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CE1D" w14:textId="77777777" w:rsidR="001F6D64" w:rsidRPr="00B15BAD" w:rsidRDefault="001F6D64" w:rsidP="001F6D64">
      <w:pPr>
        <w:ind w:left="6521"/>
        <w:outlineLvl w:val="0"/>
        <w:rPr>
          <w:rFonts w:ascii="Times New Roman" w:hAnsi="Times New Roman" w:cs="Times New Roman"/>
          <w:b/>
          <w:lang w:val="uk-UA"/>
        </w:rPr>
      </w:pPr>
      <w:r w:rsidRPr="00B15BAD">
        <w:rPr>
          <w:rFonts w:ascii="Times New Roman" w:hAnsi="Times New Roman" w:cs="Times New Roman"/>
          <w:b/>
          <w:lang w:val="uk-UA"/>
        </w:rPr>
        <w:t>Додаток 3</w:t>
      </w:r>
    </w:p>
    <w:p w14:paraId="2D180681" w14:textId="77777777" w:rsidR="001F6D64" w:rsidRPr="00B15BAD" w:rsidRDefault="001F6D64" w:rsidP="001F6D64">
      <w:pPr>
        <w:spacing w:line="264" w:lineRule="auto"/>
        <w:ind w:left="6521"/>
        <w:rPr>
          <w:rFonts w:ascii="Times New Roman" w:hAnsi="Times New Roman" w:cs="Times New Roman"/>
          <w:b/>
          <w:lang w:val="uk-UA"/>
        </w:rPr>
      </w:pPr>
      <w:r w:rsidRPr="00B15BAD">
        <w:rPr>
          <w:rFonts w:ascii="Times New Roman" w:hAnsi="Times New Roman" w:cs="Times New Roman"/>
          <w:b/>
          <w:lang w:val="uk-UA"/>
        </w:rPr>
        <w:t>до тендерної документації</w:t>
      </w:r>
    </w:p>
    <w:p w14:paraId="158668A2" w14:textId="7F162C66" w:rsidR="008325DB" w:rsidRPr="00B15BAD" w:rsidRDefault="008325DB" w:rsidP="008325DB">
      <w:pPr>
        <w:spacing w:line="264" w:lineRule="auto"/>
        <w:ind w:left="75" w:right="-1"/>
        <w:jc w:val="center"/>
        <w:rPr>
          <w:rFonts w:ascii="Times New Roman" w:hAnsi="Times New Roman" w:cs="Times New Roman"/>
          <w:b/>
          <w:lang w:val="uk-UA"/>
        </w:rPr>
      </w:pPr>
      <w:r w:rsidRPr="00B15BAD">
        <w:rPr>
          <w:rFonts w:ascii="Times New Roman" w:hAnsi="Times New Roman" w:cs="Times New Roman"/>
          <w:b/>
          <w:lang w:val="uk-UA"/>
        </w:rPr>
        <w:t xml:space="preserve">ДОГОВІР </w:t>
      </w:r>
      <w:r w:rsidR="006C04E4">
        <w:rPr>
          <w:rFonts w:ascii="Times New Roman" w:hAnsi="Times New Roman" w:cs="Times New Roman"/>
          <w:b/>
          <w:lang w:val="uk-UA"/>
        </w:rPr>
        <w:t>№__</w:t>
      </w:r>
    </w:p>
    <w:p w14:paraId="2A7BE9E4" w14:textId="77777777" w:rsidR="00236771" w:rsidRPr="00B15BAD" w:rsidRDefault="00236771" w:rsidP="002A5272">
      <w:pPr>
        <w:spacing w:line="264" w:lineRule="auto"/>
        <w:ind w:left="75" w:right="-1"/>
        <w:jc w:val="center"/>
        <w:rPr>
          <w:rFonts w:ascii="Times New Roman" w:hAnsi="Times New Roman" w:cs="Times New Roman"/>
          <w:b/>
          <w:bCs/>
          <w:lang w:val="uk-UA"/>
        </w:rPr>
      </w:pPr>
    </w:p>
    <w:p w14:paraId="2DBA64C7" w14:textId="2B1B6B7A" w:rsidR="008325DB" w:rsidRPr="00B15BAD" w:rsidRDefault="00546ECF" w:rsidP="002A5272">
      <w:pPr>
        <w:spacing w:line="264" w:lineRule="auto"/>
        <w:ind w:left="75" w:right="-1"/>
        <w:jc w:val="center"/>
        <w:rPr>
          <w:rFonts w:ascii="Times New Roman" w:hAnsi="Times New Roman" w:cs="Times New Roman"/>
          <w:b/>
          <w:bCs/>
          <w:lang w:val="uk-UA"/>
        </w:rPr>
      </w:pPr>
      <w:r>
        <w:rPr>
          <w:rFonts w:ascii="Times New Roman" w:hAnsi="Times New Roman" w:cs="Times New Roman"/>
          <w:b/>
          <w:bCs/>
          <w:lang w:val="uk-UA"/>
        </w:rPr>
        <w:t>_____________________</w:t>
      </w:r>
      <w:r w:rsidR="00716D16" w:rsidRPr="00B15BAD">
        <w:rPr>
          <w:rFonts w:ascii="Times New Roman" w:hAnsi="Times New Roman" w:cs="Times New Roman"/>
          <w:b/>
          <w:bCs/>
          <w:lang w:val="uk-UA"/>
        </w:rPr>
        <w:tab/>
      </w:r>
      <w:r w:rsidR="00716D16" w:rsidRPr="00B15BAD">
        <w:rPr>
          <w:rFonts w:ascii="Times New Roman" w:hAnsi="Times New Roman" w:cs="Times New Roman"/>
          <w:b/>
          <w:bCs/>
          <w:lang w:val="uk-UA"/>
        </w:rPr>
        <w:tab/>
      </w:r>
      <w:r w:rsidR="00716D16" w:rsidRPr="00B15BAD">
        <w:rPr>
          <w:rFonts w:ascii="Times New Roman" w:hAnsi="Times New Roman" w:cs="Times New Roman"/>
          <w:b/>
          <w:bCs/>
          <w:lang w:val="uk-UA"/>
        </w:rPr>
        <w:tab/>
      </w:r>
      <w:r w:rsidR="00716D16" w:rsidRPr="00B15BAD">
        <w:rPr>
          <w:rFonts w:ascii="Times New Roman" w:hAnsi="Times New Roman" w:cs="Times New Roman"/>
          <w:b/>
          <w:bCs/>
          <w:lang w:val="uk-UA"/>
        </w:rPr>
        <w:tab/>
      </w:r>
      <w:r w:rsidR="00716D16" w:rsidRPr="00B15BAD">
        <w:rPr>
          <w:rFonts w:ascii="Times New Roman" w:hAnsi="Times New Roman" w:cs="Times New Roman"/>
          <w:b/>
          <w:bCs/>
          <w:lang w:val="uk-UA"/>
        </w:rPr>
        <w:tab/>
      </w:r>
      <w:r w:rsidR="00716D16" w:rsidRPr="00B15BAD">
        <w:rPr>
          <w:rFonts w:ascii="Times New Roman" w:hAnsi="Times New Roman" w:cs="Times New Roman"/>
          <w:b/>
          <w:bCs/>
          <w:lang w:val="uk-UA"/>
        </w:rPr>
        <w:tab/>
      </w:r>
      <w:r w:rsidR="00236771" w:rsidRPr="00B15BAD">
        <w:rPr>
          <w:rFonts w:ascii="Times New Roman" w:hAnsi="Times New Roman" w:cs="Times New Roman"/>
          <w:b/>
          <w:bCs/>
          <w:lang w:val="uk-UA"/>
        </w:rPr>
        <w:t>«___» ___________</w:t>
      </w:r>
      <w:r w:rsidR="00236771" w:rsidRPr="00B15BAD">
        <w:rPr>
          <w:rFonts w:ascii="Times New Roman" w:hAnsi="Times New Roman" w:cs="Times New Roman"/>
          <w:b/>
          <w:lang w:val="uk-UA"/>
        </w:rPr>
        <w:t>202</w:t>
      </w:r>
      <w:r w:rsidR="002F1474" w:rsidRPr="00B15BAD">
        <w:rPr>
          <w:rFonts w:ascii="Times New Roman" w:hAnsi="Times New Roman" w:cs="Times New Roman"/>
          <w:b/>
          <w:lang w:val="uk-UA"/>
        </w:rPr>
        <w:t>4</w:t>
      </w:r>
      <w:r w:rsidR="00236771" w:rsidRPr="00B15BAD">
        <w:rPr>
          <w:rFonts w:ascii="Times New Roman" w:hAnsi="Times New Roman" w:cs="Times New Roman"/>
          <w:b/>
          <w:lang w:val="uk-UA"/>
        </w:rPr>
        <w:t xml:space="preserve"> року</w:t>
      </w:r>
    </w:p>
    <w:p w14:paraId="4E2852A4" w14:textId="77777777" w:rsidR="008325DB" w:rsidRPr="00B15BAD" w:rsidRDefault="008325DB" w:rsidP="008325DB">
      <w:pPr>
        <w:spacing w:line="264" w:lineRule="auto"/>
        <w:rPr>
          <w:lang w:val="uk-UA"/>
        </w:rPr>
      </w:pPr>
    </w:p>
    <w:p w14:paraId="5FF41476" w14:textId="6C5032C3" w:rsidR="00236771" w:rsidRPr="00B15BAD" w:rsidRDefault="00546ECF" w:rsidP="00236771">
      <w:pPr>
        <w:spacing w:line="264" w:lineRule="auto"/>
        <w:ind w:firstLine="567"/>
        <w:jc w:val="both"/>
        <w:rPr>
          <w:rFonts w:ascii="Times New Roman" w:hAnsi="Times New Roman" w:cs="Times New Roman"/>
          <w:lang w:val="uk-UA"/>
        </w:rPr>
      </w:pPr>
      <w:r>
        <w:rPr>
          <w:rFonts w:ascii="Times New Roman" w:hAnsi="Times New Roman" w:cs="Times New Roman"/>
          <w:b/>
          <w:bCs/>
          <w:lang w:val="uk-UA"/>
        </w:rPr>
        <w:t>__________________________________________________</w:t>
      </w:r>
      <w:r w:rsidR="00716D16" w:rsidRPr="00B15BAD">
        <w:rPr>
          <w:rFonts w:ascii="Times New Roman" w:hAnsi="Times New Roman" w:cs="Times New Roman"/>
          <w:lang w:val="uk-UA"/>
        </w:rPr>
        <w:t>, в особі</w:t>
      </w:r>
      <w:r w:rsidR="00716D16" w:rsidRPr="00B15BAD">
        <w:rPr>
          <w:rFonts w:ascii="Times New Roman" w:hAnsi="Times New Roman"/>
          <w:lang w:val="uk-UA"/>
        </w:rPr>
        <w:t xml:space="preserve">  _____________________________________________, що  діє на підставі ____________________________________,</w:t>
      </w:r>
      <w:r w:rsidR="00716D16" w:rsidRPr="00B15BAD">
        <w:rPr>
          <w:rFonts w:ascii="Times New Roman" w:hAnsi="Times New Roman" w:cs="Times New Roman"/>
          <w:lang w:val="uk-UA"/>
        </w:rPr>
        <w:t xml:space="preserve"> </w:t>
      </w:r>
      <w:r w:rsidR="00EF3431" w:rsidRPr="00B15BAD">
        <w:rPr>
          <w:rFonts w:ascii="Times New Roman" w:hAnsi="Times New Roman" w:cs="Times New Roman"/>
          <w:lang w:val="uk-UA"/>
        </w:rPr>
        <w:t>(далі - Замовник)</w:t>
      </w:r>
      <w:r w:rsidR="004A0AEE" w:rsidRPr="00B15BAD">
        <w:rPr>
          <w:rFonts w:ascii="Times New Roman" w:hAnsi="Times New Roman" w:cs="Times New Roman"/>
          <w:lang w:val="uk-UA"/>
        </w:rPr>
        <w:t>, з однієї сторони</w:t>
      </w:r>
      <w:r w:rsidR="00FB5D7B" w:rsidRPr="00B15BAD">
        <w:rPr>
          <w:rFonts w:ascii="Times New Roman" w:hAnsi="Times New Roman" w:cs="Times New Roman"/>
          <w:lang w:val="uk-UA"/>
        </w:rPr>
        <w:t xml:space="preserve">, </w:t>
      </w:r>
      <w:r w:rsidR="00236771" w:rsidRPr="00B15BAD">
        <w:rPr>
          <w:rFonts w:ascii="Times New Roman" w:hAnsi="Times New Roman" w:cs="Times New Roman"/>
          <w:lang w:val="uk-UA"/>
        </w:rPr>
        <w:t>та</w:t>
      </w:r>
    </w:p>
    <w:p w14:paraId="28049515" w14:textId="7D876149" w:rsidR="00FB5D7B" w:rsidRPr="00B15BAD" w:rsidRDefault="00FB5D7B" w:rsidP="00236771">
      <w:pPr>
        <w:spacing w:line="264" w:lineRule="auto"/>
        <w:jc w:val="both"/>
        <w:rPr>
          <w:rFonts w:ascii="Times New Roman" w:hAnsi="Times New Roman" w:cs="Times New Roman"/>
          <w:lang w:val="uk-UA"/>
        </w:rPr>
      </w:pPr>
      <w:r w:rsidRPr="00B15BAD">
        <w:rPr>
          <w:rFonts w:ascii="Times New Roman" w:hAnsi="Times New Roman" w:cs="Times New Roman"/>
          <w:b/>
          <w:lang w:val="uk-UA"/>
        </w:rPr>
        <w:t>_____________________________________________,</w:t>
      </w:r>
      <w:r w:rsidRPr="00B15BAD">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w:t>
      </w:r>
      <w:r w:rsidR="00236771" w:rsidRPr="00B15BAD">
        <w:rPr>
          <w:rFonts w:ascii="Times New Roman" w:hAnsi="Times New Roman" w:cs="Times New Roman"/>
          <w:lang w:val="uk-UA"/>
        </w:rPr>
        <w:t>д</w:t>
      </w:r>
      <w:r w:rsidRPr="00B15BAD">
        <w:rPr>
          <w:rFonts w:ascii="Times New Roman" w:hAnsi="Times New Roman" w:cs="Times New Roman"/>
          <w:lang w:val="uk-UA"/>
        </w:rPr>
        <w:t xml:space="preserve">оговір </w:t>
      </w:r>
      <w:r w:rsidR="00236771" w:rsidRPr="00B15BAD">
        <w:rPr>
          <w:rFonts w:ascii="Times New Roman" w:hAnsi="Times New Roman" w:cs="Times New Roman"/>
          <w:lang w:val="uk-UA"/>
        </w:rPr>
        <w:t xml:space="preserve">(далі - Договір) </w:t>
      </w:r>
      <w:r w:rsidRPr="00B15BAD">
        <w:rPr>
          <w:rFonts w:ascii="Times New Roman" w:hAnsi="Times New Roman" w:cs="Times New Roman"/>
          <w:lang w:val="uk-UA"/>
        </w:rPr>
        <w:t>про таке:</w:t>
      </w:r>
    </w:p>
    <w:p w14:paraId="294FD8A1" w14:textId="77777777" w:rsidR="00F850BC" w:rsidRPr="00B15BAD" w:rsidRDefault="00F850BC" w:rsidP="00C3055A">
      <w:pPr>
        <w:spacing w:line="264" w:lineRule="auto"/>
        <w:rPr>
          <w:rFonts w:ascii="Times New Roman" w:hAnsi="Times New Roman" w:cs="Times New Roman"/>
          <w:lang w:val="uk-UA"/>
        </w:rPr>
      </w:pPr>
    </w:p>
    <w:p w14:paraId="77365314" w14:textId="77777777" w:rsidR="00F850BC" w:rsidRPr="00B15BAD" w:rsidRDefault="00F850BC" w:rsidP="00F850BC">
      <w:pPr>
        <w:numPr>
          <w:ilvl w:val="0"/>
          <w:numId w:val="2"/>
        </w:numPr>
        <w:spacing w:line="264" w:lineRule="auto"/>
        <w:ind w:left="0" w:right="566" w:firstLine="0"/>
        <w:jc w:val="center"/>
        <w:rPr>
          <w:rFonts w:ascii="Times New Roman" w:hAnsi="Times New Roman" w:cs="Times New Roman"/>
          <w:lang w:val="uk-UA"/>
        </w:rPr>
      </w:pPr>
      <w:r w:rsidRPr="00B15BAD">
        <w:rPr>
          <w:rFonts w:ascii="Times New Roman" w:hAnsi="Times New Roman" w:cs="Times New Roman"/>
          <w:b/>
          <w:bCs/>
          <w:lang w:val="uk-UA"/>
        </w:rPr>
        <w:t>ПРЕДМЕТ ДОГОВОРУ</w:t>
      </w:r>
    </w:p>
    <w:p w14:paraId="46023FC1" w14:textId="06A404BD" w:rsidR="007A1AD5" w:rsidRPr="00B15BAD" w:rsidRDefault="00F850BC" w:rsidP="00460202">
      <w:pPr>
        <w:pStyle w:val="Ingenafstand"/>
        <w:jc w:val="both"/>
        <w:rPr>
          <w:rFonts w:ascii="Times New Roman" w:hAnsi="Times New Roman" w:cs="Times New Roman"/>
          <w:bCs/>
          <w:sz w:val="24"/>
          <w:szCs w:val="24"/>
          <w:lang w:val="uk-UA"/>
        </w:rPr>
      </w:pPr>
      <w:r w:rsidRPr="00B15BAD">
        <w:rPr>
          <w:rFonts w:ascii="Times New Roman" w:hAnsi="Times New Roman" w:cs="Times New Roman"/>
          <w:sz w:val="24"/>
          <w:szCs w:val="24"/>
          <w:lang w:val="uk-UA"/>
        </w:rPr>
        <w:t>1.1. Постачальник зобов'язується у 202</w:t>
      </w:r>
      <w:r w:rsidR="002F1474" w:rsidRPr="00B15BAD">
        <w:rPr>
          <w:rFonts w:ascii="Times New Roman" w:hAnsi="Times New Roman" w:cs="Times New Roman"/>
          <w:sz w:val="24"/>
          <w:szCs w:val="24"/>
          <w:lang w:val="uk-UA"/>
        </w:rPr>
        <w:t>4</w:t>
      </w:r>
      <w:r w:rsidRPr="00B15BAD">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такі товари: </w:t>
      </w:r>
      <w:r w:rsidR="006420D7" w:rsidRPr="006420D7">
        <w:rPr>
          <w:rFonts w:ascii="Times New Roman" w:hAnsi="Times New Roman" w:cs="Times New Roman"/>
          <w:b/>
          <w:bCs/>
          <w:sz w:val="24"/>
          <w:szCs w:val="24"/>
          <w:lang w:val="uk-UA"/>
        </w:rPr>
        <w:t>«код ДК 021:2015 33690000-3 «Лікарські засоби різні» (30591 Набір реагентів для вимірювання протромбінового часу (ПЧ) IVD (діагностика in vitro ); 55987 Тромбіновий час IVD (діагностика in vitro ), набір, аналіз утворення згустку; 55981 Активований частковий тромбопластиновий час IVD (діагностика in vitro ), набір, аналіз утворення згустку; 61165 Реагент для лізису клітин крові IVD (діагностика in vitro ); 63377 Засіб для очищення приладу/ аналізатора IVD (діагностика in vitro ); 58237 Буферний розчинник зразків IVD (діагностика in vitro ), автоматичні/напівавтоматичні системи; 55866 Підрахунок клітин крові IVD (діагностика in vitro ), контрольний матеріал; 63377 Засіб для очищення приладу/ аналізатора IVD (діагностика in vitro ); 61032 Кювета для лабораторного аналізатора IVD (діагностика in vitro ) одноразового використання; 61389 D-димер ІВД, набір, імунофлюоресцентний аналіз; 54313 Прокальцитонін IVD, набір, імунофлюоресцентний аналіз; 53997 Тропонін Т / Тропонін I IVD, набір, флюоресцентний імунологічний аналіз; 51815  Treponema pallidum, антитіла класу імуноглобулін G (IgG) та імуноглобулін M (IgM), набір, імуноферментний аналіз (ІФА); 53316 Глікозильований гемоглобін (HbA1c) IVD, реагент; 44435 Контрольний матеріал для визначення глікованого гемоглобіну (HbA1c), IVD (діагностика in vitro); 48365    Вірус гепатиту C загальні антитіла IVD,набір,  імуноферментний аналіз (ІФА); 48319 Вірус гепатиту B, поверхневий антиген IVD (діагностика in vitro ), набір, імуноферментний аналіз (ІФА))»</w:t>
      </w:r>
      <w:r w:rsidR="006C04E4" w:rsidRPr="006C04E4">
        <w:rPr>
          <w:rFonts w:ascii="Times New Roman" w:hAnsi="Times New Roman" w:cs="Times New Roman"/>
          <w:b/>
          <w:bCs/>
          <w:sz w:val="24"/>
          <w:szCs w:val="24"/>
          <w:lang w:val="uk-UA"/>
        </w:rPr>
        <w:t>.</w:t>
      </w:r>
    </w:p>
    <w:p w14:paraId="71F5D87E" w14:textId="411E5EB6" w:rsidR="00F850BC" w:rsidRPr="00B15BAD" w:rsidRDefault="00F850BC" w:rsidP="00236771">
      <w:pPr>
        <w:pStyle w:val="Ingenafstand"/>
        <w:jc w:val="both"/>
        <w:rPr>
          <w:rFonts w:ascii="Times New Roman" w:hAnsi="Times New Roman" w:cs="Times New Roman"/>
          <w:sz w:val="24"/>
          <w:szCs w:val="24"/>
          <w:lang w:val="uk-UA"/>
        </w:rPr>
      </w:pPr>
      <w:r w:rsidRPr="00B15BAD">
        <w:rPr>
          <w:rFonts w:ascii="Times New Roman" w:hAnsi="Times New Roman" w:cs="Times New Roman"/>
          <w:sz w:val="24"/>
          <w:szCs w:val="24"/>
          <w:lang w:val="uk-UA"/>
        </w:rPr>
        <w:t xml:space="preserve">1.2. Кількість товарів  вказані у </w:t>
      </w:r>
      <w:r w:rsidR="00236771" w:rsidRPr="00B15BAD">
        <w:rPr>
          <w:rFonts w:ascii="Times New Roman" w:hAnsi="Times New Roman" w:cs="Times New Roman"/>
          <w:sz w:val="24"/>
          <w:szCs w:val="24"/>
          <w:lang w:val="uk-UA"/>
        </w:rPr>
        <w:t>С</w:t>
      </w:r>
      <w:r w:rsidRPr="00B15BAD">
        <w:rPr>
          <w:rFonts w:ascii="Times New Roman" w:hAnsi="Times New Roman" w:cs="Times New Roman"/>
          <w:sz w:val="24"/>
          <w:szCs w:val="24"/>
          <w:lang w:val="uk-UA"/>
        </w:rPr>
        <w:t>пецифікації</w:t>
      </w:r>
      <w:r w:rsidR="00236771" w:rsidRPr="00B15BAD">
        <w:rPr>
          <w:rFonts w:ascii="Times New Roman" w:hAnsi="Times New Roman" w:cs="Times New Roman"/>
          <w:sz w:val="24"/>
          <w:szCs w:val="24"/>
          <w:lang w:val="uk-UA"/>
        </w:rPr>
        <w:t xml:space="preserve"> (Додаток № 1 до Договору)</w:t>
      </w:r>
      <w:r w:rsidRPr="00B15BAD">
        <w:rPr>
          <w:rFonts w:ascii="Times New Roman" w:hAnsi="Times New Roman" w:cs="Times New Roman"/>
          <w:sz w:val="24"/>
          <w:szCs w:val="24"/>
          <w:lang w:val="uk-UA"/>
        </w:rPr>
        <w:t>, яка є невід’ємною частиною цього Договору .</w:t>
      </w:r>
    </w:p>
    <w:p w14:paraId="7F7F52A1" w14:textId="77777777" w:rsidR="00F850BC" w:rsidRPr="00B15BAD" w:rsidRDefault="00F850BC" w:rsidP="002A5272">
      <w:pPr>
        <w:pStyle w:val="Ingenafstand"/>
        <w:rPr>
          <w:rFonts w:ascii="Times New Roman" w:hAnsi="Times New Roman" w:cs="Times New Roman"/>
          <w:sz w:val="24"/>
          <w:szCs w:val="24"/>
          <w:lang w:val="uk-UA"/>
        </w:rPr>
      </w:pPr>
      <w:r w:rsidRPr="00B15BAD">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14:paraId="1228974B" w14:textId="77777777" w:rsidR="00546ECF" w:rsidRDefault="00546ECF" w:rsidP="00F850BC">
      <w:pPr>
        <w:spacing w:line="264" w:lineRule="auto"/>
        <w:jc w:val="center"/>
        <w:rPr>
          <w:rFonts w:ascii="Times New Roman" w:hAnsi="Times New Roman" w:cs="Times New Roman"/>
          <w:b/>
          <w:bCs/>
          <w:lang w:val="uk-UA"/>
        </w:rPr>
      </w:pPr>
    </w:p>
    <w:p w14:paraId="5291EA3D" w14:textId="77777777" w:rsidR="00F850BC" w:rsidRPr="00B15BAD" w:rsidRDefault="00F850BC" w:rsidP="00F850BC">
      <w:pPr>
        <w:spacing w:line="264" w:lineRule="auto"/>
        <w:jc w:val="center"/>
        <w:rPr>
          <w:lang w:val="uk-UA"/>
        </w:rPr>
      </w:pPr>
      <w:r w:rsidRPr="00B15BAD">
        <w:rPr>
          <w:rFonts w:ascii="Times New Roman" w:hAnsi="Times New Roman" w:cs="Times New Roman"/>
          <w:b/>
          <w:bCs/>
          <w:lang w:val="uk-UA"/>
        </w:rPr>
        <w:t>II. ЯКІСТЬ ТОВАРУ</w:t>
      </w:r>
    </w:p>
    <w:p w14:paraId="6346430A" w14:textId="77777777" w:rsidR="008615F5" w:rsidRPr="00B15BAD" w:rsidRDefault="008615F5" w:rsidP="008615F5">
      <w:pPr>
        <w:autoSpaceDN w:val="0"/>
        <w:jc w:val="both"/>
        <w:rPr>
          <w:rFonts w:ascii="Times New Roman" w:hAnsi="Times New Roman" w:cs="Times New Roman"/>
          <w:spacing w:val="-2"/>
          <w:lang w:val="uk-UA" w:eastAsia="zh-CN"/>
        </w:rPr>
      </w:pPr>
      <w:r w:rsidRPr="00B15BAD">
        <w:rPr>
          <w:rFonts w:ascii="Times New Roman" w:hAnsi="Times New Roman" w:cs="Times New Roman"/>
          <w:lang w:val="uk-UA" w:eastAsia="zh-CN"/>
        </w:rPr>
        <w:t>2.</w:t>
      </w:r>
      <w:r w:rsidRPr="00B15BAD">
        <w:rPr>
          <w:rFonts w:ascii="Times New Roman" w:hAnsi="Times New Roman" w:cs="Times New Roman"/>
          <w:bCs/>
          <w:lang w:val="uk-UA" w:eastAsia="zh-CN"/>
        </w:rPr>
        <w:t xml:space="preserve">1. </w:t>
      </w:r>
      <w:r w:rsidRPr="00B15BAD">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14:paraId="1986D44A" w14:textId="2D2E6A74" w:rsidR="008615F5" w:rsidRPr="00B15BAD" w:rsidRDefault="008615F5" w:rsidP="008615F5">
      <w:pPr>
        <w:autoSpaceDN w:val="0"/>
        <w:jc w:val="both"/>
        <w:rPr>
          <w:rFonts w:ascii="Times New Roman" w:hAnsi="Times New Roman" w:cs="Times New Roman"/>
          <w:strike/>
          <w:spacing w:val="-2"/>
          <w:lang w:val="uk-UA" w:eastAsia="zh-CN"/>
        </w:rPr>
      </w:pPr>
      <w:r w:rsidRPr="00B15BAD">
        <w:rPr>
          <w:rFonts w:ascii="Times New Roman" w:hAnsi="Times New Roman" w:cs="Times New Roman"/>
          <w:lang w:val="uk-UA" w:eastAsia="zh-CN"/>
        </w:rPr>
        <w:t>2</w:t>
      </w:r>
      <w:r w:rsidRPr="00B15BAD">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00546ECF">
        <w:rPr>
          <w:rFonts w:ascii="Times New Roman" w:eastAsia="Arial Unicode MS" w:hAnsi="Times New Roman" w:cs="Times New Roman"/>
          <w:lang w:val="uk-UA" w:eastAsia="hi-IN" w:bidi="hi-IN"/>
        </w:rPr>
        <w:t>інструкції</w:t>
      </w:r>
      <w:r w:rsidRPr="00B15BAD">
        <w:rPr>
          <w:rFonts w:ascii="Times New Roman" w:eastAsia="Arial Unicode MS" w:hAnsi="Times New Roman" w:cs="Times New Roman"/>
          <w:lang w:val="uk-UA" w:eastAsia="hi-IN" w:bidi="hi-IN"/>
        </w:rPr>
        <w:t xml:space="preserve"> з експлуатації (українською мовою)</w:t>
      </w:r>
      <w:r w:rsidRPr="00B15BAD">
        <w:rPr>
          <w:rFonts w:ascii="Times New Roman" w:hAnsi="Times New Roman" w:cs="Times New Roman"/>
          <w:spacing w:val="-2"/>
          <w:lang w:val="uk-UA" w:eastAsia="zh-CN"/>
        </w:rPr>
        <w:t xml:space="preserve">, затверджені в установленому порядку, супроводжуватися документами щодо кількості, найменування виробника. </w:t>
      </w:r>
    </w:p>
    <w:p w14:paraId="648AE5CF" w14:textId="77777777" w:rsidR="008615F5" w:rsidRPr="00B15BAD" w:rsidRDefault="008615F5" w:rsidP="008615F5">
      <w:pPr>
        <w:jc w:val="both"/>
        <w:rPr>
          <w:rFonts w:ascii="Times New Roman" w:hAnsi="Times New Roman" w:cs="Times New Roman"/>
          <w:lang w:val="uk-UA" w:eastAsia="zh-CN"/>
        </w:rPr>
      </w:pPr>
      <w:r w:rsidRPr="00B15BAD">
        <w:rPr>
          <w:rFonts w:ascii="Times New Roman" w:hAnsi="Times New Roman" w:cs="Times New Roman"/>
          <w:spacing w:val="8"/>
          <w:lang w:val="uk-UA" w:eastAsia="zh-CN"/>
        </w:rPr>
        <w:t xml:space="preserve">2.3. </w:t>
      </w:r>
      <w:r w:rsidRPr="00B15BAD">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3F9F289D" w14:textId="77777777" w:rsidR="008615F5" w:rsidRPr="00B15BAD" w:rsidRDefault="008615F5" w:rsidP="008615F5">
      <w:pPr>
        <w:jc w:val="both"/>
        <w:rPr>
          <w:rFonts w:ascii="Times New Roman" w:hAnsi="Times New Roman" w:cs="Times New Roman"/>
          <w:lang w:val="uk-UA" w:eastAsia="zh-CN"/>
        </w:rPr>
      </w:pPr>
      <w:r w:rsidRPr="00B15BAD">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57E5F6E2" w14:textId="77777777" w:rsidR="008615F5" w:rsidRPr="00B15BAD" w:rsidRDefault="008615F5" w:rsidP="008615F5">
      <w:pPr>
        <w:jc w:val="both"/>
        <w:rPr>
          <w:rFonts w:ascii="Times New Roman" w:hAnsi="Times New Roman" w:cs="Times New Roman"/>
          <w:lang w:val="uk-UA" w:eastAsia="zh-CN"/>
        </w:rPr>
      </w:pPr>
      <w:r w:rsidRPr="00B15BAD">
        <w:rPr>
          <w:rFonts w:ascii="Times New Roman" w:hAnsi="Times New Roman" w:cs="Times New Roman"/>
          <w:lang w:val="uk-UA" w:eastAsia="zh-CN"/>
        </w:rPr>
        <w:t xml:space="preserve">2.5. </w:t>
      </w:r>
      <w:r w:rsidRPr="00B15BAD">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B15BAD">
        <w:rPr>
          <w:rFonts w:ascii="Times New Roman" w:hAnsi="Times New Roman" w:cs="Times New Roman"/>
          <w:lang w:val="uk-UA" w:eastAsia="zh-CN"/>
        </w:rPr>
        <w:t xml:space="preserve">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w:t>
      </w:r>
      <w:r w:rsidRPr="00B15BAD">
        <w:rPr>
          <w:rFonts w:ascii="Times New Roman" w:hAnsi="Times New Roman" w:cs="Times New Roman"/>
          <w:lang w:val="uk-UA" w:eastAsia="zh-CN"/>
        </w:rPr>
        <w:lastRenderedPageBreak/>
        <w:t>показників, що свідчать про неналежну якість товару, Постачальник повинен замінити вказаний Товар на Товар належної якості.</w:t>
      </w:r>
    </w:p>
    <w:p w14:paraId="2C3D32DD" w14:textId="3206E466" w:rsidR="008615F5" w:rsidRPr="00B15BAD" w:rsidRDefault="008615F5" w:rsidP="008615F5">
      <w:pPr>
        <w:jc w:val="both"/>
        <w:rPr>
          <w:rFonts w:ascii="Times New Roman" w:hAnsi="Times New Roman" w:cs="Times New Roman"/>
          <w:lang w:val="uk-UA" w:eastAsia="zh-CN"/>
        </w:rPr>
      </w:pPr>
      <w:r w:rsidRPr="00B15BAD">
        <w:rPr>
          <w:rFonts w:ascii="Times New Roman" w:hAnsi="Times New Roman" w:cs="Times New Roman"/>
          <w:lang w:val="uk-UA" w:eastAsia="zh-CN"/>
        </w:rPr>
        <w:t xml:space="preserve">2.6. </w:t>
      </w:r>
      <w:r w:rsidRPr="00B15BAD">
        <w:rPr>
          <w:rFonts w:ascii="Times New Roman" w:hAnsi="Times New Roman" w:cs="Times New Roman"/>
          <w:spacing w:val="-2"/>
          <w:lang w:val="uk-UA" w:eastAsia="zh-CN"/>
        </w:rPr>
        <w:t xml:space="preserve">Термін придатності на момент поставки – </w:t>
      </w:r>
      <w:r w:rsidRPr="00B15BAD">
        <w:rPr>
          <w:rFonts w:ascii="Times New Roman" w:hAnsi="Times New Roman" w:cs="Times New Roman"/>
          <w:lang w:val="uk-UA"/>
        </w:rPr>
        <w:t xml:space="preserve">не менше </w:t>
      </w:r>
      <w:r w:rsidR="006666B1" w:rsidRPr="00B15BAD">
        <w:rPr>
          <w:rFonts w:ascii="Times New Roman" w:hAnsi="Times New Roman" w:cs="Times New Roman"/>
          <w:lang w:val="uk-UA"/>
        </w:rPr>
        <w:t xml:space="preserve">ніж </w:t>
      </w:r>
      <w:r w:rsidR="006C04E4">
        <w:rPr>
          <w:rFonts w:ascii="Times New Roman" w:hAnsi="Times New Roman" w:cs="Times New Roman"/>
          <w:lang w:val="uk-UA"/>
        </w:rPr>
        <w:t>8</w:t>
      </w:r>
      <w:r w:rsidR="00716D16" w:rsidRPr="00B15BAD">
        <w:rPr>
          <w:rFonts w:ascii="Times New Roman" w:hAnsi="Times New Roman" w:cs="Times New Roman"/>
          <w:lang w:val="uk-UA"/>
        </w:rPr>
        <w:t>0</w:t>
      </w:r>
      <w:r w:rsidR="006666B1" w:rsidRPr="00B15BAD">
        <w:rPr>
          <w:rFonts w:ascii="Times New Roman" w:hAnsi="Times New Roman" w:cs="Times New Roman"/>
          <w:lang w:val="uk-UA"/>
        </w:rPr>
        <w:t>% від загального терміну придатності, встановленого Виробником до даного товару</w:t>
      </w:r>
      <w:r w:rsidR="00EE41AF" w:rsidRPr="00B15BAD">
        <w:rPr>
          <w:rFonts w:ascii="Times New Roman" w:hAnsi="Times New Roman" w:cs="Times New Roman"/>
          <w:lang w:val="uk-UA"/>
        </w:rPr>
        <w:t>.</w:t>
      </w:r>
    </w:p>
    <w:p w14:paraId="42D51E4E" w14:textId="13DB1592" w:rsidR="008615F5" w:rsidRPr="00B15BAD" w:rsidRDefault="008615F5" w:rsidP="008615F5">
      <w:pPr>
        <w:ind w:right="137"/>
        <w:jc w:val="both"/>
        <w:rPr>
          <w:rFonts w:ascii="Times New Roman" w:hAnsi="Times New Roman" w:cs="Times New Roman"/>
          <w:lang w:val="uk-UA" w:eastAsia="zh-CN"/>
        </w:rPr>
      </w:pPr>
      <w:r w:rsidRPr="00B15BAD">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68B6C1A6" w14:textId="77777777" w:rsidR="00546ECF" w:rsidRDefault="00546ECF" w:rsidP="00F850BC">
      <w:pPr>
        <w:spacing w:line="264" w:lineRule="auto"/>
        <w:jc w:val="center"/>
        <w:rPr>
          <w:rFonts w:ascii="Times New Roman" w:hAnsi="Times New Roman" w:cs="Times New Roman"/>
          <w:b/>
          <w:bCs/>
          <w:lang w:val="uk-UA"/>
        </w:rPr>
      </w:pPr>
    </w:p>
    <w:p w14:paraId="393FFFE1" w14:textId="77777777" w:rsidR="00F850BC" w:rsidRPr="00B15BAD" w:rsidRDefault="00F850BC" w:rsidP="00F850BC">
      <w:pPr>
        <w:spacing w:line="264" w:lineRule="auto"/>
        <w:jc w:val="center"/>
        <w:rPr>
          <w:rFonts w:ascii="Times New Roman" w:hAnsi="Times New Roman" w:cs="Times New Roman"/>
          <w:lang w:val="uk-UA"/>
        </w:rPr>
      </w:pPr>
      <w:r w:rsidRPr="00B15BAD">
        <w:rPr>
          <w:rFonts w:ascii="Times New Roman" w:hAnsi="Times New Roman" w:cs="Times New Roman"/>
          <w:b/>
          <w:bCs/>
          <w:lang w:val="uk-UA"/>
        </w:rPr>
        <w:t>III. СУМА ДОГОВОРУ</w:t>
      </w:r>
    </w:p>
    <w:p w14:paraId="1738FF8E" w14:textId="530684C1" w:rsidR="006C33FD" w:rsidRPr="00B15BAD" w:rsidRDefault="006C33FD" w:rsidP="006C33FD">
      <w:pPr>
        <w:spacing w:line="264" w:lineRule="auto"/>
        <w:ind w:right="127"/>
        <w:jc w:val="both"/>
        <w:rPr>
          <w:rFonts w:ascii="Times New Roman" w:hAnsi="Times New Roman" w:cs="Times New Roman"/>
          <w:lang w:val="uk-UA"/>
        </w:rPr>
      </w:pPr>
      <w:r w:rsidRPr="00B15BAD">
        <w:rPr>
          <w:rFonts w:ascii="Times New Roman" w:hAnsi="Times New Roman" w:cs="Times New Roman"/>
          <w:lang w:val="uk-UA"/>
        </w:rPr>
        <w:t xml:space="preserve">3.1. Сума цього Договору становить: </w:t>
      </w:r>
      <w:r w:rsidRPr="00B15BAD">
        <w:rPr>
          <w:rFonts w:ascii="Times New Roman" w:hAnsi="Times New Roman" w:cs="Times New Roman"/>
          <w:b/>
          <w:lang w:val="uk-UA"/>
        </w:rPr>
        <w:t>_______________</w:t>
      </w:r>
      <w:r w:rsidR="002A5272" w:rsidRPr="00B15BAD">
        <w:rPr>
          <w:rFonts w:ascii="Times New Roman" w:hAnsi="Times New Roman" w:cs="Times New Roman"/>
          <w:b/>
          <w:lang w:val="uk-UA"/>
        </w:rPr>
        <w:t>(__________________</w:t>
      </w:r>
      <w:r w:rsidR="002A5272" w:rsidRPr="00B15BAD">
        <w:rPr>
          <w:rFonts w:ascii="Times New Roman" w:hAnsi="Times New Roman" w:cs="Times New Roman"/>
          <w:b/>
        </w:rPr>
        <w:t>_</w:t>
      </w:r>
      <w:r w:rsidRPr="00B15BAD">
        <w:rPr>
          <w:rFonts w:ascii="Times New Roman" w:hAnsi="Times New Roman" w:cs="Times New Roman"/>
          <w:b/>
          <w:lang w:val="uk-UA"/>
        </w:rPr>
        <w:t xml:space="preserve">) грн. </w:t>
      </w:r>
      <w:r w:rsidRPr="00B15BAD">
        <w:rPr>
          <w:rFonts w:ascii="Times New Roman" w:hAnsi="Times New Roman" w:cs="Times New Roman"/>
          <w:b/>
          <w:bCs/>
          <w:lang w:val="uk-UA"/>
        </w:rPr>
        <w:t xml:space="preserve">з або без ПДВ. </w:t>
      </w:r>
    </w:p>
    <w:p w14:paraId="00B0A050" w14:textId="77777777" w:rsidR="006C33FD" w:rsidRPr="00B15BAD" w:rsidRDefault="006C33FD" w:rsidP="006C33FD">
      <w:pPr>
        <w:spacing w:line="264" w:lineRule="auto"/>
        <w:ind w:right="127"/>
        <w:rPr>
          <w:rFonts w:ascii="Times New Roman" w:hAnsi="Times New Roman" w:cs="Times New Roman"/>
          <w:spacing w:val="-1"/>
          <w:lang w:val="uk-UA"/>
        </w:rPr>
      </w:pPr>
      <w:r w:rsidRPr="00B15BAD">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B15BAD" w:rsidRDefault="006C33FD" w:rsidP="006C33FD">
      <w:pPr>
        <w:spacing w:line="264" w:lineRule="auto"/>
        <w:ind w:right="127"/>
        <w:rPr>
          <w:rFonts w:ascii="Times New Roman" w:hAnsi="Times New Roman" w:cs="Times New Roman"/>
          <w:spacing w:val="-1"/>
          <w:lang w:val="uk-UA"/>
        </w:rPr>
      </w:pPr>
      <w:r w:rsidRPr="00B15BAD">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B15BAD" w:rsidRDefault="006C33FD" w:rsidP="006C33FD">
      <w:pPr>
        <w:suppressAutoHyphens w:val="0"/>
        <w:autoSpaceDE/>
        <w:jc w:val="both"/>
        <w:rPr>
          <w:rFonts w:ascii="Times New Roman" w:hAnsi="Times New Roman" w:cs="Times New Roman"/>
          <w:lang w:val="uk-UA"/>
        </w:rPr>
      </w:pPr>
      <w:r w:rsidRPr="00B15BAD">
        <w:rPr>
          <w:rFonts w:ascii="Times New Roman" w:hAnsi="Times New Roman" w:cs="Times New Roman"/>
          <w:lang w:val="uk-UA" w:eastAsia="ru-RU"/>
        </w:rPr>
        <w:t>3.4. Згідно</w:t>
      </w:r>
      <w:r w:rsidRPr="00B15BAD">
        <w:rPr>
          <w:rFonts w:ascii="Times New Roman" w:hAnsi="Times New Roman" w:cs="Times New Roman"/>
          <w:b/>
          <w:lang w:val="uk-UA" w:eastAsia="ru-RU"/>
        </w:rPr>
        <w:t xml:space="preserve"> </w:t>
      </w:r>
      <w:r w:rsidRPr="00B15BAD">
        <w:rPr>
          <w:rFonts w:ascii="Times New Roman" w:hAnsi="Times New Roman" w:cs="Times New Roman"/>
          <w:lang w:val="uk-UA" w:eastAsia="ru-RU"/>
        </w:rPr>
        <w:t xml:space="preserve">норм </w:t>
      </w:r>
      <w:r w:rsidRPr="00B15BAD">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B15BAD" w:rsidRDefault="006C33FD" w:rsidP="006C33FD">
      <w:pPr>
        <w:pStyle w:val="Ingenafstand"/>
        <w:ind w:firstLine="567"/>
        <w:rPr>
          <w:rFonts w:ascii="Times New Roman" w:hAnsi="Times New Roman"/>
          <w:sz w:val="24"/>
          <w:szCs w:val="24"/>
          <w:lang w:val="uk-UA"/>
        </w:rPr>
      </w:pPr>
      <w:r w:rsidRPr="00B15BAD">
        <w:rPr>
          <w:rFonts w:ascii="Times New Roman" w:hAnsi="Times New Roman"/>
          <w:sz w:val="24"/>
          <w:szCs w:val="24"/>
          <w:lang w:val="uk-UA"/>
        </w:rPr>
        <w:t>- предмет договору;</w:t>
      </w:r>
    </w:p>
    <w:p w14:paraId="52B04304" w14:textId="77777777" w:rsidR="006C33FD" w:rsidRPr="00B15BAD" w:rsidRDefault="006C33FD" w:rsidP="006C33FD">
      <w:pPr>
        <w:pStyle w:val="Ingenafstand"/>
        <w:ind w:firstLine="567"/>
        <w:rPr>
          <w:rFonts w:ascii="Times New Roman" w:hAnsi="Times New Roman"/>
          <w:sz w:val="24"/>
          <w:szCs w:val="24"/>
          <w:lang w:val="uk-UA"/>
        </w:rPr>
      </w:pPr>
      <w:r w:rsidRPr="00B15BAD">
        <w:rPr>
          <w:rFonts w:ascii="Times New Roman" w:hAnsi="Times New Roman"/>
          <w:sz w:val="24"/>
          <w:szCs w:val="24"/>
          <w:lang w:val="uk-UA"/>
        </w:rPr>
        <w:t>- назва, асортимент та кількість товарів;</w:t>
      </w:r>
    </w:p>
    <w:p w14:paraId="4F07CF29" w14:textId="77777777" w:rsidR="006C33FD" w:rsidRPr="00B15BAD" w:rsidRDefault="006C33FD" w:rsidP="006C33FD">
      <w:pPr>
        <w:pStyle w:val="Ingenafstand"/>
        <w:ind w:firstLine="567"/>
        <w:rPr>
          <w:rFonts w:ascii="Times New Roman" w:hAnsi="Times New Roman"/>
          <w:sz w:val="24"/>
          <w:szCs w:val="24"/>
          <w:lang w:val="uk-UA"/>
        </w:rPr>
      </w:pPr>
      <w:r w:rsidRPr="00B15BAD">
        <w:rPr>
          <w:rFonts w:ascii="Times New Roman" w:hAnsi="Times New Roman"/>
          <w:sz w:val="24"/>
          <w:szCs w:val="24"/>
          <w:lang w:val="uk-UA"/>
        </w:rPr>
        <w:t>- вимоги до якості товарів;</w:t>
      </w:r>
    </w:p>
    <w:p w14:paraId="79A34882" w14:textId="77777777" w:rsidR="006C33FD" w:rsidRPr="00B15BAD" w:rsidRDefault="006C33FD" w:rsidP="006C33FD">
      <w:pPr>
        <w:pStyle w:val="Ingenafstand"/>
        <w:ind w:firstLine="567"/>
        <w:rPr>
          <w:rFonts w:ascii="Times New Roman" w:hAnsi="Times New Roman"/>
          <w:sz w:val="24"/>
          <w:szCs w:val="24"/>
          <w:lang w:val="uk-UA"/>
        </w:rPr>
      </w:pPr>
      <w:r w:rsidRPr="00B15BAD">
        <w:rPr>
          <w:rFonts w:ascii="Times New Roman" w:hAnsi="Times New Roman"/>
          <w:sz w:val="24"/>
          <w:szCs w:val="24"/>
          <w:lang w:val="uk-UA"/>
        </w:rPr>
        <w:t>- умови поставки товарів;</w:t>
      </w:r>
    </w:p>
    <w:p w14:paraId="0821A3A8" w14:textId="77777777" w:rsidR="006C33FD" w:rsidRPr="00B15BAD" w:rsidRDefault="006C33FD" w:rsidP="006C33FD">
      <w:pPr>
        <w:pStyle w:val="Ingenafstand"/>
        <w:ind w:firstLine="567"/>
        <w:rPr>
          <w:rFonts w:ascii="Times New Roman" w:hAnsi="Times New Roman"/>
          <w:sz w:val="24"/>
          <w:szCs w:val="24"/>
          <w:lang w:val="uk-UA"/>
        </w:rPr>
      </w:pPr>
      <w:r w:rsidRPr="00B15BAD">
        <w:rPr>
          <w:rFonts w:ascii="Times New Roman" w:hAnsi="Times New Roman"/>
          <w:sz w:val="24"/>
          <w:szCs w:val="24"/>
          <w:lang w:val="uk-UA"/>
        </w:rPr>
        <w:t>- ціна договору;</w:t>
      </w:r>
    </w:p>
    <w:p w14:paraId="0D902466" w14:textId="77777777" w:rsidR="006C33FD" w:rsidRPr="00B15BAD" w:rsidRDefault="006C33FD" w:rsidP="006C33FD">
      <w:pPr>
        <w:pStyle w:val="Ingenafstand"/>
        <w:ind w:firstLine="567"/>
        <w:rPr>
          <w:rFonts w:ascii="Times New Roman" w:hAnsi="Times New Roman"/>
          <w:sz w:val="24"/>
          <w:szCs w:val="24"/>
          <w:lang w:val="uk-UA"/>
        </w:rPr>
      </w:pPr>
      <w:r w:rsidRPr="00B15BAD">
        <w:rPr>
          <w:rFonts w:ascii="Times New Roman" w:hAnsi="Times New Roman"/>
          <w:sz w:val="24"/>
          <w:szCs w:val="24"/>
          <w:lang w:val="uk-UA"/>
        </w:rPr>
        <w:t>- ціна за одиницю товару;</w:t>
      </w:r>
    </w:p>
    <w:p w14:paraId="6DD111A7" w14:textId="77777777" w:rsidR="006C33FD" w:rsidRPr="00B15BAD" w:rsidRDefault="006C33FD" w:rsidP="006C33FD">
      <w:pPr>
        <w:pStyle w:val="Ingenafstand"/>
        <w:ind w:firstLine="567"/>
        <w:rPr>
          <w:rFonts w:ascii="Times New Roman" w:hAnsi="Times New Roman"/>
          <w:sz w:val="24"/>
          <w:szCs w:val="24"/>
          <w:lang w:val="uk-UA"/>
        </w:rPr>
      </w:pPr>
      <w:r w:rsidRPr="00B15BAD">
        <w:rPr>
          <w:rFonts w:ascii="Times New Roman" w:hAnsi="Times New Roman"/>
          <w:sz w:val="24"/>
          <w:szCs w:val="24"/>
          <w:lang w:val="uk-UA"/>
        </w:rPr>
        <w:t>- строк дії договору.</w:t>
      </w:r>
    </w:p>
    <w:p w14:paraId="767BE10D" w14:textId="77777777" w:rsidR="00716D16" w:rsidRPr="00B15BAD" w:rsidRDefault="006C33FD" w:rsidP="00716D16">
      <w:pPr>
        <w:spacing w:line="264" w:lineRule="auto"/>
        <w:ind w:firstLine="567"/>
        <w:jc w:val="both"/>
        <w:rPr>
          <w:rFonts w:ascii="Times New Roman" w:hAnsi="Times New Roman" w:cs="Times New Roman"/>
          <w:lang w:val="uk-UA"/>
        </w:rPr>
      </w:pPr>
      <w:r w:rsidRPr="00B15BAD">
        <w:rPr>
          <w:rFonts w:ascii="Times New Roman" w:hAnsi="Times New Roman" w:cs="Times New Roman"/>
          <w:spacing w:val="-1"/>
          <w:lang w:val="uk-UA"/>
        </w:rPr>
        <w:t xml:space="preserve">3.5. </w:t>
      </w:r>
      <w:r w:rsidR="00716D16" w:rsidRPr="00B15BAD">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w:t>
      </w:r>
      <w:r w:rsidR="00716D16" w:rsidRPr="00B15BAD">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5C796703" w14:textId="77777777" w:rsidR="003C0248" w:rsidRPr="00B15BAD" w:rsidRDefault="003C0248" w:rsidP="003C024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B15BAD">
        <w:rPr>
          <w:lang w:val="uk-UA"/>
        </w:rPr>
        <w:t xml:space="preserve">1) Зменшення обсягів закупівлі, зокрема з урахуванням фактичного обсягу видатків замовника. </w:t>
      </w:r>
      <w:r w:rsidRPr="00B15BAD">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15BAD">
        <w:rPr>
          <w:lang w:val="uk-UA"/>
        </w:rPr>
        <w:t>;</w:t>
      </w:r>
    </w:p>
    <w:p w14:paraId="3871C664" w14:textId="462FF185" w:rsidR="003C0248" w:rsidRPr="00B15BAD" w:rsidRDefault="003C0248" w:rsidP="003C024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B15BAD">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15BAD">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w:t>
      </w:r>
      <w:r w:rsidR="00546ECF">
        <w:rPr>
          <w:i/>
          <w:shd w:val="clear" w:color="auto" w:fill="FFFFFF"/>
          <w:lang w:val="uk-UA"/>
        </w:rPr>
        <w:t>)</w:t>
      </w:r>
      <w:r w:rsidRPr="00B15BAD">
        <w:rPr>
          <w:i/>
          <w:shd w:val="clear" w:color="auto" w:fill="FFFFFF"/>
          <w:lang w:val="uk-UA"/>
        </w:rPr>
        <w:t xml:space="preserve">. Документ, що надається Постачальником повинен містити інформацію про ринкову </w:t>
      </w:r>
      <w:r w:rsidRPr="00B15BAD">
        <w:rPr>
          <w:i/>
          <w:shd w:val="clear" w:color="auto" w:fill="FFFFFF"/>
          <w:lang w:val="uk-UA"/>
        </w:rPr>
        <w:lastRenderedPageBreak/>
        <w:t>(середньоринкову)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FD4BE2B" w14:textId="77777777" w:rsidR="003C0248" w:rsidRPr="00B15BAD" w:rsidRDefault="003C0248" w:rsidP="003C024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B15BAD">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15BAD">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B15BAD">
        <w:rPr>
          <w:lang w:val="uk-UA"/>
        </w:rPr>
        <w:t xml:space="preserve">. </w:t>
      </w:r>
      <w:r w:rsidRPr="00B15BAD">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F9081A4" w14:textId="38514A97" w:rsidR="003C0248" w:rsidRPr="00B15BAD" w:rsidRDefault="003C0248" w:rsidP="003C024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B15BAD">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15BAD">
        <w:rPr>
          <w:i/>
          <w:lang w:val="uk-UA"/>
        </w:rPr>
        <w:t>Строк дії Договору та</w:t>
      </w:r>
      <w:r w:rsidR="00546ECF">
        <w:rPr>
          <w:i/>
          <w:lang w:val="uk-UA"/>
        </w:rPr>
        <w:t>\або</w:t>
      </w:r>
      <w:r w:rsidRPr="00B15BAD">
        <w:rPr>
          <w:i/>
          <w:lang w:val="uk-UA"/>
        </w:rPr>
        <w:t xml:space="preserve"> виконання зобов`язань </w:t>
      </w:r>
      <w:r w:rsidRPr="00B15BAD">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B15BAD">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B15BAD">
        <w:rPr>
          <w:lang w:val="uk-UA"/>
        </w:rPr>
        <w:t>;</w:t>
      </w:r>
    </w:p>
    <w:p w14:paraId="05CA3A63" w14:textId="77777777" w:rsidR="003C0248" w:rsidRPr="00B15BAD" w:rsidRDefault="003C0248" w:rsidP="003C024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B15BAD">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B15BAD">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3A2E9838" w14:textId="77777777" w:rsidR="003C0248" w:rsidRPr="00B15BAD" w:rsidRDefault="003C0248" w:rsidP="003C024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B15BAD">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15BAD">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B15BAD">
        <w:rPr>
          <w:lang w:val="uk-UA"/>
        </w:rPr>
        <w:t xml:space="preserve">. </w:t>
      </w:r>
      <w:r w:rsidRPr="00B15BAD">
        <w:rPr>
          <w:i/>
          <w:lang w:val="uk-UA"/>
        </w:rPr>
        <w:t>Підтвердженням можливості внесення таких змін будуть чинні (введені в дію) нормативно-правові акти Держави.</w:t>
      </w:r>
    </w:p>
    <w:p w14:paraId="28927549" w14:textId="77777777" w:rsidR="003C0248" w:rsidRPr="00B15BAD" w:rsidRDefault="003C0248" w:rsidP="003C0248">
      <w:pPr>
        <w:jc w:val="both"/>
        <w:rPr>
          <w:rFonts w:ascii="Times New Roman" w:hAnsi="Times New Roman" w:cs="Times New Roman"/>
          <w:i/>
          <w:lang w:val="uk-UA"/>
        </w:rPr>
      </w:pPr>
      <w:r w:rsidRPr="00B15BAD">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15BAD">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15AA3C4D" w14:textId="77777777" w:rsidR="003C0248" w:rsidRPr="00B15BAD" w:rsidRDefault="003C0248" w:rsidP="003C0248">
      <w:pPr>
        <w:jc w:val="both"/>
        <w:rPr>
          <w:rFonts w:ascii="Times New Roman" w:hAnsi="Times New Roman" w:cs="Times New Roman"/>
          <w:i/>
          <w:shd w:val="clear" w:color="auto" w:fill="FFFFFF"/>
          <w:lang w:val="uk-UA"/>
        </w:rPr>
      </w:pPr>
      <w:r w:rsidRPr="00B15BAD">
        <w:rPr>
          <w:rFonts w:ascii="Times New Roman" w:hAnsi="Times New Roman" w:cs="Times New Roman"/>
          <w:lang w:val="uk-UA"/>
        </w:rPr>
        <w:t xml:space="preserve">8) </w:t>
      </w:r>
      <w:r w:rsidRPr="00B15BAD">
        <w:rPr>
          <w:rFonts w:ascii="Times New Roman" w:hAnsi="Times New Roman" w:cs="Times New Roman"/>
          <w:shd w:val="clear" w:color="auto" w:fill="FFFFFF"/>
          <w:lang w:val="uk-UA"/>
        </w:rPr>
        <w:t xml:space="preserve">Зміни умов у зв’язку із застосуванням положень частини шостої статті 41 Закону України «Про публічні закупівлі». </w:t>
      </w:r>
      <w:r w:rsidRPr="00B15BAD">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285BF7AF" w14:textId="3ED81417" w:rsidR="006C33FD" w:rsidRPr="00B15BAD" w:rsidRDefault="003C0248" w:rsidP="003C0248">
      <w:pPr>
        <w:spacing w:line="264" w:lineRule="auto"/>
        <w:jc w:val="both"/>
        <w:rPr>
          <w:rFonts w:ascii="Times New Roman" w:hAnsi="Times New Roman" w:cs="Times New Roman"/>
          <w:lang w:val="uk-UA"/>
        </w:rPr>
      </w:pPr>
      <w:r w:rsidRPr="00B15BAD">
        <w:rPr>
          <w:rFonts w:ascii="Times New Roman" w:hAnsi="Times New Roman" w:cs="Times New Roman"/>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B15BAD">
          <w:rPr>
            <w:rStyle w:val="Hyperlink"/>
            <w:rFonts w:ascii="Times New Roman" w:hAnsi="Times New Roman" w:cs="Times New Roman"/>
            <w:color w:val="auto"/>
            <w:shd w:val="clear" w:color="auto" w:fill="FFFFFF"/>
            <w:lang w:val="uk-UA"/>
          </w:rPr>
          <w:t>№ 382</w:t>
        </w:r>
      </w:hyperlink>
      <w:r w:rsidRPr="00B15BAD">
        <w:rPr>
          <w:rFonts w:ascii="Times New Roman" w:hAnsi="Times New Roman" w:cs="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B15BAD">
        <w:rPr>
          <w:rFonts w:ascii="Times New Roman" w:hAnsi="Times New Roman" w:cs="Times New Roman"/>
          <w:i/>
          <w:shd w:val="clear" w:color="auto" w:fill="FFFFFF"/>
          <w:lang w:val="uk-UA"/>
        </w:rPr>
        <w:t>Вказаний пункт не застосовується адже предметом закупівлі є товар</w:t>
      </w:r>
      <w:r w:rsidR="006C33FD" w:rsidRPr="00B15BAD">
        <w:rPr>
          <w:rFonts w:ascii="Times New Roman" w:hAnsi="Times New Roman" w:cs="Times New Roman"/>
          <w:i/>
          <w:shd w:val="clear" w:color="auto" w:fill="FFFFFF"/>
          <w:lang w:val="uk-UA"/>
        </w:rPr>
        <w:t>.</w:t>
      </w:r>
    </w:p>
    <w:p w14:paraId="704C5CE4" w14:textId="77777777" w:rsidR="006666B1" w:rsidRPr="00B15BAD" w:rsidRDefault="006666B1" w:rsidP="00F850BC">
      <w:pPr>
        <w:spacing w:line="264" w:lineRule="auto"/>
        <w:ind w:right="-24"/>
        <w:jc w:val="center"/>
        <w:rPr>
          <w:rFonts w:ascii="Times New Roman" w:hAnsi="Times New Roman" w:cs="Times New Roman"/>
          <w:b/>
          <w:bCs/>
          <w:lang w:val="uk-UA"/>
        </w:rPr>
      </w:pPr>
    </w:p>
    <w:p w14:paraId="0FEC2FFB" w14:textId="77777777" w:rsidR="00F850BC" w:rsidRPr="00B15BAD" w:rsidRDefault="00F850BC" w:rsidP="00F850BC">
      <w:pPr>
        <w:spacing w:line="264" w:lineRule="auto"/>
        <w:ind w:right="-24"/>
        <w:jc w:val="center"/>
        <w:rPr>
          <w:rFonts w:ascii="Times New Roman" w:hAnsi="Times New Roman" w:cs="Times New Roman"/>
          <w:bCs/>
          <w:lang w:val="uk-UA"/>
        </w:rPr>
      </w:pPr>
      <w:r w:rsidRPr="00B15BAD">
        <w:rPr>
          <w:rFonts w:ascii="Times New Roman" w:hAnsi="Times New Roman" w:cs="Times New Roman"/>
          <w:b/>
          <w:bCs/>
          <w:lang w:val="uk-UA"/>
        </w:rPr>
        <w:lastRenderedPageBreak/>
        <w:t>IV. ПОРЯДОК ЗДІЙСНЕННЯ ОПЛАТИ</w:t>
      </w:r>
    </w:p>
    <w:p w14:paraId="72F957E5" w14:textId="519C1557" w:rsidR="00F850BC" w:rsidRPr="00B15BAD" w:rsidRDefault="00F850BC" w:rsidP="00F850BC">
      <w:pPr>
        <w:tabs>
          <w:tab w:val="left" w:pos="8699"/>
        </w:tabs>
        <w:spacing w:line="264" w:lineRule="auto"/>
        <w:jc w:val="both"/>
        <w:rPr>
          <w:rFonts w:ascii="Times New Roman" w:hAnsi="Times New Roman" w:cs="Times New Roman"/>
          <w:bCs/>
          <w:lang w:val="uk-UA"/>
        </w:rPr>
      </w:pPr>
      <w:r w:rsidRPr="00B15BAD">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B15BAD">
        <w:rPr>
          <w:rFonts w:ascii="Times New Roman" w:hAnsi="Times New Roman" w:cs="Times New Roman"/>
          <w:bCs/>
          <w:lang w:val="uk-UA"/>
        </w:rPr>
        <w:t xml:space="preserve"> </w:t>
      </w:r>
    </w:p>
    <w:p w14:paraId="62ADD05E" w14:textId="26A8E0F5" w:rsidR="00F850BC" w:rsidRPr="00B15BAD" w:rsidRDefault="00F850BC" w:rsidP="00F850BC">
      <w:pPr>
        <w:tabs>
          <w:tab w:val="left" w:pos="8699"/>
        </w:tabs>
        <w:spacing w:line="264" w:lineRule="auto"/>
        <w:jc w:val="both"/>
        <w:rPr>
          <w:rFonts w:ascii="Times New Roman" w:hAnsi="Times New Roman" w:cs="Times New Roman"/>
          <w:bCs/>
          <w:lang w:val="uk-UA"/>
        </w:rPr>
      </w:pPr>
      <w:r w:rsidRPr="00B15BAD">
        <w:rPr>
          <w:rFonts w:ascii="Times New Roman" w:hAnsi="Times New Roman" w:cs="Times New Roman"/>
          <w:bCs/>
          <w:lang w:val="uk-UA"/>
        </w:rPr>
        <w:t xml:space="preserve">4.2. </w:t>
      </w:r>
      <w:r w:rsidR="00546ECF">
        <w:rPr>
          <w:rFonts w:ascii="Times New Roman" w:hAnsi="Times New Roman" w:cs="Times New Roman"/>
          <w:bCs/>
          <w:lang w:val="uk-UA"/>
        </w:rPr>
        <w:t xml:space="preserve">Розрахунки проводяться протягом </w:t>
      </w:r>
      <w:r w:rsidR="00305F21">
        <w:rPr>
          <w:rFonts w:ascii="Times New Roman" w:hAnsi="Times New Roman" w:cs="Times New Roman"/>
          <w:bCs/>
          <w:lang w:val="uk-UA"/>
        </w:rPr>
        <w:t>6</w:t>
      </w:r>
      <w:r w:rsidR="00546ECF">
        <w:rPr>
          <w:rFonts w:ascii="Times New Roman" w:hAnsi="Times New Roman" w:cs="Times New Roman"/>
          <w:bCs/>
          <w:lang w:val="uk-UA"/>
        </w:rPr>
        <w:t>0</w:t>
      </w:r>
      <w:r w:rsidRPr="00B15BAD">
        <w:rPr>
          <w:rFonts w:ascii="Times New Roman" w:hAnsi="Times New Roman" w:cs="Times New Roman"/>
          <w:bCs/>
          <w:lang w:val="uk-UA"/>
        </w:rPr>
        <w:t xml:space="preserve"> </w:t>
      </w:r>
      <w:r w:rsidR="007D7684" w:rsidRPr="00B15BAD">
        <w:rPr>
          <w:rFonts w:ascii="Times New Roman" w:hAnsi="Times New Roman" w:cs="Times New Roman"/>
          <w:bCs/>
          <w:lang w:val="uk-UA"/>
        </w:rPr>
        <w:t>робочих</w:t>
      </w:r>
      <w:r w:rsidRPr="00B15BAD">
        <w:rPr>
          <w:rFonts w:ascii="Times New Roman" w:hAnsi="Times New Roman" w:cs="Times New Roman"/>
          <w:bCs/>
          <w:lang w:val="uk-UA"/>
        </w:rPr>
        <w:t xml:space="preserve"> днів з моменту отримання товару.</w:t>
      </w:r>
    </w:p>
    <w:p w14:paraId="7568E5EF" w14:textId="3C1FCC9C" w:rsidR="00F850BC" w:rsidRPr="00B15BAD" w:rsidRDefault="00F850BC" w:rsidP="002A5272">
      <w:pPr>
        <w:spacing w:line="264" w:lineRule="auto"/>
        <w:jc w:val="both"/>
        <w:rPr>
          <w:rFonts w:ascii="Times New Roman" w:hAnsi="Times New Roman" w:cs="Times New Roman"/>
          <w:bCs/>
          <w:lang w:val="uk-UA"/>
        </w:rPr>
      </w:pPr>
      <w:r w:rsidRPr="00B15BAD">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5D301B02" w14:textId="56DFA7C1" w:rsidR="00AF7EE4" w:rsidRPr="00B15BAD" w:rsidRDefault="00AF7EE4" w:rsidP="002A5272">
      <w:pPr>
        <w:spacing w:line="264" w:lineRule="auto"/>
        <w:jc w:val="both"/>
        <w:rPr>
          <w:rFonts w:ascii="Times New Roman" w:hAnsi="Times New Roman" w:cs="Times New Roman"/>
          <w:b/>
          <w:bCs/>
          <w:lang w:val="uk-UA"/>
        </w:rPr>
      </w:pPr>
      <w:r w:rsidRPr="00B15BAD">
        <w:rPr>
          <w:rFonts w:ascii="Times New Roman" w:hAnsi="Times New Roman" w:cs="Times New Roman"/>
          <w:bCs/>
          <w:lang w:val="uk-UA"/>
        </w:rPr>
        <w:t>4.4.</w:t>
      </w:r>
      <w:r w:rsidRPr="00B15BAD">
        <w:rPr>
          <w:kern w:val="1"/>
          <w:lang w:val="uk-UA"/>
        </w:rPr>
        <w:t xml:space="preserve"> Фінансування закупівлі здійснюється </w:t>
      </w:r>
      <w:r w:rsidR="00826147" w:rsidRPr="00B15BAD">
        <w:rPr>
          <w:kern w:val="1"/>
          <w:lang w:val="uk-UA"/>
        </w:rPr>
        <w:t xml:space="preserve">за рахунок </w:t>
      </w:r>
      <w:r w:rsidR="007D7684" w:rsidRPr="00B15BAD">
        <w:rPr>
          <w:kern w:val="1"/>
          <w:lang w:val="uk-UA"/>
        </w:rPr>
        <w:t>власних коштів</w:t>
      </w:r>
      <w:r w:rsidRPr="00B15BAD">
        <w:rPr>
          <w:kern w:val="1"/>
          <w:lang w:val="uk-UA"/>
        </w:rPr>
        <w:t>.</w:t>
      </w:r>
    </w:p>
    <w:p w14:paraId="36414388" w14:textId="77777777" w:rsidR="00546ECF" w:rsidRDefault="00546ECF" w:rsidP="00F850BC">
      <w:pPr>
        <w:spacing w:line="264" w:lineRule="auto"/>
        <w:jc w:val="center"/>
        <w:rPr>
          <w:rFonts w:ascii="Times New Roman" w:hAnsi="Times New Roman" w:cs="Times New Roman"/>
          <w:b/>
          <w:bCs/>
          <w:lang w:val="uk-UA"/>
        </w:rPr>
      </w:pPr>
    </w:p>
    <w:p w14:paraId="5449FFA1" w14:textId="77777777" w:rsidR="00F850BC" w:rsidRPr="00B15BAD" w:rsidRDefault="00F850BC" w:rsidP="00F850BC">
      <w:pPr>
        <w:spacing w:line="264" w:lineRule="auto"/>
        <w:jc w:val="center"/>
        <w:rPr>
          <w:rFonts w:ascii="Times New Roman" w:hAnsi="Times New Roman" w:cs="Times New Roman"/>
          <w:lang w:val="uk-UA"/>
        </w:rPr>
      </w:pPr>
      <w:r w:rsidRPr="00B15BAD">
        <w:rPr>
          <w:rFonts w:ascii="Times New Roman" w:hAnsi="Times New Roman" w:cs="Times New Roman"/>
          <w:b/>
          <w:bCs/>
          <w:lang w:val="uk-UA"/>
        </w:rPr>
        <w:t>V. ПОСТАВКА ТОВАРУ</w:t>
      </w:r>
    </w:p>
    <w:p w14:paraId="04DDF2BE" w14:textId="28D963EF" w:rsidR="00F850BC" w:rsidRPr="00B15BAD" w:rsidRDefault="00F850BC" w:rsidP="002F1474">
      <w:pPr>
        <w:spacing w:line="264" w:lineRule="auto"/>
        <w:ind w:right="100"/>
        <w:jc w:val="both"/>
        <w:rPr>
          <w:rFonts w:ascii="Times New Roman" w:hAnsi="Times New Roman" w:cs="Times New Roman"/>
          <w:lang w:val="uk-UA"/>
        </w:rPr>
      </w:pPr>
      <w:r w:rsidRPr="00B15BAD">
        <w:rPr>
          <w:rFonts w:ascii="Times New Roman" w:hAnsi="Times New Roman" w:cs="Times New Roman"/>
          <w:lang w:val="uk-UA"/>
        </w:rPr>
        <w:t>5.1. Строк поставки  товару - до 31 грудня 202</w:t>
      </w:r>
      <w:r w:rsidR="002F1474" w:rsidRPr="00B15BAD">
        <w:rPr>
          <w:rFonts w:ascii="Times New Roman" w:hAnsi="Times New Roman" w:cs="Times New Roman"/>
          <w:lang w:val="uk-UA"/>
        </w:rPr>
        <w:t>4</w:t>
      </w:r>
      <w:r w:rsidRPr="00B15BAD">
        <w:rPr>
          <w:rFonts w:ascii="Times New Roman" w:hAnsi="Times New Roman" w:cs="Times New Roman"/>
          <w:lang w:val="uk-UA"/>
        </w:rPr>
        <w:t xml:space="preserve"> р</w:t>
      </w:r>
      <w:r w:rsidR="004958C3" w:rsidRPr="00B15BAD">
        <w:rPr>
          <w:rFonts w:ascii="Times New Roman" w:hAnsi="Times New Roman" w:cs="Times New Roman"/>
          <w:lang w:val="uk-UA"/>
        </w:rPr>
        <w:t>оку</w:t>
      </w:r>
      <w:r w:rsidRPr="00B15BAD">
        <w:rPr>
          <w:rFonts w:ascii="Times New Roman" w:hAnsi="Times New Roman" w:cs="Times New Roman"/>
          <w:lang w:val="uk-UA"/>
        </w:rPr>
        <w:t xml:space="preserve">. </w:t>
      </w:r>
      <w:r w:rsidR="002F1474" w:rsidRPr="00B15BAD">
        <w:rPr>
          <w:rFonts w:ascii="Times New Roman" w:hAnsi="Times New Roman" w:cs="Times New Roman"/>
        </w:rPr>
        <w:t>Поставка здійснюється виключно на підставі заявки від Замовника</w:t>
      </w:r>
      <w:r w:rsidR="002F1474" w:rsidRPr="00B15BAD">
        <w:rPr>
          <w:rFonts w:ascii="Times New Roman" w:hAnsi="Times New Roman" w:cs="Times New Roman"/>
          <w:lang w:val="uk-UA"/>
        </w:rPr>
        <w:t xml:space="preserve">. </w:t>
      </w:r>
      <w:r w:rsidRPr="00B15BAD">
        <w:rPr>
          <w:rFonts w:ascii="Times New Roman" w:hAnsi="Times New Roman" w:cs="Times New Roman"/>
          <w:lang w:val="uk-UA"/>
        </w:rPr>
        <w:t xml:space="preserve">Порядок здійснення поставки: поставка Товару здійснюється протягом </w:t>
      </w:r>
      <w:r w:rsidR="00C24165" w:rsidRPr="00B15BAD">
        <w:rPr>
          <w:rFonts w:ascii="Times New Roman" w:hAnsi="Times New Roman" w:cs="Times New Roman"/>
          <w:lang w:val="uk-UA"/>
        </w:rPr>
        <w:t>2</w:t>
      </w:r>
      <w:r w:rsidRPr="00B15BAD">
        <w:rPr>
          <w:rFonts w:ascii="Times New Roman" w:hAnsi="Times New Roman" w:cs="Times New Roman"/>
          <w:lang w:val="uk-UA"/>
        </w:rPr>
        <w:t xml:space="preserve"> (</w:t>
      </w:r>
      <w:r w:rsidR="00C24165" w:rsidRPr="00B15BAD">
        <w:rPr>
          <w:rFonts w:ascii="Times New Roman" w:hAnsi="Times New Roman" w:cs="Times New Roman"/>
          <w:lang w:val="uk-UA"/>
        </w:rPr>
        <w:t>двох</w:t>
      </w:r>
      <w:r w:rsidRPr="00B15BAD">
        <w:rPr>
          <w:rFonts w:ascii="Times New Roman" w:hAnsi="Times New Roman" w:cs="Times New Roman"/>
          <w:lang w:val="uk-UA"/>
        </w:rPr>
        <w:t xml:space="preserve">) </w:t>
      </w:r>
      <w:bookmarkStart w:id="0" w:name="_Hlk55299756"/>
      <w:r w:rsidRPr="00B15BAD">
        <w:rPr>
          <w:rFonts w:ascii="Times New Roman" w:hAnsi="Times New Roman" w:cs="Times New Roman"/>
          <w:lang w:val="uk-UA"/>
        </w:rPr>
        <w:t>днів з моменту отримання заявки від Замовника</w:t>
      </w:r>
      <w:bookmarkEnd w:id="0"/>
      <w:r w:rsidRPr="00B15BAD">
        <w:rPr>
          <w:rFonts w:ascii="Times New Roman" w:hAnsi="Times New Roman" w:cs="Times New Roman"/>
          <w:lang w:val="uk-UA"/>
        </w:rPr>
        <w:t>.</w:t>
      </w:r>
      <w:r w:rsidR="006666B1" w:rsidRPr="00B15BAD">
        <w:t xml:space="preserve"> </w:t>
      </w:r>
      <w:r w:rsidR="006666B1" w:rsidRPr="00B15BAD">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7E2FFE0E" w14:textId="0D9FDE7A" w:rsidR="001F6D64" w:rsidRPr="00B15BAD" w:rsidRDefault="00F850BC" w:rsidP="001F6D64">
      <w:pPr>
        <w:spacing w:line="264" w:lineRule="auto"/>
        <w:ind w:left="1" w:right="100"/>
        <w:jc w:val="both"/>
        <w:rPr>
          <w:rFonts w:ascii="Times New Roman" w:hAnsi="Times New Roman" w:cs="Times New Roman"/>
          <w:b/>
          <w:bCs/>
          <w:lang w:val="uk-UA"/>
        </w:rPr>
      </w:pPr>
      <w:r w:rsidRPr="00B15BAD">
        <w:rPr>
          <w:rFonts w:ascii="Times New Roman" w:hAnsi="Times New Roman" w:cs="Times New Roman"/>
          <w:lang w:val="uk-UA"/>
        </w:rPr>
        <w:t xml:space="preserve">5.2. Місце поставки  товару – </w:t>
      </w:r>
      <w:r w:rsidR="00305F21" w:rsidRPr="00305F21">
        <w:rPr>
          <w:rFonts w:ascii="Times New Roman" w:hAnsi="Times New Roman" w:cs="Times New Roman"/>
          <w:b/>
          <w:lang w:val="uk-UA"/>
        </w:rPr>
        <w:t>Україна, 32100, Хмельницька область, смт. Ярмолинці, вул. Шевченка, 41.</w:t>
      </w:r>
    </w:p>
    <w:p w14:paraId="2D43A2D5" w14:textId="77777777" w:rsidR="00305F21" w:rsidRDefault="00305F21" w:rsidP="00F850BC">
      <w:pPr>
        <w:spacing w:line="264" w:lineRule="auto"/>
        <w:ind w:right="566"/>
        <w:jc w:val="center"/>
        <w:rPr>
          <w:rFonts w:ascii="Times New Roman" w:hAnsi="Times New Roman" w:cs="Times New Roman"/>
          <w:b/>
          <w:bCs/>
          <w:lang w:val="uk-UA"/>
        </w:rPr>
      </w:pPr>
    </w:p>
    <w:p w14:paraId="102428E5" w14:textId="77777777" w:rsidR="00F850BC" w:rsidRPr="00B15BAD" w:rsidRDefault="00F850BC" w:rsidP="00F850BC">
      <w:pPr>
        <w:spacing w:line="264" w:lineRule="auto"/>
        <w:ind w:right="566"/>
        <w:jc w:val="center"/>
        <w:rPr>
          <w:rFonts w:ascii="Times New Roman" w:hAnsi="Times New Roman" w:cs="Times New Roman"/>
          <w:lang w:val="uk-UA"/>
        </w:rPr>
      </w:pPr>
      <w:r w:rsidRPr="00B15BAD">
        <w:rPr>
          <w:rFonts w:ascii="Times New Roman" w:hAnsi="Times New Roman" w:cs="Times New Roman"/>
          <w:b/>
          <w:bCs/>
          <w:lang w:val="uk-UA"/>
        </w:rPr>
        <w:t>VI. ПРАВА ТА ОБОВ'ЯЗКИ СТОРІН</w:t>
      </w:r>
    </w:p>
    <w:p w14:paraId="5641A398" w14:textId="77777777" w:rsidR="00F850BC" w:rsidRPr="00B15BAD" w:rsidRDefault="00F850BC" w:rsidP="00F850BC">
      <w:pPr>
        <w:spacing w:line="264" w:lineRule="auto"/>
        <w:ind w:right="70"/>
        <w:jc w:val="both"/>
        <w:rPr>
          <w:rFonts w:ascii="Times New Roman" w:hAnsi="Times New Roman" w:cs="Times New Roman"/>
          <w:lang w:val="uk-UA"/>
        </w:rPr>
      </w:pPr>
      <w:r w:rsidRPr="00B15BAD">
        <w:rPr>
          <w:rFonts w:ascii="Times New Roman" w:hAnsi="Times New Roman" w:cs="Times New Roman"/>
          <w:lang w:val="uk-UA"/>
        </w:rPr>
        <w:t xml:space="preserve">6.1. Замовник зобов'язаний: </w:t>
      </w:r>
    </w:p>
    <w:p w14:paraId="2F2DE638" w14:textId="77777777" w:rsidR="00F850BC" w:rsidRPr="00B15BAD" w:rsidRDefault="00F850BC" w:rsidP="00F850BC">
      <w:pPr>
        <w:spacing w:line="264" w:lineRule="auto"/>
        <w:ind w:right="70"/>
        <w:jc w:val="both"/>
        <w:rPr>
          <w:rFonts w:ascii="Times New Roman" w:hAnsi="Times New Roman" w:cs="Times New Roman"/>
          <w:lang w:val="uk-UA"/>
        </w:rPr>
      </w:pPr>
      <w:r w:rsidRPr="00B15BAD">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B15BAD" w:rsidRDefault="00F850BC" w:rsidP="00F850BC">
      <w:pPr>
        <w:spacing w:line="264" w:lineRule="auto"/>
        <w:ind w:right="70"/>
        <w:jc w:val="both"/>
        <w:rPr>
          <w:rFonts w:ascii="Times New Roman" w:hAnsi="Times New Roman" w:cs="Times New Roman"/>
          <w:lang w:val="uk-UA"/>
        </w:rPr>
      </w:pPr>
      <w:r w:rsidRPr="00B15BAD">
        <w:rPr>
          <w:rFonts w:ascii="Times New Roman" w:hAnsi="Times New Roman" w:cs="Times New Roman"/>
          <w:lang w:val="uk-UA"/>
        </w:rPr>
        <w:t>6.1.2. Приймати поставлені товари згідно з видатковою накладною.</w:t>
      </w:r>
    </w:p>
    <w:p w14:paraId="218370FD" w14:textId="79F78027" w:rsidR="00F850BC" w:rsidRPr="00B15BAD" w:rsidRDefault="00F850BC" w:rsidP="00F850BC">
      <w:pPr>
        <w:spacing w:line="264" w:lineRule="auto"/>
        <w:ind w:right="70"/>
        <w:jc w:val="both"/>
        <w:rPr>
          <w:rFonts w:ascii="Times New Roman" w:hAnsi="Times New Roman" w:cs="Times New Roman"/>
          <w:lang w:val="uk-UA"/>
        </w:rPr>
      </w:pPr>
      <w:r w:rsidRPr="00B15BAD">
        <w:rPr>
          <w:rFonts w:ascii="Times New Roman" w:hAnsi="Times New Roman" w:cs="Times New Roman"/>
          <w:lang w:val="uk-UA"/>
        </w:rPr>
        <w:t xml:space="preserve">6.1.3. Замовник зобов’язаний оплачувати товар Постачальнику на підставі накладної з відтермінуванням платежу не більше </w:t>
      </w:r>
      <w:r w:rsidR="00305F21">
        <w:rPr>
          <w:rFonts w:ascii="Times New Roman" w:hAnsi="Times New Roman" w:cs="Times New Roman"/>
          <w:lang w:val="uk-UA"/>
        </w:rPr>
        <w:t>6</w:t>
      </w:r>
      <w:r w:rsidR="007D7684" w:rsidRPr="00B15BAD">
        <w:rPr>
          <w:rFonts w:ascii="Times New Roman" w:hAnsi="Times New Roman" w:cs="Times New Roman"/>
          <w:lang w:val="uk-UA"/>
        </w:rPr>
        <w:t>0</w:t>
      </w:r>
      <w:r w:rsidRPr="00B15BAD">
        <w:rPr>
          <w:rFonts w:ascii="Times New Roman" w:hAnsi="Times New Roman" w:cs="Times New Roman"/>
          <w:lang w:val="uk-UA"/>
        </w:rPr>
        <w:t xml:space="preserve"> </w:t>
      </w:r>
      <w:r w:rsidR="007D7684" w:rsidRPr="00B15BAD">
        <w:rPr>
          <w:rFonts w:ascii="Times New Roman" w:hAnsi="Times New Roman" w:cs="Times New Roman"/>
          <w:lang w:val="uk-UA"/>
        </w:rPr>
        <w:t>робочих</w:t>
      </w:r>
      <w:r w:rsidRPr="00B15BAD">
        <w:rPr>
          <w:rFonts w:ascii="Times New Roman" w:hAnsi="Times New Roman" w:cs="Times New Roman"/>
          <w:lang w:val="uk-UA"/>
        </w:rPr>
        <w:t xml:space="preserve"> днів.</w:t>
      </w:r>
    </w:p>
    <w:p w14:paraId="4A926237" w14:textId="77777777" w:rsidR="00F850BC" w:rsidRPr="00B15BAD" w:rsidRDefault="00F850BC" w:rsidP="00F850BC">
      <w:pPr>
        <w:spacing w:line="264" w:lineRule="auto"/>
        <w:ind w:right="70"/>
        <w:jc w:val="both"/>
        <w:rPr>
          <w:rFonts w:ascii="Times New Roman" w:hAnsi="Times New Roman" w:cs="Times New Roman"/>
          <w:lang w:val="uk-UA"/>
        </w:rPr>
      </w:pPr>
      <w:r w:rsidRPr="00B15BAD">
        <w:rPr>
          <w:rFonts w:ascii="Times New Roman" w:hAnsi="Times New Roman" w:cs="Times New Roman"/>
          <w:lang w:val="uk-UA"/>
        </w:rPr>
        <w:t xml:space="preserve">6.2. Замовник має право: </w:t>
      </w:r>
    </w:p>
    <w:p w14:paraId="73B490F9"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12AA228"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відсутності коштів для фінансування цього Договору;</w:t>
      </w:r>
    </w:p>
    <w:p w14:paraId="0B9BC28F"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виявленні подальшої недоцільності у Товарі;</w:t>
      </w:r>
    </w:p>
    <w:p w14:paraId="71839C52"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6110F4B7"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неодноразовому грубому порушенні умов цього Договору;</w:t>
      </w:r>
    </w:p>
    <w:p w14:paraId="3D9CEEE7"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банкрутства або порушення справи про банкрутство Постачальника.</w:t>
      </w:r>
    </w:p>
    <w:p w14:paraId="4885F9E5"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6.3. Постачальник зобов'язаний: </w:t>
      </w:r>
    </w:p>
    <w:p w14:paraId="1436F9DE"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6.3.1. Забезпечити поставку товарів у строки, встановлені цим Договором; </w:t>
      </w:r>
    </w:p>
    <w:p w14:paraId="1C1C66AF" w14:textId="5DA34F8F"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6.3.2. Забезпечити поставку Товару, їх якість, кількість, цілісність, неушкодженість, незіпсованість </w:t>
      </w:r>
      <w:r w:rsidRPr="00B15BAD">
        <w:rPr>
          <w:rFonts w:ascii="Times New Roman" w:hAnsi="Times New Roman" w:cs="Times New Roman"/>
          <w:lang w:val="uk-UA"/>
        </w:rPr>
        <w:lastRenderedPageBreak/>
        <w:t>яких відповідає умовам, установленим розділом 2 цього Договору та вимогам, передбаченим виробником Товару при його зберіганні та транспортуванні, у т.ч. протягом усього строку находження, зберігання, транспортування та постачання Товару.</w:t>
      </w:r>
    </w:p>
    <w:p w14:paraId="089C016C"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63EF4866"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7D68EC16" w14:textId="5C43317C"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копію експлуатаційної документації (українською мовою);</w:t>
      </w:r>
    </w:p>
    <w:p w14:paraId="3D3601C0"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видаткову накладну.</w:t>
      </w:r>
    </w:p>
    <w:p w14:paraId="18CE3C1D" w14:textId="77777777" w:rsidR="006666B1"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2CF182F" w14:textId="3AE4E4C0" w:rsidR="00F850BC" w:rsidRPr="00B15BAD" w:rsidRDefault="00F850BC"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6.4. Постачальник має право: </w:t>
      </w:r>
    </w:p>
    <w:p w14:paraId="4DDF88FB" w14:textId="77777777" w:rsidR="00F850BC" w:rsidRPr="00B15BAD" w:rsidRDefault="00F850BC" w:rsidP="00F850BC">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B15BAD" w:rsidRDefault="00F850BC" w:rsidP="00F850BC">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6.4.2. На дострокову поставку товарів за письмовим погодженням Замовника; </w:t>
      </w:r>
    </w:p>
    <w:p w14:paraId="20AB7BB0" w14:textId="77777777" w:rsidR="00F850BC" w:rsidRPr="00B15BAD" w:rsidRDefault="00F850BC" w:rsidP="004958C3">
      <w:pPr>
        <w:spacing w:line="264" w:lineRule="auto"/>
        <w:jc w:val="both"/>
        <w:rPr>
          <w:rFonts w:ascii="Times New Roman" w:hAnsi="Times New Roman" w:cs="Times New Roman"/>
          <w:lang w:val="uk-UA"/>
        </w:rPr>
      </w:pPr>
      <w:r w:rsidRPr="00B15BAD">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B15BAD" w:rsidRDefault="00F850BC" w:rsidP="00F850BC">
      <w:pPr>
        <w:spacing w:line="264" w:lineRule="auto"/>
        <w:rPr>
          <w:rFonts w:ascii="Times New Roman" w:hAnsi="Times New Roman" w:cs="Times New Roman"/>
          <w:lang w:val="uk-UA"/>
        </w:rPr>
      </w:pPr>
    </w:p>
    <w:p w14:paraId="4B25C795" w14:textId="77777777" w:rsidR="00F850BC" w:rsidRPr="00B15BAD" w:rsidRDefault="00F850BC" w:rsidP="00F850BC">
      <w:pPr>
        <w:spacing w:line="264" w:lineRule="auto"/>
        <w:jc w:val="center"/>
        <w:rPr>
          <w:rFonts w:ascii="Times New Roman" w:hAnsi="Times New Roman" w:cs="Times New Roman"/>
          <w:lang w:val="uk-UA"/>
        </w:rPr>
      </w:pPr>
      <w:r w:rsidRPr="00B15BAD">
        <w:rPr>
          <w:rFonts w:ascii="Times New Roman" w:hAnsi="Times New Roman" w:cs="Times New Roman"/>
          <w:b/>
          <w:bCs/>
          <w:lang w:val="uk-UA"/>
        </w:rPr>
        <w:t>VII. ВІДПОВІДАЛЬНІСТЬ СТОРІН</w:t>
      </w:r>
    </w:p>
    <w:p w14:paraId="12BD3737"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0AABF29"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23FCB952"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06594544" w14:textId="287DCED1"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00305F21">
        <w:rPr>
          <w:rFonts w:ascii="Times New Roman" w:hAnsi="Times New Roman" w:cs="Times New Roman"/>
          <w:lang w:val="uk-UA"/>
        </w:rPr>
        <w:t>.9</w:t>
      </w:r>
      <w:r w:rsidRPr="00B15BAD">
        <w:rPr>
          <w:rFonts w:ascii="Times New Roman" w:hAnsi="Times New Roman" w:cs="Times New Roman"/>
          <w:lang w:val="uk-UA"/>
        </w:rPr>
        <w:t>.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C2F841"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7BA9215"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0B82F983" w14:textId="79139262"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00305F21">
        <w:rPr>
          <w:rFonts w:ascii="Times New Roman" w:hAnsi="Times New Roman" w:cs="Times New Roman"/>
          <w:lang w:val="uk-UA"/>
        </w:rPr>
        <w:t>.10</w:t>
      </w:r>
      <w:r w:rsidRPr="00B15BAD">
        <w:rPr>
          <w:rFonts w:ascii="Times New Roman" w:hAnsi="Times New Roman" w:cs="Times New Roman"/>
          <w:lang w:val="uk-UA"/>
        </w:rPr>
        <w:t xml:space="preserve">. Ризик випадкового знищення або пошкодження Товару несе Постачальник, крім випадків, коли </w:t>
      </w:r>
      <w:r w:rsidRPr="00B15BAD">
        <w:rPr>
          <w:rFonts w:ascii="Times New Roman" w:hAnsi="Times New Roman" w:cs="Times New Roman"/>
          <w:lang w:val="uk-UA"/>
        </w:rPr>
        <w:lastRenderedPageBreak/>
        <w:t>це сталося внаслідок обставин, що залежали від Замовника.</w:t>
      </w:r>
    </w:p>
    <w:p w14:paraId="3AAACDD0" w14:textId="0061D0C3"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.1</w:t>
      </w:r>
      <w:r w:rsidR="00305F21">
        <w:rPr>
          <w:rFonts w:ascii="Times New Roman" w:hAnsi="Times New Roman" w:cs="Times New Roman"/>
          <w:lang w:val="uk-UA"/>
        </w:rPr>
        <w:t>1</w:t>
      </w:r>
      <w:r w:rsidRPr="00B15BAD">
        <w:rPr>
          <w:rFonts w:ascii="Times New Roman" w:hAnsi="Times New Roman" w:cs="Times New Roman"/>
          <w:lang w:val="uk-UA"/>
        </w:rPr>
        <w:t>.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5A67962" w14:textId="67A66ADA"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.1</w:t>
      </w:r>
      <w:r w:rsidR="00305F21">
        <w:rPr>
          <w:rFonts w:ascii="Times New Roman" w:hAnsi="Times New Roman" w:cs="Times New Roman"/>
          <w:lang w:val="uk-UA"/>
        </w:rPr>
        <w:t>2</w:t>
      </w:r>
      <w:r w:rsidRPr="00B15BAD">
        <w:rPr>
          <w:rFonts w:ascii="Times New Roman" w:hAnsi="Times New Roman" w:cs="Times New Roman"/>
          <w:lang w:val="uk-UA"/>
        </w:rPr>
        <w:t>.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2E70824D" w14:textId="77777777" w:rsidR="00305F21" w:rsidRDefault="00305F21" w:rsidP="00F850BC">
      <w:pPr>
        <w:spacing w:line="264" w:lineRule="auto"/>
        <w:jc w:val="center"/>
        <w:rPr>
          <w:rFonts w:ascii="Times New Roman" w:hAnsi="Times New Roman" w:cs="Times New Roman"/>
          <w:b/>
          <w:bCs/>
          <w:lang w:val="uk-UA"/>
        </w:rPr>
      </w:pPr>
    </w:p>
    <w:p w14:paraId="0D488C17" w14:textId="77777777" w:rsidR="00F850BC" w:rsidRPr="00B15BAD" w:rsidRDefault="00F850BC" w:rsidP="00F850BC">
      <w:pPr>
        <w:spacing w:line="264" w:lineRule="auto"/>
        <w:jc w:val="center"/>
        <w:rPr>
          <w:rFonts w:ascii="Times New Roman" w:hAnsi="Times New Roman" w:cs="Times New Roman"/>
          <w:lang w:val="uk-UA"/>
        </w:rPr>
      </w:pPr>
      <w:r w:rsidRPr="00B15BAD">
        <w:rPr>
          <w:rFonts w:ascii="Times New Roman" w:hAnsi="Times New Roman" w:cs="Times New Roman"/>
          <w:b/>
          <w:bCs/>
          <w:lang w:val="uk-UA"/>
        </w:rPr>
        <w:t>VIII. ОБСТАВИНИ НЕПЕРЕБОРНОЇ СИЛИ</w:t>
      </w:r>
    </w:p>
    <w:p w14:paraId="333300EF" w14:textId="77777777" w:rsidR="00F850BC" w:rsidRPr="00B15BAD" w:rsidRDefault="00F850BC" w:rsidP="00F850BC">
      <w:pPr>
        <w:tabs>
          <w:tab w:val="left" w:pos="7848"/>
        </w:tabs>
        <w:spacing w:line="264" w:lineRule="auto"/>
        <w:ind w:right="-24"/>
        <w:jc w:val="both"/>
        <w:rPr>
          <w:rFonts w:ascii="Times New Roman" w:hAnsi="Times New Roman" w:cs="Times New Roman"/>
          <w:lang w:val="uk-UA"/>
        </w:rPr>
      </w:pPr>
      <w:r w:rsidRPr="00B15BAD">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B15BAD" w:rsidRDefault="00F850BC" w:rsidP="00F850BC">
      <w:pPr>
        <w:tabs>
          <w:tab w:val="left" w:pos="7848"/>
        </w:tabs>
        <w:spacing w:line="264" w:lineRule="auto"/>
        <w:ind w:right="-24"/>
        <w:jc w:val="both"/>
        <w:rPr>
          <w:rFonts w:ascii="Times New Roman" w:hAnsi="Times New Roman" w:cs="Times New Roman"/>
          <w:lang w:val="uk-UA"/>
        </w:rPr>
      </w:pPr>
      <w:r w:rsidRPr="00B15BAD">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B15BAD" w:rsidRDefault="00F850BC" w:rsidP="00F850BC">
      <w:pPr>
        <w:tabs>
          <w:tab w:val="left" w:pos="7848"/>
        </w:tabs>
        <w:spacing w:line="264" w:lineRule="auto"/>
        <w:ind w:right="-24"/>
        <w:jc w:val="both"/>
        <w:rPr>
          <w:rFonts w:ascii="Times New Roman" w:hAnsi="Times New Roman" w:cs="Times New Roman"/>
          <w:lang w:val="uk-UA"/>
        </w:rPr>
      </w:pPr>
      <w:r w:rsidRPr="00B15BAD">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B15BAD" w:rsidRDefault="00F850BC" w:rsidP="00F850BC">
      <w:pPr>
        <w:tabs>
          <w:tab w:val="left" w:pos="7848"/>
        </w:tabs>
        <w:spacing w:line="264" w:lineRule="auto"/>
        <w:ind w:right="-24"/>
        <w:jc w:val="both"/>
        <w:rPr>
          <w:rFonts w:ascii="Times New Roman" w:hAnsi="Times New Roman" w:cs="Times New Roman"/>
          <w:lang w:val="uk-UA"/>
        </w:rPr>
      </w:pPr>
      <w:r w:rsidRPr="00B15BAD">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04B682A" w14:textId="77777777" w:rsidR="00F850BC" w:rsidRPr="00B15BAD" w:rsidRDefault="00F850BC" w:rsidP="00F850BC">
      <w:pPr>
        <w:tabs>
          <w:tab w:val="left" w:pos="7848"/>
        </w:tabs>
        <w:spacing w:line="264" w:lineRule="auto"/>
        <w:ind w:right="-24"/>
        <w:jc w:val="both"/>
        <w:rPr>
          <w:rFonts w:ascii="Times New Roman" w:hAnsi="Times New Roman" w:cs="Times New Roman"/>
          <w:lang w:val="uk-UA"/>
        </w:rPr>
      </w:pPr>
      <w:r w:rsidRPr="00B15BAD">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27E7F052" w14:textId="77777777" w:rsidR="00F850BC" w:rsidRPr="00B15BAD" w:rsidRDefault="00F850BC" w:rsidP="00F850BC">
      <w:pPr>
        <w:spacing w:line="264" w:lineRule="auto"/>
        <w:ind w:right="-24"/>
        <w:jc w:val="both"/>
        <w:rPr>
          <w:rFonts w:ascii="Times New Roman" w:hAnsi="Times New Roman" w:cs="Times New Roman"/>
          <w:b/>
          <w:bCs/>
          <w:lang w:val="uk-UA"/>
        </w:rPr>
      </w:pPr>
      <w:r w:rsidRPr="00B15BAD">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B15BAD" w:rsidRDefault="00F850BC" w:rsidP="00F850BC">
      <w:pPr>
        <w:spacing w:line="264" w:lineRule="auto"/>
        <w:rPr>
          <w:rFonts w:ascii="Times New Roman" w:hAnsi="Times New Roman" w:cs="Times New Roman"/>
          <w:b/>
          <w:bCs/>
          <w:lang w:val="uk-UA"/>
        </w:rPr>
      </w:pPr>
    </w:p>
    <w:p w14:paraId="4D73F3CD" w14:textId="77777777" w:rsidR="00F850BC" w:rsidRPr="00B15BAD" w:rsidRDefault="00F850BC" w:rsidP="00F850BC">
      <w:pPr>
        <w:spacing w:line="264" w:lineRule="auto"/>
        <w:jc w:val="center"/>
        <w:rPr>
          <w:rFonts w:ascii="Times New Roman" w:hAnsi="Times New Roman" w:cs="Times New Roman"/>
          <w:lang w:val="uk-UA"/>
        </w:rPr>
      </w:pPr>
      <w:r w:rsidRPr="00B15BAD">
        <w:rPr>
          <w:rFonts w:ascii="Times New Roman" w:hAnsi="Times New Roman" w:cs="Times New Roman"/>
          <w:b/>
          <w:bCs/>
          <w:lang w:val="uk-UA"/>
        </w:rPr>
        <w:t>IX. ВИРІШЕННЯ СПОРІВ</w:t>
      </w:r>
    </w:p>
    <w:p w14:paraId="745CDDCE" w14:textId="77777777" w:rsidR="00F850BC" w:rsidRPr="00B15BAD" w:rsidRDefault="00F850BC" w:rsidP="00F850BC">
      <w:pPr>
        <w:spacing w:line="264" w:lineRule="auto"/>
        <w:ind w:right="-24"/>
        <w:jc w:val="both"/>
        <w:rPr>
          <w:rFonts w:ascii="Times New Roman" w:hAnsi="Times New Roman" w:cs="Times New Roman"/>
          <w:lang w:val="uk-UA"/>
        </w:rPr>
      </w:pPr>
      <w:r w:rsidRPr="00B15BAD">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B15BAD" w:rsidRDefault="00F850BC" w:rsidP="00F850BC">
      <w:pPr>
        <w:spacing w:line="264" w:lineRule="auto"/>
        <w:ind w:right="-24"/>
        <w:jc w:val="both"/>
        <w:rPr>
          <w:rFonts w:ascii="Times New Roman" w:hAnsi="Times New Roman" w:cs="Times New Roman"/>
          <w:b/>
          <w:bCs/>
          <w:lang w:val="uk-UA"/>
        </w:rPr>
      </w:pPr>
      <w:r w:rsidRPr="00B15BAD">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B15BAD" w:rsidRDefault="00F850BC" w:rsidP="00F850BC">
      <w:pPr>
        <w:spacing w:line="264" w:lineRule="auto"/>
        <w:ind w:right="-24"/>
        <w:jc w:val="both"/>
        <w:rPr>
          <w:rFonts w:ascii="Times New Roman" w:hAnsi="Times New Roman" w:cs="Times New Roman"/>
          <w:b/>
          <w:bCs/>
          <w:lang w:val="uk-UA"/>
        </w:rPr>
      </w:pPr>
    </w:p>
    <w:p w14:paraId="489C8612" w14:textId="77777777" w:rsidR="00F850BC" w:rsidRPr="00B15BAD" w:rsidRDefault="00F850BC" w:rsidP="00F850BC">
      <w:pPr>
        <w:spacing w:line="264" w:lineRule="auto"/>
        <w:jc w:val="center"/>
        <w:rPr>
          <w:rFonts w:ascii="Times New Roman" w:hAnsi="Times New Roman" w:cs="Times New Roman"/>
          <w:lang w:val="uk-UA"/>
        </w:rPr>
      </w:pPr>
      <w:r w:rsidRPr="00B15BAD">
        <w:rPr>
          <w:rFonts w:ascii="Times New Roman" w:hAnsi="Times New Roman" w:cs="Times New Roman"/>
          <w:b/>
          <w:bCs/>
          <w:lang w:val="uk-UA"/>
        </w:rPr>
        <w:t>X. СТРОК ДІЇ ДОГОВОРУ</w:t>
      </w:r>
    </w:p>
    <w:p w14:paraId="37D036EF" w14:textId="20C4E03A" w:rsidR="00F850BC" w:rsidRPr="00B15BAD" w:rsidRDefault="00F850BC" w:rsidP="00F850BC">
      <w:pPr>
        <w:spacing w:line="264" w:lineRule="auto"/>
        <w:jc w:val="both"/>
        <w:rPr>
          <w:rFonts w:ascii="Times New Roman" w:hAnsi="Times New Roman" w:cs="Times New Roman"/>
          <w:lang w:val="uk-UA"/>
        </w:rPr>
      </w:pPr>
      <w:r w:rsidRPr="00B15BAD">
        <w:rPr>
          <w:rFonts w:ascii="Times New Roman" w:hAnsi="Times New Roman" w:cs="Times New Roman"/>
          <w:lang w:val="uk-UA"/>
        </w:rPr>
        <w:t>10.1. Цей Договір набирає чинності з дня його підписання і діє до 31 грудня 202</w:t>
      </w:r>
      <w:r w:rsidR="002F1474" w:rsidRPr="00B15BAD">
        <w:rPr>
          <w:rFonts w:ascii="Times New Roman" w:hAnsi="Times New Roman" w:cs="Times New Roman"/>
          <w:lang w:val="uk-UA"/>
        </w:rPr>
        <w:t>4</w:t>
      </w:r>
      <w:r w:rsidRPr="00B15BAD">
        <w:rPr>
          <w:rFonts w:ascii="Times New Roman" w:hAnsi="Times New Roman" w:cs="Times New Roman"/>
          <w:lang w:val="uk-UA"/>
        </w:rPr>
        <w:t xml:space="preserve"> року включно. </w:t>
      </w:r>
    </w:p>
    <w:p w14:paraId="49D832DC" w14:textId="77777777" w:rsidR="00F850BC" w:rsidRPr="00B15BAD" w:rsidRDefault="00F850BC" w:rsidP="00F850BC">
      <w:pPr>
        <w:spacing w:line="264" w:lineRule="auto"/>
        <w:jc w:val="both"/>
        <w:rPr>
          <w:rFonts w:ascii="Times New Roman" w:hAnsi="Times New Roman" w:cs="Times New Roman"/>
          <w:lang w:val="uk-UA"/>
        </w:rPr>
      </w:pPr>
      <w:r w:rsidRPr="00B15BAD">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73DFAEAE" w:rsidR="00F850BC" w:rsidRPr="00B15BAD" w:rsidRDefault="00F850BC" w:rsidP="00F850BC">
      <w:pPr>
        <w:spacing w:line="264" w:lineRule="auto"/>
        <w:jc w:val="both"/>
        <w:rPr>
          <w:rFonts w:ascii="Times New Roman" w:hAnsi="Times New Roman" w:cs="Times New Roman"/>
          <w:b/>
          <w:lang w:val="uk-UA"/>
        </w:rPr>
      </w:pPr>
      <w:r w:rsidRPr="00B15BAD">
        <w:rPr>
          <w:rFonts w:ascii="Times New Roman" w:hAnsi="Times New Roman" w:cs="Times New Roman"/>
          <w:lang w:val="uk-UA"/>
        </w:rPr>
        <w:t xml:space="preserve">10.3. На підставі </w:t>
      </w:r>
      <w:r w:rsidR="00EB2485" w:rsidRPr="00B15BAD">
        <w:rPr>
          <w:rFonts w:ascii="Times New Roman" w:hAnsi="Times New Roman" w:cs="Times New Roman"/>
          <w:lang w:val="uk-UA"/>
        </w:rPr>
        <w:t xml:space="preserve">положень </w:t>
      </w:r>
      <w:r w:rsidRPr="00B15BAD">
        <w:rPr>
          <w:rFonts w:ascii="Times New Roman" w:eastAsia="Calibri" w:hAnsi="Times New Roman" w:cs="Times New Roman"/>
          <w:b/>
          <w:lang w:val="uk-UA"/>
        </w:rPr>
        <w:t>ст</w:t>
      </w:r>
      <w:r w:rsidR="00EB2485" w:rsidRPr="00B15BAD">
        <w:rPr>
          <w:rFonts w:ascii="Times New Roman" w:eastAsia="Calibri" w:hAnsi="Times New Roman" w:cs="Times New Roman"/>
          <w:b/>
          <w:lang w:val="uk-UA"/>
        </w:rPr>
        <w:t>атті</w:t>
      </w:r>
      <w:r w:rsidR="00C427B3" w:rsidRPr="00B15BAD">
        <w:rPr>
          <w:rFonts w:ascii="Times New Roman" w:eastAsia="Calibri" w:hAnsi="Times New Roman" w:cs="Times New Roman"/>
          <w:b/>
          <w:lang w:val="uk-UA"/>
        </w:rPr>
        <w:t xml:space="preserve"> </w:t>
      </w:r>
      <w:r w:rsidR="003A6A80" w:rsidRPr="00B15BAD">
        <w:rPr>
          <w:rFonts w:ascii="Times New Roman" w:eastAsia="Calibri" w:hAnsi="Times New Roman" w:cs="Times New Roman"/>
          <w:b/>
          <w:lang w:val="uk-UA"/>
        </w:rPr>
        <w:t>41</w:t>
      </w:r>
      <w:r w:rsidRPr="00B15BAD">
        <w:rPr>
          <w:rFonts w:ascii="Times New Roman" w:eastAsia="Calibri" w:hAnsi="Times New Roman" w:cs="Times New Roman"/>
          <w:b/>
          <w:lang w:val="uk-UA"/>
        </w:rPr>
        <w:t xml:space="preserve"> ЗУ «Про публічні закупівлі»</w:t>
      </w:r>
      <w:r w:rsidR="00EB2485" w:rsidRPr="00B15BAD">
        <w:rPr>
          <w:rFonts w:ascii="Times New Roman" w:eastAsia="Calibri" w:hAnsi="Times New Roman" w:cs="Times New Roman"/>
          <w:b/>
          <w:lang w:val="uk-UA"/>
        </w:rPr>
        <w:t xml:space="preserve"> </w:t>
      </w:r>
      <w:r w:rsidR="00EB2485" w:rsidRPr="00B15BAD">
        <w:rPr>
          <w:rFonts w:ascii="Times New Roman" w:hAnsi="Times New Roman" w:cs="Times New Roman"/>
          <w:spacing w:val="-1"/>
          <w:lang w:val="uk-UA"/>
        </w:rPr>
        <w:t>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15BAD">
        <w:rPr>
          <w:rFonts w:ascii="Times New Roman" w:eastAsia="Calibri" w:hAnsi="Times New Roman" w:cs="Times New Roman"/>
          <w:lang w:val="uk-UA"/>
        </w:rPr>
        <w:t>,</w:t>
      </w:r>
      <w:r w:rsidRPr="00B15BAD">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765E290C" w14:textId="77777777" w:rsidR="00305F21" w:rsidRDefault="007711B1" w:rsidP="00F850BC">
      <w:pPr>
        <w:spacing w:line="264" w:lineRule="auto"/>
        <w:jc w:val="center"/>
        <w:rPr>
          <w:lang w:val="uk-UA"/>
        </w:rPr>
      </w:pPr>
      <w:r w:rsidRPr="00B15BAD">
        <w:rPr>
          <w:lang w:val="x-none"/>
        </w:rPr>
        <w:tab/>
      </w:r>
    </w:p>
    <w:p w14:paraId="5C8A4BEA" w14:textId="1559BB3B" w:rsidR="00F850BC" w:rsidRPr="00B15BAD" w:rsidRDefault="00F850BC" w:rsidP="00F850BC">
      <w:pPr>
        <w:spacing w:line="264" w:lineRule="auto"/>
        <w:jc w:val="center"/>
        <w:rPr>
          <w:rFonts w:ascii="Times New Roman" w:hAnsi="Times New Roman" w:cs="Times New Roman"/>
          <w:lang w:val="uk-UA"/>
        </w:rPr>
      </w:pPr>
      <w:r w:rsidRPr="00B15BAD">
        <w:rPr>
          <w:rFonts w:ascii="Times New Roman" w:hAnsi="Times New Roman" w:cs="Times New Roman"/>
          <w:b/>
          <w:lang w:val="uk-UA"/>
        </w:rPr>
        <w:t>ХІ. ІНШІ УМОВИ</w:t>
      </w:r>
    </w:p>
    <w:p w14:paraId="25953259" w14:textId="77777777" w:rsidR="00305F21" w:rsidRPr="00305F21" w:rsidRDefault="00305F21" w:rsidP="00305F21">
      <w:pPr>
        <w:spacing w:line="264" w:lineRule="auto"/>
        <w:jc w:val="both"/>
        <w:rPr>
          <w:rFonts w:ascii="Times New Roman" w:hAnsi="Times New Roman" w:cs="Times New Roman"/>
          <w:lang w:val="uk-UA"/>
        </w:rPr>
      </w:pPr>
      <w:r w:rsidRPr="00305F2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67B934B4" w14:textId="77777777" w:rsidR="00305F21" w:rsidRPr="00305F21" w:rsidRDefault="00305F21" w:rsidP="00305F21">
      <w:pPr>
        <w:spacing w:line="264" w:lineRule="auto"/>
        <w:jc w:val="both"/>
        <w:rPr>
          <w:rFonts w:ascii="Times New Roman" w:hAnsi="Times New Roman" w:cs="Times New Roman"/>
          <w:lang w:val="uk-UA"/>
        </w:rPr>
      </w:pPr>
      <w:r w:rsidRPr="00305F21">
        <w:rPr>
          <w:rFonts w:ascii="Times New Roman" w:hAnsi="Times New Roman" w:cs="Times New Roman"/>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727DC52" w14:textId="77777777" w:rsidR="00305F21" w:rsidRPr="00305F21" w:rsidRDefault="00305F21" w:rsidP="00305F21">
      <w:pPr>
        <w:spacing w:line="264" w:lineRule="auto"/>
        <w:jc w:val="both"/>
        <w:rPr>
          <w:rFonts w:ascii="Times New Roman" w:hAnsi="Times New Roman" w:cs="Times New Roman"/>
          <w:lang w:val="uk-UA"/>
        </w:rPr>
      </w:pPr>
      <w:r w:rsidRPr="00305F21">
        <w:rPr>
          <w:rFonts w:ascii="Times New Roman" w:hAnsi="Times New Roman" w:cs="Times New Roman"/>
          <w:lang w:val="uk-UA"/>
        </w:rPr>
        <w:t xml:space="preserve">11.3. Строк дії договору, за взаємною згодою сторін, може бути продовжений відповідно до вимог </w:t>
      </w:r>
      <w:r w:rsidRPr="00305F21">
        <w:rPr>
          <w:rFonts w:ascii="Times New Roman" w:hAnsi="Times New Roman" w:cs="Times New Roman"/>
          <w:lang w:val="uk-UA"/>
        </w:rPr>
        <w:lastRenderedPageBreak/>
        <w:t>діючого законодавства, про що укладається додаткова угода.</w:t>
      </w:r>
    </w:p>
    <w:p w14:paraId="5F3C0416" w14:textId="77777777" w:rsidR="00305F21" w:rsidRPr="00305F21" w:rsidRDefault="00305F21" w:rsidP="00305F21">
      <w:pPr>
        <w:spacing w:line="264" w:lineRule="auto"/>
        <w:jc w:val="both"/>
        <w:rPr>
          <w:rFonts w:ascii="Times New Roman" w:hAnsi="Times New Roman" w:cs="Times New Roman"/>
          <w:lang w:val="uk-UA"/>
        </w:rPr>
      </w:pPr>
      <w:r w:rsidRPr="00305F21">
        <w:rPr>
          <w:rFonts w:ascii="Times New Roman" w:hAnsi="Times New Roman" w:cs="Times New Roman"/>
          <w:lang w:val="uk-UA"/>
        </w:rPr>
        <w:t>11.4. Додатки і доповнення до цього договору є дійсними, якщо вони підписані обома Сторонами на протязі терміну дії даного Договору.</w:t>
      </w:r>
    </w:p>
    <w:p w14:paraId="1C75B914" w14:textId="77777777" w:rsidR="00305F21" w:rsidRPr="00305F21" w:rsidRDefault="00305F21" w:rsidP="00305F21">
      <w:pPr>
        <w:spacing w:line="264" w:lineRule="auto"/>
        <w:jc w:val="both"/>
        <w:rPr>
          <w:rFonts w:ascii="Times New Roman" w:hAnsi="Times New Roman" w:cs="Times New Roman"/>
          <w:lang w:val="uk-UA"/>
        </w:rPr>
      </w:pPr>
      <w:r w:rsidRPr="00305F21">
        <w:rPr>
          <w:rFonts w:ascii="Times New Roman" w:hAnsi="Times New Roman" w:cs="Times New Roman"/>
          <w:lang w:val="uk-UA"/>
        </w:rPr>
        <w:t>11.5. Взаємовідносини Сторін, не врегульовані цим договором, регулюються діючим законодавством України.</w:t>
      </w:r>
    </w:p>
    <w:p w14:paraId="6B49FC1F" w14:textId="77777777" w:rsidR="00305F21" w:rsidRPr="00305F21" w:rsidRDefault="00305F21" w:rsidP="00305F21">
      <w:pPr>
        <w:spacing w:line="264" w:lineRule="auto"/>
        <w:jc w:val="both"/>
        <w:rPr>
          <w:rFonts w:ascii="Times New Roman" w:hAnsi="Times New Roman" w:cs="Times New Roman"/>
          <w:lang w:val="uk-UA"/>
        </w:rPr>
      </w:pPr>
      <w:r w:rsidRPr="00305F21">
        <w:rPr>
          <w:rFonts w:ascii="Times New Roman" w:hAnsi="Times New Roman" w:cs="Times New Roman"/>
          <w:lang w:val="uk-UA"/>
        </w:rPr>
        <w:t>11.6. Зміна істотних умов договору може здійснюватися за згодою сторін у випадках, що передбачені Особливостями, про що укладається додаткова угода із подальшим оприлюдненням таких змін відповідно до вимог ст.10 Закону України «Про публічні закупівлі».</w:t>
      </w:r>
    </w:p>
    <w:p w14:paraId="26297829" w14:textId="105A1286" w:rsidR="00305F21" w:rsidRDefault="00305F21" w:rsidP="00305F21">
      <w:pPr>
        <w:spacing w:line="264" w:lineRule="auto"/>
        <w:jc w:val="both"/>
        <w:rPr>
          <w:rFonts w:ascii="Times New Roman" w:hAnsi="Times New Roman" w:cs="Times New Roman"/>
          <w:lang w:val="uk-UA"/>
        </w:rPr>
      </w:pPr>
      <w:r w:rsidRPr="00305F21">
        <w:rPr>
          <w:rFonts w:ascii="Times New Roman" w:hAnsi="Times New Roman" w:cs="Times New Roman"/>
          <w:lang w:val="uk-U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1FF37697" w14:textId="77777777" w:rsidR="00305F21" w:rsidRDefault="00305F21" w:rsidP="00F850BC">
      <w:pPr>
        <w:spacing w:line="264" w:lineRule="auto"/>
        <w:jc w:val="both"/>
        <w:rPr>
          <w:rFonts w:ascii="Times New Roman" w:hAnsi="Times New Roman" w:cs="Times New Roman"/>
          <w:lang w:val="uk-UA"/>
        </w:rPr>
      </w:pPr>
    </w:p>
    <w:p w14:paraId="05AFE7A3" w14:textId="1C9848C3" w:rsidR="00F850BC" w:rsidRPr="00B15BAD" w:rsidRDefault="00F850BC" w:rsidP="00F850BC">
      <w:pPr>
        <w:spacing w:line="264" w:lineRule="auto"/>
        <w:jc w:val="center"/>
        <w:rPr>
          <w:rFonts w:ascii="Times New Roman" w:hAnsi="Times New Roman" w:cs="Times New Roman"/>
          <w:lang w:val="uk-UA"/>
        </w:rPr>
      </w:pPr>
      <w:r w:rsidRPr="00B15BAD">
        <w:rPr>
          <w:rFonts w:ascii="Times New Roman" w:hAnsi="Times New Roman" w:cs="Times New Roman"/>
          <w:b/>
          <w:bCs/>
          <w:lang w:val="uk-UA"/>
        </w:rPr>
        <w:t>XI</w:t>
      </w:r>
      <w:r w:rsidR="007711B1" w:rsidRPr="00B15BAD">
        <w:rPr>
          <w:rFonts w:ascii="Times New Roman" w:hAnsi="Times New Roman" w:cs="Times New Roman"/>
          <w:b/>
          <w:bCs/>
          <w:lang w:val="uk-UA"/>
        </w:rPr>
        <w:t>І</w:t>
      </w:r>
      <w:r w:rsidRPr="00B15BAD">
        <w:rPr>
          <w:rFonts w:ascii="Times New Roman" w:hAnsi="Times New Roman" w:cs="Times New Roman"/>
          <w:b/>
          <w:bCs/>
          <w:lang w:val="uk-UA"/>
        </w:rPr>
        <w:t>. ДОДАТКИ ДО ДОГОВОРУ</w:t>
      </w:r>
    </w:p>
    <w:p w14:paraId="4855FE6E" w14:textId="4F138B0F" w:rsidR="00F850BC" w:rsidRPr="00B15BAD" w:rsidRDefault="00F850BC" w:rsidP="00F850BC">
      <w:pPr>
        <w:spacing w:line="264" w:lineRule="auto"/>
        <w:rPr>
          <w:rFonts w:ascii="Times New Roman" w:hAnsi="Times New Roman" w:cs="Times New Roman"/>
          <w:lang w:val="uk-UA"/>
        </w:rPr>
      </w:pPr>
      <w:r w:rsidRPr="00B15BAD">
        <w:rPr>
          <w:rFonts w:ascii="Times New Roman" w:hAnsi="Times New Roman" w:cs="Times New Roman"/>
          <w:lang w:val="uk-UA"/>
        </w:rPr>
        <w:t>1</w:t>
      </w:r>
      <w:r w:rsidR="001F6D64" w:rsidRPr="00B15BAD">
        <w:rPr>
          <w:rFonts w:ascii="Times New Roman" w:hAnsi="Times New Roman" w:cs="Times New Roman"/>
          <w:lang w:val="uk-UA"/>
        </w:rPr>
        <w:t>2</w:t>
      </w:r>
      <w:r w:rsidRPr="00B15BAD">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B15BAD" w:rsidRDefault="00F850BC" w:rsidP="00F850BC">
      <w:pPr>
        <w:spacing w:line="264" w:lineRule="auto"/>
        <w:rPr>
          <w:rFonts w:ascii="Times New Roman" w:hAnsi="Times New Roman" w:cs="Times New Roman"/>
          <w:lang w:val="uk-UA"/>
        </w:rPr>
      </w:pPr>
    </w:p>
    <w:p w14:paraId="17653134" w14:textId="35534E0E" w:rsidR="00F850BC" w:rsidRPr="00B15BAD" w:rsidRDefault="00F850BC" w:rsidP="00F850BC">
      <w:pPr>
        <w:spacing w:line="264" w:lineRule="auto"/>
        <w:jc w:val="center"/>
        <w:rPr>
          <w:b/>
          <w:lang w:val="uk-UA"/>
        </w:rPr>
      </w:pPr>
      <w:r w:rsidRPr="00B15BAD">
        <w:rPr>
          <w:rFonts w:ascii="Times New Roman" w:hAnsi="Times New Roman" w:cs="Times New Roman"/>
          <w:b/>
          <w:lang w:val="uk-UA"/>
        </w:rPr>
        <w:t>XI</w:t>
      </w:r>
      <w:r w:rsidR="002E47EC" w:rsidRPr="00B15BAD">
        <w:rPr>
          <w:rFonts w:ascii="Times New Roman" w:hAnsi="Times New Roman" w:cs="Times New Roman"/>
          <w:b/>
          <w:lang w:val="uk-UA"/>
        </w:rPr>
        <w:t>І</w:t>
      </w:r>
      <w:r w:rsidRPr="00B15BAD">
        <w:rPr>
          <w:rFonts w:ascii="Times New Roman" w:hAnsi="Times New Roman" w:cs="Times New Roman"/>
          <w:b/>
          <w:lang w:val="uk-UA"/>
        </w:rPr>
        <w:t>I. РЕКВІЗИТИ СТОРІН</w:t>
      </w:r>
    </w:p>
    <w:tbl>
      <w:tblPr>
        <w:tblW w:w="10635" w:type="dxa"/>
        <w:tblLayout w:type="fixed"/>
        <w:tblLook w:val="04A0" w:firstRow="1" w:lastRow="0" w:firstColumn="1" w:lastColumn="0" w:noHBand="0" w:noVBand="1"/>
      </w:tblPr>
      <w:tblGrid>
        <w:gridCol w:w="5494"/>
        <w:gridCol w:w="5141"/>
      </w:tblGrid>
      <w:tr w:rsidR="00B15BAD" w:rsidRPr="00B15BAD" w14:paraId="793DB3DD" w14:textId="77777777" w:rsidTr="00716D16">
        <w:trPr>
          <w:trHeight w:val="5278"/>
        </w:trPr>
        <w:tc>
          <w:tcPr>
            <w:tcW w:w="5495" w:type="dxa"/>
          </w:tcPr>
          <w:p w14:paraId="733B177B" w14:textId="77777777" w:rsidR="00716D16" w:rsidRPr="00B15BAD" w:rsidRDefault="00716D16">
            <w:pPr>
              <w:ind w:right="-171"/>
              <w:jc w:val="center"/>
              <w:rPr>
                <w:rFonts w:ascii="Times New Roman" w:hAnsi="Times New Roman" w:cs="Times New Roman"/>
                <w:b/>
                <w:lang w:val="uk-UA"/>
              </w:rPr>
            </w:pPr>
            <w:r w:rsidRPr="00B15BAD">
              <w:rPr>
                <w:rFonts w:ascii="Times New Roman" w:hAnsi="Times New Roman" w:cs="Times New Roman"/>
                <w:b/>
                <w:lang w:val="uk-UA"/>
              </w:rPr>
              <w:t>ЗАМОВНИК</w:t>
            </w:r>
          </w:p>
          <w:p w14:paraId="14866778"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___________________________________________________________________________________________________________________________</w:t>
            </w:r>
          </w:p>
          <w:p w14:paraId="033C2936"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Індекс: ________,</w:t>
            </w:r>
          </w:p>
          <w:p w14:paraId="36059C17"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Адреса: _________________________________________________________________________________,</w:t>
            </w:r>
          </w:p>
          <w:p w14:paraId="1041DCED"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ІПН ______________________,</w:t>
            </w:r>
          </w:p>
          <w:p w14:paraId="49C52DEA"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IBAN UA_______________________________,</w:t>
            </w:r>
          </w:p>
          <w:p w14:paraId="2C7F3E3B"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в ____________________,</w:t>
            </w:r>
          </w:p>
          <w:p w14:paraId="28831734"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МФО_________________,</w:t>
            </w:r>
          </w:p>
          <w:p w14:paraId="481E0174"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код ЄДРПОУ: _________,</w:t>
            </w:r>
          </w:p>
          <w:p w14:paraId="422A97A2"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Телефон +380 _________________________,</w:t>
            </w:r>
          </w:p>
          <w:p w14:paraId="7707E92E"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 xml:space="preserve">е-mаіl: ________________________________ </w:t>
            </w:r>
          </w:p>
          <w:p w14:paraId="058986EC" w14:textId="77777777" w:rsidR="00305F21" w:rsidRPr="00305F21" w:rsidRDefault="00305F21" w:rsidP="00305F21">
            <w:pPr>
              <w:jc w:val="both"/>
              <w:rPr>
                <w:rFonts w:ascii="Times New Roman" w:hAnsi="Times New Roman" w:cs="Times New Roman"/>
                <w:b/>
                <w:lang w:val="uk-UA"/>
              </w:rPr>
            </w:pPr>
          </w:p>
          <w:p w14:paraId="0809ACEE"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_______________</w:t>
            </w:r>
          </w:p>
          <w:p w14:paraId="763BEBD7" w14:textId="77777777" w:rsidR="00305F21" w:rsidRPr="00305F21" w:rsidRDefault="00305F21" w:rsidP="00305F21">
            <w:pPr>
              <w:jc w:val="both"/>
              <w:rPr>
                <w:rFonts w:ascii="Times New Roman" w:hAnsi="Times New Roman" w:cs="Times New Roman"/>
                <w:b/>
                <w:lang w:val="uk-UA"/>
              </w:rPr>
            </w:pPr>
          </w:p>
          <w:p w14:paraId="634CF0A0" w14:textId="73D39EF3" w:rsidR="00716D16" w:rsidRPr="00B15BAD" w:rsidRDefault="00305F21" w:rsidP="00305F21">
            <w:pPr>
              <w:jc w:val="both"/>
              <w:rPr>
                <w:rFonts w:ascii="Times New Roman" w:hAnsi="Times New Roman" w:cs="Times New Roman"/>
              </w:rPr>
            </w:pPr>
            <w:r w:rsidRPr="00305F21">
              <w:rPr>
                <w:rFonts w:ascii="Times New Roman" w:hAnsi="Times New Roman" w:cs="Times New Roman"/>
                <w:b/>
                <w:lang w:val="uk-UA"/>
              </w:rPr>
              <w:t>М.П.          __________            _______________</w:t>
            </w:r>
          </w:p>
        </w:tc>
        <w:tc>
          <w:tcPr>
            <w:tcW w:w="5141" w:type="dxa"/>
          </w:tcPr>
          <w:p w14:paraId="19B80E62" w14:textId="1B32A918" w:rsidR="00716D16" w:rsidRPr="00B15BAD" w:rsidRDefault="00716D16">
            <w:pPr>
              <w:jc w:val="center"/>
              <w:rPr>
                <w:rFonts w:ascii="Times New Roman" w:hAnsi="Times New Roman" w:cs="Times New Roman"/>
                <w:b/>
                <w:lang w:val="uk-UA"/>
              </w:rPr>
            </w:pPr>
            <w:r w:rsidRPr="00B15BAD">
              <w:rPr>
                <w:rFonts w:ascii="Times New Roman" w:hAnsi="Times New Roman" w:cs="Times New Roman"/>
                <w:b/>
                <w:lang w:val="uk-UA"/>
              </w:rPr>
              <w:t>ПОСТАЧАЛЬНИК</w:t>
            </w:r>
          </w:p>
          <w:p w14:paraId="450C7A6D" w14:textId="77777777" w:rsidR="00716D16" w:rsidRPr="00B15BAD" w:rsidRDefault="00716D16">
            <w:pPr>
              <w:jc w:val="center"/>
              <w:rPr>
                <w:rFonts w:ascii="Times New Roman" w:hAnsi="Times New Roman" w:cs="Times New Roman"/>
                <w:b/>
              </w:rPr>
            </w:pPr>
            <w:r w:rsidRPr="00B15BAD">
              <w:rPr>
                <w:rFonts w:ascii="Times New Roman" w:hAnsi="Times New Roman" w:cs="Times New Roman"/>
                <w:b/>
              </w:rPr>
              <w:t>___________________________________________________________________________________________________________________________</w:t>
            </w:r>
          </w:p>
          <w:p w14:paraId="0AC1839D" w14:textId="77777777" w:rsidR="00716D16" w:rsidRPr="00B15BAD" w:rsidRDefault="00716D16">
            <w:pPr>
              <w:autoSpaceDN w:val="0"/>
              <w:adjustRightInd w:val="0"/>
              <w:jc w:val="both"/>
              <w:rPr>
                <w:rFonts w:ascii="Times New Roman" w:hAnsi="Times New Roman" w:cs="Times New Roman"/>
                <w:lang w:bidi="uk-UA"/>
              </w:rPr>
            </w:pPr>
            <w:r w:rsidRPr="00B15BAD">
              <w:rPr>
                <w:rFonts w:ascii="Times New Roman" w:hAnsi="Times New Roman" w:cs="Times New Roman"/>
                <w:b/>
                <w:lang w:bidi="uk-UA"/>
              </w:rPr>
              <w:t>Індекс:</w:t>
            </w:r>
            <w:r w:rsidRPr="00B15BAD">
              <w:rPr>
                <w:rFonts w:ascii="Times New Roman" w:hAnsi="Times New Roman" w:cs="Times New Roman"/>
                <w:lang w:bidi="uk-UA"/>
              </w:rPr>
              <w:t xml:space="preserve"> ________,</w:t>
            </w:r>
          </w:p>
          <w:p w14:paraId="3CE2D39C" w14:textId="77777777" w:rsidR="00716D16" w:rsidRPr="00B15BAD" w:rsidRDefault="00716D16">
            <w:pPr>
              <w:autoSpaceDN w:val="0"/>
              <w:adjustRightInd w:val="0"/>
              <w:jc w:val="both"/>
              <w:rPr>
                <w:rFonts w:ascii="Times New Roman" w:hAnsi="Times New Roman" w:cs="Times New Roman"/>
                <w:lang w:bidi="uk-UA"/>
              </w:rPr>
            </w:pPr>
            <w:r w:rsidRPr="00B15BAD">
              <w:rPr>
                <w:rFonts w:ascii="Times New Roman" w:hAnsi="Times New Roman" w:cs="Times New Roman"/>
                <w:b/>
                <w:lang w:bidi="uk-UA"/>
              </w:rPr>
              <w:t xml:space="preserve">Адреса: </w:t>
            </w:r>
            <w:r w:rsidRPr="00B15BAD">
              <w:rPr>
                <w:rFonts w:ascii="Times New Roman" w:hAnsi="Times New Roman" w:cs="Times New Roman"/>
                <w:lang w:bidi="uk-UA"/>
              </w:rPr>
              <w:t>_________________________________________________________________________________,</w:t>
            </w:r>
          </w:p>
          <w:p w14:paraId="64DCDCA3" w14:textId="77777777" w:rsidR="00716D16" w:rsidRPr="00B15BAD" w:rsidRDefault="00716D16">
            <w:pPr>
              <w:autoSpaceDN w:val="0"/>
              <w:adjustRightInd w:val="0"/>
              <w:jc w:val="both"/>
              <w:rPr>
                <w:rFonts w:ascii="Times New Roman" w:hAnsi="Times New Roman" w:cs="Times New Roman"/>
                <w:lang w:bidi="uk-UA"/>
              </w:rPr>
            </w:pPr>
            <w:r w:rsidRPr="00B15BAD">
              <w:rPr>
                <w:rFonts w:ascii="Times New Roman" w:hAnsi="Times New Roman" w:cs="Times New Roman"/>
                <w:lang w:bidi="uk-UA"/>
              </w:rPr>
              <w:t>ІПН ______________________,</w:t>
            </w:r>
          </w:p>
          <w:p w14:paraId="080958AC" w14:textId="77777777" w:rsidR="00716D16" w:rsidRPr="00B15BAD" w:rsidRDefault="00716D16">
            <w:pPr>
              <w:autoSpaceDN w:val="0"/>
              <w:adjustRightInd w:val="0"/>
              <w:jc w:val="both"/>
              <w:rPr>
                <w:rFonts w:ascii="Times New Roman" w:hAnsi="Times New Roman" w:cs="Times New Roman"/>
                <w:lang w:eastAsia="ru-RU" w:bidi="uk-UA"/>
              </w:rPr>
            </w:pPr>
            <w:r w:rsidRPr="00B15BAD">
              <w:rPr>
                <w:rFonts w:ascii="Times New Roman" w:hAnsi="Times New Roman" w:cs="Times New Roman"/>
                <w:lang w:val="en-US" w:eastAsia="ru-RU" w:bidi="uk-UA"/>
              </w:rPr>
              <w:t>IBAN</w:t>
            </w:r>
            <w:r w:rsidRPr="00B15BAD">
              <w:rPr>
                <w:rFonts w:ascii="Times New Roman" w:hAnsi="Times New Roman" w:cs="Times New Roman"/>
                <w:lang w:eastAsia="ru-RU" w:bidi="uk-UA"/>
              </w:rPr>
              <w:t xml:space="preserve"> UA_______________________________,</w:t>
            </w:r>
          </w:p>
          <w:p w14:paraId="699B70D5" w14:textId="77777777" w:rsidR="00716D16" w:rsidRPr="00B15BAD" w:rsidRDefault="00716D16">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в ____________________,</w:t>
            </w:r>
          </w:p>
          <w:p w14:paraId="0B449DFC" w14:textId="77777777" w:rsidR="00716D16" w:rsidRPr="00B15BAD" w:rsidRDefault="00716D16">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МФО_________________,</w:t>
            </w:r>
          </w:p>
          <w:p w14:paraId="626D70A9" w14:textId="77777777" w:rsidR="00716D16" w:rsidRPr="00B15BAD" w:rsidRDefault="00716D16">
            <w:pPr>
              <w:autoSpaceDN w:val="0"/>
              <w:adjustRightInd w:val="0"/>
              <w:jc w:val="both"/>
              <w:rPr>
                <w:rFonts w:ascii="Times New Roman" w:hAnsi="Times New Roman" w:cs="Times New Roman"/>
                <w:lang w:eastAsia="ru-RU" w:bidi="uk-UA"/>
              </w:rPr>
            </w:pPr>
            <w:r w:rsidRPr="00B15BAD">
              <w:rPr>
                <w:rFonts w:ascii="Times New Roman" w:hAnsi="Times New Roman" w:cs="Times New Roman"/>
                <w:b/>
                <w:lang w:eastAsia="ru-RU" w:bidi="uk-UA"/>
              </w:rPr>
              <w:t>код ЄДРПОУ:</w:t>
            </w:r>
            <w:r w:rsidRPr="00B15BAD">
              <w:rPr>
                <w:rFonts w:ascii="Times New Roman" w:hAnsi="Times New Roman" w:cs="Times New Roman"/>
                <w:lang w:eastAsia="ru-RU" w:bidi="uk-UA"/>
              </w:rPr>
              <w:t xml:space="preserve"> _________,</w:t>
            </w:r>
          </w:p>
          <w:p w14:paraId="1B87F25E" w14:textId="77777777" w:rsidR="00716D16" w:rsidRPr="00B15BAD" w:rsidRDefault="00716D16">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Телефон +380 _________________________,</w:t>
            </w:r>
          </w:p>
          <w:p w14:paraId="4969B400" w14:textId="77777777" w:rsidR="00716D16" w:rsidRPr="00B15BAD" w:rsidRDefault="00716D16">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 xml:space="preserve">е-mаіl: </w:t>
            </w:r>
            <w:r w:rsidRPr="00B15BAD">
              <w:rPr>
                <w:rFonts w:ascii="Times New Roman" w:hAnsi="Times New Roman" w:cs="Times New Roman"/>
              </w:rPr>
              <w:t>________________________________</w:t>
            </w:r>
            <w:r w:rsidRPr="00B15BAD">
              <w:rPr>
                <w:rFonts w:ascii="Times New Roman" w:hAnsi="Times New Roman" w:cs="Times New Roman"/>
                <w:lang w:eastAsia="ru-RU" w:bidi="uk-UA"/>
              </w:rPr>
              <w:t xml:space="preserve"> </w:t>
            </w:r>
          </w:p>
          <w:p w14:paraId="772B3226" w14:textId="77777777" w:rsidR="00716D16" w:rsidRPr="00B15BAD" w:rsidRDefault="00716D16">
            <w:pPr>
              <w:autoSpaceDN w:val="0"/>
              <w:adjustRightInd w:val="0"/>
              <w:jc w:val="both"/>
              <w:rPr>
                <w:rFonts w:ascii="Times New Roman" w:hAnsi="Times New Roman" w:cs="Times New Roman"/>
                <w:lang w:eastAsia="uk-UA" w:bidi="uk-UA"/>
              </w:rPr>
            </w:pPr>
          </w:p>
          <w:p w14:paraId="4F2FC6F4" w14:textId="77777777" w:rsidR="00716D16" w:rsidRPr="00B15BAD" w:rsidRDefault="00716D16">
            <w:pPr>
              <w:autoSpaceDN w:val="0"/>
              <w:adjustRightInd w:val="0"/>
              <w:jc w:val="both"/>
              <w:rPr>
                <w:rFonts w:ascii="Times New Roman" w:hAnsi="Times New Roman" w:cs="Times New Roman"/>
                <w:b/>
                <w:lang w:eastAsia="ru-RU" w:bidi="uk-UA"/>
              </w:rPr>
            </w:pPr>
            <w:r w:rsidRPr="00B15BAD">
              <w:rPr>
                <w:rFonts w:ascii="Times New Roman" w:hAnsi="Times New Roman" w:cs="Times New Roman"/>
                <w:b/>
                <w:lang w:eastAsia="ru-RU" w:bidi="uk-UA"/>
              </w:rPr>
              <w:t>_______________</w:t>
            </w:r>
          </w:p>
          <w:p w14:paraId="76F04EE3" w14:textId="77777777" w:rsidR="00716D16" w:rsidRPr="00B15BAD" w:rsidRDefault="00716D16">
            <w:pPr>
              <w:autoSpaceDN w:val="0"/>
              <w:adjustRightInd w:val="0"/>
              <w:jc w:val="both"/>
              <w:rPr>
                <w:rFonts w:ascii="Times New Roman" w:hAnsi="Times New Roman" w:cs="Times New Roman"/>
                <w:b/>
                <w:lang w:eastAsia="ru-RU" w:bidi="uk-UA"/>
              </w:rPr>
            </w:pPr>
          </w:p>
          <w:p w14:paraId="7C0F48E8" w14:textId="77777777" w:rsidR="00716D16" w:rsidRPr="00B15BAD" w:rsidRDefault="00716D16">
            <w:pPr>
              <w:autoSpaceDN w:val="0"/>
              <w:adjustRightInd w:val="0"/>
              <w:jc w:val="both"/>
              <w:rPr>
                <w:rFonts w:ascii="Times New Roman" w:hAnsi="Times New Roman" w:cs="Times New Roman"/>
                <w:b/>
                <w:lang w:eastAsia="ru-RU" w:bidi="uk-UA"/>
              </w:rPr>
            </w:pPr>
            <w:r w:rsidRPr="00B15BAD">
              <w:rPr>
                <w:rFonts w:ascii="Times New Roman" w:hAnsi="Times New Roman" w:cs="Times New Roman"/>
                <w:b/>
                <w:bCs/>
                <w:lang w:eastAsia="ru-RU" w:bidi="uk-UA"/>
              </w:rPr>
              <w:t xml:space="preserve">М.П.          __________            </w:t>
            </w:r>
            <w:r w:rsidRPr="00B15BAD">
              <w:rPr>
                <w:rFonts w:ascii="Times New Roman" w:hAnsi="Times New Roman" w:cs="Times New Roman"/>
                <w:b/>
                <w:lang w:eastAsia="ru-RU" w:bidi="uk-UA"/>
              </w:rPr>
              <w:t>_______________</w:t>
            </w:r>
          </w:p>
          <w:p w14:paraId="716CE297" w14:textId="77777777" w:rsidR="00716D16" w:rsidRPr="00B15BAD" w:rsidRDefault="00716D16">
            <w:pPr>
              <w:rPr>
                <w:rFonts w:ascii="Times New Roman" w:hAnsi="Times New Roman" w:cs="Times New Roman"/>
                <w:b/>
              </w:rPr>
            </w:pPr>
          </w:p>
        </w:tc>
      </w:tr>
    </w:tbl>
    <w:p w14:paraId="35F91026" w14:textId="77777777" w:rsidR="00F850BC" w:rsidRPr="00B15BAD" w:rsidRDefault="00F850BC" w:rsidP="00F850BC">
      <w:pPr>
        <w:rPr>
          <w:lang w:val="uk-UA"/>
        </w:rPr>
        <w:sectPr w:rsidR="00F850BC" w:rsidRPr="00B15BAD" w:rsidSect="00EB2485">
          <w:pgSz w:w="11906" w:h="16838"/>
          <w:pgMar w:top="567" w:right="566" w:bottom="709" w:left="851" w:header="720" w:footer="720" w:gutter="0"/>
          <w:cols w:space="720"/>
          <w:docGrid w:linePitch="326"/>
        </w:sectPr>
      </w:pPr>
    </w:p>
    <w:p w14:paraId="2EED5AF9" w14:textId="77777777" w:rsidR="00F850BC" w:rsidRPr="00B15BAD" w:rsidRDefault="00F850BC" w:rsidP="00F850BC">
      <w:pPr>
        <w:ind w:left="11328"/>
        <w:jc w:val="both"/>
        <w:rPr>
          <w:b/>
          <w:lang w:val="uk-UA"/>
        </w:rPr>
      </w:pPr>
      <w:r w:rsidRPr="00B15BAD">
        <w:rPr>
          <w:b/>
          <w:lang w:val="uk-UA"/>
        </w:rPr>
        <w:lastRenderedPageBreak/>
        <w:t>Додаток №1</w:t>
      </w:r>
    </w:p>
    <w:p w14:paraId="62C7BBC6" w14:textId="77777777" w:rsidR="00F850BC" w:rsidRPr="00B15BAD" w:rsidRDefault="00F850BC" w:rsidP="00F850BC">
      <w:pPr>
        <w:ind w:left="10620" w:firstLine="708"/>
        <w:jc w:val="both"/>
        <w:rPr>
          <w:b/>
          <w:lang w:val="uk-UA"/>
        </w:rPr>
      </w:pPr>
      <w:r w:rsidRPr="00B15BAD">
        <w:rPr>
          <w:b/>
          <w:lang w:val="uk-UA"/>
        </w:rPr>
        <w:t>до договору № ________________</w:t>
      </w:r>
    </w:p>
    <w:p w14:paraId="237B9969" w14:textId="57088E9C" w:rsidR="00F850BC" w:rsidRPr="00B15BAD" w:rsidRDefault="00F850BC" w:rsidP="00F850BC">
      <w:pPr>
        <w:ind w:left="11328"/>
        <w:jc w:val="both"/>
        <w:rPr>
          <w:b/>
          <w:lang w:val="uk-UA"/>
        </w:rPr>
      </w:pPr>
      <w:r w:rsidRPr="00B15BAD">
        <w:rPr>
          <w:b/>
          <w:lang w:val="uk-UA"/>
        </w:rPr>
        <w:t>від «___» ____________202</w:t>
      </w:r>
      <w:r w:rsidR="002F1474" w:rsidRPr="00B15BAD">
        <w:rPr>
          <w:b/>
          <w:lang w:val="uk-UA"/>
        </w:rPr>
        <w:t>4</w:t>
      </w:r>
      <w:r w:rsidRPr="00B15BAD">
        <w:rPr>
          <w:b/>
          <w:lang w:val="uk-UA"/>
        </w:rPr>
        <w:t xml:space="preserve"> року</w:t>
      </w:r>
    </w:p>
    <w:p w14:paraId="57B91BFF" w14:textId="77777777" w:rsidR="00F850BC" w:rsidRPr="00B15BAD" w:rsidRDefault="00F850BC" w:rsidP="00F850BC">
      <w:pPr>
        <w:ind w:left="6372"/>
        <w:jc w:val="both"/>
        <w:rPr>
          <w:b/>
          <w:lang w:val="uk-UA"/>
        </w:rPr>
      </w:pPr>
    </w:p>
    <w:p w14:paraId="7373F115" w14:textId="77777777" w:rsidR="00F850BC" w:rsidRPr="00B15BAD" w:rsidRDefault="00F850BC" w:rsidP="00F850BC">
      <w:pPr>
        <w:shd w:val="clear" w:color="auto" w:fill="FFFFFF"/>
        <w:spacing w:line="264" w:lineRule="auto"/>
        <w:ind w:firstLine="567"/>
        <w:jc w:val="center"/>
        <w:rPr>
          <w:b/>
          <w:lang w:val="uk-UA"/>
        </w:rPr>
      </w:pPr>
      <w:bookmarkStart w:id="1" w:name="_Hlk183058"/>
      <w:r w:rsidRPr="00B15BAD">
        <w:rPr>
          <w:rFonts w:ascii="Times New Roman" w:hAnsi="Times New Roman" w:cs="Times New Roman"/>
          <w:b/>
          <w:lang w:val="uk-UA"/>
        </w:rPr>
        <w:t>СПЕЦИФІКАЦІЯ</w:t>
      </w:r>
    </w:p>
    <w:bookmarkEnd w:id="1"/>
    <w:p w14:paraId="0D1D3BB5" w14:textId="60F70F97" w:rsidR="006C04E4" w:rsidRDefault="00F850BC" w:rsidP="006C04E4">
      <w:pPr>
        <w:pStyle w:val="Default"/>
        <w:spacing w:line="264" w:lineRule="auto"/>
        <w:ind w:right="142" w:firstLine="567"/>
        <w:jc w:val="both"/>
        <w:rPr>
          <w:b/>
          <w:bCs/>
          <w:color w:val="auto"/>
          <w:lang w:val="uk-UA"/>
        </w:rPr>
      </w:pPr>
      <w:r w:rsidRPr="00B15BAD">
        <w:rPr>
          <w:b/>
          <w:color w:val="auto"/>
          <w:lang w:val="uk-UA"/>
        </w:rPr>
        <w:t xml:space="preserve">на закупівлю </w:t>
      </w:r>
      <w:r w:rsidR="006420D7" w:rsidRPr="006420D7">
        <w:rPr>
          <w:b/>
          <w:bCs/>
          <w:color w:val="auto"/>
          <w:lang w:val="uk-UA"/>
        </w:rPr>
        <w:t>«код ДК 021:2015 33690000-3 «Лікарські засоби різні» (30591 Набір реагентів для вимірювання протромбінового часу (ПЧ) IVD (діагностика in vitro ); 55987 Тромбіновий час IVD (діагностика in vitro ), набір, аналіз утворення згустку; 55981 Активований частковий тромбопластиновий час IVD (діагностика in vitro ), набір, аналіз утворення згустку; 61165 Реагент для лізису клітин крові IVD (діагностика in vitro ); 63377 Засіб для очищення приладу/ аналізатора IVD (діагностика in vitro ); 58237 Буферний розчинник зразків IVD (діагностика in vitro ), автоматичні/напівавтоматичні системи; 55866 Підрахунок клітин крові IVD (діагностика in vitro ), контрольний матеріал; 63377 Засіб для очищення приладу/ аналізатора IVD (діагностика in vitro ); 61032 Кювета для лабораторного аналізатора IVD (діагностика in vitro ) одноразового використання; 61389 D-димер ІВД, набір, імунофлюоресцентний аналіз; 54313 Прокальцитонін IVD, набір, імунофлюоресцентний аналіз; 53997 Тропонін Т / Тропонін I IVD, набір, флюоресцентний імунологічний аналіз; 51815  Treponema pallidum, антитіла класу імуноглобулін G (IgG) та імуноглобулін M (IgM), набір, імуноферментний аналіз (ІФА); 53316 Глікозильований гемоглобін (HbA1c) IVD, реагент; 44435 Контрольний матеріал для визначення глікованого гемоглобіну (HbA1c), IVD (діагностика in vitro); 48365    Вірус гепатиту C загальні антитіла IVD,набір,  імуноферментний аналіз (ІФА); 48319 Вірус гепатиту B, поверхневий антиген IVD (діагностика in vitro ), набір, імуноферментний аналіз (ІФА))»</w:t>
      </w:r>
    </w:p>
    <w:p w14:paraId="358838DD" w14:textId="77777777" w:rsidR="006C04E4" w:rsidRPr="00B15BAD" w:rsidRDefault="006C04E4" w:rsidP="006C04E4">
      <w:pPr>
        <w:pStyle w:val="Default"/>
        <w:spacing w:line="264" w:lineRule="auto"/>
        <w:ind w:right="142" w:firstLine="567"/>
        <w:jc w:val="both"/>
        <w:rPr>
          <w:rStyle w:val="Hyperlink2"/>
          <w:b/>
          <w:bCs/>
          <w:lang w:val="uk-UA"/>
        </w:rPr>
      </w:pPr>
    </w:p>
    <w:tbl>
      <w:tblPr>
        <w:tblW w:w="14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1"/>
        <w:gridCol w:w="2268"/>
        <w:gridCol w:w="1418"/>
        <w:gridCol w:w="1275"/>
        <w:gridCol w:w="1701"/>
        <w:gridCol w:w="1560"/>
        <w:gridCol w:w="1702"/>
        <w:gridCol w:w="1710"/>
      </w:tblGrid>
      <w:tr w:rsidR="00B15BAD" w:rsidRPr="00B15BAD" w14:paraId="26834A8E" w14:textId="77777777" w:rsidTr="00E9760B">
        <w:tc>
          <w:tcPr>
            <w:tcW w:w="709" w:type="dxa"/>
            <w:tcBorders>
              <w:top w:val="single" w:sz="4" w:space="0" w:color="auto"/>
              <w:left w:val="single" w:sz="4" w:space="0" w:color="auto"/>
              <w:bottom w:val="single" w:sz="4" w:space="0" w:color="auto"/>
              <w:right w:val="single" w:sz="4" w:space="0" w:color="auto"/>
            </w:tcBorders>
            <w:vAlign w:val="center"/>
            <w:hideMark/>
          </w:tcPr>
          <w:p w14:paraId="42B9A6C5" w14:textId="77777777" w:rsidR="00130A78" w:rsidRPr="00B15BAD" w:rsidRDefault="00130A78" w:rsidP="00E9760B">
            <w:pPr>
              <w:spacing w:line="256" w:lineRule="auto"/>
              <w:jc w:val="center"/>
              <w:rPr>
                <w:rFonts w:ascii="Times New Roman" w:hAnsi="Times New Roman" w:cs="Times New Roman"/>
                <w:b/>
                <w:bCs/>
                <w:lang w:val="uk-UA" w:eastAsia="zh-CN"/>
              </w:rPr>
            </w:pPr>
            <w:r w:rsidRPr="00B15BAD">
              <w:rPr>
                <w:rFonts w:ascii="Times New Roman" w:hAnsi="Times New Roman" w:cs="Times New Roman"/>
                <w:b/>
                <w:bCs/>
                <w:lang w:val="uk-UA"/>
              </w:rPr>
              <w:t>№</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73F9FC4" w14:textId="77777777" w:rsidR="00130A78" w:rsidRPr="00B15BAD" w:rsidRDefault="00130A78" w:rsidP="00E9760B">
            <w:pPr>
              <w:spacing w:line="256" w:lineRule="auto"/>
              <w:jc w:val="center"/>
              <w:rPr>
                <w:rFonts w:ascii="Times New Roman" w:hAnsi="Times New Roman" w:cs="Times New Roman"/>
                <w:lang w:val="uk-UA" w:eastAsia="zh-CN"/>
              </w:rPr>
            </w:pPr>
            <w:r w:rsidRPr="00B15BAD">
              <w:rPr>
                <w:rFonts w:ascii="Times New Roman" w:hAnsi="Times New Roman" w:cs="Times New Roman"/>
                <w:lang w:val="uk-UA"/>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E117FE" w14:textId="77777777" w:rsidR="00130A78" w:rsidRPr="00B15BAD" w:rsidRDefault="00130A78" w:rsidP="00E9760B">
            <w:pPr>
              <w:spacing w:line="256" w:lineRule="auto"/>
              <w:jc w:val="center"/>
              <w:rPr>
                <w:rFonts w:ascii="Times New Roman" w:hAnsi="Times New Roman" w:cs="Times New Roman"/>
                <w:lang w:val="uk-UA" w:eastAsia="zh-CN"/>
              </w:rPr>
            </w:pPr>
            <w:r w:rsidRPr="00B15BAD">
              <w:rPr>
                <w:rFonts w:ascii="Times New Roman" w:hAnsi="Times New Roman" w:cs="Times New Roman"/>
                <w:lang w:val="uk-UA"/>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62336D" w14:textId="77777777" w:rsidR="00130A78" w:rsidRPr="00B15BAD" w:rsidRDefault="00130A78" w:rsidP="00E9760B">
            <w:pPr>
              <w:spacing w:line="256" w:lineRule="auto"/>
              <w:jc w:val="center"/>
              <w:rPr>
                <w:rFonts w:ascii="Times New Roman" w:hAnsi="Times New Roman" w:cs="Times New Roman"/>
                <w:lang w:val="uk-UA" w:eastAsia="zh-CN"/>
              </w:rPr>
            </w:pPr>
            <w:r w:rsidRPr="00B15BAD">
              <w:rPr>
                <w:rFonts w:ascii="Times New Roman" w:hAnsi="Times New Roman" w:cs="Times New Roman"/>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5BD9BB" w14:textId="77777777" w:rsidR="00130A78" w:rsidRPr="00B15BAD" w:rsidRDefault="00130A78" w:rsidP="00E9760B">
            <w:pPr>
              <w:spacing w:line="256" w:lineRule="auto"/>
              <w:jc w:val="center"/>
              <w:rPr>
                <w:rFonts w:ascii="Times New Roman" w:hAnsi="Times New Roman" w:cs="Times New Roman"/>
                <w:lang w:val="uk-UA" w:eastAsia="zh-CN"/>
              </w:rPr>
            </w:pPr>
            <w:r w:rsidRPr="00B15BAD">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BC9B72" w14:textId="77777777" w:rsidR="00130A78" w:rsidRPr="00B15BAD" w:rsidRDefault="00130A78" w:rsidP="00E9760B">
            <w:pPr>
              <w:spacing w:line="256" w:lineRule="auto"/>
              <w:jc w:val="center"/>
              <w:rPr>
                <w:rFonts w:ascii="Times New Roman" w:hAnsi="Times New Roman" w:cs="Times New Roman"/>
                <w:lang w:val="uk-UA" w:eastAsia="zh-CN"/>
              </w:rPr>
            </w:pPr>
            <w:r w:rsidRPr="00B15BAD">
              <w:rPr>
                <w:rFonts w:ascii="Times New Roman" w:hAnsi="Times New Roman" w:cs="Times New Roman"/>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2A44D51" w14:textId="77777777" w:rsidR="00130A78" w:rsidRPr="00B15BAD" w:rsidRDefault="00130A78" w:rsidP="00E9760B">
            <w:pPr>
              <w:spacing w:line="256" w:lineRule="auto"/>
              <w:jc w:val="center"/>
              <w:rPr>
                <w:rFonts w:ascii="Times New Roman" w:hAnsi="Times New Roman" w:cs="Times New Roman"/>
                <w:lang w:val="uk-UA" w:eastAsia="zh-CN"/>
              </w:rPr>
            </w:pPr>
            <w:r w:rsidRPr="00B15BAD">
              <w:rPr>
                <w:rFonts w:ascii="Times New Roman" w:hAnsi="Times New Roman" w:cs="Times New Roman"/>
                <w:lang w:val="uk-UA"/>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436DB4A" w14:textId="77777777" w:rsidR="00130A78" w:rsidRPr="00B15BAD" w:rsidRDefault="00130A78" w:rsidP="00E9760B">
            <w:pPr>
              <w:spacing w:line="256" w:lineRule="auto"/>
              <w:jc w:val="center"/>
              <w:rPr>
                <w:rFonts w:ascii="Times New Roman" w:hAnsi="Times New Roman" w:cs="Times New Roman"/>
                <w:lang w:val="uk-UA" w:eastAsia="zh-CN"/>
              </w:rPr>
            </w:pPr>
            <w:r w:rsidRPr="00B15BAD">
              <w:rPr>
                <w:rFonts w:ascii="Times New Roman" w:hAnsi="Times New Roman" w:cs="Times New Roman"/>
                <w:lang w:val="uk-UA"/>
              </w:rPr>
              <w:t>Загальна вартість, без ПДВ, грн.</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7878EEE" w14:textId="77777777" w:rsidR="00130A78" w:rsidRPr="00B15BAD" w:rsidRDefault="00130A78" w:rsidP="00E9760B">
            <w:pPr>
              <w:spacing w:line="256" w:lineRule="auto"/>
              <w:jc w:val="center"/>
              <w:rPr>
                <w:rFonts w:ascii="Times New Roman" w:hAnsi="Times New Roman" w:cs="Times New Roman"/>
                <w:lang w:val="uk-UA" w:eastAsia="zh-CN"/>
              </w:rPr>
            </w:pPr>
            <w:r w:rsidRPr="00B15BAD">
              <w:rPr>
                <w:rFonts w:ascii="Times New Roman" w:hAnsi="Times New Roman" w:cs="Times New Roman"/>
                <w:lang w:val="uk-UA"/>
              </w:rPr>
              <w:t>Загальна вартість, з ПДВ, грн.</w:t>
            </w:r>
          </w:p>
        </w:tc>
      </w:tr>
      <w:tr w:rsidR="00B15BAD" w:rsidRPr="00B15BAD" w14:paraId="041FDFDA" w14:textId="77777777" w:rsidTr="006420D7">
        <w:tc>
          <w:tcPr>
            <w:tcW w:w="709" w:type="dxa"/>
            <w:tcBorders>
              <w:top w:val="single" w:sz="4" w:space="0" w:color="auto"/>
              <w:left w:val="single" w:sz="4" w:space="0" w:color="auto"/>
              <w:bottom w:val="single" w:sz="4" w:space="0" w:color="auto"/>
              <w:right w:val="single" w:sz="4" w:space="0" w:color="auto"/>
            </w:tcBorders>
            <w:vAlign w:val="center"/>
            <w:hideMark/>
          </w:tcPr>
          <w:p w14:paraId="15CFFA70" w14:textId="77777777" w:rsidR="002F1474" w:rsidRPr="00B15BAD" w:rsidRDefault="002F1474" w:rsidP="00E9760B">
            <w:pPr>
              <w:spacing w:line="256" w:lineRule="auto"/>
              <w:jc w:val="center"/>
              <w:rPr>
                <w:rFonts w:ascii="Times New Roman" w:hAnsi="Times New Roman" w:cs="Times New Roman"/>
                <w:b/>
                <w:bCs/>
                <w:lang w:val="uk-UA" w:eastAsia="zh-CN"/>
              </w:rPr>
            </w:pPr>
            <w:r w:rsidRPr="00B15BAD">
              <w:rPr>
                <w:rFonts w:ascii="Times New Roman" w:hAnsi="Times New Roman" w:cs="Times New Roman"/>
                <w:b/>
                <w:bCs/>
                <w:lang w:val="uk-UA"/>
              </w:rPr>
              <w:t>1</w:t>
            </w:r>
          </w:p>
        </w:tc>
        <w:tc>
          <w:tcPr>
            <w:tcW w:w="2411" w:type="dxa"/>
            <w:tcBorders>
              <w:top w:val="single" w:sz="4" w:space="0" w:color="auto"/>
              <w:left w:val="single" w:sz="4" w:space="0" w:color="auto"/>
              <w:bottom w:val="single" w:sz="4" w:space="0" w:color="auto"/>
              <w:right w:val="single" w:sz="4" w:space="0" w:color="auto"/>
            </w:tcBorders>
            <w:vAlign w:val="center"/>
          </w:tcPr>
          <w:p w14:paraId="66C74DC9" w14:textId="38F2BE0D" w:rsidR="002F1474" w:rsidRPr="00B15BAD" w:rsidRDefault="002F1474" w:rsidP="00E9760B">
            <w:pPr>
              <w:spacing w:line="256" w:lineRule="auto"/>
              <w:jc w:val="center"/>
              <w:rPr>
                <w:rFonts w:ascii="Times New Roman" w:hAnsi="Times New Roman" w:cs="Times New Roman"/>
                <w:lang w:val="uk-UA"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14:paraId="07001395" w14:textId="6AD643C5" w:rsidR="002F1474" w:rsidRPr="00B15BAD" w:rsidRDefault="002F1474" w:rsidP="00E9760B">
            <w:pPr>
              <w:spacing w:line="256" w:lineRule="auto"/>
              <w:jc w:val="center"/>
              <w:rPr>
                <w:rFonts w:ascii="Times New Roman" w:hAnsi="Times New Roman" w:cs="Times New Roman"/>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28FBDC66" w14:textId="165A6977" w:rsidR="002F1474" w:rsidRPr="00B15BAD" w:rsidRDefault="002F1474" w:rsidP="00E9760B">
            <w:pPr>
              <w:spacing w:line="256" w:lineRule="auto"/>
              <w:jc w:val="center"/>
              <w:rPr>
                <w:rFonts w:ascii="Times New Roman" w:hAnsi="Times New Roman" w:cs="Times New Roman"/>
                <w:lang w:val="uk-UA" w:eastAsia="zh-CN"/>
              </w:rPr>
            </w:pPr>
          </w:p>
        </w:tc>
        <w:tc>
          <w:tcPr>
            <w:tcW w:w="1275" w:type="dxa"/>
            <w:tcBorders>
              <w:top w:val="single" w:sz="4" w:space="0" w:color="auto"/>
              <w:left w:val="single" w:sz="4" w:space="0" w:color="auto"/>
              <w:bottom w:val="single" w:sz="4" w:space="0" w:color="auto"/>
              <w:right w:val="single" w:sz="4" w:space="0" w:color="auto"/>
            </w:tcBorders>
          </w:tcPr>
          <w:p w14:paraId="61430168" w14:textId="6A854950" w:rsidR="002F1474" w:rsidRPr="00B15BAD" w:rsidRDefault="002F1474" w:rsidP="00E9760B">
            <w:pPr>
              <w:spacing w:line="256" w:lineRule="auto"/>
              <w:jc w:val="center"/>
              <w:rPr>
                <w:rFonts w:ascii="Times New Roman" w:hAnsi="Times New Roman" w:cs="Times New Roman"/>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14:paraId="6299D024"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41D2DB5B"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51360993"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11A2C3D" w14:textId="77777777" w:rsidR="002F1474" w:rsidRPr="00B15BAD" w:rsidRDefault="002F1474" w:rsidP="00E9760B">
            <w:pPr>
              <w:spacing w:line="256" w:lineRule="auto"/>
              <w:jc w:val="center"/>
              <w:rPr>
                <w:rFonts w:ascii="Times New Roman" w:hAnsi="Times New Roman" w:cs="Times New Roman"/>
                <w:lang w:val="uk-UA" w:eastAsia="zh-CN"/>
              </w:rPr>
            </w:pPr>
          </w:p>
        </w:tc>
      </w:tr>
      <w:tr w:rsidR="00B15BAD" w:rsidRPr="00B15BAD" w14:paraId="670E7DB1" w14:textId="77777777" w:rsidTr="00E9760B">
        <w:tc>
          <w:tcPr>
            <w:tcW w:w="709" w:type="dxa"/>
            <w:tcBorders>
              <w:top w:val="single" w:sz="4" w:space="0" w:color="auto"/>
              <w:left w:val="single" w:sz="4" w:space="0" w:color="auto"/>
              <w:bottom w:val="single" w:sz="4" w:space="0" w:color="auto"/>
              <w:right w:val="single" w:sz="4" w:space="0" w:color="auto"/>
            </w:tcBorders>
            <w:vAlign w:val="center"/>
          </w:tcPr>
          <w:p w14:paraId="55DB70CE" w14:textId="77777777" w:rsidR="002F1474" w:rsidRPr="00B15BAD" w:rsidRDefault="002F1474" w:rsidP="00E9760B">
            <w:pPr>
              <w:spacing w:line="256" w:lineRule="auto"/>
              <w:jc w:val="center"/>
              <w:rPr>
                <w:rFonts w:ascii="Times New Roman" w:hAnsi="Times New Roman" w:cs="Times New Roman"/>
                <w:b/>
                <w:bCs/>
                <w:lang w:val="uk-UA"/>
              </w:rPr>
            </w:pPr>
            <w:r w:rsidRPr="00B15BAD">
              <w:rPr>
                <w:rFonts w:ascii="Times New Roman" w:hAnsi="Times New Roman" w:cs="Times New Roman"/>
                <w:b/>
                <w:bCs/>
                <w:lang w:val="uk-UA"/>
              </w:rPr>
              <w:t>2</w:t>
            </w:r>
          </w:p>
        </w:tc>
        <w:tc>
          <w:tcPr>
            <w:tcW w:w="2411" w:type="dxa"/>
            <w:tcBorders>
              <w:top w:val="single" w:sz="4" w:space="0" w:color="auto"/>
              <w:left w:val="single" w:sz="4" w:space="0" w:color="auto"/>
              <w:bottom w:val="single" w:sz="4" w:space="0" w:color="auto"/>
              <w:right w:val="single" w:sz="4" w:space="0" w:color="auto"/>
            </w:tcBorders>
            <w:vAlign w:val="center"/>
          </w:tcPr>
          <w:p w14:paraId="5E837B08" w14:textId="4CB99D3F" w:rsidR="002F1474" w:rsidRPr="00B15BAD" w:rsidRDefault="002F1474" w:rsidP="00E9760B">
            <w:pPr>
              <w:spacing w:line="256" w:lineRule="auto"/>
              <w:jc w:val="center"/>
              <w:rPr>
                <w:rFonts w:ascii="Times New Roman" w:hAnsi="Times New Roman" w:cs="Times New Roman"/>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14:paraId="7513C6D5" w14:textId="5371B856" w:rsidR="002F1474" w:rsidRPr="00B15BAD" w:rsidRDefault="002F1474" w:rsidP="00E9760B">
            <w:pPr>
              <w:spacing w:line="256" w:lineRule="auto"/>
              <w:jc w:val="center"/>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14:paraId="12BFCCEC" w14:textId="24C21E75" w:rsidR="002F1474" w:rsidRPr="00B15BAD" w:rsidRDefault="002F1474" w:rsidP="00E9760B">
            <w:pPr>
              <w:spacing w:line="256" w:lineRule="auto"/>
              <w:jc w:val="center"/>
              <w:rPr>
                <w:rFonts w:ascii="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tcPr>
          <w:p w14:paraId="632530A8" w14:textId="258CC72F" w:rsidR="002F1474" w:rsidRPr="00B15BAD" w:rsidRDefault="002F1474" w:rsidP="00E9760B">
            <w:pPr>
              <w:spacing w:line="256"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24C87C58"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A56F13E"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471B6FC"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985A4C3" w14:textId="77777777" w:rsidR="002F1474" w:rsidRPr="00B15BAD" w:rsidRDefault="002F1474" w:rsidP="00E9760B">
            <w:pPr>
              <w:spacing w:line="256" w:lineRule="auto"/>
              <w:jc w:val="center"/>
              <w:rPr>
                <w:rFonts w:ascii="Times New Roman" w:hAnsi="Times New Roman" w:cs="Times New Roman"/>
                <w:lang w:val="uk-UA" w:eastAsia="zh-CN"/>
              </w:rPr>
            </w:pPr>
          </w:p>
        </w:tc>
      </w:tr>
      <w:tr w:rsidR="00B15BAD" w:rsidRPr="00B15BAD" w14:paraId="27167B37" w14:textId="77777777" w:rsidTr="00E9760B">
        <w:tc>
          <w:tcPr>
            <w:tcW w:w="709" w:type="dxa"/>
            <w:tcBorders>
              <w:top w:val="single" w:sz="4" w:space="0" w:color="auto"/>
              <w:left w:val="single" w:sz="4" w:space="0" w:color="auto"/>
              <w:bottom w:val="single" w:sz="4" w:space="0" w:color="auto"/>
              <w:right w:val="single" w:sz="4" w:space="0" w:color="auto"/>
            </w:tcBorders>
            <w:vAlign w:val="center"/>
          </w:tcPr>
          <w:p w14:paraId="31F8D9A0" w14:textId="77777777" w:rsidR="002F1474" w:rsidRPr="00B15BAD" w:rsidRDefault="002F1474" w:rsidP="00E9760B">
            <w:pPr>
              <w:spacing w:line="256" w:lineRule="auto"/>
              <w:jc w:val="center"/>
              <w:rPr>
                <w:rFonts w:ascii="Times New Roman" w:hAnsi="Times New Roman" w:cs="Times New Roman"/>
                <w:b/>
                <w:bCs/>
                <w:lang w:val="uk-UA"/>
              </w:rPr>
            </w:pPr>
            <w:r w:rsidRPr="00B15BAD">
              <w:rPr>
                <w:rFonts w:ascii="Times New Roman" w:hAnsi="Times New Roman" w:cs="Times New Roman"/>
                <w:b/>
                <w:bCs/>
                <w:lang w:val="uk-UA"/>
              </w:rPr>
              <w:t>3</w:t>
            </w:r>
          </w:p>
        </w:tc>
        <w:tc>
          <w:tcPr>
            <w:tcW w:w="2411" w:type="dxa"/>
            <w:tcBorders>
              <w:top w:val="single" w:sz="4" w:space="0" w:color="auto"/>
              <w:left w:val="single" w:sz="4" w:space="0" w:color="auto"/>
              <w:bottom w:val="single" w:sz="4" w:space="0" w:color="auto"/>
              <w:right w:val="single" w:sz="4" w:space="0" w:color="auto"/>
            </w:tcBorders>
            <w:vAlign w:val="center"/>
          </w:tcPr>
          <w:p w14:paraId="32C19F4D" w14:textId="2E413172" w:rsidR="002F1474" w:rsidRPr="00B15BAD" w:rsidRDefault="002F1474" w:rsidP="00E9760B">
            <w:pPr>
              <w:spacing w:line="256" w:lineRule="auto"/>
              <w:jc w:val="center"/>
              <w:rPr>
                <w:rFonts w:ascii="Times New Roman" w:hAnsi="Times New Roman" w:cs="Times New Roman"/>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14:paraId="49090E16" w14:textId="07D26A35" w:rsidR="002F1474" w:rsidRPr="00B15BAD" w:rsidRDefault="002F1474" w:rsidP="00E9760B">
            <w:pPr>
              <w:spacing w:line="256" w:lineRule="auto"/>
              <w:jc w:val="center"/>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14:paraId="7B6E35E9" w14:textId="032B8D14" w:rsidR="002F1474" w:rsidRPr="00B15BAD" w:rsidRDefault="002F1474" w:rsidP="00E9760B">
            <w:pPr>
              <w:spacing w:line="256" w:lineRule="auto"/>
              <w:jc w:val="center"/>
              <w:rPr>
                <w:rFonts w:ascii="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tcPr>
          <w:p w14:paraId="4E171644" w14:textId="461733D0" w:rsidR="002F1474" w:rsidRPr="00B15BAD" w:rsidRDefault="002F1474" w:rsidP="00E9760B">
            <w:pPr>
              <w:spacing w:line="256"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66BE1AD3"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617EE9D"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F29CE54"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1DD6FCB" w14:textId="77777777" w:rsidR="002F1474" w:rsidRPr="00B15BAD" w:rsidRDefault="002F1474" w:rsidP="00E9760B">
            <w:pPr>
              <w:spacing w:line="256" w:lineRule="auto"/>
              <w:jc w:val="center"/>
              <w:rPr>
                <w:rFonts w:ascii="Times New Roman" w:hAnsi="Times New Roman" w:cs="Times New Roman"/>
                <w:lang w:val="uk-UA" w:eastAsia="zh-CN"/>
              </w:rPr>
            </w:pPr>
          </w:p>
        </w:tc>
      </w:tr>
      <w:tr w:rsidR="00B15BAD" w:rsidRPr="00B15BAD" w14:paraId="4E77D22B" w14:textId="77777777" w:rsidTr="00E9760B">
        <w:tc>
          <w:tcPr>
            <w:tcW w:w="709" w:type="dxa"/>
            <w:tcBorders>
              <w:top w:val="single" w:sz="4" w:space="0" w:color="auto"/>
              <w:left w:val="single" w:sz="4" w:space="0" w:color="auto"/>
              <w:bottom w:val="single" w:sz="4" w:space="0" w:color="auto"/>
              <w:right w:val="single" w:sz="4" w:space="0" w:color="auto"/>
            </w:tcBorders>
            <w:vAlign w:val="center"/>
          </w:tcPr>
          <w:p w14:paraId="2481B6DD" w14:textId="77777777" w:rsidR="002F1474" w:rsidRPr="00B15BAD" w:rsidRDefault="002F1474" w:rsidP="00E9760B">
            <w:pPr>
              <w:spacing w:line="256" w:lineRule="auto"/>
              <w:jc w:val="center"/>
              <w:rPr>
                <w:rFonts w:ascii="Times New Roman" w:hAnsi="Times New Roman" w:cs="Times New Roman"/>
                <w:b/>
                <w:bCs/>
                <w:lang w:val="uk-UA"/>
              </w:rPr>
            </w:pPr>
            <w:r w:rsidRPr="00B15BAD">
              <w:rPr>
                <w:rFonts w:ascii="Times New Roman" w:hAnsi="Times New Roman" w:cs="Times New Roman"/>
                <w:b/>
                <w:bCs/>
                <w:lang w:val="uk-UA"/>
              </w:rPr>
              <w:t>4</w:t>
            </w:r>
          </w:p>
        </w:tc>
        <w:tc>
          <w:tcPr>
            <w:tcW w:w="2411" w:type="dxa"/>
            <w:tcBorders>
              <w:top w:val="single" w:sz="4" w:space="0" w:color="auto"/>
              <w:left w:val="single" w:sz="4" w:space="0" w:color="auto"/>
              <w:bottom w:val="single" w:sz="4" w:space="0" w:color="auto"/>
              <w:right w:val="single" w:sz="4" w:space="0" w:color="auto"/>
            </w:tcBorders>
            <w:vAlign w:val="center"/>
          </w:tcPr>
          <w:p w14:paraId="1F510A83" w14:textId="666E2B10" w:rsidR="002F1474" w:rsidRPr="00B15BAD" w:rsidRDefault="002F1474" w:rsidP="00E9760B">
            <w:pPr>
              <w:spacing w:line="256" w:lineRule="auto"/>
              <w:jc w:val="center"/>
              <w:rPr>
                <w:rFonts w:ascii="Times New Roman" w:hAnsi="Times New Roman" w:cs="Times New Roman"/>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14:paraId="030D0F59" w14:textId="1612B31D" w:rsidR="002F1474" w:rsidRPr="00B15BAD" w:rsidRDefault="002F1474" w:rsidP="00E9760B">
            <w:pPr>
              <w:spacing w:line="256" w:lineRule="auto"/>
              <w:jc w:val="center"/>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14:paraId="27126EF3" w14:textId="1E008DC4" w:rsidR="002F1474" w:rsidRPr="00B15BAD" w:rsidRDefault="002F1474" w:rsidP="00E9760B">
            <w:pPr>
              <w:spacing w:line="256" w:lineRule="auto"/>
              <w:jc w:val="center"/>
              <w:rPr>
                <w:rFonts w:ascii="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tcPr>
          <w:p w14:paraId="09371ACD" w14:textId="38CFFBED" w:rsidR="002F1474" w:rsidRPr="00B15BAD" w:rsidRDefault="002F1474" w:rsidP="00E9760B">
            <w:pPr>
              <w:spacing w:line="25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220BEFA2"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EF4E66E"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5438D5DD"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3715934" w14:textId="77777777" w:rsidR="002F1474" w:rsidRPr="00B15BAD" w:rsidRDefault="002F1474" w:rsidP="00E9760B">
            <w:pPr>
              <w:spacing w:line="256" w:lineRule="auto"/>
              <w:jc w:val="center"/>
              <w:rPr>
                <w:rFonts w:ascii="Times New Roman" w:hAnsi="Times New Roman" w:cs="Times New Roman"/>
                <w:lang w:val="uk-UA" w:eastAsia="zh-CN"/>
              </w:rPr>
            </w:pPr>
          </w:p>
        </w:tc>
      </w:tr>
      <w:tr w:rsidR="00B15BAD" w:rsidRPr="00B15BAD" w14:paraId="4676A2BA" w14:textId="77777777" w:rsidTr="00E9760B">
        <w:tc>
          <w:tcPr>
            <w:tcW w:w="709" w:type="dxa"/>
            <w:tcBorders>
              <w:top w:val="single" w:sz="4" w:space="0" w:color="auto"/>
              <w:left w:val="single" w:sz="4" w:space="0" w:color="auto"/>
              <w:bottom w:val="single" w:sz="4" w:space="0" w:color="auto"/>
              <w:right w:val="single" w:sz="4" w:space="0" w:color="auto"/>
            </w:tcBorders>
            <w:vAlign w:val="center"/>
          </w:tcPr>
          <w:p w14:paraId="65C690E3" w14:textId="77777777" w:rsidR="002F1474" w:rsidRPr="00B15BAD" w:rsidRDefault="002F1474" w:rsidP="00E9760B">
            <w:pPr>
              <w:spacing w:line="256" w:lineRule="auto"/>
              <w:jc w:val="center"/>
              <w:rPr>
                <w:rFonts w:ascii="Times New Roman" w:hAnsi="Times New Roman" w:cs="Times New Roman"/>
                <w:b/>
                <w:bCs/>
                <w:lang w:val="uk-UA"/>
              </w:rPr>
            </w:pPr>
            <w:r w:rsidRPr="00B15BAD">
              <w:rPr>
                <w:rFonts w:ascii="Times New Roman" w:hAnsi="Times New Roman" w:cs="Times New Roman"/>
                <w:b/>
                <w:bCs/>
                <w:lang w:val="uk-UA"/>
              </w:rPr>
              <w:t>5</w:t>
            </w:r>
          </w:p>
        </w:tc>
        <w:tc>
          <w:tcPr>
            <w:tcW w:w="2411" w:type="dxa"/>
            <w:tcBorders>
              <w:top w:val="single" w:sz="4" w:space="0" w:color="auto"/>
              <w:left w:val="single" w:sz="4" w:space="0" w:color="auto"/>
              <w:bottom w:val="single" w:sz="4" w:space="0" w:color="auto"/>
              <w:right w:val="single" w:sz="4" w:space="0" w:color="auto"/>
            </w:tcBorders>
            <w:vAlign w:val="center"/>
          </w:tcPr>
          <w:p w14:paraId="0DB1496E" w14:textId="0AD27823" w:rsidR="002F1474" w:rsidRPr="00B15BAD" w:rsidRDefault="002F1474" w:rsidP="00E9760B">
            <w:pPr>
              <w:spacing w:line="256" w:lineRule="auto"/>
              <w:jc w:val="center"/>
              <w:rPr>
                <w:rFonts w:ascii="Times New Roman" w:hAnsi="Times New Roman" w:cs="Times New Roman"/>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14:paraId="655AC931" w14:textId="2B76E240" w:rsidR="002F1474" w:rsidRPr="00B15BAD" w:rsidRDefault="002F1474" w:rsidP="00E9760B">
            <w:pPr>
              <w:spacing w:line="256" w:lineRule="auto"/>
              <w:jc w:val="center"/>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14:paraId="66E53A89" w14:textId="63D96A67" w:rsidR="002F1474" w:rsidRPr="00B15BAD" w:rsidRDefault="002F1474" w:rsidP="00E9760B">
            <w:pPr>
              <w:spacing w:line="256" w:lineRule="auto"/>
              <w:jc w:val="center"/>
              <w:rPr>
                <w:rFonts w:ascii="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tcPr>
          <w:p w14:paraId="03037C87" w14:textId="164B5A71" w:rsidR="002F1474" w:rsidRPr="00B15BAD" w:rsidRDefault="002F1474" w:rsidP="00E9760B">
            <w:pPr>
              <w:spacing w:line="25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37CD09F4"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003B759"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99DBCC8"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3600A43" w14:textId="77777777" w:rsidR="002F1474" w:rsidRPr="00B15BAD" w:rsidRDefault="002F1474" w:rsidP="00E9760B">
            <w:pPr>
              <w:spacing w:line="256" w:lineRule="auto"/>
              <w:jc w:val="center"/>
              <w:rPr>
                <w:rFonts w:ascii="Times New Roman" w:hAnsi="Times New Roman" w:cs="Times New Roman"/>
                <w:lang w:val="uk-UA" w:eastAsia="zh-CN"/>
              </w:rPr>
            </w:pPr>
          </w:p>
        </w:tc>
      </w:tr>
      <w:tr w:rsidR="00B15BAD" w:rsidRPr="00B15BAD" w14:paraId="2959750C" w14:textId="77777777" w:rsidTr="00E9760B">
        <w:tc>
          <w:tcPr>
            <w:tcW w:w="709" w:type="dxa"/>
            <w:tcBorders>
              <w:top w:val="single" w:sz="4" w:space="0" w:color="auto"/>
              <w:left w:val="single" w:sz="4" w:space="0" w:color="auto"/>
              <w:bottom w:val="single" w:sz="4" w:space="0" w:color="auto"/>
              <w:right w:val="single" w:sz="4" w:space="0" w:color="auto"/>
            </w:tcBorders>
            <w:vAlign w:val="center"/>
          </w:tcPr>
          <w:p w14:paraId="504D931C" w14:textId="77777777" w:rsidR="002F1474" w:rsidRPr="00B15BAD" w:rsidRDefault="002F1474" w:rsidP="00E9760B">
            <w:pPr>
              <w:spacing w:line="256" w:lineRule="auto"/>
              <w:jc w:val="center"/>
              <w:rPr>
                <w:rFonts w:ascii="Times New Roman" w:hAnsi="Times New Roman" w:cs="Times New Roman"/>
                <w:b/>
                <w:bCs/>
                <w:lang w:val="uk-UA"/>
              </w:rPr>
            </w:pPr>
            <w:r w:rsidRPr="00B15BAD">
              <w:rPr>
                <w:rFonts w:ascii="Times New Roman" w:hAnsi="Times New Roman" w:cs="Times New Roman"/>
                <w:b/>
                <w:bCs/>
                <w:lang w:val="uk-UA"/>
              </w:rPr>
              <w:t>6</w:t>
            </w:r>
          </w:p>
        </w:tc>
        <w:tc>
          <w:tcPr>
            <w:tcW w:w="2411" w:type="dxa"/>
            <w:tcBorders>
              <w:top w:val="single" w:sz="4" w:space="0" w:color="auto"/>
              <w:left w:val="single" w:sz="4" w:space="0" w:color="auto"/>
              <w:bottom w:val="single" w:sz="4" w:space="0" w:color="auto"/>
              <w:right w:val="single" w:sz="4" w:space="0" w:color="auto"/>
            </w:tcBorders>
            <w:vAlign w:val="center"/>
          </w:tcPr>
          <w:p w14:paraId="4B117555" w14:textId="03661699" w:rsidR="002F1474" w:rsidRPr="00B15BAD" w:rsidRDefault="002F1474" w:rsidP="00E9760B">
            <w:pPr>
              <w:spacing w:line="256" w:lineRule="auto"/>
              <w:jc w:val="center"/>
              <w:rPr>
                <w:rFonts w:ascii="Times New Roman" w:hAnsi="Times New Roman" w:cs="Times New Roman"/>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14:paraId="77CF27C0" w14:textId="475783BF" w:rsidR="002F1474" w:rsidRPr="00B15BAD" w:rsidRDefault="002F1474" w:rsidP="00E9760B">
            <w:pPr>
              <w:spacing w:line="256" w:lineRule="auto"/>
              <w:jc w:val="center"/>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14:paraId="6134E3D7" w14:textId="2AE95DF2" w:rsidR="002F1474" w:rsidRPr="00B15BAD" w:rsidRDefault="002F1474" w:rsidP="00E9760B">
            <w:pPr>
              <w:spacing w:line="256" w:lineRule="auto"/>
              <w:jc w:val="center"/>
              <w:rPr>
                <w:rFonts w:ascii="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tcPr>
          <w:p w14:paraId="451588F2" w14:textId="26D3EAF4" w:rsidR="002F1474" w:rsidRPr="00B15BAD" w:rsidRDefault="002F1474" w:rsidP="00E9760B">
            <w:pPr>
              <w:spacing w:line="25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66337D95"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065BCE1"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A0BF854"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8427A44" w14:textId="77777777" w:rsidR="002F1474" w:rsidRPr="00B15BAD" w:rsidRDefault="002F1474" w:rsidP="00E9760B">
            <w:pPr>
              <w:spacing w:line="256" w:lineRule="auto"/>
              <w:jc w:val="center"/>
              <w:rPr>
                <w:rFonts w:ascii="Times New Roman" w:hAnsi="Times New Roman" w:cs="Times New Roman"/>
                <w:lang w:val="uk-UA" w:eastAsia="zh-CN"/>
              </w:rPr>
            </w:pPr>
          </w:p>
        </w:tc>
      </w:tr>
      <w:tr w:rsidR="00B15BAD" w:rsidRPr="00B15BAD" w14:paraId="65FA9A40" w14:textId="77777777" w:rsidTr="00E9760B">
        <w:tc>
          <w:tcPr>
            <w:tcW w:w="709" w:type="dxa"/>
            <w:tcBorders>
              <w:top w:val="single" w:sz="4" w:space="0" w:color="auto"/>
              <w:left w:val="single" w:sz="4" w:space="0" w:color="auto"/>
              <w:bottom w:val="single" w:sz="4" w:space="0" w:color="auto"/>
              <w:right w:val="single" w:sz="4" w:space="0" w:color="auto"/>
            </w:tcBorders>
            <w:vAlign w:val="center"/>
          </w:tcPr>
          <w:p w14:paraId="53A23FD7" w14:textId="3D499696" w:rsidR="002F1474" w:rsidRPr="00B15BAD" w:rsidRDefault="00305F21" w:rsidP="00E9760B">
            <w:pPr>
              <w:spacing w:line="256" w:lineRule="auto"/>
              <w:jc w:val="center"/>
              <w:rPr>
                <w:rFonts w:ascii="Times New Roman" w:hAnsi="Times New Roman" w:cs="Times New Roman"/>
                <w:b/>
                <w:bCs/>
                <w:lang w:val="uk-UA"/>
              </w:rPr>
            </w:pPr>
            <w:r>
              <w:rPr>
                <w:rFonts w:ascii="Times New Roman" w:hAnsi="Times New Roman" w:cs="Times New Roman"/>
                <w:b/>
                <w:bCs/>
                <w:lang w:val="uk-UA"/>
              </w:rPr>
              <w:t>...</w:t>
            </w:r>
          </w:p>
        </w:tc>
        <w:tc>
          <w:tcPr>
            <w:tcW w:w="2411" w:type="dxa"/>
            <w:tcBorders>
              <w:top w:val="single" w:sz="4" w:space="0" w:color="auto"/>
              <w:left w:val="single" w:sz="4" w:space="0" w:color="auto"/>
              <w:bottom w:val="single" w:sz="4" w:space="0" w:color="auto"/>
              <w:right w:val="single" w:sz="4" w:space="0" w:color="auto"/>
            </w:tcBorders>
            <w:vAlign w:val="center"/>
          </w:tcPr>
          <w:p w14:paraId="127801AF" w14:textId="3599451F" w:rsidR="002F1474" w:rsidRPr="00B15BAD" w:rsidRDefault="002F1474" w:rsidP="00E9760B">
            <w:pPr>
              <w:spacing w:line="256" w:lineRule="auto"/>
              <w:jc w:val="center"/>
              <w:rPr>
                <w:rFonts w:ascii="Times New Roman" w:hAnsi="Times New Roman" w:cs="Times New Roman"/>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14:paraId="20E5639A" w14:textId="7E7DA7BF" w:rsidR="002F1474" w:rsidRPr="00B15BAD" w:rsidRDefault="002F1474" w:rsidP="00E9760B">
            <w:pPr>
              <w:spacing w:line="256" w:lineRule="auto"/>
              <w:jc w:val="center"/>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14:paraId="1B2ADA4C" w14:textId="219A49A9" w:rsidR="002F1474" w:rsidRPr="00B15BAD" w:rsidRDefault="002F1474" w:rsidP="00E9760B">
            <w:pPr>
              <w:spacing w:line="256" w:lineRule="auto"/>
              <w:jc w:val="center"/>
              <w:rPr>
                <w:lang w:val="uk-UA"/>
              </w:rPr>
            </w:pPr>
          </w:p>
        </w:tc>
        <w:tc>
          <w:tcPr>
            <w:tcW w:w="1275" w:type="dxa"/>
            <w:tcBorders>
              <w:top w:val="single" w:sz="4" w:space="0" w:color="auto"/>
              <w:left w:val="single" w:sz="4" w:space="0" w:color="auto"/>
              <w:bottom w:val="single" w:sz="4" w:space="0" w:color="auto"/>
              <w:right w:val="single" w:sz="4" w:space="0" w:color="auto"/>
            </w:tcBorders>
          </w:tcPr>
          <w:p w14:paraId="560556CC" w14:textId="55C5D572" w:rsidR="002F1474" w:rsidRPr="00B15BAD" w:rsidRDefault="002F1474" w:rsidP="00E9760B">
            <w:pPr>
              <w:spacing w:line="256" w:lineRule="auto"/>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25DFAB00"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0AFDF24"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6102E23" w14:textId="77777777" w:rsidR="002F1474" w:rsidRPr="00B15BAD" w:rsidRDefault="002F1474" w:rsidP="00E9760B">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5C6C82F" w14:textId="77777777" w:rsidR="002F1474" w:rsidRPr="00B15BAD" w:rsidRDefault="002F1474" w:rsidP="00E9760B">
            <w:pPr>
              <w:spacing w:line="256" w:lineRule="auto"/>
              <w:jc w:val="center"/>
              <w:rPr>
                <w:rFonts w:ascii="Times New Roman" w:hAnsi="Times New Roman" w:cs="Times New Roman"/>
                <w:lang w:val="uk-UA" w:eastAsia="zh-CN"/>
              </w:rPr>
            </w:pPr>
          </w:p>
        </w:tc>
      </w:tr>
      <w:tr w:rsidR="00B15BAD" w:rsidRPr="00B15BAD" w14:paraId="0907A47B" w14:textId="77777777" w:rsidTr="00E9760B">
        <w:tc>
          <w:tcPr>
            <w:tcW w:w="13044" w:type="dxa"/>
            <w:gridSpan w:val="8"/>
            <w:tcBorders>
              <w:top w:val="single" w:sz="4" w:space="0" w:color="auto"/>
              <w:left w:val="single" w:sz="4" w:space="0" w:color="auto"/>
              <w:bottom w:val="single" w:sz="4" w:space="0" w:color="auto"/>
              <w:right w:val="single" w:sz="4" w:space="0" w:color="auto"/>
            </w:tcBorders>
            <w:vAlign w:val="center"/>
            <w:hideMark/>
          </w:tcPr>
          <w:p w14:paraId="261A1EE4" w14:textId="4B22C512" w:rsidR="002F1474" w:rsidRPr="00B15BAD" w:rsidRDefault="002F1474" w:rsidP="00305F21">
            <w:pPr>
              <w:spacing w:line="254" w:lineRule="auto"/>
              <w:rPr>
                <w:rFonts w:ascii="Times New Roman" w:hAnsi="Times New Roman" w:cs="Times New Roman"/>
                <w:b/>
                <w:bCs/>
                <w:lang w:val="uk-UA" w:eastAsia="zh-CN"/>
              </w:rPr>
            </w:pPr>
            <w:r w:rsidRPr="00B15BAD">
              <w:rPr>
                <w:rFonts w:ascii="Times New Roman" w:hAnsi="Times New Roman" w:cs="Times New Roman"/>
                <w:b/>
                <w:lang w:val="uk-UA"/>
              </w:rPr>
              <w:t>Загальна вартість, грн. 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14:paraId="531FE100" w14:textId="77777777" w:rsidR="002F1474" w:rsidRPr="00B15BAD" w:rsidRDefault="002F1474" w:rsidP="00E9760B">
            <w:pPr>
              <w:spacing w:line="256" w:lineRule="auto"/>
              <w:rPr>
                <w:rFonts w:ascii="Times New Roman" w:hAnsi="Times New Roman" w:cs="Times New Roman"/>
                <w:b/>
                <w:bCs/>
                <w:lang w:val="uk-UA" w:eastAsia="zh-CN"/>
              </w:rPr>
            </w:pPr>
          </w:p>
        </w:tc>
      </w:tr>
      <w:tr w:rsidR="002F1474" w:rsidRPr="00B15BAD" w14:paraId="30A12AB4" w14:textId="77777777" w:rsidTr="00E9760B">
        <w:tc>
          <w:tcPr>
            <w:tcW w:w="13044" w:type="dxa"/>
            <w:gridSpan w:val="8"/>
            <w:tcBorders>
              <w:top w:val="single" w:sz="4" w:space="0" w:color="auto"/>
              <w:left w:val="single" w:sz="4" w:space="0" w:color="auto"/>
              <w:bottom w:val="single" w:sz="4" w:space="0" w:color="auto"/>
              <w:right w:val="single" w:sz="4" w:space="0" w:color="auto"/>
            </w:tcBorders>
            <w:vAlign w:val="center"/>
            <w:hideMark/>
          </w:tcPr>
          <w:p w14:paraId="053DB03E" w14:textId="0FEF0F72" w:rsidR="002F1474" w:rsidRPr="00B15BAD" w:rsidRDefault="002F1474" w:rsidP="00305F21">
            <w:pPr>
              <w:spacing w:line="256" w:lineRule="auto"/>
              <w:rPr>
                <w:rFonts w:ascii="Times New Roman" w:hAnsi="Times New Roman" w:cs="Times New Roman"/>
                <w:b/>
                <w:bCs/>
                <w:lang w:val="uk-UA" w:eastAsia="zh-CN"/>
              </w:rPr>
            </w:pPr>
            <w:r w:rsidRPr="00B15BAD">
              <w:rPr>
                <w:rFonts w:ascii="Times New Roman" w:hAnsi="Times New Roman" w:cs="Times New Roman"/>
                <w:b/>
                <w:bCs/>
                <w:lang w:val="uk-UA"/>
              </w:rPr>
              <w:t>Загальна вартість, грн. без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14:paraId="2A9EFEC9" w14:textId="77777777" w:rsidR="002F1474" w:rsidRPr="00B15BAD" w:rsidRDefault="002F1474" w:rsidP="00E9760B">
            <w:pPr>
              <w:spacing w:line="256" w:lineRule="auto"/>
              <w:rPr>
                <w:rFonts w:ascii="Times New Roman" w:hAnsi="Times New Roman" w:cs="Times New Roman"/>
                <w:b/>
                <w:bCs/>
                <w:lang w:val="uk-UA" w:eastAsia="zh-CN"/>
              </w:rPr>
            </w:pPr>
          </w:p>
        </w:tc>
      </w:tr>
    </w:tbl>
    <w:p w14:paraId="467E25C1" w14:textId="77777777" w:rsidR="00F850BC" w:rsidRPr="00B15BAD" w:rsidRDefault="00F850BC" w:rsidP="00F850BC">
      <w:pPr>
        <w:pStyle w:val="22"/>
        <w:tabs>
          <w:tab w:val="left" w:pos="540"/>
        </w:tabs>
        <w:spacing w:after="0" w:line="264" w:lineRule="auto"/>
        <w:ind w:left="0"/>
        <w:jc w:val="both"/>
        <w:rPr>
          <w:rStyle w:val="Hyperlink2"/>
          <w:b/>
          <w:bCs/>
          <w:lang w:val="uk-UA"/>
        </w:rPr>
      </w:pPr>
      <w:bookmarkStart w:id="2" w:name="_GoBack"/>
      <w:bookmarkEnd w:id="2"/>
    </w:p>
    <w:tbl>
      <w:tblPr>
        <w:tblW w:w="11086" w:type="dxa"/>
        <w:jc w:val="center"/>
        <w:tblLayout w:type="fixed"/>
        <w:tblLook w:val="04A0" w:firstRow="1" w:lastRow="0" w:firstColumn="1" w:lastColumn="0" w:noHBand="0" w:noVBand="1"/>
      </w:tblPr>
      <w:tblGrid>
        <w:gridCol w:w="5494"/>
        <w:gridCol w:w="5592"/>
      </w:tblGrid>
      <w:tr w:rsidR="00716D16" w:rsidRPr="00B15BAD" w14:paraId="3FF9FBAE" w14:textId="77777777" w:rsidTr="00130A78">
        <w:trPr>
          <w:trHeight w:val="5278"/>
          <w:jc w:val="center"/>
        </w:trPr>
        <w:tc>
          <w:tcPr>
            <w:tcW w:w="5494" w:type="dxa"/>
          </w:tcPr>
          <w:p w14:paraId="3D5AE425" w14:textId="77777777" w:rsidR="00716D16" w:rsidRPr="00B15BAD" w:rsidRDefault="00716D16" w:rsidP="00A9637D">
            <w:pPr>
              <w:ind w:right="-171"/>
              <w:jc w:val="center"/>
              <w:rPr>
                <w:rFonts w:ascii="Times New Roman" w:hAnsi="Times New Roman" w:cs="Times New Roman"/>
                <w:b/>
                <w:lang w:val="uk-UA"/>
              </w:rPr>
            </w:pPr>
            <w:r w:rsidRPr="00B15BAD">
              <w:rPr>
                <w:rFonts w:ascii="Times New Roman" w:hAnsi="Times New Roman" w:cs="Times New Roman"/>
                <w:b/>
                <w:lang w:val="uk-UA"/>
              </w:rPr>
              <w:lastRenderedPageBreak/>
              <w:t>ЗАМОВНИК</w:t>
            </w:r>
          </w:p>
          <w:p w14:paraId="6F97F833"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___________________________________________________________________________________________________________________________</w:t>
            </w:r>
          </w:p>
          <w:p w14:paraId="3419A0A2"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Індекс: ________,</w:t>
            </w:r>
          </w:p>
          <w:p w14:paraId="5634341A"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Адреса: _________________________________________________________________________________,</w:t>
            </w:r>
          </w:p>
          <w:p w14:paraId="2BBFADB3"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ІПН ______________________,</w:t>
            </w:r>
          </w:p>
          <w:p w14:paraId="73778736"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IBAN UA_______________________________,</w:t>
            </w:r>
          </w:p>
          <w:p w14:paraId="4B8B24FE"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в ____________________,</w:t>
            </w:r>
          </w:p>
          <w:p w14:paraId="34170036"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МФО_________________,</w:t>
            </w:r>
          </w:p>
          <w:p w14:paraId="716FEC95"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код ЄДРПОУ: _________,</w:t>
            </w:r>
          </w:p>
          <w:p w14:paraId="6DD40F94"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Телефон +380 _________________________,</w:t>
            </w:r>
          </w:p>
          <w:p w14:paraId="7B669FEA"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 xml:space="preserve">е-mаіl: ________________________________ </w:t>
            </w:r>
          </w:p>
          <w:p w14:paraId="2B11DDA7" w14:textId="77777777" w:rsidR="00305F21" w:rsidRPr="00305F21" w:rsidRDefault="00305F21" w:rsidP="00305F21">
            <w:pPr>
              <w:jc w:val="both"/>
              <w:rPr>
                <w:rFonts w:ascii="Times New Roman" w:hAnsi="Times New Roman" w:cs="Times New Roman"/>
                <w:b/>
                <w:lang w:val="uk-UA"/>
              </w:rPr>
            </w:pPr>
          </w:p>
          <w:p w14:paraId="67711D11" w14:textId="77777777" w:rsidR="00305F21" w:rsidRPr="00305F21" w:rsidRDefault="00305F21" w:rsidP="00305F21">
            <w:pPr>
              <w:jc w:val="both"/>
              <w:rPr>
                <w:rFonts w:ascii="Times New Roman" w:hAnsi="Times New Roman" w:cs="Times New Roman"/>
                <w:b/>
                <w:lang w:val="uk-UA"/>
              </w:rPr>
            </w:pPr>
            <w:r w:rsidRPr="00305F21">
              <w:rPr>
                <w:rFonts w:ascii="Times New Roman" w:hAnsi="Times New Roman" w:cs="Times New Roman"/>
                <w:b/>
                <w:lang w:val="uk-UA"/>
              </w:rPr>
              <w:t>_______________</w:t>
            </w:r>
          </w:p>
          <w:p w14:paraId="7975075D" w14:textId="77777777" w:rsidR="00305F21" w:rsidRPr="00305F21" w:rsidRDefault="00305F21" w:rsidP="00305F21">
            <w:pPr>
              <w:jc w:val="both"/>
              <w:rPr>
                <w:rFonts w:ascii="Times New Roman" w:hAnsi="Times New Roman" w:cs="Times New Roman"/>
                <w:b/>
                <w:lang w:val="uk-UA"/>
              </w:rPr>
            </w:pPr>
          </w:p>
          <w:p w14:paraId="60EDEE78" w14:textId="19A87419" w:rsidR="00716D16" w:rsidRPr="00B15BAD" w:rsidRDefault="00305F21" w:rsidP="00305F21">
            <w:pPr>
              <w:jc w:val="both"/>
              <w:rPr>
                <w:rFonts w:ascii="Times New Roman" w:hAnsi="Times New Roman" w:cs="Times New Roman"/>
              </w:rPr>
            </w:pPr>
            <w:r w:rsidRPr="00305F21">
              <w:rPr>
                <w:rFonts w:ascii="Times New Roman" w:hAnsi="Times New Roman" w:cs="Times New Roman"/>
                <w:b/>
                <w:lang w:val="uk-UA"/>
              </w:rPr>
              <w:t>М.П.          __________            _______________</w:t>
            </w:r>
          </w:p>
        </w:tc>
        <w:tc>
          <w:tcPr>
            <w:tcW w:w="5592" w:type="dxa"/>
          </w:tcPr>
          <w:p w14:paraId="22E25720" w14:textId="77777777" w:rsidR="00716D16" w:rsidRPr="00B15BAD" w:rsidRDefault="00716D16" w:rsidP="00A9637D">
            <w:pPr>
              <w:jc w:val="center"/>
              <w:rPr>
                <w:rFonts w:ascii="Times New Roman" w:hAnsi="Times New Roman" w:cs="Times New Roman"/>
                <w:b/>
                <w:lang w:val="uk-UA"/>
              </w:rPr>
            </w:pPr>
            <w:r w:rsidRPr="00B15BAD">
              <w:rPr>
                <w:rFonts w:ascii="Times New Roman" w:hAnsi="Times New Roman" w:cs="Times New Roman"/>
                <w:b/>
                <w:lang w:val="uk-UA"/>
              </w:rPr>
              <w:t>ПОСТАЧАЛЬНИК</w:t>
            </w:r>
          </w:p>
          <w:p w14:paraId="60351ED2" w14:textId="77777777" w:rsidR="00716D16" w:rsidRPr="00B15BAD" w:rsidRDefault="00716D16" w:rsidP="00A9637D">
            <w:pPr>
              <w:jc w:val="center"/>
              <w:rPr>
                <w:rFonts w:ascii="Times New Roman" w:hAnsi="Times New Roman" w:cs="Times New Roman"/>
                <w:b/>
              </w:rPr>
            </w:pPr>
            <w:r w:rsidRPr="00B15BAD">
              <w:rPr>
                <w:rFonts w:ascii="Times New Roman" w:hAnsi="Times New Roman" w:cs="Times New Roman"/>
                <w:b/>
              </w:rPr>
              <w:t>___________________________________________________________________________________________________________________________</w:t>
            </w:r>
          </w:p>
          <w:p w14:paraId="70EC40F8" w14:textId="77777777" w:rsidR="00716D16" w:rsidRPr="00B15BAD" w:rsidRDefault="00716D16" w:rsidP="00A9637D">
            <w:pPr>
              <w:autoSpaceDN w:val="0"/>
              <w:adjustRightInd w:val="0"/>
              <w:jc w:val="both"/>
              <w:rPr>
                <w:rFonts w:ascii="Times New Roman" w:hAnsi="Times New Roman" w:cs="Times New Roman"/>
                <w:lang w:bidi="uk-UA"/>
              </w:rPr>
            </w:pPr>
            <w:r w:rsidRPr="00B15BAD">
              <w:rPr>
                <w:rFonts w:ascii="Times New Roman" w:hAnsi="Times New Roman" w:cs="Times New Roman"/>
                <w:b/>
                <w:lang w:bidi="uk-UA"/>
              </w:rPr>
              <w:t>Індекс:</w:t>
            </w:r>
            <w:r w:rsidRPr="00B15BAD">
              <w:rPr>
                <w:rFonts w:ascii="Times New Roman" w:hAnsi="Times New Roman" w:cs="Times New Roman"/>
                <w:lang w:bidi="uk-UA"/>
              </w:rPr>
              <w:t xml:space="preserve"> ________,</w:t>
            </w:r>
          </w:p>
          <w:p w14:paraId="32854C67" w14:textId="77777777" w:rsidR="00716D16" w:rsidRPr="00B15BAD" w:rsidRDefault="00716D16" w:rsidP="00A9637D">
            <w:pPr>
              <w:autoSpaceDN w:val="0"/>
              <w:adjustRightInd w:val="0"/>
              <w:jc w:val="both"/>
              <w:rPr>
                <w:rFonts w:ascii="Times New Roman" w:hAnsi="Times New Roman" w:cs="Times New Roman"/>
                <w:lang w:bidi="uk-UA"/>
              </w:rPr>
            </w:pPr>
            <w:r w:rsidRPr="00B15BAD">
              <w:rPr>
                <w:rFonts w:ascii="Times New Roman" w:hAnsi="Times New Roman" w:cs="Times New Roman"/>
                <w:b/>
                <w:lang w:bidi="uk-UA"/>
              </w:rPr>
              <w:t xml:space="preserve">Адреса: </w:t>
            </w:r>
            <w:r w:rsidRPr="00B15BAD">
              <w:rPr>
                <w:rFonts w:ascii="Times New Roman" w:hAnsi="Times New Roman" w:cs="Times New Roman"/>
                <w:lang w:bidi="uk-UA"/>
              </w:rPr>
              <w:t>_________________________________________________________________________________,</w:t>
            </w:r>
          </w:p>
          <w:p w14:paraId="3ED0CAE2" w14:textId="77777777" w:rsidR="00716D16" w:rsidRPr="00B15BAD" w:rsidRDefault="00716D16" w:rsidP="00A9637D">
            <w:pPr>
              <w:autoSpaceDN w:val="0"/>
              <w:adjustRightInd w:val="0"/>
              <w:jc w:val="both"/>
              <w:rPr>
                <w:rFonts w:ascii="Times New Roman" w:hAnsi="Times New Roman" w:cs="Times New Roman"/>
                <w:lang w:bidi="uk-UA"/>
              </w:rPr>
            </w:pPr>
            <w:r w:rsidRPr="00B15BAD">
              <w:rPr>
                <w:rFonts w:ascii="Times New Roman" w:hAnsi="Times New Roman" w:cs="Times New Roman"/>
                <w:lang w:bidi="uk-UA"/>
              </w:rPr>
              <w:t>ІПН ______________________,</w:t>
            </w:r>
          </w:p>
          <w:p w14:paraId="6B04142B" w14:textId="77777777" w:rsidR="00716D16" w:rsidRPr="00B15BAD" w:rsidRDefault="00716D16" w:rsidP="00A9637D">
            <w:pPr>
              <w:autoSpaceDN w:val="0"/>
              <w:adjustRightInd w:val="0"/>
              <w:jc w:val="both"/>
              <w:rPr>
                <w:rFonts w:ascii="Times New Roman" w:hAnsi="Times New Roman" w:cs="Times New Roman"/>
                <w:lang w:eastAsia="ru-RU" w:bidi="uk-UA"/>
              </w:rPr>
            </w:pPr>
            <w:r w:rsidRPr="00B15BAD">
              <w:rPr>
                <w:rFonts w:ascii="Times New Roman" w:hAnsi="Times New Roman" w:cs="Times New Roman"/>
                <w:lang w:val="en-US" w:eastAsia="ru-RU" w:bidi="uk-UA"/>
              </w:rPr>
              <w:t>IBAN</w:t>
            </w:r>
            <w:r w:rsidRPr="00B15BAD">
              <w:rPr>
                <w:rFonts w:ascii="Times New Roman" w:hAnsi="Times New Roman" w:cs="Times New Roman"/>
                <w:lang w:eastAsia="ru-RU" w:bidi="uk-UA"/>
              </w:rPr>
              <w:t xml:space="preserve"> UA_______________________________,</w:t>
            </w:r>
          </w:p>
          <w:p w14:paraId="1686AE2F" w14:textId="77777777" w:rsidR="00716D16" w:rsidRPr="00B15BAD" w:rsidRDefault="00716D16" w:rsidP="00A9637D">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в ____________________,</w:t>
            </w:r>
          </w:p>
          <w:p w14:paraId="47D4FE97" w14:textId="77777777" w:rsidR="00716D16" w:rsidRPr="00B15BAD" w:rsidRDefault="00716D16" w:rsidP="00A9637D">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МФО_________________,</w:t>
            </w:r>
          </w:p>
          <w:p w14:paraId="5137C590" w14:textId="77777777" w:rsidR="00716D16" w:rsidRPr="00B15BAD" w:rsidRDefault="00716D16" w:rsidP="00A9637D">
            <w:pPr>
              <w:autoSpaceDN w:val="0"/>
              <w:adjustRightInd w:val="0"/>
              <w:jc w:val="both"/>
              <w:rPr>
                <w:rFonts w:ascii="Times New Roman" w:hAnsi="Times New Roman" w:cs="Times New Roman"/>
                <w:lang w:eastAsia="ru-RU" w:bidi="uk-UA"/>
              </w:rPr>
            </w:pPr>
            <w:r w:rsidRPr="00B15BAD">
              <w:rPr>
                <w:rFonts w:ascii="Times New Roman" w:hAnsi="Times New Roman" w:cs="Times New Roman"/>
                <w:b/>
                <w:lang w:eastAsia="ru-RU" w:bidi="uk-UA"/>
              </w:rPr>
              <w:t>код ЄДРПОУ:</w:t>
            </w:r>
            <w:r w:rsidRPr="00B15BAD">
              <w:rPr>
                <w:rFonts w:ascii="Times New Roman" w:hAnsi="Times New Roman" w:cs="Times New Roman"/>
                <w:lang w:eastAsia="ru-RU" w:bidi="uk-UA"/>
              </w:rPr>
              <w:t xml:space="preserve"> _________,</w:t>
            </w:r>
          </w:p>
          <w:p w14:paraId="63A315EE" w14:textId="77777777" w:rsidR="00716D16" w:rsidRPr="00B15BAD" w:rsidRDefault="00716D16" w:rsidP="00A9637D">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Телефон +380 _________________________,</w:t>
            </w:r>
          </w:p>
          <w:p w14:paraId="028D2587" w14:textId="77777777" w:rsidR="00716D16" w:rsidRPr="00B15BAD" w:rsidRDefault="00716D16" w:rsidP="00A9637D">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 xml:space="preserve">е-mаіl: </w:t>
            </w:r>
            <w:r w:rsidRPr="00B15BAD">
              <w:rPr>
                <w:rFonts w:ascii="Times New Roman" w:hAnsi="Times New Roman" w:cs="Times New Roman"/>
              </w:rPr>
              <w:t>________________________________</w:t>
            </w:r>
            <w:r w:rsidRPr="00B15BAD">
              <w:rPr>
                <w:rFonts w:ascii="Times New Roman" w:hAnsi="Times New Roman" w:cs="Times New Roman"/>
                <w:lang w:eastAsia="ru-RU" w:bidi="uk-UA"/>
              </w:rPr>
              <w:t xml:space="preserve"> </w:t>
            </w:r>
          </w:p>
          <w:p w14:paraId="7BE56C41" w14:textId="77777777" w:rsidR="00716D16" w:rsidRPr="00B15BAD" w:rsidRDefault="00716D16" w:rsidP="00A9637D">
            <w:pPr>
              <w:autoSpaceDN w:val="0"/>
              <w:adjustRightInd w:val="0"/>
              <w:jc w:val="both"/>
              <w:rPr>
                <w:rFonts w:ascii="Times New Roman" w:hAnsi="Times New Roman" w:cs="Times New Roman"/>
                <w:lang w:eastAsia="uk-UA" w:bidi="uk-UA"/>
              </w:rPr>
            </w:pPr>
          </w:p>
          <w:p w14:paraId="2B76ED02" w14:textId="77777777" w:rsidR="00716D16" w:rsidRPr="00B15BAD" w:rsidRDefault="00716D16" w:rsidP="00A9637D">
            <w:pPr>
              <w:autoSpaceDN w:val="0"/>
              <w:adjustRightInd w:val="0"/>
              <w:jc w:val="both"/>
              <w:rPr>
                <w:rFonts w:ascii="Times New Roman" w:hAnsi="Times New Roman" w:cs="Times New Roman"/>
                <w:b/>
                <w:lang w:eastAsia="ru-RU" w:bidi="uk-UA"/>
              </w:rPr>
            </w:pPr>
            <w:r w:rsidRPr="00B15BAD">
              <w:rPr>
                <w:rFonts w:ascii="Times New Roman" w:hAnsi="Times New Roman" w:cs="Times New Roman"/>
                <w:b/>
                <w:lang w:eastAsia="ru-RU" w:bidi="uk-UA"/>
              </w:rPr>
              <w:t>_______________</w:t>
            </w:r>
          </w:p>
          <w:p w14:paraId="0C6F25CB" w14:textId="77777777" w:rsidR="00716D16" w:rsidRPr="00B15BAD" w:rsidRDefault="00716D16" w:rsidP="00A9637D">
            <w:pPr>
              <w:autoSpaceDN w:val="0"/>
              <w:adjustRightInd w:val="0"/>
              <w:jc w:val="both"/>
              <w:rPr>
                <w:rFonts w:ascii="Times New Roman" w:hAnsi="Times New Roman" w:cs="Times New Roman"/>
                <w:b/>
                <w:lang w:eastAsia="ru-RU" w:bidi="uk-UA"/>
              </w:rPr>
            </w:pPr>
          </w:p>
          <w:p w14:paraId="1F099BD7" w14:textId="77777777" w:rsidR="00716D16" w:rsidRPr="00B15BAD" w:rsidRDefault="00716D16" w:rsidP="00A9637D">
            <w:pPr>
              <w:autoSpaceDN w:val="0"/>
              <w:adjustRightInd w:val="0"/>
              <w:jc w:val="both"/>
              <w:rPr>
                <w:rFonts w:ascii="Times New Roman" w:hAnsi="Times New Roman" w:cs="Times New Roman"/>
                <w:b/>
                <w:lang w:eastAsia="ru-RU" w:bidi="uk-UA"/>
              </w:rPr>
            </w:pPr>
            <w:r w:rsidRPr="00B15BAD">
              <w:rPr>
                <w:rFonts w:ascii="Times New Roman" w:hAnsi="Times New Roman" w:cs="Times New Roman"/>
                <w:b/>
                <w:bCs/>
                <w:lang w:eastAsia="ru-RU" w:bidi="uk-UA"/>
              </w:rPr>
              <w:t xml:space="preserve">М.П.          __________            </w:t>
            </w:r>
            <w:r w:rsidRPr="00B15BAD">
              <w:rPr>
                <w:rFonts w:ascii="Times New Roman" w:hAnsi="Times New Roman" w:cs="Times New Roman"/>
                <w:b/>
                <w:lang w:eastAsia="ru-RU" w:bidi="uk-UA"/>
              </w:rPr>
              <w:t>_______________</w:t>
            </w:r>
          </w:p>
          <w:p w14:paraId="4EAC3855" w14:textId="77777777" w:rsidR="00716D16" w:rsidRPr="00B15BAD" w:rsidRDefault="00716D16" w:rsidP="00A9637D">
            <w:pPr>
              <w:rPr>
                <w:rFonts w:ascii="Times New Roman" w:hAnsi="Times New Roman" w:cs="Times New Roman"/>
                <w:b/>
              </w:rPr>
            </w:pPr>
          </w:p>
        </w:tc>
      </w:tr>
    </w:tbl>
    <w:p w14:paraId="7F6F4D6A" w14:textId="77777777" w:rsidR="00FC1BB0" w:rsidRPr="00B15BAD" w:rsidRDefault="00FC1BB0" w:rsidP="00716D16">
      <w:pPr>
        <w:widowControl/>
        <w:suppressAutoHyphens w:val="0"/>
        <w:autoSpaceDE/>
        <w:jc w:val="center"/>
        <w:rPr>
          <w:lang w:val="uk-UA"/>
        </w:rPr>
      </w:pPr>
    </w:p>
    <w:sectPr w:rsidR="00FC1BB0" w:rsidRPr="00B15BAD" w:rsidSect="00EF6FB6">
      <w:pgSz w:w="16838" w:h="11906" w:orient="landscape"/>
      <w:pgMar w:top="284" w:right="720" w:bottom="42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55A7E" w14:textId="77777777" w:rsidR="00846FED" w:rsidRDefault="00846FED" w:rsidP="00490AB1">
      <w:r>
        <w:separator/>
      </w:r>
    </w:p>
  </w:endnote>
  <w:endnote w:type="continuationSeparator" w:id="0">
    <w:p w14:paraId="0F2BAC47" w14:textId="77777777" w:rsidR="00846FED" w:rsidRDefault="00846FED" w:rsidP="0049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Uighur">
    <w:altName w:val="Times New Roman"/>
    <w:panose1 w:val="02000000000000000000"/>
    <w:charset w:val="00"/>
    <w:family w:val="auto"/>
    <w:pitch w:val="variable"/>
    <w:sig w:usb0="00002003" w:usb1="80000000" w:usb2="00000008" w:usb3="00000000" w:csb0="0000004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2755B" w14:textId="77777777" w:rsidR="00846FED" w:rsidRDefault="00846FED" w:rsidP="00490AB1">
      <w:r>
        <w:separator/>
      </w:r>
    </w:p>
  </w:footnote>
  <w:footnote w:type="continuationSeparator" w:id="0">
    <w:p w14:paraId="5AE6B3AA" w14:textId="77777777" w:rsidR="00846FED" w:rsidRDefault="00846FED" w:rsidP="00490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nsid w:val="095D6D4A"/>
    <w:multiLevelType w:val="singleLevel"/>
    <w:tmpl w:val="88C8DC86"/>
    <w:lvl w:ilvl="0">
      <w:start w:val="1"/>
      <w:numFmt w:val="decimal"/>
      <w:pStyle w:val="Overskrift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C"/>
    <w:rsid w:val="00020EDF"/>
    <w:rsid w:val="000311F5"/>
    <w:rsid w:val="00081157"/>
    <w:rsid w:val="000B09C8"/>
    <w:rsid w:val="000B6E4B"/>
    <w:rsid w:val="000D6538"/>
    <w:rsid w:val="000D79D7"/>
    <w:rsid w:val="000F2C7B"/>
    <w:rsid w:val="001013BE"/>
    <w:rsid w:val="00130A78"/>
    <w:rsid w:val="001A2040"/>
    <w:rsid w:val="001F6174"/>
    <w:rsid w:val="001F6D64"/>
    <w:rsid w:val="00224995"/>
    <w:rsid w:val="00236771"/>
    <w:rsid w:val="00236E86"/>
    <w:rsid w:val="00247F1F"/>
    <w:rsid w:val="002524A7"/>
    <w:rsid w:val="002525DE"/>
    <w:rsid w:val="002963A6"/>
    <w:rsid w:val="002A5272"/>
    <w:rsid w:val="002D6481"/>
    <w:rsid w:val="002E1EC1"/>
    <w:rsid w:val="002E47EC"/>
    <w:rsid w:val="002F1474"/>
    <w:rsid w:val="00305F21"/>
    <w:rsid w:val="0032292B"/>
    <w:rsid w:val="00324816"/>
    <w:rsid w:val="003A6A80"/>
    <w:rsid w:val="003C0248"/>
    <w:rsid w:val="003F0411"/>
    <w:rsid w:val="003F05C4"/>
    <w:rsid w:val="00424A44"/>
    <w:rsid w:val="0044682B"/>
    <w:rsid w:val="0045618B"/>
    <w:rsid w:val="00460202"/>
    <w:rsid w:val="00471B65"/>
    <w:rsid w:val="00486A09"/>
    <w:rsid w:val="00490AB1"/>
    <w:rsid w:val="004958C3"/>
    <w:rsid w:val="004A0AEE"/>
    <w:rsid w:val="004B3A8C"/>
    <w:rsid w:val="004C0741"/>
    <w:rsid w:val="004C6FBC"/>
    <w:rsid w:val="004F1348"/>
    <w:rsid w:val="004F6F75"/>
    <w:rsid w:val="00546ECF"/>
    <w:rsid w:val="0055271E"/>
    <w:rsid w:val="00584C19"/>
    <w:rsid w:val="005B1E56"/>
    <w:rsid w:val="00605B81"/>
    <w:rsid w:val="00636B5D"/>
    <w:rsid w:val="006420D7"/>
    <w:rsid w:val="006652CB"/>
    <w:rsid w:val="006666B1"/>
    <w:rsid w:val="00666E3B"/>
    <w:rsid w:val="006B66D3"/>
    <w:rsid w:val="006C04E4"/>
    <w:rsid w:val="006C33FD"/>
    <w:rsid w:val="006D10F4"/>
    <w:rsid w:val="006D1C4D"/>
    <w:rsid w:val="006F2B4C"/>
    <w:rsid w:val="007049A8"/>
    <w:rsid w:val="00716D16"/>
    <w:rsid w:val="007219DE"/>
    <w:rsid w:val="00727810"/>
    <w:rsid w:val="007711B1"/>
    <w:rsid w:val="007803E1"/>
    <w:rsid w:val="007A1AD5"/>
    <w:rsid w:val="007D7684"/>
    <w:rsid w:val="007E5E81"/>
    <w:rsid w:val="00826147"/>
    <w:rsid w:val="008325DB"/>
    <w:rsid w:val="00832956"/>
    <w:rsid w:val="0083551B"/>
    <w:rsid w:val="00840FAD"/>
    <w:rsid w:val="00846FED"/>
    <w:rsid w:val="00856BBC"/>
    <w:rsid w:val="008615F5"/>
    <w:rsid w:val="008B2425"/>
    <w:rsid w:val="009240A3"/>
    <w:rsid w:val="00941806"/>
    <w:rsid w:val="00981A58"/>
    <w:rsid w:val="00990BBD"/>
    <w:rsid w:val="009B137B"/>
    <w:rsid w:val="00A143B2"/>
    <w:rsid w:val="00A1674B"/>
    <w:rsid w:val="00A4561E"/>
    <w:rsid w:val="00A71581"/>
    <w:rsid w:val="00AE03DE"/>
    <w:rsid w:val="00AF40F5"/>
    <w:rsid w:val="00AF7EE4"/>
    <w:rsid w:val="00B11221"/>
    <w:rsid w:val="00B15BAD"/>
    <w:rsid w:val="00B20EB4"/>
    <w:rsid w:val="00BC17C3"/>
    <w:rsid w:val="00BC7678"/>
    <w:rsid w:val="00BD65F5"/>
    <w:rsid w:val="00BF5F79"/>
    <w:rsid w:val="00C14196"/>
    <w:rsid w:val="00C24165"/>
    <w:rsid w:val="00C3055A"/>
    <w:rsid w:val="00C377F4"/>
    <w:rsid w:val="00C427B3"/>
    <w:rsid w:val="00C475D1"/>
    <w:rsid w:val="00CA259A"/>
    <w:rsid w:val="00CA799A"/>
    <w:rsid w:val="00CB69F5"/>
    <w:rsid w:val="00CB6AB0"/>
    <w:rsid w:val="00CE25EE"/>
    <w:rsid w:val="00D0480A"/>
    <w:rsid w:val="00D32BC3"/>
    <w:rsid w:val="00DD0941"/>
    <w:rsid w:val="00DD0FC8"/>
    <w:rsid w:val="00DE3277"/>
    <w:rsid w:val="00DF1222"/>
    <w:rsid w:val="00E15D54"/>
    <w:rsid w:val="00EB2485"/>
    <w:rsid w:val="00EE41AF"/>
    <w:rsid w:val="00EF2AF9"/>
    <w:rsid w:val="00EF3431"/>
    <w:rsid w:val="00EF6FB6"/>
    <w:rsid w:val="00F01AD0"/>
    <w:rsid w:val="00F141B4"/>
    <w:rsid w:val="00F206EA"/>
    <w:rsid w:val="00F354BB"/>
    <w:rsid w:val="00F517AE"/>
    <w:rsid w:val="00F75C5E"/>
    <w:rsid w:val="00F837D5"/>
    <w:rsid w:val="00F850BC"/>
    <w:rsid w:val="00F962DA"/>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Overskrift1">
    <w:name w:val="heading 1"/>
    <w:basedOn w:val="Normal"/>
    <w:next w:val="Normal"/>
    <w:link w:val="Overskrift1Tegn"/>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2525DE"/>
    <w:rPr>
      <w:rFonts w:ascii="Helvetica" w:hAnsi="Helvetica" w:cs="Helvetica"/>
      <w:b/>
      <w:bCs/>
      <w:sz w:val="22"/>
      <w:szCs w:val="22"/>
      <w:lang w:val="uk-UA" w:eastAsia="ar-SA"/>
    </w:rPr>
  </w:style>
  <w:style w:type="paragraph" w:styleId="Titel">
    <w:name w:val="Title"/>
    <w:basedOn w:val="Normal"/>
    <w:next w:val="Normal"/>
    <w:link w:val="TitelTegn"/>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2525DE"/>
    <w:rPr>
      <w:rFonts w:asciiTheme="majorHAnsi" w:eastAsiaTheme="majorEastAsia" w:hAnsiTheme="majorHAnsi" w:cstheme="majorBidi"/>
      <w:i/>
      <w:iCs/>
      <w:color w:val="4F81BD" w:themeColor="accent1"/>
      <w:spacing w:val="15"/>
      <w:sz w:val="24"/>
      <w:szCs w:val="24"/>
    </w:rPr>
  </w:style>
  <w:style w:type="character" w:styleId="Fremhv">
    <w:name w:val="Emphasis"/>
    <w:basedOn w:val="Standardskrifttypeiafsnit"/>
    <w:uiPriority w:val="20"/>
    <w:qFormat/>
    <w:rsid w:val="002525DE"/>
    <w:rPr>
      <w:i/>
      <w:iCs/>
    </w:rPr>
  </w:style>
  <w:style w:type="paragraph" w:styleId="Ingenafstand">
    <w:name w:val="No Spacing"/>
    <w:link w:val="IngenafstandTegn"/>
    <w:uiPriority w:val="1"/>
    <w:qFormat/>
    <w:rsid w:val="002525DE"/>
    <w:pPr>
      <w:widowControl w:val="0"/>
      <w:autoSpaceDE w:val="0"/>
      <w:autoSpaceDN w:val="0"/>
      <w:adjustRightInd w:val="0"/>
    </w:pPr>
    <w:rPr>
      <w:rFonts w:ascii="Courier New" w:hAnsi="Courier New" w:cs="Courier New"/>
    </w:rPr>
  </w:style>
  <w:style w:type="paragraph" w:styleId="Listeafsnit">
    <w:name w:val="List Paragraph"/>
    <w:basedOn w:val="Normal"/>
    <w:uiPriority w:val="34"/>
    <w:qFormat/>
    <w:rsid w:val="002525DE"/>
    <w:pPr>
      <w:ind w:left="720"/>
      <w:contextualSpacing/>
    </w:pPr>
  </w:style>
  <w:style w:type="character" w:styleId="Svagfremhvning">
    <w:name w:val="Subtle Emphasis"/>
    <w:basedOn w:val="Standardskrifttypeiafsnit"/>
    <w:uiPriority w:val="19"/>
    <w:qFormat/>
    <w:rsid w:val="002525DE"/>
    <w:rPr>
      <w:i/>
      <w:iCs/>
      <w:color w:val="808080" w:themeColor="text1" w:themeTint="7F"/>
    </w:rPr>
  </w:style>
  <w:style w:type="paragraph" w:customStyle="1" w:styleId="TableParagraph">
    <w:name w:val="Table Paragraph"/>
    <w:basedOn w:val="Normal"/>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Standardskrifttypeiafsnit"/>
    <w:rsid w:val="00F850BC"/>
  </w:style>
  <w:style w:type="character" w:customStyle="1" w:styleId="rvts23">
    <w:name w:val="rvts23"/>
    <w:basedOn w:val="Standardskrifttypeiafsnit"/>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Normal"/>
    <w:rsid w:val="00F850BC"/>
    <w:pPr>
      <w:widowControl/>
      <w:suppressAutoHyphens w:val="0"/>
      <w:autoSpaceDE/>
      <w:spacing w:after="120" w:line="480" w:lineRule="auto"/>
      <w:ind w:left="283"/>
    </w:pPr>
    <w:rPr>
      <w:rFonts w:ascii="Calibri" w:hAnsi="Calibri" w:cs="Calibri"/>
      <w:sz w:val="22"/>
      <w:szCs w:val="22"/>
    </w:rPr>
  </w:style>
  <w:style w:type="paragraph" w:styleId="Markeringsbobletekst">
    <w:name w:val="Balloon Text"/>
    <w:basedOn w:val="Normal"/>
    <w:link w:val="MarkeringsbobletekstTegn"/>
    <w:uiPriority w:val="99"/>
    <w:semiHidden/>
    <w:unhideWhenUsed/>
    <w:rsid w:val="001A204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2040"/>
    <w:rPr>
      <w:rFonts w:ascii="Segoe UI" w:hAnsi="Segoe UI" w:cs="Segoe UI"/>
      <w:sz w:val="18"/>
      <w:szCs w:val="18"/>
      <w:lang w:eastAsia="ar-SA"/>
    </w:rPr>
  </w:style>
  <w:style w:type="character" w:styleId="Hyperlink">
    <w:name w:val="Hyperlink"/>
    <w:basedOn w:val="Standardskrifttypeiafsnit"/>
    <w:uiPriority w:val="99"/>
    <w:unhideWhenUsed/>
    <w:rsid w:val="005B1E56"/>
    <w:rPr>
      <w:color w:val="0000FF" w:themeColor="hyperlink"/>
      <w:u w:val="single"/>
    </w:rPr>
  </w:style>
  <w:style w:type="character" w:customStyle="1" w:styleId="1">
    <w:name w:val="Неразрешенное упоминание1"/>
    <w:basedOn w:val="Standardskrifttypeiafsnit"/>
    <w:uiPriority w:val="99"/>
    <w:semiHidden/>
    <w:unhideWhenUsed/>
    <w:rsid w:val="005B1E56"/>
    <w:rPr>
      <w:color w:val="605E5C"/>
      <w:shd w:val="clear" w:color="auto" w:fill="E1DFDD"/>
    </w:rPr>
  </w:style>
  <w:style w:type="paragraph" w:customStyle="1" w:styleId="rvps2">
    <w:name w:val="rvps2"/>
    <w:basedOn w:val="Normal"/>
    <w:rsid w:val="006C33FD"/>
    <w:pPr>
      <w:widowControl/>
      <w:autoSpaceDE/>
      <w:spacing w:before="280" w:after="280"/>
    </w:pPr>
    <w:rPr>
      <w:rFonts w:ascii="Times New Roman" w:hAnsi="Times New Roman" w:cs="Times New Roman"/>
    </w:rPr>
  </w:style>
  <w:style w:type="character" w:customStyle="1" w:styleId="IngenafstandTegn">
    <w:name w:val="Ingen afstand Tegn"/>
    <w:link w:val="Ingenafstand"/>
    <w:uiPriority w:val="1"/>
    <w:locked/>
    <w:rsid w:val="006C33FD"/>
    <w:rPr>
      <w:rFonts w:ascii="Courier New" w:hAnsi="Courier New" w:cs="Courier New"/>
    </w:rPr>
  </w:style>
  <w:style w:type="paragraph" w:styleId="NormalWeb">
    <w:name w:val="Normal (Web)"/>
    <w:basedOn w:val="Normal"/>
    <w:uiPriority w:val="99"/>
    <w:semiHidden/>
    <w:unhideWhenUsed/>
    <w:rsid w:val="007711B1"/>
    <w:rPr>
      <w:rFonts w:ascii="Times New Roman" w:hAnsi="Times New Roman" w:cs="Times New Roman"/>
      <w:lang w:eastAsia="zh-CN"/>
    </w:rPr>
  </w:style>
  <w:style w:type="paragraph" w:styleId="Brdtekstindrykning2">
    <w:name w:val="Body Text Indent 2"/>
    <w:basedOn w:val="Normal"/>
    <w:link w:val="Brdtekstindrykning2Tegn"/>
    <w:semiHidden/>
    <w:unhideWhenUsed/>
    <w:rsid w:val="002E47E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Brdtekstindrykning2Tegn">
    <w:name w:val="Brødtekstindrykning 2 Tegn"/>
    <w:basedOn w:val="Standardskrifttypeiafsnit"/>
    <w:link w:val="Brdtekstindrykning2"/>
    <w:semiHidden/>
    <w:rsid w:val="002E47EC"/>
    <w:rPr>
      <w:rFonts w:ascii="Calibri" w:eastAsiaTheme="minorHAnsi" w:hAnsi="Calibri" w:cs="Calibri"/>
      <w:sz w:val="22"/>
      <w:szCs w:val="22"/>
      <w:lang w:eastAsia="en-US"/>
    </w:rPr>
  </w:style>
  <w:style w:type="paragraph" w:styleId="Sidehoved">
    <w:name w:val="header"/>
    <w:basedOn w:val="Normal"/>
    <w:link w:val="SidehovedTegn"/>
    <w:uiPriority w:val="99"/>
    <w:unhideWhenUsed/>
    <w:rsid w:val="00490AB1"/>
    <w:pPr>
      <w:tabs>
        <w:tab w:val="center" w:pos="4677"/>
        <w:tab w:val="right" w:pos="9355"/>
      </w:tabs>
    </w:pPr>
  </w:style>
  <w:style w:type="character" w:customStyle="1" w:styleId="SidehovedTegn">
    <w:name w:val="Sidehoved Tegn"/>
    <w:basedOn w:val="Standardskrifttypeiafsnit"/>
    <w:link w:val="Sidehoved"/>
    <w:uiPriority w:val="99"/>
    <w:rsid w:val="00490AB1"/>
    <w:rPr>
      <w:rFonts w:ascii="Times New Roman CYR" w:hAnsi="Times New Roman CYR" w:cs="Times New Roman CYR"/>
      <w:sz w:val="24"/>
      <w:szCs w:val="24"/>
      <w:lang w:eastAsia="ar-SA"/>
    </w:rPr>
  </w:style>
  <w:style w:type="paragraph" w:styleId="Sidefod">
    <w:name w:val="footer"/>
    <w:basedOn w:val="Normal"/>
    <w:link w:val="SidefodTegn"/>
    <w:uiPriority w:val="99"/>
    <w:unhideWhenUsed/>
    <w:rsid w:val="00490AB1"/>
    <w:pPr>
      <w:tabs>
        <w:tab w:val="center" w:pos="4677"/>
        <w:tab w:val="right" w:pos="9355"/>
      </w:tabs>
    </w:pPr>
  </w:style>
  <w:style w:type="character" w:customStyle="1" w:styleId="SidefodTegn">
    <w:name w:val="Sidefod Tegn"/>
    <w:basedOn w:val="Standardskrifttypeiafsnit"/>
    <w:link w:val="Sidefod"/>
    <w:uiPriority w:val="99"/>
    <w:rsid w:val="00490AB1"/>
    <w:rPr>
      <w:rFonts w:ascii="Times New Roman CYR" w:hAnsi="Times New Roman CYR" w:cs="Times New Roman CY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Overskrift1">
    <w:name w:val="heading 1"/>
    <w:basedOn w:val="Normal"/>
    <w:next w:val="Normal"/>
    <w:link w:val="Overskrift1Tegn"/>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2525DE"/>
    <w:rPr>
      <w:rFonts w:ascii="Helvetica" w:hAnsi="Helvetica" w:cs="Helvetica"/>
      <w:b/>
      <w:bCs/>
      <w:sz w:val="22"/>
      <w:szCs w:val="22"/>
      <w:lang w:val="uk-UA" w:eastAsia="ar-SA"/>
    </w:rPr>
  </w:style>
  <w:style w:type="paragraph" w:styleId="Titel">
    <w:name w:val="Title"/>
    <w:basedOn w:val="Normal"/>
    <w:next w:val="Normal"/>
    <w:link w:val="TitelTegn"/>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2525DE"/>
    <w:rPr>
      <w:rFonts w:asciiTheme="majorHAnsi" w:eastAsiaTheme="majorEastAsia" w:hAnsiTheme="majorHAnsi" w:cstheme="majorBidi"/>
      <w:i/>
      <w:iCs/>
      <w:color w:val="4F81BD" w:themeColor="accent1"/>
      <w:spacing w:val="15"/>
      <w:sz w:val="24"/>
      <w:szCs w:val="24"/>
    </w:rPr>
  </w:style>
  <w:style w:type="character" w:styleId="Fremhv">
    <w:name w:val="Emphasis"/>
    <w:basedOn w:val="Standardskrifttypeiafsnit"/>
    <w:uiPriority w:val="20"/>
    <w:qFormat/>
    <w:rsid w:val="002525DE"/>
    <w:rPr>
      <w:i/>
      <w:iCs/>
    </w:rPr>
  </w:style>
  <w:style w:type="paragraph" w:styleId="Ingenafstand">
    <w:name w:val="No Spacing"/>
    <w:link w:val="IngenafstandTegn"/>
    <w:uiPriority w:val="1"/>
    <w:qFormat/>
    <w:rsid w:val="002525DE"/>
    <w:pPr>
      <w:widowControl w:val="0"/>
      <w:autoSpaceDE w:val="0"/>
      <w:autoSpaceDN w:val="0"/>
      <w:adjustRightInd w:val="0"/>
    </w:pPr>
    <w:rPr>
      <w:rFonts w:ascii="Courier New" w:hAnsi="Courier New" w:cs="Courier New"/>
    </w:rPr>
  </w:style>
  <w:style w:type="paragraph" w:styleId="Listeafsnit">
    <w:name w:val="List Paragraph"/>
    <w:basedOn w:val="Normal"/>
    <w:uiPriority w:val="34"/>
    <w:qFormat/>
    <w:rsid w:val="002525DE"/>
    <w:pPr>
      <w:ind w:left="720"/>
      <w:contextualSpacing/>
    </w:pPr>
  </w:style>
  <w:style w:type="character" w:styleId="Svagfremhvning">
    <w:name w:val="Subtle Emphasis"/>
    <w:basedOn w:val="Standardskrifttypeiafsnit"/>
    <w:uiPriority w:val="19"/>
    <w:qFormat/>
    <w:rsid w:val="002525DE"/>
    <w:rPr>
      <w:i/>
      <w:iCs/>
      <w:color w:val="808080" w:themeColor="text1" w:themeTint="7F"/>
    </w:rPr>
  </w:style>
  <w:style w:type="paragraph" w:customStyle="1" w:styleId="TableParagraph">
    <w:name w:val="Table Paragraph"/>
    <w:basedOn w:val="Normal"/>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Standardskrifttypeiafsnit"/>
    <w:rsid w:val="00F850BC"/>
  </w:style>
  <w:style w:type="character" w:customStyle="1" w:styleId="rvts23">
    <w:name w:val="rvts23"/>
    <w:basedOn w:val="Standardskrifttypeiafsnit"/>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Normal"/>
    <w:rsid w:val="00F850BC"/>
    <w:pPr>
      <w:widowControl/>
      <w:suppressAutoHyphens w:val="0"/>
      <w:autoSpaceDE/>
      <w:spacing w:after="120" w:line="480" w:lineRule="auto"/>
      <w:ind w:left="283"/>
    </w:pPr>
    <w:rPr>
      <w:rFonts w:ascii="Calibri" w:hAnsi="Calibri" w:cs="Calibri"/>
      <w:sz w:val="22"/>
      <w:szCs w:val="22"/>
    </w:rPr>
  </w:style>
  <w:style w:type="paragraph" w:styleId="Markeringsbobletekst">
    <w:name w:val="Balloon Text"/>
    <w:basedOn w:val="Normal"/>
    <w:link w:val="MarkeringsbobletekstTegn"/>
    <w:uiPriority w:val="99"/>
    <w:semiHidden/>
    <w:unhideWhenUsed/>
    <w:rsid w:val="001A204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2040"/>
    <w:rPr>
      <w:rFonts w:ascii="Segoe UI" w:hAnsi="Segoe UI" w:cs="Segoe UI"/>
      <w:sz w:val="18"/>
      <w:szCs w:val="18"/>
      <w:lang w:eastAsia="ar-SA"/>
    </w:rPr>
  </w:style>
  <w:style w:type="character" w:styleId="Hyperlink">
    <w:name w:val="Hyperlink"/>
    <w:basedOn w:val="Standardskrifttypeiafsnit"/>
    <w:uiPriority w:val="99"/>
    <w:unhideWhenUsed/>
    <w:rsid w:val="005B1E56"/>
    <w:rPr>
      <w:color w:val="0000FF" w:themeColor="hyperlink"/>
      <w:u w:val="single"/>
    </w:rPr>
  </w:style>
  <w:style w:type="character" w:customStyle="1" w:styleId="1">
    <w:name w:val="Неразрешенное упоминание1"/>
    <w:basedOn w:val="Standardskrifttypeiafsnit"/>
    <w:uiPriority w:val="99"/>
    <w:semiHidden/>
    <w:unhideWhenUsed/>
    <w:rsid w:val="005B1E56"/>
    <w:rPr>
      <w:color w:val="605E5C"/>
      <w:shd w:val="clear" w:color="auto" w:fill="E1DFDD"/>
    </w:rPr>
  </w:style>
  <w:style w:type="paragraph" w:customStyle="1" w:styleId="rvps2">
    <w:name w:val="rvps2"/>
    <w:basedOn w:val="Normal"/>
    <w:rsid w:val="006C33FD"/>
    <w:pPr>
      <w:widowControl/>
      <w:autoSpaceDE/>
      <w:spacing w:before="280" w:after="280"/>
    </w:pPr>
    <w:rPr>
      <w:rFonts w:ascii="Times New Roman" w:hAnsi="Times New Roman" w:cs="Times New Roman"/>
    </w:rPr>
  </w:style>
  <w:style w:type="character" w:customStyle="1" w:styleId="IngenafstandTegn">
    <w:name w:val="Ingen afstand Tegn"/>
    <w:link w:val="Ingenafstand"/>
    <w:uiPriority w:val="1"/>
    <w:locked/>
    <w:rsid w:val="006C33FD"/>
    <w:rPr>
      <w:rFonts w:ascii="Courier New" w:hAnsi="Courier New" w:cs="Courier New"/>
    </w:rPr>
  </w:style>
  <w:style w:type="paragraph" w:styleId="NormalWeb">
    <w:name w:val="Normal (Web)"/>
    <w:basedOn w:val="Normal"/>
    <w:uiPriority w:val="99"/>
    <w:semiHidden/>
    <w:unhideWhenUsed/>
    <w:rsid w:val="007711B1"/>
    <w:rPr>
      <w:rFonts w:ascii="Times New Roman" w:hAnsi="Times New Roman" w:cs="Times New Roman"/>
      <w:lang w:eastAsia="zh-CN"/>
    </w:rPr>
  </w:style>
  <w:style w:type="paragraph" w:styleId="Brdtekstindrykning2">
    <w:name w:val="Body Text Indent 2"/>
    <w:basedOn w:val="Normal"/>
    <w:link w:val="Brdtekstindrykning2Tegn"/>
    <w:semiHidden/>
    <w:unhideWhenUsed/>
    <w:rsid w:val="002E47E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Brdtekstindrykning2Tegn">
    <w:name w:val="Brødtekstindrykning 2 Tegn"/>
    <w:basedOn w:val="Standardskrifttypeiafsnit"/>
    <w:link w:val="Brdtekstindrykning2"/>
    <w:semiHidden/>
    <w:rsid w:val="002E47EC"/>
    <w:rPr>
      <w:rFonts w:ascii="Calibri" w:eastAsiaTheme="minorHAnsi" w:hAnsi="Calibri" w:cs="Calibri"/>
      <w:sz w:val="22"/>
      <w:szCs w:val="22"/>
      <w:lang w:eastAsia="en-US"/>
    </w:rPr>
  </w:style>
  <w:style w:type="paragraph" w:styleId="Sidehoved">
    <w:name w:val="header"/>
    <w:basedOn w:val="Normal"/>
    <w:link w:val="SidehovedTegn"/>
    <w:uiPriority w:val="99"/>
    <w:unhideWhenUsed/>
    <w:rsid w:val="00490AB1"/>
    <w:pPr>
      <w:tabs>
        <w:tab w:val="center" w:pos="4677"/>
        <w:tab w:val="right" w:pos="9355"/>
      </w:tabs>
    </w:pPr>
  </w:style>
  <w:style w:type="character" w:customStyle="1" w:styleId="SidehovedTegn">
    <w:name w:val="Sidehoved Tegn"/>
    <w:basedOn w:val="Standardskrifttypeiafsnit"/>
    <w:link w:val="Sidehoved"/>
    <w:uiPriority w:val="99"/>
    <w:rsid w:val="00490AB1"/>
    <w:rPr>
      <w:rFonts w:ascii="Times New Roman CYR" w:hAnsi="Times New Roman CYR" w:cs="Times New Roman CYR"/>
      <w:sz w:val="24"/>
      <w:szCs w:val="24"/>
      <w:lang w:eastAsia="ar-SA"/>
    </w:rPr>
  </w:style>
  <w:style w:type="paragraph" w:styleId="Sidefod">
    <w:name w:val="footer"/>
    <w:basedOn w:val="Normal"/>
    <w:link w:val="SidefodTegn"/>
    <w:uiPriority w:val="99"/>
    <w:unhideWhenUsed/>
    <w:rsid w:val="00490AB1"/>
    <w:pPr>
      <w:tabs>
        <w:tab w:val="center" w:pos="4677"/>
        <w:tab w:val="right" w:pos="9355"/>
      </w:tabs>
    </w:pPr>
  </w:style>
  <w:style w:type="character" w:customStyle="1" w:styleId="SidefodTegn">
    <w:name w:val="Sidefod Tegn"/>
    <w:basedOn w:val="Standardskrifttypeiafsnit"/>
    <w:link w:val="Sidefod"/>
    <w:uiPriority w:val="99"/>
    <w:rsid w:val="00490AB1"/>
    <w:rPr>
      <w:rFonts w:ascii="Times New Roman CYR"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35316122">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630431090">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17987</Words>
  <Characters>10254</Characters>
  <Application>Microsoft Office Word</Application>
  <DocSecurity>0</DocSecurity>
  <Lines>85</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2023-02-24T08:59:00Z</dcterms:created>
  <dcterms:modified xsi:type="dcterms:W3CDTF">2024-02-01T09:27:00Z</dcterms:modified>
</cp:coreProperties>
</file>