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366BFB">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 xml:space="preserve">неприбуткова організація,в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DA1A4C">
      <w:pPr>
        <w:widowControl w:val="0"/>
        <w:numPr>
          <w:ilvl w:val="1"/>
          <w:numId w:val="1"/>
        </w:numPr>
        <w:shd w:val="clear" w:color="auto" w:fill="FFFFFF"/>
        <w:tabs>
          <w:tab w:val="left" w:pos="720"/>
        </w:tabs>
        <w:autoSpaceDE w:val="0"/>
        <w:autoSpaceDN w:val="0"/>
        <w:adjustRightInd w:val="0"/>
        <w:spacing w:line="240" w:lineRule="auto"/>
        <w:rPr>
          <w:spacing w:val="-14"/>
          <w:sz w:val="28"/>
          <w:szCs w:val="28"/>
        </w:rPr>
      </w:pPr>
      <w:r w:rsidRPr="00CF1B9D">
        <w:rPr>
          <w:sz w:val="28"/>
          <w:szCs w:val="28"/>
        </w:rPr>
        <w:t xml:space="preserve">Предметом даного договору є закупівля за державні кошти </w:t>
      </w:r>
      <w:r w:rsidR="00366BFB">
        <w:rPr>
          <w:sz w:val="28"/>
          <w:szCs w:val="28"/>
        </w:rPr>
        <w:t>протягом 2024</w:t>
      </w:r>
      <w:r w:rsidR="008A7631">
        <w:rPr>
          <w:sz w:val="28"/>
          <w:szCs w:val="28"/>
        </w:rPr>
        <w:t xml:space="preserve"> року </w:t>
      </w:r>
      <w:r w:rsidR="005219C7">
        <w:rPr>
          <w:b/>
          <w:i/>
          <w:sz w:val="28"/>
          <w:szCs w:val="28"/>
        </w:rPr>
        <w:t>фармацевтична продукція (ліки)</w:t>
      </w:r>
      <w:r w:rsidR="006B71F0">
        <w:rPr>
          <w:b/>
          <w:bCs/>
          <w:sz w:val="28"/>
          <w:szCs w:val="28"/>
        </w:rPr>
        <w:t>.</w:t>
      </w:r>
      <w:r w:rsidRPr="00CF1B9D">
        <w:rPr>
          <w:sz w:val="28"/>
          <w:szCs w:val="28"/>
        </w:rPr>
        <w:t>( далі за текстом – Товар ).</w:t>
      </w:r>
      <w:r w:rsidR="00DA1A4C" w:rsidRPr="00DA1A4C">
        <w:t xml:space="preserve">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5219C7" w:rsidRPr="005219C7">
        <w:rPr>
          <w:b/>
          <w:sz w:val="28"/>
          <w:szCs w:val="28"/>
        </w:rPr>
        <w:t>33600000-6</w:t>
      </w:r>
      <w:r w:rsidRPr="00CF1B9D">
        <w:rPr>
          <w:b/>
          <w:bCs/>
          <w:i/>
          <w:iCs/>
          <w:sz w:val="28"/>
          <w:szCs w:val="28"/>
        </w:rPr>
        <w:t>.</w:t>
      </w:r>
    </w:p>
    <w:p w:rsidR="005A4879" w:rsidRPr="005A4879" w:rsidRDefault="001929D7" w:rsidP="00DA1A4C">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 xml:space="preserve">ДК 021:2015 </w:t>
      </w:r>
      <w:r w:rsidR="005219C7">
        <w:rPr>
          <w:b/>
          <w:i/>
          <w:sz w:val="28"/>
          <w:szCs w:val="28"/>
        </w:rPr>
        <w:t>Фармацевтична продукція (ліки).</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lastRenderedPageBreak/>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057748" w:rsidRPr="002C47B9" w:rsidRDefault="001929D7" w:rsidP="0005774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C47B9">
        <w:rPr>
          <w:rFonts w:ascii="Times New Roman" w:hAnsi="Times New Roman" w:cs="Times New Roman"/>
          <w:color w:val="auto"/>
          <w:sz w:val="28"/>
          <w:szCs w:val="28"/>
        </w:rPr>
        <w:t>Ціни за одиницю Товару наведена</w:t>
      </w:r>
      <w:r w:rsidRPr="002C47B9">
        <w:rPr>
          <w:rFonts w:ascii="Times New Roman" w:hAnsi="Times New Roman" w:cs="Times New Roman"/>
          <w:spacing w:val="-1"/>
          <w:sz w:val="28"/>
          <w:szCs w:val="28"/>
        </w:rPr>
        <w:t xml:space="preserve"> у Специфікації, включає вартість тари, упаковки, маркування,</w:t>
      </w:r>
      <w:r w:rsidR="002C47B9">
        <w:rPr>
          <w:rFonts w:ascii="Times New Roman" w:hAnsi="Times New Roman" w:cs="Times New Roman"/>
          <w:spacing w:val="-1"/>
          <w:sz w:val="28"/>
          <w:szCs w:val="28"/>
        </w:rPr>
        <w:t xml:space="preserve"> доставки </w:t>
      </w:r>
      <w:r w:rsidRPr="002C47B9">
        <w:rPr>
          <w:rFonts w:ascii="Times New Roman" w:hAnsi="Times New Roman" w:cs="Times New Roman"/>
          <w:spacing w:val="-1"/>
          <w:sz w:val="28"/>
          <w:szCs w:val="28"/>
        </w:rPr>
        <w:t xml:space="preserve"> а також  інші затрати Постачальника, які покладаються на нього відповідно до умова постачання</w:t>
      </w:r>
      <w:r w:rsidR="002C47B9">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0F4293">
        <w:rPr>
          <w:b/>
          <w:bCs/>
          <w:sz w:val="28"/>
          <w:szCs w:val="28"/>
          <w:u w:val="single"/>
        </w:rPr>
        <w:t>22</w:t>
      </w:r>
      <w:r w:rsidR="00503D2C">
        <w:rPr>
          <w:b/>
          <w:bCs/>
          <w:sz w:val="28"/>
          <w:szCs w:val="28"/>
          <w:u w:val="single"/>
        </w:rPr>
        <w:t>2</w:t>
      </w:r>
      <w:r w:rsidRPr="00CF1B9D">
        <w:rPr>
          <w:b/>
          <w:bCs/>
          <w:sz w:val="28"/>
          <w:szCs w:val="28"/>
          <w:u w:val="single"/>
        </w:rPr>
        <w:t>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04ED8" w:rsidRPr="00A12851" w:rsidRDefault="00104ED8" w:rsidP="00104ED8">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w:t>
      </w:r>
      <w:r>
        <w:rPr>
          <w:rFonts w:ascii="Times New Roman" w:hAnsi="Times New Roman" w:cs="Times New Roman"/>
          <w:color w:val="auto"/>
          <w:sz w:val="28"/>
          <w:szCs w:val="28"/>
        </w:rPr>
        <w:t xml:space="preserve">вступає в силу </w:t>
      </w:r>
      <w:r w:rsidRPr="00243CEF">
        <w:rPr>
          <w:rFonts w:ascii="Times New Roman" w:hAnsi="Times New Roman" w:cs="Times New Roman"/>
          <w:color w:val="auto"/>
          <w:sz w:val="28"/>
          <w:szCs w:val="28"/>
        </w:rPr>
        <w:t xml:space="preserve">з моменту </w:t>
      </w:r>
      <w:r>
        <w:rPr>
          <w:rFonts w:ascii="Times New Roman" w:hAnsi="Times New Roman" w:cs="Times New Roman"/>
          <w:color w:val="auto"/>
          <w:sz w:val="28"/>
          <w:szCs w:val="28"/>
        </w:rPr>
        <w:t xml:space="preserve">його </w:t>
      </w:r>
      <w:r w:rsidRPr="00243CEF">
        <w:rPr>
          <w:rFonts w:ascii="Times New Roman" w:hAnsi="Times New Roman" w:cs="Times New Roman"/>
          <w:color w:val="auto"/>
          <w:sz w:val="28"/>
          <w:szCs w:val="28"/>
        </w:rPr>
        <w:t xml:space="preserve">підписання </w:t>
      </w:r>
      <w:r>
        <w:rPr>
          <w:rFonts w:ascii="Times New Roman" w:hAnsi="Times New Roman" w:cs="Times New Roman"/>
          <w:color w:val="auto"/>
          <w:sz w:val="28"/>
          <w:szCs w:val="28"/>
        </w:rPr>
        <w:t xml:space="preserve">і </w:t>
      </w:r>
      <w:r w:rsidRPr="00243CEF">
        <w:rPr>
          <w:rFonts w:ascii="Times New Roman" w:hAnsi="Times New Roman" w:cs="Times New Roman"/>
          <w:color w:val="auto"/>
          <w:sz w:val="28"/>
          <w:szCs w:val="28"/>
        </w:rPr>
        <w:t>має бути виконаний Сторонами</w:t>
      </w:r>
      <w:r>
        <w:rPr>
          <w:rFonts w:ascii="Times New Roman" w:hAnsi="Times New Roman" w:cs="Times New Roman"/>
          <w:color w:val="auto"/>
          <w:sz w:val="28"/>
          <w:szCs w:val="28"/>
        </w:rPr>
        <w:t xml:space="preserve"> </w:t>
      </w:r>
      <w:r>
        <w:rPr>
          <w:rFonts w:ascii="Times New Roman" w:hAnsi="Times New Roman" w:cs="Times New Roman"/>
          <w:b/>
          <w:color w:val="auto"/>
          <w:sz w:val="28"/>
          <w:szCs w:val="28"/>
        </w:rPr>
        <w:t>протягом</w:t>
      </w:r>
      <w:r w:rsidRPr="00756FCA">
        <w:rPr>
          <w:rFonts w:ascii="Times New Roman" w:hAnsi="Times New Roman" w:cs="Times New Roman"/>
          <w:b/>
          <w:color w:val="auto"/>
          <w:sz w:val="28"/>
          <w:szCs w:val="28"/>
        </w:rPr>
        <w:t xml:space="preserve"> 202</w:t>
      </w:r>
      <w:r>
        <w:rPr>
          <w:rFonts w:ascii="Times New Roman" w:hAnsi="Times New Roman" w:cs="Times New Roman"/>
          <w:b/>
          <w:color w:val="auto"/>
          <w:sz w:val="28"/>
          <w:szCs w:val="28"/>
        </w:rPr>
        <w:t xml:space="preserve">4 року; </w:t>
      </w:r>
      <w:r w:rsidRPr="00A12851">
        <w:rPr>
          <w:rFonts w:ascii="Times New Roman" w:hAnsi="Times New Roman" w:cs="Times New Roman"/>
          <w:color w:val="auto"/>
          <w:sz w:val="28"/>
          <w:szCs w:val="28"/>
        </w:rPr>
        <w:t>а в частині розрахунків до повного виконання сторонами своїх зобов’язань за цим договором</w:t>
      </w:r>
      <w:r>
        <w:rPr>
          <w:rFonts w:ascii="Times New Roman" w:hAnsi="Times New Roman" w:cs="Times New Roman"/>
          <w:color w:val="auto"/>
          <w:sz w:val="28"/>
          <w:szCs w:val="28"/>
        </w:rPr>
        <w:t>; в частин і дії гарантійного строку до закінчення такого строку.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 xml:space="preserve">за взаємною згодою Сторін, про що укладається Додатковий договір до </w:t>
      </w:r>
      <w:r w:rsidRPr="00CF1B9D">
        <w:rPr>
          <w:snapToGrid w:val="0"/>
          <w:sz w:val="28"/>
          <w:szCs w:val="28"/>
        </w:rPr>
        <w:lastRenderedPageBreak/>
        <w:t>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AD52C2"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результатами проведення моніторингу процедури закупівлі на виконання висновку про результати моніторингу закупівл</w:t>
      </w:r>
      <w:r w:rsidR="00A56A91">
        <w:rPr>
          <w:snapToGrid w:val="0"/>
          <w:sz w:val="28"/>
          <w:szCs w:val="28"/>
        </w:rPr>
        <w:t>і</w:t>
      </w:r>
      <w:r>
        <w:rPr>
          <w:snapToGrid w:val="0"/>
          <w:sz w:val="28"/>
          <w:szCs w:val="28"/>
        </w:rPr>
        <w:t>.</w:t>
      </w:r>
    </w:p>
    <w:p w:rsidR="00AD52C2" w:rsidRPr="00CF1B9D"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Дострокове припинення терміну дії даного Договору за жодних умов не може ініціюватися Сторонами без наявності хоча б частини фактично </w:t>
      </w:r>
      <w:r w:rsidRPr="00CF1B9D">
        <w:rPr>
          <w:snapToGrid w:val="0"/>
          <w:sz w:val="28"/>
          <w:szCs w:val="28"/>
        </w:rPr>
        <w:lastRenderedPageBreak/>
        <w:t>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 xml:space="preserve">82200, м. Трускавець, Львівської обл., вул. Степана Бандери, 71,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lastRenderedPageBreak/>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242A00">
        <w:rPr>
          <w:color w:val="auto"/>
        </w:rPr>
        <w:t>/або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w:t>
      </w:r>
      <w:r w:rsidRPr="00BE3D26">
        <w:rPr>
          <w:color w:val="auto"/>
        </w:rPr>
        <w:lastRenderedPageBreak/>
        <w:t>,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366BFB"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366BFB" w:rsidRPr="00D112DF" w:rsidRDefault="00366BFB" w:rsidP="00366BFB">
      <w:pPr>
        <w:pStyle w:val="2"/>
        <w:numPr>
          <w:ilvl w:val="2"/>
          <w:numId w:val="3"/>
        </w:numPr>
        <w:tabs>
          <w:tab w:val="clear" w:pos="2338"/>
        </w:tabs>
        <w:ind w:left="993" w:hanging="993"/>
        <w:rPr>
          <w:snapToGrid w:val="0"/>
        </w:rPr>
      </w:pPr>
      <w:r w:rsidRPr="00D112DF">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rPr>
          <w:t>№ 382</w:t>
        </w:r>
      </w:hyperlink>
      <w:r w:rsidRPr="00D112DF">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6BFB" w:rsidRPr="00BE3D26" w:rsidRDefault="00366BFB" w:rsidP="00366BFB">
      <w:pPr>
        <w:pStyle w:val="2"/>
        <w:widowControl/>
        <w:shd w:val="clear" w:color="auto" w:fill="auto"/>
        <w:autoSpaceDE/>
        <w:autoSpaceDN/>
        <w:adjustRightInd/>
        <w:spacing w:before="0"/>
        <w:ind w:right="0" w:firstLine="0"/>
        <w:rPr>
          <w:snapToGrid w:val="0"/>
          <w:color w:val="auto"/>
          <w:sz w:val="24"/>
          <w:szCs w:val="24"/>
        </w:rPr>
      </w:pP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w:t>
      </w:r>
      <w:r w:rsidRPr="00C4758F">
        <w:rPr>
          <w:rStyle w:val="22"/>
          <w:rFonts w:ascii="Times New Roman" w:hAnsi="Times New Roman"/>
          <w:sz w:val="28"/>
          <w:szCs w:val="28"/>
        </w:rPr>
        <w:lastRenderedPageBreak/>
        <w:t>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0F4293" w:rsidRDefault="001929D7" w:rsidP="004D49E8">
      <w:pPr>
        <w:pStyle w:val="a4"/>
        <w:spacing w:after="0"/>
        <w:ind w:left="5580"/>
        <w:rPr>
          <w:b/>
          <w:bCs/>
        </w:rPr>
      </w:pPr>
      <w:r w:rsidRPr="00CF1B9D">
        <w:rPr>
          <w:b/>
          <w:bCs/>
        </w:rPr>
        <w:t>від __.__.20</w:t>
      </w:r>
      <w:r w:rsidR="00F80D53">
        <w:rPr>
          <w:b/>
          <w:bCs/>
        </w:rPr>
        <w:t>24</w:t>
      </w:r>
      <w:r>
        <w:rPr>
          <w:b/>
          <w:bCs/>
        </w:rPr>
        <w:t xml:space="preserve">  № _____________</w:t>
      </w:r>
    </w:p>
    <w:p w:rsidR="003E3B00" w:rsidRPr="00CF1B9D" w:rsidRDefault="003E3B00" w:rsidP="003E3B00">
      <w:pPr>
        <w:pStyle w:val="a4"/>
        <w:spacing w:after="0"/>
        <w:ind w:left="567" w:hanging="567"/>
        <w:jc w:val="center"/>
        <w:rPr>
          <w:b/>
        </w:rPr>
      </w:pPr>
      <w:r w:rsidRPr="00CF1B9D">
        <w:rPr>
          <w:b/>
        </w:rPr>
        <w:t>СПЕЦИФІКАЦІЯ</w:t>
      </w:r>
    </w:p>
    <w:p w:rsidR="00153BB0" w:rsidRPr="00153BB0" w:rsidRDefault="00153BB0" w:rsidP="003E3B00">
      <w:pPr>
        <w:widowControl w:val="0"/>
        <w:shd w:val="clear" w:color="auto" w:fill="FFFFFF"/>
        <w:tabs>
          <w:tab w:val="left" w:pos="720"/>
        </w:tabs>
        <w:autoSpaceDE w:val="0"/>
        <w:autoSpaceDN w:val="0"/>
        <w:adjustRightInd w:val="0"/>
        <w:spacing w:line="240" w:lineRule="auto"/>
        <w:jc w:val="center"/>
        <w:rPr>
          <w:b/>
          <w:sz w:val="28"/>
          <w:szCs w:val="28"/>
        </w:rPr>
      </w:pPr>
      <w:r w:rsidRPr="00153BB0">
        <w:rPr>
          <w:b/>
          <w:sz w:val="28"/>
          <w:szCs w:val="28"/>
        </w:rPr>
        <w:t>Фармацевтична продукція (ліки).</w:t>
      </w:r>
    </w:p>
    <w:p w:rsidR="003E3B00" w:rsidRPr="00CF1B9D" w:rsidRDefault="00DA1A4C" w:rsidP="003E3B00">
      <w:pPr>
        <w:widowControl w:val="0"/>
        <w:shd w:val="clear" w:color="auto" w:fill="FFFFFF"/>
        <w:tabs>
          <w:tab w:val="left" w:pos="720"/>
        </w:tabs>
        <w:autoSpaceDE w:val="0"/>
        <w:autoSpaceDN w:val="0"/>
        <w:adjustRightInd w:val="0"/>
        <w:spacing w:line="240" w:lineRule="auto"/>
        <w:jc w:val="center"/>
        <w:rPr>
          <w:sz w:val="28"/>
          <w:szCs w:val="28"/>
        </w:rPr>
      </w:pPr>
      <w:r>
        <w:rPr>
          <w:b/>
          <w:bCs/>
          <w:sz w:val="28"/>
          <w:szCs w:val="28"/>
        </w:rPr>
        <w:t xml:space="preserve"> </w:t>
      </w:r>
      <w:r w:rsidR="003E3B00" w:rsidRPr="00CF1B9D">
        <w:rPr>
          <w:sz w:val="28"/>
          <w:szCs w:val="28"/>
        </w:rPr>
        <w:t>Назва Товару відповідно до  ДК 021:2015</w:t>
      </w:r>
    </w:p>
    <w:p w:rsidR="00153BB0" w:rsidRPr="00153BB0" w:rsidRDefault="00153BB0" w:rsidP="00E57B5A">
      <w:pPr>
        <w:pStyle w:val="a4"/>
        <w:spacing w:after="0"/>
        <w:jc w:val="center"/>
        <w:rPr>
          <w:b/>
          <w:u w:val="single"/>
        </w:rPr>
      </w:pPr>
      <w:r w:rsidRPr="00153BB0">
        <w:rPr>
          <w:b/>
          <w:u w:val="single"/>
        </w:rPr>
        <w:t>33600000-6</w:t>
      </w:r>
    </w:p>
    <w:p w:rsidR="005A79CC" w:rsidRDefault="003E3B00" w:rsidP="00E57B5A">
      <w:pPr>
        <w:pStyle w:val="a4"/>
        <w:spacing w:after="0"/>
        <w:jc w:val="center"/>
      </w:pPr>
      <w:r w:rsidRPr="00CF1B9D">
        <w:t>Код  Товару відповідно до  ДК 021:2015</w:t>
      </w:r>
    </w:p>
    <w:p w:rsidR="00104ED8" w:rsidRDefault="00104ED8" w:rsidP="00E57B5A">
      <w:pPr>
        <w:pStyle w:val="a4"/>
        <w:spacing w:after="0"/>
        <w:jc w:val="center"/>
      </w:pPr>
    </w:p>
    <w:tbl>
      <w:tblPr>
        <w:tblW w:w="10073" w:type="dxa"/>
        <w:tblInd w:w="-431" w:type="dxa"/>
        <w:tblLook w:val="04A0" w:firstRow="1" w:lastRow="0" w:firstColumn="1" w:lastColumn="0" w:noHBand="0" w:noVBand="1"/>
      </w:tblPr>
      <w:tblGrid>
        <w:gridCol w:w="833"/>
        <w:gridCol w:w="4394"/>
        <w:gridCol w:w="1144"/>
        <w:gridCol w:w="1275"/>
        <w:gridCol w:w="1172"/>
        <w:gridCol w:w="1255"/>
      </w:tblGrid>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ind w:firstLine="0"/>
              <w:rPr>
                <w:b/>
                <w:bCs/>
              </w:rPr>
            </w:pPr>
            <w:r w:rsidRPr="001E56D3">
              <w:rPr>
                <w:b/>
                <w:bCs/>
              </w:rPr>
              <w:t>№ п/п</w:t>
            </w:r>
          </w:p>
        </w:tc>
        <w:tc>
          <w:tcPr>
            <w:tcW w:w="439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ind w:firstLine="0"/>
              <w:rPr>
                <w:b/>
                <w:bCs/>
              </w:rPr>
            </w:pPr>
            <w:r w:rsidRPr="001E56D3">
              <w:rPr>
                <w:b/>
                <w:bCs/>
              </w:rPr>
              <w:t>Найменування предмету закупівлі</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ind w:firstLine="0"/>
              <w:rPr>
                <w:b/>
                <w:bCs/>
              </w:rPr>
            </w:pPr>
            <w:r w:rsidRPr="001E56D3">
              <w:rPr>
                <w:b/>
                <w:bCs/>
              </w:rPr>
              <w:t xml:space="preserve">Одиниці виміру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ind w:firstLine="0"/>
              <w:rPr>
                <w:b/>
                <w:bCs/>
              </w:rPr>
            </w:pPr>
            <w:r w:rsidRPr="001E56D3">
              <w:rPr>
                <w:b/>
                <w:bCs/>
              </w:rPr>
              <w:t>Кількість</w:t>
            </w:r>
          </w:p>
        </w:tc>
        <w:tc>
          <w:tcPr>
            <w:tcW w:w="1172" w:type="dxa"/>
            <w:tcBorders>
              <w:top w:val="single" w:sz="4" w:space="0" w:color="auto"/>
              <w:left w:val="nil"/>
              <w:bottom w:val="single" w:sz="4" w:space="0" w:color="auto"/>
              <w:right w:val="single" w:sz="4" w:space="0" w:color="auto"/>
            </w:tcBorders>
            <w:shd w:val="clear" w:color="000000" w:fill="FFFFFF"/>
          </w:tcPr>
          <w:p w:rsidR="003A7D82" w:rsidRPr="003A7D82" w:rsidRDefault="003A7D82" w:rsidP="003A7D82">
            <w:pPr>
              <w:ind w:firstLine="0"/>
              <w:rPr>
                <w:b/>
              </w:rPr>
            </w:pPr>
            <w:r w:rsidRPr="003A7D82">
              <w:rPr>
                <w:b/>
              </w:rPr>
              <w:t>Ціна з/без ПДВ</w:t>
            </w:r>
          </w:p>
        </w:tc>
        <w:tc>
          <w:tcPr>
            <w:tcW w:w="1255" w:type="dxa"/>
            <w:tcBorders>
              <w:top w:val="single" w:sz="4" w:space="0" w:color="auto"/>
              <w:left w:val="nil"/>
              <w:bottom w:val="single" w:sz="4" w:space="0" w:color="auto"/>
              <w:right w:val="single" w:sz="4" w:space="0" w:color="auto"/>
            </w:tcBorders>
            <w:shd w:val="clear" w:color="000000" w:fill="FFFFFF"/>
          </w:tcPr>
          <w:p w:rsidR="003A7D82" w:rsidRPr="003A7D82" w:rsidRDefault="003A7D82" w:rsidP="003A7D82">
            <w:pPr>
              <w:ind w:firstLine="0"/>
              <w:rPr>
                <w:b/>
              </w:rPr>
            </w:pPr>
            <w:r w:rsidRPr="003A7D82">
              <w:rPr>
                <w:b/>
              </w:rPr>
              <w:t>Вартість з/без ПДВ</w:t>
            </w: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7090" w:rsidRPr="007945B8" w:rsidRDefault="00AA7090" w:rsidP="003A7D82">
            <w:pPr>
              <w:spacing w:line="240" w:lineRule="auto"/>
              <w:ind w:firstLine="0"/>
              <w:rPr>
                <w:b/>
                <w:bCs/>
                <w:sz w:val="18"/>
                <w:szCs w:val="18"/>
              </w:rPr>
            </w:pPr>
            <w:r>
              <w:rPr>
                <w:b/>
                <w:bCs/>
                <w:sz w:val="18"/>
                <w:szCs w:val="18"/>
              </w:rPr>
              <w:t>1</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r w:rsidRPr="004A2F6D">
              <w:rPr>
                <w:b/>
              </w:rPr>
              <w:t xml:space="preserve">Кальцію </w:t>
            </w:r>
            <w:proofErr w:type="spellStart"/>
            <w:r w:rsidRPr="004A2F6D">
              <w:rPr>
                <w:b/>
              </w:rPr>
              <w:t>г</w:t>
            </w:r>
            <w:r>
              <w:rPr>
                <w:b/>
              </w:rPr>
              <w:t>люконат</w:t>
            </w:r>
            <w:proofErr w:type="spellEnd"/>
            <w:r>
              <w:rPr>
                <w:b/>
              </w:rPr>
              <w:t xml:space="preserve">-З </w:t>
            </w:r>
            <w:proofErr w:type="spellStart"/>
            <w:r>
              <w:rPr>
                <w:b/>
              </w:rPr>
              <w:t>амп</w:t>
            </w:r>
            <w:proofErr w:type="spellEnd"/>
            <w:r>
              <w:rPr>
                <w:b/>
              </w:rPr>
              <w:t>. 100 мг / мл 5 мл</w:t>
            </w:r>
            <w:r w:rsidR="00C63B99">
              <w:rPr>
                <w:b/>
              </w:rPr>
              <w:t xml:space="preserve">N10 (5х2) </w:t>
            </w:r>
            <w:proofErr w:type="spellStart"/>
            <w:r w:rsidR="00C63B99">
              <w:rPr>
                <w:b/>
              </w:rPr>
              <w:t>стабіл</w:t>
            </w:r>
            <w:proofErr w:type="spellEnd"/>
            <w:r w:rsidR="00C63B99">
              <w:rPr>
                <w:b/>
              </w:rPr>
              <w:t xml:space="preserve">. </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5</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r>
      <w:tr w:rsidR="00AA7090" w:rsidRPr="00AA7090" w:rsidTr="00966CF2">
        <w:trPr>
          <w:trHeight w:val="824"/>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7090" w:rsidRPr="00771C24" w:rsidRDefault="00AA7090" w:rsidP="003A7D82">
            <w:pPr>
              <w:spacing w:line="240" w:lineRule="auto"/>
              <w:ind w:firstLine="0"/>
              <w:rPr>
                <w:b/>
                <w:bCs/>
                <w:sz w:val="18"/>
                <w:szCs w:val="18"/>
              </w:rPr>
            </w:pPr>
            <w:r>
              <w:rPr>
                <w:b/>
                <w:bCs/>
                <w:sz w:val="18"/>
                <w:szCs w:val="18"/>
              </w:rPr>
              <w:t>2</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proofErr w:type="spellStart"/>
            <w:r w:rsidRPr="004A2F6D">
              <w:rPr>
                <w:b/>
              </w:rPr>
              <w:t>Каптопрес</w:t>
            </w:r>
            <w:proofErr w:type="spellEnd"/>
            <w:r w:rsidRPr="004A2F6D">
              <w:rPr>
                <w:b/>
              </w:rPr>
              <w:t>-Д табл. N20 (10х2)</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60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7090" w:rsidRPr="00771C24" w:rsidRDefault="00AA7090" w:rsidP="003A7D82">
            <w:pPr>
              <w:spacing w:line="240" w:lineRule="auto"/>
              <w:ind w:firstLine="0"/>
              <w:rPr>
                <w:b/>
                <w:bCs/>
                <w:sz w:val="18"/>
                <w:szCs w:val="18"/>
              </w:rPr>
            </w:pPr>
            <w:r>
              <w:rPr>
                <w:b/>
                <w:bCs/>
                <w:sz w:val="18"/>
                <w:szCs w:val="18"/>
              </w:rPr>
              <w:t>3</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proofErr w:type="spellStart"/>
            <w:r w:rsidRPr="004A2F6D">
              <w:rPr>
                <w:b/>
              </w:rPr>
              <w:t>Каптоп</w:t>
            </w:r>
            <w:r>
              <w:rPr>
                <w:b/>
              </w:rPr>
              <w:t>рил</w:t>
            </w:r>
            <w:proofErr w:type="spellEnd"/>
            <w:r>
              <w:rPr>
                <w:b/>
              </w:rPr>
              <w:t>-КМП табл.25мг N20 (10х2) FG</w:t>
            </w:r>
            <w:r w:rsidR="00C63B99">
              <w:rPr>
                <w:b/>
              </w:rPr>
              <w:t xml:space="preserve">KMP-TA-00057 </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6</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7090" w:rsidRPr="00771C24" w:rsidRDefault="00AA7090" w:rsidP="003A7D82">
            <w:pPr>
              <w:spacing w:line="240" w:lineRule="auto"/>
              <w:ind w:firstLine="0"/>
              <w:rPr>
                <w:b/>
                <w:bCs/>
                <w:sz w:val="18"/>
                <w:szCs w:val="18"/>
              </w:rPr>
            </w:pPr>
            <w:r>
              <w:rPr>
                <w:b/>
                <w:bCs/>
                <w:sz w:val="18"/>
                <w:szCs w:val="18"/>
              </w:rPr>
              <w:t>4</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proofErr w:type="spellStart"/>
            <w:r w:rsidRPr="004A2F6D">
              <w:rPr>
                <w:b/>
              </w:rPr>
              <w:t>Корвалмент</w:t>
            </w:r>
            <w:proofErr w:type="spellEnd"/>
            <w:r w:rsidRPr="004A2F6D">
              <w:rPr>
                <w:b/>
              </w:rPr>
              <w:t xml:space="preserve"> </w:t>
            </w:r>
            <w:proofErr w:type="spellStart"/>
            <w:r w:rsidRPr="004A2F6D">
              <w:rPr>
                <w:b/>
              </w:rPr>
              <w:t>капс</w:t>
            </w:r>
            <w:proofErr w:type="spellEnd"/>
            <w:r w:rsidRPr="004A2F6D">
              <w:rPr>
                <w:b/>
              </w:rPr>
              <w:t>. 0.1г N30 (10х3)</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6</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7090" w:rsidRPr="00771C24" w:rsidRDefault="00AA7090" w:rsidP="003A7D82">
            <w:pPr>
              <w:spacing w:line="240" w:lineRule="auto"/>
              <w:ind w:firstLine="0"/>
              <w:rPr>
                <w:b/>
                <w:bCs/>
                <w:sz w:val="18"/>
                <w:szCs w:val="18"/>
              </w:rPr>
            </w:pPr>
            <w:r>
              <w:rPr>
                <w:b/>
                <w:bCs/>
                <w:sz w:val="18"/>
                <w:szCs w:val="18"/>
              </w:rPr>
              <w:t>5</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proofErr w:type="spellStart"/>
            <w:r w:rsidRPr="004A2F6D">
              <w:rPr>
                <w:b/>
              </w:rPr>
              <w:t>Копацил</w:t>
            </w:r>
            <w:proofErr w:type="spellEnd"/>
            <w:r w:rsidRPr="004A2F6D">
              <w:rPr>
                <w:b/>
              </w:rPr>
              <w:t xml:space="preserve"> табл. N10 (10х1)</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40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7090" w:rsidRPr="00771C24" w:rsidRDefault="00AA7090" w:rsidP="003A7D82">
            <w:pPr>
              <w:spacing w:line="240" w:lineRule="auto"/>
              <w:ind w:firstLine="0"/>
              <w:rPr>
                <w:b/>
                <w:bCs/>
                <w:sz w:val="18"/>
                <w:szCs w:val="18"/>
              </w:rPr>
            </w:pPr>
            <w:r>
              <w:rPr>
                <w:b/>
                <w:bCs/>
                <w:sz w:val="18"/>
                <w:szCs w:val="18"/>
              </w:rPr>
              <w:t>6</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r w:rsidRPr="004A2F6D">
              <w:rPr>
                <w:b/>
              </w:rPr>
              <w:t>Ко-</w:t>
            </w:r>
            <w:proofErr w:type="spellStart"/>
            <w:r w:rsidRPr="004A2F6D">
              <w:rPr>
                <w:b/>
              </w:rPr>
              <w:t>Амлесса</w:t>
            </w:r>
            <w:proofErr w:type="spellEnd"/>
            <w:r w:rsidRPr="004A2F6D">
              <w:rPr>
                <w:b/>
              </w:rPr>
              <w:t xml:space="preserve"> табл. 8мг / 2.5мг / 5 мг №30</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1</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Default="00AA7090" w:rsidP="003A7D82">
            <w:pPr>
              <w:spacing w:line="240" w:lineRule="auto"/>
              <w:ind w:firstLine="0"/>
              <w:rPr>
                <w:b/>
                <w:bCs/>
                <w:sz w:val="18"/>
                <w:szCs w:val="18"/>
              </w:rPr>
            </w:pPr>
            <w:r>
              <w:rPr>
                <w:b/>
                <w:bCs/>
                <w:sz w:val="18"/>
                <w:szCs w:val="18"/>
              </w:rPr>
              <w:t>7</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proofErr w:type="spellStart"/>
            <w:r w:rsidRPr="004A2F6D">
              <w:rPr>
                <w:b/>
              </w:rPr>
              <w:t>Кейвер</w:t>
            </w:r>
            <w:proofErr w:type="spellEnd"/>
            <w:r w:rsidRPr="004A2F6D">
              <w:rPr>
                <w:b/>
              </w:rPr>
              <w:t xml:space="preserve"> р-н д</w:t>
            </w:r>
            <w:r>
              <w:rPr>
                <w:b/>
              </w:rPr>
              <w:t xml:space="preserve"> / ін.50мг / 2 мл 2 мл </w:t>
            </w:r>
            <w:proofErr w:type="spellStart"/>
            <w:r>
              <w:rPr>
                <w:b/>
              </w:rPr>
              <w:t>амп</w:t>
            </w:r>
            <w:proofErr w:type="spellEnd"/>
            <w:r>
              <w:rPr>
                <w:b/>
              </w:rPr>
              <w:t>. №10</w:t>
            </w:r>
            <w:r w:rsidRPr="004A2F6D">
              <w:rPr>
                <w:b/>
              </w:rPr>
              <w:t>(5х2) блістер</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3</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8</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r w:rsidRPr="004A2F6D">
              <w:rPr>
                <w:b/>
              </w:rPr>
              <w:t xml:space="preserve">Кордіамін-З </w:t>
            </w:r>
            <w:proofErr w:type="spellStart"/>
            <w:r w:rsidRPr="004A2F6D">
              <w:rPr>
                <w:b/>
              </w:rPr>
              <w:t>амп</w:t>
            </w:r>
            <w:proofErr w:type="spellEnd"/>
            <w:r w:rsidRPr="004A2F6D">
              <w:rPr>
                <w:b/>
              </w:rPr>
              <w:t>. 2 мл N10 (10х1)</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2</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9</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proofErr w:type="spellStart"/>
            <w:r w:rsidRPr="004A2F6D">
              <w:rPr>
                <w:b/>
              </w:rPr>
              <w:t>Кетанов</w:t>
            </w:r>
            <w:proofErr w:type="spellEnd"/>
            <w:r w:rsidRPr="004A2F6D">
              <w:rPr>
                <w:b/>
              </w:rPr>
              <w:t xml:space="preserve"> табл. в / об. 10мг N10 (10х1)</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4</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10</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r w:rsidRPr="004A2F6D">
              <w:rPr>
                <w:b/>
              </w:rPr>
              <w:t xml:space="preserve">Кальцій-D3(Д3) </w:t>
            </w:r>
            <w:proofErr w:type="spellStart"/>
            <w:r w:rsidRPr="004A2F6D">
              <w:rPr>
                <w:b/>
              </w:rPr>
              <w:t>Нікомед</w:t>
            </w:r>
            <w:proofErr w:type="spellEnd"/>
            <w:r w:rsidRPr="004A2F6D">
              <w:rPr>
                <w:b/>
              </w:rPr>
              <w:t xml:space="preserve"> </w:t>
            </w:r>
            <w:proofErr w:type="spellStart"/>
            <w:r w:rsidRPr="004A2F6D">
              <w:rPr>
                <w:b/>
              </w:rPr>
              <w:t>Остеофорте</w:t>
            </w:r>
            <w:proofErr w:type="spellEnd"/>
            <w:r w:rsidRPr="004A2F6D">
              <w:rPr>
                <w:b/>
              </w:rPr>
              <w:t xml:space="preserve"> табл.жув.№30 </w:t>
            </w:r>
            <w:proofErr w:type="spellStart"/>
            <w:r w:rsidRPr="004A2F6D">
              <w:rPr>
                <w:b/>
              </w:rPr>
              <w:t>фл</w:t>
            </w:r>
            <w:proofErr w:type="spellEnd"/>
            <w:r w:rsidRPr="004A2F6D">
              <w:rPr>
                <w:b/>
              </w:rPr>
              <w:t>.</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3</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Default="00AA7090" w:rsidP="003A7D82">
            <w:pPr>
              <w:spacing w:line="240" w:lineRule="auto"/>
              <w:ind w:firstLine="0"/>
              <w:rPr>
                <w:b/>
                <w:bCs/>
                <w:sz w:val="18"/>
                <w:szCs w:val="18"/>
              </w:rPr>
            </w:pPr>
            <w:r>
              <w:rPr>
                <w:b/>
                <w:bCs/>
                <w:sz w:val="18"/>
                <w:szCs w:val="18"/>
              </w:rPr>
              <w:t>11</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r w:rsidRPr="004A2F6D">
              <w:rPr>
                <w:b/>
              </w:rPr>
              <w:t xml:space="preserve">Синтоміцин лінімент 10 % 25 г туба карт </w:t>
            </w:r>
            <w:proofErr w:type="spellStart"/>
            <w:r w:rsidRPr="004A2F6D">
              <w:rPr>
                <w:b/>
              </w:rPr>
              <w:t>уп</w:t>
            </w:r>
            <w:proofErr w:type="spellEnd"/>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2</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12</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526EC9" w:rsidRDefault="00AA7090" w:rsidP="00AA7090">
            <w:pPr>
              <w:ind w:firstLine="0"/>
              <w:jc w:val="left"/>
              <w:rPr>
                <w:b/>
              </w:rPr>
            </w:pPr>
            <w:proofErr w:type="spellStart"/>
            <w:r w:rsidRPr="004A2F6D">
              <w:rPr>
                <w:b/>
              </w:rPr>
              <w:t>Лоперамід</w:t>
            </w:r>
            <w:proofErr w:type="spellEnd"/>
            <w:r w:rsidRPr="004A2F6D">
              <w:rPr>
                <w:b/>
              </w:rPr>
              <w:t xml:space="preserve"> г / г "ОЗ" табл.0.002 N10 б / </w:t>
            </w:r>
            <w:proofErr w:type="spellStart"/>
            <w:r w:rsidRPr="004A2F6D">
              <w:rPr>
                <w:b/>
              </w:rPr>
              <w:t>уп</w:t>
            </w:r>
            <w:proofErr w:type="spellEnd"/>
            <w:r w:rsidRPr="004A2F6D">
              <w:rPr>
                <w:b/>
              </w:rPr>
              <w:t xml:space="preserve">. </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15</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13</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r w:rsidRPr="004A2F6D">
              <w:rPr>
                <w:b/>
              </w:rPr>
              <w:t xml:space="preserve">Лінімент Вишневського 40г туб. в / </w:t>
            </w:r>
            <w:proofErr w:type="spellStart"/>
            <w:r w:rsidRPr="004A2F6D">
              <w:rPr>
                <w:b/>
              </w:rPr>
              <w:t>уп</w:t>
            </w:r>
            <w:proofErr w:type="spellEnd"/>
            <w:r w:rsidRPr="004A2F6D">
              <w:rPr>
                <w:b/>
              </w:rPr>
              <w:t>.</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БАН</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3</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14</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proofErr w:type="spellStart"/>
            <w:r w:rsidRPr="004A2F6D">
              <w:rPr>
                <w:b/>
              </w:rPr>
              <w:t>Лінекс</w:t>
            </w:r>
            <w:proofErr w:type="spellEnd"/>
            <w:r w:rsidRPr="004A2F6D">
              <w:rPr>
                <w:b/>
              </w:rPr>
              <w:t xml:space="preserve"> форте </w:t>
            </w:r>
            <w:proofErr w:type="spellStart"/>
            <w:r w:rsidRPr="004A2F6D">
              <w:rPr>
                <w:b/>
              </w:rPr>
              <w:t>капс.тв</w:t>
            </w:r>
            <w:proofErr w:type="spellEnd"/>
            <w:r w:rsidRPr="004A2F6D">
              <w:rPr>
                <w:b/>
              </w:rPr>
              <w:t xml:space="preserve">. N14 (7х2) </w:t>
            </w:r>
            <w:proofErr w:type="spellStart"/>
            <w:r w:rsidRPr="004A2F6D">
              <w:rPr>
                <w:b/>
              </w:rPr>
              <w:t>бліст</w:t>
            </w:r>
            <w:proofErr w:type="spellEnd"/>
            <w:r w:rsidRPr="004A2F6D">
              <w:rPr>
                <w:b/>
              </w:rPr>
              <w:t>.</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4</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15</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proofErr w:type="spellStart"/>
            <w:r w:rsidRPr="004A2F6D">
              <w:rPr>
                <w:b/>
              </w:rPr>
              <w:t>Лоратадин</w:t>
            </w:r>
            <w:proofErr w:type="spellEnd"/>
            <w:r w:rsidRPr="004A2F6D">
              <w:rPr>
                <w:b/>
              </w:rPr>
              <w:t>-З табл. 0.01 N10 *</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30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16</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r w:rsidRPr="004A2F6D">
              <w:rPr>
                <w:b/>
              </w:rPr>
              <w:t>L-Тироксин-</w:t>
            </w:r>
            <w:proofErr w:type="spellStart"/>
            <w:r w:rsidR="00C63B99">
              <w:rPr>
                <w:b/>
              </w:rPr>
              <w:t>Фармак</w:t>
            </w:r>
            <w:proofErr w:type="spellEnd"/>
            <w:r w:rsidR="00C63B99">
              <w:rPr>
                <w:b/>
              </w:rPr>
              <w:t xml:space="preserve"> табл. 50 </w:t>
            </w:r>
            <w:proofErr w:type="spellStart"/>
            <w:r w:rsidR="00C63B99">
              <w:rPr>
                <w:b/>
              </w:rPr>
              <w:t>мкг</w:t>
            </w:r>
            <w:proofErr w:type="spellEnd"/>
            <w:r w:rsidR="00C63B99">
              <w:rPr>
                <w:b/>
              </w:rPr>
              <w:t xml:space="preserve"> N50 (10х5) </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2</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17</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r w:rsidRPr="004A2F6D">
              <w:rPr>
                <w:b/>
              </w:rPr>
              <w:t>L-ТИРОКСИН-ФАРМАК® табл.</w:t>
            </w:r>
            <w:r w:rsidR="00C63B99">
              <w:rPr>
                <w:b/>
              </w:rPr>
              <w:t xml:space="preserve">100мкг N50 (10х5) </w:t>
            </w:r>
            <w:proofErr w:type="spellStart"/>
            <w:r w:rsidR="00C63B99">
              <w:rPr>
                <w:b/>
              </w:rPr>
              <w:t>бліст</w:t>
            </w:r>
            <w:proofErr w:type="spellEnd"/>
            <w:r w:rsidR="00C63B99">
              <w:rPr>
                <w:b/>
              </w:rPr>
              <w:t xml:space="preserve">. в </w:t>
            </w:r>
            <w:proofErr w:type="spellStart"/>
            <w:r w:rsidR="00C63B99">
              <w:rPr>
                <w:b/>
              </w:rPr>
              <w:t>уп</w:t>
            </w:r>
            <w:proofErr w:type="spellEnd"/>
            <w:r w:rsidR="00C63B99">
              <w:rPr>
                <w:b/>
              </w:rPr>
              <w:t xml:space="preserve">. </w:t>
            </w:r>
            <w:bookmarkStart w:id="17" w:name="_GoBack"/>
            <w:bookmarkEnd w:id="17"/>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2</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18</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proofErr w:type="spellStart"/>
            <w:r w:rsidRPr="004A2F6D">
              <w:rPr>
                <w:b/>
              </w:rPr>
              <w:t>Лазолван</w:t>
            </w:r>
            <w:proofErr w:type="spellEnd"/>
            <w:r w:rsidRPr="004A2F6D">
              <w:rPr>
                <w:b/>
              </w:rPr>
              <w:t xml:space="preserve"> сироп 15мг / 5мл 100мл </w:t>
            </w:r>
            <w:proofErr w:type="spellStart"/>
            <w:r w:rsidRPr="004A2F6D">
              <w:rPr>
                <w:b/>
              </w:rPr>
              <w:t>ліс.ягоди</w:t>
            </w:r>
            <w:proofErr w:type="spellEnd"/>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ФЛ</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2</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19</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proofErr w:type="spellStart"/>
            <w:r w:rsidRPr="004A2F6D">
              <w:rPr>
                <w:b/>
              </w:rPr>
              <w:t>Мукалтин</w:t>
            </w:r>
            <w:proofErr w:type="spellEnd"/>
            <w:r w:rsidRPr="004A2F6D">
              <w:rPr>
                <w:b/>
              </w:rPr>
              <w:t xml:space="preserve"> форте з </w:t>
            </w:r>
            <w:proofErr w:type="spellStart"/>
            <w:r w:rsidRPr="004A2F6D">
              <w:rPr>
                <w:b/>
              </w:rPr>
              <w:t>віт.С</w:t>
            </w:r>
            <w:proofErr w:type="spellEnd"/>
            <w:r w:rsidRPr="004A2F6D">
              <w:rPr>
                <w:b/>
              </w:rPr>
              <w:t xml:space="preserve"> табл.0.1 N20 </w:t>
            </w:r>
            <w:r w:rsidRPr="004A2F6D">
              <w:rPr>
                <w:b/>
              </w:rPr>
              <w:lastRenderedPageBreak/>
              <w:t>(10х2) бл.</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lastRenderedPageBreak/>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50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lastRenderedPageBreak/>
              <w:t>20</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rPr>
                <w:b/>
              </w:rPr>
            </w:pPr>
            <w:proofErr w:type="spellStart"/>
            <w:r w:rsidRPr="004A2F6D">
              <w:rPr>
                <w:b/>
              </w:rPr>
              <w:t>Мефенамінка</w:t>
            </w:r>
            <w:proofErr w:type="spellEnd"/>
            <w:r w:rsidRPr="004A2F6D">
              <w:rPr>
                <w:b/>
              </w:rPr>
              <w:t xml:space="preserve"> </w:t>
            </w:r>
            <w:proofErr w:type="spellStart"/>
            <w:r w:rsidRPr="004A2F6D">
              <w:rPr>
                <w:b/>
              </w:rPr>
              <w:t>табл.в</w:t>
            </w:r>
            <w:proofErr w:type="spellEnd"/>
            <w:r w:rsidRPr="004A2F6D">
              <w:rPr>
                <w:b/>
              </w:rPr>
              <w:t xml:space="preserve"> / об.500мг №10 (10х1) в / </w:t>
            </w:r>
            <w:proofErr w:type="spellStart"/>
            <w:r w:rsidRPr="004A2F6D">
              <w:rPr>
                <w:b/>
              </w:rPr>
              <w:t>уп</w:t>
            </w:r>
            <w:proofErr w:type="spellEnd"/>
            <w:r w:rsidRPr="004A2F6D">
              <w:rPr>
                <w:b/>
              </w:rPr>
              <w:t>.</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55</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21</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proofErr w:type="spellStart"/>
            <w:r w:rsidRPr="004A2F6D">
              <w:rPr>
                <w:b/>
              </w:rPr>
              <w:t>Пектолван</w:t>
            </w:r>
            <w:proofErr w:type="spellEnd"/>
            <w:r w:rsidRPr="004A2F6D">
              <w:rPr>
                <w:b/>
              </w:rPr>
              <w:t xml:space="preserve"> Плющ сироп 100мл</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ФЛ</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3</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22</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proofErr w:type="spellStart"/>
            <w:r w:rsidRPr="004A2F6D">
              <w:rPr>
                <w:b/>
              </w:rPr>
              <w:t>Муколван</w:t>
            </w:r>
            <w:proofErr w:type="spellEnd"/>
            <w:r w:rsidRPr="004A2F6D">
              <w:rPr>
                <w:b/>
              </w:rPr>
              <w:t xml:space="preserve"> амп.7.5мг / мл 2 мл N5 (5х1)</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2</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23</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r w:rsidRPr="004A2F6D">
              <w:rPr>
                <w:b/>
              </w:rPr>
              <w:t xml:space="preserve">Нікотинова к-та 10 мг / мл 1мл N10 </w:t>
            </w:r>
            <w:proofErr w:type="spellStart"/>
            <w:r w:rsidRPr="004A2F6D">
              <w:rPr>
                <w:b/>
              </w:rPr>
              <w:t>бліст</w:t>
            </w:r>
            <w:proofErr w:type="spellEnd"/>
            <w:r w:rsidRPr="004A2F6D">
              <w:rPr>
                <w:b/>
              </w:rPr>
              <w:t xml:space="preserve"> в </w:t>
            </w:r>
            <w:proofErr w:type="spellStart"/>
            <w:r w:rsidRPr="004A2F6D">
              <w:rPr>
                <w:b/>
              </w:rPr>
              <w:t>кор</w:t>
            </w:r>
            <w:proofErr w:type="spellEnd"/>
            <w:r w:rsidRPr="004A2F6D">
              <w:rPr>
                <w:b/>
              </w:rPr>
              <w:t>. (1х10)</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1</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24</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proofErr w:type="spellStart"/>
            <w:r w:rsidRPr="004A2F6D">
              <w:rPr>
                <w:b/>
              </w:rPr>
              <w:t>Назо-спрей</w:t>
            </w:r>
            <w:proofErr w:type="spellEnd"/>
            <w:r w:rsidRPr="004A2F6D">
              <w:rPr>
                <w:b/>
              </w:rPr>
              <w:t xml:space="preserve"> з алое </w:t>
            </w:r>
            <w:proofErr w:type="spellStart"/>
            <w:r w:rsidRPr="004A2F6D">
              <w:rPr>
                <w:b/>
              </w:rPr>
              <w:t>спрей</w:t>
            </w:r>
            <w:proofErr w:type="spellEnd"/>
            <w:r w:rsidRPr="004A2F6D">
              <w:rPr>
                <w:b/>
              </w:rPr>
              <w:t xml:space="preserve"> наз.0.5мг / мл 15мл</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40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25</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proofErr w:type="spellStart"/>
            <w:r w:rsidRPr="004A2F6D">
              <w:rPr>
                <w:b/>
              </w:rPr>
              <w:t>Ніфуроксазид</w:t>
            </w:r>
            <w:proofErr w:type="spellEnd"/>
            <w:r w:rsidRPr="004A2F6D">
              <w:rPr>
                <w:b/>
              </w:rPr>
              <w:t xml:space="preserve"> </w:t>
            </w:r>
            <w:proofErr w:type="spellStart"/>
            <w:r w:rsidRPr="004A2F6D">
              <w:rPr>
                <w:b/>
              </w:rPr>
              <w:t>табл.в</w:t>
            </w:r>
            <w:proofErr w:type="spellEnd"/>
            <w:r w:rsidRPr="004A2F6D">
              <w:rPr>
                <w:b/>
              </w:rPr>
              <w:t xml:space="preserve"> / пл.об.200мг N10</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50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26</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proofErr w:type="spellStart"/>
            <w:r w:rsidRPr="004A2F6D">
              <w:rPr>
                <w:b/>
              </w:rPr>
              <w:t>Ніфуроксазид</w:t>
            </w:r>
            <w:proofErr w:type="spellEnd"/>
            <w:r w:rsidRPr="004A2F6D">
              <w:rPr>
                <w:b/>
              </w:rPr>
              <w:t xml:space="preserve"> сусп.220мг / 5мл 100мл</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ФЛ</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2</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27</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proofErr w:type="spellStart"/>
            <w:r w:rsidRPr="004A2F6D">
              <w:rPr>
                <w:b/>
              </w:rPr>
              <w:t>Нейромакс</w:t>
            </w:r>
            <w:proofErr w:type="spellEnd"/>
            <w:r w:rsidRPr="004A2F6D">
              <w:rPr>
                <w:b/>
              </w:rPr>
              <w:t xml:space="preserve"> р-н д / ін. </w:t>
            </w:r>
            <w:proofErr w:type="spellStart"/>
            <w:r w:rsidRPr="004A2F6D">
              <w:rPr>
                <w:b/>
              </w:rPr>
              <w:t>амп</w:t>
            </w:r>
            <w:proofErr w:type="spellEnd"/>
            <w:r w:rsidRPr="004A2F6D">
              <w:rPr>
                <w:b/>
              </w:rPr>
              <w:t xml:space="preserve">. 2 мл N10 (10х1) </w:t>
            </w:r>
            <w:proofErr w:type="spellStart"/>
            <w:r w:rsidRPr="004A2F6D">
              <w:rPr>
                <w:b/>
              </w:rPr>
              <w:t>бліст.в</w:t>
            </w:r>
            <w:proofErr w:type="spellEnd"/>
            <w:r w:rsidRPr="004A2F6D">
              <w:rPr>
                <w:b/>
              </w:rPr>
              <w:t xml:space="preserve"> </w:t>
            </w:r>
            <w:proofErr w:type="spellStart"/>
            <w:r w:rsidRPr="004A2F6D">
              <w:rPr>
                <w:b/>
              </w:rPr>
              <w:t>кор</w:t>
            </w:r>
            <w:proofErr w:type="spellEnd"/>
            <w:r w:rsidRPr="004A2F6D">
              <w:rPr>
                <w:b/>
              </w:rPr>
              <w:t>.</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10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28</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proofErr w:type="spellStart"/>
            <w:r w:rsidRPr="004A2F6D">
              <w:rPr>
                <w:b/>
              </w:rPr>
              <w:t>Нольпаза</w:t>
            </w:r>
            <w:proofErr w:type="spellEnd"/>
            <w:r w:rsidRPr="004A2F6D">
              <w:rPr>
                <w:b/>
              </w:rPr>
              <w:t xml:space="preserve"> </w:t>
            </w:r>
            <w:proofErr w:type="spellStart"/>
            <w:r w:rsidRPr="004A2F6D">
              <w:rPr>
                <w:b/>
              </w:rPr>
              <w:t>табл.гастрорез</w:t>
            </w:r>
            <w:proofErr w:type="spellEnd"/>
            <w:r w:rsidRPr="004A2F6D">
              <w:rPr>
                <w:b/>
              </w:rPr>
              <w:t>. 40мг N28 (14х2)</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4</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29</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rPr>
                <w:b/>
              </w:rPr>
            </w:pPr>
            <w:proofErr w:type="spellStart"/>
            <w:r w:rsidRPr="004A2F6D">
              <w:rPr>
                <w:b/>
              </w:rPr>
              <w:t>Німесил</w:t>
            </w:r>
            <w:proofErr w:type="spellEnd"/>
            <w:r w:rsidRPr="004A2F6D">
              <w:rPr>
                <w:b/>
              </w:rPr>
              <w:t xml:space="preserve"> </w:t>
            </w:r>
            <w:proofErr w:type="spellStart"/>
            <w:r w:rsidRPr="004A2F6D">
              <w:rPr>
                <w:b/>
              </w:rPr>
              <w:t>гран.д</w:t>
            </w:r>
            <w:proofErr w:type="spellEnd"/>
            <w:r w:rsidRPr="004A2F6D">
              <w:rPr>
                <w:b/>
              </w:rPr>
              <w:t xml:space="preserve"> / сусп.100мг / 2г пак.2гN30</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4</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30</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proofErr w:type="spellStart"/>
            <w:r w:rsidRPr="004A2F6D">
              <w:rPr>
                <w:b/>
              </w:rPr>
              <w:t>Німедар</w:t>
            </w:r>
            <w:proofErr w:type="spellEnd"/>
            <w:r w:rsidRPr="004A2F6D">
              <w:rPr>
                <w:b/>
              </w:rPr>
              <w:t xml:space="preserve"> </w:t>
            </w:r>
            <w:proofErr w:type="spellStart"/>
            <w:r w:rsidRPr="004A2F6D">
              <w:rPr>
                <w:b/>
              </w:rPr>
              <w:t>гран.орал.сусп</w:t>
            </w:r>
            <w:proofErr w:type="spellEnd"/>
            <w:r w:rsidRPr="004A2F6D">
              <w:rPr>
                <w:b/>
              </w:rPr>
              <w:t xml:space="preserve">. 100мг / 2г </w:t>
            </w:r>
            <w:proofErr w:type="spellStart"/>
            <w:r w:rsidRPr="004A2F6D">
              <w:rPr>
                <w:b/>
              </w:rPr>
              <w:t>2г</w:t>
            </w:r>
            <w:proofErr w:type="spellEnd"/>
            <w:r w:rsidRPr="004A2F6D">
              <w:rPr>
                <w:b/>
              </w:rPr>
              <w:t xml:space="preserve"> пак.№30</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4</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31</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proofErr w:type="spellStart"/>
            <w:r w:rsidRPr="004A2F6D">
              <w:rPr>
                <w:b/>
              </w:rPr>
              <w:t>Колігаз</w:t>
            </w:r>
            <w:proofErr w:type="spellEnd"/>
            <w:r w:rsidRPr="004A2F6D">
              <w:rPr>
                <w:b/>
              </w:rPr>
              <w:t xml:space="preserve">-здоров'я </w:t>
            </w:r>
            <w:proofErr w:type="spellStart"/>
            <w:r w:rsidRPr="004A2F6D">
              <w:rPr>
                <w:b/>
              </w:rPr>
              <w:t>капс.м'які</w:t>
            </w:r>
            <w:proofErr w:type="spellEnd"/>
            <w:r w:rsidRPr="004A2F6D">
              <w:rPr>
                <w:b/>
              </w:rPr>
              <w:t xml:space="preserve"> 125 мг №30 (10х3)</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5</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32</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r w:rsidRPr="004A2F6D">
              <w:rPr>
                <w:b/>
              </w:rPr>
              <w:t>Олія обліпихи 50мл</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ФЛ</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1</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33</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r w:rsidRPr="004A2F6D">
              <w:rPr>
                <w:b/>
              </w:rPr>
              <w:t xml:space="preserve">Олія ефірна сосна сибірська </w:t>
            </w:r>
            <w:proofErr w:type="spellStart"/>
            <w:r w:rsidRPr="004A2F6D">
              <w:rPr>
                <w:b/>
              </w:rPr>
              <w:t>Flora</w:t>
            </w:r>
            <w:proofErr w:type="spellEnd"/>
            <w:r w:rsidRPr="004A2F6D">
              <w:rPr>
                <w:b/>
              </w:rPr>
              <w:t xml:space="preserve"> </w:t>
            </w:r>
            <w:proofErr w:type="spellStart"/>
            <w:r w:rsidRPr="004A2F6D">
              <w:rPr>
                <w:b/>
              </w:rPr>
              <w:t>Secret</w:t>
            </w:r>
            <w:proofErr w:type="spellEnd"/>
            <w:r w:rsidRPr="004A2F6D">
              <w:rPr>
                <w:b/>
              </w:rPr>
              <w:t xml:space="preserve"> 10мл </w:t>
            </w:r>
            <w:proofErr w:type="spellStart"/>
            <w:r w:rsidRPr="004A2F6D">
              <w:rPr>
                <w:b/>
              </w:rPr>
              <w:t>фл</w:t>
            </w:r>
            <w:proofErr w:type="spellEnd"/>
            <w:r w:rsidRPr="004A2F6D">
              <w:rPr>
                <w:b/>
              </w:rPr>
              <w:t xml:space="preserve"> карт </w:t>
            </w:r>
            <w:proofErr w:type="spellStart"/>
            <w:r w:rsidRPr="004A2F6D">
              <w:rPr>
                <w:b/>
              </w:rPr>
              <w:t>уп</w:t>
            </w:r>
            <w:proofErr w:type="spellEnd"/>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50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34</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r w:rsidRPr="004A2F6D">
              <w:rPr>
                <w:b/>
              </w:rPr>
              <w:t>Олія ефірна м'яти перцевої10мл</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20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35</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r w:rsidRPr="004A2F6D">
              <w:rPr>
                <w:b/>
              </w:rPr>
              <w:t>Олія ефірна лавандова 10мл</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40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36</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r w:rsidRPr="004A2F6D">
              <w:rPr>
                <w:b/>
              </w:rPr>
              <w:t>Олія ефірна трояндова 5мл</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50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37</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r w:rsidRPr="004A2F6D">
              <w:rPr>
                <w:b/>
              </w:rPr>
              <w:t>Олія ефірна лимонне 10мл</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15</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38</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proofErr w:type="spellStart"/>
            <w:r w:rsidRPr="004A2F6D">
              <w:rPr>
                <w:b/>
              </w:rPr>
              <w:t>Отипакс</w:t>
            </w:r>
            <w:proofErr w:type="spellEnd"/>
            <w:r w:rsidRPr="004A2F6D">
              <w:rPr>
                <w:b/>
              </w:rPr>
              <w:t xml:space="preserve"> вушні краплі 16г</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2</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39</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r w:rsidRPr="004A2F6D">
              <w:rPr>
                <w:b/>
              </w:rPr>
              <w:t xml:space="preserve">Панкреатин Форте 14000 </w:t>
            </w:r>
            <w:proofErr w:type="spellStart"/>
            <w:r w:rsidRPr="004A2F6D">
              <w:rPr>
                <w:b/>
              </w:rPr>
              <w:t>табл.в</w:t>
            </w:r>
            <w:proofErr w:type="spellEnd"/>
            <w:r w:rsidRPr="004A2F6D">
              <w:rPr>
                <w:b/>
              </w:rPr>
              <w:t xml:space="preserve"> / об.кишковор.N50 (10x5) *</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50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40</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r w:rsidRPr="004A2F6D">
              <w:rPr>
                <w:b/>
              </w:rPr>
              <w:t xml:space="preserve">Папаверин - Д </w:t>
            </w:r>
            <w:proofErr w:type="spellStart"/>
            <w:r w:rsidRPr="004A2F6D">
              <w:rPr>
                <w:b/>
              </w:rPr>
              <w:t>амп</w:t>
            </w:r>
            <w:proofErr w:type="spellEnd"/>
            <w:r w:rsidRPr="004A2F6D">
              <w:rPr>
                <w:b/>
              </w:rPr>
              <w:t>. 20 мг / мл 2 мл N10 (5х2)</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25</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41</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r w:rsidRPr="004A2F6D">
              <w:rPr>
                <w:b/>
              </w:rPr>
              <w:t xml:space="preserve">Перекис </w:t>
            </w:r>
            <w:proofErr w:type="spellStart"/>
            <w:r w:rsidRPr="004A2F6D">
              <w:rPr>
                <w:b/>
              </w:rPr>
              <w:t>вод.р</w:t>
            </w:r>
            <w:proofErr w:type="spellEnd"/>
            <w:r w:rsidRPr="004A2F6D">
              <w:rPr>
                <w:b/>
              </w:rPr>
              <w:t xml:space="preserve">-н 3% 100мл </w:t>
            </w:r>
            <w:proofErr w:type="spellStart"/>
            <w:r w:rsidRPr="004A2F6D">
              <w:rPr>
                <w:b/>
              </w:rPr>
              <w:t>поліме</w:t>
            </w:r>
            <w:proofErr w:type="spellEnd"/>
            <w:r w:rsidRPr="004A2F6D">
              <w:rPr>
                <w:b/>
              </w:rPr>
              <w:t>.</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ФЛ</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100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42</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r w:rsidRPr="004A2F6D">
              <w:rPr>
                <w:b/>
              </w:rPr>
              <w:t>Платифілін-Д г / т амп.2 мг / мл 1мл N10 (5х2)</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10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43</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proofErr w:type="spellStart"/>
            <w:r w:rsidRPr="004A2F6D">
              <w:rPr>
                <w:b/>
              </w:rPr>
              <w:t>Пенталгін</w:t>
            </w:r>
            <w:proofErr w:type="spellEnd"/>
            <w:r w:rsidRPr="004A2F6D">
              <w:rPr>
                <w:b/>
              </w:rPr>
              <w:t xml:space="preserve"> IC табл. N10х1 </w:t>
            </w:r>
            <w:proofErr w:type="spellStart"/>
            <w:r w:rsidRPr="004A2F6D">
              <w:rPr>
                <w:b/>
              </w:rPr>
              <w:t>бліст</w:t>
            </w:r>
            <w:proofErr w:type="spellEnd"/>
            <w:r w:rsidRPr="004A2F6D">
              <w:rPr>
                <w:b/>
              </w:rPr>
              <w:t>.</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50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jc w:val="cente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44</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r w:rsidRPr="004A2F6D">
              <w:rPr>
                <w:b/>
              </w:rPr>
              <w:t xml:space="preserve">Прозерин </w:t>
            </w:r>
            <w:proofErr w:type="spellStart"/>
            <w:r w:rsidRPr="004A2F6D">
              <w:rPr>
                <w:b/>
              </w:rPr>
              <w:t>амп</w:t>
            </w:r>
            <w:proofErr w:type="spellEnd"/>
            <w:r w:rsidRPr="004A2F6D">
              <w:rPr>
                <w:b/>
              </w:rPr>
              <w:t>. 0.05% 1 мл N10 *</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5</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45</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AA7090" w:rsidRPr="004A2F6D" w:rsidRDefault="00AA7090" w:rsidP="00AA7090">
            <w:pPr>
              <w:ind w:firstLine="0"/>
              <w:jc w:val="left"/>
              <w:rPr>
                <w:b/>
              </w:rPr>
            </w:pPr>
            <w:proofErr w:type="spellStart"/>
            <w:r w:rsidRPr="004A2F6D">
              <w:rPr>
                <w:b/>
              </w:rPr>
              <w:t>П'ятирчатка</w:t>
            </w:r>
            <w:proofErr w:type="spellEnd"/>
            <w:r w:rsidRPr="004A2F6D">
              <w:rPr>
                <w:b/>
              </w:rPr>
              <w:t xml:space="preserve"> IC табл. N10х1</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sidRPr="00AA7090">
              <w:rPr>
                <w:b/>
                <w:sz w:val="22"/>
                <w:szCs w:val="22"/>
              </w:rPr>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A7090" w:rsidRPr="00AA7090" w:rsidRDefault="00AA7090" w:rsidP="00AA7090">
            <w:pPr>
              <w:ind w:firstLine="0"/>
              <w:jc w:val="center"/>
              <w:rPr>
                <w:b/>
                <w:sz w:val="22"/>
                <w:szCs w:val="22"/>
              </w:rPr>
            </w:pPr>
            <w:r>
              <w:rPr>
                <w:b/>
                <w:sz w:val="22"/>
                <w:szCs w:val="22"/>
              </w:rPr>
              <w:t>40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AA7090" w:rsidRPr="00AA7090" w:rsidRDefault="00AA7090" w:rsidP="00AA7090">
            <w:pP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46</w:t>
            </w:r>
          </w:p>
        </w:tc>
        <w:tc>
          <w:tcPr>
            <w:tcW w:w="4394" w:type="dxa"/>
            <w:tcBorders>
              <w:top w:val="single" w:sz="4" w:space="0" w:color="auto"/>
              <w:left w:val="nil"/>
              <w:bottom w:val="single" w:sz="4" w:space="0" w:color="auto"/>
              <w:right w:val="single" w:sz="4" w:space="0" w:color="auto"/>
            </w:tcBorders>
            <w:shd w:val="clear" w:color="000000" w:fill="FFFFFF"/>
            <w:noWrap/>
          </w:tcPr>
          <w:p w:rsidR="00AA7090" w:rsidRPr="004A2F6D" w:rsidRDefault="00AA7090" w:rsidP="00AA7090">
            <w:pPr>
              <w:ind w:firstLine="0"/>
              <w:jc w:val="left"/>
              <w:rPr>
                <w:b/>
              </w:rPr>
            </w:pPr>
            <w:proofErr w:type="spellStart"/>
            <w:r w:rsidRPr="004A2F6D">
              <w:rPr>
                <w:b/>
              </w:rPr>
              <w:t>Брильянт.зел</w:t>
            </w:r>
            <w:proofErr w:type="spellEnd"/>
            <w:r w:rsidRPr="004A2F6D">
              <w:rPr>
                <w:b/>
              </w:rPr>
              <w:t>. 1% 20мл</w:t>
            </w:r>
          </w:p>
        </w:tc>
        <w:tc>
          <w:tcPr>
            <w:tcW w:w="1144" w:type="dxa"/>
            <w:tcBorders>
              <w:top w:val="single" w:sz="4" w:space="0" w:color="auto"/>
              <w:left w:val="nil"/>
              <w:bottom w:val="single" w:sz="4" w:space="0" w:color="auto"/>
              <w:right w:val="single" w:sz="4" w:space="0" w:color="auto"/>
            </w:tcBorders>
            <w:shd w:val="clear" w:color="000000" w:fill="FFFFFF"/>
            <w:noWrap/>
          </w:tcPr>
          <w:p w:rsidR="00AA7090" w:rsidRPr="00AA7090" w:rsidRDefault="00AA7090" w:rsidP="00AA7090">
            <w:pPr>
              <w:ind w:firstLine="0"/>
              <w:jc w:val="center"/>
              <w:rPr>
                <w:b/>
                <w:sz w:val="22"/>
                <w:szCs w:val="22"/>
              </w:rPr>
            </w:pPr>
            <w:r w:rsidRPr="00AA7090">
              <w:rPr>
                <w:b/>
                <w:sz w:val="22"/>
                <w:szCs w:val="22"/>
              </w:rPr>
              <w:t>ФЛ</w:t>
            </w:r>
          </w:p>
        </w:tc>
        <w:tc>
          <w:tcPr>
            <w:tcW w:w="1275" w:type="dxa"/>
            <w:tcBorders>
              <w:top w:val="single" w:sz="4" w:space="0" w:color="auto"/>
              <w:left w:val="nil"/>
              <w:bottom w:val="single" w:sz="4" w:space="0" w:color="auto"/>
              <w:right w:val="single" w:sz="4" w:space="0" w:color="auto"/>
            </w:tcBorders>
            <w:shd w:val="clear" w:color="000000" w:fill="FFFFFF"/>
            <w:noWrap/>
          </w:tcPr>
          <w:p w:rsidR="00AA7090" w:rsidRPr="00AA7090" w:rsidRDefault="00AA7090" w:rsidP="00AA7090">
            <w:pPr>
              <w:ind w:firstLine="0"/>
              <w:jc w:val="center"/>
              <w:rPr>
                <w:b/>
                <w:sz w:val="22"/>
                <w:szCs w:val="22"/>
              </w:rPr>
            </w:pPr>
            <w:r>
              <w:rPr>
                <w:b/>
                <w:sz w:val="22"/>
                <w:szCs w:val="22"/>
              </w:rPr>
              <w:t>30</w:t>
            </w:r>
          </w:p>
        </w:tc>
        <w:tc>
          <w:tcPr>
            <w:tcW w:w="1172" w:type="dxa"/>
            <w:tcBorders>
              <w:top w:val="single" w:sz="4" w:space="0" w:color="auto"/>
              <w:left w:val="nil"/>
              <w:bottom w:val="single" w:sz="4" w:space="0" w:color="auto"/>
              <w:right w:val="single" w:sz="4" w:space="0" w:color="auto"/>
            </w:tcBorders>
            <w:shd w:val="clear" w:color="000000" w:fill="FFFFFF"/>
          </w:tcPr>
          <w:p w:rsidR="00AA7090" w:rsidRPr="00AA7090" w:rsidRDefault="00AA7090" w:rsidP="00AA7090">
            <w:pP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tcPr>
          <w:p w:rsidR="00AA7090" w:rsidRPr="00AA7090" w:rsidRDefault="00AA7090" w:rsidP="00AA7090">
            <w:pPr>
              <w:rPr>
                <w:b/>
                <w:sz w:val="22"/>
                <w:szCs w:val="22"/>
              </w:rPr>
            </w:pPr>
          </w:p>
        </w:tc>
      </w:tr>
      <w:tr w:rsidR="00AA7090"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A7090" w:rsidRPr="00771C24" w:rsidRDefault="00AA7090" w:rsidP="003A7D82">
            <w:pPr>
              <w:spacing w:line="240" w:lineRule="auto"/>
              <w:ind w:firstLine="0"/>
              <w:rPr>
                <w:b/>
                <w:bCs/>
                <w:sz w:val="18"/>
                <w:szCs w:val="18"/>
              </w:rPr>
            </w:pPr>
            <w:r>
              <w:rPr>
                <w:b/>
                <w:bCs/>
                <w:sz w:val="18"/>
                <w:szCs w:val="18"/>
              </w:rPr>
              <w:t>47</w:t>
            </w:r>
          </w:p>
        </w:tc>
        <w:tc>
          <w:tcPr>
            <w:tcW w:w="4394" w:type="dxa"/>
            <w:tcBorders>
              <w:top w:val="single" w:sz="4" w:space="0" w:color="auto"/>
              <w:left w:val="nil"/>
              <w:bottom w:val="single" w:sz="4" w:space="0" w:color="auto"/>
              <w:right w:val="single" w:sz="4" w:space="0" w:color="auto"/>
            </w:tcBorders>
            <w:shd w:val="clear" w:color="000000" w:fill="FFFFFF"/>
            <w:noWrap/>
          </w:tcPr>
          <w:p w:rsidR="00AA7090" w:rsidRPr="004A2F6D" w:rsidRDefault="00AA7090" w:rsidP="00AA7090">
            <w:pPr>
              <w:ind w:firstLine="0"/>
              <w:jc w:val="left"/>
              <w:rPr>
                <w:b/>
              </w:rPr>
            </w:pPr>
            <w:r w:rsidRPr="004A2F6D">
              <w:rPr>
                <w:b/>
              </w:rPr>
              <w:t>Йод-</w:t>
            </w:r>
            <w:proofErr w:type="spellStart"/>
            <w:r w:rsidRPr="004A2F6D">
              <w:rPr>
                <w:b/>
              </w:rPr>
              <w:t>Вішфа</w:t>
            </w:r>
            <w:proofErr w:type="spellEnd"/>
            <w:r w:rsidRPr="004A2F6D">
              <w:rPr>
                <w:b/>
              </w:rPr>
              <w:t xml:space="preserve"> р-н 5% 20мл</w:t>
            </w:r>
          </w:p>
        </w:tc>
        <w:tc>
          <w:tcPr>
            <w:tcW w:w="1144" w:type="dxa"/>
            <w:tcBorders>
              <w:top w:val="single" w:sz="4" w:space="0" w:color="auto"/>
              <w:left w:val="nil"/>
              <w:bottom w:val="single" w:sz="4" w:space="0" w:color="auto"/>
              <w:right w:val="single" w:sz="4" w:space="0" w:color="auto"/>
            </w:tcBorders>
            <w:shd w:val="clear" w:color="000000" w:fill="FFFFFF"/>
            <w:noWrap/>
          </w:tcPr>
          <w:p w:rsidR="00AA7090" w:rsidRPr="00AA7090" w:rsidRDefault="00AA7090" w:rsidP="00AA7090">
            <w:pPr>
              <w:ind w:firstLine="0"/>
              <w:jc w:val="center"/>
              <w:rPr>
                <w:b/>
                <w:sz w:val="22"/>
                <w:szCs w:val="22"/>
              </w:rPr>
            </w:pPr>
            <w:r w:rsidRPr="00AA7090">
              <w:rPr>
                <w:b/>
                <w:sz w:val="22"/>
                <w:szCs w:val="22"/>
              </w:rPr>
              <w:t>ФЛ</w:t>
            </w:r>
          </w:p>
        </w:tc>
        <w:tc>
          <w:tcPr>
            <w:tcW w:w="1275" w:type="dxa"/>
            <w:tcBorders>
              <w:top w:val="single" w:sz="4" w:space="0" w:color="auto"/>
              <w:left w:val="nil"/>
              <w:bottom w:val="single" w:sz="4" w:space="0" w:color="auto"/>
              <w:right w:val="single" w:sz="4" w:space="0" w:color="auto"/>
            </w:tcBorders>
            <w:shd w:val="clear" w:color="000000" w:fill="FFFFFF"/>
            <w:noWrap/>
          </w:tcPr>
          <w:p w:rsidR="00AA7090" w:rsidRPr="00AA7090" w:rsidRDefault="00AA7090" w:rsidP="00AA7090">
            <w:pPr>
              <w:ind w:firstLine="0"/>
              <w:jc w:val="center"/>
              <w:rPr>
                <w:b/>
                <w:sz w:val="22"/>
                <w:szCs w:val="22"/>
              </w:rPr>
            </w:pPr>
            <w:r>
              <w:rPr>
                <w:b/>
                <w:sz w:val="22"/>
                <w:szCs w:val="22"/>
              </w:rPr>
              <w:t>80</w:t>
            </w:r>
          </w:p>
        </w:tc>
        <w:tc>
          <w:tcPr>
            <w:tcW w:w="1172" w:type="dxa"/>
            <w:tcBorders>
              <w:top w:val="single" w:sz="4" w:space="0" w:color="auto"/>
              <w:left w:val="nil"/>
              <w:bottom w:val="single" w:sz="4" w:space="0" w:color="auto"/>
              <w:right w:val="single" w:sz="4" w:space="0" w:color="auto"/>
            </w:tcBorders>
            <w:shd w:val="clear" w:color="000000" w:fill="FFFFFF"/>
          </w:tcPr>
          <w:p w:rsidR="00AA7090" w:rsidRPr="00AA7090" w:rsidRDefault="00AA7090" w:rsidP="00AA7090">
            <w:pPr>
              <w:rPr>
                <w:b/>
                <w:sz w:val="22"/>
                <w:szCs w:val="22"/>
              </w:rPr>
            </w:pPr>
          </w:p>
        </w:tc>
        <w:tc>
          <w:tcPr>
            <w:tcW w:w="1255" w:type="dxa"/>
            <w:tcBorders>
              <w:top w:val="single" w:sz="4" w:space="0" w:color="auto"/>
              <w:left w:val="nil"/>
              <w:bottom w:val="single" w:sz="4" w:space="0" w:color="auto"/>
              <w:right w:val="single" w:sz="4" w:space="0" w:color="auto"/>
            </w:tcBorders>
            <w:shd w:val="clear" w:color="000000" w:fill="FFFFFF"/>
          </w:tcPr>
          <w:p w:rsidR="00AA7090" w:rsidRPr="00AA7090" w:rsidRDefault="00AA7090" w:rsidP="00AA7090">
            <w:pPr>
              <w:rPr>
                <w:b/>
                <w:sz w:val="22"/>
                <w:szCs w:val="22"/>
              </w:rPr>
            </w:pPr>
          </w:p>
        </w:tc>
      </w:tr>
      <w:tr w:rsidR="003A7D82" w:rsidRPr="001E56D3" w:rsidTr="003A7D82">
        <w:trPr>
          <w:trHeight w:val="300"/>
        </w:trPr>
        <w:tc>
          <w:tcPr>
            <w:tcW w:w="8818"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3A7D82" w:rsidRDefault="003A7D82" w:rsidP="003A7D82">
            <w:pPr>
              <w:spacing w:line="240" w:lineRule="auto"/>
              <w:jc w:val="right"/>
              <w:rPr>
                <w:b/>
                <w:bCs/>
              </w:rPr>
            </w:pPr>
            <w:r w:rsidRPr="003A7D82">
              <w:rPr>
                <w:b/>
                <w:bCs/>
              </w:rPr>
              <w:t>Всього:</w:t>
            </w: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bl>
    <w:p w:rsidR="00104ED8" w:rsidRDefault="00104ED8" w:rsidP="00E57B5A">
      <w:pPr>
        <w:pStyle w:val="a4"/>
        <w:spacing w:after="0"/>
        <w:jc w:val="center"/>
      </w:pPr>
    </w:p>
    <w:p w:rsidR="00104ED8" w:rsidRDefault="00104ED8" w:rsidP="00E57B5A">
      <w:pPr>
        <w:pStyle w:val="a4"/>
        <w:spacing w:after="0"/>
        <w:jc w:val="center"/>
      </w:pPr>
    </w:p>
    <w:p w:rsidR="000F4293" w:rsidRDefault="000F4293"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0D5870"/>
    <w:multiLevelType w:val="multilevel"/>
    <w:tmpl w:val="13423708"/>
    <w:lvl w:ilvl="0">
      <w:start w:val="13"/>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10"/>
  </w:num>
  <w:num w:numId="3">
    <w:abstractNumId w:val="6"/>
  </w:num>
  <w:num w:numId="4">
    <w:abstractNumId w:val="2"/>
  </w:num>
  <w:num w:numId="5">
    <w:abstractNumId w:val="12"/>
  </w:num>
  <w:num w:numId="6">
    <w:abstractNumId w:val="8"/>
  </w:num>
  <w:num w:numId="7">
    <w:abstractNumId w:val="4"/>
  </w:num>
  <w:num w:numId="8">
    <w:abstractNumId w:val="3"/>
  </w:num>
  <w:num w:numId="9">
    <w:abstractNumId w:val="5"/>
  </w:num>
  <w:num w:numId="10">
    <w:abstractNumId w:val="1"/>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774C"/>
    <w:rsid w:val="0002408B"/>
    <w:rsid w:val="00035DA0"/>
    <w:rsid w:val="00057748"/>
    <w:rsid w:val="00062182"/>
    <w:rsid w:val="000C2974"/>
    <w:rsid w:val="000E56F8"/>
    <w:rsid w:val="000F4293"/>
    <w:rsid w:val="00102DD5"/>
    <w:rsid w:val="00104ED8"/>
    <w:rsid w:val="00141CD6"/>
    <w:rsid w:val="00153BB0"/>
    <w:rsid w:val="00162950"/>
    <w:rsid w:val="0018711C"/>
    <w:rsid w:val="001929D7"/>
    <w:rsid w:val="001A26BC"/>
    <w:rsid w:val="001B0C76"/>
    <w:rsid w:val="00203742"/>
    <w:rsid w:val="00242A00"/>
    <w:rsid w:val="00243CEF"/>
    <w:rsid w:val="0024602E"/>
    <w:rsid w:val="00247DEC"/>
    <w:rsid w:val="0026405D"/>
    <w:rsid w:val="00275B9B"/>
    <w:rsid w:val="00290FA4"/>
    <w:rsid w:val="002C47B9"/>
    <w:rsid w:val="002D7E1A"/>
    <w:rsid w:val="002E4EF1"/>
    <w:rsid w:val="00304E55"/>
    <w:rsid w:val="00311D6C"/>
    <w:rsid w:val="0032033D"/>
    <w:rsid w:val="0032573E"/>
    <w:rsid w:val="003275A8"/>
    <w:rsid w:val="003558C5"/>
    <w:rsid w:val="00366BFB"/>
    <w:rsid w:val="003972E5"/>
    <w:rsid w:val="003A7D82"/>
    <w:rsid w:val="003C6B62"/>
    <w:rsid w:val="003D426E"/>
    <w:rsid w:val="003E3B00"/>
    <w:rsid w:val="004404C7"/>
    <w:rsid w:val="00456FEA"/>
    <w:rsid w:val="00495F07"/>
    <w:rsid w:val="004C7076"/>
    <w:rsid w:val="004D49E8"/>
    <w:rsid w:val="004D6CAD"/>
    <w:rsid w:val="004D6DE8"/>
    <w:rsid w:val="004E0390"/>
    <w:rsid w:val="004E1675"/>
    <w:rsid w:val="004E22CB"/>
    <w:rsid w:val="004E670A"/>
    <w:rsid w:val="005006C1"/>
    <w:rsid w:val="00503D2C"/>
    <w:rsid w:val="005219C7"/>
    <w:rsid w:val="00556F0B"/>
    <w:rsid w:val="00562D6D"/>
    <w:rsid w:val="00591258"/>
    <w:rsid w:val="005A4879"/>
    <w:rsid w:val="005A79CC"/>
    <w:rsid w:val="005B5FBC"/>
    <w:rsid w:val="005F7EBE"/>
    <w:rsid w:val="00602274"/>
    <w:rsid w:val="0060698C"/>
    <w:rsid w:val="00620B9A"/>
    <w:rsid w:val="00634237"/>
    <w:rsid w:val="006669C8"/>
    <w:rsid w:val="006846DB"/>
    <w:rsid w:val="00684A87"/>
    <w:rsid w:val="006B2EFC"/>
    <w:rsid w:val="006B42DA"/>
    <w:rsid w:val="006B71F0"/>
    <w:rsid w:val="00713B0A"/>
    <w:rsid w:val="00716C3C"/>
    <w:rsid w:val="007420F6"/>
    <w:rsid w:val="00756FCA"/>
    <w:rsid w:val="007606EA"/>
    <w:rsid w:val="00762D22"/>
    <w:rsid w:val="007F4214"/>
    <w:rsid w:val="008431ED"/>
    <w:rsid w:val="00861B70"/>
    <w:rsid w:val="0089007A"/>
    <w:rsid w:val="00897BAB"/>
    <w:rsid w:val="008A7631"/>
    <w:rsid w:val="008B0143"/>
    <w:rsid w:val="00900A87"/>
    <w:rsid w:val="009108F1"/>
    <w:rsid w:val="00974206"/>
    <w:rsid w:val="009818B3"/>
    <w:rsid w:val="00985AD9"/>
    <w:rsid w:val="009E0B0A"/>
    <w:rsid w:val="009E15C1"/>
    <w:rsid w:val="009E5230"/>
    <w:rsid w:val="009F1C10"/>
    <w:rsid w:val="009F2235"/>
    <w:rsid w:val="00A02681"/>
    <w:rsid w:val="00A113FA"/>
    <w:rsid w:val="00A33648"/>
    <w:rsid w:val="00A56A91"/>
    <w:rsid w:val="00A91962"/>
    <w:rsid w:val="00AA5ECE"/>
    <w:rsid w:val="00AA7090"/>
    <w:rsid w:val="00AD52C2"/>
    <w:rsid w:val="00AD5FA0"/>
    <w:rsid w:val="00B01B11"/>
    <w:rsid w:val="00B07DE3"/>
    <w:rsid w:val="00B12C46"/>
    <w:rsid w:val="00B75514"/>
    <w:rsid w:val="00B8037B"/>
    <w:rsid w:val="00B9190C"/>
    <w:rsid w:val="00B92DAB"/>
    <w:rsid w:val="00BC1812"/>
    <w:rsid w:val="00BC3282"/>
    <w:rsid w:val="00BE3D26"/>
    <w:rsid w:val="00C40405"/>
    <w:rsid w:val="00C44B0F"/>
    <w:rsid w:val="00C4758F"/>
    <w:rsid w:val="00C6027B"/>
    <w:rsid w:val="00C63B99"/>
    <w:rsid w:val="00C74B37"/>
    <w:rsid w:val="00CB0FE2"/>
    <w:rsid w:val="00CB5074"/>
    <w:rsid w:val="00CB51AD"/>
    <w:rsid w:val="00CC2E9D"/>
    <w:rsid w:val="00CE0E52"/>
    <w:rsid w:val="00CF0C28"/>
    <w:rsid w:val="00CF1B9D"/>
    <w:rsid w:val="00CF5C85"/>
    <w:rsid w:val="00D73B46"/>
    <w:rsid w:val="00D97D7D"/>
    <w:rsid w:val="00DA1A4C"/>
    <w:rsid w:val="00DA6432"/>
    <w:rsid w:val="00DB1FD0"/>
    <w:rsid w:val="00DD348B"/>
    <w:rsid w:val="00E11747"/>
    <w:rsid w:val="00E42374"/>
    <w:rsid w:val="00E57B5A"/>
    <w:rsid w:val="00E66597"/>
    <w:rsid w:val="00E67E13"/>
    <w:rsid w:val="00E83409"/>
    <w:rsid w:val="00EA350D"/>
    <w:rsid w:val="00EB31FA"/>
    <w:rsid w:val="00EB755A"/>
    <w:rsid w:val="00EC327B"/>
    <w:rsid w:val="00EC4CF8"/>
    <w:rsid w:val="00ED6A13"/>
    <w:rsid w:val="00EE596A"/>
    <w:rsid w:val="00F50DF7"/>
    <w:rsid w:val="00F55409"/>
    <w:rsid w:val="00F74206"/>
    <w:rsid w:val="00F74A5A"/>
    <w:rsid w:val="00F80D53"/>
    <w:rsid w:val="00F81E27"/>
    <w:rsid w:val="00F87AA0"/>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32395">
      <w:bodyDiv w:val="1"/>
      <w:marLeft w:val="0"/>
      <w:marRight w:val="0"/>
      <w:marTop w:val="0"/>
      <w:marBottom w:val="0"/>
      <w:divBdr>
        <w:top w:val="none" w:sz="0" w:space="0" w:color="auto"/>
        <w:left w:val="none" w:sz="0" w:space="0" w:color="auto"/>
        <w:bottom w:val="none" w:sz="0" w:space="0" w:color="auto"/>
        <w:right w:val="none" w:sz="0" w:space="0" w:color="auto"/>
      </w:divBdr>
    </w:div>
    <w:div w:id="1668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8ED3-C22C-4AC7-9121-0F2E93B3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14</Pages>
  <Words>4046</Words>
  <Characters>26660</Characters>
  <Application>Microsoft Office Word</Application>
  <DocSecurity>0</DocSecurity>
  <Lines>222</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85</cp:revision>
  <dcterms:created xsi:type="dcterms:W3CDTF">2022-07-05T09:32:00Z</dcterms:created>
  <dcterms:modified xsi:type="dcterms:W3CDTF">2024-02-09T12:37:00Z</dcterms:modified>
</cp:coreProperties>
</file>