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AA" w:rsidRPr="008450AA" w:rsidRDefault="008450AA" w:rsidP="008450AA">
      <w:pPr>
        <w:spacing w:line="240" w:lineRule="auto"/>
        <w:jc w:val="center"/>
        <w:rPr>
          <w:rFonts w:ascii="Times New Roman" w:hAnsi="Times New Roman" w:cs="Times New Roman"/>
          <w:b/>
          <w:bCs/>
          <w:sz w:val="24"/>
          <w:szCs w:val="24"/>
          <w:lang w:val="en-US"/>
        </w:rPr>
      </w:pPr>
      <w:r w:rsidRPr="008450AA">
        <w:rPr>
          <w:rFonts w:ascii="Times New Roman" w:hAnsi="Times New Roman" w:cs="Times New Roman"/>
          <w:b/>
          <w:bCs/>
          <w:sz w:val="24"/>
          <w:szCs w:val="24"/>
        </w:rPr>
        <w:t>КОМУНАЛЬНЕ СПЕЦІАЛІЗОВАНЕ ПІДПРИЄМСТВО</w:t>
      </w:r>
    </w:p>
    <w:p w:rsidR="008450AA" w:rsidRPr="008450AA" w:rsidRDefault="008450AA" w:rsidP="008450AA">
      <w:pPr>
        <w:spacing w:line="240" w:lineRule="auto"/>
        <w:jc w:val="center"/>
        <w:rPr>
          <w:rFonts w:ascii="Times New Roman" w:hAnsi="Times New Roman" w:cs="Times New Roman"/>
          <w:b/>
          <w:bCs/>
          <w:sz w:val="24"/>
          <w:szCs w:val="24"/>
        </w:rPr>
      </w:pPr>
      <w:r w:rsidRPr="008450AA">
        <w:rPr>
          <w:rFonts w:ascii="Times New Roman" w:hAnsi="Times New Roman" w:cs="Times New Roman"/>
          <w:b/>
          <w:bCs/>
          <w:sz w:val="24"/>
          <w:szCs w:val="24"/>
        </w:rPr>
        <w:t>«ХАРКІВ</w:t>
      </w:r>
      <w:r>
        <w:rPr>
          <w:rFonts w:ascii="Times New Roman" w:hAnsi="Times New Roman" w:cs="Times New Roman"/>
          <w:b/>
          <w:bCs/>
          <w:sz w:val="24"/>
          <w:szCs w:val="24"/>
        </w:rPr>
        <w:t>МІСЬК</w:t>
      </w:r>
      <w:r w:rsidRPr="008450AA">
        <w:rPr>
          <w:rFonts w:ascii="Times New Roman" w:hAnsi="Times New Roman" w:cs="Times New Roman"/>
          <w:b/>
          <w:bCs/>
          <w:sz w:val="24"/>
          <w:szCs w:val="24"/>
        </w:rPr>
        <w:t>ЛІФТ»</w:t>
      </w:r>
    </w:p>
    <w:tbl>
      <w:tblPr>
        <w:tblW w:w="9885" w:type="dxa"/>
        <w:tblInd w:w="288" w:type="dxa"/>
        <w:tblLayout w:type="fixed"/>
        <w:tblLook w:val="0000" w:firstRow="0" w:lastRow="0" w:firstColumn="0" w:lastColumn="0" w:noHBand="0" w:noVBand="0"/>
      </w:tblPr>
      <w:tblGrid>
        <w:gridCol w:w="5916"/>
        <w:gridCol w:w="3969"/>
      </w:tblGrid>
      <w:tr w:rsidR="008450AA" w:rsidRPr="008450AA" w:rsidTr="008450AA">
        <w:trPr>
          <w:trHeight w:val="2261"/>
        </w:trPr>
        <w:tc>
          <w:tcPr>
            <w:tcW w:w="5916" w:type="dxa"/>
          </w:tcPr>
          <w:p w:rsidR="008450AA" w:rsidRPr="008450AA" w:rsidRDefault="008450AA" w:rsidP="008450AA">
            <w:pPr>
              <w:snapToGrid w:val="0"/>
              <w:spacing w:line="240" w:lineRule="auto"/>
              <w:rPr>
                <w:rFonts w:ascii="Times New Roman" w:hAnsi="Times New Roman" w:cs="Times New Roman"/>
                <w:sz w:val="24"/>
                <w:szCs w:val="24"/>
              </w:rPr>
            </w:pPr>
            <w:r w:rsidRPr="008450AA">
              <w:rPr>
                <w:rFonts w:ascii="Times New Roman" w:hAnsi="Times New Roman" w:cs="Times New Roman"/>
                <w:color w:val="FFFFFF"/>
                <w:sz w:val="24"/>
                <w:szCs w:val="24"/>
              </w:rPr>
              <w:t>Товари</w:t>
            </w:r>
            <w:r w:rsidRPr="008450AA">
              <w:rPr>
                <w:rFonts w:ascii="Times New Roman" w:hAnsi="Times New Roman" w:cs="Times New Roman"/>
                <w:sz w:val="24"/>
                <w:szCs w:val="24"/>
              </w:rPr>
              <w:t xml:space="preserve"> </w:t>
            </w:r>
          </w:p>
          <w:p w:rsidR="008450AA" w:rsidRPr="008450AA" w:rsidRDefault="008450AA" w:rsidP="008450AA">
            <w:pPr>
              <w:snapToGrid w:val="0"/>
              <w:spacing w:line="240" w:lineRule="auto"/>
              <w:rPr>
                <w:rFonts w:ascii="Times New Roman" w:hAnsi="Times New Roman" w:cs="Times New Roman"/>
                <w:sz w:val="24"/>
                <w:szCs w:val="24"/>
              </w:rPr>
            </w:pPr>
          </w:p>
          <w:p w:rsidR="008450AA" w:rsidRPr="008450AA" w:rsidRDefault="008450AA" w:rsidP="008450AA">
            <w:pPr>
              <w:snapToGrid w:val="0"/>
              <w:spacing w:line="240" w:lineRule="auto"/>
              <w:rPr>
                <w:rFonts w:ascii="Times New Roman" w:hAnsi="Times New Roman" w:cs="Times New Roman"/>
                <w:b/>
                <w:bCs/>
                <w:sz w:val="24"/>
                <w:szCs w:val="24"/>
              </w:rPr>
            </w:pPr>
          </w:p>
        </w:tc>
        <w:tc>
          <w:tcPr>
            <w:tcW w:w="3969" w:type="dxa"/>
          </w:tcPr>
          <w:p w:rsidR="008450AA" w:rsidRPr="008450AA" w:rsidRDefault="008450AA" w:rsidP="008450AA">
            <w:pPr>
              <w:spacing w:after="0" w:line="240" w:lineRule="auto"/>
              <w:rPr>
                <w:rFonts w:ascii="Times New Roman" w:hAnsi="Times New Roman" w:cs="Times New Roman"/>
                <w:b/>
                <w:bCs/>
                <w:noProof/>
                <w:sz w:val="24"/>
                <w:szCs w:val="24"/>
              </w:rPr>
            </w:pPr>
          </w:p>
          <w:p w:rsidR="008450AA" w:rsidRPr="008450AA" w:rsidRDefault="008450AA" w:rsidP="008450AA">
            <w:pPr>
              <w:spacing w:after="0" w:line="240" w:lineRule="auto"/>
              <w:rPr>
                <w:rFonts w:ascii="Times New Roman" w:hAnsi="Times New Roman" w:cs="Times New Roman"/>
                <w:b/>
                <w:bCs/>
                <w:noProof/>
                <w:sz w:val="24"/>
                <w:szCs w:val="24"/>
              </w:rPr>
            </w:pPr>
          </w:p>
          <w:p w:rsidR="008450AA" w:rsidRPr="008450AA" w:rsidRDefault="008450AA" w:rsidP="008450AA">
            <w:pPr>
              <w:spacing w:after="0" w:line="240" w:lineRule="auto"/>
              <w:rPr>
                <w:rFonts w:ascii="Times New Roman" w:hAnsi="Times New Roman" w:cs="Times New Roman"/>
                <w:b/>
                <w:bCs/>
                <w:noProof/>
                <w:sz w:val="24"/>
                <w:szCs w:val="24"/>
              </w:rPr>
            </w:pPr>
            <w:r w:rsidRPr="008450AA">
              <w:rPr>
                <w:rFonts w:ascii="Times New Roman" w:hAnsi="Times New Roman" w:cs="Times New Roman"/>
                <w:b/>
                <w:bCs/>
                <w:noProof/>
                <w:sz w:val="24"/>
                <w:szCs w:val="24"/>
              </w:rPr>
              <w:t>«ЗАТВЕРДЖЕНО»</w:t>
            </w:r>
          </w:p>
          <w:p w:rsidR="008450AA" w:rsidRPr="008450AA" w:rsidRDefault="008450AA" w:rsidP="008450AA">
            <w:pPr>
              <w:spacing w:after="0" w:line="240" w:lineRule="auto"/>
              <w:rPr>
                <w:rFonts w:ascii="Times New Roman" w:hAnsi="Times New Roman" w:cs="Times New Roman"/>
                <w:bCs/>
                <w:noProof/>
                <w:sz w:val="24"/>
                <w:szCs w:val="24"/>
              </w:rPr>
            </w:pPr>
            <w:r w:rsidRPr="008450AA">
              <w:rPr>
                <w:rFonts w:ascii="Times New Roman" w:hAnsi="Times New Roman" w:cs="Times New Roman"/>
                <w:bCs/>
                <w:noProof/>
                <w:sz w:val="24"/>
                <w:szCs w:val="24"/>
              </w:rPr>
              <w:t>Рішенням уповноваженої особи</w:t>
            </w:r>
          </w:p>
          <w:p w:rsidR="008450AA" w:rsidRPr="008450AA" w:rsidRDefault="008450AA" w:rsidP="008450AA">
            <w:pPr>
              <w:spacing w:after="0" w:line="240" w:lineRule="auto"/>
              <w:rPr>
                <w:rFonts w:ascii="Times New Roman" w:hAnsi="Times New Roman" w:cs="Times New Roman"/>
                <w:bCs/>
                <w:noProof/>
                <w:sz w:val="24"/>
                <w:szCs w:val="24"/>
                <w:highlight w:val="yellow"/>
                <w:lang w:val="ru-RU"/>
              </w:rPr>
            </w:pPr>
            <w:r w:rsidRPr="008450AA">
              <w:rPr>
                <w:rFonts w:ascii="Times New Roman" w:hAnsi="Times New Roman" w:cs="Times New Roman"/>
                <w:bCs/>
                <w:noProof/>
                <w:sz w:val="24"/>
                <w:szCs w:val="24"/>
              </w:rPr>
              <w:t xml:space="preserve">протокол </w:t>
            </w:r>
            <w:r w:rsidRPr="008450AA">
              <w:rPr>
                <w:rFonts w:ascii="Times New Roman" w:hAnsi="Times New Roman" w:cs="Times New Roman"/>
                <w:bCs/>
                <w:noProof/>
                <w:sz w:val="24"/>
                <w:szCs w:val="24"/>
                <w:lang w:val="ru-RU"/>
              </w:rPr>
              <w:t>№ВТ-1</w:t>
            </w:r>
            <w:r>
              <w:rPr>
                <w:rFonts w:ascii="Times New Roman" w:hAnsi="Times New Roman" w:cs="Times New Roman"/>
                <w:bCs/>
                <w:noProof/>
                <w:sz w:val="24"/>
                <w:szCs w:val="24"/>
                <w:lang w:val="ru-RU"/>
              </w:rPr>
              <w:t>4</w:t>
            </w:r>
          </w:p>
          <w:p w:rsidR="008450AA" w:rsidRPr="008450AA" w:rsidRDefault="008450AA" w:rsidP="008450AA">
            <w:pPr>
              <w:spacing w:after="0" w:line="240" w:lineRule="auto"/>
              <w:rPr>
                <w:rFonts w:ascii="Times New Roman" w:hAnsi="Times New Roman" w:cs="Times New Roman"/>
                <w:bCs/>
                <w:noProof/>
                <w:sz w:val="24"/>
                <w:szCs w:val="24"/>
              </w:rPr>
            </w:pPr>
            <w:r w:rsidRPr="008450AA">
              <w:rPr>
                <w:rFonts w:ascii="Times New Roman" w:hAnsi="Times New Roman" w:cs="Times New Roman"/>
                <w:bCs/>
                <w:noProof/>
                <w:sz w:val="24"/>
                <w:szCs w:val="24"/>
              </w:rPr>
              <w:t>від  «</w:t>
            </w:r>
            <w:r w:rsidR="00227F69">
              <w:rPr>
                <w:rFonts w:ascii="Times New Roman" w:hAnsi="Times New Roman" w:cs="Times New Roman"/>
                <w:bCs/>
                <w:noProof/>
                <w:sz w:val="24"/>
                <w:szCs w:val="24"/>
              </w:rPr>
              <w:t>27</w:t>
            </w:r>
            <w:r w:rsidRPr="008450AA">
              <w:rPr>
                <w:rFonts w:ascii="Times New Roman" w:hAnsi="Times New Roman" w:cs="Times New Roman"/>
                <w:bCs/>
                <w:noProof/>
                <w:sz w:val="24"/>
                <w:szCs w:val="24"/>
              </w:rPr>
              <w:t>»</w:t>
            </w:r>
            <w:r w:rsidRPr="008450AA">
              <w:rPr>
                <w:rFonts w:ascii="Times New Roman" w:hAnsi="Times New Roman" w:cs="Times New Roman"/>
                <w:bCs/>
                <w:noProof/>
                <w:sz w:val="24"/>
                <w:szCs w:val="24"/>
                <w:lang w:val="ru-RU"/>
              </w:rPr>
              <w:t xml:space="preserve"> </w:t>
            </w:r>
            <w:r>
              <w:rPr>
                <w:rFonts w:ascii="Times New Roman" w:hAnsi="Times New Roman" w:cs="Times New Roman"/>
                <w:bCs/>
                <w:noProof/>
                <w:sz w:val="24"/>
                <w:szCs w:val="24"/>
                <w:lang w:val="ru-RU"/>
              </w:rPr>
              <w:t>жовтня</w:t>
            </w:r>
            <w:r w:rsidRPr="008450AA">
              <w:rPr>
                <w:rFonts w:ascii="Times New Roman" w:hAnsi="Times New Roman" w:cs="Times New Roman"/>
                <w:bCs/>
                <w:noProof/>
                <w:sz w:val="24"/>
                <w:szCs w:val="24"/>
                <w:lang w:val="ru-RU"/>
              </w:rPr>
              <w:t xml:space="preserve"> </w:t>
            </w:r>
            <w:r w:rsidRPr="008450AA">
              <w:rPr>
                <w:rFonts w:ascii="Times New Roman" w:hAnsi="Times New Roman" w:cs="Times New Roman"/>
                <w:bCs/>
                <w:noProof/>
                <w:sz w:val="24"/>
                <w:szCs w:val="24"/>
              </w:rPr>
              <w:t>2023</w:t>
            </w:r>
            <w:r w:rsidRPr="008450AA">
              <w:rPr>
                <w:rFonts w:ascii="Times New Roman" w:hAnsi="Times New Roman" w:cs="Times New Roman"/>
                <w:bCs/>
                <w:noProof/>
                <w:sz w:val="24"/>
                <w:szCs w:val="24"/>
                <w:lang w:val="ru-RU"/>
              </w:rPr>
              <w:t xml:space="preserve"> </w:t>
            </w:r>
            <w:r w:rsidRPr="008450AA">
              <w:rPr>
                <w:rFonts w:ascii="Times New Roman" w:hAnsi="Times New Roman" w:cs="Times New Roman"/>
                <w:bCs/>
                <w:noProof/>
                <w:sz w:val="24"/>
                <w:szCs w:val="24"/>
              </w:rPr>
              <w:t>року</w:t>
            </w:r>
          </w:p>
          <w:p w:rsidR="008450AA" w:rsidRPr="008450AA" w:rsidRDefault="008450AA" w:rsidP="008450AA">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Уповноважена ооба</w:t>
            </w:r>
          </w:p>
          <w:p w:rsidR="008450AA" w:rsidRPr="008450AA" w:rsidRDefault="008450AA" w:rsidP="008450AA">
            <w:pPr>
              <w:spacing w:after="0" w:line="240" w:lineRule="auto"/>
              <w:rPr>
                <w:rFonts w:ascii="Times New Roman" w:hAnsi="Times New Roman" w:cs="Times New Roman"/>
                <w:bCs/>
                <w:noProof/>
                <w:sz w:val="24"/>
                <w:szCs w:val="24"/>
              </w:rPr>
            </w:pPr>
          </w:p>
          <w:p w:rsidR="008450AA" w:rsidRPr="001201D6" w:rsidRDefault="001201D6" w:rsidP="008450AA">
            <w:pPr>
              <w:spacing w:after="0" w:line="240" w:lineRule="auto"/>
              <w:rPr>
                <w:rFonts w:ascii="Times New Roman" w:hAnsi="Times New Roman" w:cs="Times New Roman"/>
                <w:b/>
                <w:bCs/>
                <w:sz w:val="24"/>
                <w:szCs w:val="24"/>
              </w:rPr>
            </w:pPr>
            <w:r>
              <w:rPr>
                <w:rFonts w:ascii="Times New Roman" w:hAnsi="Times New Roman" w:cs="Times New Roman"/>
                <w:bCs/>
                <w:noProof/>
                <w:sz w:val="24"/>
                <w:szCs w:val="24"/>
              </w:rPr>
              <w:t>_________</w:t>
            </w:r>
            <w:r w:rsidR="00C3281B">
              <w:rPr>
                <w:rFonts w:ascii="Times New Roman" w:hAnsi="Times New Roman" w:cs="Times New Roman"/>
                <w:b/>
                <w:bCs/>
                <w:sz w:val="24"/>
                <w:szCs w:val="24"/>
              </w:rPr>
              <w:t xml:space="preserve"> </w:t>
            </w:r>
            <w:r w:rsidRPr="001201D6">
              <w:rPr>
                <w:rFonts w:ascii="Times New Roman" w:hAnsi="Times New Roman" w:cs="Times New Roman"/>
                <w:bCs/>
                <w:sz w:val="24"/>
                <w:szCs w:val="24"/>
              </w:rPr>
              <w:t>Максим КАПУСТЯН</w:t>
            </w:r>
          </w:p>
        </w:tc>
      </w:tr>
    </w:tbl>
    <w:p w:rsidR="009F5C0C" w:rsidRPr="009F5C0C" w:rsidRDefault="009F5C0C" w:rsidP="009F5C0C">
      <w:pPr>
        <w:widowControl w:val="0"/>
        <w:autoSpaceDE w:val="0"/>
        <w:autoSpaceDN w:val="0"/>
        <w:adjustRightInd w:val="0"/>
        <w:spacing w:after="0" w:line="240" w:lineRule="auto"/>
        <w:ind w:left="4111"/>
        <w:rPr>
          <w:rFonts w:ascii="Times New Roman" w:hAnsi="Times New Roman" w:cs="Times New Roman"/>
          <w:b/>
          <w:bCs/>
          <w:sz w:val="28"/>
          <w:szCs w:val="28"/>
        </w:rPr>
      </w:pPr>
    </w:p>
    <w:p w:rsidR="009F5C0C" w:rsidRPr="009F5C0C" w:rsidRDefault="009F5C0C" w:rsidP="009F5C0C">
      <w:pPr>
        <w:widowControl w:val="0"/>
        <w:autoSpaceDE w:val="0"/>
        <w:autoSpaceDN w:val="0"/>
        <w:adjustRightInd w:val="0"/>
        <w:spacing w:after="0" w:line="240" w:lineRule="auto"/>
        <w:ind w:left="4140"/>
        <w:rPr>
          <w:rFonts w:ascii="Times New Roman" w:hAnsi="Times New Roman" w:cs="Times New Roman"/>
          <w:sz w:val="28"/>
          <w:szCs w:val="28"/>
        </w:rPr>
      </w:pP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192203" w:rsidRDefault="00192203" w:rsidP="009F5C0C">
      <w:pPr>
        <w:widowControl w:val="0"/>
        <w:autoSpaceDE w:val="0"/>
        <w:autoSpaceDN w:val="0"/>
        <w:adjustRightInd w:val="0"/>
        <w:spacing w:after="0" w:line="240" w:lineRule="auto"/>
        <w:rPr>
          <w:rFonts w:ascii="Times New Roman" w:hAnsi="Times New Roman" w:cs="Times New Roman"/>
          <w:sz w:val="28"/>
          <w:szCs w:val="28"/>
          <w:lang w:val="ru-RU"/>
        </w:rPr>
      </w:pPr>
      <w:r w:rsidRPr="00192203">
        <w:rPr>
          <w:rFonts w:ascii="Times New Roman" w:hAnsi="Times New Roman" w:cs="Times New Roman"/>
          <w:sz w:val="28"/>
          <w:szCs w:val="28"/>
          <w:lang w:val="ru-RU"/>
        </w:rPr>
        <w:t xml:space="preserve"> </w:t>
      </w:r>
    </w:p>
    <w:p w:rsidR="009F5C0C" w:rsidRPr="009F5C0C" w:rsidRDefault="009F5C0C" w:rsidP="009F5C0C">
      <w:pPr>
        <w:widowControl w:val="0"/>
        <w:autoSpaceDE w:val="0"/>
        <w:autoSpaceDN w:val="0"/>
        <w:adjustRightInd w:val="0"/>
        <w:spacing w:after="0" w:line="240" w:lineRule="auto"/>
        <w:rPr>
          <w:rFonts w:ascii="Times New Roman" w:hAnsi="Times New Roman" w:cs="Times New Roman"/>
          <w:sz w:val="28"/>
          <w:szCs w:val="28"/>
        </w:rPr>
      </w:pPr>
    </w:p>
    <w:p w:rsidR="009F5C0C" w:rsidRPr="009F5C0C" w:rsidRDefault="009F5C0C" w:rsidP="009F5C0C">
      <w:pPr>
        <w:spacing w:after="0" w:line="240" w:lineRule="auto"/>
        <w:jc w:val="center"/>
        <w:rPr>
          <w:rFonts w:ascii="Times New Roman" w:hAnsi="Times New Roman" w:cs="Times New Roman"/>
          <w:b/>
          <w:sz w:val="28"/>
          <w:szCs w:val="28"/>
        </w:rPr>
      </w:pPr>
      <w:r w:rsidRPr="009F5C0C">
        <w:rPr>
          <w:rFonts w:ascii="Times New Roman" w:hAnsi="Times New Roman" w:cs="Times New Roman"/>
          <w:b/>
          <w:sz w:val="28"/>
          <w:szCs w:val="28"/>
        </w:rPr>
        <w:t>ТЕНДЕРНА ДОКУМЕНТАЦІЯ</w:t>
      </w:r>
    </w:p>
    <w:p w:rsidR="009F5C0C" w:rsidRPr="009F5C0C" w:rsidRDefault="009F5C0C" w:rsidP="009F5C0C">
      <w:pPr>
        <w:spacing w:after="0" w:line="240" w:lineRule="auto"/>
        <w:jc w:val="center"/>
        <w:rPr>
          <w:rFonts w:ascii="Times New Roman" w:hAnsi="Times New Roman" w:cs="Times New Roman"/>
          <w:b/>
          <w:sz w:val="28"/>
          <w:szCs w:val="28"/>
        </w:rPr>
      </w:pPr>
    </w:p>
    <w:p w:rsidR="009F5C0C" w:rsidRDefault="009F5C0C" w:rsidP="009F5C0C">
      <w:pPr>
        <w:spacing w:after="0" w:line="240" w:lineRule="auto"/>
        <w:jc w:val="center"/>
        <w:rPr>
          <w:rFonts w:ascii="Times New Roman" w:hAnsi="Times New Roman" w:cs="Times New Roman"/>
          <w:b/>
          <w:sz w:val="28"/>
          <w:szCs w:val="28"/>
        </w:rPr>
      </w:pPr>
      <w:r w:rsidRPr="009F5C0C">
        <w:rPr>
          <w:rFonts w:ascii="Times New Roman" w:hAnsi="Times New Roman" w:cs="Times New Roman"/>
          <w:b/>
          <w:sz w:val="28"/>
          <w:szCs w:val="28"/>
        </w:rPr>
        <w:t>ВІДКРИТІ ТОРГИ З ОСОБЛИВОСТЯМИ</w:t>
      </w:r>
    </w:p>
    <w:p w:rsidR="00982558" w:rsidRPr="009F5C0C" w:rsidRDefault="00982558" w:rsidP="009F5C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закупівлю товару</w:t>
      </w:r>
    </w:p>
    <w:p w:rsidR="009F5C0C" w:rsidRPr="009F5C0C" w:rsidRDefault="009F5C0C" w:rsidP="009F5C0C">
      <w:pPr>
        <w:spacing w:after="0" w:line="240" w:lineRule="auto"/>
        <w:jc w:val="center"/>
        <w:rPr>
          <w:rFonts w:ascii="Times New Roman" w:hAnsi="Times New Roman" w:cs="Times New Roman"/>
          <w:b/>
          <w:sz w:val="28"/>
          <w:szCs w:val="28"/>
        </w:rPr>
      </w:pPr>
    </w:p>
    <w:p w:rsidR="009F5C0C" w:rsidRPr="009F5C0C" w:rsidRDefault="009F5C0C" w:rsidP="009F5C0C">
      <w:pPr>
        <w:spacing w:after="0" w:line="240" w:lineRule="auto"/>
        <w:jc w:val="center"/>
        <w:rPr>
          <w:rFonts w:ascii="Times New Roman" w:hAnsi="Times New Roman" w:cs="Times New Roman"/>
          <w:b/>
          <w:sz w:val="28"/>
          <w:szCs w:val="28"/>
        </w:rPr>
      </w:pPr>
      <w:r w:rsidRPr="009F5C0C">
        <w:rPr>
          <w:rFonts w:ascii="Times New Roman" w:hAnsi="Times New Roman" w:cs="Times New Roman"/>
          <w:b/>
          <w:sz w:val="28"/>
          <w:szCs w:val="28"/>
        </w:rPr>
        <w:t>предмет закупівлі:</w:t>
      </w:r>
    </w:p>
    <w:p w:rsidR="009F5C0C" w:rsidRPr="009F5C0C" w:rsidRDefault="009F5C0C" w:rsidP="008450AA">
      <w:pPr>
        <w:spacing w:after="0" w:line="240" w:lineRule="auto"/>
        <w:jc w:val="center"/>
        <w:rPr>
          <w:rFonts w:ascii="Times New Roman" w:hAnsi="Times New Roman" w:cs="Times New Roman"/>
          <w:b/>
          <w:bCs/>
          <w:sz w:val="28"/>
          <w:szCs w:val="28"/>
        </w:rPr>
      </w:pPr>
      <w:proofErr w:type="spellStart"/>
      <w:r w:rsidRPr="009F5C0C">
        <w:rPr>
          <w:rFonts w:ascii="Times New Roman" w:hAnsi="Times New Roman" w:cs="Times New Roman"/>
          <w:b/>
          <w:sz w:val="28"/>
          <w:szCs w:val="28"/>
        </w:rPr>
        <w:t>Підіймально</w:t>
      </w:r>
      <w:proofErr w:type="spellEnd"/>
      <w:r w:rsidRPr="009F5C0C">
        <w:rPr>
          <w:rFonts w:ascii="Times New Roman" w:hAnsi="Times New Roman" w:cs="Times New Roman"/>
          <w:b/>
          <w:sz w:val="28"/>
          <w:szCs w:val="28"/>
        </w:rPr>
        <w:t>-транспортувальне обладнання</w:t>
      </w:r>
      <w:r w:rsidRPr="009F5C0C">
        <w:rPr>
          <w:rFonts w:ascii="Times New Roman" w:hAnsi="Times New Roman" w:cs="Times New Roman"/>
          <w:b/>
          <w:bCs/>
          <w:sz w:val="28"/>
          <w:szCs w:val="28"/>
        </w:rPr>
        <w:t xml:space="preserve"> </w:t>
      </w:r>
      <w:r w:rsidR="008450AA">
        <w:rPr>
          <w:rFonts w:ascii="Times New Roman" w:hAnsi="Times New Roman" w:cs="Times New Roman"/>
          <w:b/>
          <w:bCs/>
          <w:sz w:val="28"/>
          <w:szCs w:val="28"/>
        </w:rPr>
        <w:t xml:space="preserve">за кодом </w:t>
      </w:r>
      <w:r w:rsidRPr="009F5C0C">
        <w:rPr>
          <w:rFonts w:ascii="Times New Roman" w:hAnsi="Times New Roman" w:cs="Times New Roman"/>
          <w:b/>
          <w:sz w:val="28"/>
          <w:szCs w:val="28"/>
        </w:rPr>
        <w:t>ДК 021:2015: 42410000-3</w:t>
      </w:r>
      <w:r w:rsidR="008450AA">
        <w:rPr>
          <w:rFonts w:ascii="Times New Roman" w:hAnsi="Times New Roman" w:cs="Times New Roman"/>
          <w:b/>
          <w:bCs/>
          <w:sz w:val="28"/>
          <w:szCs w:val="28"/>
        </w:rPr>
        <w:t xml:space="preserve"> (запасні частини до ліфтів)</w:t>
      </w:r>
    </w:p>
    <w:p w:rsidR="009F5C0C" w:rsidRPr="00E2428C" w:rsidRDefault="009F5C0C" w:rsidP="00E2428C">
      <w:pPr>
        <w:pStyle w:val="af3"/>
        <w:spacing w:after="0" w:line="240" w:lineRule="auto"/>
        <w:ind w:left="2268" w:right="20"/>
        <w:jc w:val="center"/>
        <w:rPr>
          <w:rFonts w:ascii="Times New Roman" w:hAnsi="Times New Roman" w:cs="Times New Roman"/>
          <w:b/>
          <w:sz w:val="28"/>
          <w:szCs w:val="28"/>
        </w:rPr>
      </w:pPr>
    </w:p>
    <w:p w:rsidR="009F5C0C" w:rsidRPr="00E2428C" w:rsidRDefault="009F5C0C" w:rsidP="009F5C0C">
      <w:pPr>
        <w:spacing w:after="0" w:line="240" w:lineRule="auto"/>
        <w:ind w:right="20" w:firstLine="284"/>
        <w:jc w:val="center"/>
        <w:rPr>
          <w:rFonts w:ascii="Times New Roman" w:hAnsi="Times New Roman" w:cs="Times New Roman"/>
          <w:b/>
          <w:sz w:val="28"/>
          <w:szCs w:val="28"/>
          <w:lang w:val="ru-RU"/>
        </w:rPr>
      </w:pPr>
    </w:p>
    <w:p w:rsidR="009F5C0C" w:rsidRPr="009F5C0C" w:rsidRDefault="009F5C0C" w:rsidP="009F5C0C">
      <w:pPr>
        <w:spacing w:after="0" w:line="240" w:lineRule="auto"/>
        <w:ind w:right="20" w:firstLine="284"/>
        <w:jc w:val="center"/>
        <w:rPr>
          <w:rFonts w:ascii="Times New Roman" w:hAnsi="Times New Roman" w:cs="Times New Roman"/>
          <w:b/>
          <w:sz w:val="28"/>
          <w:szCs w:val="28"/>
        </w:rPr>
      </w:pPr>
    </w:p>
    <w:p w:rsidR="009F5C0C" w:rsidRPr="009F5C0C" w:rsidRDefault="009F5C0C" w:rsidP="009F5C0C">
      <w:pPr>
        <w:spacing w:after="0" w:line="240" w:lineRule="auto"/>
        <w:ind w:right="20" w:firstLine="284"/>
        <w:jc w:val="center"/>
        <w:rPr>
          <w:rFonts w:ascii="Times New Roman" w:hAnsi="Times New Roman" w:cs="Times New Roman"/>
          <w:b/>
          <w:sz w:val="28"/>
          <w:szCs w:val="28"/>
        </w:rPr>
      </w:pPr>
    </w:p>
    <w:p w:rsidR="009F5C0C" w:rsidRPr="009F5C0C" w:rsidRDefault="009F5C0C" w:rsidP="009F5C0C">
      <w:pPr>
        <w:spacing w:after="0" w:line="240" w:lineRule="auto"/>
        <w:ind w:right="20" w:firstLine="284"/>
        <w:jc w:val="center"/>
        <w:rPr>
          <w:rFonts w:ascii="Times New Roman" w:hAnsi="Times New Roman" w:cs="Times New Roman"/>
          <w:b/>
          <w:bCs/>
          <w:sz w:val="28"/>
          <w:szCs w:val="28"/>
          <w:lang w:eastAsia="uk-UA"/>
        </w:rPr>
      </w:pPr>
    </w:p>
    <w:p w:rsidR="009F5C0C" w:rsidRPr="009F5C0C" w:rsidRDefault="009F5C0C" w:rsidP="009F5C0C">
      <w:pPr>
        <w:spacing w:after="0" w:line="240" w:lineRule="auto"/>
        <w:ind w:right="20" w:firstLine="284"/>
        <w:jc w:val="center"/>
        <w:rPr>
          <w:rFonts w:ascii="Times New Roman" w:hAnsi="Times New Roman" w:cs="Times New Roman"/>
          <w:b/>
          <w:bCs/>
          <w:sz w:val="28"/>
          <w:szCs w:val="28"/>
          <w:lang w:eastAsia="uk-UA"/>
        </w:rPr>
      </w:pPr>
    </w:p>
    <w:p w:rsidR="009F5C0C" w:rsidRDefault="009F5C0C" w:rsidP="009F5C0C">
      <w:pPr>
        <w:spacing w:after="0" w:line="240" w:lineRule="auto"/>
        <w:ind w:right="20"/>
        <w:rPr>
          <w:rFonts w:ascii="Times New Roman" w:hAnsi="Times New Roman" w:cs="Times New Roman"/>
          <w:b/>
          <w:bCs/>
          <w:sz w:val="28"/>
          <w:szCs w:val="28"/>
          <w:lang w:eastAsia="uk-UA"/>
        </w:rPr>
      </w:pPr>
    </w:p>
    <w:p w:rsidR="00E2428C" w:rsidRPr="009F5C0C" w:rsidRDefault="00E2428C" w:rsidP="009F5C0C">
      <w:pPr>
        <w:spacing w:after="0" w:line="240" w:lineRule="auto"/>
        <w:ind w:right="20"/>
        <w:rPr>
          <w:rFonts w:ascii="Times New Roman" w:hAnsi="Times New Roman" w:cs="Times New Roman"/>
          <w:b/>
          <w:bCs/>
          <w:sz w:val="28"/>
          <w:szCs w:val="28"/>
          <w:lang w:eastAsia="uk-UA"/>
        </w:rPr>
      </w:pPr>
    </w:p>
    <w:p w:rsidR="009F5C0C" w:rsidRPr="009F5C0C" w:rsidRDefault="009F5C0C" w:rsidP="009F5C0C">
      <w:pPr>
        <w:spacing w:after="0" w:line="240" w:lineRule="auto"/>
        <w:ind w:right="20"/>
        <w:rPr>
          <w:rFonts w:ascii="Times New Roman" w:hAnsi="Times New Roman" w:cs="Times New Roman"/>
          <w:b/>
          <w:bCs/>
          <w:sz w:val="28"/>
          <w:szCs w:val="28"/>
          <w:lang w:eastAsia="uk-UA"/>
        </w:rPr>
      </w:pPr>
    </w:p>
    <w:p w:rsidR="009F5C0C" w:rsidRPr="009F5C0C" w:rsidRDefault="009F5C0C" w:rsidP="009F5C0C">
      <w:pPr>
        <w:spacing w:after="0" w:line="240" w:lineRule="auto"/>
        <w:ind w:right="20"/>
        <w:rPr>
          <w:rFonts w:ascii="Times New Roman" w:hAnsi="Times New Roman" w:cs="Times New Roman"/>
          <w:b/>
          <w:bCs/>
          <w:sz w:val="28"/>
          <w:szCs w:val="28"/>
          <w:lang w:eastAsia="uk-UA"/>
        </w:rPr>
      </w:pPr>
    </w:p>
    <w:p w:rsidR="009F5C0C" w:rsidRPr="009F5C0C" w:rsidRDefault="009F5C0C" w:rsidP="009F5C0C">
      <w:pPr>
        <w:spacing w:after="0" w:line="240" w:lineRule="auto"/>
        <w:ind w:right="20"/>
        <w:rPr>
          <w:rFonts w:ascii="Times New Roman" w:hAnsi="Times New Roman" w:cs="Times New Roman"/>
          <w:b/>
          <w:bCs/>
          <w:sz w:val="28"/>
          <w:szCs w:val="28"/>
          <w:lang w:eastAsia="uk-UA"/>
        </w:rPr>
      </w:pPr>
    </w:p>
    <w:p w:rsidR="009F5C0C" w:rsidRPr="009F5C0C" w:rsidRDefault="009F5C0C" w:rsidP="009F5C0C">
      <w:pPr>
        <w:spacing w:after="0" w:line="240" w:lineRule="auto"/>
        <w:ind w:right="20"/>
        <w:rPr>
          <w:rFonts w:ascii="Times New Roman" w:hAnsi="Times New Roman" w:cs="Times New Roman"/>
          <w:b/>
          <w:bCs/>
          <w:sz w:val="28"/>
          <w:szCs w:val="28"/>
          <w:lang w:eastAsia="uk-UA"/>
        </w:rPr>
      </w:pPr>
    </w:p>
    <w:p w:rsidR="009F5C0C" w:rsidRPr="009F5C0C" w:rsidRDefault="009F5C0C" w:rsidP="009F5C0C">
      <w:pPr>
        <w:spacing w:after="0" w:line="240" w:lineRule="auto"/>
        <w:ind w:right="20"/>
        <w:rPr>
          <w:rFonts w:ascii="Times New Roman" w:hAnsi="Times New Roman" w:cs="Times New Roman"/>
          <w:b/>
          <w:bCs/>
          <w:sz w:val="28"/>
          <w:szCs w:val="28"/>
          <w:lang w:eastAsia="uk-UA"/>
        </w:rPr>
      </w:pPr>
    </w:p>
    <w:p w:rsidR="009F5C0C" w:rsidRDefault="009F5C0C" w:rsidP="009F5C0C">
      <w:pPr>
        <w:spacing w:after="0" w:line="240" w:lineRule="auto"/>
        <w:ind w:right="20"/>
        <w:rPr>
          <w:rFonts w:ascii="Times New Roman" w:hAnsi="Times New Roman" w:cs="Times New Roman"/>
          <w:b/>
          <w:bCs/>
          <w:sz w:val="28"/>
          <w:szCs w:val="28"/>
          <w:lang w:eastAsia="uk-UA"/>
        </w:rPr>
      </w:pPr>
    </w:p>
    <w:p w:rsidR="008450AA" w:rsidRDefault="008450AA" w:rsidP="009F5C0C">
      <w:pPr>
        <w:spacing w:after="0" w:line="240" w:lineRule="auto"/>
        <w:ind w:right="20"/>
        <w:rPr>
          <w:rFonts w:ascii="Times New Roman" w:hAnsi="Times New Roman" w:cs="Times New Roman"/>
          <w:b/>
          <w:bCs/>
          <w:sz w:val="28"/>
          <w:szCs w:val="28"/>
          <w:lang w:eastAsia="uk-UA"/>
        </w:rPr>
      </w:pPr>
    </w:p>
    <w:p w:rsidR="008450AA" w:rsidRDefault="008450AA" w:rsidP="009F5C0C">
      <w:pPr>
        <w:spacing w:after="0" w:line="240" w:lineRule="auto"/>
        <w:ind w:right="20"/>
        <w:rPr>
          <w:rFonts w:ascii="Times New Roman" w:hAnsi="Times New Roman" w:cs="Times New Roman"/>
          <w:b/>
          <w:bCs/>
          <w:sz w:val="28"/>
          <w:szCs w:val="28"/>
          <w:lang w:eastAsia="uk-UA"/>
        </w:rPr>
      </w:pPr>
    </w:p>
    <w:p w:rsidR="008450AA" w:rsidRPr="009F5C0C" w:rsidRDefault="008450AA" w:rsidP="009F5C0C">
      <w:pPr>
        <w:spacing w:after="0" w:line="240" w:lineRule="auto"/>
        <w:ind w:right="20"/>
        <w:rPr>
          <w:rFonts w:ascii="Times New Roman" w:hAnsi="Times New Roman" w:cs="Times New Roman"/>
          <w:b/>
          <w:bCs/>
          <w:sz w:val="28"/>
          <w:szCs w:val="28"/>
          <w:lang w:eastAsia="uk-UA"/>
        </w:rPr>
      </w:pPr>
    </w:p>
    <w:p w:rsidR="003735D4" w:rsidRPr="009F5C0C" w:rsidRDefault="008450AA" w:rsidP="009F5C0C">
      <w:pPr>
        <w:spacing w:after="0" w:line="240" w:lineRule="auto"/>
        <w:ind w:right="20" w:firstLine="284"/>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м. Харків</w:t>
      </w:r>
      <w:r w:rsidR="009F5C0C" w:rsidRPr="009F5C0C">
        <w:rPr>
          <w:rFonts w:ascii="Times New Roman" w:hAnsi="Times New Roman" w:cs="Times New Roman"/>
          <w:b/>
          <w:bCs/>
          <w:sz w:val="28"/>
          <w:szCs w:val="28"/>
          <w:lang w:eastAsia="uk-UA"/>
        </w:rPr>
        <w:t xml:space="preserve"> – 2023</w:t>
      </w:r>
    </w:p>
    <w:p w:rsidR="00D84DCE" w:rsidRPr="00BD4651" w:rsidRDefault="00D84DCE" w:rsidP="00D84DCE">
      <w:pPr>
        <w:spacing w:after="0" w:line="240" w:lineRule="auto"/>
        <w:jc w:val="both"/>
        <w:rPr>
          <w:rFonts w:ascii="Times New Roman" w:hAnsi="Times New Roman" w:cs="Times New Roman"/>
          <w:bCs/>
          <w:iCs/>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073"/>
        <w:gridCol w:w="5953"/>
        <w:gridCol w:w="8"/>
      </w:tblGrid>
      <w:tr w:rsidR="00D84DCE" w:rsidRPr="00BD4651" w:rsidTr="004C5078">
        <w:trPr>
          <w:trHeight w:val="415"/>
          <w:jc w:val="center"/>
        </w:trPr>
        <w:tc>
          <w:tcPr>
            <w:tcW w:w="750" w:type="dxa"/>
            <w:tcBorders>
              <w:top w:val="single" w:sz="4" w:space="0" w:color="auto"/>
              <w:left w:val="single" w:sz="4" w:space="0" w:color="auto"/>
              <w:bottom w:val="single" w:sz="4" w:space="0" w:color="auto"/>
              <w:right w:val="single" w:sz="4" w:space="0" w:color="auto"/>
            </w:tcBorders>
            <w:vAlign w:val="center"/>
          </w:tcPr>
          <w:p w:rsidR="00D84DCE" w:rsidRPr="00BD4651" w:rsidRDefault="00D84DCE" w:rsidP="00D84DCE">
            <w:pPr>
              <w:widowControl w:val="0"/>
              <w:spacing w:after="0" w:line="240" w:lineRule="auto"/>
              <w:jc w:val="center"/>
              <w:rPr>
                <w:rFonts w:ascii="Times New Roman" w:hAnsi="Times New Roman" w:cs="Times New Roman"/>
              </w:rPr>
            </w:pPr>
            <w:r w:rsidRPr="00BD4651">
              <w:rPr>
                <w:rFonts w:ascii="Times New Roman" w:hAnsi="Times New Roman" w:cs="Times New Roman"/>
                <w:sz w:val="24"/>
                <w:szCs w:val="24"/>
              </w:rPr>
              <w:lastRenderedPageBreak/>
              <w:t>№</w:t>
            </w:r>
          </w:p>
        </w:tc>
        <w:tc>
          <w:tcPr>
            <w:tcW w:w="9034" w:type="dxa"/>
            <w:gridSpan w:val="3"/>
            <w:tcBorders>
              <w:top w:val="single" w:sz="4" w:space="0" w:color="auto"/>
              <w:left w:val="single" w:sz="4" w:space="0" w:color="auto"/>
              <w:bottom w:val="single" w:sz="4" w:space="0" w:color="auto"/>
              <w:right w:val="single" w:sz="4" w:space="0" w:color="auto"/>
            </w:tcBorders>
            <w:vAlign w:val="center"/>
          </w:tcPr>
          <w:p w:rsidR="00D84DCE" w:rsidRPr="00BD4651" w:rsidRDefault="00DC43EA" w:rsidP="00D84DCE">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t>Розділ 1</w:t>
            </w:r>
            <w:r w:rsidR="00D84DCE" w:rsidRPr="00BD4651">
              <w:rPr>
                <w:rFonts w:ascii="Times New Roman" w:hAnsi="Times New Roman" w:cs="Times New Roman"/>
                <w:b/>
                <w:sz w:val="24"/>
                <w:szCs w:val="24"/>
              </w:rPr>
              <w:t>. Загальні положення</w:t>
            </w:r>
          </w:p>
        </w:tc>
      </w:tr>
      <w:tr w:rsidR="004B009B" w:rsidRPr="008E43F5" w:rsidTr="004C5078">
        <w:trPr>
          <w:gridAfter w:val="1"/>
          <w:wAfter w:w="8" w:type="dxa"/>
          <w:trHeight w:val="520"/>
          <w:jc w:val="center"/>
        </w:trPr>
        <w:tc>
          <w:tcPr>
            <w:tcW w:w="750" w:type="dxa"/>
            <w:tcBorders>
              <w:top w:val="single" w:sz="4" w:space="0" w:color="auto"/>
              <w:left w:val="single" w:sz="4" w:space="0" w:color="auto"/>
              <w:bottom w:val="single" w:sz="4" w:space="0" w:color="auto"/>
              <w:right w:val="single" w:sz="4" w:space="0" w:color="auto"/>
            </w:tcBorders>
          </w:tcPr>
          <w:p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B742F3" w:rsidRPr="005E2CD7" w:rsidRDefault="004B009B" w:rsidP="00D84DCE">
            <w:pPr>
              <w:widowControl w:val="0"/>
              <w:spacing w:after="0" w:line="240" w:lineRule="auto"/>
              <w:rPr>
                <w:rFonts w:ascii="Times New Roman" w:hAnsi="Times New Roman" w:cs="Times New Roman"/>
                <w:b/>
                <w:sz w:val="24"/>
                <w:szCs w:val="24"/>
              </w:rPr>
            </w:pPr>
            <w:r w:rsidRPr="005E2CD7">
              <w:rPr>
                <w:rFonts w:ascii="Times New Roman" w:hAnsi="Times New Roman" w:cs="Times New Roman"/>
                <w:b/>
                <w:sz w:val="24"/>
                <w:szCs w:val="24"/>
              </w:rPr>
              <w:t xml:space="preserve">Терміни, які вживаються в </w:t>
            </w:r>
          </w:p>
          <w:p w:rsidR="004B009B" w:rsidRPr="005E2CD7" w:rsidRDefault="004B009B" w:rsidP="00D84DCE">
            <w:pPr>
              <w:widowControl w:val="0"/>
              <w:spacing w:after="0" w:line="240" w:lineRule="auto"/>
              <w:rPr>
                <w:rFonts w:ascii="Times New Roman" w:hAnsi="Times New Roman" w:cs="Times New Roman"/>
                <w:b/>
                <w:sz w:val="24"/>
                <w:szCs w:val="24"/>
              </w:rPr>
            </w:pPr>
            <w:r w:rsidRPr="005E2CD7">
              <w:rPr>
                <w:rFonts w:ascii="Times New Roman" w:hAnsi="Times New Roman" w:cs="Times New Roman"/>
                <w:b/>
                <w:sz w:val="24"/>
                <w:szCs w:val="24"/>
              </w:rPr>
              <w:t>тендерній документації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E43F5" w:rsidRPr="005E2CD7" w:rsidRDefault="00AE5624" w:rsidP="00E2428C">
            <w:pPr>
              <w:spacing w:after="0" w:line="240" w:lineRule="auto"/>
              <w:jc w:val="both"/>
              <w:rPr>
                <w:rFonts w:ascii="Times New Roman" w:hAnsi="Times New Roman" w:cs="Times New Roman"/>
                <w:color w:val="000000" w:themeColor="text1"/>
                <w:sz w:val="24"/>
                <w:szCs w:val="24"/>
                <w:lang w:eastAsia="uk-UA"/>
              </w:rPr>
            </w:pPr>
            <w:r w:rsidRPr="005E2CD7">
              <w:rPr>
                <w:rFonts w:ascii="Times New Roman" w:hAnsi="Times New Roman" w:cs="Times New Roman"/>
                <w:sz w:val="24"/>
                <w:szCs w:val="24"/>
              </w:rPr>
              <w:t>Тендерну д</w:t>
            </w:r>
            <w:r w:rsidR="008E43F5" w:rsidRPr="005E2CD7">
              <w:rPr>
                <w:rFonts w:ascii="Times New Roman" w:hAnsi="Times New Roman" w:cs="Times New Roman"/>
                <w:sz w:val="24"/>
                <w:szCs w:val="24"/>
              </w:rPr>
              <w:t xml:space="preserve">окументацію розроблено відповідно до вимог Закону України «Про публічні закупівлі» (далі - Закон) </w:t>
            </w:r>
            <w:r w:rsidR="008E43F5" w:rsidRPr="005E2CD7">
              <w:rPr>
                <w:rFonts w:ascii="Times New Roman" w:eastAsia="Times New Roman" w:hAnsi="Times New Roman" w:cs="Times New Roman"/>
                <w:sz w:val="24"/>
                <w:szCs w:val="24"/>
              </w:rPr>
              <w:t xml:space="preserve">та </w:t>
            </w:r>
            <w:r w:rsidR="00D157F3" w:rsidRPr="005E2CD7">
              <w:rPr>
                <w:rFonts w:ascii="Times New Roman" w:hAnsi="Times New Roman" w:cs="Times New Roman"/>
                <w:sz w:val="24"/>
                <w:szCs w:val="24"/>
                <w:lang w:eastAsia="uk-UA"/>
              </w:rPr>
              <w:t xml:space="preserve"> Особливостей здійснення публічних </w:t>
            </w:r>
            <w:proofErr w:type="spellStart"/>
            <w:r w:rsidR="00D157F3" w:rsidRPr="005E2CD7">
              <w:rPr>
                <w:rFonts w:ascii="Times New Roman" w:hAnsi="Times New Roman" w:cs="Times New Roman"/>
                <w:sz w:val="24"/>
                <w:szCs w:val="24"/>
                <w:lang w:eastAsia="uk-UA"/>
              </w:rPr>
              <w:t>закупівель</w:t>
            </w:r>
            <w:proofErr w:type="spellEnd"/>
            <w:r w:rsidR="00D157F3" w:rsidRPr="005E2CD7">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B0051" w:rsidRPr="005E2CD7">
              <w:rPr>
                <w:rFonts w:ascii="Times New Roman" w:hAnsi="Times New Roman" w:cs="Times New Roman"/>
                <w:sz w:val="24"/>
                <w:szCs w:val="24"/>
                <w:lang w:eastAsia="uk-UA"/>
              </w:rPr>
              <w:t xml:space="preserve"> </w:t>
            </w:r>
            <w:r w:rsidR="00AB0051" w:rsidRPr="005E2CD7">
              <w:rPr>
                <w:rFonts w:ascii="Times New Roman" w:eastAsia="Times New Roman" w:hAnsi="Times New Roman" w:cs="Times New Roman"/>
                <w:color w:val="000000" w:themeColor="text1"/>
                <w:sz w:val="24"/>
                <w:szCs w:val="24"/>
              </w:rPr>
              <w:t>(із змінами й доповненнями)</w:t>
            </w:r>
            <w:r w:rsidR="00D157F3" w:rsidRPr="005E2CD7">
              <w:rPr>
                <w:rFonts w:ascii="Times New Roman" w:hAnsi="Times New Roman" w:cs="Times New Roman"/>
                <w:color w:val="000000" w:themeColor="text1"/>
                <w:sz w:val="24"/>
                <w:szCs w:val="24"/>
                <w:lang w:eastAsia="uk-UA"/>
              </w:rPr>
              <w:t xml:space="preserve"> (далі — Особливості).</w:t>
            </w:r>
          </w:p>
          <w:p w:rsidR="004B009B" w:rsidRPr="005E2CD7" w:rsidRDefault="00DC43EA" w:rsidP="00E2428C">
            <w:pPr>
              <w:widowControl w:val="0"/>
              <w:tabs>
                <w:tab w:val="left" w:pos="5670"/>
                <w:tab w:val="left" w:pos="5812"/>
              </w:tabs>
              <w:spacing w:after="0" w:line="240" w:lineRule="auto"/>
              <w:jc w:val="both"/>
              <w:outlineLvl w:val="0"/>
              <w:rPr>
                <w:rFonts w:ascii="Times New Roman" w:hAnsi="Times New Roman" w:cs="Times New Roman"/>
                <w:sz w:val="24"/>
                <w:szCs w:val="24"/>
              </w:rPr>
            </w:pPr>
            <w:r w:rsidRPr="005E2CD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E2CD7">
              <w:rPr>
                <w:rFonts w:ascii="Times New Roman" w:eastAsia="Times New Roman" w:hAnsi="Times New Roman" w:cs="Times New Roman"/>
                <w:sz w:val="24"/>
                <w:szCs w:val="24"/>
              </w:rPr>
              <w:t>Особливостях.</w:t>
            </w:r>
          </w:p>
        </w:tc>
      </w:tr>
      <w:tr w:rsidR="004B009B" w:rsidRPr="00BD4651" w:rsidTr="004C5078">
        <w:trPr>
          <w:gridAfter w:val="1"/>
          <w:wAfter w:w="8" w:type="dxa"/>
          <w:trHeight w:val="520"/>
          <w:jc w:val="center"/>
        </w:trPr>
        <w:tc>
          <w:tcPr>
            <w:tcW w:w="750" w:type="dxa"/>
            <w:tcBorders>
              <w:top w:val="single" w:sz="4" w:space="0" w:color="auto"/>
              <w:left w:val="single" w:sz="4" w:space="0" w:color="auto"/>
              <w:bottom w:val="single" w:sz="4" w:space="0" w:color="auto"/>
              <w:right w:val="single" w:sz="4" w:space="0" w:color="auto"/>
            </w:tcBorders>
          </w:tcPr>
          <w:p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tcPr>
          <w:p w:rsidR="004B009B" w:rsidRPr="005E2CD7" w:rsidRDefault="004B009B" w:rsidP="00D84DCE">
            <w:pPr>
              <w:widowControl w:val="0"/>
              <w:spacing w:after="0" w:line="240" w:lineRule="auto"/>
              <w:rPr>
                <w:rFonts w:ascii="Times New Roman" w:hAnsi="Times New Roman" w:cs="Times New Roman"/>
                <w:b/>
                <w:sz w:val="24"/>
                <w:szCs w:val="24"/>
              </w:rPr>
            </w:pPr>
            <w:r w:rsidRPr="005E2CD7">
              <w:rPr>
                <w:rFonts w:ascii="Times New Roman" w:hAnsi="Times New Roman" w:cs="Times New Roman"/>
                <w:b/>
                <w:sz w:val="24"/>
                <w:szCs w:val="24"/>
              </w:rPr>
              <w:t>Інформація про Замовника торгів</w:t>
            </w:r>
          </w:p>
        </w:tc>
        <w:tc>
          <w:tcPr>
            <w:tcW w:w="5953" w:type="dxa"/>
            <w:tcBorders>
              <w:top w:val="single" w:sz="4" w:space="0" w:color="auto"/>
              <w:left w:val="single" w:sz="4" w:space="0" w:color="auto"/>
              <w:bottom w:val="single" w:sz="4" w:space="0" w:color="auto"/>
              <w:right w:val="single" w:sz="4" w:space="0" w:color="auto"/>
            </w:tcBorders>
          </w:tcPr>
          <w:p w:rsidR="004B009B" w:rsidRPr="005E2CD7" w:rsidRDefault="004B009B" w:rsidP="00D84DCE">
            <w:pPr>
              <w:widowControl w:val="0"/>
              <w:spacing w:after="0" w:line="240" w:lineRule="auto"/>
              <w:jc w:val="both"/>
              <w:rPr>
                <w:rFonts w:ascii="Times New Roman" w:hAnsi="Times New Roman" w:cs="Times New Roman"/>
                <w:sz w:val="24"/>
                <w:szCs w:val="24"/>
              </w:rPr>
            </w:pPr>
          </w:p>
        </w:tc>
      </w:tr>
      <w:tr w:rsidR="008450AA" w:rsidRPr="00BD4651" w:rsidTr="004C5078">
        <w:trPr>
          <w:gridAfter w:val="1"/>
          <w:wAfter w:w="8" w:type="dxa"/>
          <w:trHeight w:val="611"/>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2.1</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jc w:val="both"/>
              <w:rPr>
                <w:rFonts w:ascii="Times New Roman" w:hAnsi="Times New Roman" w:cs="Times New Roman"/>
                <w:sz w:val="24"/>
                <w:szCs w:val="24"/>
              </w:rPr>
            </w:pPr>
            <w:r w:rsidRPr="005E2CD7">
              <w:rPr>
                <w:rFonts w:ascii="Times New Roman" w:hAnsi="Times New Roman" w:cs="Times New Roman"/>
                <w:sz w:val="24"/>
                <w:szCs w:val="24"/>
              </w:rPr>
              <w:t>повне найменування</w:t>
            </w:r>
          </w:p>
        </w:tc>
        <w:tc>
          <w:tcPr>
            <w:tcW w:w="5953" w:type="dxa"/>
            <w:tcBorders>
              <w:top w:val="single" w:sz="4" w:space="0" w:color="auto"/>
              <w:left w:val="single" w:sz="4" w:space="0" w:color="auto"/>
              <w:bottom w:val="single" w:sz="4" w:space="0" w:color="auto"/>
              <w:right w:val="single" w:sz="4" w:space="0" w:color="auto"/>
            </w:tcBorders>
          </w:tcPr>
          <w:p w:rsidR="008450AA" w:rsidRPr="008450AA" w:rsidRDefault="008450AA" w:rsidP="0084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4"/>
                <w:szCs w:val="24"/>
              </w:rPr>
            </w:pPr>
            <w:r w:rsidRPr="008450AA">
              <w:rPr>
                <w:rFonts w:ascii="Times New Roman" w:hAnsi="Times New Roman" w:cs="Times New Roman"/>
                <w:color w:val="000000"/>
                <w:sz w:val="24"/>
                <w:szCs w:val="24"/>
              </w:rPr>
              <w:t>Комунальне спеціалізоване підприємство «</w:t>
            </w:r>
            <w:proofErr w:type="spellStart"/>
            <w:r w:rsidRPr="008450AA">
              <w:rPr>
                <w:rFonts w:ascii="Times New Roman" w:hAnsi="Times New Roman" w:cs="Times New Roman"/>
                <w:color w:val="000000"/>
                <w:sz w:val="24"/>
                <w:szCs w:val="24"/>
              </w:rPr>
              <w:t>Харків</w:t>
            </w:r>
            <w:r>
              <w:rPr>
                <w:rFonts w:ascii="Times New Roman" w:hAnsi="Times New Roman" w:cs="Times New Roman"/>
                <w:color w:val="000000"/>
                <w:sz w:val="24"/>
                <w:szCs w:val="24"/>
              </w:rPr>
              <w:t>міськ</w:t>
            </w:r>
            <w:r w:rsidRPr="008450AA">
              <w:rPr>
                <w:rFonts w:ascii="Times New Roman" w:hAnsi="Times New Roman" w:cs="Times New Roman"/>
                <w:color w:val="000000"/>
                <w:sz w:val="24"/>
                <w:szCs w:val="24"/>
              </w:rPr>
              <w:t>ліфт</w:t>
            </w:r>
            <w:proofErr w:type="spellEnd"/>
            <w:r w:rsidRPr="008450AA">
              <w:rPr>
                <w:rFonts w:ascii="Times New Roman" w:hAnsi="Times New Roman" w:cs="Times New Roman"/>
                <w:color w:val="000000"/>
                <w:sz w:val="24"/>
                <w:szCs w:val="24"/>
              </w:rPr>
              <w:t>»</w:t>
            </w:r>
          </w:p>
        </w:tc>
      </w:tr>
      <w:tr w:rsidR="008450AA" w:rsidRPr="00BD4651" w:rsidTr="004C5078">
        <w:trPr>
          <w:gridAfter w:val="1"/>
          <w:wAfter w:w="8" w:type="dxa"/>
          <w:trHeight w:val="520"/>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2.2</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jc w:val="both"/>
              <w:rPr>
                <w:rFonts w:ascii="Times New Roman" w:hAnsi="Times New Roman" w:cs="Times New Roman"/>
                <w:sz w:val="24"/>
                <w:szCs w:val="24"/>
              </w:rPr>
            </w:pPr>
            <w:r w:rsidRPr="005E2CD7">
              <w:rPr>
                <w:rFonts w:ascii="Times New Roman" w:hAnsi="Times New Roman" w:cs="Times New Roman"/>
                <w:sz w:val="24"/>
                <w:szCs w:val="24"/>
              </w:rPr>
              <w:t>місцезнаходження</w:t>
            </w:r>
          </w:p>
        </w:tc>
        <w:tc>
          <w:tcPr>
            <w:tcW w:w="5953" w:type="dxa"/>
            <w:tcBorders>
              <w:top w:val="single" w:sz="4" w:space="0" w:color="auto"/>
              <w:left w:val="single" w:sz="4" w:space="0" w:color="auto"/>
              <w:bottom w:val="single" w:sz="4" w:space="0" w:color="auto"/>
              <w:right w:val="single" w:sz="4" w:space="0" w:color="auto"/>
            </w:tcBorders>
          </w:tcPr>
          <w:p w:rsidR="008450AA" w:rsidRPr="00DB5E48" w:rsidRDefault="00DB5E48" w:rsidP="008450AA">
            <w:pPr>
              <w:spacing w:after="0" w:line="240" w:lineRule="auto"/>
              <w:jc w:val="both"/>
              <w:rPr>
                <w:rFonts w:ascii="Times New Roman" w:hAnsi="Times New Roman" w:cs="Times New Roman"/>
                <w:sz w:val="24"/>
                <w:szCs w:val="24"/>
              </w:rPr>
            </w:pPr>
            <w:r w:rsidRPr="00DB5E48">
              <w:rPr>
                <w:rFonts w:ascii="Times New Roman" w:hAnsi="Times New Roman" w:cs="Times New Roman"/>
                <w:sz w:val="24"/>
                <w:szCs w:val="24"/>
                <w:lang w:eastAsia="ar-SA"/>
              </w:rPr>
              <w:t xml:space="preserve">61145, </w:t>
            </w:r>
            <w:r w:rsidRPr="00DB5E48">
              <w:rPr>
                <w:rFonts w:ascii="Times New Roman" w:hAnsi="Times New Roman" w:cs="Times New Roman"/>
                <w:sz w:val="24"/>
                <w:szCs w:val="24"/>
              </w:rPr>
              <w:t xml:space="preserve">Харківська обл., </w:t>
            </w:r>
            <w:r w:rsidRPr="00DB5E48">
              <w:rPr>
                <w:rFonts w:ascii="Times New Roman" w:hAnsi="Times New Roman" w:cs="Times New Roman"/>
                <w:sz w:val="24"/>
                <w:szCs w:val="24"/>
                <w:lang w:eastAsia="ar-SA"/>
              </w:rPr>
              <w:t xml:space="preserve">місто Харків, вулиця </w:t>
            </w:r>
            <w:proofErr w:type="spellStart"/>
            <w:r w:rsidRPr="00DB5E48">
              <w:rPr>
                <w:rFonts w:ascii="Times New Roman" w:hAnsi="Times New Roman" w:cs="Times New Roman"/>
                <w:sz w:val="24"/>
                <w:szCs w:val="24"/>
                <w:lang w:eastAsia="ar-SA"/>
              </w:rPr>
              <w:t>Клочківська</w:t>
            </w:r>
            <w:proofErr w:type="spellEnd"/>
            <w:r w:rsidRPr="00DB5E48">
              <w:rPr>
                <w:rFonts w:ascii="Times New Roman" w:hAnsi="Times New Roman" w:cs="Times New Roman"/>
                <w:sz w:val="24"/>
                <w:szCs w:val="24"/>
                <w:lang w:eastAsia="ar-SA"/>
              </w:rPr>
              <w:t>, буд.195-А</w:t>
            </w:r>
          </w:p>
        </w:tc>
      </w:tr>
      <w:tr w:rsidR="008450AA" w:rsidRPr="00BD4651" w:rsidTr="004C5078">
        <w:trPr>
          <w:gridAfter w:val="1"/>
          <w:wAfter w:w="8" w:type="dxa"/>
          <w:trHeight w:val="1958"/>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2.3</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Borders>
              <w:top w:val="single" w:sz="4" w:space="0" w:color="auto"/>
              <w:left w:val="single" w:sz="4" w:space="0" w:color="auto"/>
              <w:bottom w:val="single" w:sz="4" w:space="0" w:color="auto"/>
              <w:right w:val="single" w:sz="4" w:space="0" w:color="auto"/>
            </w:tcBorders>
          </w:tcPr>
          <w:p w:rsidR="008450AA" w:rsidRDefault="008450AA" w:rsidP="00982558">
            <w:pPr>
              <w:pStyle w:val="TableParagraph"/>
              <w:tabs>
                <w:tab w:val="left" w:pos="1276"/>
              </w:tabs>
              <w:ind w:left="0"/>
              <w:jc w:val="both"/>
              <w:rPr>
                <w:sz w:val="24"/>
                <w:szCs w:val="24"/>
              </w:rPr>
            </w:pPr>
            <w:proofErr w:type="spellStart"/>
            <w:r w:rsidRPr="008450AA">
              <w:rPr>
                <w:sz w:val="24"/>
                <w:szCs w:val="24"/>
              </w:rPr>
              <w:t>Ягнич</w:t>
            </w:r>
            <w:proofErr w:type="spellEnd"/>
            <w:r w:rsidRPr="008450AA">
              <w:rPr>
                <w:sz w:val="24"/>
                <w:szCs w:val="24"/>
              </w:rPr>
              <w:t xml:space="preserve"> В.В. – Начальник відділу з публічних </w:t>
            </w:r>
            <w:proofErr w:type="spellStart"/>
            <w:r w:rsidRPr="008450AA">
              <w:rPr>
                <w:sz w:val="24"/>
                <w:szCs w:val="24"/>
              </w:rPr>
              <w:t>закупівель</w:t>
            </w:r>
            <w:proofErr w:type="spellEnd"/>
            <w:r w:rsidRPr="008450AA">
              <w:rPr>
                <w:sz w:val="24"/>
                <w:szCs w:val="24"/>
              </w:rPr>
              <w:t xml:space="preserve"> КСП «</w:t>
            </w:r>
            <w:proofErr w:type="spellStart"/>
            <w:r w:rsidRPr="008450AA">
              <w:rPr>
                <w:sz w:val="24"/>
                <w:szCs w:val="24"/>
              </w:rPr>
              <w:t>Харківміськліфт</w:t>
            </w:r>
            <w:proofErr w:type="spellEnd"/>
            <w:r w:rsidRPr="008450AA">
              <w:rPr>
                <w:sz w:val="24"/>
                <w:szCs w:val="24"/>
              </w:rPr>
              <w:t xml:space="preserve">», </w:t>
            </w:r>
            <w:r w:rsidR="00982558" w:rsidRPr="00982558">
              <w:rPr>
                <w:color w:val="000000" w:themeColor="text1"/>
                <w:sz w:val="24"/>
                <w:szCs w:val="24"/>
                <w:shd w:val="clear" w:color="auto" w:fill="FFFFFF"/>
              </w:rPr>
              <w:t xml:space="preserve">Україна, </w:t>
            </w:r>
            <w:r w:rsidR="00982558" w:rsidRPr="00982558">
              <w:rPr>
                <w:sz w:val="24"/>
                <w:szCs w:val="24"/>
                <w:lang w:eastAsia="ar-SA"/>
              </w:rPr>
              <w:t xml:space="preserve">61145, місто Харків, вулиця </w:t>
            </w:r>
            <w:proofErr w:type="spellStart"/>
            <w:r w:rsidR="00982558" w:rsidRPr="00982558">
              <w:rPr>
                <w:sz w:val="24"/>
                <w:szCs w:val="24"/>
                <w:lang w:eastAsia="ar-SA"/>
              </w:rPr>
              <w:t>Клочківська</w:t>
            </w:r>
            <w:proofErr w:type="spellEnd"/>
            <w:r w:rsidR="00982558" w:rsidRPr="00982558">
              <w:rPr>
                <w:sz w:val="24"/>
                <w:szCs w:val="24"/>
                <w:lang w:eastAsia="ar-SA"/>
              </w:rPr>
              <w:t>, буд.195-А</w:t>
            </w:r>
            <w:r w:rsidRPr="008450AA">
              <w:rPr>
                <w:sz w:val="24"/>
                <w:szCs w:val="24"/>
              </w:rPr>
              <w:t xml:space="preserve">, </w:t>
            </w:r>
            <w:hyperlink r:id="rId8" w:history="1">
              <w:r w:rsidRPr="008450AA">
                <w:rPr>
                  <w:rStyle w:val="af"/>
                  <w:sz w:val="24"/>
                  <w:szCs w:val="24"/>
                </w:rPr>
                <w:t>vpz.khgl@gmail.com</w:t>
              </w:r>
            </w:hyperlink>
            <w:r w:rsidRPr="008450AA">
              <w:rPr>
                <w:sz w:val="24"/>
                <w:szCs w:val="24"/>
              </w:rPr>
              <w:t xml:space="preserve"> </w:t>
            </w:r>
          </w:p>
          <w:p w:rsidR="00865592" w:rsidRPr="008450AA" w:rsidRDefault="00865592" w:rsidP="00982558">
            <w:pPr>
              <w:pStyle w:val="TableParagraph"/>
              <w:tabs>
                <w:tab w:val="left" w:pos="1276"/>
              </w:tabs>
              <w:ind w:left="0"/>
              <w:jc w:val="both"/>
              <w:rPr>
                <w:sz w:val="24"/>
                <w:szCs w:val="24"/>
                <w:lang w:eastAsia="ar-SA"/>
              </w:rPr>
            </w:pPr>
          </w:p>
          <w:p w:rsidR="008450AA" w:rsidRPr="008450AA" w:rsidRDefault="008450AA" w:rsidP="008450AA">
            <w:pPr>
              <w:pStyle w:val="affffd"/>
            </w:pPr>
            <w:r w:rsidRPr="008450AA">
              <w:t xml:space="preserve"> (питання щодо технічних, якісних та кількісних  характеристик</w:t>
            </w:r>
            <w:r w:rsidR="00865592">
              <w:t xml:space="preserve"> та вимог до предмету закупівлі -</w:t>
            </w:r>
          </w:p>
          <w:p w:rsidR="00865592" w:rsidRPr="00865592" w:rsidRDefault="003C7A37" w:rsidP="008450AA">
            <w:pPr>
              <w:spacing w:after="0" w:line="216" w:lineRule="auto"/>
              <w:jc w:val="both"/>
              <w:rPr>
                <w:rFonts w:ascii="Times New Roman" w:hAnsi="Times New Roman" w:cs="Times New Roman"/>
                <w:color w:val="0000FF"/>
                <w:sz w:val="24"/>
                <w:szCs w:val="24"/>
                <w:u w:val="single"/>
                <w:lang w:val="en-US" w:eastAsia="ru-RU"/>
              </w:rPr>
            </w:pPr>
            <w:hyperlink r:id="rId9" w:history="1">
              <w:r w:rsidR="008450AA" w:rsidRPr="00BE7906">
                <w:rPr>
                  <w:rStyle w:val="af"/>
                  <w:rFonts w:ascii="Times New Roman" w:hAnsi="Times New Roman"/>
                  <w:sz w:val="24"/>
                  <w:szCs w:val="24"/>
                  <w:lang w:eastAsia="ru-RU"/>
                </w:rPr>
                <w:t>khark</w:t>
              </w:r>
              <w:r w:rsidR="008450AA" w:rsidRPr="00BE7906">
                <w:rPr>
                  <w:rStyle w:val="af"/>
                  <w:rFonts w:ascii="Times New Roman" w:hAnsi="Times New Roman"/>
                  <w:sz w:val="24"/>
                  <w:szCs w:val="24"/>
                  <w:lang w:val="en-US" w:eastAsia="ru-RU"/>
                </w:rPr>
                <w:t>i</w:t>
              </w:r>
              <w:r w:rsidR="008450AA" w:rsidRPr="00BE7906">
                <w:rPr>
                  <w:rStyle w:val="af"/>
                  <w:rFonts w:ascii="Times New Roman" w:hAnsi="Times New Roman"/>
                  <w:sz w:val="24"/>
                  <w:szCs w:val="24"/>
                  <w:lang w:eastAsia="ru-RU"/>
                </w:rPr>
                <w:t>vmisklift@ukr.net</w:t>
              </w:r>
            </w:hyperlink>
            <w:r w:rsidR="00865592">
              <w:rPr>
                <w:rStyle w:val="af"/>
                <w:rFonts w:ascii="Times New Roman" w:hAnsi="Times New Roman"/>
                <w:sz w:val="24"/>
                <w:szCs w:val="24"/>
                <w:lang w:val="en-US" w:eastAsia="ru-RU"/>
              </w:rPr>
              <w:t>)</w:t>
            </w:r>
          </w:p>
          <w:p w:rsidR="008450AA" w:rsidRPr="008450AA" w:rsidRDefault="008450AA" w:rsidP="008450AA">
            <w:pPr>
              <w:tabs>
                <w:tab w:val="left" w:pos="7684"/>
              </w:tabs>
              <w:spacing w:after="0" w:line="240" w:lineRule="auto"/>
              <w:ind w:hanging="23"/>
              <w:jc w:val="both"/>
              <w:rPr>
                <w:rFonts w:ascii="Times New Roman" w:hAnsi="Times New Roman" w:cs="Times New Roman"/>
                <w:bCs/>
                <w:sz w:val="24"/>
                <w:szCs w:val="24"/>
                <w:highlight w:val="red"/>
              </w:rPr>
            </w:pPr>
          </w:p>
        </w:tc>
      </w:tr>
      <w:tr w:rsidR="008450AA" w:rsidRPr="00BD4651" w:rsidTr="004C5078">
        <w:trPr>
          <w:gridAfter w:val="1"/>
          <w:wAfter w:w="8" w:type="dxa"/>
          <w:trHeight w:val="602"/>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b/>
                <w:sz w:val="24"/>
                <w:szCs w:val="24"/>
              </w:rPr>
              <w:t>3</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b/>
                <w:sz w:val="24"/>
                <w:szCs w:val="24"/>
              </w:rPr>
              <w:t>Процедура закупівлі</w:t>
            </w:r>
          </w:p>
        </w:tc>
        <w:tc>
          <w:tcPr>
            <w:tcW w:w="595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tabs>
                <w:tab w:val="left" w:pos="1230"/>
                <w:tab w:val="center" w:pos="4807"/>
              </w:tabs>
              <w:spacing w:after="0" w:line="240" w:lineRule="auto"/>
              <w:rPr>
                <w:rFonts w:ascii="Times New Roman" w:hAnsi="Times New Roman" w:cs="Times New Roman"/>
                <w:sz w:val="24"/>
                <w:szCs w:val="24"/>
                <w:lang w:val="en-US"/>
              </w:rPr>
            </w:pPr>
            <w:r w:rsidRPr="005E2CD7">
              <w:rPr>
                <w:rFonts w:ascii="Times New Roman" w:hAnsi="Times New Roman" w:cs="Times New Roman"/>
                <w:bCs/>
                <w:sz w:val="24"/>
                <w:szCs w:val="24"/>
              </w:rPr>
              <w:t xml:space="preserve">Відкриті торги </w:t>
            </w:r>
            <w:r w:rsidRPr="005E2CD7">
              <w:rPr>
                <w:rFonts w:ascii="Times New Roman" w:hAnsi="Times New Roman" w:cs="Times New Roman"/>
                <w:bCs/>
                <w:sz w:val="24"/>
                <w:szCs w:val="24"/>
                <w:lang w:val="en-US"/>
              </w:rPr>
              <w:t>(</w:t>
            </w:r>
            <w:r w:rsidRPr="005E2CD7">
              <w:rPr>
                <w:rFonts w:ascii="Times New Roman" w:hAnsi="Times New Roman" w:cs="Times New Roman"/>
                <w:bCs/>
                <w:sz w:val="24"/>
                <w:szCs w:val="24"/>
              </w:rPr>
              <w:t>з особливостями</w:t>
            </w:r>
            <w:r w:rsidRPr="005E2CD7">
              <w:rPr>
                <w:rFonts w:ascii="Times New Roman" w:hAnsi="Times New Roman" w:cs="Times New Roman"/>
                <w:bCs/>
                <w:sz w:val="24"/>
                <w:szCs w:val="24"/>
                <w:lang w:val="en-US"/>
              </w:rPr>
              <w:t>)</w:t>
            </w:r>
          </w:p>
        </w:tc>
      </w:tr>
      <w:tr w:rsidR="008450AA" w:rsidRPr="00BD4651" w:rsidTr="004C5078">
        <w:trPr>
          <w:gridAfter w:val="1"/>
          <w:wAfter w:w="8" w:type="dxa"/>
          <w:trHeight w:val="627"/>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4</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b/>
                <w:sz w:val="24"/>
                <w:szCs w:val="24"/>
              </w:rPr>
            </w:pPr>
            <w:r w:rsidRPr="005E2CD7">
              <w:rPr>
                <w:rFonts w:ascii="Times New Roman" w:hAnsi="Times New Roman" w:cs="Times New Roman"/>
                <w:b/>
                <w:sz w:val="24"/>
                <w:szCs w:val="24"/>
              </w:rPr>
              <w:t>Інформація про предмет закупівлі</w:t>
            </w:r>
          </w:p>
        </w:tc>
        <w:tc>
          <w:tcPr>
            <w:tcW w:w="595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jc w:val="both"/>
              <w:rPr>
                <w:rFonts w:ascii="Times New Roman" w:hAnsi="Times New Roman" w:cs="Times New Roman"/>
                <w:sz w:val="24"/>
                <w:szCs w:val="24"/>
              </w:rPr>
            </w:pPr>
          </w:p>
        </w:tc>
      </w:tr>
      <w:tr w:rsidR="008450AA" w:rsidRPr="00BD4651" w:rsidTr="004C5078">
        <w:trPr>
          <w:gridAfter w:val="1"/>
          <w:wAfter w:w="8" w:type="dxa"/>
          <w:trHeight w:val="786"/>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rPr>
            </w:pPr>
            <w:r w:rsidRPr="00BD4651">
              <w:rPr>
                <w:rFonts w:ascii="Times New Roman" w:hAnsi="Times New Roman" w:cs="Times New Roman"/>
                <w:sz w:val="24"/>
                <w:szCs w:val="24"/>
              </w:rPr>
              <w:t>4.1</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sz w:val="24"/>
                <w:szCs w:val="24"/>
              </w:rPr>
              <w:t>назва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8450AA" w:rsidRPr="008450AA" w:rsidRDefault="008450AA" w:rsidP="008450AA">
            <w:pPr>
              <w:spacing w:after="0" w:line="240" w:lineRule="auto"/>
              <w:jc w:val="both"/>
              <w:rPr>
                <w:rFonts w:ascii="Times New Roman" w:hAnsi="Times New Roman" w:cs="Times New Roman"/>
                <w:bCs/>
                <w:sz w:val="24"/>
                <w:szCs w:val="24"/>
              </w:rPr>
            </w:pPr>
            <w:proofErr w:type="spellStart"/>
            <w:r w:rsidRPr="008450AA">
              <w:rPr>
                <w:rFonts w:ascii="Times New Roman" w:hAnsi="Times New Roman" w:cs="Times New Roman"/>
                <w:sz w:val="24"/>
                <w:szCs w:val="24"/>
              </w:rPr>
              <w:t>Підіймально</w:t>
            </w:r>
            <w:proofErr w:type="spellEnd"/>
            <w:r w:rsidRPr="008450AA">
              <w:rPr>
                <w:rFonts w:ascii="Times New Roman" w:hAnsi="Times New Roman" w:cs="Times New Roman"/>
                <w:sz w:val="24"/>
                <w:szCs w:val="24"/>
              </w:rPr>
              <w:t>-транспортувальне обладнання</w:t>
            </w:r>
            <w:r w:rsidRPr="008450AA">
              <w:rPr>
                <w:rFonts w:ascii="Times New Roman" w:hAnsi="Times New Roman" w:cs="Times New Roman"/>
                <w:bCs/>
                <w:sz w:val="24"/>
                <w:szCs w:val="24"/>
              </w:rPr>
              <w:t xml:space="preserve"> за кодом </w:t>
            </w:r>
            <w:r w:rsidRPr="008450AA">
              <w:rPr>
                <w:rFonts w:ascii="Times New Roman" w:hAnsi="Times New Roman" w:cs="Times New Roman"/>
                <w:sz w:val="24"/>
                <w:szCs w:val="24"/>
              </w:rPr>
              <w:t>ДК 021:2015: 42410000-3</w:t>
            </w:r>
            <w:r w:rsidRPr="008450AA">
              <w:rPr>
                <w:rFonts w:ascii="Times New Roman" w:hAnsi="Times New Roman" w:cs="Times New Roman"/>
                <w:bCs/>
                <w:sz w:val="24"/>
                <w:szCs w:val="24"/>
              </w:rPr>
              <w:t xml:space="preserve"> (запасні частини до ліфтів)</w:t>
            </w:r>
          </w:p>
          <w:p w:rsidR="008450AA" w:rsidRPr="005E2CD7" w:rsidRDefault="008450AA" w:rsidP="008450AA">
            <w:pPr>
              <w:pStyle w:val="affffa"/>
              <w:shd w:val="clear" w:color="auto" w:fill="FFFFFF"/>
              <w:spacing w:after="0" w:line="276" w:lineRule="auto"/>
              <w:ind w:left="0"/>
              <w:rPr>
                <w:rFonts w:ascii="Times New Roman" w:hAnsi="Times New Roman" w:cs="Times New Roman"/>
                <w:sz w:val="24"/>
                <w:szCs w:val="24"/>
              </w:rPr>
            </w:pPr>
          </w:p>
        </w:tc>
      </w:tr>
      <w:tr w:rsidR="008450AA" w:rsidRPr="00BD4651" w:rsidTr="004C5078">
        <w:trPr>
          <w:gridAfter w:val="1"/>
          <w:wAfter w:w="8" w:type="dxa"/>
          <w:trHeight w:val="661"/>
          <w:jc w:val="center"/>
        </w:trPr>
        <w:tc>
          <w:tcPr>
            <w:tcW w:w="750" w:type="dxa"/>
            <w:tcBorders>
              <w:top w:val="single" w:sz="4" w:space="0" w:color="auto"/>
              <w:left w:val="single" w:sz="4" w:space="0" w:color="auto"/>
              <w:bottom w:val="single" w:sz="4" w:space="0" w:color="auto"/>
              <w:right w:val="single" w:sz="4" w:space="0" w:color="auto"/>
            </w:tcBorders>
            <w:vAlign w:val="center"/>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4.1.1</w:t>
            </w:r>
          </w:p>
        </w:tc>
        <w:tc>
          <w:tcPr>
            <w:tcW w:w="3073" w:type="dxa"/>
            <w:tcBorders>
              <w:top w:val="single" w:sz="4" w:space="0" w:color="auto"/>
              <w:left w:val="single" w:sz="4" w:space="0" w:color="auto"/>
              <w:bottom w:val="single" w:sz="4" w:space="0" w:color="auto"/>
              <w:right w:val="single" w:sz="4" w:space="0" w:color="auto"/>
            </w:tcBorders>
            <w:vAlign w:val="center"/>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sz w:val="24"/>
                <w:szCs w:val="24"/>
              </w:rPr>
              <w:t>номенклатурна позиція</w:t>
            </w:r>
          </w:p>
        </w:tc>
        <w:tc>
          <w:tcPr>
            <w:tcW w:w="5953" w:type="dxa"/>
            <w:tcBorders>
              <w:top w:val="single" w:sz="4" w:space="0" w:color="auto"/>
              <w:left w:val="single" w:sz="4" w:space="0" w:color="auto"/>
              <w:bottom w:val="single" w:sz="4" w:space="0" w:color="auto"/>
              <w:right w:val="single" w:sz="4" w:space="0" w:color="auto"/>
            </w:tcBorders>
            <w:vAlign w:val="center"/>
          </w:tcPr>
          <w:p w:rsidR="008450AA" w:rsidRPr="005E2CD7" w:rsidRDefault="008450AA" w:rsidP="008450A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w:t>
            </w:r>
            <w:r w:rsidRPr="005E2CD7">
              <w:rPr>
                <w:rFonts w:ascii="Times New Roman" w:hAnsi="Times New Roman" w:cs="Times New Roman"/>
                <w:sz w:val="24"/>
                <w:szCs w:val="24"/>
              </w:rPr>
              <w:t xml:space="preserve">ДК 021:2015: 42410000-3 </w:t>
            </w:r>
          </w:p>
          <w:p w:rsidR="008450AA" w:rsidRPr="005E2CD7" w:rsidRDefault="008450AA" w:rsidP="008450AA">
            <w:pPr>
              <w:widowControl w:val="0"/>
              <w:spacing w:after="0" w:line="240" w:lineRule="auto"/>
              <w:rPr>
                <w:rFonts w:ascii="Times New Roman" w:hAnsi="Times New Roman" w:cs="Times New Roman"/>
                <w:b/>
                <w:color w:val="000000" w:themeColor="text1"/>
                <w:sz w:val="24"/>
                <w:szCs w:val="24"/>
              </w:rPr>
            </w:pPr>
            <w:proofErr w:type="spellStart"/>
            <w:r w:rsidRPr="005E2CD7">
              <w:rPr>
                <w:rFonts w:ascii="Times New Roman" w:hAnsi="Times New Roman" w:cs="Times New Roman"/>
                <w:sz w:val="24"/>
                <w:szCs w:val="24"/>
              </w:rPr>
              <w:t>Підіймально</w:t>
            </w:r>
            <w:proofErr w:type="spellEnd"/>
            <w:r w:rsidRPr="005E2CD7">
              <w:rPr>
                <w:rFonts w:ascii="Times New Roman" w:hAnsi="Times New Roman" w:cs="Times New Roman"/>
                <w:sz w:val="24"/>
                <w:szCs w:val="24"/>
              </w:rPr>
              <w:t>-транспортувальне обладнання</w:t>
            </w:r>
          </w:p>
        </w:tc>
      </w:tr>
      <w:tr w:rsidR="008450AA" w:rsidRPr="00BD4651" w:rsidTr="004C5078">
        <w:trPr>
          <w:gridAfter w:val="1"/>
          <w:wAfter w:w="8" w:type="dxa"/>
          <w:trHeight w:val="1287"/>
          <w:jc w:val="center"/>
        </w:trPr>
        <w:tc>
          <w:tcPr>
            <w:tcW w:w="750"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rPr>
            </w:pPr>
            <w:r w:rsidRPr="00BD4651">
              <w:rPr>
                <w:rFonts w:ascii="Times New Roman" w:hAnsi="Times New Roman" w:cs="Times New Roman"/>
                <w:sz w:val="24"/>
                <w:szCs w:val="24"/>
              </w:rPr>
              <w:t>4.2</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5953" w:type="dxa"/>
            <w:tcBorders>
              <w:top w:val="single" w:sz="4" w:space="0" w:color="auto"/>
              <w:left w:val="single" w:sz="4" w:space="0" w:color="auto"/>
              <w:bottom w:val="single" w:sz="4" w:space="0" w:color="auto"/>
              <w:right w:val="single" w:sz="4" w:space="0" w:color="auto"/>
            </w:tcBorders>
          </w:tcPr>
          <w:p w:rsidR="008450AA" w:rsidRPr="00982558" w:rsidRDefault="00982558" w:rsidP="00982558">
            <w:pPr>
              <w:widowControl w:val="0"/>
              <w:spacing w:after="0" w:line="240" w:lineRule="auto"/>
              <w:jc w:val="both"/>
              <w:rPr>
                <w:rFonts w:ascii="Times New Roman" w:hAnsi="Times New Roman" w:cs="Times New Roman"/>
                <w:sz w:val="24"/>
                <w:szCs w:val="24"/>
                <w:lang w:val="ru-RU"/>
              </w:rPr>
            </w:pPr>
            <w:r w:rsidRPr="00982558">
              <w:rPr>
                <w:rFonts w:ascii="Times New Roman" w:hAnsi="Times New Roman" w:cs="Times New Roman"/>
                <w:sz w:val="24"/>
                <w:szCs w:val="24"/>
                <w:lang w:eastAsia="uk-UA"/>
              </w:rPr>
              <w:t xml:space="preserve">Закупівля за окремими лотами не передбачена. Пропозиція окремо за лотами не подається. Детальний опис предмету закупівлі (інформація про технічні, якісні та кількісні характеристики предмета закупівлі) в </w:t>
            </w:r>
            <w:r w:rsidRPr="009828A7">
              <w:rPr>
                <w:rFonts w:ascii="Times New Roman" w:hAnsi="Times New Roman" w:cs="Times New Roman"/>
                <w:b/>
                <w:sz w:val="24"/>
                <w:szCs w:val="24"/>
                <w:lang w:eastAsia="uk-UA"/>
              </w:rPr>
              <w:t>Додатку 2</w:t>
            </w:r>
            <w:r w:rsidRPr="00982558">
              <w:rPr>
                <w:rFonts w:ascii="Times New Roman" w:hAnsi="Times New Roman" w:cs="Times New Roman"/>
                <w:b/>
                <w:sz w:val="24"/>
                <w:szCs w:val="24"/>
                <w:lang w:eastAsia="uk-UA"/>
              </w:rPr>
              <w:t xml:space="preserve"> </w:t>
            </w:r>
            <w:r w:rsidRPr="00982558">
              <w:rPr>
                <w:rFonts w:ascii="Times New Roman" w:hAnsi="Times New Roman" w:cs="Times New Roman"/>
                <w:sz w:val="24"/>
                <w:szCs w:val="24"/>
              </w:rPr>
              <w:t>до тендерної документації</w:t>
            </w:r>
            <w:r w:rsidRPr="00982558">
              <w:rPr>
                <w:rFonts w:ascii="Times New Roman" w:hAnsi="Times New Roman" w:cs="Times New Roman"/>
                <w:sz w:val="24"/>
                <w:szCs w:val="24"/>
                <w:lang w:eastAsia="uk-UA"/>
              </w:rPr>
              <w:t>.</w:t>
            </w:r>
          </w:p>
        </w:tc>
      </w:tr>
      <w:tr w:rsidR="008450AA" w:rsidRPr="00BD4651" w:rsidTr="004C5078">
        <w:trPr>
          <w:gridAfter w:val="1"/>
          <w:wAfter w:w="8" w:type="dxa"/>
          <w:trHeight w:val="1287"/>
          <w:jc w:val="center"/>
        </w:trPr>
        <w:tc>
          <w:tcPr>
            <w:tcW w:w="750" w:type="dxa"/>
            <w:tcBorders>
              <w:top w:val="single" w:sz="4" w:space="0" w:color="auto"/>
              <w:left w:val="single" w:sz="4" w:space="0" w:color="auto"/>
              <w:bottom w:val="single" w:sz="4" w:space="0" w:color="auto"/>
              <w:right w:val="single" w:sz="4" w:space="0" w:color="auto"/>
            </w:tcBorders>
          </w:tcPr>
          <w:p w:rsidR="008450AA" w:rsidRPr="00180FF6" w:rsidRDefault="008450AA" w:rsidP="008450AA">
            <w:pPr>
              <w:widowControl w:val="0"/>
              <w:spacing w:after="0" w:line="240" w:lineRule="auto"/>
              <w:rPr>
                <w:rFonts w:ascii="Times New Roman" w:hAnsi="Times New Roman" w:cs="Times New Roman"/>
                <w:sz w:val="24"/>
                <w:szCs w:val="24"/>
              </w:rPr>
            </w:pPr>
            <w:r w:rsidRPr="00180FF6">
              <w:rPr>
                <w:rFonts w:ascii="Times New Roman" w:hAnsi="Times New Roman" w:cs="Times New Roman"/>
                <w:sz w:val="24"/>
                <w:szCs w:val="24"/>
              </w:rPr>
              <w:t>4.3</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hAnsi="Times New Roman" w:cs="Times New Roman"/>
                <w:sz w:val="24"/>
                <w:szCs w:val="24"/>
              </w:rPr>
              <w:t>Місце поставки товару та їх обсяг:</w:t>
            </w:r>
          </w:p>
          <w:p w:rsidR="008450AA" w:rsidRPr="005E2CD7" w:rsidRDefault="008450AA" w:rsidP="008450AA">
            <w:pPr>
              <w:jc w:val="right"/>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pStyle w:val="Default"/>
              <w:jc w:val="both"/>
              <w:rPr>
                <w:color w:val="000000" w:themeColor="text1"/>
                <w:shd w:val="clear" w:color="auto" w:fill="FFFFFF"/>
              </w:rPr>
            </w:pPr>
            <w:r w:rsidRPr="005E2CD7">
              <w:rPr>
                <w:b/>
                <w:color w:val="000000" w:themeColor="text1"/>
                <w:shd w:val="clear" w:color="auto" w:fill="FFFFFF"/>
              </w:rPr>
              <w:t>Місце поставки:</w:t>
            </w:r>
            <w:r w:rsidRPr="005E2CD7">
              <w:rPr>
                <w:color w:val="000000" w:themeColor="text1"/>
                <w:shd w:val="clear" w:color="auto" w:fill="FFFFFF"/>
              </w:rPr>
              <w:t xml:space="preserve"> </w:t>
            </w:r>
          </w:p>
          <w:p w:rsidR="00982558" w:rsidRDefault="008450AA" w:rsidP="00982558">
            <w:pPr>
              <w:pStyle w:val="TableParagraph"/>
              <w:tabs>
                <w:tab w:val="left" w:pos="1276"/>
              </w:tabs>
              <w:ind w:left="0"/>
              <w:jc w:val="both"/>
              <w:rPr>
                <w:sz w:val="24"/>
                <w:szCs w:val="24"/>
                <w:lang w:val="ru-RU" w:eastAsia="ar-SA"/>
              </w:rPr>
            </w:pPr>
            <w:r w:rsidRPr="00982558">
              <w:rPr>
                <w:color w:val="000000" w:themeColor="text1"/>
                <w:sz w:val="24"/>
                <w:szCs w:val="24"/>
                <w:shd w:val="clear" w:color="auto" w:fill="FFFFFF"/>
              </w:rPr>
              <w:t xml:space="preserve">Україна, </w:t>
            </w:r>
            <w:r w:rsidR="00982558" w:rsidRPr="00982558">
              <w:rPr>
                <w:sz w:val="24"/>
                <w:szCs w:val="24"/>
                <w:lang w:val="ru-RU" w:eastAsia="ar-SA"/>
              </w:rPr>
              <w:t xml:space="preserve">61145, </w:t>
            </w:r>
            <w:proofErr w:type="spellStart"/>
            <w:r w:rsidR="00982558" w:rsidRPr="00982558">
              <w:rPr>
                <w:sz w:val="24"/>
                <w:szCs w:val="24"/>
                <w:lang w:val="ru-RU" w:eastAsia="ar-SA"/>
              </w:rPr>
              <w:t>місто</w:t>
            </w:r>
            <w:proofErr w:type="spellEnd"/>
            <w:r w:rsidR="00982558" w:rsidRPr="00982558">
              <w:rPr>
                <w:sz w:val="24"/>
                <w:szCs w:val="24"/>
                <w:lang w:val="ru-RU" w:eastAsia="ar-SA"/>
              </w:rPr>
              <w:t xml:space="preserve"> </w:t>
            </w:r>
            <w:proofErr w:type="spellStart"/>
            <w:r w:rsidR="00982558" w:rsidRPr="00982558">
              <w:rPr>
                <w:sz w:val="24"/>
                <w:szCs w:val="24"/>
                <w:lang w:val="ru-RU" w:eastAsia="ar-SA"/>
              </w:rPr>
              <w:t>Харків</w:t>
            </w:r>
            <w:proofErr w:type="spellEnd"/>
            <w:r w:rsidR="00982558" w:rsidRPr="00982558">
              <w:rPr>
                <w:sz w:val="24"/>
                <w:szCs w:val="24"/>
                <w:lang w:val="ru-RU" w:eastAsia="ar-SA"/>
              </w:rPr>
              <w:t xml:space="preserve">, </w:t>
            </w:r>
            <w:proofErr w:type="spellStart"/>
            <w:r w:rsidR="00982558" w:rsidRPr="00982558">
              <w:rPr>
                <w:sz w:val="24"/>
                <w:szCs w:val="24"/>
                <w:lang w:val="ru-RU" w:eastAsia="ar-SA"/>
              </w:rPr>
              <w:t>вулиця</w:t>
            </w:r>
            <w:proofErr w:type="spellEnd"/>
            <w:r w:rsidR="00982558" w:rsidRPr="00982558">
              <w:rPr>
                <w:sz w:val="24"/>
                <w:szCs w:val="24"/>
                <w:lang w:val="ru-RU" w:eastAsia="ar-SA"/>
              </w:rPr>
              <w:t xml:space="preserve"> </w:t>
            </w:r>
            <w:proofErr w:type="spellStart"/>
            <w:r w:rsidR="00982558" w:rsidRPr="00982558">
              <w:rPr>
                <w:sz w:val="24"/>
                <w:szCs w:val="24"/>
                <w:lang w:val="ru-RU" w:eastAsia="ar-SA"/>
              </w:rPr>
              <w:t>Клочківська</w:t>
            </w:r>
            <w:proofErr w:type="spellEnd"/>
            <w:r w:rsidR="00982558" w:rsidRPr="00982558">
              <w:rPr>
                <w:sz w:val="24"/>
                <w:szCs w:val="24"/>
                <w:lang w:val="ru-RU" w:eastAsia="ar-SA"/>
              </w:rPr>
              <w:t>, буд.195-А</w:t>
            </w:r>
            <w:r w:rsidR="00982558">
              <w:rPr>
                <w:sz w:val="24"/>
                <w:szCs w:val="24"/>
                <w:lang w:val="ru-RU" w:eastAsia="ar-SA"/>
              </w:rPr>
              <w:t>.</w:t>
            </w:r>
          </w:p>
          <w:p w:rsidR="00982558" w:rsidRPr="00982558" w:rsidRDefault="00982558" w:rsidP="00982558">
            <w:pPr>
              <w:pStyle w:val="TableParagraph"/>
              <w:tabs>
                <w:tab w:val="left" w:pos="1276"/>
              </w:tabs>
              <w:ind w:left="0"/>
              <w:jc w:val="both"/>
              <w:rPr>
                <w:sz w:val="24"/>
                <w:szCs w:val="24"/>
                <w:lang w:val="ru-RU" w:eastAsia="ar-SA"/>
              </w:rPr>
            </w:pPr>
            <w:r>
              <w:rPr>
                <w:b/>
                <w:sz w:val="24"/>
                <w:szCs w:val="24"/>
              </w:rPr>
              <w:t>Обсяг товару</w:t>
            </w:r>
            <w:r w:rsidRPr="00982558">
              <w:rPr>
                <w:b/>
                <w:sz w:val="24"/>
                <w:szCs w:val="24"/>
              </w:rPr>
              <w:t>:</w:t>
            </w:r>
            <w:r>
              <w:rPr>
                <w:b/>
                <w:sz w:val="24"/>
                <w:szCs w:val="24"/>
              </w:rPr>
              <w:t xml:space="preserve"> </w:t>
            </w:r>
            <w:r>
              <w:rPr>
                <w:sz w:val="24"/>
                <w:szCs w:val="24"/>
              </w:rPr>
              <w:t>відповідно до технічної частини документації, зазначений у Додатку 2 до тендерної документації.</w:t>
            </w:r>
          </w:p>
          <w:p w:rsidR="008450AA" w:rsidRPr="00982558" w:rsidRDefault="008450AA" w:rsidP="00982558">
            <w:pPr>
              <w:pStyle w:val="Default"/>
              <w:jc w:val="both"/>
              <w:rPr>
                <w:lang w:val="ru-RU"/>
              </w:rPr>
            </w:pPr>
          </w:p>
        </w:tc>
      </w:tr>
    </w:tbl>
    <w:p w:rsidR="00DB5E48" w:rsidRDefault="00DB5E48"/>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6"/>
        <w:gridCol w:w="3073"/>
        <w:gridCol w:w="5953"/>
        <w:gridCol w:w="8"/>
      </w:tblGrid>
      <w:tr w:rsidR="008450AA" w:rsidRPr="00BD4651"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180FF6" w:rsidRDefault="008450AA" w:rsidP="008450AA">
            <w:pPr>
              <w:widowControl w:val="0"/>
              <w:spacing w:after="0" w:line="240" w:lineRule="auto"/>
              <w:rPr>
                <w:rFonts w:ascii="Times New Roman" w:hAnsi="Times New Roman" w:cs="Times New Roman"/>
              </w:rPr>
            </w:pPr>
            <w:r w:rsidRPr="00180FF6">
              <w:rPr>
                <w:rFonts w:ascii="Times New Roman" w:hAnsi="Times New Roman" w:cs="Times New Roman"/>
                <w:sz w:val="24"/>
                <w:szCs w:val="24"/>
              </w:rPr>
              <w:lastRenderedPageBreak/>
              <w:t>4.4</w:t>
            </w:r>
          </w:p>
        </w:tc>
        <w:tc>
          <w:tcPr>
            <w:tcW w:w="307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widowControl w:val="0"/>
              <w:spacing w:after="0" w:line="240" w:lineRule="auto"/>
              <w:rPr>
                <w:rFonts w:ascii="Times New Roman" w:eastAsia="Times New Roman" w:hAnsi="Times New Roman" w:cs="Times New Roman"/>
                <w:color w:val="000000"/>
                <w:sz w:val="24"/>
                <w:szCs w:val="24"/>
                <w:lang w:eastAsia="ru-RU"/>
              </w:rPr>
            </w:pPr>
            <w:r w:rsidRPr="005E2CD7">
              <w:rPr>
                <w:rFonts w:ascii="Times New Roman" w:eastAsia="Times New Roman" w:hAnsi="Times New Roman" w:cs="Times New Roman"/>
                <w:color w:val="000000"/>
                <w:sz w:val="24"/>
                <w:szCs w:val="24"/>
                <w:lang w:eastAsia="ru-RU"/>
              </w:rPr>
              <w:t xml:space="preserve">строки поставки товарів, виконання робіт, </w:t>
            </w:r>
          </w:p>
          <w:p w:rsidR="008450AA" w:rsidRPr="005E2CD7" w:rsidRDefault="008450AA" w:rsidP="008450AA">
            <w:pPr>
              <w:widowControl w:val="0"/>
              <w:spacing w:after="0" w:line="240" w:lineRule="auto"/>
              <w:rPr>
                <w:rFonts w:ascii="Times New Roman" w:hAnsi="Times New Roman" w:cs="Times New Roman"/>
                <w:sz w:val="24"/>
                <w:szCs w:val="24"/>
              </w:rPr>
            </w:pPr>
            <w:r w:rsidRPr="005E2CD7">
              <w:rPr>
                <w:rFonts w:ascii="Times New Roman" w:eastAsia="Times New Roman" w:hAnsi="Times New Roman" w:cs="Times New Roman"/>
                <w:color w:val="000000"/>
                <w:sz w:val="24"/>
                <w:szCs w:val="24"/>
                <w:lang w:eastAsia="ru-RU"/>
              </w:rPr>
              <w:t>надання послуг</w:t>
            </w:r>
          </w:p>
        </w:tc>
        <w:tc>
          <w:tcPr>
            <w:tcW w:w="5953" w:type="dxa"/>
            <w:tcBorders>
              <w:top w:val="single" w:sz="4" w:space="0" w:color="auto"/>
              <w:left w:val="single" w:sz="4" w:space="0" w:color="auto"/>
              <w:bottom w:val="single" w:sz="4" w:space="0" w:color="auto"/>
              <w:right w:val="single" w:sz="4" w:space="0" w:color="auto"/>
            </w:tcBorders>
          </w:tcPr>
          <w:p w:rsidR="008450AA" w:rsidRPr="004A4240" w:rsidRDefault="00982558" w:rsidP="008450AA">
            <w:pPr>
              <w:pStyle w:val="affffa"/>
              <w:widowControl w:val="0"/>
              <w:spacing w:after="0" w:line="240" w:lineRule="auto"/>
              <w:ind w:left="0"/>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д</w:t>
            </w:r>
            <w:r w:rsidR="008450AA" w:rsidRPr="005E2CD7">
              <w:rPr>
                <w:rFonts w:ascii="Times New Roman" w:eastAsia="Times New Roman" w:hAnsi="Times New Roman" w:cs="Times New Roman"/>
                <w:iCs/>
                <w:color w:val="000000" w:themeColor="text1"/>
                <w:sz w:val="24"/>
                <w:szCs w:val="24"/>
              </w:rPr>
              <w:t xml:space="preserve">о </w:t>
            </w:r>
            <w:r>
              <w:rPr>
                <w:rFonts w:ascii="Times New Roman" w:eastAsia="Times New Roman" w:hAnsi="Times New Roman" w:cs="Times New Roman"/>
                <w:iCs/>
                <w:color w:val="000000" w:themeColor="text1"/>
                <w:sz w:val="24"/>
                <w:szCs w:val="24"/>
              </w:rPr>
              <w:t>31</w:t>
            </w:r>
            <w:r w:rsidR="008450AA">
              <w:rPr>
                <w:rFonts w:ascii="Times New Roman" w:eastAsia="Times New Roman" w:hAnsi="Times New Roman" w:cs="Times New Roman"/>
                <w:iCs/>
                <w:color w:val="000000" w:themeColor="text1"/>
                <w:sz w:val="24"/>
                <w:szCs w:val="24"/>
              </w:rPr>
              <w:t xml:space="preserve"> </w:t>
            </w:r>
            <w:r w:rsidR="008450AA" w:rsidRPr="005E2CD7">
              <w:rPr>
                <w:rFonts w:ascii="Times New Roman" w:eastAsia="Times New Roman" w:hAnsi="Times New Roman" w:cs="Times New Roman"/>
                <w:iCs/>
                <w:color w:val="000000" w:themeColor="text1"/>
                <w:sz w:val="24"/>
                <w:szCs w:val="24"/>
              </w:rPr>
              <w:t>грудня 2</w:t>
            </w:r>
            <w:r>
              <w:rPr>
                <w:rFonts w:ascii="Times New Roman" w:eastAsia="Times New Roman" w:hAnsi="Times New Roman" w:cs="Times New Roman"/>
                <w:iCs/>
                <w:color w:val="000000" w:themeColor="text1"/>
                <w:sz w:val="24"/>
                <w:szCs w:val="24"/>
              </w:rPr>
              <w:t>023 року включно,</w:t>
            </w:r>
            <w:r w:rsidR="00C91824">
              <w:rPr>
                <w:rFonts w:ascii="Times New Roman" w:eastAsia="Times New Roman" w:hAnsi="Times New Roman" w:cs="Times New Roman"/>
                <w:iCs/>
                <w:color w:val="000000" w:themeColor="text1"/>
                <w:sz w:val="24"/>
                <w:szCs w:val="24"/>
              </w:rPr>
              <w:t xml:space="preserve"> </w:t>
            </w:r>
            <w:r w:rsidR="00DB5E48" w:rsidRPr="001201D6">
              <w:rPr>
                <w:rFonts w:ascii="Times New Roman" w:eastAsia="Times New Roman" w:hAnsi="Times New Roman" w:cs="Times New Roman"/>
                <w:iCs/>
                <w:color w:val="000000" w:themeColor="text1"/>
                <w:sz w:val="24"/>
                <w:szCs w:val="24"/>
              </w:rPr>
              <w:t>протягом 3</w:t>
            </w:r>
            <w:r w:rsidR="00C91824" w:rsidRPr="001201D6">
              <w:rPr>
                <w:rFonts w:ascii="Times New Roman" w:eastAsia="Times New Roman" w:hAnsi="Times New Roman" w:cs="Times New Roman"/>
                <w:iCs/>
                <w:color w:val="000000" w:themeColor="text1"/>
                <w:sz w:val="24"/>
                <w:szCs w:val="24"/>
              </w:rPr>
              <w:t xml:space="preserve"> </w:t>
            </w:r>
            <w:r w:rsidR="00DB5E48" w:rsidRPr="001201D6">
              <w:rPr>
                <w:rFonts w:ascii="Times New Roman" w:eastAsia="Times New Roman" w:hAnsi="Times New Roman" w:cs="Times New Roman"/>
                <w:iCs/>
                <w:color w:val="000000" w:themeColor="text1"/>
                <w:sz w:val="24"/>
                <w:szCs w:val="24"/>
              </w:rPr>
              <w:t>(трьох</w:t>
            </w:r>
            <w:r w:rsidRPr="001201D6">
              <w:rPr>
                <w:rFonts w:ascii="Times New Roman" w:eastAsia="Times New Roman" w:hAnsi="Times New Roman" w:cs="Times New Roman"/>
                <w:iCs/>
                <w:color w:val="000000" w:themeColor="text1"/>
                <w:sz w:val="24"/>
                <w:szCs w:val="24"/>
              </w:rPr>
              <w:t>)</w:t>
            </w:r>
            <w:r w:rsidR="00C91824" w:rsidRPr="001201D6">
              <w:rPr>
                <w:rFonts w:ascii="Times New Roman" w:eastAsia="Times New Roman" w:hAnsi="Times New Roman" w:cs="Times New Roman"/>
                <w:iCs/>
                <w:color w:val="000000" w:themeColor="text1"/>
                <w:sz w:val="24"/>
                <w:szCs w:val="24"/>
              </w:rPr>
              <w:t xml:space="preserve"> </w:t>
            </w:r>
            <w:r w:rsidR="00BE5FC6" w:rsidRPr="001201D6">
              <w:rPr>
                <w:rFonts w:ascii="Times New Roman" w:eastAsia="Times New Roman" w:hAnsi="Times New Roman" w:cs="Times New Roman"/>
                <w:iCs/>
                <w:color w:val="000000" w:themeColor="text1"/>
                <w:sz w:val="24"/>
                <w:szCs w:val="24"/>
              </w:rPr>
              <w:t xml:space="preserve">робочих </w:t>
            </w:r>
            <w:r w:rsidR="00C91824" w:rsidRPr="001201D6">
              <w:rPr>
                <w:rFonts w:ascii="Times New Roman" w:eastAsia="Times New Roman" w:hAnsi="Times New Roman" w:cs="Times New Roman"/>
                <w:iCs/>
                <w:color w:val="000000" w:themeColor="text1"/>
                <w:sz w:val="24"/>
                <w:szCs w:val="24"/>
              </w:rPr>
              <w:t>днів з моменту отримання заявки від Замовника.</w:t>
            </w:r>
          </w:p>
          <w:p w:rsidR="008450AA" w:rsidRPr="00C16613" w:rsidRDefault="008450AA" w:rsidP="008450AA">
            <w:pPr>
              <w:pStyle w:val="a8"/>
              <w:tabs>
                <w:tab w:val="left" w:pos="1379"/>
              </w:tabs>
              <w:spacing w:before="0" w:beforeAutospacing="0" w:after="0" w:afterAutospacing="0"/>
              <w:rPr>
                <w:szCs w:val="24"/>
                <w:lang w:val="uk-UA"/>
              </w:rPr>
            </w:pPr>
          </w:p>
        </w:tc>
      </w:tr>
      <w:tr w:rsidR="008450AA" w:rsidRPr="00BD4651" w:rsidTr="000A2466">
        <w:trPr>
          <w:gridAfter w:val="1"/>
          <w:wAfter w:w="8" w:type="dxa"/>
          <w:trHeight w:val="983"/>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sz w:val="24"/>
                <w:szCs w:val="24"/>
              </w:rPr>
            </w:pPr>
            <w:r w:rsidRPr="00BD4651">
              <w:rPr>
                <w:rFonts w:ascii="Times New Roman" w:hAnsi="Times New Roman" w:cs="Times New Roman"/>
                <w:b/>
                <w:sz w:val="24"/>
                <w:szCs w:val="24"/>
              </w:rPr>
              <w:t>5</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eastAsia="Times New Roman" w:hAnsi="Times New Roman" w:cs="Times New Roman"/>
                <w:color w:val="000000"/>
                <w:sz w:val="24"/>
                <w:szCs w:val="24"/>
                <w:lang w:eastAsia="ru-RU"/>
              </w:rPr>
            </w:pPr>
            <w:r w:rsidRPr="00BD4651">
              <w:rPr>
                <w:rFonts w:ascii="Times New Roman" w:hAnsi="Times New Roman" w:cs="Times New Roman"/>
                <w:b/>
                <w:sz w:val="24"/>
                <w:szCs w:val="24"/>
              </w:rPr>
              <w:t>Недискримінація Учасників</w:t>
            </w:r>
          </w:p>
        </w:tc>
        <w:tc>
          <w:tcPr>
            <w:tcW w:w="5953" w:type="dxa"/>
            <w:tcBorders>
              <w:top w:val="single" w:sz="4" w:space="0" w:color="auto"/>
              <w:left w:val="single" w:sz="4" w:space="0" w:color="auto"/>
              <w:bottom w:val="single" w:sz="4" w:space="0" w:color="auto"/>
              <w:right w:val="single" w:sz="4" w:space="0" w:color="auto"/>
            </w:tcBorders>
          </w:tcPr>
          <w:p w:rsidR="008450AA" w:rsidRPr="005E2CD7" w:rsidRDefault="008450AA" w:rsidP="008450AA">
            <w:pPr>
              <w:pStyle w:val="a8"/>
              <w:tabs>
                <w:tab w:val="left" w:pos="1379"/>
              </w:tabs>
              <w:spacing w:before="0" w:beforeAutospacing="0" w:after="0" w:afterAutospacing="0"/>
              <w:jc w:val="both"/>
              <w:rPr>
                <w:color w:val="000000"/>
                <w:szCs w:val="24"/>
                <w:lang w:val="uk-UA"/>
              </w:rPr>
            </w:pPr>
            <w:r w:rsidRPr="005E2CD7">
              <w:rPr>
                <w:color w:val="000000"/>
                <w:szCs w:val="24"/>
                <w:lang w:val="uk-UA"/>
              </w:rPr>
              <w:t xml:space="preserve">Учасники (резиденти та нерезиденти) всіх форм власності та організаційно-правових форм  </w:t>
            </w:r>
            <w:r w:rsidRPr="005E2CD7">
              <w:rPr>
                <w:lang w:val="uk-UA"/>
              </w:rPr>
              <w:t>під час проведення відкритих торгів тендерні пропозиції мають право подавати всі заінтересовані особи</w:t>
            </w:r>
            <w:r w:rsidRPr="005E2CD7">
              <w:rPr>
                <w:color w:val="000000"/>
                <w:szCs w:val="24"/>
                <w:lang w:val="uk-UA"/>
              </w:rPr>
              <w:t xml:space="preserve">  на рівних умовах.</w:t>
            </w:r>
          </w:p>
        </w:tc>
      </w:tr>
      <w:tr w:rsidR="008450AA" w:rsidRPr="00BD4651"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6</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5953" w:type="dxa"/>
            <w:tcBorders>
              <w:top w:val="single" w:sz="4" w:space="0" w:color="auto"/>
              <w:left w:val="single" w:sz="4" w:space="0" w:color="auto"/>
              <w:bottom w:val="single" w:sz="4" w:space="0" w:color="auto"/>
              <w:right w:val="single" w:sz="4" w:space="0" w:color="auto"/>
            </w:tcBorders>
          </w:tcPr>
          <w:p w:rsidR="008450AA" w:rsidRPr="000A2466" w:rsidRDefault="008450AA" w:rsidP="008450AA">
            <w:pPr>
              <w:pStyle w:val="a8"/>
              <w:tabs>
                <w:tab w:val="left" w:pos="1379"/>
              </w:tabs>
              <w:spacing w:before="0" w:beforeAutospacing="0" w:after="0" w:afterAutospacing="0"/>
              <w:jc w:val="both"/>
              <w:rPr>
                <w:color w:val="000000"/>
                <w:szCs w:val="24"/>
                <w:lang w:val="uk-UA"/>
              </w:rPr>
            </w:pPr>
            <w:r w:rsidRPr="000A2466">
              <w:rPr>
                <w:color w:val="000000"/>
                <w:szCs w:val="24"/>
                <w:lang w:val="uk-UA"/>
              </w:rPr>
              <w:t>Валютою тендерної пропозиції є гривня.</w:t>
            </w:r>
            <w:r w:rsidRPr="000A2466">
              <w:rPr>
                <w:lang w:val="uk-UA"/>
              </w:rPr>
              <w:t xml:space="preserve"> </w:t>
            </w:r>
            <w:r w:rsidRPr="000A2466">
              <w:rPr>
                <w:b/>
                <w:bCs/>
                <w:i/>
                <w:iCs/>
                <w:color w:val="000000"/>
                <w:szCs w:val="24"/>
                <w:lang w:val="uk-UA"/>
              </w:rPr>
              <w:t>У разі якщо Учасником процедури закупівлі є нерезидент</w:t>
            </w:r>
            <w:r w:rsidRPr="000A2466">
              <w:rPr>
                <w:b/>
                <w:bCs/>
                <w:color w:val="000000"/>
                <w:szCs w:val="24"/>
                <w:lang w:val="uk-UA"/>
              </w:rPr>
              <w:t xml:space="preserve">,  </w:t>
            </w:r>
            <w:r w:rsidRPr="000A2466">
              <w:rPr>
                <w:color w:val="000000"/>
                <w:szCs w:val="24"/>
                <w:lang w:val="uk-UA"/>
              </w:rPr>
              <w:t xml:space="preserve">такий Учасник зазначає ціну пропозиції в електронній системі </w:t>
            </w:r>
            <w:proofErr w:type="spellStart"/>
            <w:r w:rsidRPr="000A2466">
              <w:rPr>
                <w:color w:val="000000"/>
                <w:szCs w:val="24"/>
                <w:lang w:val="uk-UA"/>
              </w:rPr>
              <w:t>закупівель</w:t>
            </w:r>
            <w:proofErr w:type="spellEnd"/>
            <w:r w:rsidRPr="000A2466">
              <w:rPr>
                <w:color w:val="000000"/>
                <w:szCs w:val="24"/>
                <w:lang w:val="uk-UA"/>
              </w:rPr>
              <w:t xml:space="preserve"> у валюті – гривня.</w:t>
            </w:r>
          </w:p>
        </w:tc>
      </w:tr>
      <w:tr w:rsidR="008450AA" w:rsidRPr="00BD4651" w:rsidTr="005E2CD7">
        <w:trPr>
          <w:gridAfter w:val="1"/>
          <w:wAfter w:w="8" w:type="dxa"/>
          <w:trHeight w:val="562"/>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7</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eastAsia="Times New Roman" w:hAnsi="Times New Roman" w:cs="Times New Roman"/>
                <w:b/>
                <w:bCs/>
                <w:color w:val="000000"/>
                <w:sz w:val="24"/>
                <w:szCs w:val="24"/>
                <w:lang w:eastAsia="ru-RU"/>
              </w:rPr>
            </w:pPr>
            <w:r w:rsidRPr="00BD4651">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5953" w:type="dxa"/>
            <w:tcBorders>
              <w:top w:val="single" w:sz="4" w:space="0" w:color="auto"/>
              <w:left w:val="single" w:sz="4" w:space="0" w:color="auto"/>
              <w:bottom w:val="single" w:sz="4" w:space="0" w:color="auto"/>
              <w:right w:val="single" w:sz="4" w:space="0" w:color="auto"/>
            </w:tcBorders>
          </w:tcPr>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Мова тендерної пропозиції – українська.</w:t>
            </w:r>
          </w:p>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910207">
              <w:rPr>
                <w:rFonts w:ascii="Times New Roman" w:eastAsia="Times New Roman" w:hAnsi="Times New Roman" w:cs="Times New Roman"/>
                <w:color w:val="000000"/>
                <w:sz w:val="24"/>
                <w:szCs w:val="24"/>
                <w:lang w:eastAsia="ru-RU"/>
              </w:rPr>
              <w:t>закупівель</w:t>
            </w:r>
            <w:proofErr w:type="spellEnd"/>
            <w:r w:rsidRPr="00910207">
              <w:rPr>
                <w:rFonts w:ascii="Times New Roman" w:eastAsia="Times New Roman" w:hAnsi="Times New Roman" w:cs="Times New Roman"/>
                <w:color w:val="000000"/>
                <w:sz w:val="24"/>
                <w:szCs w:val="24"/>
                <w:lang w:eastAsia="ru-RU"/>
              </w:rPr>
              <w:t xml:space="preserve"> усі документи, що готуються </w:t>
            </w:r>
            <w:proofErr w:type="spellStart"/>
            <w:r>
              <w:rPr>
                <w:rFonts w:ascii="Times New Roman" w:eastAsia="Times New Roman" w:hAnsi="Times New Roman" w:cs="Times New Roman"/>
                <w:color w:val="000000"/>
                <w:sz w:val="24"/>
                <w:szCs w:val="24"/>
                <w:lang w:val="ru-RU" w:eastAsia="ru-RU"/>
              </w:rPr>
              <w:t>Учасником</w:t>
            </w:r>
            <w:proofErr w:type="spellEnd"/>
            <w:r w:rsidRPr="00910207">
              <w:rPr>
                <w:rFonts w:ascii="Times New Roman" w:eastAsia="Times New Roman" w:hAnsi="Times New Roman" w:cs="Times New Roman"/>
                <w:color w:val="000000"/>
                <w:sz w:val="24"/>
                <w:szCs w:val="24"/>
                <w:lang w:eastAsia="ru-RU"/>
              </w:rPr>
              <w:t>,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w:t>
            </w:r>
            <w:proofErr w:type="spellStart"/>
            <w:r w:rsidRPr="00910207">
              <w:rPr>
                <w:rFonts w:ascii="Times New Roman" w:eastAsia="Times New Roman" w:hAnsi="Times New Roman" w:cs="Times New Roman"/>
                <w:color w:val="000000"/>
                <w:sz w:val="24"/>
                <w:szCs w:val="24"/>
                <w:lang w:eastAsia="ru-RU"/>
              </w:rPr>
              <w:t>закупівель</w:t>
            </w:r>
            <w:proofErr w:type="spellEnd"/>
            <w:r w:rsidRPr="00910207">
              <w:rPr>
                <w:rFonts w:ascii="Times New Roman" w:eastAsia="Times New Roman" w:hAnsi="Times New Roman" w:cs="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cs="Times New Roman"/>
                <w:color w:val="000000"/>
                <w:sz w:val="24"/>
                <w:szCs w:val="24"/>
                <w:lang w:eastAsia="ru-RU"/>
              </w:rPr>
              <w:t xml:space="preserve"> </w:t>
            </w:r>
            <w:r w:rsidRPr="00910207">
              <w:rPr>
                <w:rFonts w:ascii="Times New Roman" w:eastAsia="Times New Roman" w:hAnsi="Times New Roman" w:cs="Times New Roman"/>
                <w:color w:val="000000"/>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450AA" w:rsidRPr="00910207" w:rsidRDefault="008450AA" w:rsidP="008450AA">
            <w:pPr>
              <w:spacing w:after="0" w:line="240" w:lineRule="auto"/>
              <w:jc w:val="both"/>
              <w:rPr>
                <w:rFonts w:ascii="Times New Roman" w:eastAsia="Times New Roman" w:hAnsi="Times New Roman" w:cs="Times New Roman"/>
                <w:b/>
                <w:bCs/>
                <w:color w:val="000000"/>
                <w:sz w:val="24"/>
                <w:szCs w:val="24"/>
                <w:lang w:eastAsia="ru-RU"/>
              </w:rPr>
            </w:pPr>
            <w:r w:rsidRPr="00910207">
              <w:rPr>
                <w:rFonts w:ascii="Times New Roman" w:eastAsia="Times New Roman" w:hAnsi="Times New Roman" w:cs="Times New Roman"/>
                <w:b/>
                <w:bCs/>
                <w:color w:val="000000"/>
                <w:sz w:val="24"/>
                <w:szCs w:val="24"/>
                <w:lang w:eastAsia="ru-RU"/>
              </w:rPr>
              <w:t>Виключення:</w:t>
            </w:r>
          </w:p>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w:t>
            </w:r>
            <w:r w:rsidRPr="00910207">
              <w:rPr>
                <w:rFonts w:ascii="Times New Roman" w:eastAsia="Times New Roman" w:hAnsi="Times New Roman" w:cs="Times New Roman"/>
                <w:color w:val="000000"/>
                <w:sz w:val="24"/>
                <w:szCs w:val="24"/>
                <w:lang w:val="ru-RU" w:eastAsia="ru-RU"/>
              </w:rPr>
              <w:t>У</w:t>
            </w:r>
            <w:r w:rsidRPr="00910207">
              <w:rPr>
                <w:rFonts w:ascii="Times New Roman" w:eastAsia="Times New Roman" w:hAnsi="Times New Roman" w:cs="Times New Roman"/>
                <w:color w:val="000000"/>
                <w:sz w:val="24"/>
                <w:szCs w:val="24"/>
                <w:lang w:eastAsia="ru-RU"/>
              </w:rPr>
              <w:t xml:space="preserve">часник додатково надає на власний розсуд, в тому числі якщо такі документи надані іноземною мовою без перекладу. </w:t>
            </w:r>
          </w:p>
          <w:p w:rsidR="008450AA" w:rsidRPr="004C5078" w:rsidRDefault="008450AA" w:rsidP="008450AA">
            <w:pPr>
              <w:pStyle w:val="a8"/>
              <w:tabs>
                <w:tab w:val="left" w:pos="1379"/>
              </w:tabs>
              <w:spacing w:before="0" w:beforeAutospacing="0" w:after="0" w:afterAutospacing="0"/>
              <w:jc w:val="both"/>
              <w:rPr>
                <w:color w:val="000000"/>
                <w:szCs w:val="24"/>
                <w:lang w:val="uk-UA"/>
              </w:rPr>
            </w:pPr>
            <w:r w:rsidRPr="004C5078">
              <w:rPr>
                <w:color w:val="000000"/>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color w:val="000000"/>
                <w:szCs w:val="24"/>
                <w:lang w:val="uk-UA"/>
              </w:rPr>
              <w:t xml:space="preserve">ів відповідає встановленій </w:t>
            </w:r>
            <w:proofErr w:type="spellStart"/>
            <w:r>
              <w:rPr>
                <w:color w:val="000000"/>
                <w:szCs w:val="24"/>
                <w:lang w:val="uk-UA"/>
              </w:rPr>
              <w:t>вимоз</w:t>
            </w:r>
            <w:r w:rsidRPr="004C5078">
              <w:rPr>
                <w:color w:val="000000"/>
                <w:szCs w:val="24"/>
                <w:lang w:val="uk-UA"/>
              </w:rPr>
              <w:t>і</w:t>
            </w:r>
            <w:proofErr w:type="spellEnd"/>
            <w:r w:rsidRPr="004C5078">
              <w:rPr>
                <w:color w:val="000000"/>
                <w:szCs w:val="24"/>
                <w:lang w:val="uk-UA"/>
              </w:rPr>
              <w:t xml:space="preserve">, в тому числі щодо мови, Замовник не розглядає інший(і) документ(и), що Учасник надав додатково на </w:t>
            </w:r>
            <w:r w:rsidRPr="004C5078">
              <w:rPr>
                <w:color w:val="000000"/>
                <w:szCs w:val="24"/>
                <w:lang w:val="uk-UA"/>
              </w:rPr>
              <w:lastRenderedPageBreak/>
              <w:t>підтвердження цієї вимоги, навіть якщо інший документ наданий іноземною мовою без перекладу).</w:t>
            </w:r>
          </w:p>
        </w:tc>
      </w:tr>
      <w:tr w:rsidR="008450AA" w:rsidRPr="00BD4651"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8</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eastAsia="Times New Roman" w:hAnsi="Times New Roman" w:cs="Times New Roman"/>
                <w:b/>
                <w:bCs/>
                <w:color w:val="000000"/>
                <w:sz w:val="24"/>
                <w:szCs w:val="24"/>
                <w:lang w:eastAsia="ru-RU"/>
              </w:rPr>
            </w:pPr>
            <w:r w:rsidRPr="00FF2B95">
              <w:rPr>
                <w:rFonts w:ascii="Times New Roman" w:eastAsia="Times New Roman" w:hAnsi="Times New Roman" w:cs="Times New Roman"/>
                <w:b/>
                <w:bCs/>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w:t>
            </w:r>
            <w:r>
              <w:rPr>
                <w:rFonts w:ascii="Times New Roman" w:eastAsia="Times New Roman" w:hAnsi="Times New Roman" w:cs="Times New Roman"/>
                <w:b/>
                <w:bCs/>
                <w:color w:val="000000"/>
                <w:sz w:val="24"/>
                <w:szCs w:val="24"/>
                <w:lang w:eastAsia="ru-RU"/>
              </w:rPr>
              <w:t xml:space="preserve"> предмета закупівлі, визначена З</w:t>
            </w:r>
            <w:r w:rsidRPr="00FF2B95">
              <w:rPr>
                <w:rFonts w:ascii="Times New Roman" w:eastAsia="Times New Roman" w:hAnsi="Times New Roman" w:cs="Times New Roman"/>
                <w:b/>
                <w:bCs/>
                <w:color w:val="000000"/>
                <w:sz w:val="24"/>
                <w:szCs w:val="24"/>
                <w:lang w:eastAsia="ru-RU"/>
              </w:rPr>
              <w:t>амовником в оголошенні про проведення відкритих торгів</w:t>
            </w:r>
          </w:p>
        </w:tc>
        <w:tc>
          <w:tcPr>
            <w:tcW w:w="5953" w:type="dxa"/>
            <w:tcBorders>
              <w:top w:val="single" w:sz="4" w:space="0" w:color="auto"/>
              <w:left w:val="single" w:sz="4" w:space="0" w:color="auto"/>
              <w:bottom w:val="single" w:sz="4" w:space="0" w:color="auto"/>
              <w:right w:val="single" w:sz="4" w:space="0" w:color="auto"/>
            </w:tcBorders>
          </w:tcPr>
          <w:p w:rsidR="008450AA" w:rsidRPr="009F5C0C" w:rsidRDefault="008450AA" w:rsidP="008450AA">
            <w:pPr>
              <w:widowControl w:val="0"/>
              <w:spacing w:after="0"/>
              <w:jc w:val="both"/>
              <w:rPr>
                <w:rFonts w:ascii="Times New Roman" w:eastAsia="Times New Roman" w:hAnsi="Times New Roman" w:cs="Times New Roman"/>
                <w:color w:val="4A86E8"/>
                <w:sz w:val="24"/>
                <w:szCs w:val="24"/>
              </w:rPr>
            </w:pPr>
            <w:r w:rsidRPr="009F5C0C">
              <w:rPr>
                <w:rFonts w:ascii="Times New Roman" w:eastAsia="Times New Roman" w:hAnsi="Times New Roman" w:cs="Times New Roman"/>
                <w:sz w:val="24"/>
                <w:szCs w:val="24"/>
              </w:rPr>
              <w:t xml:space="preserve">Замовник </w:t>
            </w:r>
            <w:r w:rsidRPr="00C91824">
              <w:rPr>
                <w:rFonts w:ascii="Times New Roman" w:eastAsia="Times New Roman" w:hAnsi="Times New Roman" w:cs="Times New Roman"/>
                <w:b/>
                <w:sz w:val="24"/>
                <w:szCs w:val="24"/>
              </w:rPr>
              <w:t>не приймає</w:t>
            </w:r>
            <w:r w:rsidRPr="009F5C0C">
              <w:rPr>
                <w:rFonts w:ascii="Times New Roman" w:eastAsia="Times New Roman" w:hAnsi="Times New Roman" w:cs="Times New Roman"/>
                <w:sz w:val="24"/>
                <w:szCs w:val="24"/>
              </w:rPr>
              <w:t xml:space="preserve"> до розгляду тендерну пропозицію, </w:t>
            </w:r>
            <w:r w:rsidRPr="00C91824">
              <w:rPr>
                <w:rFonts w:ascii="Times New Roman" w:eastAsia="Times New Roman" w:hAnsi="Times New Roman" w:cs="Times New Roman"/>
                <w:b/>
                <w:sz w:val="24"/>
                <w:szCs w:val="24"/>
              </w:rPr>
              <w:t>ціна якої є вищою</w:t>
            </w:r>
            <w:r w:rsidRPr="009F5C0C">
              <w:rPr>
                <w:rFonts w:ascii="Times New Roman" w:eastAsia="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w:t>
            </w:r>
          </w:p>
          <w:p w:rsidR="008450AA" w:rsidRPr="00910207" w:rsidRDefault="008450AA" w:rsidP="008450AA">
            <w:pPr>
              <w:spacing w:after="0" w:line="240" w:lineRule="auto"/>
              <w:jc w:val="both"/>
              <w:rPr>
                <w:rFonts w:ascii="Times New Roman" w:eastAsia="Times New Roman" w:hAnsi="Times New Roman" w:cs="Times New Roman"/>
                <w:color w:val="000000"/>
                <w:sz w:val="24"/>
                <w:szCs w:val="24"/>
                <w:lang w:eastAsia="ru-RU"/>
              </w:rPr>
            </w:pPr>
          </w:p>
        </w:tc>
      </w:tr>
      <w:tr w:rsidR="008450AA" w:rsidRPr="00BD4651" w:rsidTr="004C5078">
        <w:trPr>
          <w:trHeight w:val="520"/>
          <w:jc w:val="center"/>
        </w:trPr>
        <w:tc>
          <w:tcPr>
            <w:tcW w:w="9784" w:type="dxa"/>
            <w:gridSpan w:val="5"/>
            <w:tcBorders>
              <w:top w:val="single" w:sz="4" w:space="0" w:color="auto"/>
              <w:left w:val="single" w:sz="4" w:space="0" w:color="auto"/>
              <w:bottom w:val="single" w:sz="4" w:space="0" w:color="auto"/>
              <w:right w:val="single" w:sz="4" w:space="0" w:color="auto"/>
            </w:tcBorders>
            <w:vAlign w:val="center"/>
          </w:tcPr>
          <w:p w:rsidR="008450AA" w:rsidRPr="00BD4651" w:rsidRDefault="008450AA" w:rsidP="008450AA">
            <w:pPr>
              <w:widowControl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Розділ 2</w:t>
            </w:r>
            <w:r w:rsidRPr="00BD4651">
              <w:rPr>
                <w:rFonts w:ascii="Times New Roman" w:hAnsi="Times New Roman" w:cs="Times New Roman"/>
                <w:b/>
                <w:bCs/>
                <w:sz w:val="24"/>
                <w:szCs w:val="24"/>
              </w:rPr>
              <w:t xml:space="preserve">. </w:t>
            </w:r>
            <w:r w:rsidRPr="00BD4651">
              <w:rPr>
                <w:rFonts w:ascii="Times New Roman" w:hAnsi="Times New Roman" w:cs="Times New Roman"/>
                <w:b/>
                <w:sz w:val="24"/>
                <w:szCs w:val="24"/>
              </w:rPr>
              <w:t>Порядок унесення змін та надання роз’яснень до тендерної документації</w:t>
            </w:r>
          </w:p>
        </w:tc>
      </w:tr>
      <w:tr w:rsidR="008450AA" w:rsidRPr="00BD4651" w:rsidTr="004C5078">
        <w:trPr>
          <w:gridAfter w:val="1"/>
          <w:wAfter w:w="8" w:type="dxa"/>
          <w:trHeight w:val="689"/>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jc w:val="center"/>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Процедура надання роз’яснень щодо тендерної документації</w:t>
            </w:r>
          </w:p>
        </w:tc>
        <w:tc>
          <w:tcPr>
            <w:tcW w:w="5953" w:type="dxa"/>
            <w:tcBorders>
              <w:top w:val="single" w:sz="4" w:space="0" w:color="auto"/>
              <w:left w:val="single" w:sz="4" w:space="0" w:color="auto"/>
              <w:bottom w:val="single" w:sz="4" w:space="0" w:color="auto"/>
              <w:right w:val="single" w:sz="4" w:space="0" w:color="auto"/>
            </w:tcBorders>
          </w:tcPr>
          <w:p w:rsidR="008450AA"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52FD">
              <w:rPr>
                <w:rFonts w:ascii="Times New Roman" w:eastAsia="Times New Roman" w:hAnsi="Times New Roman" w:cs="Times New Roman"/>
                <w:sz w:val="24"/>
                <w:szCs w:val="24"/>
              </w:rPr>
              <w:t>закупівель</w:t>
            </w:r>
            <w:proofErr w:type="spellEnd"/>
            <w:r w:rsidRPr="005052F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50AA" w:rsidRPr="005052FD"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052FD">
              <w:rPr>
                <w:rFonts w:ascii="Times New Roman" w:eastAsia="Times New Roman" w:hAnsi="Times New Roman" w:cs="Times New Roman"/>
                <w:sz w:val="24"/>
                <w:szCs w:val="24"/>
              </w:rPr>
              <w:t>закупівель</w:t>
            </w:r>
            <w:proofErr w:type="spellEnd"/>
            <w:r w:rsidRPr="005052FD">
              <w:rPr>
                <w:rFonts w:ascii="Times New Roman" w:eastAsia="Times New Roman" w:hAnsi="Times New Roman" w:cs="Times New Roman"/>
                <w:sz w:val="24"/>
                <w:szCs w:val="24"/>
              </w:rPr>
              <w:t xml:space="preserve"> без ідентифікації особи, яка звернулася до Замовника. </w:t>
            </w:r>
          </w:p>
          <w:p w:rsidR="008450AA"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Замовник повинен </w:t>
            </w:r>
            <w:r w:rsidRPr="005052FD">
              <w:rPr>
                <w:rFonts w:ascii="Times New Roman" w:eastAsia="Times New Roman" w:hAnsi="Times New Roman" w:cs="Times New Roman"/>
                <w:b/>
                <w:sz w:val="24"/>
                <w:szCs w:val="24"/>
              </w:rPr>
              <w:t>протягом трьох днів</w:t>
            </w:r>
            <w:r w:rsidRPr="005052F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450AA" w:rsidRPr="00910207"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052FD">
              <w:rPr>
                <w:rFonts w:ascii="Times New Roman" w:eastAsia="Times New Roman" w:hAnsi="Times New Roman" w:cs="Times New Roman"/>
                <w:sz w:val="24"/>
                <w:szCs w:val="24"/>
              </w:rPr>
              <w:t>закупівель</w:t>
            </w:r>
            <w:proofErr w:type="spellEnd"/>
            <w:r w:rsidRPr="005052FD">
              <w:rPr>
                <w:rFonts w:ascii="Times New Roman" w:eastAsia="Times New Roman" w:hAnsi="Times New Roman" w:cs="Times New Roman"/>
                <w:sz w:val="24"/>
                <w:szCs w:val="24"/>
              </w:rPr>
              <w:t xml:space="preserve"> </w:t>
            </w:r>
            <w:r w:rsidRPr="00C91824">
              <w:rPr>
                <w:rFonts w:ascii="Times New Roman" w:eastAsia="Times New Roman" w:hAnsi="Times New Roman" w:cs="Times New Roman"/>
                <w:b/>
                <w:sz w:val="24"/>
                <w:szCs w:val="24"/>
              </w:rPr>
              <w:t>автоматично зупиняє</w:t>
            </w:r>
            <w:r w:rsidRPr="005052FD">
              <w:rPr>
                <w:rFonts w:ascii="Times New Roman" w:eastAsia="Times New Roman" w:hAnsi="Times New Roman" w:cs="Times New Roman"/>
                <w:sz w:val="24"/>
                <w:szCs w:val="24"/>
              </w:rPr>
              <w:t xml:space="preserve"> перебіг відкритих торгів.</w:t>
            </w:r>
          </w:p>
          <w:p w:rsidR="008450AA" w:rsidRPr="00BD4651" w:rsidRDefault="008450AA" w:rsidP="008450AA">
            <w:pPr>
              <w:pStyle w:val="a8"/>
              <w:spacing w:before="0" w:beforeAutospacing="0" w:after="0" w:afterAutospacing="0"/>
              <w:jc w:val="both"/>
              <w:rPr>
                <w:szCs w:val="24"/>
                <w:lang w:val="uk-UA" w:eastAsia="uk-UA"/>
              </w:rPr>
            </w:pPr>
            <w:r w:rsidRPr="004C5078">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5078">
              <w:rPr>
                <w:szCs w:val="24"/>
                <w:lang w:val="uk-UA"/>
              </w:rPr>
              <w:t>закупівель</w:t>
            </w:r>
            <w:proofErr w:type="spellEnd"/>
            <w:r w:rsidRPr="004C5078">
              <w:rPr>
                <w:szCs w:val="24"/>
                <w:lang w:val="uk-UA"/>
              </w:rPr>
              <w:t xml:space="preserve"> </w:t>
            </w:r>
            <w:r w:rsidRPr="00C91824">
              <w:rPr>
                <w:b/>
                <w:szCs w:val="24"/>
                <w:lang w:val="uk-UA"/>
              </w:rPr>
              <w:t xml:space="preserve">з одночасним продовженням строку подання тендерних пропозицій </w:t>
            </w:r>
            <w:r w:rsidRPr="004C5078">
              <w:rPr>
                <w:b/>
                <w:szCs w:val="24"/>
                <w:lang w:val="uk-UA"/>
              </w:rPr>
              <w:t>не менш як на чотири дні.</w:t>
            </w:r>
          </w:p>
        </w:tc>
      </w:tr>
      <w:tr w:rsidR="008450AA" w:rsidRPr="00BD4651" w:rsidTr="004C5078">
        <w:trPr>
          <w:gridAfter w:val="1"/>
          <w:wAfter w:w="8" w:type="dxa"/>
          <w:trHeight w:val="689"/>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jc w:val="center"/>
              <w:rPr>
                <w:rFonts w:ascii="Times New Roman" w:hAnsi="Times New Roman" w:cs="Times New Roman"/>
                <w:b/>
                <w:sz w:val="24"/>
                <w:szCs w:val="24"/>
              </w:rPr>
            </w:pPr>
            <w:r w:rsidRPr="00BD4651">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C91824" w:rsidP="008450AA">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w:t>
            </w:r>
            <w:r w:rsidR="008450AA" w:rsidRPr="00BD4651">
              <w:rPr>
                <w:rFonts w:ascii="Times New Roman" w:eastAsia="Times New Roman" w:hAnsi="Times New Roman" w:cs="Times New Roman"/>
                <w:b/>
                <w:bCs/>
                <w:color w:val="000000"/>
                <w:sz w:val="24"/>
                <w:szCs w:val="24"/>
                <w:lang w:eastAsia="ru-RU"/>
              </w:rPr>
              <w:t>несення змін до тендерної документації</w:t>
            </w:r>
          </w:p>
        </w:tc>
        <w:tc>
          <w:tcPr>
            <w:tcW w:w="5953" w:type="dxa"/>
            <w:tcBorders>
              <w:top w:val="single" w:sz="4" w:space="0" w:color="auto"/>
              <w:left w:val="single" w:sz="4" w:space="0" w:color="auto"/>
              <w:bottom w:val="single" w:sz="4" w:space="0" w:color="auto"/>
              <w:right w:val="single" w:sz="4" w:space="0" w:color="auto"/>
            </w:tcBorders>
          </w:tcPr>
          <w:p w:rsidR="008450AA" w:rsidRPr="005052FD"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052FD">
              <w:rPr>
                <w:rFonts w:ascii="Times New Roman" w:eastAsia="Times New Roman" w:hAnsi="Times New Roman" w:cs="Times New Roman"/>
                <w:sz w:val="24"/>
                <w:szCs w:val="24"/>
              </w:rPr>
              <w:t>закупівель</w:t>
            </w:r>
            <w:proofErr w:type="spellEnd"/>
            <w:r w:rsidRPr="005052F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52FD">
              <w:rPr>
                <w:rFonts w:ascii="Times New Roman" w:eastAsia="Times New Roman" w:hAnsi="Times New Roman" w:cs="Times New Roman"/>
                <w:sz w:val="24"/>
                <w:szCs w:val="24"/>
              </w:rPr>
              <w:t>внести</w:t>
            </w:r>
            <w:proofErr w:type="spellEnd"/>
            <w:r w:rsidRPr="005052F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052FD">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6A6739">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6A6739">
              <w:rPr>
                <w:rFonts w:ascii="Times New Roman" w:eastAsia="Times New Roman" w:hAnsi="Times New Roman" w:cs="Times New Roman"/>
                <w:sz w:val="24"/>
                <w:szCs w:val="24"/>
              </w:rPr>
              <w:t>таким</w:t>
            </w:r>
            <w:r w:rsidRPr="005052FD">
              <w:rPr>
                <w:rFonts w:ascii="Times New Roman" w:eastAsia="Times New Roman" w:hAnsi="Times New Roman" w:cs="Times New Roman"/>
                <w:sz w:val="24"/>
                <w:szCs w:val="24"/>
              </w:rPr>
              <w:t xml:space="preserve"> чином, щоб з моменту внесення змін до тендерної документації до закінчення кінцевого строку подання тендерних пропозицій залишалося не </w:t>
            </w:r>
            <w:r w:rsidRPr="005052FD">
              <w:rPr>
                <w:rFonts w:ascii="Times New Roman" w:eastAsia="Times New Roman" w:hAnsi="Times New Roman" w:cs="Times New Roman"/>
                <w:sz w:val="24"/>
                <w:szCs w:val="24"/>
              </w:rPr>
              <w:lastRenderedPageBreak/>
              <w:t>менше чотирьох днів.</w:t>
            </w:r>
          </w:p>
          <w:p w:rsidR="00C91824" w:rsidRDefault="008450AA" w:rsidP="008450AA">
            <w:pPr>
              <w:widowControl w:val="0"/>
              <w:spacing w:after="0"/>
              <w:jc w:val="both"/>
              <w:rPr>
                <w:rFonts w:ascii="Times New Roman" w:hAnsi="Times New Roman" w:cs="Times New Roman"/>
                <w:sz w:val="24"/>
                <w:szCs w:val="24"/>
                <w:highlight w:val="white"/>
              </w:rPr>
            </w:pPr>
            <w:r w:rsidRPr="005052FD">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052FD">
              <w:rPr>
                <w:rFonts w:ascii="Times New Roman" w:hAnsi="Times New Roman" w:cs="Times New Roman"/>
                <w:sz w:val="24"/>
                <w:szCs w:val="24"/>
                <w:highlight w:val="white"/>
              </w:rPr>
              <w:t>закупівель</w:t>
            </w:r>
            <w:proofErr w:type="spellEnd"/>
            <w:r w:rsidRPr="005052FD">
              <w:rPr>
                <w:rFonts w:ascii="Times New Roman" w:hAnsi="Times New Roman" w:cs="Times New Roman"/>
                <w:sz w:val="24"/>
                <w:szCs w:val="24"/>
                <w:highlight w:val="white"/>
              </w:rPr>
              <w:t xml:space="preserve"> </w:t>
            </w:r>
            <w:r w:rsidRPr="005052FD">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052FD">
              <w:rPr>
                <w:rFonts w:ascii="Times New Roman" w:hAnsi="Times New Roman" w:cs="Times New Roman"/>
                <w:sz w:val="24"/>
                <w:szCs w:val="24"/>
                <w:highlight w:val="white"/>
              </w:rPr>
              <w:t xml:space="preserve"> </w:t>
            </w:r>
            <w:r w:rsidRPr="005052FD">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5052FD">
              <w:rPr>
                <w:rFonts w:ascii="Times New Roman" w:hAnsi="Times New Roman" w:cs="Times New Roman"/>
                <w:sz w:val="24"/>
                <w:szCs w:val="24"/>
                <w:highlight w:val="white"/>
              </w:rPr>
              <w:t xml:space="preserve">, що вносяться. </w:t>
            </w:r>
          </w:p>
          <w:p w:rsidR="008450AA" w:rsidRPr="005052FD" w:rsidRDefault="008450AA" w:rsidP="008450AA">
            <w:pPr>
              <w:widowControl w:val="0"/>
              <w:spacing w:after="0"/>
              <w:jc w:val="both"/>
              <w:rPr>
                <w:rFonts w:ascii="Times New Roman" w:eastAsia="Times New Roman" w:hAnsi="Times New Roman" w:cs="Times New Roman"/>
                <w:sz w:val="24"/>
                <w:szCs w:val="24"/>
              </w:rPr>
            </w:pPr>
            <w:r w:rsidRPr="005052FD">
              <w:rPr>
                <w:rFonts w:ascii="Times New Roman" w:hAnsi="Times New Roman" w:cs="Times New Roman"/>
                <w:sz w:val="24"/>
                <w:szCs w:val="24"/>
                <w:highlight w:val="white"/>
              </w:rPr>
              <w:t xml:space="preserve">Зміни до тендерної документації у </w:t>
            </w:r>
            <w:proofErr w:type="spellStart"/>
            <w:r w:rsidRPr="005052FD">
              <w:rPr>
                <w:rFonts w:ascii="Times New Roman" w:hAnsi="Times New Roman" w:cs="Times New Roman"/>
                <w:sz w:val="24"/>
                <w:szCs w:val="24"/>
                <w:highlight w:val="white"/>
              </w:rPr>
              <w:t>машинозчитувальному</w:t>
            </w:r>
            <w:proofErr w:type="spellEnd"/>
            <w:r w:rsidRPr="005052FD">
              <w:rPr>
                <w:rFonts w:ascii="Times New Roman" w:hAnsi="Times New Roman" w:cs="Times New Roman"/>
                <w:sz w:val="24"/>
                <w:szCs w:val="24"/>
                <w:highlight w:val="white"/>
              </w:rPr>
              <w:t xml:space="preserve"> форматі розміщуються в електронній системі </w:t>
            </w:r>
            <w:proofErr w:type="spellStart"/>
            <w:r w:rsidRPr="005052FD">
              <w:rPr>
                <w:rFonts w:ascii="Times New Roman" w:hAnsi="Times New Roman" w:cs="Times New Roman"/>
                <w:sz w:val="24"/>
                <w:szCs w:val="24"/>
                <w:highlight w:val="white"/>
              </w:rPr>
              <w:t>закупівель</w:t>
            </w:r>
            <w:proofErr w:type="spellEnd"/>
            <w:r w:rsidRPr="005052FD">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8450AA" w:rsidRPr="00BD4651" w:rsidTr="004C5078">
        <w:trPr>
          <w:trHeight w:val="520"/>
          <w:jc w:val="center"/>
        </w:trPr>
        <w:tc>
          <w:tcPr>
            <w:tcW w:w="9784" w:type="dxa"/>
            <w:gridSpan w:val="5"/>
            <w:tcBorders>
              <w:top w:val="single" w:sz="4" w:space="0" w:color="auto"/>
              <w:left w:val="single" w:sz="4" w:space="0" w:color="auto"/>
              <w:bottom w:val="single" w:sz="4" w:space="0" w:color="auto"/>
              <w:right w:val="single" w:sz="4" w:space="0" w:color="auto"/>
            </w:tcBorders>
            <w:vAlign w:val="center"/>
          </w:tcPr>
          <w:p w:rsidR="008450AA" w:rsidRPr="00BD4651" w:rsidRDefault="008450AA" w:rsidP="008450AA">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Розділ 3</w:t>
            </w:r>
            <w:r w:rsidRPr="00BD4651">
              <w:rPr>
                <w:rFonts w:ascii="Times New Roman" w:hAnsi="Times New Roman" w:cs="Times New Roman"/>
                <w:b/>
                <w:sz w:val="24"/>
                <w:szCs w:val="24"/>
              </w:rPr>
              <w:t xml:space="preserve">. Інструкція з підготовки тендерної пропозиції </w:t>
            </w:r>
          </w:p>
        </w:tc>
      </w:tr>
      <w:tr w:rsidR="008450AA" w:rsidRPr="00BD4651"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jc w:val="center"/>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8450AA" w:rsidRPr="00B149B0" w:rsidRDefault="008450AA" w:rsidP="008450AA">
            <w:pPr>
              <w:widowControl w:val="0"/>
              <w:spacing w:after="0" w:line="240" w:lineRule="auto"/>
              <w:jc w:val="both"/>
              <w:rPr>
                <w:rFonts w:ascii="Times New Roman" w:hAnsi="Times New Roman" w:cs="Times New Roman"/>
                <w:b/>
                <w:sz w:val="24"/>
                <w:szCs w:val="24"/>
              </w:rPr>
            </w:pPr>
            <w:r w:rsidRPr="00B149B0">
              <w:rPr>
                <w:rFonts w:ascii="Times New Roman" w:hAnsi="Times New Roman" w:cs="Times New Roman"/>
                <w:b/>
                <w:sz w:val="24"/>
                <w:szCs w:val="24"/>
              </w:rPr>
              <w:t>Зміст і спосіб подання тендерної пропозиції</w:t>
            </w:r>
          </w:p>
          <w:p w:rsidR="008450AA" w:rsidRPr="00B149B0" w:rsidRDefault="008450AA" w:rsidP="008450AA">
            <w:pPr>
              <w:widowControl w:val="0"/>
              <w:spacing w:after="0" w:line="240" w:lineRule="auto"/>
              <w:jc w:val="both"/>
              <w:rPr>
                <w:rFonts w:ascii="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vAlign w:val="center"/>
          </w:tcPr>
          <w:p w:rsidR="00C91824" w:rsidRPr="00C91824" w:rsidRDefault="00C91824" w:rsidP="00C91824">
            <w:pPr>
              <w:widowControl w:val="0"/>
              <w:spacing w:after="0" w:line="240" w:lineRule="auto"/>
              <w:ind w:firstLine="459"/>
              <w:jc w:val="both"/>
              <w:rPr>
                <w:rFonts w:ascii="Times New Roman" w:hAnsi="Times New Roman" w:cs="Times New Roman"/>
                <w:sz w:val="24"/>
                <w:szCs w:val="24"/>
                <w:lang w:val="ru-RU"/>
              </w:rPr>
            </w:pPr>
            <w:proofErr w:type="spellStart"/>
            <w:r w:rsidRPr="00C91824">
              <w:rPr>
                <w:rFonts w:ascii="Times New Roman" w:hAnsi="Times New Roman" w:cs="Times New Roman"/>
                <w:sz w:val="24"/>
                <w:szCs w:val="24"/>
                <w:lang w:val="ru-RU"/>
              </w:rPr>
              <w:t>Тендерна</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документація</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формується</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замовником</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відповідно</w:t>
            </w:r>
            <w:proofErr w:type="spellEnd"/>
            <w:r w:rsidRPr="00C91824">
              <w:rPr>
                <w:rFonts w:ascii="Times New Roman" w:hAnsi="Times New Roman" w:cs="Times New Roman"/>
                <w:sz w:val="24"/>
                <w:szCs w:val="24"/>
                <w:lang w:val="ru-RU"/>
              </w:rPr>
              <w:t xml:space="preserve"> до </w:t>
            </w:r>
            <w:proofErr w:type="spellStart"/>
            <w:r w:rsidRPr="00C91824">
              <w:rPr>
                <w:rFonts w:ascii="Times New Roman" w:hAnsi="Times New Roman" w:cs="Times New Roman"/>
                <w:sz w:val="24"/>
                <w:szCs w:val="24"/>
                <w:lang w:val="ru-RU"/>
              </w:rPr>
              <w:t>вимог</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статті</w:t>
            </w:r>
            <w:proofErr w:type="spellEnd"/>
            <w:r w:rsidRPr="00C91824">
              <w:rPr>
                <w:rFonts w:ascii="Times New Roman" w:hAnsi="Times New Roman" w:cs="Times New Roman"/>
                <w:sz w:val="24"/>
                <w:szCs w:val="24"/>
                <w:lang w:val="ru-RU"/>
              </w:rPr>
              <w:t xml:space="preserve"> 22 Закону з </w:t>
            </w:r>
            <w:proofErr w:type="spellStart"/>
            <w:r w:rsidRPr="00C91824">
              <w:rPr>
                <w:rFonts w:ascii="Times New Roman" w:hAnsi="Times New Roman" w:cs="Times New Roman"/>
                <w:sz w:val="24"/>
                <w:szCs w:val="24"/>
                <w:lang w:val="ru-RU"/>
              </w:rPr>
              <w:t>урахуванням</w:t>
            </w:r>
            <w:proofErr w:type="spellEnd"/>
            <w:r w:rsidRPr="00C91824">
              <w:rPr>
                <w:rFonts w:ascii="Times New Roman" w:hAnsi="Times New Roman" w:cs="Times New Roman"/>
                <w:sz w:val="24"/>
                <w:szCs w:val="24"/>
                <w:lang w:val="ru-RU"/>
              </w:rPr>
              <w:t xml:space="preserve">   </w:t>
            </w:r>
            <w:proofErr w:type="spellStart"/>
            <w:r w:rsidRPr="00C91824">
              <w:rPr>
                <w:rFonts w:ascii="Times New Roman" w:hAnsi="Times New Roman" w:cs="Times New Roman"/>
                <w:sz w:val="24"/>
                <w:szCs w:val="24"/>
                <w:lang w:val="ru-RU"/>
              </w:rPr>
              <w:t>Особливостей</w:t>
            </w:r>
            <w:proofErr w:type="spellEnd"/>
            <w:r w:rsidRPr="00C91824">
              <w:rPr>
                <w:rFonts w:ascii="Times New Roman" w:hAnsi="Times New Roman" w:cs="Times New Roman"/>
                <w:sz w:val="24"/>
                <w:szCs w:val="24"/>
                <w:lang w:val="ru-RU"/>
              </w:rPr>
              <w:t>.</w:t>
            </w:r>
          </w:p>
          <w:p w:rsidR="008450AA" w:rsidRPr="000F1CAA" w:rsidRDefault="008450AA" w:rsidP="008450AA">
            <w:pPr>
              <w:widowControl w:val="0"/>
              <w:spacing w:after="0"/>
              <w:jc w:val="both"/>
              <w:rPr>
                <w:rFonts w:ascii="Times New Roman" w:eastAsia="Times New Roman" w:hAnsi="Times New Roman" w:cs="Times New Roman"/>
                <w:sz w:val="24"/>
                <w:szCs w:val="24"/>
              </w:rPr>
            </w:pPr>
            <w:r w:rsidRPr="000F1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450AA" w:rsidRPr="006A6739" w:rsidRDefault="008450AA" w:rsidP="008450AA">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6A6739">
              <w:rPr>
                <w:rFonts w:ascii="Times New Roman" w:eastAsia="Times New Roman" w:hAnsi="Times New Roman" w:cs="Times New Roman"/>
                <w:color w:val="000000" w:themeColor="text1"/>
                <w:sz w:val="24"/>
                <w:szCs w:val="24"/>
              </w:rPr>
              <w:t>закупівель</w:t>
            </w:r>
            <w:proofErr w:type="spellEnd"/>
            <w:r w:rsidRPr="006A6739">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A6739">
                <w:rPr>
                  <w:rFonts w:ascii="Times New Roman" w:eastAsia="Times New Roman" w:hAnsi="Times New Roman" w:cs="Times New Roman"/>
                  <w:color w:val="000000" w:themeColor="text1"/>
                  <w:sz w:val="24"/>
                  <w:szCs w:val="24"/>
                </w:rPr>
                <w:t>пункті 47</w:t>
              </w:r>
            </w:hyperlink>
            <w:r w:rsidRPr="006A673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450AA" w:rsidRPr="00B149B0"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інформацією</w:t>
            </w:r>
            <w:r>
              <w:rPr>
                <w:rFonts w:ascii="Times New Roman" w:eastAsia="Times New Roman" w:hAnsi="Times New Roman" w:cs="Times New Roman"/>
                <w:sz w:val="24"/>
                <w:szCs w:val="24"/>
              </w:rPr>
              <w:t>, що підтверджує відповідність У</w:t>
            </w:r>
            <w:r w:rsidRPr="00B149B0">
              <w:rPr>
                <w:rFonts w:ascii="Times New Roman" w:eastAsia="Times New Roman" w:hAnsi="Times New Roman" w:cs="Times New Roman"/>
                <w:sz w:val="24"/>
                <w:szCs w:val="24"/>
              </w:rPr>
              <w:t xml:space="preserve">часника кваліфікаційним (кваліфікаційному) критеріям – </w:t>
            </w:r>
            <w:r w:rsidRPr="00B149B0">
              <w:rPr>
                <w:rFonts w:ascii="Times New Roman" w:eastAsia="Times New Roman" w:hAnsi="Times New Roman" w:cs="Times New Roman"/>
                <w:b/>
                <w:i/>
                <w:sz w:val="24"/>
                <w:szCs w:val="24"/>
              </w:rPr>
              <w:t>згідно</w:t>
            </w:r>
            <w:r w:rsidRPr="00B149B0">
              <w:rPr>
                <w:rFonts w:ascii="Times New Roman" w:eastAsia="Times New Roman" w:hAnsi="Times New Roman" w:cs="Times New Roman"/>
                <w:sz w:val="24"/>
                <w:szCs w:val="24"/>
              </w:rPr>
              <w:t xml:space="preserve"> з </w:t>
            </w:r>
            <w:r w:rsidRPr="00B149B0">
              <w:rPr>
                <w:rFonts w:ascii="Times New Roman" w:eastAsia="Times New Roman" w:hAnsi="Times New Roman" w:cs="Times New Roman"/>
                <w:b/>
                <w:i/>
                <w:sz w:val="24"/>
                <w:szCs w:val="24"/>
              </w:rPr>
              <w:t>Додатком 1</w:t>
            </w:r>
            <w:r w:rsidRPr="00B149B0">
              <w:rPr>
                <w:rFonts w:ascii="Times New Roman" w:eastAsia="Times New Roman" w:hAnsi="Times New Roman" w:cs="Times New Roman"/>
                <w:sz w:val="24"/>
                <w:szCs w:val="24"/>
              </w:rPr>
              <w:t xml:space="preserve"> до цієї тендерної документації;</w:t>
            </w:r>
          </w:p>
          <w:p w:rsidR="008450AA"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AE5624">
              <w:rPr>
                <w:rFonts w:ascii="Times New Roman" w:eastAsia="Times New Roman" w:hAnsi="Times New Roman" w:cs="Times New Roman"/>
                <w:sz w:val="24"/>
                <w:szCs w:val="24"/>
              </w:rPr>
              <w:t>інформацією щодо відсутності п</w:t>
            </w:r>
            <w:r>
              <w:rPr>
                <w:rFonts w:ascii="Times New Roman" w:eastAsia="Times New Roman" w:hAnsi="Times New Roman" w:cs="Times New Roman"/>
                <w:sz w:val="24"/>
                <w:szCs w:val="24"/>
              </w:rPr>
              <w:t>ідстав, установлених в пункті 47</w:t>
            </w:r>
            <w:r w:rsidRPr="00AE5624">
              <w:rPr>
                <w:rFonts w:ascii="Times New Roman" w:eastAsia="Times New Roman" w:hAnsi="Times New Roman" w:cs="Times New Roman"/>
                <w:sz w:val="24"/>
                <w:szCs w:val="24"/>
              </w:rPr>
              <w:t xml:space="preserve"> Особливостей, – </w:t>
            </w:r>
            <w:r w:rsidRPr="00AE5624">
              <w:rPr>
                <w:rFonts w:ascii="Times New Roman" w:eastAsia="Times New Roman" w:hAnsi="Times New Roman" w:cs="Times New Roman"/>
                <w:b/>
                <w:i/>
                <w:sz w:val="24"/>
                <w:szCs w:val="24"/>
              </w:rPr>
              <w:t>згідно з Додатком 1</w:t>
            </w:r>
            <w:r w:rsidRPr="00AE5624">
              <w:rPr>
                <w:rFonts w:ascii="Times New Roman" w:eastAsia="Times New Roman" w:hAnsi="Times New Roman" w:cs="Times New Roman"/>
                <w:sz w:val="24"/>
                <w:szCs w:val="24"/>
              </w:rPr>
              <w:t xml:space="preserve"> до цієї тендерної документації</w:t>
            </w:r>
            <w:r w:rsidRPr="00B149B0">
              <w:rPr>
                <w:rFonts w:ascii="Times New Roman" w:eastAsia="Times New Roman" w:hAnsi="Times New Roman" w:cs="Times New Roman"/>
                <w:sz w:val="24"/>
                <w:szCs w:val="24"/>
              </w:rPr>
              <w:t>;</w:t>
            </w:r>
          </w:p>
          <w:p w:rsidR="008450AA" w:rsidRPr="00C0474D" w:rsidRDefault="008450AA" w:rsidP="00C91824">
            <w:pPr>
              <w:widowControl w:val="0"/>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0474D">
              <w:rPr>
                <w:rFonts w:ascii="Times New Roman" w:eastAsia="Times New Roman" w:hAnsi="Times New Roman" w:cs="Times New Roman"/>
                <w:color w:val="000000" w:themeColor="text1"/>
                <w:sz w:val="24"/>
                <w:szCs w:val="24"/>
                <w:highlight w:val="white"/>
              </w:rPr>
              <w:t xml:space="preserve"> </w:t>
            </w:r>
            <w:hyperlink r:id="rId11" w:anchor="n159">
              <w:r w:rsidRPr="00C0474D">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450AA" w:rsidRPr="00B149B0" w:rsidRDefault="008450AA" w:rsidP="00C91824">
            <w:pPr>
              <w:numPr>
                <w:ilvl w:val="0"/>
                <w:numId w:val="12"/>
              </w:numPr>
              <w:spacing w:after="0" w:line="240" w:lineRule="auto"/>
              <w:jc w:val="both"/>
              <w:rPr>
                <w:rFonts w:ascii="Times New Roman" w:hAnsi="Times New Roman" w:cs="Times New Roman"/>
                <w:sz w:val="24"/>
                <w:szCs w:val="24"/>
              </w:rPr>
            </w:pPr>
            <w:r w:rsidRPr="00B149B0">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зокрема зазначених в </w:t>
            </w:r>
            <w:r w:rsidRPr="00B149B0">
              <w:rPr>
                <w:rFonts w:ascii="Times New Roman" w:hAnsi="Times New Roman" w:cs="Times New Roman"/>
                <w:b/>
                <w:i/>
                <w:sz w:val="24"/>
                <w:szCs w:val="24"/>
              </w:rPr>
              <w:t>Додатку 1</w:t>
            </w:r>
            <w:r w:rsidRPr="00B149B0">
              <w:rPr>
                <w:rFonts w:ascii="Times New Roman" w:hAnsi="Times New Roman" w:cs="Times New Roman"/>
                <w:b/>
                <w:sz w:val="24"/>
                <w:szCs w:val="24"/>
              </w:rPr>
              <w:t xml:space="preserve"> </w:t>
            </w:r>
            <w:r w:rsidRPr="00B149B0">
              <w:rPr>
                <w:rFonts w:ascii="Times New Roman" w:hAnsi="Times New Roman" w:cs="Times New Roman"/>
                <w:sz w:val="24"/>
                <w:szCs w:val="24"/>
              </w:rPr>
              <w:t>до тендерної документації</w:t>
            </w:r>
            <w:r w:rsidRPr="00B149B0">
              <w:rPr>
                <w:rFonts w:ascii="Times New Roman" w:hAnsi="Times New Roman" w:cs="Times New Roman"/>
                <w:sz w:val="24"/>
                <w:szCs w:val="24"/>
                <w:lang w:val="ru-RU"/>
              </w:rPr>
              <w:t>;</w:t>
            </w:r>
          </w:p>
          <w:p w:rsidR="008450AA" w:rsidRPr="00B149B0" w:rsidRDefault="008450AA" w:rsidP="00C91824">
            <w:pPr>
              <w:widowControl w:val="0"/>
              <w:numPr>
                <w:ilvl w:val="0"/>
                <w:numId w:val="12"/>
              </w:numPr>
              <w:spacing w:after="0" w:line="240" w:lineRule="auto"/>
              <w:jc w:val="both"/>
              <w:rPr>
                <w:rFonts w:ascii="Times New Roman" w:hAnsi="Times New Roman" w:cs="Times New Roman"/>
                <w:sz w:val="24"/>
                <w:szCs w:val="24"/>
                <w:lang w:eastAsia="zh-CN"/>
              </w:rPr>
            </w:pPr>
            <w:r w:rsidRPr="00B149B0">
              <w:rPr>
                <w:rFonts w:ascii="Times New Roman" w:hAnsi="Times New Roman" w:cs="Times New Roman"/>
                <w:sz w:val="24"/>
                <w:szCs w:val="24"/>
              </w:rPr>
              <w:lastRenderedPageBreak/>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B149B0">
              <w:rPr>
                <w:rFonts w:ascii="Times New Roman" w:hAnsi="Times New Roman" w:cs="Times New Roman"/>
                <w:b/>
                <w:i/>
                <w:sz w:val="24"/>
                <w:szCs w:val="24"/>
              </w:rPr>
              <w:t xml:space="preserve">згідно </w:t>
            </w:r>
            <w:r w:rsidRPr="000F17FC">
              <w:rPr>
                <w:rFonts w:ascii="Times New Roman" w:hAnsi="Times New Roman" w:cs="Times New Roman"/>
                <w:b/>
                <w:i/>
                <w:sz w:val="24"/>
                <w:szCs w:val="24"/>
              </w:rPr>
              <w:t>Додатку 2</w:t>
            </w:r>
            <w:r w:rsidRPr="000F17FC">
              <w:rPr>
                <w:rFonts w:ascii="Times New Roman" w:hAnsi="Times New Roman" w:cs="Times New Roman"/>
                <w:b/>
                <w:sz w:val="24"/>
                <w:szCs w:val="24"/>
              </w:rPr>
              <w:t xml:space="preserve"> </w:t>
            </w:r>
            <w:r w:rsidRPr="000F17FC">
              <w:rPr>
                <w:rFonts w:ascii="Times New Roman" w:hAnsi="Times New Roman" w:cs="Times New Roman"/>
                <w:sz w:val="24"/>
                <w:szCs w:val="24"/>
                <w:lang w:eastAsia="zh-CN"/>
              </w:rPr>
              <w:t>до</w:t>
            </w:r>
            <w:r w:rsidRPr="00B149B0">
              <w:rPr>
                <w:rFonts w:ascii="Times New Roman" w:hAnsi="Times New Roman" w:cs="Times New Roman"/>
                <w:sz w:val="24"/>
                <w:szCs w:val="24"/>
                <w:lang w:eastAsia="zh-CN"/>
              </w:rPr>
              <w:t xml:space="preserve"> тендерної документації</w:t>
            </w:r>
            <w:r w:rsidRPr="00B149B0">
              <w:rPr>
                <w:rFonts w:ascii="Times New Roman" w:hAnsi="Times New Roman" w:cs="Times New Roman"/>
                <w:b/>
                <w:sz w:val="24"/>
                <w:szCs w:val="24"/>
              </w:rPr>
              <w:t>;</w:t>
            </w:r>
          </w:p>
          <w:p w:rsidR="008450AA" w:rsidRPr="000F17FC" w:rsidRDefault="008450AA" w:rsidP="00C91824">
            <w:pPr>
              <w:widowControl w:val="0"/>
              <w:numPr>
                <w:ilvl w:val="0"/>
                <w:numId w:val="12"/>
              </w:numPr>
              <w:spacing w:after="0" w:line="240" w:lineRule="auto"/>
              <w:jc w:val="both"/>
              <w:rPr>
                <w:rFonts w:ascii="Times New Roman" w:hAnsi="Times New Roman" w:cs="Times New Roman"/>
                <w:sz w:val="24"/>
                <w:szCs w:val="24"/>
                <w:lang w:eastAsia="zh-CN"/>
              </w:rPr>
            </w:pPr>
            <w:r w:rsidRPr="00B149B0">
              <w:rPr>
                <w:rFonts w:ascii="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51332">
              <w:rPr>
                <w:rFonts w:ascii="Times New Roman" w:hAnsi="Times New Roman" w:cs="Times New Roman"/>
                <w:b/>
                <w:sz w:val="24"/>
                <w:szCs w:val="24"/>
              </w:rPr>
              <w:t xml:space="preserve">у разі встановлення даної вимоги в </w:t>
            </w:r>
            <w:r w:rsidRPr="00B149B0">
              <w:rPr>
                <w:rFonts w:ascii="Times New Roman" w:hAnsi="Times New Roman" w:cs="Times New Roman"/>
                <w:b/>
                <w:i/>
                <w:sz w:val="24"/>
                <w:szCs w:val="24"/>
              </w:rPr>
              <w:t>Додатку 2</w:t>
            </w:r>
            <w:r w:rsidRPr="00B149B0">
              <w:rPr>
                <w:rFonts w:ascii="Times New Roman" w:hAnsi="Times New Roman" w:cs="Times New Roman"/>
                <w:sz w:val="24"/>
                <w:szCs w:val="24"/>
              </w:rPr>
              <w:t>)</w:t>
            </w:r>
            <w:r w:rsidRPr="00B149B0">
              <w:rPr>
                <w:rFonts w:ascii="Times New Roman" w:hAnsi="Times New Roman" w:cs="Times New Roman"/>
                <w:sz w:val="24"/>
                <w:szCs w:val="24"/>
                <w:lang w:val="ru-RU" w:eastAsia="zh-CN"/>
              </w:rPr>
              <w:t>;</w:t>
            </w:r>
          </w:p>
          <w:p w:rsidR="008450AA" w:rsidRPr="0023638D" w:rsidRDefault="008450AA" w:rsidP="00C91824">
            <w:pPr>
              <w:pStyle w:val="affffa"/>
              <w:widowControl w:val="0"/>
              <w:numPr>
                <w:ilvl w:val="0"/>
                <w:numId w:val="12"/>
              </w:numPr>
              <w:spacing w:after="0" w:line="240" w:lineRule="auto"/>
              <w:jc w:val="both"/>
              <w:rPr>
                <w:rFonts w:ascii="Times New Roman" w:hAnsi="Times New Roman" w:cs="Times New Roman"/>
                <w:bCs/>
                <w:sz w:val="24"/>
                <w:szCs w:val="24"/>
              </w:rPr>
            </w:pPr>
            <w:r w:rsidRPr="0023638D">
              <w:rPr>
                <w:rFonts w:ascii="Times New Roman" w:hAnsi="Times New Roman" w:cs="Times New Roman"/>
                <w:sz w:val="24"/>
                <w:szCs w:val="24"/>
              </w:rPr>
              <w:t>формою «Тендерна пропозиція»</w:t>
            </w:r>
            <w:r w:rsidRPr="0023638D">
              <w:rPr>
                <w:rFonts w:ascii="Times New Roman" w:hAnsi="Times New Roman" w:cs="Times New Roman"/>
                <w:bCs/>
                <w:iCs/>
                <w:sz w:val="24"/>
                <w:szCs w:val="24"/>
              </w:rPr>
              <w:t xml:space="preserve"> </w:t>
            </w:r>
            <w:r w:rsidRPr="0023638D">
              <w:rPr>
                <w:rFonts w:ascii="Times New Roman" w:hAnsi="Times New Roman" w:cs="Times New Roman"/>
                <w:b/>
                <w:bCs/>
                <w:i/>
                <w:iCs/>
                <w:sz w:val="24"/>
                <w:szCs w:val="24"/>
              </w:rPr>
              <w:t xml:space="preserve">згідно </w:t>
            </w:r>
            <w:r w:rsidRPr="0023638D">
              <w:rPr>
                <w:rFonts w:ascii="Times New Roman" w:hAnsi="Times New Roman" w:cs="Times New Roman"/>
                <w:b/>
                <w:bCs/>
                <w:i/>
                <w:iCs/>
                <w:sz w:val="24"/>
                <w:szCs w:val="24"/>
              </w:rPr>
              <w:br/>
            </w:r>
            <w:r w:rsidRPr="0023638D">
              <w:rPr>
                <w:rStyle w:val="afffc"/>
                <w:rFonts w:ascii="Times New Roman" w:hAnsi="Times New Roman"/>
                <w:i/>
                <w:sz w:val="24"/>
                <w:szCs w:val="24"/>
              </w:rPr>
              <w:t xml:space="preserve">Додатку 3 </w:t>
            </w:r>
            <w:r w:rsidRPr="0023638D">
              <w:rPr>
                <w:rStyle w:val="afffc"/>
                <w:rFonts w:ascii="Times New Roman" w:hAnsi="Times New Roman"/>
                <w:b w:val="0"/>
                <w:sz w:val="24"/>
                <w:szCs w:val="24"/>
              </w:rPr>
              <w:t>до тендерної документації,</w:t>
            </w:r>
            <w:r w:rsidRPr="0023638D">
              <w:rPr>
                <w:rStyle w:val="afffc"/>
                <w:rFonts w:ascii="Times New Roman" w:hAnsi="Times New Roman"/>
                <w:sz w:val="24"/>
                <w:szCs w:val="24"/>
              </w:rPr>
              <w:t xml:space="preserve"> </w:t>
            </w:r>
            <w:r w:rsidRPr="0023638D">
              <w:rPr>
                <w:rStyle w:val="afffc"/>
                <w:rFonts w:ascii="Times New Roman" w:hAnsi="Times New Roman"/>
                <w:b w:val="0"/>
                <w:sz w:val="24"/>
                <w:szCs w:val="24"/>
              </w:rPr>
              <w:t>заповненої та підписаної уповноваженою особою Учасника та завірена печаткою (в разі використання).</w:t>
            </w:r>
          </w:p>
          <w:p w:rsidR="008450AA" w:rsidRPr="00B149B0"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149B0">
              <w:rPr>
                <w:rFonts w:ascii="Times New Roman" w:eastAsia="Times New Roman" w:hAnsi="Times New Roman" w:cs="Times New Roman"/>
                <w:i/>
                <w:sz w:val="24"/>
                <w:szCs w:val="24"/>
              </w:rPr>
              <w:t>(</w:t>
            </w:r>
            <w:r w:rsidRPr="00AE5624">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B149B0">
              <w:rPr>
                <w:rFonts w:ascii="Times New Roman" w:eastAsia="Times New Roman" w:hAnsi="Times New Roman" w:cs="Times New Roman"/>
                <w:i/>
                <w:sz w:val="24"/>
                <w:szCs w:val="24"/>
              </w:rPr>
              <w:t>)</w:t>
            </w:r>
            <w:r w:rsidRPr="00B149B0">
              <w:rPr>
                <w:rFonts w:ascii="Times New Roman" w:eastAsia="Times New Roman" w:hAnsi="Times New Roman" w:cs="Times New Roman"/>
                <w:sz w:val="24"/>
                <w:szCs w:val="24"/>
              </w:rPr>
              <w:t>;</w:t>
            </w:r>
          </w:p>
          <w:p w:rsidR="008450AA" w:rsidRPr="00B149B0"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Pr>
                <w:rFonts w:ascii="Times New Roman" w:eastAsia="Times New Roman" w:hAnsi="Times New Roman" w:cs="Times New Roman"/>
                <w:sz w:val="24"/>
                <w:szCs w:val="24"/>
              </w:rPr>
              <w:br/>
            </w:r>
            <w:r w:rsidRPr="00B149B0">
              <w:rPr>
                <w:rFonts w:ascii="Times New Roman" w:eastAsia="Times New Roman" w:hAnsi="Times New Roman" w:cs="Times New Roman"/>
                <w:sz w:val="24"/>
                <w:szCs w:val="24"/>
              </w:rPr>
              <w:t xml:space="preserve">п. 7 «Інформація про </w:t>
            </w:r>
            <w:r>
              <w:rPr>
                <w:rFonts w:ascii="Times New Roman" w:eastAsia="Times New Roman" w:hAnsi="Times New Roman" w:cs="Times New Roman"/>
                <w:sz w:val="24"/>
                <w:szCs w:val="24"/>
              </w:rPr>
              <w:t>с</w:t>
            </w:r>
            <w:r w:rsidRPr="00B149B0">
              <w:rPr>
                <w:rFonts w:ascii="Times New Roman" w:eastAsia="Times New Roman" w:hAnsi="Times New Roman" w:cs="Times New Roman"/>
                <w:sz w:val="24"/>
                <w:szCs w:val="24"/>
              </w:rPr>
              <w:t>убпідрядника/</w:t>
            </w:r>
            <w:r>
              <w:rPr>
                <w:rFonts w:ascii="Times New Roman" w:eastAsia="Times New Roman" w:hAnsi="Times New Roman" w:cs="Times New Roman"/>
                <w:sz w:val="24"/>
                <w:szCs w:val="24"/>
              </w:rPr>
              <w:t xml:space="preserve"> </w:t>
            </w:r>
            <w:r w:rsidRPr="00B149B0">
              <w:rPr>
                <w:rFonts w:ascii="Times New Roman" w:eastAsia="Times New Roman" w:hAnsi="Times New Roman" w:cs="Times New Roman"/>
                <w:sz w:val="24"/>
                <w:szCs w:val="24"/>
              </w:rPr>
              <w:t xml:space="preserve">співвиконавця» даного Розділу) </w:t>
            </w:r>
            <w:r w:rsidRPr="00B149B0">
              <w:rPr>
                <w:rFonts w:ascii="Times New Roman" w:eastAsia="Times New Roman" w:hAnsi="Times New Roman" w:cs="Times New Roman"/>
                <w:i/>
                <w:sz w:val="24"/>
                <w:szCs w:val="24"/>
              </w:rPr>
              <w:t>(застосовується для робіт або послуг)</w:t>
            </w:r>
            <w:r w:rsidRPr="00B149B0">
              <w:rPr>
                <w:rFonts w:ascii="Times New Roman" w:eastAsia="Times New Roman" w:hAnsi="Times New Roman" w:cs="Times New Roman"/>
                <w:sz w:val="24"/>
                <w:szCs w:val="24"/>
              </w:rPr>
              <w:t>;</w:t>
            </w:r>
          </w:p>
          <w:p w:rsidR="008450AA" w:rsidRPr="00B149B0"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50AA" w:rsidRDefault="008450AA"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91824" w:rsidRPr="001201D6" w:rsidRDefault="00BE5FC6" w:rsidP="00C91824">
            <w:pPr>
              <w:widowControl w:val="0"/>
              <w:numPr>
                <w:ilvl w:val="0"/>
                <w:numId w:val="12"/>
              </w:numPr>
              <w:spacing w:after="0" w:line="240" w:lineRule="auto"/>
              <w:jc w:val="both"/>
              <w:rPr>
                <w:rFonts w:ascii="Times New Roman" w:eastAsia="Times New Roman" w:hAnsi="Times New Roman" w:cs="Times New Roman"/>
                <w:sz w:val="24"/>
                <w:szCs w:val="24"/>
              </w:rPr>
            </w:pPr>
            <w:r w:rsidRPr="001201D6">
              <w:rPr>
                <w:rFonts w:ascii="Times New Roman" w:eastAsia="Times New Roman" w:hAnsi="Times New Roman" w:cs="Times New Roman"/>
                <w:sz w:val="24"/>
                <w:szCs w:val="24"/>
              </w:rPr>
              <w:t xml:space="preserve">Гарантійний лист-згоду з умовами </w:t>
            </w:r>
            <w:proofErr w:type="spellStart"/>
            <w:r w:rsidRPr="001201D6">
              <w:rPr>
                <w:rFonts w:ascii="Times New Roman" w:eastAsia="Times New Roman" w:hAnsi="Times New Roman" w:cs="Times New Roman"/>
                <w:sz w:val="24"/>
                <w:szCs w:val="24"/>
              </w:rPr>
              <w:t>проєкту</w:t>
            </w:r>
            <w:proofErr w:type="spellEnd"/>
            <w:r w:rsidR="00C91824" w:rsidRPr="001201D6">
              <w:rPr>
                <w:rFonts w:ascii="Times New Roman" w:eastAsia="Times New Roman" w:hAnsi="Times New Roman" w:cs="Times New Roman"/>
                <w:sz w:val="24"/>
                <w:szCs w:val="24"/>
              </w:rPr>
              <w:t xml:space="preserve"> договору, викладеним у </w:t>
            </w:r>
            <w:r w:rsidR="00AF2B36" w:rsidRPr="001201D6">
              <w:rPr>
                <w:rFonts w:ascii="Times New Roman" w:eastAsia="Times New Roman" w:hAnsi="Times New Roman" w:cs="Times New Roman"/>
                <w:b/>
                <w:sz w:val="24"/>
                <w:szCs w:val="24"/>
              </w:rPr>
              <w:t>Додатку №5</w:t>
            </w:r>
            <w:r w:rsidR="00C91824" w:rsidRPr="001201D6">
              <w:rPr>
                <w:rFonts w:ascii="Times New Roman" w:eastAsia="Times New Roman" w:hAnsi="Times New Roman" w:cs="Times New Roman"/>
                <w:b/>
                <w:sz w:val="24"/>
                <w:szCs w:val="24"/>
              </w:rPr>
              <w:t xml:space="preserve"> </w:t>
            </w:r>
            <w:r w:rsidR="00C91824" w:rsidRPr="001201D6">
              <w:rPr>
                <w:rFonts w:ascii="Times New Roman" w:eastAsia="Times New Roman" w:hAnsi="Times New Roman" w:cs="Times New Roman"/>
                <w:sz w:val="24"/>
                <w:szCs w:val="24"/>
              </w:rPr>
              <w:t>до тендерної документації.</w:t>
            </w:r>
          </w:p>
          <w:p w:rsidR="008450AA" w:rsidRPr="009C02FD" w:rsidRDefault="008450AA" w:rsidP="008450AA">
            <w:pPr>
              <w:widowControl w:val="0"/>
              <w:spacing w:after="0"/>
              <w:jc w:val="both"/>
              <w:rPr>
                <w:rFonts w:ascii="Times New Roman" w:eastAsia="Times New Roman" w:hAnsi="Times New Roman" w:cs="Times New Roman"/>
                <w:sz w:val="24"/>
                <w:szCs w:val="24"/>
                <w:lang w:val="ru-RU"/>
              </w:rPr>
            </w:pPr>
            <w:r w:rsidRPr="00B149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450AA" w:rsidRPr="00B149B0" w:rsidRDefault="008450AA" w:rsidP="008450AA">
            <w:pPr>
              <w:widowControl w:val="0"/>
              <w:spacing w:after="0"/>
              <w:jc w:val="both"/>
              <w:rPr>
                <w:rFonts w:ascii="Times New Roman" w:eastAsia="Times New Roman" w:hAnsi="Times New Roman" w:cs="Times New Roman"/>
                <w:sz w:val="24"/>
                <w:szCs w:val="24"/>
              </w:rPr>
            </w:pPr>
          </w:p>
          <w:p w:rsidR="008450AA" w:rsidRDefault="008450AA" w:rsidP="008450AA">
            <w:pPr>
              <w:widowControl w:val="0"/>
              <w:spacing w:after="0"/>
              <w:jc w:val="both"/>
              <w:rPr>
                <w:rFonts w:ascii="Times New Roman" w:eastAsia="Times New Roman" w:hAnsi="Times New Roman" w:cs="Times New Roman"/>
                <w:b/>
                <w:i/>
                <w:sz w:val="24"/>
                <w:szCs w:val="24"/>
              </w:rPr>
            </w:pPr>
            <w:r w:rsidRPr="00D51332">
              <w:rPr>
                <w:rFonts w:ascii="Times New Roman" w:eastAsia="Times New Roman" w:hAnsi="Times New Roman" w:cs="Times New Roman"/>
                <w:sz w:val="24"/>
                <w:szCs w:val="24"/>
                <w:highlight w:val="white"/>
              </w:rPr>
              <w:t>Переможець процедури закупівлі у строк, що не перевищує</w:t>
            </w:r>
            <w:r w:rsidRPr="008A3A55">
              <w:rPr>
                <w:rFonts w:ascii="Times New Roman" w:eastAsia="Times New Roman" w:hAnsi="Times New Roman" w:cs="Times New Roman"/>
                <w:b/>
                <w:i/>
                <w:sz w:val="24"/>
                <w:szCs w:val="24"/>
                <w:highlight w:val="white"/>
              </w:rPr>
              <w:t xml:space="preserve"> </w:t>
            </w:r>
            <w:r w:rsidRPr="008A3A55">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8A3A55">
              <w:rPr>
                <w:rFonts w:ascii="Times New Roman" w:eastAsia="Times New Roman" w:hAnsi="Times New Roman" w:cs="Times New Roman"/>
                <w:b/>
                <w:i/>
                <w:sz w:val="24"/>
                <w:szCs w:val="24"/>
                <w:highlight w:val="white"/>
                <w:u w:val="single"/>
              </w:rPr>
              <w:t>закупівель</w:t>
            </w:r>
            <w:proofErr w:type="spellEnd"/>
            <w:r w:rsidRPr="008A3A55">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8A3A55">
              <w:rPr>
                <w:rFonts w:ascii="Times New Roman" w:eastAsia="Times New Roman" w:hAnsi="Times New Roman" w:cs="Times New Roman"/>
                <w:b/>
                <w:i/>
                <w:sz w:val="24"/>
                <w:szCs w:val="24"/>
                <w:highlight w:val="white"/>
              </w:rPr>
              <w:t xml:space="preserve">, повинен надати Замовнику шляхом оприлюднення в електронній системі </w:t>
            </w:r>
            <w:proofErr w:type="spellStart"/>
            <w:r w:rsidRPr="008A3A55">
              <w:rPr>
                <w:rFonts w:ascii="Times New Roman" w:eastAsia="Times New Roman" w:hAnsi="Times New Roman" w:cs="Times New Roman"/>
                <w:b/>
                <w:i/>
                <w:sz w:val="24"/>
                <w:szCs w:val="24"/>
                <w:highlight w:val="white"/>
              </w:rPr>
              <w:t>закупівель</w:t>
            </w:r>
            <w:proofErr w:type="spellEnd"/>
            <w:r w:rsidRPr="008A3A55">
              <w:rPr>
                <w:rFonts w:ascii="Times New Roman" w:eastAsia="Times New Roman" w:hAnsi="Times New Roman" w:cs="Times New Roman"/>
                <w:b/>
                <w:i/>
                <w:sz w:val="24"/>
                <w:szCs w:val="24"/>
                <w:highlight w:val="white"/>
              </w:rPr>
              <w:t xml:space="preserve"> документи, встановлені в Додатку 1 (для Переможця)</w:t>
            </w:r>
            <w:r>
              <w:rPr>
                <w:rFonts w:ascii="Times New Roman" w:eastAsia="Times New Roman" w:hAnsi="Times New Roman" w:cs="Times New Roman"/>
                <w:b/>
                <w:i/>
                <w:sz w:val="24"/>
                <w:szCs w:val="24"/>
              </w:rPr>
              <w:t>.</w:t>
            </w:r>
          </w:p>
          <w:p w:rsidR="008450AA" w:rsidRPr="00732966" w:rsidRDefault="008450AA" w:rsidP="008450AA">
            <w:pPr>
              <w:widowControl w:val="0"/>
              <w:spacing w:after="0"/>
              <w:jc w:val="both"/>
              <w:rPr>
                <w:rFonts w:ascii="Times New Roman" w:eastAsia="Times New Roman" w:hAnsi="Times New Roman" w:cs="Times New Roman"/>
                <w:b/>
                <w:sz w:val="24"/>
                <w:szCs w:val="24"/>
              </w:rPr>
            </w:pPr>
            <w:r w:rsidRPr="0073296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32966">
              <w:rPr>
                <w:rFonts w:ascii="Times New Roman" w:eastAsia="Times New Roman" w:hAnsi="Times New Roman" w:cs="Times New Roman"/>
                <w:b/>
                <w:sz w:val="24"/>
                <w:szCs w:val="24"/>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8450AA" w:rsidRPr="00B149B0" w:rsidRDefault="008450AA" w:rsidP="008450AA">
            <w:pPr>
              <w:widowControl w:val="0"/>
              <w:spacing w:after="0"/>
              <w:jc w:val="both"/>
              <w:rPr>
                <w:rFonts w:ascii="Times New Roman" w:eastAsia="Times New Roman" w:hAnsi="Times New Roman" w:cs="Times New Roman"/>
                <w:b/>
                <w:i/>
                <w:sz w:val="24"/>
                <w:szCs w:val="24"/>
              </w:rPr>
            </w:pPr>
            <w:r w:rsidRPr="00B149B0">
              <w:rPr>
                <w:rFonts w:ascii="Times New Roman" w:eastAsia="Times New Roman" w:hAnsi="Times New Roman" w:cs="Times New Roman"/>
                <w:b/>
                <w:i/>
                <w:sz w:val="24"/>
                <w:szCs w:val="24"/>
              </w:rPr>
              <w:t>Опис та приклади формальних несуттєвих помилок.</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450AA" w:rsidRPr="008A3A55" w:rsidRDefault="008450AA" w:rsidP="008450AA">
            <w:pPr>
              <w:widowControl w:val="0"/>
              <w:spacing w:after="0"/>
              <w:jc w:val="both"/>
              <w:rPr>
                <w:rFonts w:ascii="Times New Roman" w:eastAsia="Times New Roman" w:hAnsi="Times New Roman" w:cs="Times New Roman"/>
                <w:b/>
                <w:i/>
                <w:sz w:val="24"/>
                <w:szCs w:val="24"/>
                <w:u w:val="single"/>
              </w:rPr>
            </w:pPr>
            <w:r w:rsidRPr="008A3A55">
              <w:rPr>
                <w:rFonts w:ascii="Times New Roman" w:eastAsia="Times New Roman" w:hAnsi="Times New Roman" w:cs="Times New Roman"/>
                <w:b/>
                <w:i/>
                <w:sz w:val="24"/>
                <w:szCs w:val="24"/>
                <w:u w:val="single"/>
              </w:rPr>
              <w:t>Опис формальних помилок:</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w:t>
            </w:r>
            <w:r w:rsidRPr="00B149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уживання великої літери;</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уживання розділових знаків та відмінювання слів у реченні;</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 xml:space="preserve">використання слова або </w:t>
            </w:r>
            <w:proofErr w:type="spellStart"/>
            <w:r w:rsidRPr="00B149B0">
              <w:rPr>
                <w:rFonts w:ascii="Times New Roman" w:eastAsia="Times New Roman" w:hAnsi="Times New Roman" w:cs="Times New Roman"/>
                <w:sz w:val="24"/>
                <w:szCs w:val="24"/>
              </w:rPr>
              <w:t>мовного</w:t>
            </w:r>
            <w:proofErr w:type="spellEnd"/>
            <w:r w:rsidRPr="00B149B0">
              <w:rPr>
                <w:rFonts w:ascii="Times New Roman" w:eastAsia="Times New Roman" w:hAnsi="Times New Roman" w:cs="Times New Roman"/>
                <w:sz w:val="24"/>
                <w:szCs w:val="24"/>
              </w:rPr>
              <w:t xml:space="preserve"> звороту, запозичених з іншої мови;</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149B0">
              <w:rPr>
                <w:rFonts w:ascii="Times New Roman" w:eastAsia="Times New Roman" w:hAnsi="Times New Roman" w:cs="Times New Roman"/>
                <w:sz w:val="24"/>
                <w:szCs w:val="24"/>
              </w:rPr>
              <w:t>закупівель</w:t>
            </w:r>
            <w:proofErr w:type="spellEnd"/>
            <w:r w:rsidRPr="00B149B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застосування правил переносу частини слова з рядка в рядок;</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написання слів разом та/або окремо, та/або через дефіс;</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2.</w:t>
            </w:r>
            <w:r w:rsidRPr="00B149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lastRenderedPageBreak/>
              <w:t>3.</w:t>
            </w:r>
            <w:r w:rsidRPr="00B149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4.</w:t>
            </w:r>
            <w:r w:rsidRPr="00B149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5.</w:t>
            </w:r>
            <w:r w:rsidRPr="00B149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6.</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7.</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8.</w:t>
            </w:r>
            <w:r w:rsidRPr="00B149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9.</w:t>
            </w:r>
            <w:r w:rsidRPr="00B149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10.</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11.</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12.</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50AA" w:rsidRPr="00C0474D" w:rsidRDefault="008450AA" w:rsidP="008450AA">
            <w:pPr>
              <w:widowControl w:val="0"/>
              <w:spacing w:after="0"/>
              <w:jc w:val="both"/>
              <w:rPr>
                <w:rFonts w:ascii="Times New Roman" w:eastAsia="Times New Roman" w:hAnsi="Times New Roman" w:cs="Times New Roman"/>
                <w:b/>
                <w:i/>
                <w:sz w:val="24"/>
                <w:szCs w:val="24"/>
                <w:u w:val="single"/>
              </w:rPr>
            </w:pPr>
            <w:r w:rsidRPr="00C0474D">
              <w:rPr>
                <w:rFonts w:ascii="Times New Roman" w:eastAsia="Times New Roman" w:hAnsi="Times New Roman" w:cs="Times New Roman"/>
                <w:b/>
                <w:i/>
                <w:sz w:val="24"/>
                <w:szCs w:val="24"/>
                <w:u w:val="single"/>
              </w:rPr>
              <w:lastRenderedPageBreak/>
              <w:t>Приклади формальних помилок:</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50AA" w:rsidRPr="00B149B0" w:rsidRDefault="005269A0"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м.харків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м.Харків</w:t>
            </w:r>
            <w:proofErr w:type="spellEnd"/>
            <w:r w:rsidR="008450AA" w:rsidRPr="00B149B0">
              <w:rPr>
                <w:rFonts w:ascii="Times New Roman" w:eastAsia="Times New Roman" w:hAnsi="Times New Roman" w:cs="Times New Roman"/>
                <w:sz w:val="24"/>
                <w:szCs w:val="24"/>
              </w:rPr>
              <w:t>»;</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«поряд -</w:t>
            </w:r>
            <w:proofErr w:type="spellStart"/>
            <w:r w:rsidRPr="00B149B0">
              <w:rPr>
                <w:rFonts w:ascii="Times New Roman" w:eastAsia="Times New Roman" w:hAnsi="Times New Roman" w:cs="Times New Roman"/>
                <w:sz w:val="24"/>
                <w:szCs w:val="24"/>
              </w:rPr>
              <w:t>ок</w:t>
            </w:r>
            <w:proofErr w:type="spellEnd"/>
            <w:r w:rsidRPr="00B149B0">
              <w:rPr>
                <w:rFonts w:ascii="Times New Roman" w:eastAsia="Times New Roman" w:hAnsi="Times New Roman" w:cs="Times New Roman"/>
                <w:sz w:val="24"/>
                <w:szCs w:val="24"/>
              </w:rPr>
              <w:t>» замість «</w:t>
            </w:r>
            <w:proofErr w:type="spellStart"/>
            <w:r w:rsidRPr="00B149B0">
              <w:rPr>
                <w:rFonts w:ascii="Times New Roman" w:eastAsia="Times New Roman" w:hAnsi="Times New Roman" w:cs="Times New Roman"/>
                <w:sz w:val="24"/>
                <w:szCs w:val="24"/>
              </w:rPr>
              <w:t>поря</w:t>
            </w:r>
            <w:proofErr w:type="spellEnd"/>
            <w:r w:rsidRPr="00B149B0">
              <w:rPr>
                <w:rFonts w:ascii="Times New Roman" w:eastAsia="Times New Roman" w:hAnsi="Times New Roman" w:cs="Times New Roman"/>
                <w:sz w:val="24"/>
                <w:szCs w:val="24"/>
              </w:rPr>
              <w:t xml:space="preserve"> – док»;</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w:t>
            </w:r>
            <w:proofErr w:type="spellStart"/>
            <w:r w:rsidRPr="00B149B0">
              <w:rPr>
                <w:rFonts w:ascii="Times New Roman" w:eastAsia="Times New Roman" w:hAnsi="Times New Roman" w:cs="Times New Roman"/>
                <w:sz w:val="24"/>
                <w:szCs w:val="24"/>
              </w:rPr>
              <w:t>ненадається</w:t>
            </w:r>
            <w:proofErr w:type="spellEnd"/>
            <w:r w:rsidRPr="00B149B0">
              <w:rPr>
                <w:rFonts w:ascii="Times New Roman" w:eastAsia="Times New Roman" w:hAnsi="Times New Roman" w:cs="Times New Roman"/>
                <w:sz w:val="24"/>
                <w:szCs w:val="24"/>
              </w:rPr>
              <w:t>» замість «не надається»»;</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«______________№_____________» замість «14.08.2020 №320/13/14-01»</w:t>
            </w:r>
          </w:p>
          <w:p w:rsidR="008450AA" w:rsidRPr="00B149B0" w:rsidRDefault="008450AA" w:rsidP="008450AA">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149B0">
              <w:rPr>
                <w:rFonts w:ascii="Times New Roman" w:eastAsia="Times New Roman" w:hAnsi="Times New Roman" w:cs="Times New Roman"/>
                <w:sz w:val="24"/>
                <w:szCs w:val="24"/>
              </w:rPr>
              <w:t>pdf</w:t>
            </w:r>
            <w:proofErr w:type="spellEnd"/>
            <w:r w:rsidRPr="00B149B0">
              <w:rPr>
                <w:rFonts w:ascii="Times New Roman" w:eastAsia="Times New Roman" w:hAnsi="Times New Roman" w:cs="Times New Roman"/>
                <w:sz w:val="24"/>
                <w:szCs w:val="24"/>
              </w:rPr>
              <w:t>» (</w:t>
            </w:r>
            <w:proofErr w:type="spellStart"/>
            <w:r w:rsidRPr="00B149B0">
              <w:rPr>
                <w:rFonts w:ascii="Times New Roman" w:eastAsia="Times New Roman" w:hAnsi="Times New Roman" w:cs="Times New Roman"/>
                <w:sz w:val="24"/>
                <w:szCs w:val="24"/>
              </w:rPr>
              <w:t>PortableDocumentFormat</w:t>
            </w:r>
            <w:proofErr w:type="spellEnd"/>
            <w:r w:rsidRPr="00B149B0">
              <w:rPr>
                <w:rFonts w:ascii="Times New Roman" w:eastAsia="Times New Roman" w:hAnsi="Times New Roman" w:cs="Times New Roman"/>
                <w:sz w:val="24"/>
                <w:szCs w:val="24"/>
              </w:rPr>
              <w:t xml:space="preserve">)». </w:t>
            </w:r>
          </w:p>
          <w:p w:rsidR="008450AA" w:rsidRPr="00B149B0" w:rsidRDefault="008450AA" w:rsidP="008450AA">
            <w:pPr>
              <w:widowControl w:val="0"/>
              <w:spacing w:after="0"/>
              <w:ind w:hanging="2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50AA" w:rsidRPr="00B149B0" w:rsidRDefault="008450AA" w:rsidP="008450AA">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УВАГА!!!</w:t>
            </w:r>
          </w:p>
          <w:p w:rsidR="008450AA" w:rsidRPr="00B149B0" w:rsidRDefault="008450AA" w:rsidP="008450AA">
            <w:pPr>
              <w:widowControl w:val="0"/>
              <w:spacing w:after="0"/>
              <w:jc w:val="both"/>
              <w:rPr>
                <w:rFonts w:ascii="Times New Roman" w:eastAsia="Times New Roman" w:hAnsi="Times New Roman" w:cs="Times New Roman"/>
                <w:b/>
                <w:sz w:val="24"/>
                <w:szCs w:val="24"/>
              </w:rPr>
            </w:pPr>
            <w:bookmarkStart w:id="0" w:name="_heading=h.3znysh7" w:colFirst="0" w:colLast="0"/>
            <w:bookmarkEnd w:id="0"/>
            <w:r w:rsidRPr="00B149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B149B0">
              <w:rPr>
                <w:rFonts w:ascii="Times New Roman" w:eastAsia="Times New Roman" w:hAnsi="Times New Roman" w:cs="Times New Roman"/>
                <w:b/>
                <w:sz w:val="24"/>
                <w:szCs w:val="24"/>
              </w:rPr>
              <w:t>закупівель</w:t>
            </w:r>
            <w:proofErr w:type="spellEnd"/>
            <w:r w:rsidRPr="00B149B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
                <w:sz w:val="24"/>
                <w:szCs w:val="24"/>
              </w:rPr>
              <w:t>«</w:t>
            </w:r>
            <w:r w:rsidRPr="00B149B0">
              <w:rPr>
                <w:rFonts w:ascii="Times New Roman" w:eastAsia="Times New Roman" w:hAnsi="Times New Roman" w:cs="Times New Roman"/>
                <w:b/>
                <w:sz w:val="24"/>
                <w:szCs w:val="24"/>
              </w:rPr>
              <w:t>Про електронні документи та електронний документообіг</w:t>
            </w:r>
            <w:r>
              <w:rPr>
                <w:rFonts w:ascii="Times New Roman" w:eastAsia="Times New Roman" w:hAnsi="Times New Roman" w:cs="Times New Roman"/>
                <w:b/>
                <w:sz w:val="24"/>
                <w:szCs w:val="24"/>
              </w:rPr>
              <w:t>»</w:t>
            </w:r>
            <w:r w:rsidRPr="00B149B0">
              <w:rPr>
                <w:rFonts w:ascii="Times New Roman" w:eastAsia="Times New Roman" w:hAnsi="Times New Roman" w:cs="Times New Roman"/>
                <w:b/>
                <w:sz w:val="24"/>
                <w:szCs w:val="24"/>
              </w:rPr>
              <w:t xml:space="preserve"> та </w:t>
            </w:r>
            <w:r>
              <w:rPr>
                <w:rFonts w:ascii="Times New Roman" w:eastAsia="Times New Roman" w:hAnsi="Times New Roman" w:cs="Times New Roman"/>
                <w:b/>
                <w:sz w:val="24"/>
                <w:szCs w:val="24"/>
              </w:rPr>
              <w:t>«Про електронні довірчі послуги»</w:t>
            </w:r>
            <w:r w:rsidRPr="00B149B0">
              <w:rPr>
                <w:rFonts w:ascii="Times New Roman" w:eastAsia="Times New Roman" w:hAnsi="Times New Roman" w:cs="Times New Roman"/>
                <w:b/>
                <w:sz w:val="24"/>
                <w:szCs w:val="24"/>
              </w:rPr>
              <w:t xml:space="preserve">. Учасники процедури закупівлі подають тендерні пропозиції у формі електронного документа чи </w:t>
            </w:r>
            <w:proofErr w:type="spellStart"/>
            <w:r w:rsidRPr="00B149B0">
              <w:rPr>
                <w:rFonts w:ascii="Times New Roman" w:eastAsia="Times New Roman" w:hAnsi="Times New Roman" w:cs="Times New Roman"/>
                <w:b/>
                <w:sz w:val="24"/>
                <w:szCs w:val="24"/>
              </w:rPr>
              <w:t>скан</w:t>
            </w:r>
            <w:proofErr w:type="spellEnd"/>
            <w:r w:rsidRPr="00B149B0">
              <w:rPr>
                <w:rFonts w:ascii="Times New Roman" w:eastAsia="Times New Roman" w:hAnsi="Times New Roman" w:cs="Times New Roman"/>
                <w:b/>
                <w:sz w:val="24"/>
                <w:szCs w:val="24"/>
              </w:rPr>
              <w:t xml:space="preserve">-копій через електронну систему </w:t>
            </w:r>
            <w:proofErr w:type="spellStart"/>
            <w:r w:rsidRPr="00B149B0">
              <w:rPr>
                <w:rFonts w:ascii="Times New Roman" w:eastAsia="Times New Roman" w:hAnsi="Times New Roman" w:cs="Times New Roman"/>
                <w:b/>
                <w:sz w:val="24"/>
                <w:szCs w:val="24"/>
              </w:rPr>
              <w:t>закупівель</w:t>
            </w:r>
            <w:proofErr w:type="spellEnd"/>
            <w:r w:rsidRPr="00B149B0">
              <w:rPr>
                <w:rFonts w:ascii="Times New Roman" w:eastAsia="Times New Roman" w:hAnsi="Times New Roman" w:cs="Times New Roman"/>
                <w:b/>
                <w:sz w:val="24"/>
                <w:szCs w:val="24"/>
              </w:rPr>
              <w:t xml:space="preserve">. Тендерна пропозиція Учасника має відповідати ряду вимог: </w:t>
            </w:r>
          </w:p>
          <w:p w:rsidR="008450AA" w:rsidRPr="00B149B0" w:rsidRDefault="008450AA" w:rsidP="008450AA">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1) документи мають бути чіткими та розбірливими для читання;</w:t>
            </w:r>
          </w:p>
          <w:p w:rsidR="008450AA" w:rsidRPr="00B149B0" w:rsidRDefault="008450AA" w:rsidP="008450AA">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450AA" w:rsidRPr="00B149B0" w:rsidRDefault="008450AA" w:rsidP="008450AA">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50AA" w:rsidRPr="00B149B0" w:rsidRDefault="008450AA" w:rsidP="008450AA">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Винятки:</w:t>
            </w:r>
          </w:p>
          <w:p w:rsidR="008450AA" w:rsidRPr="00B149B0" w:rsidRDefault="008450AA" w:rsidP="008450AA">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450AA" w:rsidRPr="00B149B0" w:rsidRDefault="008450AA" w:rsidP="008450AA">
            <w:pPr>
              <w:widowControl w:val="0"/>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Зверніть увагу: документи тендерної пропозиції, які </w:t>
            </w:r>
            <w:r w:rsidRPr="00B149B0">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50AA" w:rsidRPr="00B149B0" w:rsidRDefault="008450AA" w:rsidP="008450AA">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49B0">
              <w:rPr>
                <w:rFonts w:ascii="Times New Roman" w:eastAsia="Times New Roman" w:hAnsi="Times New Roman" w:cs="Times New Roman"/>
                <w:b/>
                <w:sz w:val="24"/>
                <w:szCs w:val="24"/>
              </w:rPr>
              <w:t>закупівель</w:t>
            </w:r>
            <w:proofErr w:type="spellEnd"/>
            <w:r w:rsidRPr="00B149B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50AA" w:rsidRDefault="008450AA" w:rsidP="008450AA">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149B0">
              <w:rPr>
                <w:rFonts w:ascii="Times New Roman" w:eastAsia="Times New Roman" w:hAnsi="Times New Roman" w:cs="Times New Roman"/>
                <w:b/>
                <w:sz w:val="24"/>
                <w:szCs w:val="24"/>
              </w:rPr>
              <w:t>засвідчувального</w:t>
            </w:r>
            <w:proofErr w:type="spellEnd"/>
            <w:r w:rsidRPr="00B149B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450AA" w:rsidRPr="00B149B0" w:rsidRDefault="008450AA" w:rsidP="00CB1C75">
            <w:pPr>
              <w:widowControl w:val="0"/>
              <w:spacing w:after="0"/>
              <w:jc w:val="both"/>
              <w:rPr>
                <w:rFonts w:ascii="Times New Roman" w:eastAsia="Times New Roman" w:hAnsi="Times New Roman" w:cs="Times New Roman"/>
                <w:sz w:val="24"/>
                <w:szCs w:val="24"/>
              </w:rPr>
            </w:pPr>
            <w:bookmarkStart w:id="1" w:name="_heading=h.2et92p0" w:colFirst="0" w:colLast="0"/>
            <w:bookmarkEnd w:id="1"/>
            <w:r w:rsidRPr="00B149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149B0">
              <w:rPr>
                <w:rFonts w:ascii="Times New Roman" w:eastAsia="Times New Roman" w:hAnsi="Times New Roman" w:cs="Times New Roman"/>
                <w:sz w:val="24"/>
                <w:szCs w:val="24"/>
              </w:rPr>
              <w:t>закупівель</w:t>
            </w:r>
            <w:proofErr w:type="spellEnd"/>
            <w:r w:rsidRPr="00B149B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149B0">
              <w:rPr>
                <w:rFonts w:ascii="Times New Roman" w:eastAsia="Times New Roman" w:hAnsi="Times New Roman" w:cs="Times New Roman"/>
                <w:sz w:val="24"/>
                <w:szCs w:val="24"/>
              </w:rPr>
              <w:t>закупівель</w:t>
            </w:r>
            <w:proofErr w:type="spellEnd"/>
            <w:r w:rsidRPr="00B149B0">
              <w:rPr>
                <w:rFonts w:ascii="Times New Roman" w:eastAsia="Times New Roman" w:hAnsi="Times New Roman" w:cs="Times New Roman"/>
                <w:sz w:val="24"/>
                <w:szCs w:val="24"/>
              </w:rPr>
              <w:t xml:space="preserve">). </w:t>
            </w:r>
          </w:p>
          <w:p w:rsidR="008450AA" w:rsidRPr="00B149B0" w:rsidRDefault="008450AA" w:rsidP="008450AA">
            <w:pPr>
              <w:widowControl w:val="0"/>
              <w:spacing w:after="0"/>
              <w:jc w:val="both"/>
              <w:rPr>
                <w:rFonts w:ascii="Times New Roman" w:eastAsia="Times New Roman" w:hAnsi="Times New Roman" w:cs="Times New Roman"/>
                <w:sz w:val="24"/>
                <w:szCs w:val="24"/>
              </w:rPr>
            </w:pPr>
            <w:bookmarkStart w:id="2" w:name="_heading=h.hjqm8skarbdr" w:colFirst="0" w:colLast="0"/>
            <w:bookmarkEnd w:id="2"/>
            <w:r w:rsidRPr="00B149B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450AA" w:rsidRDefault="008450AA" w:rsidP="008450AA">
            <w:pPr>
              <w:widowControl w:val="0"/>
              <w:spacing w:after="0"/>
              <w:jc w:val="both"/>
              <w:rPr>
                <w:rFonts w:ascii="Times New Roman" w:eastAsia="Times New Roman" w:hAnsi="Times New Roman" w:cs="Times New Roman"/>
                <w:sz w:val="24"/>
                <w:szCs w:val="24"/>
              </w:rPr>
            </w:pPr>
            <w:bookmarkStart w:id="3" w:name="_heading=h.ftj7vaqoric" w:colFirst="0" w:colLast="0"/>
            <w:bookmarkEnd w:id="3"/>
            <w:r w:rsidRPr="00B149B0">
              <w:rPr>
                <w:rFonts w:ascii="Times New Roman" w:eastAsia="Times New Roman" w:hAnsi="Times New Roman" w:cs="Times New Roman"/>
                <w:sz w:val="24"/>
                <w:szCs w:val="24"/>
              </w:rPr>
              <w:t>Кожен Учасник має право подати тільки одну тендерну пропозицію</w:t>
            </w:r>
            <w:r w:rsidRPr="00B149B0">
              <w:rPr>
                <w:rFonts w:ascii="Times New Roman" w:eastAsia="Times New Roman" w:hAnsi="Times New Roman" w:cs="Times New Roman"/>
                <w:b/>
                <w:sz w:val="24"/>
                <w:szCs w:val="24"/>
              </w:rPr>
              <w:t xml:space="preserve"> </w:t>
            </w:r>
            <w:r w:rsidRPr="00B149B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C7AD0">
              <w:rPr>
                <w:rFonts w:ascii="Times New Roman" w:eastAsia="Times New Roman" w:hAnsi="Times New Roman" w:cs="Times New Roman"/>
                <w:sz w:val="24"/>
                <w:szCs w:val="24"/>
              </w:rPr>
              <w:t>(у разі здійснення закупівлі за лотами).</w:t>
            </w:r>
          </w:p>
          <w:p w:rsidR="00BC7AD0" w:rsidRPr="00BC7AD0" w:rsidRDefault="00BC7AD0" w:rsidP="00BC7AD0">
            <w:pPr>
              <w:spacing w:after="0" w:line="240" w:lineRule="auto"/>
              <w:ind w:firstLine="459"/>
              <w:jc w:val="both"/>
              <w:rPr>
                <w:rFonts w:ascii="Times New Roman" w:eastAsia="Arial" w:hAnsi="Times New Roman" w:cs="Times New Roman"/>
                <w:sz w:val="24"/>
                <w:szCs w:val="24"/>
                <w:lang w:eastAsia="zh-CN"/>
              </w:rPr>
            </w:pPr>
            <w:r w:rsidRPr="00BC7AD0">
              <w:rPr>
                <w:rFonts w:ascii="Times New Roman" w:eastAsia="Arial" w:hAnsi="Times New Roman" w:cs="Times New Roman"/>
                <w:sz w:val="24"/>
                <w:szCs w:val="24"/>
                <w:lang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C7AD0" w:rsidRPr="00BC7AD0" w:rsidRDefault="00BC7AD0" w:rsidP="00BC7AD0">
            <w:pPr>
              <w:spacing w:after="0" w:line="240" w:lineRule="auto"/>
              <w:ind w:firstLine="459"/>
              <w:jc w:val="both"/>
              <w:rPr>
                <w:rFonts w:ascii="Times New Roman" w:eastAsia="Arial" w:hAnsi="Times New Roman" w:cs="Times New Roman"/>
                <w:sz w:val="24"/>
                <w:szCs w:val="24"/>
                <w:lang w:val="ru-RU" w:eastAsia="zh-CN"/>
              </w:rPr>
            </w:pPr>
            <w:proofErr w:type="spellStart"/>
            <w:r w:rsidRPr="00BC7AD0">
              <w:rPr>
                <w:rFonts w:ascii="Times New Roman" w:eastAsia="Arial" w:hAnsi="Times New Roman" w:cs="Times New Roman"/>
                <w:sz w:val="24"/>
                <w:szCs w:val="24"/>
                <w:lang w:val="ru-RU" w:eastAsia="zh-CN"/>
              </w:rPr>
              <w:t>Всі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передбачені</w:t>
            </w:r>
            <w:proofErr w:type="spellEnd"/>
            <w:r w:rsidRPr="00BC7AD0">
              <w:rPr>
                <w:rFonts w:ascii="Times New Roman" w:eastAsia="Arial" w:hAnsi="Times New Roman" w:cs="Times New Roman"/>
                <w:sz w:val="24"/>
                <w:szCs w:val="24"/>
                <w:lang w:val="ru-RU" w:eastAsia="zh-CN"/>
              </w:rPr>
              <w:t xml:space="preserve"> тендерною </w:t>
            </w:r>
            <w:proofErr w:type="spellStart"/>
            <w:r w:rsidRPr="00BC7AD0">
              <w:rPr>
                <w:rFonts w:ascii="Times New Roman" w:eastAsia="Arial" w:hAnsi="Times New Roman" w:cs="Times New Roman"/>
                <w:sz w:val="24"/>
                <w:szCs w:val="24"/>
                <w:lang w:val="ru-RU" w:eastAsia="zh-CN"/>
              </w:rPr>
              <w:t>документацією</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документи</w:t>
            </w:r>
            <w:proofErr w:type="spellEnd"/>
            <w:r w:rsidRPr="00BC7AD0">
              <w:rPr>
                <w:rFonts w:ascii="Times New Roman" w:eastAsia="Arial" w:hAnsi="Times New Roman" w:cs="Times New Roman"/>
                <w:sz w:val="24"/>
                <w:szCs w:val="24"/>
                <w:lang w:val="ru-RU" w:eastAsia="zh-CN"/>
              </w:rPr>
              <w:t xml:space="preserve">, у </w:t>
            </w:r>
            <w:proofErr w:type="spellStart"/>
            <w:r w:rsidRPr="00BC7AD0">
              <w:rPr>
                <w:rFonts w:ascii="Times New Roman" w:eastAsia="Arial" w:hAnsi="Times New Roman" w:cs="Times New Roman"/>
                <w:sz w:val="24"/>
                <w:szCs w:val="24"/>
                <w:lang w:val="ru-RU" w:eastAsia="zh-CN"/>
              </w:rPr>
              <w:t>яких</w:t>
            </w:r>
            <w:proofErr w:type="spellEnd"/>
            <w:r w:rsidRPr="00BC7AD0">
              <w:rPr>
                <w:rFonts w:ascii="Times New Roman" w:eastAsia="Arial" w:hAnsi="Times New Roman" w:cs="Times New Roman"/>
                <w:sz w:val="24"/>
                <w:szCs w:val="24"/>
                <w:lang w:val="ru-RU" w:eastAsia="zh-CN"/>
              </w:rPr>
              <w:t xml:space="preserve"> установлено </w:t>
            </w:r>
            <w:proofErr w:type="spellStart"/>
            <w:r w:rsidRPr="00BC7AD0">
              <w:rPr>
                <w:rFonts w:ascii="Times New Roman" w:eastAsia="Arial" w:hAnsi="Times New Roman" w:cs="Times New Roman"/>
                <w:sz w:val="24"/>
                <w:szCs w:val="24"/>
                <w:lang w:val="ru-RU" w:eastAsia="zh-CN"/>
              </w:rPr>
              <w:t>термін</w:t>
            </w:r>
            <w:proofErr w:type="spellEnd"/>
            <w:r w:rsidRPr="00BC7AD0">
              <w:rPr>
                <w:rFonts w:ascii="Times New Roman" w:eastAsia="Arial" w:hAnsi="Times New Roman" w:cs="Times New Roman"/>
                <w:sz w:val="24"/>
                <w:szCs w:val="24"/>
                <w:lang w:val="ru-RU" w:eastAsia="zh-CN"/>
              </w:rPr>
              <w:t xml:space="preserve"> (строк) </w:t>
            </w:r>
            <w:proofErr w:type="spellStart"/>
            <w:r w:rsidRPr="00BC7AD0">
              <w:rPr>
                <w:rFonts w:ascii="Times New Roman" w:eastAsia="Arial" w:hAnsi="Times New Roman" w:cs="Times New Roman"/>
                <w:sz w:val="24"/>
                <w:szCs w:val="24"/>
                <w:lang w:val="ru-RU" w:eastAsia="zh-CN"/>
              </w:rPr>
              <w:t>дії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подаються</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дійсними</w:t>
            </w:r>
            <w:proofErr w:type="spellEnd"/>
            <w:r w:rsidRPr="00BC7AD0">
              <w:rPr>
                <w:rFonts w:ascii="Times New Roman" w:eastAsia="Arial" w:hAnsi="Times New Roman" w:cs="Times New Roman"/>
                <w:sz w:val="24"/>
                <w:szCs w:val="24"/>
                <w:lang w:val="ru-RU" w:eastAsia="zh-CN"/>
              </w:rPr>
              <w:t xml:space="preserve"> на дату </w:t>
            </w:r>
            <w:proofErr w:type="spellStart"/>
            <w:r w:rsidRPr="00BC7AD0">
              <w:rPr>
                <w:rFonts w:ascii="Times New Roman" w:eastAsia="Arial" w:hAnsi="Times New Roman" w:cs="Times New Roman"/>
                <w:sz w:val="24"/>
                <w:szCs w:val="24"/>
                <w:lang w:val="ru-RU" w:eastAsia="zh-CN"/>
              </w:rPr>
              <w:t>розкриття</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зазначену</w:t>
            </w:r>
            <w:proofErr w:type="spellEnd"/>
            <w:r w:rsidRPr="00BC7AD0">
              <w:rPr>
                <w:rFonts w:ascii="Times New Roman" w:eastAsia="Arial" w:hAnsi="Times New Roman" w:cs="Times New Roman"/>
                <w:sz w:val="24"/>
                <w:szCs w:val="24"/>
                <w:lang w:val="ru-RU" w:eastAsia="zh-CN"/>
              </w:rPr>
              <w:t xml:space="preserve"> в </w:t>
            </w:r>
            <w:proofErr w:type="spellStart"/>
            <w:r w:rsidRPr="00BC7AD0">
              <w:rPr>
                <w:rFonts w:ascii="Times New Roman" w:eastAsia="Arial" w:hAnsi="Times New Roman" w:cs="Times New Roman"/>
                <w:sz w:val="24"/>
                <w:szCs w:val="24"/>
                <w:lang w:val="ru-RU" w:eastAsia="zh-CN"/>
              </w:rPr>
              <w:t>електронній</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системі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закупівель</w:t>
            </w:r>
            <w:proofErr w:type="spellEnd"/>
            <w:r w:rsidRPr="00BC7AD0">
              <w:rPr>
                <w:rFonts w:ascii="Times New Roman" w:eastAsia="Arial" w:hAnsi="Times New Roman" w:cs="Times New Roman"/>
                <w:sz w:val="24"/>
                <w:szCs w:val="24"/>
                <w:lang w:val="ru-RU" w:eastAsia="zh-CN"/>
              </w:rPr>
              <w:t>.</w:t>
            </w:r>
          </w:p>
          <w:p w:rsidR="00BC7AD0" w:rsidRPr="00BC7AD0" w:rsidRDefault="00BC7AD0" w:rsidP="00BC7AD0">
            <w:pPr>
              <w:spacing w:after="0" w:line="240" w:lineRule="auto"/>
              <w:ind w:firstLine="459"/>
              <w:jc w:val="both"/>
              <w:rPr>
                <w:rFonts w:ascii="Times New Roman" w:eastAsia="Arial" w:hAnsi="Times New Roman" w:cs="Times New Roman"/>
                <w:sz w:val="24"/>
                <w:szCs w:val="24"/>
                <w:lang w:val="ru-RU" w:eastAsia="zh-CN"/>
              </w:rPr>
            </w:pPr>
            <w:r w:rsidRPr="00BC7AD0">
              <w:rPr>
                <w:rFonts w:ascii="Times New Roman" w:eastAsia="Arial" w:hAnsi="Times New Roman" w:cs="Times New Roman"/>
                <w:sz w:val="24"/>
                <w:szCs w:val="24"/>
                <w:lang w:val="ru-RU" w:eastAsia="zh-CN"/>
              </w:rPr>
              <w:t xml:space="preserve">У </w:t>
            </w:r>
            <w:proofErr w:type="spellStart"/>
            <w:r w:rsidRPr="00BC7AD0">
              <w:rPr>
                <w:rFonts w:ascii="Times New Roman" w:eastAsia="Arial" w:hAnsi="Times New Roman" w:cs="Times New Roman"/>
                <w:sz w:val="24"/>
                <w:szCs w:val="24"/>
                <w:lang w:val="ru-RU" w:eastAsia="zh-CN"/>
              </w:rPr>
              <w:t>разі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якщо</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Учасник</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або</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переможець</w:t>
            </w:r>
            <w:proofErr w:type="spellEnd"/>
            <w:r w:rsidRPr="00BC7AD0">
              <w:rPr>
                <w:rFonts w:ascii="Times New Roman" w:eastAsia="Arial" w:hAnsi="Times New Roman" w:cs="Times New Roman"/>
                <w:sz w:val="24"/>
                <w:szCs w:val="24"/>
                <w:lang w:val="ru-RU" w:eastAsia="zh-CN"/>
              </w:rPr>
              <w:t xml:space="preserve"> не повинен </w:t>
            </w:r>
            <w:proofErr w:type="spellStart"/>
            <w:r w:rsidRPr="00BC7AD0">
              <w:rPr>
                <w:rFonts w:ascii="Times New Roman" w:eastAsia="Arial" w:hAnsi="Times New Roman" w:cs="Times New Roman"/>
                <w:sz w:val="24"/>
                <w:szCs w:val="24"/>
                <w:lang w:val="ru-RU" w:eastAsia="zh-CN"/>
              </w:rPr>
              <w:t>складати</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або</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відповідно</w:t>
            </w:r>
            <w:proofErr w:type="spellEnd"/>
            <w:r w:rsidRPr="00BC7AD0">
              <w:rPr>
                <w:rFonts w:ascii="Times New Roman" w:eastAsia="Arial" w:hAnsi="Times New Roman" w:cs="Times New Roman"/>
                <w:sz w:val="24"/>
                <w:szCs w:val="24"/>
                <w:lang w:val="ru-RU" w:eastAsia="zh-CN"/>
              </w:rPr>
              <w:t xml:space="preserve"> до норм чинного </w:t>
            </w:r>
            <w:proofErr w:type="spellStart"/>
            <w:r w:rsidRPr="00BC7AD0">
              <w:rPr>
                <w:rFonts w:ascii="Times New Roman" w:eastAsia="Arial" w:hAnsi="Times New Roman" w:cs="Times New Roman"/>
                <w:sz w:val="24"/>
                <w:szCs w:val="24"/>
                <w:lang w:val="ru-RU" w:eastAsia="zh-CN"/>
              </w:rPr>
              <w:t>законодавства</w:t>
            </w:r>
            <w:proofErr w:type="spellEnd"/>
            <w:r w:rsidRPr="00BC7AD0">
              <w:rPr>
                <w:rFonts w:ascii="Times New Roman" w:eastAsia="Arial" w:hAnsi="Times New Roman" w:cs="Times New Roman"/>
                <w:sz w:val="24"/>
                <w:szCs w:val="24"/>
                <w:lang w:val="ru-RU" w:eastAsia="zh-CN"/>
              </w:rPr>
              <w:t xml:space="preserve"> (у </w:t>
            </w:r>
            <w:proofErr w:type="spellStart"/>
            <w:r w:rsidRPr="00BC7AD0">
              <w:rPr>
                <w:rFonts w:ascii="Times New Roman" w:eastAsia="Arial" w:hAnsi="Times New Roman" w:cs="Times New Roman"/>
                <w:sz w:val="24"/>
                <w:szCs w:val="24"/>
                <w:lang w:val="ru-RU" w:eastAsia="zh-CN"/>
              </w:rPr>
              <w:t>разі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подання</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тендерної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пропозиції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Учасником</w:t>
            </w:r>
            <w:proofErr w:type="spellEnd"/>
            <w:r w:rsidRPr="00BC7AD0">
              <w:rPr>
                <w:rFonts w:ascii="Times New Roman" w:eastAsia="Arial" w:hAnsi="Times New Roman" w:cs="Times New Roman"/>
                <w:sz w:val="24"/>
                <w:szCs w:val="24"/>
                <w:lang w:val="ru-RU" w:eastAsia="zh-CN"/>
              </w:rPr>
              <w:t xml:space="preserve">-нерезидентом / </w:t>
            </w:r>
            <w:proofErr w:type="spellStart"/>
            <w:r w:rsidRPr="00BC7AD0">
              <w:rPr>
                <w:rFonts w:ascii="Times New Roman" w:eastAsia="Arial" w:hAnsi="Times New Roman" w:cs="Times New Roman"/>
                <w:sz w:val="24"/>
                <w:szCs w:val="24"/>
                <w:lang w:val="ru-RU" w:eastAsia="zh-CN"/>
              </w:rPr>
              <w:t>переможцем</w:t>
            </w:r>
            <w:proofErr w:type="spellEnd"/>
            <w:r w:rsidRPr="00BC7AD0">
              <w:rPr>
                <w:rFonts w:ascii="Times New Roman" w:eastAsia="Arial" w:hAnsi="Times New Roman" w:cs="Times New Roman"/>
                <w:sz w:val="24"/>
                <w:szCs w:val="24"/>
                <w:lang w:val="ru-RU" w:eastAsia="zh-CN"/>
              </w:rPr>
              <w:t xml:space="preserve">-нерезидентом </w:t>
            </w:r>
            <w:proofErr w:type="spellStart"/>
            <w:r w:rsidRPr="00BC7AD0">
              <w:rPr>
                <w:rFonts w:ascii="Times New Roman" w:eastAsia="Arial" w:hAnsi="Times New Roman" w:cs="Times New Roman"/>
                <w:sz w:val="24"/>
                <w:szCs w:val="24"/>
                <w:lang w:val="ru-RU" w:eastAsia="zh-CN"/>
              </w:rPr>
              <w:t>відповідно</w:t>
            </w:r>
            <w:proofErr w:type="spellEnd"/>
            <w:r w:rsidRPr="00BC7AD0">
              <w:rPr>
                <w:rFonts w:ascii="Times New Roman" w:eastAsia="Arial" w:hAnsi="Times New Roman" w:cs="Times New Roman"/>
                <w:sz w:val="24"/>
                <w:szCs w:val="24"/>
                <w:lang w:val="ru-RU" w:eastAsia="zh-CN"/>
              </w:rPr>
              <w:t xml:space="preserve"> до норм </w:t>
            </w:r>
            <w:proofErr w:type="spellStart"/>
            <w:r w:rsidRPr="00BC7AD0">
              <w:rPr>
                <w:rFonts w:ascii="Times New Roman" w:eastAsia="Arial" w:hAnsi="Times New Roman" w:cs="Times New Roman"/>
                <w:sz w:val="24"/>
                <w:szCs w:val="24"/>
                <w:lang w:val="ru-RU" w:eastAsia="zh-CN"/>
              </w:rPr>
              <w:t>законодавства</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країни</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реєстрації</w:t>
            </w:r>
            <w:proofErr w:type="spellEnd"/>
            <w:r w:rsidRPr="00BC7AD0">
              <w:rPr>
                <w:rFonts w:ascii="Times New Roman" w:eastAsia="Arial" w:hAnsi="Times New Roman" w:cs="Times New Roman"/>
                <w:sz w:val="24"/>
                <w:szCs w:val="24"/>
                <w:lang w:val="ru-RU" w:eastAsia="zh-CN"/>
              </w:rPr>
              <w:t xml:space="preserve">) не </w:t>
            </w:r>
            <w:proofErr w:type="spellStart"/>
            <w:r w:rsidRPr="00BC7AD0">
              <w:rPr>
                <w:rFonts w:ascii="Times New Roman" w:eastAsia="Arial" w:hAnsi="Times New Roman" w:cs="Times New Roman"/>
                <w:sz w:val="24"/>
                <w:szCs w:val="24"/>
                <w:lang w:val="ru-RU" w:eastAsia="zh-CN"/>
              </w:rPr>
              <w:t>зобов’язаний</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складати</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якийсь</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вказаних</w:t>
            </w:r>
            <w:proofErr w:type="spellEnd"/>
            <w:r w:rsidRPr="00BC7AD0">
              <w:rPr>
                <w:rFonts w:ascii="Times New Roman" w:eastAsia="Arial" w:hAnsi="Times New Roman" w:cs="Times New Roman"/>
                <w:sz w:val="24"/>
                <w:szCs w:val="24"/>
                <w:lang w:val="ru-RU" w:eastAsia="zh-CN"/>
              </w:rPr>
              <w:t xml:space="preserve"> в </w:t>
            </w:r>
            <w:proofErr w:type="spellStart"/>
            <w:r w:rsidRPr="00BC7AD0">
              <w:rPr>
                <w:rFonts w:ascii="Times New Roman" w:eastAsia="Arial" w:hAnsi="Times New Roman" w:cs="Times New Roman"/>
                <w:sz w:val="24"/>
                <w:szCs w:val="24"/>
                <w:lang w:val="ru-RU" w:eastAsia="zh-CN"/>
              </w:rPr>
              <w:t>положеннях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документації</w:t>
            </w:r>
            <w:proofErr w:type="spellEnd"/>
            <w:r w:rsidRPr="00BC7AD0">
              <w:rPr>
                <w:rFonts w:ascii="Times New Roman" w:eastAsia="Arial" w:hAnsi="Times New Roman" w:cs="Times New Roman"/>
                <w:sz w:val="24"/>
                <w:szCs w:val="24"/>
                <w:lang w:val="ru-RU" w:eastAsia="zh-CN"/>
              </w:rPr>
              <w:t xml:space="preserve"> документ, то </w:t>
            </w:r>
            <w:proofErr w:type="spellStart"/>
            <w:r w:rsidRPr="00BC7AD0">
              <w:rPr>
                <w:rFonts w:ascii="Times New Roman" w:eastAsia="Arial" w:hAnsi="Times New Roman" w:cs="Times New Roman"/>
                <w:sz w:val="24"/>
                <w:szCs w:val="24"/>
                <w:lang w:val="ru-RU" w:eastAsia="zh-CN"/>
              </w:rPr>
              <w:t>він</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надає</w:t>
            </w:r>
            <w:proofErr w:type="spellEnd"/>
            <w:r w:rsidRPr="00BC7AD0">
              <w:rPr>
                <w:rFonts w:ascii="Times New Roman" w:eastAsia="Arial" w:hAnsi="Times New Roman" w:cs="Times New Roman"/>
                <w:sz w:val="24"/>
                <w:szCs w:val="24"/>
                <w:lang w:val="ru-RU" w:eastAsia="zh-CN"/>
              </w:rPr>
              <w:t xml:space="preserve"> лист-</w:t>
            </w:r>
            <w:proofErr w:type="spellStart"/>
            <w:r w:rsidRPr="00BC7AD0">
              <w:rPr>
                <w:rFonts w:ascii="Times New Roman" w:eastAsia="Arial" w:hAnsi="Times New Roman" w:cs="Times New Roman"/>
                <w:sz w:val="24"/>
                <w:szCs w:val="24"/>
                <w:lang w:val="ru-RU" w:eastAsia="zh-CN"/>
              </w:rPr>
              <w:t>роз’яснення</w:t>
            </w:r>
            <w:proofErr w:type="spellEnd"/>
            <w:r w:rsidRPr="00BC7AD0">
              <w:rPr>
                <w:rFonts w:ascii="Times New Roman" w:eastAsia="Arial" w:hAnsi="Times New Roman" w:cs="Times New Roman"/>
                <w:sz w:val="24"/>
                <w:szCs w:val="24"/>
                <w:lang w:val="ru-RU" w:eastAsia="zh-CN"/>
              </w:rPr>
              <w:t xml:space="preserve"> в </w:t>
            </w:r>
            <w:proofErr w:type="spellStart"/>
            <w:r w:rsidRPr="00BC7AD0">
              <w:rPr>
                <w:rFonts w:ascii="Times New Roman" w:eastAsia="Arial" w:hAnsi="Times New Roman" w:cs="Times New Roman"/>
                <w:sz w:val="24"/>
                <w:szCs w:val="24"/>
                <w:lang w:val="ru-RU" w:eastAsia="zh-CN"/>
              </w:rPr>
              <w:t>довільній</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формі</w:t>
            </w:r>
            <w:proofErr w:type="spellEnd"/>
            <w:r w:rsidRPr="00BC7AD0">
              <w:rPr>
                <w:rFonts w:ascii="Times New Roman" w:eastAsia="Arial" w:hAnsi="Times New Roman" w:cs="Times New Roman"/>
                <w:sz w:val="24"/>
                <w:szCs w:val="24"/>
                <w:lang w:val="ru-RU" w:eastAsia="zh-CN"/>
              </w:rPr>
              <w:t xml:space="preserve">, за </w:t>
            </w:r>
            <w:proofErr w:type="spellStart"/>
            <w:r w:rsidRPr="00BC7AD0">
              <w:rPr>
                <w:rFonts w:ascii="Times New Roman" w:eastAsia="Arial" w:hAnsi="Times New Roman" w:cs="Times New Roman"/>
                <w:sz w:val="24"/>
                <w:szCs w:val="24"/>
                <w:lang w:val="ru-RU" w:eastAsia="zh-CN"/>
              </w:rPr>
              <w:t>підписом</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уповноваженої</w:t>
            </w:r>
            <w:proofErr w:type="spellEnd"/>
            <w:r w:rsidRPr="00BC7AD0">
              <w:rPr>
                <w:rFonts w:ascii="Times New Roman" w:eastAsia="Arial" w:hAnsi="Times New Roman" w:cs="Times New Roman"/>
                <w:sz w:val="24"/>
                <w:szCs w:val="24"/>
                <w:lang w:val="ru-RU" w:eastAsia="zh-CN"/>
              </w:rPr>
              <w:t xml:space="preserve"> особи </w:t>
            </w:r>
            <w:proofErr w:type="spellStart"/>
            <w:r w:rsidRPr="00BC7AD0">
              <w:rPr>
                <w:rFonts w:ascii="Times New Roman" w:eastAsia="Arial" w:hAnsi="Times New Roman" w:cs="Times New Roman"/>
                <w:sz w:val="24"/>
                <w:szCs w:val="24"/>
                <w:lang w:val="ru-RU" w:eastAsia="zh-CN"/>
              </w:rPr>
              <w:lastRenderedPageBreak/>
              <w:t>Учасника</w:t>
            </w:r>
            <w:proofErr w:type="spellEnd"/>
            <w:r w:rsidRPr="00BC7AD0">
              <w:rPr>
                <w:rFonts w:ascii="Times New Roman" w:eastAsia="Arial" w:hAnsi="Times New Roman" w:cs="Times New Roman"/>
                <w:sz w:val="24"/>
                <w:szCs w:val="24"/>
                <w:lang w:val="ru-RU" w:eastAsia="zh-CN"/>
              </w:rPr>
              <w:t>/</w:t>
            </w:r>
            <w:proofErr w:type="spellStart"/>
            <w:r w:rsidRPr="00BC7AD0">
              <w:rPr>
                <w:rFonts w:ascii="Times New Roman" w:eastAsia="Arial" w:hAnsi="Times New Roman" w:cs="Times New Roman"/>
                <w:sz w:val="24"/>
                <w:szCs w:val="24"/>
                <w:lang w:val="ru-RU" w:eastAsia="zh-CN"/>
              </w:rPr>
              <w:t>переможця</w:t>
            </w:r>
            <w:proofErr w:type="spellEnd"/>
            <w:r w:rsidRPr="00BC7AD0">
              <w:rPr>
                <w:rFonts w:ascii="Times New Roman" w:eastAsia="Arial" w:hAnsi="Times New Roman" w:cs="Times New Roman"/>
                <w:sz w:val="24"/>
                <w:szCs w:val="24"/>
                <w:lang w:val="ru-RU" w:eastAsia="zh-CN"/>
              </w:rPr>
              <w:t>/</w:t>
            </w:r>
            <w:proofErr w:type="spellStart"/>
            <w:r w:rsidRPr="00BC7AD0">
              <w:rPr>
                <w:rFonts w:ascii="Times New Roman" w:eastAsia="Arial" w:hAnsi="Times New Roman" w:cs="Times New Roman"/>
                <w:sz w:val="24"/>
                <w:szCs w:val="24"/>
                <w:lang w:val="ru-RU" w:eastAsia="zh-CN"/>
              </w:rPr>
              <w:t>переможця</w:t>
            </w:r>
            <w:proofErr w:type="spellEnd"/>
            <w:r w:rsidRPr="00BC7AD0">
              <w:rPr>
                <w:rFonts w:ascii="Times New Roman" w:eastAsia="Arial" w:hAnsi="Times New Roman" w:cs="Times New Roman"/>
                <w:sz w:val="24"/>
                <w:szCs w:val="24"/>
                <w:lang w:val="ru-RU" w:eastAsia="zh-CN"/>
              </w:rPr>
              <w:t xml:space="preserve">-нерезидента й </w:t>
            </w:r>
            <w:proofErr w:type="spellStart"/>
            <w:r w:rsidRPr="00BC7AD0">
              <w:rPr>
                <w:rFonts w:ascii="Times New Roman" w:eastAsia="Arial" w:hAnsi="Times New Roman" w:cs="Times New Roman"/>
                <w:sz w:val="24"/>
                <w:szCs w:val="24"/>
                <w:lang w:val="ru-RU" w:eastAsia="zh-CN"/>
              </w:rPr>
              <w:t>завірений</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печаткою</w:t>
            </w:r>
            <w:proofErr w:type="spellEnd"/>
            <w:r w:rsidRPr="00BC7AD0">
              <w:rPr>
                <w:rFonts w:ascii="Times New Roman" w:eastAsia="Arial" w:hAnsi="Times New Roman" w:cs="Times New Roman"/>
                <w:sz w:val="24"/>
                <w:szCs w:val="24"/>
                <w:lang w:val="ru-RU" w:eastAsia="zh-CN"/>
              </w:rPr>
              <w:t xml:space="preserve"> (у </w:t>
            </w:r>
            <w:proofErr w:type="spellStart"/>
            <w:r w:rsidRPr="00BC7AD0">
              <w:rPr>
                <w:rFonts w:ascii="Times New Roman" w:eastAsia="Arial" w:hAnsi="Times New Roman" w:cs="Times New Roman"/>
                <w:sz w:val="24"/>
                <w:szCs w:val="24"/>
                <w:lang w:val="ru-RU" w:eastAsia="zh-CN"/>
              </w:rPr>
              <w:t>разі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наявності</w:t>
            </w:r>
            <w:proofErr w:type="spellEnd"/>
            <w:r w:rsidRPr="00BC7AD0">
              <w:rPr>
                <w:rFonts w:ascii="Times New Roman" w:eastAsia="Arial" w:hAnsi="Times New Roman" w:cs="Times New Roman"/>
                <w:sz w:val="24"/>
                <w:szCs w:val="24"/>
                <w:lang w:val="ru-RU" w:eastAsia="zh-CN"/>
              </w:rPr>
              <w:t xml:space="preserve">), в </w:t>
            </w:r>
            <w:proofErr w:type="spellStart"/>
            <w:r w:rsidRPr="00BC7AD0">
              <w:rPr>
                <w:rFonts w:ascii="Times New Roman" w:eastAsia="Arial" w:hAnsi="Times New Roman" w:cs="Times New Roman"/>
                <w:sz w:val="24"/>
                <w:szCs w:val="24"/>
                <w:lang w:val="ru-RU" w:eastAsia="zh-CN"/>
              </w:rPr>
              <w:t>якому</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зазначає</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законодавчі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підстави</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ненадання</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відповідних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документів</w:t>
            </w:r>
            <w:proofErr w:type="spellEnd"/>
            <w:r w:rsidRPr="00BC7AD0">
              <w:rPr>
                <w:rFonts w:ascii="Times New Roman" w:eastAsia="Arial" w:hAnsi="Times New Roman" w:cs="Times New Roman"/>
                <w:sz w:val="24"/>
                <w:szCs w:val="24"/>
                <w:lang w:val="ru-RU" w:eastAsia="zh-CN"/>
              </w:rPr>
              <w:t>.</w:t>
            </w:r>
          </w:p>
          <w:p w:rsidR="00BC7AD0" w:rsidRPr="00BC7AD0" w:rsidRDefault="00BC7AD0" w:rsidP="00BC7AD0">
            <w:pPr>
              <w:spacing w:after="0" w:line="240" w:lineRule="auto"/>
              <w:ind w:firstLine="459"/>
              <w:jc w:val="both"/>
              <w:rPr>
                <w:rFonts w:ascii="Times New Roman" w:eastAsia="Arial" w:hAnsi="Times New Roman" w:cs="Times New Roman"/>
                <w:sz w:val="24"/>
                <w:szCs w:val="24"/>
                <w:lang w:val="ru-RU" w:eastAsia="zh-CN"/>
              </w:rPr>
            </w:pPr>
            <w:proofErr w:type="spellStart"/>
            <w:r w:rsidRPr="00BC7AD0">
              <w:rPr>
                <w:rFonts w:ascii="Times New Roman" w:eastAsia="Arial" w:hAnsi="Times New Roman" w:cs="Times New Roman"/>
                <w:sz w:val="24"/>
                <w:szCs w:val="24"/>
                <w:lang w:val="ru-RU" w:eastAsia="zh-CN"/>
              </w:rPr>
              <w:t>Документи</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що</w:t>
            </w:r>
            <w:proofErr w:type="spellEnd"/>
            <w:r w:rsidRPr="00BC7AD0">
              <w:rPr>
                <w:rFonts w:ascii="Times New Roman" w:eastAsia="Arial" w:hAnsi="Times New Roman" w:cs="Times New Roman"/>
                <w:sz w:val="24"/>
                <w:szCs w:val="24"/>
                <w:lang w:val="ru-RU" w:eastAsia="zh-CN"/>
              </w:rPr>
              <w:t xml:space="preserve"> не </w:t>
            </w:r>
            <w:proofErr w:type="spellStart"/>
            <w:r w:rsidRPr="00BC7AD0">
              <w:rPr>
                <w:rFonts w:ascii="Times New Roman" w:eastAsia="Arial" w:hAnsi="Times New Roman" w:cs="Times New Roman"/>
                <w:sz w:val="24"/>
                <w:szCs w:val="24"/>
                <w:lang w:val="ru-RU" w:eastAsia="zh-CN"/>
              </w:rPr>
              <w:t>передбачені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законодавством</w:t>
            </w:r>
            <w:proofErr w:type="spellEnd"/>
            <w:r w:rsidRPr="00BC7AD0">
              <w:rPr>
                <w:rFonts w:ascii="Times New Roman" w:eastAsia="Arial" w:hAnsi="Times New Roman" w:cs="Times New Roman"/>
                <w:sz w:val="24"/>
                <w:szCs w:val="24"/>
                <w:lang w:val="ru-RU" w:eastAsia="zh-CN"/>
              </w:rPr>
              <w:t xml:space="preserve"> для </w:t>
            </w:r>
            <w:proofErr w:type="spellStart"/>
            <w:r w:rsidRPr="00BC7AD0">
              <w:rPr>
                <w:rFonts w:ascii="Times New Roman" w:eastAsia="Arial" w:hAnsi="Times New Roman" w:cs="Times New Roman"/>
                <w:sz w:val="24"/>
                <w:szCs w:val="24"/>
                <w:lang w:val="ru-RU" w:eastAsia="zh-CN"/>
              </w:rPr>
              <w:t>Учасників</w:t>
            </w:r>
            <w:proofErr w:type="spellEnd"/>
            <w:r w:rsidRPr="00BC7AD0">
              <w:rPr>
                <w:rFonts w:ascii="Times New Roman" w:eastAsia="Arial" w:hAnsi="Times New Roman" w:cs="Times New Roman"/>
                <w:sz w:val="24"/>
                <w:szCs w:val="24"/>
                <w:lang w:val="ru-RU" w:eastAsia="zh-CN"/>
              </w:rPr>
              <w:t xml:space="preserve"> - </w:t>
            </w:r>
            <w:proofErr w:type="spellStart"/>
            <w:r w:rsidRPr="00BC7AD0">
              <w:rPr>
                <w:rFonts w:ascii="Times New Roman" w:eastAsia="Arial" w:hAnsi="Times New Roman" w:cs="Times New Roman"/>
                <w:sz w:val="24"/>
                <w:szCs w:val="24"/>
                <w:lang w:val="ru-RU" w:eastAsia="zh-CN"/>
              </w:rPr>
              <w:t>юридичних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фізичних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осіб</w:t>
            </w:r>
            <w:proofErr w:type="spellEnd"/>
            <w:r w:rsidRPr="00BC7AD0">
              <w:rPr>
                <w:rFonts w:ascii="Times New Roman" w:eastAsia="Arial" w:hAnsi="Times New Roman" w:cs="Times New Roman"/>
                <w:sz w:val="24"/>
                <w:szCs w:val="24"/>
                <w:lang w:val="ru-RU" w:eastAsia="zh-CN"/>
              </w:rPr>
              <w:t xml:space="preserve">, у тому </w:t>
            </w:r>
            <w:proofErr w:type="spellStart"/>
            <w:r w:rsidRPr="00BC7AD0">
              <w:rPr>
                <w:rFonts w:ascii="Times New Roman" w:eastAsia="Arial" w:hAnsi="Times New Roman" w:cs="Times New Roman"/>
                <w:sz w:val="24"/>
                <w:szCs w:val="24"/>
                <w:lang w:val="ru-RU" w:eastAsia="zh-CN"/>
              </w:rPr>
              <w:t>числі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фізичних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осіб</w:t>
            </w:r>
            <w:proofErr w:type="spellEnd"/>
            <w:r w:rsidRPr="00BC7AD0">
              <w:rPr>
                <w:rFonts w:ascii="Times New Roman" w:eastAsia="Arial" w:hAnsi="Times New Roman" w:cs="Times New Roman"/>
                <w:sz w:val="24"/>
                <w:szCs w:val="24"/>
                <w:lang w:val="ru-RU" w:eastAsia="zh-CN"/>
              </w:rPr>
              <w:t xml:space="preserve"> - </w:t>
            </w:r>
            <w:proofErr w:type="spellStart"/>
            <w:r w:rsidRPr="00BC7AD0">
              <w:rPr>
                <w:rFonts w:ascii="Times New Roman" w:eastAsia="Arial" w:hAnsi="Times New Roman" w:cs="Times New Roman"/>
                <w:sz w:val="24"/>
                <w:szCs w:val="24"/>
                <w:lang w:val="ru-RU" w:eastAsia="zh-CN"/>
              </w:rPr>
              <w:t>підприємців</w:t>
            </w:r>
            <w:proofErr w:type="spellEnd"/>
            <w:r w:rsidRPr="00BC7AD0">
              <w:rPr>
                <w:rFonts w:ascii="Times New Roman" w:eastAsia="Arial" w:hAnsi="Times New Roman" w:cs="Times New Roman"/>
                <w:sz w:val="24"/>
                <w:szCs w:val="24"/>
                <w:lang w:val="ru-RU" w:eastAsia="zh-CN"/>
              </w:rPr>
              <w:t xml:space="preserve">, не </w:t>
            </w:r>
            <w:proofErr w:type="spellStart"/>
            <w:r w:rsidRPr="00BC7AD0">
              <w:rPr>
                <w:rFonts w:ascii="Times New Roman" w:eastAsia="Arial" w:hAnsi="Times New Roman" w:cs="Times New Roman"/>
                <w:sz w:val="24"/>
                <w:szCs w:val="24"/>
                <w:lang w:val="ru-RU" w:eastAsia="zh-CN"/>
              </w:rPr>
              <w:t>подаються</w:t>
            </w:r>
            <w:proofErr w:type="spellEnd"/>
            <w:r w:rsidRPr="00BC7AD0">
              <w:rPr>
                <w:rFonts w:ascii="Times New Roman" w:eastAsia="Arial" w:hAnsi="Times New Roman" w:cs="Times New Roman"/>
                <w:sz w:val="24"/>
                <w:szCs w:val="24"/>
                <w:lang w:val="ru-RU" w:eastAsia="zh-CN"/>
              </w:rPr>
              <w:t xml:space="preserve"> ними у </w:t>
            </w:r>
            <w:proofErr w:type="spellStart"/>
            <w:r w:rsidRPr="00BC7AD0">
              <w:rPr>
                <w:rFonts w:ascii="Times New Roman" w:eastAsia="Arial" w:hAnsi="Times New Roman" w:cs="Times New Roman"/>
                <w:sz w:val="24"/>
                <w:szCs w:val="24"/>
                <w:lang w:val="ru-RU" w:eastAsia="zh-CN"/>
              </w:rPr>
              <w:t>складі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тендерної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пропозиції</w:t>
            </w:r>
            <w:proofErr w:type="spellEnd"/>
            <w:r w:rsidRPr="00BC7AD0">
              <w:rPr>
                <w:rFonts w:ascii="Times New Roman" w:eastAsia="Arial" w:hAnsi="Times New Roman" w:cs="Times New Roman"/>
                <w:sz w:val="24"/>
                <w:szCs w:val="24"/>
                <w:lang w:val="ru-RU" w:eastAsia="zh-CN"/>
              </w:rPr>
              <w:t>.</w:t>
            </w:r>
          </w:p>
          <w:p w:rsidR="00BC7AD0" w:rsidRPr="00BC7AD0" w:rsidRDefault="00BC7AD0" w:rsidP="00BC7AD0">
            <w:pPr>
              <w:spacing w:after="0" w:line="240" w:lineRule="auto"/>
              <w:ind w:firstLine="459"/>
              <w:jc w:val="both"/>
              <w:rPr>
                <w:rFonts w:ascii="Times New Roman" w:eastAsia="Arial" w:hAnsi="Times New Roman" w:cs="Times New Roman"/>
                <w:sz w:val="24"/>
                <w:szCs w:val="24"/>
                <w:lang w:val="ru-RU" w:eastAsia="zh-CN"/>
              </w:rPr>
            </w:pPr>
            <w:proofErr w:type="spellStart"/>
            <w:r w:rsidRPr="00BC7AD0">
              <w:rPr>
                <w:rFonts w:ascii="Times New Roman" w:eastAsia="Arial" w:hAnsi="Times New Roman" w:cs="Times New Roman"/>
                <w:sz w:val="24"/>
                <w:szCs w:val="24"/>
                <w:lang w:val="ru-RU" w:eastAsia="zh-CN"/>
              </w:rPr>
              <w:t>Відсутність</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документів</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що</w:t>
            </w:r>
            <w:proofErr w:type="spellEnd"/>
            <w:r w:rsidRPr="00BC7AD0">
              <w:rPr>
                <w:rFonts w:ascii="Times New Roman" w:eastAsia="Arial" w:hAnsi="Times New Roman" w:cs="Times New Roman"/>
                <w:sz w:val="24"/>
                <w:szCs w:val="24"/>
                <w:lang w:val="ru-RU" w:eastAsia="zh-CN"/>
              </w:rPr>
              <w:t xml:space="preserve"> не </w:t>
            </w:r>
            <w:proofErr w:type="spellStart"/>
            <w:r w:rsidRPr="00BC7AD0">
              <w:rPr>
                <w:rFonts w:ascii="Times New Roman" w:eastAsia="Arial" w:hAnsi="Times New Roman" w:cs="Times New Roman"/>
                <w:sz w:val="24"/>
                <w:szCs w:val="24"/>
                <w:lang w:val="ru-RU" w:eastAsia="zh-CN"/>
              </w:rPr>
              <w:t>передбачені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законодавством</w:t>
            </w:r>
            <w:proofErr w:type="spellEnd"/>
            <w:r w:rsidRPr="00BC7AD0">
              <w:rPr>
                <w:rFonts w:ascii="Times New Roman" w:eastAsia="Arial" w:hAnsi="Times New Roman" w:cs="Times New Roman"/>
                <w:sz w:val="24"/>
                <w:szCs w:val="24"/>
                <w:lang w:val="ru-RU" w:eastAsia="zh-CN"/>
              </w:rPr>
              <w:t xml:space="preserve"> для </w:t>
            </w:r>
            <w:proofErr w:type="spellStart"/>
            <w:r w:rsidRPr="00BC7AD0">
              <w:rPr>
                <w:rFonts w:ascii="Times New Roman" w:eastAsia="Arial" w:hAnsi="Times New Roman" w:cs="Times New Roman"/>
                <w:sz w:val="24"/>
                <w:szCs w:val="24"/>
                <w:lang w:val="ru-RU" w:eastAsia="zh-CN"/>
              </w:rPr>
              <w:t>Учасників</w:t>
            </w:r>
            <w:proofErr w:type="spellEnd"/>
            <w:r w:rsidRPr="00BC7AD0">
              <w:rPr>
                <w:rFonts w:ascii="Times New Roman" w:eastAsia="Arial" w:hAnsi="Times New Roman" w:cs="Times New Roman"/>
                <w:sz w:val="24"/>
                <w:szCs w:val="24"/>
                <w:lang w:val="ru-RU" w:eastAsia="zh-CN"/>
              </w:rPr>
              <w:t xml:space="preserve"> - </w:t>
            </w:r>
            <w:proofErr w:type="spellStart"/>
            <w:r w:rsidRPr="00BC7AD0">
              <w:rPr>
                <w:rFonts w:ascii="Times New Roman" w:eastAsia="Arial" w:hAnsi="Times New Roman" w:cs="Times New Roman"/>
                <w:sz w:val="24"/>
                <w:szCs w:val="24"/>
                <w:lang w:val="ru-RU" w:eastAsia="zh-CN"/>
              </w:rPr>
              <w:t>юридичних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фізичних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осіб</w:t>
            </w:r>
            <w:proofErr w:type="spellEnd"/>
            <w:r w:rsidRPr="00BC7AD0">
              <w:rPr>
                <w:rFonts w:ascii="Times New Roman" w:eastAsia="Arial" w:hAnsi="Times New Roman" w:cs="Times New Roman"/>
                <w:sz w:val="24"/>
                <w:szCs w:val="24"/>
                <w:lang w:val="ru-RU" w:eastAsia="zh-CN"/>
              </w:rPr>
              <w:t xml:space="preserve">, у тому </w:t>
            </w:r>
            <w:proofErr w:type="spellStart"/>
            <w:r w:rsidRPr="00BC7AD0">
              <w:rPr>
                <w:rFonts w:ascii="Times New Roman" w:eastAsia="Arial" w:hAnsi="Times New Roman" w:cs="Times New Roman"/>
                <w:sz w:val="24"/>
                <w:szCs w:val="24"/>
                <w:lang w:val="ru-RU" w:eastAsia="zh-CN"/>
              </w:rPr>
              <w:t>числі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фізичних</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осіб</w:t>
            </w:r>
            <w:proofErr w:type="spellEnd"/>
            <w:r w:rsidRPr="00BC7AD0">
              <w:rPr>
                <w:rFonts w:ascii="Times New Roman" w:eastAsia="Arial" w:hAnsi="Times New Roman" w:cs="Times New Roman"/>
                <w:sz w:val="24"/>
                <w:szCs w:val="24"/>
                <w:lang w:val="ru-RU" w:eastAsia="zh-CN"/>
              </w:rPr>
              <w:t xml:space="preserve"> - </w:t>
            </w:r>
            <w:proofErr w:type="spellStart"/>
            <w:r w:rsidRPr="00BC7AD0">
              <w:rPr>
                <w:rFonts w:ascii="Times New Roman" w:eastAsia="Arial" w:hAnsi="Times New Roman" w:cs="Times New Roman"/>
                <w:sz w:val="24"/>
                <w:szCs w:val="24"/>
                <w:lang w:val="ru-RU" w:eastAsia="zh-CN"/>
              </w:rPr>
              <w:t>підприємців</w:t>
            </w:r>
            <w:proofErr w:type="spellEnd"/>
            <w:r w:rsidRPr="00BC7AD0">
              <w:rPr>
                <w:rFonts w:ascii="Times New Roman" w:eastAsia="Arial" w:hAnsi="Times New Roman" w:cs="Times New Roman"/>
                <w:sz w:val="24"/>
                <w:szCs w:val="24"/>
                <w:lang w:val="ru-RU" w:eastAsia="zh-CN"/>
              </w:rPr>
              <w:t xml:space="preserve">, у </w:t>
            </w:r>
            <w:proofErr w:type="spellStart"/>
            <w:r w:rsidRPr="00BC7AD0">
              <w:rPr>
                <w:rFonts w:ascii="Times New Roman" w:eastAsia="Arial" w:hAnsi="Times New Roman" w:cs="Times New Roman"/>
                <w:sz w:val="24"/>
                <w:szCs w:val="24"/>
                <w:lang w:val="ru-RU" w:eastAsia="zh-CN"/>
              </w:rPr>
              <w:t>складі</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тендерної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пропозиції</w:t>
            </w:r>
            <w:proofErr w:type="spellEnd"/>
            <w:r w:rsidRPr="00BC7AD0">
              <w:rPr>
                <w:rFonts w:ascii="Times New Roman" w:eastAsia="Arial" w:hAnsi="Times New Roman" w:cs="Times New Roman"/>
                <w:sz w:val="24"/>
                <w:szCs w:val="24"/>
                <w:lang w:val="ru-RU" w:eastAsia="zh-CN"/>
              </w:rPr>
              <w:t xml:space="preserve"> не </w:t>
            </w:r>
            <w:proofErr w:type="spellStart"/>
            <w:r w:rsidRPr="00BC7AD0">
              <w:rPr>
                <w:rFonts w:ascii="Times New Roman" w:eastAsia="Arial" w:hAnsi="Times New Roman" w:cs="Times New Roman"/>
                <w:sz w:val="24"/>
                <w:szCs w:val="24"/>
                <w:lang w:val="ru-RU" w:eastAsia="zh-CN"/>
              </w:rPr>
              <w:t>може</w:t>
            </w:r>
            <w:proofErr w:type="spellEnd"/>
            <w:r w:rsidRPr="00BC7AD0">
              <w:rPr>
                <w:rFonts w:ascii="Times New Roman" w:eastAsia="Arial" w:hAnsi="Times New Roman" w:cs="Times New Roman"/>
                <w:sz w:val="24"/>
                <w:szCs w:val="24"/>
                <w:lang w:val="ru-RU" w:eastAsia="zh-CN"/>
              </w:rPr>
              <w:t xml:space="preserve"> бути </w:t>
            </w:r>
            <w:proofErr w:type="spellStart"/>
            <w:r w:rsidRPr="00BC7AD0">
              <w:rPr>
                <w:rFonts w:ascii="Times New Roman" w:eastAsia="Arial" w:hAnsi="Times New Roman" w:cs="Times New Roman"/>
                <w:sz w:val="24"/>
                <w:szCs w:val="24"/>
                <w:lang w:val="ru-RU" w:eastAsia="zh-CN"/>
              </w:rPr>
              <w:t>підставою</w:t>
            </w:r>
            <w:proofErr w:type="spellEnd"/>
            <w:r w:rsidRPr="00BC7AD0">
              <w:rPr>
                <w:rFonts w:ascii="Times New Roman" w:eastAsia="Arial" w:hAnsi="Times New Roman" w:cs="Times New Roman"/>
                <w:sz w:val="24"/>
                <w:szCs w:val="24"/>
                <w:lang w:val="ru-RU" w:eastAsia="zh-CN"/>
              </w:rPr>
              <w:t xml:space="preserve"> для </w:t>
            </w:r>
            <w:proofErr w:type="spellStart"/>
            <w:r w:rsidRPr="00BC7AD0">
              <w:rPr>
                <w:rFonts w:ascii="Times New Roman" w:eastAsia="Arial" w:hAnsi="Times New Roman" w:cs="Times New Roman"/>
                <w:sz w:val="24"/>
                <w:szCs w:val="24"/>
                <w:lang w:val="ru-RU" w:eastAsia="zh-CN"/>
              </w:rPr>
              <w:t>її</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відхилення</w:t>
            </w:r>
            <w:proofErr w:type="spellEnd"/>
            <w:r w:rsidRPr="00BC7AD0">
              <w:rPr>
                <w:rFonts w:ascii="Times New Roman" w:eastAsia="Arial" w:hAnsi="Times New Roman" w:cs="Times New Roman"/>
                <w:sz w:val="24"/>
                <w:szCs w:val="24"/>
                <w:lang w:val="ru-RU" w:eastAsia="zh-CN"/>
              </w:rPr>
              <w:t xml:space="preserve"> </w:t>
            </w:r>
            <w:proofErr w:type="spellStart"/>
            <w:r w:rsidRPr="00BC7AD0">
              <w:rPr>
                <w:rFonts w:ascii="Times New Roman" w:eastAsia="Arial" w:hAnsi="Times New Roman" w:cs="Times New Roman"/>
                <w:sz w:val="24"/>
                <w:szCs w:val="24"/>
                <w:lang w:val="ru-RU" w:eastAsia="zh-CN"/>
              </w:rPr>
              <w:t>Замовником</w:t>
            </w:r>
            <w:proofErr w:type="spellEnd"/>
            <w:r w:rsidRPr="00BC7AD0">
              <w:rPr>
                <w:rFonts w:ascii="Times New Roman" w:eastAsia="Arial" w:hAnsi="Times New Roman" w:cs="Times New Roman"/>
                <w:sz w:val="24"/>
                <w:szCs w:val="24"/>
                <w:lang w:val="ru-RU" w:eastAsia="zh-CN"/>
              </w:rPr>
              <w:t>.</w:t>
            </w:r>
          </w:p>
          <w:p w:rsidR="00BC7AD0" w:rsidRPr="00AF2B36" w:rsidRDefault="00BC7AD0" w:rsidP="00BC7AD0">
            <w:pPr>
              <w:widowControl w:val="0"/>
              <w:spacing w:after="0"/>
              <w:jc w:val="both"/>
              <w:rPr>
                <w:rFonts w:ascii="Times New Roman" w:eastAsia="Times New Roman" w:hAnsi="Times New Roman" w:cs="Times New Roman"/>
                <w:sz w:val="24"/>
                <w:szCs w:val="24"/>
              </w:rPr>
            </w:pPr>
            <w:proofErr w:type="spellStart"/>
            <w:r w:rsidRPr="00AF2B36">
              <w:rPr>
                <w:rFonts w:ascii="Times New Roman" w:eastAsia="Arial" w:hAnsi="Times New Roman" w:cs="Times New Roman"/>
                <w:sz w:val="24"/>
                <w:szCs w:val="24"/>
                <w:lang w:val="ru-RU" w:eastAsia="zh-CN"/>
              </w:rPr>
              <w:t>Відповідальність</w:t>
            </w:r>
            <w:proofErr w:type="spellEnd"/>
            <w:r w:rsidRPr="00AF2B36">
              <w:rPr>
                <w:rFonts w:ascii="Times New Roman" w:eastAsia="Arial" w:hAnsi="Times New Roman" w:cs="Times New Roman"/>
                <w:sz w:val="24"/>
                <w:szCs w:val="24"/>
                <w:lang w:val="ru-RU" w:eastAsia="zh-CN"/>
              </w:rPr>
              <w:t xml:space="preserve"> за </w:t>
            </w:r>
            <w:proofErr w:type="spellStart"/>
            <w:r w:rsidRPr="00AF2B36">
              <w:rPr>
                <w:rFonts w:ascii="Times New Roman" w:eastAsia="Arial" w:hAnsi="Times New Roman" w:cs="Times New Roman"/>
                <w:sz w:val="24"/>
                <w:szCs w:val="24"/>
                <w:lang w:val="ru-RU" w:eastAsia="zh-CN"/>
              </w:rPr>
              <w:t>достовірність</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наданої</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інформації</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несе</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Учасник</w:t>
            </w:r>
            <w:proofErr w:type="spellEnd"/>
            <w:r w:rsidRPr="00AF2B36">
              <w:rPr>
                <w:rFonts w:ascii="Times New Roman" w:eastAsia="Arial" w:hAnsi="Times New Roman" w:cs="Times New Roman"/>
                <w:sz w:val="24"/>
                <w:szCs w:val="24"/>
                <w:lang w:val="ru-RU" w:eastAsia="zh-CN"/>
              </w:rPr>
              <w:t xml:space="preserve">, а в документах, </w:t>
            </w:r>
            <w:proofErr w:type="spellStart"/>
            <w:r w:rsidRPr="00AF2B36">
              <w:rPr>
                <w:rFonts w:ascii="Times New Roman" w:eastAsia="Arial" w:hAnsi="Times New Roman" w:cs="Times New Roman"/>
                <w:sz w:val="24"/>
                <w:szCs w:val="24"/>
                <w:lang w:val="ru-RU" w:eastAsia="zh-CN"/>
              </w:rPr>
              <w:t>наданих</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Замовнику</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переможцем</w:t>
            </w:r>
            <w:proofErr w:type="spellEnd"/>
            <w:r w:rsidRPr="00AF2B36">
              <w:rPr>
                <w:rFonts w:ascii="Times New Roman" w:eastAsia="Arial" w:hAnsi="Times New Roman" w:cs="Times New Roman"/>
                <w:sz w:val="24"/>
                <w:szCs w:val="24"/>
                <w:lang w:val="ru-RU" w:eastAsia="zh-CN"/>
              </w:rPr>
              <w:t xml:space="preserve"> </w:t>
            </w:r>
            <w:proofErr w:type="spellStart"/>
            <w:r w:rsidRPr="00AF2B36">
              <w:rPr>
                <w:rFonts w:ascii="Times New Roman" w:eastAsia="Arial" w:hAnsi="Times New Roman" w:cs="Times New Roman"/>
                <w:sz w:val="24"/>
                <w:szCs w:val="24"/>
                <w:lang w:val="ru-RU" w:eastAsia="zh-CN"/>
              </w:rPr>
              <w:t>торгів</w:t>
            </w:r>
            <w:proofErr w:type="spellEnd"/>
            <w:r w:rsidRPr="00AF2B36">
              <w:rPr>
                <w:rFonts w:ascii="Times New Roman" w:eastAsia="Arial" w:hAnsi="Times New Roman" w:cs="Times New Roman"/>
                <w:sz w:val="24"/>
                <w:szCs w:val="24"/>
                <w:lang w:val="ru-RU" w:eastAsia="zh-CN"/>
              </w:rPr>
              <w:t xml:space="preserve"> – </w:t>
            </w:r>
            <w:proofErr w:type="spellStart"/>
            <w:r w:rsidRPr="00AF2B36">
              <w:rPr>
                <w:rFonts w:ascii="Times New Roman" w:eastAsia="Arial" w:hAnsi="Times New Roman" w:cs="Times New Roman"/>
                <w:sz w:val="24"/>
                <w:szCs w:val="24"/>
                <w:lang w:val="ru-RU" w:eastAsia="zh-CN"/>
              </w:rPr>
              <w:t>переможець</w:t>
            </w:r>
            <w:proofErr w:type="spellEnd"/>
            <w:r w:rsidRPr="00AF2B36">
              <w:rPr>
                <w:rFonts w:ascii="Times New Roman" w:eastAsia="Arial" w:hAnsi="Times New Roman" w:cs="Times New Roman"/>
                <w:sz w:val="24"/>
                <w:szCs w:val="24"/>
                <w:lang w:val="ru-RU" w:eastAsia="zh-CN"/>
              </w:rPr>
              <w:t>.</w:t>
            </w:r>
          </w:p>
        </w:tc>
      </w:tr>
      <w:tr w:rsidR="008450AA" w:rsidRPr="00BD4651" w:rsidTr="004C5078">
        <w:trPr>
          <w:gridAfter w:val="1"/>
          <w:wAfter w:w="8" w:type="dxa"/>
          <w:trHeight w:val="834"/>
          <w:jc w:val="center"/>
        </w:trPr>
        <w:tc>
          <w:tcPr>
            <w:tcW w:w="750" w:type="dxa"/>
            <w:gridSpan w:val="2"/>
            <w:tcBorders>
              <w:top w:val="single" w:sz="4" w:space="0" w:color="auto"/>
              <w:left w:val="single" w:sz="4" w:space="0" w:color="auto"/>
              <w:bottom w:val="single" w:sz="4" w:space="0" w:color="000000"/>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lastRenderedPageBreak/>
              <w:t>2</w:t>
            </w:r>
          </w:p>
        </w:tc>
        <w:tc>
          <w:tcPr>
            <w:tcW w:w="3073" w:type="dxa"/>
            <w:tcBorders>
              <w:top w:val="single" w:sz="4" w:space="0" w:color="auto"/>
              <w:left w:val="single" w:sz="4" w:space="0" w:color="auto"/>
              <w:bottom w:val="single" w:sz="4" w:space="0" w:color="000000"/>
              <w:right w:val="single" w:sz="4" w:space="0" w:color="auto"/>
            </w:tcBorders>
          </w:tcPr>
          <w:p w:rsidR="008450AA" w:rsidRPr="00BD4651" w:rsidRDefault="008450AA" w:rsidP="008450AA">
            <w:pPr>
              <w:widowControl w:val="0"/>
              <w:spacing w:after="0" w:line="240" w:lineRule="auto"/>
              <w:jc w:val="both"/>
              <w:rPr>
                <w:rFonts w:ascii="Times New Roman" w:hAnsi="Times New Roman" w:cs="Times New Roman"/>
                <w:b/>
              </w:rPr>
            </w:pPr>
            <w:r w:rsidRPr="00BD4651">
              <w:rPr>
                <w:rFonts w:ascii="Times New Roman" w:hAnsi="Times New Roman" w:cs="Times New Roman"/>
                <w:b/>
                <w:sz w:val="24"/>
                <w:szCs w:val="24"/>
              </w:rPr>
              <w:t>Забезпечення тендерної пропозиції</w:t>
            </w:r>
          </w:p>
        </w:tc>
        <w:tc>
          <w:tcPr>
            <w:tcW w:w="5953" w:type="dxa"/>
            <w:tcBorders>
              <w:top w:val="single" w:sz="4" w:space="0" w:color="auto"/>
              <w:left w:val="single" w:sz="4" w:space="0" w:color="auto"/>
              <w:bottom w:val="single" w:sz="4" w:space="0" w:color="000000"/>
              <w:right w:val="single" w:sz="4" w:space="0" w:color="auto"/>
            </w:tcBorders>
          </w:tcPr>
          <w:p w:rsidR="004A5BBB" w:rsidRPr="004A5BBB" w:rsidRDefault="008450AA" w:rsidP="00DE0211">
            <w:pPr>
              <w:spacing w:after="0"/>
              <w:ind w:left="16"/>
              <w:jc w:val="both"/>
              <w:rPr>
                <w:rFonts w:ascii="Times New Roman" w:hAnsi="Times New Roman" w:cs="Times New Roman"/>
                <w:bCs/>
                <w:sz w:val="24"/>
                <w:szCs w:val="24"/>
              </w:rPr>
            </w:pPr>
            <w:r w:rsidRPr="004A5BBB">
              <w:rPr>
                <w:rFonts w:ascii="Times New Roman" w:hAnsi="Times New Roman" w:cs="Times New Roman"/>
                <w:color w:val="000000"/>
                <w:sz w:val="24"/>
                <w:szCs w:val="24"/>
              </w:rPr>
              <w:t>2.1</w:t>
            </w:r>
            <w:r w:rsidR="00DE0211">
              <w:rPr>
                <w:rFonts w:ascii="Times New Roman" w:hAnsi="Times New Roman" w:cs="Times New Roman"/>
                <w:color w:val="000000"/>
                <w:sz w:val="24"/>
                <w:szCs w:val="24"/>
              </w:rPr>
              <w:t>. Не вимагається.</w:t>
            </w:r>
          </w:p>
          <w:p w:rsidR="008450AA" w:rsidRPr="00C14788" w:rsidRDefault="008450AA" w:rsidP="004A5BBB">
            <w:pPr>
              <w:spacing w:after="0"/>
              <w:ind w:left="16"/>
              <w:jc w:val="both"/>
              <w:rPr>
                <w:b/>
                <w:bCs/>
              </w:rPr>
            </w:pPr>
          </w:p>
        </w:tc>
      </w:tr>
      <w:tr w:rsidR="008450AA" w:rsidRPr="00BD4651" w:rsidTr="004C5078">
        <w:trPr>
          <w:gridAfter w:val="1"/>
          <w:wAfter w:w="8" w:type="dxa"/>
          <w:trHeight w:val="7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3</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rPr>
            </w:pPr>
            <w:r w:rsidRPr="00BD4651">
              <w:rPr>
                <w:rFonts w:ascii="Times New Roman" w:hAnsi="Times New Roman" w:cs="Times New Roman"/>
                <w:b/>
                <w:sz w:val="24"/>
                <w:szCs w:val="24"/>
              </w:rPr>
              <w:t>Умови повернення чи неповернення забезпечення тендерної пропозиції</w:t>
            </w:r>
          </w:p>
        </w:tc>
        <w:tc>
          <w:tcPr>
            <w:tcW w:w="5953" w:type="dxa"/>
            <w:tcBorders>
              <w:top w:val="single" w:sz="4" w:space="0" w:color="auto"/>
              <w:left w:val="single" w:sz="4" w:space="0" w:color="auto"/>
              <w:bottom w:val="single" w:sz="4" w:space="0" w:color="auto"/>
              <w:right w:val="single" w:sz="4" w:space="0" w:color="auto"/>
            </w:tcBorders>
          </w:tcPr>
          <w:p w:rsidR="00DE0211" w:rsidRPr="00205EEB" w:rsidRDefault="008450AA" w:rsidP="00DE0211">
            <w:pPr>
              <w:widowControl w:val="0"/>
              <w:tabs>
                <w:tab w:val="left" w:pos="227"/>
              </w:tabs>
              <w:spacing w:after="0" w:line="240" w:lineRule="auto"/>
              <w:jc w:val="both"/>
            </w:pPr>
            <w:bookmarkStart w:id="4" w:name="h_2et92p0" w:colFirst="0" w:colLast="0"/>
            <w:bookmarkEnd w:id="4"/>
            <w:r>
              <w:rPr>
                <w:rFonts w:ascii="Times New Roman" w:hAnsi="Times New Roman" w:cs="Times New Roman"/>
                <w:color w:val="000000"/>
                <w:sz w:val="24"/>
                <w:szCs w:val="24"/>
              </w:rPr>
              <w:t>3.1.</w:t>
            </w:r>
            <w:r w:rsidR="00DE0211">
              <w:rPr>
                <w:rFonts w:ascii="Times New Roman" w:hAnsi="Times New Roman" w:cs="Times New Roman"/>
                <w:color w:val="000000"/>
                <w:sz w:val="24"/>
                <w:szCs w:val="24"/>
              </w:rPr>
              <w:t xml:space="preserve"> Не передбачено.</w:t>
            </w:r>
          </w:p>
          <w:p w:rsidR="008450AA" w:rsidRPr="009B545F" w:rsidRDefault="008450AA" w:rsidP="008450AA">
            <w:pPr>
              <w:widowControl w:val="0"/>
              <w:tabs>
                <w:tab w:val="left" w:pos="227"/>
              </w:tabs>
              <w:spacing w:after="0" w:line="240" w:lineRule="auto"/>
              <w:jc w:val="both"/>
              <w:rPr>
                <w:rFonts w:ascii="Times New Roman" w:hAnsi="Times New Roman" w:cs="Times New Roman"/>
                <w:color w:val="000000"/>
                <w:sz w:val="24"/>
                <w:szCs w:val="24"/>
              </w:rPr>
            </w:pPr>
          </w:p>
        </w:tc>
      </w:tr>
      <w:tr w:rsidR="008450AA" w:rsidRPr="00BD4651" w:rsidTr="004C5078">
        <w:trPr>
          <w:gridAfter w:val="1"/>
          <w:wAfter w:w="8" w:type="dxa"/>
          <w:trHeight w:val="699"/>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4</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Строк, протягом якого тендерні пропозиції є дійсними.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450AA" w:rsidRPr="00BD4651" w:rsidRDefault="008450AA" w:rsidP="008450AA">
            <w:pPr>
              <w:widowControl w:val="0"/>
              <w:spacing w:after="0" w:line="240" w:lineRule="auto"/>
              <w:jc w:val="both"/>
              <w:rPr>
                <w:rFonts w:ascii="Times New Roman" w:hAnsi="Times New Roman" w:cs="Times New Roman"/>
                <w:sz w:val="24"/>
                <w:szCs w:val="24"/>
              </w:rPr>
            </w:pPr>
            <w:r w:rsidRPr="00BD4651">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w:t>
            </w:r>
            <w:r>
              <w:rPr>
                <w:rFonts w:ascii="Times New Roman" w:hAnsi="Times New Roman" w:cs="Times New Roman"/>
                <w:sz w:val="24"/>
                <w:szCs w:val="24"/>
              </w:rPr>
              <w:t xml:space="preserve">протягом </w:t>
            </w:r>
            <w:r w:rsidRPr="00BD4651">
              <w:rPr>
                <w:rFonts w:ascii="Times New Roman" w:hAnsi="Times New Roman" w:cs="Times New Roman"/>
                <w:sz w:val="24"/>
                <w:szCs w:val="24"/>
              </w:rPr>
              <w:t xml:space="preserve"> 90</w:t>
            </w:r>
            <w:r>
              <w:rPr>
                <w:rFonts w:ascii="Times New Roman" w:hAnsi="Times New Roman" w:cs="Times New Roman"/>
                <w:sz w:val="24"/>
                <w:szCs w:val="24"/>
              </w:rPr>
              <w:t xml:space="preserve"> (дев'яносто)</w:t>
            </w:r>
            <w:r w:rsidRPr="00BD4651">
              <w:rPr>
                <w:rFonts w:ascii="Times New Roman" w:hAnsi="Times New Roman" w:cs="Times New Roman"/>
                <w:sz w:val="24"/>
                <w:szCs w:val="24"/>
              </w:rPr>
              <w:t xml:space="preserve"> днів із дати кінцевого строку подання тендерних пропозицій.   </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50AA" w:rsidRDefault="008450AA" w:rsidP="008450AA">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450AA" w:rsidRPr="00996CB0" w:rsidRDefault="008450AA" w:rsidP="008450AA">
            <w:pPr>
              <w:pStyle w:val="affffa"/>
              <w:widowControl w:val="0"/>
              <w:numPr>
                <w:ilvl w:val="0"/>
                <w:numId w:val="13"/>
              </w:numPr>
              <w:spacing w:after="0"/>
              <w:ind w:left="0" w:firstLine="348"/>
              <w:jc w:val="both"/>
              <w:rPr>
                <w:rFonts w:ascii="Times New Roman" w:eastAsia="Times New Roman" w:hAnsi="Times New Roman" w:cs="Times New Roman"/>
                <w:sz w:val="24"/>
                <w:szCs w:val="24"/>
              </w:rPr>
            </w:pPr>
            <w:r w:rsidRPr="00996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50AA" w:rsidRPr="00996CB0" w:rsidRDefault="008450AA" w:rsidP="008450AA">
            <w:pPr>
              <w:pStyle w:val="affffa"/>
              <w:widowControl w:val="0"/>
              <w:numPr>
                <w:ilvl w:val="0"/>
                <w:numId w:val="13"/>
              </w:numPr>
              <w:spacing w:after="0"/>
              <w:ind w:left="0" w:firstLine="348"/>
              <w:jc w:val="both"/>
              <w:rPr>
                <w:rFonts w:ascii="Times New Roman" w:eastAsia="Times New Roman" w:hAnsi="Times New Roman" w:cs="Times New Roman"/>
                <w:sz w:val="24"/>
                <w:szCs w:val="24"/>
              </w:rPr>
            </w:pPr>
            <w:r w:rsidRPr="00996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96CB0">
              <w:rPr>
                <w:rFonts w:ascii="Times New Roman" w:eastAsia="Times New Roman" w:hAnsi="Times New Roman" w:cs="Times New Roman"/>
                <w:i/>
                <w:sz w:val="24"/>
                <w:szCs w:val="24"/>
              </w:rPr>
              <w:t>(у разі якщо таке вимагалося)</w:t>
            </w:r>
            <w:r w:rsidRPr="00996CB0">
              <w:rPr>
                <w:rFonts w:ascii="Times New Roman" w:eastAsia="Times New Roman" w:hAnsi="Times New Roman" w:cs="Times New Roman"/>
                <w:sz w:val="24"/>
                <w:szCs w:val="24"/>
              </w:rPr>
              <w:t>.</w:t>
            </w:r>
          </w:p>
          <w:p w:rsidR="008450AA" w:rsidRPr="00996CB0" w:rsidRDefault="008450AA" w:rsidP="008450AA">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 разі необхідності У</w:t>
            </w:r>
            <w:r w:rsidRPr="00996CB0">
              <w:rPr>
                <w:rFonts w:ascii="Times New Roman" w:eastAsia="Times New Roman" w:hAnsi="Times New Roman" w:cs="Times New Roman"/>
                <w:sz w:val="24"/>
                <w:szCs w:val="24"/>
              </w:rPr>
              <w:t xml:space="preserve">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6CB0">
              <w:rPr>
                <w:rFonts w:ascii="Times New Roman" w:eastAsia="Times New Roman" w:hAnsi="Times New Roman" w:cs="Times New Roman"/>
                <w:sz w:val="24"/>
                <w:szCs w:val="24"/>
              </w:rPr>
              <w:t>закупівель</w:t>
            </w:r>
            <w:proofErr w:type="spellEnd"/>
            <w:r w:rsidRPr="00996CB0">
              <w:rPr>
                <w:rFonts w:ascii="Times New Roman" w:eastAsia="Times New Roman" w:hAnsi="Times New Roman" w:cs="Times New Roman"/>
                <w:sz w:val="24"/>
                <w:szCs w:val="24"/>
              </w:rPr>
              <w:t>.</w:t>
            </w:r>
          </w:p>
        </w:tc>
      </w:tr>
      <w:tr w:rsidR="008450AA" w:rsidRPr="00BD4651" w:rsidTr="004C5078">
        <w:trPr>
          <w:gridAfter w:val="1"/>
          <w:wAfter w:w="8" w:type="dxa"/>
          <w:trHeight w:val="705"/>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5</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732966">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732966">
              <w:rPr>
                <w:rFonts w:ascii="Times New Roman" w:eastAsia="Times New Roman" w:hAnsi="Times New Roman" w:cs="Times New Roman"/>
                <w:b/>
                <w:sz w:val="24"/>
                <w:szCs w:val="24"/>
                <w:lang w:eastAsia="uk-UA"/>
              </w:rPr>
              <w:t>,</w:t>
            </w:r>
            <w:r w:rsidRPr="00732966">
              <w:rPr>
                <w:rFonts w:ascii="Times New Roman" w:eastAsia="Times New Roman" w:hAnsi="Times New Roman" w:cs="Times New Roman"/>
                <w:b/>
                <w:color w:val="00B050"/>
                <w:sz w:val="24"/>
                <w:szCs w:val="24"/>
                <w:lang w:eastAsia="uk-UA"/>
              </w:rPr>
              <w:t xml:space="preserve"> </w:t>
            </w:r>
            <w:r w:rsidRPr="00732966">
              <w:rPr>
                <w:rFonts w:ascii="Times New Roman" w:eastAsia="Times New Roman" w:hAnsi="Times New Roman" w:cs="Times New Roman"/>
                <w:b/>
                <w:color w:val="000000" w:themeColor="text1"/>
                <w:sz w:val="24"/>
                <w:szCs w:val="24"/>
                <w:lang w:eastAsia="uk-UA"/>
              </w:rPr>
              <w:t>згідно  з пункт</w:t>
            </w:r>
            <w:r>
              <w:rPr>
                <w:rFonts w:ascii="Times New Roman" w:eastAsia="Times New Roman" w:hAnsi="Times New Roman" w:cs="Times New Roman"/>
                <w:b/>
                <w:color w:val="000000" w:themeColor="text1"/>
                <w:sz w:val="24"/>
                <w:szCs w:val="24"/>
                <w:lang w:eastAsia="uk-UA"/>
              </w:rPr>
              <w:t>ом 28  та пунктом 47</w:t>
            </w:r>
            <w:r w:rsidRPr="00732966">
              <w:rPr>
                <w:rFonts w:ascii="Times New Roman" w:eastAsia="Times New Roman" w:hAnsi="Times New Roman" w:cs="Times New Roman"/>
                <w:b/>
                <w:color w:val="000000" w:themeColor="text1"/>
                <w:sz w:val="24"/>
                <w:szCs w:val="24"/>
                <w:lang w:eastAsia="uk-UA"/>
              </w:rPr>
              <w:t xml:space="preserve">  Особливостей</w:t>
            </w:r>
          </w:p>
        </w:tc>
        <w:tc>
          <w:tcPr>
            <w:tcW w:w="5953" w:type="dxa"/>
            <w:tcBorders>
              <w:top w:val="single" w:sz="4" w:space="0" w:color="auto"/>
              <w:left w:val="single" w:sz="4" w:space="0" w:color="auto"/>
              <w:right w:val="single" w:sz="4" w:space="0" w:color="auto"/>
            </w:tcBorders>
            <w:vAlign w:val="center"/>
          </w:tcPr>
          <w:p w:rsidR="008450AA" w:rsidRPr="00732966" w:rsidRDefault="008450AA" w:rsidP="008450AA">
            <w:pPr>
              <w:widowControl w:val="0"/>
              <w:spacing w:after="0"/>
              <w:ind w:right="-16"/>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b/>
                <w:i/>
                <w:color w:val="000000" w:themeColor="text1"/>
                <w:sz w:val="24"/>
                <w:szCs w:val="24"/>
              </w:rPr>
              <w:t>Д</w:t>
            </w:r>
            <w:r w:rsidRPr="00732966">
              <w:rPr>
                <w:rFonts w:ascii="Times New Roman" w:eastAsia="Times New Roman" w:hAnsi="Times New Roman" w:cs="Times New Roman"/>
                <w:b/>
                <w:i/>
                <w:color w:val="000000" w:themeColor="text1"/>
                <w:sz w:val="24"/>
                <w:szCs w:val="24"/>
              </w:rPr>
              <w:t>одатку 1</w:t>
            </w:r>
            <w:r w:rsidRPr="00732966">
              <w:rPr>
                <w:rFonts w:ascii="Times New Roman" w:eastAsia="Times New Roman" w:hAnsi="Times New Roman" w:cs="Times New Roman"/>
                <w:i/>
                <w:color w:val="000000" w:themeColor="text1"/>
                <w:sz w:val="24"/>
                <w:szCs w:val="24"/>
              </w:rPr>
              <w:t xml:space="preserve"> </w:t>
            </w:r>
            <w:r w:rsidRPr="00732966">
              <w:rPr>
                <w:rFonts w:ascii="Times New Roman" w:eastAsia="Times New Roman" w:hAnsi="Times New Roman" w:cs="Times New Roman"/>
                <w:color w:val="000000" w:themeColor="text1"/>
                <w:sz w:val="24"/>
                <w:szCs w:val="24"/>
              </w:rPr>
              <w:t xml:space="preserve">до цієї тендерної документації. </w:t>
            </w:r>
          </w:p>
          <w:p w:rsidR="008450AA" w:rsidRPr="00732966" w:rsidRDefault="008450AA" w:rsidP="008450AA">
            <w:pPr>
              <w:widowControl w:val="0"/>
              <w:spacing w:after="0"/>
              <w:ind w:right="-16"/>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32966">
              <w:rPr>
                <w:rFonts w:ascii="Times New Roman" w:eastAsia="Times New Roman" w:hAnsi="Times New Roman" w:cs="Times New Roman"/>
                <w:b/>
                <w:color w:val="000000" w:themeColor="text1"/>
                <w:sz w:val="24"/>
                <w:szCs w:val="24"/>
              </w:rPr>
              <w:t xml:space="preserve"> </w:t>
            </w:r>
            <w:r w:rsidRPr="00732966">
              <w:rPr>
                <w:rFonts w:ascii="Times New Roman" w:eastAsia="Times New Roman" w:hAnsi="Times New Roman" w:cs="Times New Roman"/>
                <w:b/>
                <w:i/>
                <w:color w:val="000000" w:themeColor="text1"/>
                <w:sz w:val="24"/>
                <w:szCs w:val="24"/>
              </w:rPr>
              <w:t>Додатку 1</w:t>
            </w:r>
            <w:r w:rsidRPr="00732966">
              <w:rPr>
                <w:rFonts w:ascii="Times New Roman" w:eastAsia="Times New Roman" w:hAnsi="Times New Roman" w:cs="Times New Roman"/>
                <w:color w:val="000000" w:themeColor="text1"/>
                <w:sz w:val="24"/>
                <w:szCs w:val="24"/>
              </w:rPr>
              <w:t xml:space="preserve"> до цієї тендерної документації. </w:t>
            </w:r>
          </w:p>
          <w:p w:rsidR="008450AA" w:rsidRPr="00732966" w:rsidRDefault="008450AA" w:rsidP="008450AA">
            <w:pPr>
              <w:widowControl w:val="0"/>
              <w:spacing w:after="0"/>
              <w:ind w:right="-16"/>
              <w:jc w:val="both"/>
              <w:rPr>
                <w:rFonts w:ascii="Times New Roman" w:eastAsia="Times New Roman" w:hAnsi="Times New Roman" w:cs="Times New Roman"/>
                <w:b/>
                <w:color w:val="000000" w:themeColor="text1"/>
                <w:sz w:val="24"/>
                <w:szCs w:val="24"/>
              </w:rPr>
            </w:pPr>
            <w:r w:rsidRPr="00732966">
              <w:rPr>
                <w:rFonts w:ascii="Times New Roman" w:eastAsia="Times New Roman" w:hAnsi="Times New Roman" w:cs="Times New Roman"/>
                <w:b/>
                <w:color w:val="000000" w:themeColor="text1"/>
                <w:sz w:val="24"/>
                <w:szCs w:val="24"/>
              </w:rPr>
              <w:t>Підстави, визнач</w:t>
            </w:r>
            <w:r>
              <w:rPr>
                <w:rFonts w:ascii="Times New Roman" w:eastAsia="Times New Roman" w:hAnsi="Times New Roman" w:cs="Times New Roman"/>
                <w:b/>
                <w:color w:val="000000" w:themeColor="text1"/>
                <w:sz w:val="24"/>
                <w:szCs w:val="24"/>
              </w:rPr>
              <w:t>ені пунктом 47</w:t>
            </w:r>
            <w:r w:rsidRPr="00732966">
              <w:rPr>
                <w:rFonts w:ascii="Times New Roman" w:eastAsia="Times New Roman" w:hAnsi="Times New Roman" w:cs="Times New Roman"/>
                <w:b/>
                <w:color w:val="000000" w:themeColor="text1"/>
                <w:sz w:val="24"/>
                <w:szCs w:val="24"/>
              </w:rPr>
              <w:t xml:space="preserve"> Особливостей.</w:t>
            </w:r>
          </w:p>
          <w:p w:rsidR="008450AA" w:rsidRPr="00732966" w:rsidRDefault="008450AA" w:rsidP="008450AA">
            <w:pPr>
              <w:widowControl w:val="0"/>
              <w:pBdr>
                <w:top w:val="nil"/>
                <w:left w:val="nil"/>
                <w:bottom w:val="nil"/>
                <w:right w:val="nil"/>
                <w:between w:val="nil"/>
              </w:pBdr>
              <w:spacing w:after="0"/>
              <w:ind w:right="-16"/>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lastRenderedPageBreak/>
              <w:t>Замовн</w:t>
            </w:r>
            <w:r>
              <w:rPr>
                <w:rFonts w:ascii="Times New Roman" w:eastAsia="Times New Roman" w:hAnsi="Times New Roman" w:cs="Times New Roman"/>
                <w:color w:val="000000" w:themeColor="text1"/>
                <w:sz w:val="24"/>
                <w:szCs w:val="24"/>
              </w:rPr>
              <w:t>ик приймає рішення про відмову У</w:t>
            </w:r>
            <w:r w:rsidRPr="00732966">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Pr>
                <w:rFonts w:ascii="Times New Roman" w:eastAsia="Times New Roman" w:hAnsi="Times New Roman" w:cs="Times New Roman"/>
                <w:color w:val="000000" w:themeColor="text1"/>
                <w:sz w:val="24"/>
                <w:szCs w:val="24"/>
              </w:rPr>
              <w:t xml:space="preserve"> відхилити тендерну пропозицію У</w:t>
            </w:r>
            <w:r w:rsidRPr="00732966">
              <w:rPr>
                <w:rFonts w:ascii="Times New Roman" w:eastAsia="Times New Roman" w:hAnsi="Times New Roman" w:cs="Times New Roman"/>
                <w:color w:val="000000" w:themeColor="text1"/>
                <w:sz w:val="24"/>
                <w:szCs w:val="24"/>
              </w:rPr>
              <w:t>часника процедури закупівлі в разі, коли:</w:t>
            </w:r>
          </w:p>
          <w:p w:rsidR="008450AA" w:rsidRPr="00732966" w:rsidRDefault="008450AA" w:rsidP="008450AA">
            <w:pPr>
              <w:widowControl w:val="0"/>
              <w:pBdr>
                <w:top w:val="nil"/>
                <w:left w:val="nil"/>
                <w:bottom w:val="nil"/>
                <w:right w:val="nil"/>
                <w:between w:val="nil"/>
              </w:pBdr>
              <w:spacing w:after="0"/>
              <w:ind w:right="-1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З</w:t>
            </w:r>
            <w:r w:rsidRPr="00732966">
              <w:rPr>
                <w:rFonts w:ascii="Times New Roman" w:eastAsia="Times New Roman" w:hAnsi="Times New Roman" w:cs="Times New Roman"/>
                <w:color w:val="000000" w:themeColor="text1"/>
                <w:sz w:val="24"/>
                <w:szCs w:val="24"/>
              </w:rPr>
              <w:t>амовник м</w:t>
            </w:r>
            <w:r>
              <w:rPr>
                <w:rFonts w:ascii="Times New Roman" w:eastAsia="Times New Roman" w:hAnsi="Times New Roman" w:cs="Times New Roman"/>
                <w:color w:val="000000" w:themeColor="text1"/>
                <w:sz w:val="24"/>
                <w:szCs w:val="24"/>
              </w:rPr>
              <w:t>ає незаперечні докази того, що У</w:t>
            </w:r>
            <w:r w:rsidRPr="00732966">
              <w:rPr>
                <w:rFonts w:ascii="Times New Roman" w:eastAsia="Times New Roman" w:hAnsi="Times New Roman" w:cs="Times New Roman"/>
                <w:color w:val="000000" w:themeColor="text1"/>
                <w:sz w:val="24"/>
                <w:szCs w:val="24"/>
              </w:rPr>
              <w:t>часник процедури закупівлі пропонує, дає або погоджується дати прямо чи опосередковано будь-як</w:t>
            </w:r>
            <w:r>
              <w:rPr>
                <w:rFonts w:ascii="Times New Roman" w:eastAsia="Times New Roman" w:hAnsi="Times New Roman" w:cs="Times New Roman"/>
                <w:color w:val="000000" w:themeColor="text1"/>
                <w:sz w:val="24"/>
                <w:szCs w:val="24"/>
              </w:rPr>
              <w:t>ій службовій (посадовій) особі З</w:t>
            </w:r>
            <w:r w:rsidRPr="00732966">
              <w:rPr>
                <w:rFonts w:ascii="Times New Roman" w:eastAsia="Times New Roman" w:hAnsi="Times New Roman" w:cs="Times New Roman"/>
                <w:color w:val="000000" w:themeColor="text1"/>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w:t>
            </w:r>
            <w:r>
              <w:rPr>
                <w:rFonts w:ascii="Times New Roman" w:eastAsia="Times New Roman" w:hAnsi="Times New Roman" w:cs="Times New Roman"/>
                <w:color w:val="000000" w:themeColor="text1"/>
                <w:sz w:val="24"/>
                <w:szCs w:val="24"/>
              </w:rPr>
              <w:t>йняття рішення щодо визначення П</w:t>
            </w:r>
            <w:r w:rsidRPr="00732966">
              <w:rPr>
                <w:rFonts w:ascii="Times New Roman" w:eastAsia="Times New Roman" w:hAnsi="Times New Roman" w:cs="Times New Roman"/>
                <w:color w:val="000000" w:themeColor="text1"/>
                <w:sz w:val="24"/>
                <w:szCs w:val="24"/>
              </w:rPr>
              <w:t>ереможця процедури закупівлі;</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2) відом</w:t>
            </w:r>
            <w:r>
              <w:rPr>
                <w:rFonts w:ascii="Times New Roman" w:eastAsia="Times New Roman" w:hAnsi="Times New Roman" w:cs="Times New Roman"/>
                <w:color w:val="000000" w:themeColor="text1"/>
                <w:sz w:val="24"/>
                <w:szCs w:val="24"/>
              </w:rPr>
              <w:t>ості про юридичну особу, яка є У</w:t>
            </w:r>
            <w:r w:rsidRPr="00732966">
              <w:rPr>
                <w:rFonts w:ascii="Times New Roman" w:eastAsia="Times New Roman" w:hAnsi="Times New Roman" w:cs="Times New Roman"/>
                <w:color w:val="000000" w:themeColor="text1"/>
                <w:sz w:val="24"/>
                <w:szCs w:val="24"/>
              </w:rPr>
              <w:t xml:space="preserve">часником процедури закупівлі, </w:t>
            </w:r>
            <w:proofErr w:type="spellStart"/>
            <w:r w:rsidRPr="00732966">
              <w:rPr>
                <w:rFonts w:ascii="Times New Roman" w:eastAsia="Times New Roman" w:hAnsi="Times New Roman" w:cs="Times New Roman"/>
                <w:color w:val="000000" w:themeColor="text1"/>
                <w:sz w:val="24"/>
                <w:szCs w:val="24"/>
              </w:rPr>
              <w:t>внесено</w:t>
            </w:r>
            <w:proofErr w:type="spellEnd"/>
            <w:r w:rsidRPr="00732966">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керівника У</w:t>
            </w:r>
            <w:r w:rsidRPr="00732966">
              <w:rPr>
                <w:rFonts w:ascii="Times New Roman" w:eastAsia="Times New Roman" w:hAnsi="Times New Roman" w:cs="Times New Roman"/>
                <w:color w:val="000000" w:themeColor="text1"/>
                <w:sz w:val="24"/>
                <w:szCs w:val="24"/>
              </w:rPr>
              <w:t>часника процедури з</w:t>
            </w:r>
            <w:r>
              <w:rPr>
                <w:rFonts w:ascii="Times New Roman" w:eastAsia="Times New Roman" w:hAnsi="Times New Roman" w:cs="Times New Roman"/>
                <w:color w:val="000000" w:themeColor="text1"/>
                <w:sz w:val="24"/>
                <w:szCs w:val="24"/>
              </w:rPr>
              <w:t>акупівлі, фізичну особу, яка є У</w:t>
            </w:r>
            <w:r w:rsidRPr="00732966">
              <w:rPr>
                <w:rFonts w:ascii="Times New Roman" w:eastAsia="Times New Roman" w:hAnsi="Times New Roman" w:cs="Times New Roman"/>
                <w:color w:val="000000" w:themeColor="text1"/>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суб’єкт господарювання (У</w:t>
            </w:r>
            <w:r w:rsidRPr="00732966">
              <w:rPr>
                <w:rFonts w:ascii="Times New Roman" w:eastAsia="Times New Roman" w:hAnsi="Times New Roman" w:cs="Times New Roman"/>
                <w:color w:val="000000" w:themeColor="text1"/>
                <w:sz w:val="24"/>
                <w:szCs w:val="24"/>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2966">
              <w:rPr>
                <w:rFonts w:ascii="Times New Roman" w:eastAsia="Times New Roman" w:hAnsi="Times New Roman" w:cs="Times New Roman"/>
                <w:color w:val="000000" w:themeColor="text1"/>
                <w:sz w:val="24"/>
                <w:szCs w:val="24"/>
              </w:rPr>
              <w:t>антиконкурентних</w:t>
            </w:r>
            <w:proofErr w:type="spellEnd"/>
            <w:r w:rsidRPr="00732966">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фізична особа, яка є У</w:t>
            </w:r>
            <w:r w:rsidRPr="00732966">
              <w:rPr>
                <w:rFonts w:ascii="Times New Roman" w:eastAsia="Times New Roman" w:hAnsi="Times New Roman" w:cs="Times New Roman"/>
                <w:color w:val="000000" w:themeColor="text1"/>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керівник У</w:t>
            </w:r>
            <w:r w:rsidRPr="00732966">
              <w:rPr>
                <w:rFonts w:ascii="Times New Roman" w:eastAsia="Times New Roman" w:hAnsi="Times New Roman" w:cs="Times New Roman"/>
                <w:color w:val="000000" w:themeColor="text1"/>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тендерна пропозиція подана У</w:t>
            </w:r>
            <w:r w:rsidRPr="00732966">
              <w:rPr>
                <w:rFonts w:ascii="Times New Roman" w:eastAsia="Times New Roman" w:hAnsi="Times New Roman" w:cs="Times New Roman"/>
                <w:color w:val="000000" w:themeColor="text1"/>
                <w:sz w:val="24"/>
                <w:szCs w:val="24"/>
              </w:rPr>
              <w:t>часником процедури закупівлі, яки</w:t>
            </w:r>
            <w:r>
              <w:rPr>
                <w:rFonts w:ascii="Times New Roman" w:eastAsia="Times New Roman" w:hAnsi="Times New Roman" w:cs="Times New Roman"/>
                <w:color w:val="000000" w:themeColor="text1"/>
                <w:sz w:val="24"/>
                <w:szCs w:val="24"/>
              </w:rPr>
              <w:t>й є пов’язаною особою з іншими У</w:t>
            </w:r>
            <w:r w:rsidRPr="00732966">
              <w:rPr>
                <w:rFonts w:ascii="Times New Roman" w:eastAsia="Times New Roman" w:hAnsi="Times New Roman" w:cs="Times New Roman"/>
                <w:color w:val="000000" w:themeColor="text1"/>
                <w:sz w:val="24"/>
                <w:szCs w:val="24"/>
              </w:rPr>
              <w:t xml:space="preserve">часниками процедури закупівлі та/або з уповноваженою особою </w:t>
            </w:r>
            <w:r>
              <w:rPr>
                <w:rFonts w:ascii="Times New Roman" w:eastAsia="Times New Roman" w:hAnsi="Times New Roman" w:cs="Times New Roman"/>
                <w:color w:val="000000" w:themeColor="text1"/>
                <w:sz w:val="24"/>
                <w:szCs w:val="24"/>
              </w:rPr>
              <w:t>(особами), та/або з керівником З</w:t>
            </w:r>
            <w:r w:rsidRPr="00732966">
              <w:rPr>
                <w:rFonts w:ascii="Times New Roman" w:eastAsia="Times New Roman" w:hAnsi="Times New Roman" w:cs="Times New Roman"/>
                <w:color w:val="000000" w:themeColor="text1"/>
                <w:sz w:val="24"/>
                <w:szCs w:val="24"/>
              </w:rPr>
              <w:t>амовника;</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У</w:t>
            </w:r>
            <w:r w:rsidRPr="00732966">
              <w:rPr>
                <w:rFonts w:ascii="Times New Roman" w:eastAsia="Times New Roman" w:hAnsi="Times New Roman" w:cs="Times New Roman"/>
                <w:color w:val="000000" w:themeColor="text1"/>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w:t>
            </w:r>
            <w:r w:rsidRPr="00732966">
              <w:rPr>
                <w:rFonts w:ascii="Times New Roman" w:eastAsia="Times New Roman" w:hAnsi="Times New Roman" w:cs="Times New Roman"/>
                <w:color w:val="000000" w:themeColor="text1"/>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юридична особа, яка є У</w:t>
            </w:r>
            <w:r w:rsidRPr="00732966">
              <w:rPr>
                <w:rFonts w:ascii="Times New Roman" w:eastAsia="Times New Roman" w:hAnsi="Times New Roman" w:cs="Times New Roman"/>
                <w:color w:val="000000" w:themeColor="text1"/>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rFonts w:ascii="Times New Roman" w:eastAsia="Times New Roman" w:hAnsi="Times New Roman" w:cs="Times New Roman"/>
                <w:color w:val="000000" w:themeColor="text1"/>
                <w:sz w:val="24"/>
                <w:szCs w:val="24"/>
              </w:rPr>
              <w:t xml:space="preserve">бо робіт дорівнює чи перевищує </w:t>
            </w:r>
            <w:r w:rsidRPr="00732966">
              <w:rPr>
                <w:rFonts w:ascii="Times New Roman" w:eastAsia="Times New Roman" w:hAnsi="Times New Roman" w:cs="Times New Roman"/>
                <w:color w:val="000000" w:themeColor="text1"/>
                <w:sz w:val="24"/>
                <w:szCs w:val="24"/>
              </w:rPr>
              <w:t>20 млн. гривень (у тому числі за лотом);</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У</w:t>
            </w:r>
            <w:r w:rsidRPr="00732966">
              <w:rPr>
                <w:rFonts w:ascii="Times New Roman" w:eastAsia="Times New Roman" w:hAnsi="Times New Roman" w:cs="Times New Roman"/>
                <w:color w:val="000000" w:themeColor="text1"/>
                <w:sz w:val="24"/>
                <w:szCs w:val="24"/>
              </w:rPr>
              <w:t xml:space="preserve">часник процедури закупівлі або кінцевий </w:t>
            </w:r>
            <w:proofErr w:type="spellStart"/>
            <w:r w:rsidRPr="00732966">
              <w:rPr>
                <w:rFonts w:ascii="Times New Roman" w:eastAsia="Times New Roman" w:hAnsi="Times New Roman" w:cs="Times New Roman"/>
                <w:color w:val="000000" w:themeColor="text1"/>
                <w:sz w:val="24"/>
                <w:szCs w:val="24"/>
              </w:rPr>
              <w:t>б</w:t>
            </w:r>
            <w:r>
              <w:rPr>
                <w:rFonts w:ascii="Times New Roman" w:eastAsia="Times New Roman" w:hAnsi="Times New Roman" w:cs="Times New Roman"/>
                <w:color w:val="000000" w:themeColor="text1"/>
                <w:sz w:val="24"/>
                <w:szCs w:val="24"/>
              </w:rPr>
              <w:t>енефіціарний</w:t>
            </w:r>
            <w:proofErr w:type="spellEnd"/>
            <w:r>
              <w:rPr>
                <w:rFonts w:ascii="Times New Roman" w:eastAsia="Times New Roman" w:hAnsi="Times New Roman" w:cs="Times New Roman"/>
                <w:color w:val="000000" w:themeColor="text1"/>
                <w:sz w:val="24"/>
                <w:szCs w:val="24"/>
              </w:rPr>
              <w:t xml:space="preserve"> власник, член або У</w:t>
            </w:r>
            <w:r w:rsidRPr="00732966">
              <w:rPr>
                <w:rFonts w:ascii="Times New Roman" w:eastAsia="Times New Roman" w:hAnsi="Times New Roman" w:cs="Times New Roman"/>
                <w:color w:val="000000" w:themeColor="text1"/>
                <w:sz w:val="24"/>
                <w:szCs w:val="24"/>
              </w:rPr>
              <w:t>часник (а</w:t>
            </w:r>
            <w:r>
              <w:rPr>
                <w:rFonts w:ascii="Times New Roman" w:eastAsia="Times New Roman" w:hAnsi="Times New Roman" w:cs="Times New Roman"/>
                <w:color w:val="000000" w:themeColor="text1"/>
                <w:sz w:val="24"/>
                <w:szCs w:val="24"/>
              </w:rPr>
              <w:t>кціонер) юридичної особи — У</w:t>
            </w:r>
            <w:r w:rsidRPr="00732966">
              <w:rPr>
                <w:rFonts w:ascii="Times New Roman" w:eastAsia="Times New Roman" w:hAnsi="Times New Roman" w:cs="Times New Roman"/>
                <w:color w:val="000000" w:themeColor="text1"/>
                <w:sz w:val="24"/>
                <w:szCs w:val="24"/>
              </w:rPr>
              <w:t xml:space="preserve">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rPr>
              <w:t>нею</w:t>
            </w:r>
            <w:r w:rsidRPr="00732966">
              <w:rPr>
                <w:rFonts w:ascii="Times New Roman" w:eastAsia="Times New Roman" w:hAnsi="Times New Roman" w:cs="Times New Roman"/>
                <w:color w:val="000000" w:themeColor="text1"/>
                <w:sz w:val="24"/>
                <w:szCs w:val="24"/>
              </w:rPr>
              <w:t xml:space="preserve"> публічних </w:t>
            </w:r>
            <w:proofErr w:type="spellStart"/>
            <w:r w:rsidRPr="00732966">
              <w:rPr>
                <w:rFonts w:ascii="Times New Roman" w:eastAsia="Times New Roman" w:hAnsi="Times New Roman" w:cs="Times New Roman"/>
                <w:color w:val="000000" w:themeColor="text1"/>
                <w:sz w:val="24"/>
                <w:szCs w:val="24"/>
              </w:rPr>
              <w:t>закупівель</w:t>
            </w:r>
            <w:proofErr w:type="spellEnd"/>
            <w:r w:rsidRPr="00732966">
              <w:rPr>
                <w:rFonts w:ascii="Times New Roman" w:eastAsia="Times New Roman" w:hAnsi="Times New Roman" w:cs="Times New Roman"/>
                <w:color w:val="000000" w:themeColor="text1"/>
                <w:sz w:val="24"/>
                <w:szCs w:val="24"/>
              </w:rPr>
              <w:t xml:space="preserve"> товарів, робіт і послуг згідно із Законом України </w:t>
            </w:r>
            <w:r>
              <w:rPr>
                <w:rFonts w:ascii="Times New Roman" w:eastAsia="Times New Roman" w:hAnsi="Times New Roman" w:cs="Times New Roman"/>
                <w:color w:val="000000" w:themeColor="text1"/>
                <w:sz w:val="24"/>
                <w:szCs w:val="24"/>
              </w:rPr>
              <w:t xml:space="preserve">«Про </w:t>
            </w:r>
            <w:proofErr w:type="spellStart"/>
            <w:r>
              <w:rPr>
                <w:rFonts w:ascii="Times New Roman" w:eastAsia="Times New Roman" w:hAnsi="Times New Roman" w:cs="Times New Roman"/>
                <w:color w:val="000000" w:themeColor="text1"/>
                <w:sz w:val="24"/>
                <w:szCs w:val="24"/>
              </w:rPr>
              <w:t>санкці</w:t>
            </w:r>
            <w:proofErr w:type="spellEnd"/>
            <w:r>
              <w:rPr>
                <w:rFonts w:ascii="Times New Roman" w:eastAsia="Times New Roman" w:hAnsi="Times New Roman" w:cs="Times New Roman"/>
                <w:color w:val="000000" w:themeColor="text1"/>
                <w:sz w:val="24"/>
                <w:szCs w:val="24"/>
              </w:rPr>
              <w:t>»</w:t>
            </w:r>
            <w:r w:rsidRPr="00732966">
              <w:rPr>
                <w:rFonts w:ascii="Times New Roman" w:eastAsia="Times New Roman" w:hAnsi="Times New Roman" w:cs="Times New Roman"/>
                <w:color w:val="000000" w:themeColor="text1"/>
                <w:sz w:val="24"/>
                <w:szCs w:val="24"/>
              </w:rPr>
              <w:t>;</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 керівника У</w:t>
            </w:r>
            <w:r w:rsidRPr="00732966">
              <w:rPr>
                <w:rFonts w:ascii="Times New Roman" w:eastAsia="Times New Roman" w:hAnsi="Times New Roman" w:cs="Times New Roman"/>
                <w:color w:val="000000" w:themeColor="text1"/>
                <w:sz w:val="24"/>
                <w:szCs w:val="24"/>
              </w:rPr>
              <w:t>часника процедури заку</w:t>
            </w:r>
            <w:r>
              <w:rPr>
                <w:rFonts w:ascii="Times New Roman" w:eastAsia="Times New Roman" w:hAnsi="Times New Roman" w:cs="Times New Roman"/>
                <w:color w:val="000000" w:themeColor="text1"/>
                <w:sz w:val="24"/>
                <w:szCs w:val="24"/>
              </w:rPr>
              <w:t>півлі, фізичну особу, яка є У</w:t>
            </w:r>
            <w:r w:rsidRPr="00732966">
              <w:rPr>
                <w:rFonts w:ascii="Times New Roman" w:eastAsia="Times New Roman" w:hAnsi="Times New Roman" w:cs="Times New Roman"/>
                <w:color w:val="000000" w:themeColor="text1"/>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0AA" w:rsidRPr="00732966"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Замовник може прийняти рішення про</w:t>
            </w:r>
            <w:r>
              <w:rPr>
                <w:rFonts w:ascii="Times New Roman" w:eastAsia="Times New Roman" w:hAnsi="Times New Roman" w:cs="Times New Roman"/>
                <w:color w:val="000000" w:themeColor="text1"/>
                <w:sz w:val="24"/>
                <w:szCs w:val="24"/>
              </w:rPr>
              <w:t xml:space="preserve"> відмову У</w:t>
            </w:r>
            <w:r w:rsidRPr="00732966">
              <w:rPr>
                <w:rFonts w:ascii="Times New Roman" w:eastAsia="Times New Roman" w:hAnsi="Times New Roman" w:cs="Times New Roman"/>
                <w:color w:val="000000" w:themeColor="text1"/>
                <w:sz w:val="24"/>
                <w:szCs w:val="24"/>
              </w:rPr>
              <w:t>часнику процедури закупівлі в участі у відкритих торгах та може</w:t>
            </w:r>
            <w:r>
              <w:rPr>
                <w:rFonts w:ascii="Times New Roman" w:eastAsia="Times New Roman" w:hAnsi="Times New Roman" w:cs="Times New Roman"/>
                <w:color w:val="000000" w:themeColor="text1"/>
                <w:sz w:val="24"/>
                <w:szCs w:val="24"/>
              </w:rPr>
              <w:t xml:space="preserve"> відхилити тендерну пропозицію У</w:t>
            </w:r>
            <w:r w:rsidRPr="00732966">
              <w:rPr>
                <w:rFonts w:ascii="Times New Roman" w:eastAsia="Times New Roman" w:hAnsi="Times New Roman" w:cs="Times New Roman"/>
                <w:color w:val="000000" w:themeColor="text1"/>
                <w:sz w:val="24"/>
                <w:szCs w:val="24"/>
              </w:rPr>
              <w:t>часника пр</w:t>
            </w:r>
            <w:r>
              <w:rPr>
                <w:rFonts w:ascii="Times New Roman" w:eastAsia="Times New Roman" w:hAnsi="Times New Roman" w:cs="Times New Roman"/>
                <w:color w:val="000000" w:themeColor="text1"/>
                <w:sz w:val="24"/>
                <w:szCs w:val="24"/>
              </w:rPr>
              <w:t>оцедури закупівлі в разі, коли У</w:t>
            </w:r>
            <w:r w:rsidRPr="00732966">
              <w:rPr>
                <w:rFonts w:ascii="Times New Roman" w:eastAsia="Times New Roman" w:hAnsi="Times New Roman" w:cs="Times New Roman"/>
                <w:color w:val="000000" w:themeColor="text1"/>
                <w:sz w:val="24"/>
                <w:szCs w:val="24"/>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rPr>
              <w:t>і</w:t>
            </w:r>
            <w:r w:rsidRPr="00732966">
              <w:rPr>
                <w:rFonts w:ascii="Times New Roman" w:eastAsia="Times New Roman" w:hAnsi="Times New Roman" w:cs="Times New Roman"/>
                <w:color w:val="000000" w:themeColor="text1"/>
                <w:sz w:val="24"/>
                <w:szCs w:val="24"/>
              </w:rPr>
              <w:t>з цим сам</w:t>
            </w:r>
            <w:r>
              <w:rPr>
                <w:rFonts w:ascii="Times New Roman" w:eastAsia="Times New Roman" w:hAnsi="Times New Roman" w:cs="Times New Roman"/>
                <w:color w:val="000000" w:themeColor="text1"/>
                <w:sz w:val="24"/>
                <w:szCs w:val="24"/>
              </w:rPr>
              <w:t>им З</w:t>
            </w:r>
            <w:r w:rsidRPr="00732966">
              <w:rPr>
                <w:rFonts w:ascii="Times New Roman" w:eastAsia="Times New Roman" w:hAnsi="Times New Roman" w:cs="Times New Roman"/>
                <w:color w:val="000000" w:themeColor="text1"/>
                <w:sz w:val="24"/>
                <w:szCs w:val="24"/>
              </w:rPr>
              <w:t>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3296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4"/>
                <w:szCs w:val="24"/>
              </w:rPr>
              <w:t>торгах. Для цього У</w:t>
            </w:r>
            <w:r w:rsidRPr="00732966">
              <w:rPr>
                <w:rFonts w:ascii="Times New Roman" w:eastAsia="Times New Roman" w:hAnsi="Times New Roman" w:cs="Times New Roman"/>
                <w:color w:val="000000" w:themeColor="text1"/>
                <w:sz w:val="24"/>
                <w:szCs w:val="24"/>
              </w:rPr>
              <w:t>часник (суб’єкт господарювання) повинен довести, що він сплатив або зобов’язався сплатити відповідні зобов’язання та відшко</w:t>
            </w:r>
            <w:r>
              <w:rPr>
                <w:rFonts w:ascii="Times New Roman" w:eastAsia="Times New Roman" w:hAnsi="Times New Roman" w:cs="Times New Roman"/>
                <w:color w:val="000000" w:themeColor="text1"/>
                <w:sz w:val="24"/>
                <w:szCs w:val="24"/>
              </w:rPr>
              <w:t>дування завданих збитків. Якщо З</w:t>
            </w:r>
            <w:r w:rsidRPr="00732966">
              <w:rPr>
                <w:rFonts w:ascii="Times New Roman" w:eastAsia="Times New Roman" w:hAnsi="Times New Roman" w:cs="Times New Roman"/>
                <w:color w:val="000000" w:themeColor="text1"/>
                <w:sz w:val="24"/>
                <w:szCs w:val="24"/>
              </w:rPr>
              <w:t>амовник вважає</w:t>
            </w:r>
            <w:r>
              <w:rPr>
                <w:rFonts w:ascii="Times New Roman" w:eastAsia="Times New Roman" w:hAnsi="Times New Roman" w:cs="Times New Roman"/>
                <w:color w:val="000000" w:themeColor="text1"/>
                <w:sz w:val="24"/>
                <w:szCs w:val="24"/>
              </w:rPr>
              <w:t xml:space="preserve"> таке підтвердження достатнім, У</w:t>
            </w:r>
            <w:r w:rsidRPr="00732966">
              <w:rPr>
                <w:rFonts w:ascii="Times New Roman" w:eastAsia="Times New Roman" w:hAnsi="Times New Roman" w:cs="Times New Roman"/>
                <w:color w:val="000000" w:themeColor="text1"/>
                <w:sz w:val="24"/>
                <w:szCs w:val="24"/>
              </w:rPr>
              <w:t>часнику процедури закупівлі не може бути відмовлено в участі в процедурі закупівлі.</w:t>
            </w:r>
          </w:p>
          <w:p w:rsidR="008450AA" w:rsidRPr="00732966" w:rsidRDefault="008450AA" w:rsidP="008450AA">
            <w:pPr>
              <w:spacing w:after="0" w:line="240" w:lineRule="auto"/>
              <w:jc w:val="both"/>
              <w:rPr>
                <w:rFonts w:ascii="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w:t>
            </w:r>
            <w:r>
              <w:rPr>
                <w:rFonts w:ascii="Times New Roman" w:eastAsia="Times New Roman" w:hAnsi="Times New Roman" w:cs="Times New Roman"/>
                <w:color w:val="000000" w:themeColor="text1"/>
                <w:sz w:val="24"/>
                <w:szCs w:val="24"/>
                <w:highlight w:val="white"/>
              </w:rPr>
              <w:t>ідхилення тендерної пропозиції У</w:t>
            </w:r>
            <w:r w:rsidRPr="00732966">
              <w:rPr>
                <w:rFonts w:ascii="Times New Roman" w:eastAsia="Times New Roman" w:hAnsi="Times New Roman" w:cs="Times New Roman"/>
                <w:color w:val="000000" w:themeColor="text1"/>
                <w:sz w:val="24"/>
                <w:szCs w:val="24"/>
                <w:highlight w:val="white"/>
              </w:rPr>
              <w:t>часн</w:t>
            </w:r>
            <w:r>
              <w:rPr>
                <w:rFonts w:ascii="Times New Roman" w:eastAsia="Times New Roman" w:hAnsi="Times New Roman" w:cs="Times New Roman"/>
                <w:color w:val="000000" w:themeColor="text1"/>
                <w:sz w:val="24"/>
                <w:szCs w:val="24"/>
                <w:highlight w:val="white"/>
              </w:rPr>
              <w:t>ика процедури закупівлі та/або Переможця, визначених пунктом 47</w:t>
            </w:r>
            <w:r w:rsidRPr="00732966">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w:t>
            </w:r>
            <w:r w:rsidRPr="00732966">
              <w:rPr>
                <w:rFonts w:ascii="Times New Roman" w:eastAsia="Times New Roman" w:hAnsi="Times New Roman" w:cs="Times New Roman"/>
                <w:color w:val="000000" w:themeColor="text1"/>
                <w:sz w:val="24"/>
                <w:szCs w:val="24"/>
                <w:highlight w:val="white"/>
              </w:rPr>
              <w:lastRenderedPageBreak/>
              <w:t xml:space="preserve">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32966">
              <w:rPr>
                <w:rFonts w:ascii="Times New Roman" w:eastAsia="Times New Roman" w:hAnsi="Times New Roman" w:cs="Times New Roman"/>
                <w:color w:val="000000" w:themeColor="text1"/>
                <w:sz w:val="24"/>
                <w:szCs w:val="24"/>
                <w:highlight w:val="white"/>
              </w:rPr>
              <w:t>закупівель</w:t>
            </w:r>
            <w:proofErr w:type="spellEnd"/>
            <w:r w:rsidRPr="00732966">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8450AA" w:rsidRPr="00BD4651" w:rsidTr="00E2428C">
        <w:trPr>
          <w:gridAfter w:val="1"/>
          <w:wAfter w:w="8" w:type="dxa"/>
          <w:trHeight w:val="1024"/>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lastRenderedPageBreak/>
              <w:t>6</w:t>
            </w:r>
          </w:p>
        </w:tc>
        <w:tc>
          <w:tcPr>
            <w:tcW w:w="3073" w:type="dxa"/>
            <w:tcBorders>
              <w:top w:val="single" w:sz="4" w:space="0" w:color="auto"/>
              <w:left w:val="single" w:sz="4" w:space="0" w:color="auto"/>
              <w:bottom w:val="single" w:sz="4" w:space="0" w:color="auto"/>
              <w:right w:val="single" w:sz="4" w:space="0" w:color="auto"/>
            </w:tcBorders>
          </w:tcPr>
          <w:p w:rsidR="008450AA" w:rsidRPr="00E2428C" w:rsidRDefault="008450AA" w:rsidP="008450AA">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450AA" w:rsidRPr="00BD4651" w:rsidRDefault="008450AA" w:rsidP="008450AA">
            <w:pPr>
              <w:spacing w:after="0" w:line="240" w:lineRule="auto"/>
              <w:jc w:val="both"/>
              <w:rPr>
                <w:rFonts w:ascii="Times New Roman" w:hAnsi="Times New Roman" w:cs="Times New Roman"/>
                <w:sz w:val="24"/>
                <w:szCs w:val="24"/>
                <w:lang w:eastAsia="uk-UA"/>
              </w:rPr>
            </w:pPr>
            <w:r w:rsidRPr="00500A3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sidRPr="00500A31">
                <w:rPr>
                  <w:rStyle w:val="af"/>
                  <w:rFonts w:ascii="Times New Roman" w:hAnsi="Times New Roman"/>
                  <w:color w:val="000000" w:themeColor="text1"/>
                  <w:sz w:val="24"/>
                  <w:szCs w:val="24"/>
                  <w:u w:val="none"/>
                </w:rPr>
                <w:t xml:space="preserve"> пунктом третім частиною другою</w:t>
              </w:r>
            </w:hyperlink>
            <w:r w:rsidRPr="00500A31">
              <w:rPr>
                <w:rFonts w:ascii="Times New Roman" w:hAnsi="Times New Roman" w:cs="Times New Roman"/>
                <w:color w:val="000000" w:themeColor="text1"/>
                <w:sz w:val="24"/>
                <w:szCs w:val="24"/>
              </w:rPr>
              <w:t xml:space="preserve"> статті 22 Закону зазначено в </w:t>
            </w:r>
            <w:r>
              <w:rPr>
                <w:rFonts w:ascii="Times New Roman" w:hAnsi="Times New Roman" w:cs="Times New Roman"/>
                <w:color w:val="000000" w:themeColor="text1"/>
                <w:sz w:val="24"/>
                <w:szCs w:val="24"/>
              </w:rPr>
              <w:br/>
            </w:r>
            <w:r w:rsidRPr="00500A31">
              <w:rPr>
                <w:rFonts w:ascii="Times New Roman" w:hAnsi="Times New Roman" w:cs="Times New Roman"/>
                <w:b/>
                <w:i/>
                <w:sz w:val="24"/>
                <w:szCs w:val="24"/>
              </w:rPr>
              <w:t>До</w:t>
            </w:r>
            <w:r>
              <w:rPr>
                <w:rFonts w:ascii="Times New Roman" w:hAnsi="Times New Roman" w:cs="Times New Roman"/>
                <w:b/>
                <w:i/>
                <w:sz w:val="24"/>
                <w:szCs w:val="24"/>
              </w:rPr>
              <w:t>датку 2</w:t>
            </w:r>
            <w:r w:rsidRPr="00500A31">
              <w:rPr>
                <w:rFonts w:ascii="Times New Roman" w:hAnsi="Times New Roman" w:cs="Times New Roman"/>
                <w:sz w:val="24"/>
                <w:szCs w:val="24"/>
              </w:rPr>
              <w:t xml:space="preserve"> до цієї тендерної документації.</w:t>
            </w:r>
          </w:p>
        </w:tc>
      </w:tr>
      <w:tr w:rsidR="008450AA" w:rsidRPr="00BD4651"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rPr>
              <w:t>7</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spacing w:after="0" w:line="240" w:lineRule="auto"/>
              <w:rPr>
                <w:rFonts w:ascii="Times New Roman" w:hAnsi="Times New Roman" w:cs="Times New Roman"/>
                <w:b/>
                <w:sz w:val="24"/>
                <w:szCs w:val="24"/>
                <w:lang w:eastAsia="uk-UA"/>
              </w:rPr>
            </w:pPr>
            <w:r w:rsidRPr="00BD4651">
              <w:rPr>
                <w:rFonts w:ascii="Times New Roman" w:hAnsi="Times New Roman" w:cs="Times New Roman"/>
                <w:b/>
                <w:bCs/>
                <w:sz w:val="24"/>
                <w:szCs w:val="24"/>
                <w:lang w:eastAsia="uk-UA"/>
              </w:rPr>
              <w:t>Інформація про субпідрядника/співвиконавця (у випадку закупівлі робіт чи послуг)</w:t>
            </w:r>
          </w:p>
          <w:p w:rsidR="008450AA" w:rsidRPr="00BD4651" w:rsidRDefault="008450AA" w:rsidP="008450AA">
            <w:pPr>
              <w:widowControl w:val="0"/>
              <w:spacing w:after="0" w:line="240" w:lineRule="auto"/>
              <w:rPr>
                <w:rFonts w:ascii="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450AA" w:rsidRPr="00BD4651" w:rsidRDefault="008450AA" w:rsidP="008450AA">
            <w:pPr>
              <w:tabs>
                <w:tab w:val="left" w:pos="290"/>
              </w:tabs>
              <w:spacing w:after="0" w:line="240" w:lineRule="auto"/>
              <w:jc w:val="both"/>
              <w:rPr>
                <w:rFonts w:ascii="Times New Roman" w:hAnsi="Times New Roman" w:cs="Times New Roman"/>
                <w:b/>
              </w:rPr>
            </w:pPr>
            <w:r w:rsidRPr="00500A31">
              <w:rPr>
                <w:rFonts w:ascii="Times New Roman" w:eastAsia="Times New Roman" w:hAnsi="Times New Roman" w:cs="Times New Roman"/>
                <w:sz w:val="24"/>
                <w:szCs w:val="24"/>
              </w:rPr>
              <w:t>У</w:t>
            </w:r>
            <w:r w:rsidRPr="00500A31">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098A">
              <w:rPr>
                <w:rFonts w:ascii="Times New Roman" w:eastAsia="Times New Roman" w:hAnsi="Times New Roman" w:cs="Times New Roman"/>
                <w:color w:val="000000" w:themeColor="text1"/>
                <w:sz w:val="24"/>
                <w:szCs w:val="24"/>
              </w:rPr>
              <w:t>виконання послуг як субпідрядника/співвиконавця</w:t>
            </w:r>
            <w:r w:rsidRPr="00500A31">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6A6739">
              <w:rPr>
                <w:rFonts w:ascii="Times New Roman" w:eastAsia="Times New Roman" w:hAnsi="Times New Roman" w:cs="Times New Roman"/>
                <w:b/>
                <w:color w:val="000000"/>
                <w:sz w:val="24"/>
                <w:szCs w:val="24"/>
              </w:rPr>
              <w:t>(надається тільки у разі залучення).</w:t>
            </w:r>
          </w:p>
        </w:tc>
      </w:tr>
      <w:tr w:rsidR="008450AA" w:rsidRPr="00BD4651"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hAnsi="Times New Roman" w:cs="Times New Roman"/>
              </w:rPr>
              <w:br w:type="page"/>
            </w:r>
            <w:r w:rsidRPr="00BD4651">
              <w:rPr>
                <w:rFonts w:ascii="Times New Roman" w:hAnsi="Times New Roman" w:cs="Times New Roman"/>
                <w:b/>
                <w:sz w:val="24"/>
                <w:szCs w:val="24"/>
              </w:rPr>
              <w:t>8</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sz w:val="24"/>
                <w:szCs w:val="24"/>
              </w:rPr>
            </w:pPr>
            <w:r w:rsidRPr="00BD4651">
              <w:rPr>
                <w:rFonts w:ascii="Times New Roman" w:eastAsia="Times New Roman" w:hAnsi="Times New Roman" w:cs="Times New Roman"/>
                <w:b/>
                <w:bCs/>
                <w:color w:val="000000"/>
                <w:sz w:val="24"/>
                <w:szCs w:val="24"/>
                <w:lang w:val="ru-RU" w:eastAsia="ru-RU"/>
              </w:rPr>
              <w:t>У</w:t>
            </w:r>
            <w:r w:rsidRPr="00BD4651">
              <w:rPr>
                <w:rFonts w:ascii="Times New Roman" w:eastAsia="Times New Roman" w:hAnsi="Times New Roman" w:cs="Times New Roman"/>
                <w:b/>
                <w:bCs/>
                <w:color w:val="000000"/>
                <w:sz w:val="24"/>
                <w:szCs w:val="24"/>
                <w:lang w:eastAsia="ru-RU"/>
              </w:rPr>
              <w:t xml:space="preserve">несення змін або відкликання тендерної пропозиції </w:t>
            </w:r>
            <w:r>
              <w:rPr>
                <w:rFonts w:ascii="Times New Roman" w:eastAsia="Times New Roman" w:hAnsi="Times New Roman" w:cs="Times New Roman"/>
                <w:b/>
                <w:bCs/>
                <w:color w:val="000000"/>
                <w:sz w:val="24"/>
                <w:szCs w:val="24"/>
                <w:lang w:val="ru-RU" w:eastAsia="ru-RU"/>
              </w:rPr>
              <w:t>У</w:t>
            </w:r>
            <w:r w:rsidRPr="00BD4651">
              <w:rPr>
                <w:rFonts w:ascii="Times New Roman" w:eastAsia="Times New Roman" w:hAnsi="Times New Roman" w:cs="Times New Roman"/>
                <w:b/>
                <w:bCs/>
                <w:color w:val="000000"/>
                <w:sz w:val="24"/>
                <w:szCs w:val="24"/>
                <w:lang w:eastAsia="ru-RU"/>
              </w:rPr>
              <w:t>часником</w:t>
            </w:r>
          </w:p>
        </w:tc>
        <w:tc>
          <w:tcPr>
            <w:tcW w:w="5953" w:type="dxa"/>
            <w:tcBorders>
              <w:top w:val="single" w:sz="4" w:space="0" w:color="auto"/>
              <w:left w:val="single" w:sz="4" w:space="0" w:color="auto"/>
              <w:bottom w:val="single" w:sz="4" w:space="0" w:color="auto"/>
              <w:right w:val="single" w:sz="4" w:space="0" w:color="auto"/>
            </w:tcBorders>
          </w:tcPr>
          <w:p w:rsidR="008450AA" w:rsidRDefault="008450AA" w:rsidP="008450A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BC7AD0" w:rsidRPr="00BC7AD0" w:rsidRDefault="00BC7AD0" w:rsidP="00BC7AD0">
            <w:pPr>
              <w:pStyle w:val="21"/>
              <w:spacing w:before="0" w:line="240" w:lineRule="auto"/>
              <w:ind w:left="32" w:firstLine="425"/>
              <w:jc w:val="both"/>
              <w:rPr>
                <w:rFonts w:ascii="Times New Roman" w:eastAsia="Calibri" w:hAnsi="Times New Roman" w:cs="Times New Roman"/>
                <w:b w:val="0"/>
                <w:sz w:val="24"/>
                <w:szCs w:val="24"/>
              </w:rPr>
            </w:pPr>
            <w:r w:rsidRPr="00BC7AD0">
              <w:rPr>
                <w:rFonts w:ascii="Times New Roman" w:eastAsia="Calibri" w:hAnsi="Times New Roman" w:cs="Times New Roman"/>
                <w:b w:val="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7AD0">
              <w:rPr>
                <w:rFonts w:ascii="Times New Roman" w:eastAsia="Calibri" w:hAnsi="Times New Roman" w:cs="Times New Roman"/>
                <w:b w:val="0"/>
                <w:sz w:val="24"/>
                <w:szCs w:val="24"/>
              </w:rPr>
              <w:t>закупівель</w:t>
            </w:r>
            <w:proofErr w:type="spellEnd"/>
            <w:r w:rsidRPr="00BC7AD0">
              <w:rPr>
                <w:rFonts w:ascii="Times New Roman" w:eastAsia="Calibri" w:hAnsi="Times New Roman" w:cs="Times New Roman"/>
                <w:b w:val="0"/>
                <w:sz w:val="24"/>
                <w:szCs w:val="24"/>
              </w:rPr>
              <w:t xml:space="preserve"> уточнених або нових документів в електронній системі </w:t>
            </w:r>
            <w:proofErr w:type="spellStart"/>
            <w:r w:rsidRPr="00BC7AD0">
              <w:rPr>
                <w:rFonts w:ascii="Times New Roman" w:eastAsia="Calibri" w:hAnsi="Times New Roman" w:cs="Times New Roman"/>
                <w:b w:val="0"/>
                <w:sz w:val="24"/>
                <w:szCs w:val="24"/>
              </w:rPr>
              <w:t>закупівель</w:t>
            </w:r>
            <w:proofErr w:type="spellEnd"/>
            <w:r w:rsidRPr="00BC7AD0">
              <w:rPr>
                <w:rFonts w:ascii="Times New Roman" w:eastAsia="Calibri" w:hAnsi="Times New Roman" w:cs="Times New Roman"/>
                <w:b w:val="0"/>
                <w:sz w:val="24"/>
                <w:szCs w:val="24"/>
              </w:rPr>
              <w:t xml:space="preserve"> протягом 24 годин з моменту розміщення замовником в електронній системі </w:t>
            </w:r>
            <w:proofErr w:type="spellStart"/>
            <w:r w:rsidRPr="00BC7AD0">
              <w:rPr>
                <w:rFonts w:ascii="Times New Roman" w:eastAsia="Calibri" w:hAnsi="Times New Roman" w:cs="Times New Roman"/>
                <w:b w:val="0"/>
                <w:sz w:val="24"/>
                <w:szCs w:val="24"/>
              </w:rPr>
              <w:t>закупівель</w:t>
            </w:r>
            <w:proofErr w:type="spellEnd"/>
            <w:r w:rsidRPr="00BC7AD0">
              <w:rPr>
                <w:rFonts w:ascii="Times New Roman" w:eastAsia="Calibri" w:hAnsi="Times New Roman" w:cs="Times New Roman"/>
                <w:b w:val="0"/>
                <w:sz w:val="24"/>
                <w:szCs w:val="24"/>
              </w:rPr>
              <w:t xml:space="preserve"> повідомлення з вимогою про усунення таких </w:t>
            </w:r>
            <w:proofErr w:type="spellStart"/>
            <w:r w:rsidRPr="00BC7AD0">
              <w:rPr>
                <w:rFonts w:ascii="Times New Roman" w:eastAsia="Calibri" w:hAnsi="Times New Roman" w:cs="Times New Roman"/>
                <w:b w:val="0"/>
                <w:sz w:val="24"/>
                <w:szCs w:val="24"/>
              </w:rPr>
              <w:t>невідповідностей</w:t>
            </w:r>
            <w:proofErr w:type="spellEnd"/>
            <w:r w:rsidRPr="00BC7AD0">
              <w:rPr>
                <w:rFonts w:ascii="Times New Roman" w:eastAsia="Calibri" w:hAnsi="Times New Roman" w:cs="Times New Roman"/>
                <w:b w:val="0"/>
                <w:sz w:val="24"/>
                <w:szCs w:val="24"/>
              </w:rPr>
              <w:t>.</w:t>
            </w:r>
          </w:p>
          <w:p w:rsidR="00BC7AD0" w:rsidRPr="00BD4651" w:rsidRDefault="00BC7AD0" w:rsidP="00BC7AD0">
            <w:pPr>
              <w:shd w:val="clear" w:color="auto" w:fill="FFFFFF"/>
              <w:spacing w:after="0" w:line="240" w:lineRule="auto"/>
              <w:jc w:val="both"/>
              <w:rPr>
                <w:rFonts w:ascii="Times New Roman" w:hAnsi="Times New Roman" w:cs="Times New Roman"/>
                <w:sz w:val="24"/>
                <w:szCs w:val="24"/>
              </w:rPr>
            </w:pPr>
            <w:r w:rsidRPr="00BC7AD0">
              <w:rPr>
                <w:rFonts w:ascii="Times New Roman" w:eastAsia="Calibri" w:hAnsi="Times New Roman" w:cs="Times New Roman"/>
                <w:sz w:val="24"/>
                <w:szCs w:val="24"/>
              </w:rPr>
              <w:t xml:space="preserve">Замовник розглядає подані тендерні пропозиції з урахуванням виправлення або </w:t>
            </w:r>
            <w:proofErr w:type="spellStart"/>
            <w:r w:rsidRPr="00BC7AD0">
              <w:rPr>
                <w:rFonts w:ascii="Times New Roman" w:eastAsia="Calibri" w:hAnsi="Times New Roman" w:cs="Times New Roman"/>
                <w:sz w:val="24"/>
                <w:szCs w:val="24"/>
              </w:rPr>
              <w:t>невиправлення</w:t>
            </w:r>
            <w:proofErr w:type="spellEnd"/>
            <w:r w:rsidRPr="00BC7AD0">
              <w:rPr>
                <w:rFonts w:ascii="Times New Roman" w:eastAsia="Calibri" w:hAnsi="Times New Roman" w:cs="Times New Roman"/>
                <w:sz w:val="24"/>
                <w:szCs w:val="24"/>
              </w:rPr>
              <w:t xml:space="preserve"> учасниками виявлених </w:t>
            </w:r>
            <w:proofErr w:type="spellStart"/>
            <w:r w:rsidRPr="00BC7AD0">
              <w:rPr>
                <w:rFonts w:ascii="Times New Roman" w:eastAsia="Calibri" w:hAnsi="Times New Roman" w:cs="Times New Roman"/>
                <w:sz w:val="24"/>
                <w:szCs w:val="24"/>
              </w:rPr>
              <w:t>невідповідностей</w:t>
            </w:r>
            <w:proofErr w:type="spellEnd"/>
            <w:r w:rsidRPr="00BC7AD0">
              <w:rPr>
                <w:rFonts w:ascii="Times New Roman" w:eastAsia="Calibri" w:hAnsi="Times New Roman" w:cs="Times New Roman"/>
                <w:sz w:val="24"/>
                <w:szCs w:val="24"/>
              </w:rPr>
              <w:t>.</w:t>
            </w:r>
          </w:p>
        </w:tc>
      </w:tr>
      <w:tr w:rsidR="008450AA" w:rsidRPr="00BD4651" w:rsidTr="004C5078">
        <w:trPr>
          <w:trHeight w:val="335"/>
          <w:jc w:val="center"/>
        </w:trPr>
        <w:tc>
          <w:tcPr>
            <w:tcW w:w="9784" w:type="dxa"/>
            <w:gridSpan w:val="5"/>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ind w:hanging="23"/>
              <w:jc w:val="center"/>
              <w:rPr>
                <w:rFonts w:ascii="Times New Roman" w:hAnsi="Times New Roman" w:cs="Times New Roman"/>
                <w:b/>
                <w:sz w:val="26"/>
                <w:szCs w:val="26"/>
              </w:rPr>
            </w:pPr>
            <w:r>
              <w:rPr>
                <w:rFonts w:ascii="Times New Roman" w:hAnsi="Times New Roman" w:cs="Times New Roman"/>
                <w:b/>
                <w:sz w:val="24"/>
                <w:szCs w:val="24"/>
              </w:rPr>
              <w:t>Розділ 4</w:t>
            </w:r>
            <w:r w:rsidRPr="00BD4651">
              <w:rPr>
                <w:rFonts w:ascii="Times New Roman" w:hAnsi="Times New Roman" w:cs="Times New Roman"/>
                <w:b/>
                <w:sz w:val="24"/>
                <w:szCs w:val="24"/>
              </w:rPr>
              <w:t>.   Подання та розкриття тендерних пропозицій</w:t>
            </w:r>
          </w:p>
        </w:tc>
      </w:tr>
      <w:tr w:rsidR="008450AA" w:rsidRPr="00BD4651" w:rsidTr="004C5078">
        <w:trPr>
          <w:gridAfter w:val="1"/>
          <w:wAfter w:w="8" w:type="dxa"/>
          <w:trHeight w:val="335"/>
          <w:jc w:val="center"/>
        </w:trPr>
        <w:tc>
          <w:tcPr>
            <w:tcW w:w="704" w:type="dxa"/>
            <w:tcBorders>
              <w:top w:val="single" w:sz="4" w:space="0" w:color="auto"/>
              <w:left w:val="single" w:sz="4" w:space="0" w:color="auto"/>
              <w:bottom w:val="single" w:sz="4" w:space="0" w:color="auto"/>
              <w:right w:val="single" w:sz="4" w:space="0" w:color="auto"/>
            </w:tcBorders>
          </w:tcPr>
          <w:p w:rsidR="008450AA" w:rsidRPr="00CA64A0" w:rsidRDefault="008450AA" w:rsidP="008450AA">
            <w:pPr>
              <w:widowControl w:val="0"/>
              <w:spacing w:after="0" w:line="240" w:lineRule="auto"/>
              <w:ind w:hanging="23"/>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119"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Кінцевий строк</w:t>
            </w:r>
          </w:p>
          <w:p w:rsidR="008450AA" w:rsidRDefault="008450AA" w:rsidP="008450AA">
            <w:pPr>
              <w:widowControl w:val="0"/>
              <w:spacing w:after="0" w:line="240" w:lineRule="auto"/>
              <w:ind w:hanging="23"/>
              <w:rPr>
                <w:rFonts w:ascii="Times New Roman" w:hAnsi="Times New Roman" w:cs="Times New Roman"/>
                <w:b/>
                <w:sz w:val="24"/>
                <w:szCs w:val="24"/>
              </w:rPr>
            </w:pPr>
            <w:r w:rsidRPr="00BD4651">
              <w:rPr>
                <w:rFonts w:ascii="Times New Roman" w:hAnsi="Times New Roman" w:cs="Times New Roman"/>
                <w:b/>
                <w:sz w:val="24"/>
                <w:szCs w:val="24"/>
              </w:rPr>
              <w:t>подання тендерних пропозицій</w:t>
            </w:r>
          </w:p>
        </w:tc>
        <w:tc>
          <w:tcPr>
            <w:tcW w:w="5953" w:type="dxa"/>
            <w:tcBorders>
              <w:top w:val="single" w:sz="4" w:space="0" w:color="auto"/>
              <w:left w:val="single" w:sz="4" w:space="0" w:color="auto"/>
              <w:bottom w:val="single" w:sz="4" w:space="0" w:color="auto"/>
              <w:right w:val="single" w:sz="4" w:space="0" w:color="auto"/>
            </w:tcBorders>
          </w:tcPr>
          <w:p w:rsidR="008450AA" w:rsidRPr="003D2A4F" w:rsidRDefault="008450AA" w:rsidP="008450AA">
            <w:pPr>
              <w:widowControl w:val="0"/>
              <w:spacing w:after="0"/>
              <w:jc w:val="both"/>
              <w:rPr>
                <w:rFonts w:ascii="Times New Roman" w:eastAsia="Times New Roman" w:hAnsi="Times New Roman" w:cs="Times New Roman"/>
                <w:b/>
                <w:sz w:val="24"/>
                <w:szCs w:val="24"/>
              </w:rPr>
            </w:pPr>
            <w:r w:rsidRPr="003D2A4F">
              <w:rPr>
                <w:rFonts w:ascii="Times New Roman" w:eastAsia="Times New Roman" w:hAnsi="Times New Roman" w:cs="Times New Roman"/>
                <w:b/>
                <w:sz w:val="24"/>
                <w:szCs w:val="24"/>
              </w:rPr>
              <w:t xml:space="preserve">Кінцевий строк подання тендерних пропозицій — </w:t>
            </w:r>
            <w:r w:rsidR="00DE0211">
              <w:rPr>
                <w:rFonts w:ascii="Times New Roman" w:eastAsia="Times New Roman" w:hAnsi="Times New Roman" w:cs="Times New Roman"/>
                <w:b/>
                <w:sz w:val="24"/>
                <w:szCs w:val="24"/>
                <w:highlight w:val="yellow"/>
              </w:rPr>
              <w:t>08</w:t>
            </w:r>
            <w:r w:rsidR="008A2F0A">
              <w:rPr>
                <w:rFonts w:ascii="Times New Roman" w:eastAsia="Times New Roman" w:hAnsi="Times New Roman" w:cs="Times New Roman"/>
                <w:b/>
                <w:sz w:val="24"/>
                <w:szCs w:val="24"/>
                <w:highlight w:val="yellow"/>
              </w:rPr>
              <w:t>.11</w:t>
            </w:r>
            <w:r w:rsidRPr="00A0424F">
              <w:rPr>
                <w:rFonts w:ascii="Times New Roman" w:eastAsia="Times New Roman" w:hAnsi="Times New Roman" w:cs="Times New Roman"/>
                <w:b/>
                <w:sz w:val="24"/>
                <w:szCs w:val="24"/>
                <w:highlight w:val="yellow"/>
              </w:rPr>
              <w:t xml:space="preserve">.2023 </w:t>
            </w:r>
            <w:r w:rsidR="00DE0211">
              <w:rPr>
                <w:rFonts w:ascii="Times New Roman" w:eastAsia="Times New Roman" w:hAnsi="Times New Roman" w:cs="Times New Roman"/>
                <w:b/>
                <w:sz w:val="24"/>
                <w:szCs w:val="24"/>
                <w:highlight w:val="yellow"/>
                <w:lang w:val="ru-RU"/>
              </w:rPr>
              <w:t>09</w:t>
            </w:r>
            <w:r w:rsidRPr="00A0424F">
              <w:rPr>
                <w:rFonts w:ascii="Times New Roman" w:eastAsia="Times New Roman" w:hAnsi="Times New Roman" w:cs="Times New Roman"/>
                <w:b/>
                <w:sz w:val="24"/>
                <w:szCs w:val="24"/>
                <w:highlight w:val="yellow"/>
              </w:rPr>
              <w:t>:00</w:t>
            </w:r>
          </w:p>
          <w:p w:rsidR="008450AA" w:rsidRPr="00B43387" w:rsidRDefault="008450AA" w:rsidP="008450AA">
            <w:pPr>
              <w:widowControl w:val="0"/>
              <w:spacing w:after="0"/>
              <w:jc w:val="both"/>
              <w:rPr>
                <w:rFonts w:ascii="Times New Roman" w:eastAsia="Times New Roman" w:hAnsi="Times New Roman" w:cs="Times New Roman"/>
                <w:sz w:val="24"/>
                <w:szCs w:val="24"/>
              </w:rPr>
            </w:pPr>
            <w:r w:rsidRPr="00B4338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450AA" w:rsidRPr="00B43387" w:rsidRDefault="008450AA" w:rsidP="008450AA">
            <w:pPr>
              <w:widowControl w:val="0"/>
              <w:spacing w:after="0"/>
              <w:jc w:val="both"/>
              <w:rPr>
                <w:rFonts w:ascii="Times New Roman" w:eastAsia="Times New Roman" w:hAnsi="Times New Roman" w:cs="Times New Roman"/>
                <w:sz w:val="24"/>
                <w:szCs w:val="24"/>
              </w:rPr>
            </w:pPr>
            <w:r w:rsidRPr="00B43387">
              <w:rPr>
                <w:rFonts w:ascii="Times New Roman" w:eastAsia="Times New Roman" w:hAnsi="Times New Roman" w:cs="Times New Roman"/>
                <w:sz w:val="24"/>
                <w:szCs w:val="24"/>
              </w:rPr>
              <w:t xml:space="preserve">Електронна система </w:t>
            </w:r>
            <w:proofErr w:type="spellStart"/>
            <w:r w:rsidRPr="00B43387">
              <w:rPr>
                <w:rFonts w:ascii="Times New Roman" w:eastAsia="Times New Roman" w:hAnsi="Times New Roman" w:cs="Times New Roman"/>
                <w:sz w:val="24"/>
                <w:szCs w:val="24"/>
              </w:rPr>
              <w:t>закупівель</w:t>
            </w:r>
            <w:proofErr w:type="spellEnd"/>
            <w:r w:rsidRPr="00B4338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450AA" w:rsidRPr="00B43387" w:rsidRDefault="008450AA" w:rsidP="008450AA">
            <w:pPr>
              <w:widowControl w:val="0"/>
              <w:spacing w:after="0" w:line="240" w:lineRule="auto"/>
              <w:ind w:hanging="23"/>
              <w:jc w:val="both"/>
              <w:rPr>
                <w:rFonts w:ascii="Times New Roman" w:hAnsi="Times New Roman" w:cs="Times New Roman"/>
                <w:b/>
                <w:sz w:val="24"/>
                <w:szCs w:val="24"/>
              </w:rPr>
            </w:pPr>
            <w:r w:rsidRPr="00B4338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43387">
              <w:rPr>
                <w:rFonts w:ascii="Times New Roman" w:eastAsia="Times New Roman" w:hAnsi="Times New Roman" w:cs="Times New Roman"/>
                <w:sz w:val="24"/>
                <w:szCs w:val="24"/>
              </w:rPr>
              <w:t>закупівель</w:t>
            </w:r>
            <w:proofErr w:type="spellEnd"/>
            <w:r w:rsidRPr="00B43387">
              <w:rPr>
                <w:rFonts w:ascii="Times New Roman" w:eastAsia="Times New Roman" w:hAnsi="Times New Roman" w:cs="Times New Roman"/>
                <w:sz w:val="24"/>
                <w:szCs w:val="24"/>
              </w:rPr>
              <w:t>.</w:t>
            </w:r>
          </w:p>
        </w:tc>
      </w:tr>
      <w:tr w:rsidR="008450AA" w:rsidRPr="00BD4651" w:rsidTr="004C5078">
        <w:trPr>
          <w:gridAfter w:val="1"/>
          <w:wAfter w:w="8" w:type="dxa"/>
          <w:trHeight w:val="683"/>
          <w:jc w:val="center"/>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8450AA" w:rsidRPr="008E43F5" w:rsidRDefault="008450AA" w:rsidP="008450AA">
            <w:pPr>
              <w:widowControl w:val="0"/>
              <w:spacing w:after="0" w:line="240" w:lineRule="auto"/>
              <w:rPr>
                <w:rFonts w:ascii="Times New Roman" w:hAnsi="Times New Roman" w:cs="Times New Roman"/>
                <w:b/>
              </w:rPr>
            </w:pPr>
            <w:r w:rsidRPr="008E43F5">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450AA" w:rsidRPr="008E43F5" w:rsidRDefault="008450AA" w:rsidP="008450AA">
            <w:pPr>
              <w:spacing w:after="0" w:line="240" w:lineRule="auto"/>
              <w:rPr>
                <w:rFonts w:ascii="Times New Roman" w:hAnsi="Times New Roman" w:cs="Times New Roman"/>
                <w:b/>
                <w:sz w:val="24"/>
                <w:szCs w:val="24"/>
              </w:rPr>
            </w:pPr>
            <w:r w:rsidRPr="007F241D">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450AA" w:rsidRPr="00D63FF1"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D63FF1">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63FF1">
              <w:rPr>
                <w:rFonts w:ascii="Times New Roman" w:eastAsia="Times New Roman" w:hAnsi="Times New Roman" w:cs="Times New Roman"/>
                <w:color w:val="000000" w:themeColor="text1"/>
                <w:sz w:val="24"/>
                <w:szCs w:val="24"/>
              </w:rPr>
              <w:t>закупівель</w:t>
            </w:r>
            <w:proofErr w:type="spellEnd"/>
            <w:r w:rsidRPr="00D63FF1">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w:t>
            </w:r>
            <w:r w:rsidRPr="00D63FF1">
              <w:rPr>
                <w:rFonts w:ascii="Times New Roman" w:eastAsia="Times New Roman" w:hAnsi="Times New Roman" w:cs="Times New Roman"/>
                <w:color w:val="000000" w:themeColor="text1"/>
                <w:sz w:val="24"/>
                <w:szCs w:val="24"/>
              </w:rPr>
              <w:lastRenderedPageBreak/>
              <w:t xml:space="preserve">проведення відкритих торгів в електронній системі </w:t>
            </w:r>
            <w:proofErr w:type="spellStart"/>
            <w:r w:rsidRPr="00D63FF1">
              <w:rPr>
                <w:rFonts w:ascii="Times New Roman" w:eastAsia="Times New Roman" w:hAnsi="Times New Roman" w:cs="Times New Roman"/>
                <w:color w:val="000000" w:themeColor="text1"/>
                <w:sz w:val="24"/>
                <w:szCs w:val="24"/>
              </w:rPr>
              <w:t>закупівель</w:t>
            </w:r>
            <w:proofErr w:type="spellEnd"/>
            <w:r w:rsidRPr="00D63FF1">
              <w:rPr>
                <w:rFonts w:ascii="Times New Roman" w:eastAsia="Times New Roman" w:hAnsi="Times New Roman" w:cs="Times New Roman"/>
                <w:color w:val="000000" w:themeColor="text1"/>
                <w:sz w:val="24"/>
                <w:szCs w:val="24"/>
              </w:rPr>
              <w:t>.</w:t>
            </w:r>
          </w:p>
          <w:p w:rsidR="008450AA" w:rsidRPr="00D63FF1"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D63FF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50AA" w:rsidRPr="00D63FF1" w:rsidRDefault="008450AA" w:rsidP="008450AA">
            <w:pPr>
              <w:widowControl w:val="0"/>
              <w:spacing w:after="0"/>
              <w:jc w:val="both"/>
              <w:rPr>
                <w:rFonts w:ascii="Times New Roman" w:eastAsia="Times New Roman" w:hAnsi="Times New Roman" w:cs="Times New Roman"/>
                <w:sz w:val="24"/>
                <w:szCs w:val="24"/>
              </w:rPr>
            </w:pPr>
            <w:r w:rsidRPr="00D63FF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63FF1">
                <w:rPr>
                  <w:rFonts w:ascii="Times New Roman" w:eastAsia="Times New Roman" w:hAnsi="Times New Roman" w:cs="Times New Roman"/>
                  <w:color w:val="000000" w:themeColor="text1"/>
                  <w:sz w:val="24"/>
                  <w:szCs w:val="24"/>
                </w:rPr>
                <w:t>47</w:t>
              </w:r>
            </w:hyperlink>
            <w:r w:rsidRPr="00D63FF1">
              <w:rPr>
                <w:rFonts w:ascii="Times New Roman" w:eastAsia="Times New Roman" w:hAnsi="Times New Roman" w:cs="Times New Roman"/>
                <w:color w:val="000000" w:themeColor="text1"/>
                <w:sz w:val="24"/>
                <w:szCs w:val="24"/>
              </w:rPr>
              <w:t xml:space="preserve"> Особливостей.</w:t>
            </w:r>
          </w:p>
        </w:tc>
      </w:tr>
      <w:tr w:rsidR="008450AA" w:rsidRPr="00BD4651" w:rsidTr="004C5078">
        <w:trPr>
          <w:trHeight w:val="381"/>
          <w:jc w:val="center"/>
        </w:trPr>
        <w:tc>
          <w:tcPr>
            <w:tcW w:w="9784" w:type="dxa"/>
            <w:gridSpan w:val="5"/>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Розділ 5.</w:t>
            </w:r>
            <w:r w:rsidRPr="00BD4651">
              <w:rPr>
                <w:rFonts w:ascii="Times New Roman" w:hAnsi="Times New Roman" w:cs="Times New Roman"/>
                <w:b/>
                <w:sz w:val="24"/>
                <w:szCs w:val="24"/>
              </w:rPr>
              <w:t xml:space="preserve">  Оцінка тендерної пропозиції</w:t>
            </w:r>
          </w:p>
        </w:tc>
      </w:tr>
      <w:tr w:rsidR="008450AA" w:rsidRPr="00BD4651"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rPr>
                <w:rFonts w:ascii="Times New Roman" w:hAnsi="Times New Roman" w:cs="Times New Roman"/>
                <w:b/>
                <w:color w:val="auto"/>
                <w:lang w:val="uk-UA"/>
              </w:rPr>
            </w:pPr>
            <w:r w:rsidRPr="008E43F5">
              <w:rPr>
                <w:rFonts w:ascii="Times New Roman" w:hAnsi="Times New Roman" w:cs="Times New Roman"/>
                <w:b/>
                <w:color w:val="auto"/>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450AA" w:rsidRPr="006A6739"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A6739">
                <w:rPr>
                  <w:rFonts w:ascii="Times New Roman" w:eastAsia="Times New Roman" w:hAnsi="Times New Roman" w:cs="Times New Roman"/>
                  <w:color w:val="000000" w:themeColor="text1"/>
                  <w:sz w:val="24"/>
                  <w:szCs w:val="24"/>
                </w:rPr>
                <w:t>шістнадцятої</w:t>
              </w:r>
            </w:hyperlink>
            <w:r w:rsidRPr="006A6739">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16862" w:rsidRPr="00816862" w:rsidRDefault="00816862" w:rsidP="00816862">
            <w:pPr>
              <w:widowControl w:val="0"/>
              <w:spacing w:after="0" w:line="240" w:lineRule="auto"/>
              <w:ind w:firstLine="457"/>
              <w:jc w:val="both"/>
              <w:rPr>
                <w:rFonts w:ascii="Times New Roman" w:hAnsi="Times New Roman" w:cs="Times New Roman"/>
                <w:sz w:val="24"/>
                <w:szCs w:val="24"/>
              </w:rPr>
            </w:pPr>
            <w:r w:rsidRPr="00816862">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816862">
              <w:rPr>
                <w:rFonts w:ascii="Times New Roman" w:hAnsi="Times New Roman" w:cs="Times New Roman"/>
                <w:sz w:val="24"/>
                <w:szCs w:val="24"/>
              </w:rPr>
              <w:t>закупівель</w:t>
            </w:r>
            <w:proofErr w:type="spellEnd"/>
            <w:r w:rsidRPr="00816862">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16862">
              <w:rPr>
                <w:rFonts w:ascii="Times New Roman" w:hAnsi="Times New Roman" w:cs="Times New Roman"/>
                <w:sz w:val="24"/>
                <w:szCs w:val="24"/>
              </w:rPr>
              <w:t>закупівель</w:t>
            </w:r>
            <w:proofErr w:type="spellEnd"/>
            <w:r w:rsidRPr="00816862">
              <w:rPr>
                <w:rFonts w:ascii="Times New Roman" w:hAnsi="Times New Roman" w:cs="Times New Roman"/>
                <w:sz w:val="24"/>
                <w:szCs w:val="24"/>
              </w:rPr>
              <w:t xml:space="preserve"> визначає тендерну пропозицію, ціна/приведена ціна якої є найнижчою.</w:t>
            </w:r>
          </w:p>
          <w:p w:rsidR="00816862" w:rsidRPr="00816862" w:rsidRDefault="00816862" w:rsidP="00816862">
            <w:pPr>
              <w:widowControl w:val="0"/>
              <w:spacing w:after="0" w:line="240" w:lineRule="auto"/>
              <w:contextualSpacing/>
              <w:jc w:val="both"/>
              <w:rPr>
                <w:rFonts w:ascii="Times New Roman" w:hAnsi="Times New Roman" w:cs="Times New Roman"/>
                <w:sz w:val="24"/>
                <w:szCs w:val="24"/>
                <w:lang w:val="ru-RU" w:eastAsia="uk-UA"/>
              </w:rPr>
            </w:pPr>
            <w:r w:rsidRPr="00816862">
              <w:rPr>
                <w:rFonts w:ascii="Times New Roman" w:hAnsi="Times New Roman" w:cs="Times New Roman"/>
                <w:sz w:val="24"/>
                <w:szCs w:val="24"/>
                <w:lang w:eastAsia="uk-UA"/>
              </w:rPr>
              <w:t xml:space="preserve">     </w:t>
            </w:r>
            <w:proofErr w:type="spellStart"/>
            <w:r w:rsidRPr="00816862">
              <w:rPr>
                <w:rFonts w:ascii="Times New Roman" w:hAnsi="Times New Roman" w:cs="Times New Roman"/>
                <w:sz w:val="24"/>
                <w:szCs w:val="24"/>
                <w:lang w:val="ru-RU" w:eastAsia="uk-UA"/>
              </w:rPr>
              <w:t>Оцінка</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тендерних</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пропозицій</w:t>
            </w:r>
            <w:proofErr w:type="spellEnd"/>
            <w:r w:rsidRPr="00816862">
              <w:rPr>
                <w:rFonts w:ascii="Times New Roman" w:hAnsi="Times New Roman" w:cs="Times New Roman"/>
                <w:sz w:val="24"/>
                <w:szCs w:val="24"/>
                <w:lang w:val="ru-RU" w:eastAsia="uk-UA"/>
              </w:rPr>
              <w:t xml:space="preserve"> проводиться автоматично </w:t>
            </w:r>
            <w:proofErr w:type="spellStart"/>
            <w:r w:rsidRPr="00816862">
              <w:rPr>
                <w:rFonts w:ascii="Times New Roman" w:hAnsi="Times New Roman" w:cs="Times New Roman"/>
                <w:sz w:val="24"/>
                <w:szCs w:val="24"/>
                <w:lang w:val="ru-RU" w:eastAsia="uk-UA"/>
              </w:rPr>
              <w:t>електронною</w:t>
            </w:r>
            <w:proofErr w:type="spellEnd"/>
            <w:r w:rsidRPr="00816862">
              <w:rPr>
                <w:rFonts w:ascii="Times New Roman" w:hAnsi="Times New Roman" w:cs="Times New Roman"/>
                <w:sz w:val="24"/>
                <w:szCs w:val="24"/>
                <w:lang w:val="ru-RU" w:eastAsia="uk-UA"/>
              </w:rPr>
              <w:t xml:space="preserve"> системою </w:t>
            </w:r>
            <w:proofErr w:type="spellStart"/>
            <w:r w:rsidRPr="00816862">
              <w:rPr>
                <w:rFonts w:ascii="Times New Roman" w:hAnsi="Times New Roman" w:cs="Times New Roman"/>
                <w:sz w:val="24"/>
                <w:szCs w:val="24"/>
                <w:lang w:val="ru-RU" w:eastAsia="uk-UA"/>
              </w:rPr>
              <w:t>закупівель</w:t>
            </w:r>
            <w:proofErr w:type="spellEnd"/>
            <w:r w:rsidRPr="00816862">
              <w:rPr>
                <w:rFonts w:ascii="Times New Roman" w:hAnsi="Times New Roman" w:cs="Times New Roman"/>
                <w:sz w:val="24"/>
                <w:szCs w:val="24"/>
                <w:lang w:val="ru-RU" w:eastAsia="uk-UA"/>
              </w:rPr>
              <w:t xml:space="preserve"> на </w:t>
            </w:r>
            <w:proofErr w:type="spellStart"/>
            <w:r w:rsidRPr="00816862">
              <w:rPr>
                <w:rFonts w:ascii="Times New Roman" w:hAnsi="Times New Roman" w:cs="Times New Roman"/>
                <w:sz w:val="24"/>
                <w:szCs w:val="24"/>
                <w:lang w:val="ru-RU" w:eastAsia="uk-UA"/>
              </w:rPr>
              <w:t>основі</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критеріїв</w:t>
            </w:r>
            <w:proofErr w:type="spellEnd"/>
            <w:r w:rsidRPr="00816862">
              <w:rPr>
                <w:rFonts w:ascii="Times New Roman" w:hAnsi="Times New Roman" w:cs="Times New Roman"/>
                <w:sz w:val="24"/>
                <w:szCs w:val="24"/>
                <w:lang w:val="ru-RU" w:eastAsia="uk-UA"/>
              </w:rPr>
              <w:t xml:space="preserve"> і методики </w:t>
            </w:r>
            <w:proofErr w:type="spellStart"/>
            <w:r w:rsidRPr="00816862">
              <w:rPr>
                <w:rFonts w:ascii="Times New Roman" w:hAnsi="Times New Roman" w:cs="Times New Roman"/>
                <w:sz w:val="24"/>
                <w:szCs w:val="24"/>
                <w:lang w:val="ru-RU" w:eastAsia="uk-UA"/>
              </w:rPr>
              <w:t>оцінки</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зазначених</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замовником</w:t>
            </w:r>
            <w:proofErr w:type="spellEnd"/>
            <w:r w:rsidRPr="00816862">
              <w:rPr>
                <w:rFonts w:ascii="Times New Roman" w:hAnsi="Times New Roman" w:cs="Times New Roman"/>
                <w:sz w:val="24"/>
                <w:szCs w:val="24"/>
                <w:lang w:val="ru-RU" w:eastAsia="uk-UA"/>
              </w:rPr>
              <w:t xml:space="preserve"> у </w:t>
            </w:r>
            <w:proofErr w:type="spellStart"/>
            <w:r w:rsidRPr="00816862">
              <w:rPr>
                <w:rFonts w:ascii="Times New Roman" w:hAnsi="Times New Roman" w:cs="Times New Roman"/>
                <w:sz w:val="24"/>
                <w:szCs w:val="24"/>
                <w:lang w:val="ru-RU" w:eastAsia="uk-UA"/>
              </w:rPr>
              <w:t>тендерній</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документації</w:t>
            </w:r>
            <w:proofErr w:type="spellEnd"/>
            <w:r w:rsidRPr="00816862">
              <w:rPr>
                <w:rFonts w:ascii="Times New Roman" w:hAnsi="Times New Roman" w:cs="Times New Roman"/>
                <w:sz w:val="24"/>
                <w:szCs w:val="24"/>
                <w:lang w:val="ru-RU" w:eastAsia="uk-UA"/>
              </w:rPr>
              <w:t xml:space="preserve">, шляхом </w:t>
            </w:r>
            <w:proofErr w:type="spellStart"/>
            <w:r w:rsidRPr="00816862">
              <w:rPr>
                <w:rFonts w:ascii="Times New Roman" w:hAnsi="Times New Roman" w:cs="Times New Roman"/>
                <w:sz w:val="24"/>
                <w:szCs w:val="24"/>
                <w:lang w:val="ru-RU" w:eastAsia="uk-UA"/>
              </w:rPr>
              <w:t>застосування</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електронного</w:t>
            </w:r>
            <w:proofErr w:type="spellEnd"/>
            <w:r w:rsidRPr="00816862">
              <w:rPr>
                <w:rFonts w:ascii="Times New Roman" w:hAnsi="Times New Roman" w:cs="Times New Roman"/>
                <w:sz w:val="24"/>
                <w:szCs w:val="24"/>
                <w:lang w:val="ru-RU" w:eastAsia="uk-UA"/>
              </w:rPr>
              <w:t xml:space="preserve"> </w:t>
            </w:r>
            <w:proofErr w:type="spellStart"/>
            <w:r w:rsidRPr="00816862">
              <w:rPr>
                <w:rFonts w:ascii="Times New Roman" w:hAnsi="Times New Roman" w:cs="Times New Roman"/>
                <w:sz w:val="24"/>
                <w:szCs w:val="24"/>
                <w:lang w:val="ru-RU" w:eastAsia="uk-UA"/>
              </w:rPr>
              <w:t>аукціону</w:t>
            </w:r>
            <w:proofErr w:type="spellEnd"/>
            <w:r w:rsidRPr="00816862">
              <w:rPr>
                <w:rFonts w:ascii="Times New Roman" w:hAnsi="Times New Roman" w:cs="Times New Roman"/>
                <w:sz w:val="24"/>
                <w:szCs w:val="24"/>
                <w:lang w:val="ru-RU" w:eastAsia="uk-UA"/>
              </w:rPr>
              <w:t>.</w:t>
            </w:r>
          </w:p>
          <w:p w:rsidR="008450AA" w:rsidRPr="006A6739" w:rsidRDefault="008450AA" w:rsidP="008450AA">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6A6739">
              <w:rPr>
                <w:rFonts w:ascii="Times New Roman" w:eastAsia="Times New Roman" w:hAnsi="Times New Roman" w:cs="Times New Roman"/>
                <w:color w:val="000000" w:themeColor="text1"/>
                <w:sz w:val="24"/>
                <w:szCs w:val="24"/>
              </w:rPr>
              <w:t>закупівель</w:t>
            </w:r>
            <w:proofErr w:type="spellEnd"/>
            <w:r w:rsidRPr="006A6739">
              <w:rPr>
                <w:rFonts w:ascii="Times New Roman" w:eastAsia="Times New Roman" w:hAnsi="Times New Roman" w:cs="Times New Roman"/>
                <w:color w:val="000000" w:themeColor="text1"/>
                <w:sz w:val="24"/>
                <w:szCs w:val="24"/>
              </w:rPr>
              <w:t xml:space="preserve"> відповідно до статті 30 Закону.</w:t>
            </w:r>
          </w:p>
          <w:p w:rsidR="008450AA" w:rsidRPr="006A6739" w:rsidRDefault="008450AA" w:rsidP="008450AA">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8450AA" w:rsidRPr="006A6739" w:rsidRDefault="008450AA" w:rsidP="008450AA">
            <w:pPr>
              <w:widowControl w:val="0"/>
              <w:spacing w:after="0"/>
              <w:jc w:val="both"/>
              <w:rPr>
                <w:rFonts w:ascii="Times New Roman" w:eastAsia="Times New Roman" w:hAnsi="Times New Roman" w:cs="Times New Roman"/>
                <w:sz w:val="24"/>
                <w:szCs w:val="24"/>
              </w:rPr>
            </w:pPr>
            <w:r w:rsidRPr="006A67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450AA" w:rsidRPr="006A6739" w:rsidRDefault="008450AA" w:rsidP="008450AA">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6A6739">
              <w:rPr>
                <w:rFonts w:ascii="Times New Roman" w:eastAsia="Times New Roman" w:hAnsi="Times New Roman" w:cs="Times New Roman"/>
                <w:color w:val="000000" w:themeColor="text1"/>
                <w:sz w:val="24"/>
                <w:szCs w:val="24"/>
              </w:rPr>
              <w:t>закупівель</w:t>
            </w:r>
            <w:proofErr w:type="spellEnd"/>
            <w:r w:rsidRPr="006A673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A6739">
              <w:rPr>
                <w:rFonts w:ascii="Times New Roman" w:eastAsia="Times New Roman" w:hAnsi="Times New Roman" w:cs="Times New Roman"/>
                <w:color w:val="000000" w:themeColor="text1"/>
                <w:sz w:val="24"/>
                <w:szCs w:val="24"/>
                <w:lang w:val="ru-RU"/>
              </w:rPr>
              <w:t xml:space="preserve"> </w:t>
            </w:r>
            <w:r w:rsidRPr="006A6739">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8450AA" w:rsidRPr="006A6739"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A6739">
              <w:rPr>
                <w:rFonts w:ascii="Times New Roman" w:eastAsia="Times New Roman" w:hAnsi="Times New Roman" w:cs="Times New Roman"/>
                <w:color w:val="000000" w:themeColor="text1"/>
                <w:sz w:val="24"/>
                <w:szCs w:val="24"/>
              </w:rPr>
              <w:t>закупівель</w:t>
            </w:r>
            <w:proofErr w:type="spellEnd"/>
            <w:r w:rsidRPr="006A6739">
              <w:rPr>
                <w:rFonts w:ascii="Times New Roman" w:eastAsia="Times New Roman" w:hAnsi="Times New Roman" w:cs="Times New Roman"/>
                <w:color w:val="000000" w:themeColor="text1"/>
                <w:sz w:val="24"/>
                <w:szCs w:val="24"/>
              </w:rPr>
              <w:t xml:space="preserve"> після закінчення строку </w:t>
            </w:r>
            <w:r w:rsidRPr="006A6739">
              <w:rPr>
                <w:rFonts w:ascii="Times New Roman" w:eastAsia="Times New Roman" w:hAnsi="Times New Roman" w:cs="Times New Roman"/>
                <w:color w:val="000000" w:themeColor="text1"/>
                <w:sz w:val="24"/>
                <w:szCs w:val="24"/>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50AA" w:rsidRPr="006A6739" w:rsidRDefault="008450AA" w:rsidP="008450AA">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6739">
              <w:rPr>
                <w:rFonts w:ascii="Times New Roman" w:eastAsia="Times New Roman" w:hAnsi="Times New Roman" w:cs="Times New Roman"/>
                <w:color w:val="000000" w:themeColor="text1"/>
                <w:sz w:val="24"/>
                <w:szCs w:val="24"/>
              </w:rPr>
              <w:t>закупівель</w:t>
            </w:r>
            <w:proofErr w:type="spellEnd"/>
            <w:r w:rsidRPr="006A673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8450AA" w:rsidRPr="009459B7" w:rsidRDefault="008450AA" w:rsidP="008450AA">
            <w:pPr>
              <w:widowControl w:val="0"/>
              <w:spacing w:after="0"/>
              <w:jc w:val="both"/>
              <w:rPr>
                <w:rFonts w:ascii="Times New Roman" w:eastAsia="Times New Roman" w:hAnsi="Times New Roman" w:cs="Times New Roman"/>
                <w:b/>
                <w:sz w:val="24"/>
                <w:szCs w:val="24"/>
              </w:rPr>
            </w:pPr>
            <w:r w:rsidRPr="009459B7">
              <w:rPr>
                <w:rFonts w:ascii="Times New Roman" w:eastAsia="Times New Roman" w:hAnsi="Times New Roman" w:cs="Times New Roman"/>
                <w:b/>
                <w:i/>
                <w:sz w:val="24"/>
                <w:szCs w:val="24"/>
              </w:rPr>
              <w:t xml:space="preserve">Ціна тендерної пропозиції </w:t>
            </w:r>
            <w:r w:rsidRPr="009459B7">
              <w:rPr>
                <w:rFonts w:ascii="Times New Roman" w:eastAsia="Times New Roman" w:hAnsi="Times New Roman" w:cs="Times New Roman"/>
                <w:b/>
                <w:i/>
                <w:color w:val="FF0000"/>
                <w:sz w:val="24"/>
                <w:szCs w:val="24"/>
              </w:rPr>
              <w:t xml:space="preserve"> </w:t>
            </w:r>
            <w:r w:rsidRPr="009459B7">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9459B7">
              <w:rPr>
                <w:rFonts w:ascii="Times New Roman" w:eastAsia="Times New Roman" w:hAnsi="Times New Roman" w:cs="Times New Roman"/>
                <w:b/>
                <w:i/>
                <w:sz w:val="24"/>
                <w:szCs w:val="24"/>
              </w:rPr>
              <w:t>, зазначену в оголошенні про проведення відкритих торгів, з урахуван</w:t>
            </w:r>
            <w:r>
              <w:rPr>
                <w:rFonts w:ascii="Times New Roman" w:eastAsia="Times New Roman" w:hAnsi="Times New Roman" w:cs="Times New Roman"/>
                <w:b/>
                <w:i/>
                <w:sz w:val="24"/>
                <w:szCs w:val="24"/>
              </w:rPr>
              <w:t xml:space="preserve">ням абзацу другого пункту 28 </w:t>
            </w:r>
            <w:r w:rsidRPr="009459B7">
              <w:rPr>
                <w:rFonts w:ascii="Times New Roman" w:eastAsia="Times New Roman" w:hAnsi="Times New Roman" w:cs="Times New Roman"/>
                <w:b/>
                <w:i/>
                <w:sz w:val="24"/>
                <w:szCs w:val="24"/>
              </w:rPr>
              <w:t xml:space="preserve"> Особливостей.</w:t>
            </w:r>
          </w:p>
          <w:p w:rsidR="008450AA" w:rsidRPr="009459B7" w:rsidRDefault="008450AA" w:rsidP="008450AA">
            <w:pPr>
              <w:widowControl w:val="0"/>
              <w:spacing w:after="0"/>
              <w:jc w:val="both"/>
              <w:rPr>
                <w:rFonts w:ascii="Times New Roman" w:eastAsia="Times New Roman" w:hAnsi="Times New Roman" w:cs="Times New Roman"/>
                <w:b/>
                <w:i/>
                <w:color w:val="4A86E8"/>
                <w:sz w:val="24"/>
                <w:szCs w:val="24"/>
              </w:rPr>
            </w:pPr>
            <w:r w:rsidRPr="009459B7">
              <w:rPr>
                <w:rFonts w:ascii="Times New Roman" w:eastAsia="Times New Roman" w:hAnsi="Times New Roman" w:cs="Times New Roman"/>
                <w:b/>
                <w:i/>
                <w:sz w:val="24"/>
                <w:szCs w:val="24"/>
              </w:rPr>
              <w:t xml:space="preserve">До розгляду </w:t>
            </w:r>
            <w:r w:rsidRPr="00C14DA6">
              <w:rPr>
                <w:rFonts w:ascii="Times New Roman" w:eastAsia="Times New Roman" w:hAnsi="Times New Roman" w:cs="Times New Roman"/>
                <w:b/>
                <w:i/>
                <w:sz w:val="24"/>
                <w:szCs w:val="24"/>
                <w:u w:val="single"/>
              </w:rPr>
              <w:t xml:space="preserve"> </w:t>
            </w:r>
            <w:r w:rsidRPr="009459B7">
              <w:rPr>
                <w:rFonts w:ascii="Times New Roman" w:eastAsia="Times New Roman" w:hAnsi="Times New Roman" w:cs="Times New Roman"/>
                <w:b/>
                <w:i/>
                <w:sz w:val="24"/>
                <w:szCs w:val="24"/>
                <w:u w:val="single"/>
              </w:rPr>
              <w:t xml:space="preserve">не приймається </w:t>
            </w:r>
            <w:r w:rsidRPr="009459B7">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CF30A8">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Pr="00CF30A8">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Pr="00762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також без ПДВ - якщо предмет закупівлі не оподатковується.</w:t>
            </w:r>
          </w:p>
          <w:p w:rsidR="008450AA" w:rsidRPr="00B750D8" w:rsidRDefault="008450AA" w:rsidP="008450AA">
            <w:pPr>
              <w:widowControl w:val="0"/>
              <w:spacing w:after="0"/>
              <w:jc w:val="both"/>
              <w:rPr>
                <w:rFonts w:ascii="Times New Roman" w:eastAsia="Times New Roman" w:hAnsi="Times New Roman" w:cs="Times New Roman"/>
                <w:sz w:val="24"/>
                <w:szCs w:val="24"/>
              </w:rPr>
            </w:pPr>
            <w:r w:rsidRPr="009459B7">
              <w:rPr>
                <w:rFonts w:ascii="Times New Roman" w:eastAsia="Times New Roman" w:hAnsi="Times New Roman" w:cs="Times New Roman"/>
                <w:sz w:val="24"/>
                <w:szCs w:val="24"/>
              </w:rPr>
              <w:t>Оцінка здійснюється щодо предмета закупівлі в цілому</w:t>
            </w:r>
            <w:r w:rsidRPr="009459B7">
              <w:rPr>
                <w:rFonts w:ascii="Times New Roman" w:eastAsia="Times New Roman" w:hAnsi="Times New Roman" w:cs="Times New Roman"/>
                <w:color w:val="FF0000"/>
                <w:sz w:val="24"/>
                <w:szCs w:val="24"/>
              </w:rPr>
              <w:t>.</w:t>
            </w:r>
          </w:p>
          <w:p w:rsidR="008450AA" w:rsidRDefault="008450AA" w:rsidP="008450AA">
            <w:pPr>
              <w:widowControl w:val="0"/>
              <w:spacing w:after="0"/>
              <w:jc w:val="both"/>
              <w:rPr>
                <w:rFonts w:ascii="Times New Roman" w:eastAsia="Times New Roman" w:hAnsi="Times New Roman" w:cs="Times New Roman"/>
                <w:sz w:val="24"/>
                <w:szCs w:val="24"/>
              </w:rPr>
            </w:pPr>
            <w:r w:rsidRPr="009459B7">
              <w:rPr>
                <w:rFonts w:ascii="Times New Roman" w:eastAsia="Times New Roman" w:hAnsi="Times New Roman" w:cs="Times New Roman"/>
                <w:sz w:val="24"/>
                <w:szCs w:val="24"/>
              </w:rPr>
              <w:t>Учасник визначає цін</w:t>
            </w:r>
            <w:r>
              <w:rPr>
                <w:rFonts w:ascii="Times New Roman" w:eastAsia="Times New Roman" w:hAnsi="Times New Roman" w:cs="Times New Roman"/>
                <w:sz w:val="24"/>
                <w:szCs w:val="24"/>
                <w:lang w:val="ru-RU"/>
              </w:rPr>
              <w:t>у</w:t>
            </w:r>
            <w:r w:rsidRPr="009459B7">
              <w:rPr>
                <w:rFonts w:ascii="Times New Roman" w:eastAsia="Times New Roman" w:hAnsi="Times New Roman" w:cs="Times New Roman"/>
                <w:sz w:val="24"/>
                <w:szCs w:val="24"/>
              </w:rPr>
              <w:t xml:space="preserve"> на </w:t>
            </w:r>
            <w:r>
              <w:rPr>
                <w:rFonts w:ascii="Times New Roman" w:eastAsia="Times New Roman" w:hAnsi="Times New Roman" w:cs="Times New Roman"/>
                <w:b/>
                <w:sz w:val="24"/>
                <w:szCs w:val="24"/>
                <w:lang w:val="ru-RU"/>
              </w:rPr>
              <w:t>товар</w:t>
            </w:r>
            <w:r w:rsidRPr="009459B7">
              <w:rPr>
                <w:rFonts w:ascii="Times New Roman" w:eastAsia="Times New Roman" w:hAnsi="Times New Roman" w:cs="Times New Roman"/>
                <w:sz w:val="24"/>
                <w:szCs w:val="24"/>
              </w:rPr>
              <w:t>, що він пропонує надати</w:t>
            </w:r>
            <w:r w:rsidRPr="009459B7">
              <w:rPr>
                <w:rFonts w:ascii="Times New Roman" w:eastAsia="Times New Roman" w:hAnsi="Times New Roman" w:cs="Times New Roman"/>
                <w:color w:val="FF0000"/>
                <w:sz w:val="24"/>
                <w:szCs w:val="24"/>
              </w:rPr>
              <w:t xml:space="preserve"> </w:t>
            </w:r>
            <w:r w:rsidRPr="009459B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w:t>
            </w:r>
            <w:r w:rsidRPr="009459B7">
              <w:rPr>
                <w:rFonts w:ascii="Times New Roman" w:eastAsia="Times New Roman" w:hAnsi="Times New Roman" w:cs="Times New Roman"/>
                <w:sz w:val="24"/>
                <w:szCs w:val="24"/>
              </w:rPr>
              <w:lastRenderedPageBreak/>
              <w:t>вартість (ПДВ), у разі якщо Учасник є платником ПДВ), що сплачуються або мають бути сплачені, усіх інших витрат, передбачених для даного виду</w:t>
            </w:r>
            <w:r>
              <w:rPr>
                <w:rFonts w:ascii="Times New Roman" w:eastAsia="Times New Roman" w:hAnsi="Times New Roman" w:cs="Times New Roman"/>
                <w:sz w:val="24"/>
                <w:szCs w:val="24"/>
                <w:lang w:val="ru-RU"/>
              </w:rPr>
              <w:t xml:space="preserve"> товару</w:t>
            </w:r>
            <w:r w:rsidRPr="009459B7">
              <w:rPr>
                <w:rFonts w:ascii="Times New Roman" w:eastAsia="Times New Roman" w:hAnsi="Times New Roman" w:cs="Times New Roman"/>
                <w:sz w:val="24"/>
                <w:szCs w:val="24"/>
              </w:rPr>
              <w:t>.</w:t>
            </w:r>
          </w:p>
          <w:p w:rsidR="008450AA" w:rsidRPr="007834B8" w:rsidRDefault="008450AA" w:rsidP="008450AA">
            <w:pPr>
              <w:widowControl w:val="0"/>
              <w:spacing w:after="0"/>
              <w:jc w:val="both"/>
              <w:rPr>
                <w:rFonts w:ascii="Times New Roman" w:eastAsia="Times New Roman" w:hAnsi="Times New Roman" w:cs="Times New Roman"/>
                <w:b/>
                <w:color w:val="000000" w:themeColor="text1"/>
                <w:sz w:val="24"/>
                <w:szCs w:val="24"/>
              </w:rPr>
            </w:pPr>
            <w:r w:rsidRPr="00EF0F6D">
              <w:rPr>
                <w:rFonts w:ascii="Times New Roman" w:eastAsia="Times New Roman" w:hAnsi="Times New Roman" w:cs="Times New Roman"/>
                <w:b/>
                <w:color w:val="000000" w:themeColor="text1"/>
                <w:sz w:val="24"/>
                <w:szCs w:val="24"/>
              </w:rPr>
              <w:t>Розмір мінімального кроку пониження ціни п</w:t>
            </w:r>
            <w:r w:rsidR="00A0424F" w:rsidRPr="00EF0F6D">
              <w:rPr>
                <w:rFonts w:ascii="Times New Roman" w:eastAsia="Times New Roman" w:hAnsi="Times New Roman" w:cs="Times New Roman"/>
                <w:b/>
                <w:color w:val="000000" w:themeColor="text1"/>
                <w:sz w:val="24"/>
                <w:szCs w:val="24"/>
              </w:rPr>
              <w:t>ід час електронного аукціону – 0.5</w:t>
            </w:r>
            <w:r w:rsidR="00514B86" w:rsidRPr="00EF0F6D">
              <w:rPr>
                <w:rFonts w:ascii="Times New Roman" w:eastAsia="Times New Roman" w:hAnsi="Times New Roman" w:cs="Times New Roman"/>
                <w:b/>
                <w:color w:val="000000" w:themeColor="text1"/>
                <w:sz w:val="24"/>
                <w:szCs w:val="24"/>
                <w:lang w:val="ru-RU"/>
              </w:rPr>
              <w:t>0</w:t>
            </w:r>
            <w:r w:rsidRPr="00EF0F6D">
              <w:rPr>
                <w:rFonts w:ascii="Times New Roman" w:eastAsia="Times New Roman" w:hAnsi="Times New Roman" w:cs="Times New Roman"/>
                <w:b/>
                <w:color w:val="000000" w:themeColor="text1"/>
                <w:sz w:val="24"/>
                <w:szCs w:val="24"/>
              </w:rPr>
              <w:t xml:space="preserve"> %.</w:t>
            </w:r>
          </w:p>
          <w:p w:rsidR="008450AA" w:rsidRPr="00905A82"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05A82">
              <w:rPr>
                <w:rFonts w:ascii="Times New Roman" w:eastAsia="Times New Roman" w:hAnsi="Times New Roman" w:cs="Times New Roman"/>
                <w:color w:val="000000" w:themeColor="text1"/>
                <w:sz w:val="24"/>
                <w:szCs w:val="24"/>
              </w:rPr>
              <w:t>закупівель</w:t>
            </w:r>
            <w:proofErr w:type="spellEnd"/>
            <w:r w:rsidRPr="00905A82">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50AA" w:rsidRPr="00905A82"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50AA" w:rsidRPr="00905A82" w:rsidRDefault="008450AA" w:rsidP="008450AA">
            <w:pPr>
              <w:keepNext/>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50AA" w:rsidRPr="00905A82" w:rsidRDefault="008450AA" w:rsidP="008450AA">
            <w:pPr>
              <w:keepNext/>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5A82">
              <w:rPr>
                <w:rFonts w:ascii="Times New Roman" w:eastAsia="Times New Roman" w:hAnsi="Times New Roman" w:cs="Times New Roman"/>
                <w:color w:val="000000" w:themeColor="text1"/>
                <w:sz w:val="24"/>
                <w:szCs w:val="24"/>
              </w:rPr>
              <w:t>невідповідностей</w:t>
            </w:r>
            <w:proofErr w:type="spellEnd"/>
            <w:r w:rsidRPr="00905A82">
              <w:rPr>
                <w:rFonts w:ascii="Times New Roman" w:eastAsia="Times New Roman" w:hAnsi="Times New Roman" w:cs="Times New Roman"/>
                <w:color w:val="000000" w:themeColor="text1"/>
                <w:sz w:val="24"/>
                <w:szCs w:val="24"/>
              </w:rPr>
              <w:t xml:space="preserve"> в електронній системі </w:t>
            </w:r>
            <w:proofErr w:type="spellStart"/>
            <w:r w:rsidRPr="00905A82">
              <w:rPr>
                <w:rFonts w:ascii="Times New Roman" w:eastAsia="Times New Roman" w:hAnsi="Times New Roman" w:cs="Times New Roman"/>
                <w:color w:val="000000" w:themeColor="text1"/>
                <w:sz w:val="24"/>
                <w:szCs w:val="24"/>
              </w:rPr>
              <w:t>закупівель</w:t>
            </w:r>
            <w:proofErr w:type="spellEnd"/>
            <w:r w:rsidRPr="00905A82">
              <w:rPr>
                <w:rFonts w:ascii="Times New Roman" w:eastAsia="Times New Roman" w:hAnsi="Times New Roman" w:cs="Times New Roman"/>
                <w:color w:val="000000" w:themeColor="text1"/>
                <w:sz w:val="24"/>
                <w:szCs w:val="24"/>
              </w:rPr>
              <w:t>.</w:t>
            </w:r>
          </w:p>
          <w:p w:rsidR="008450AA" w:rsidRPr="00905A82" w:rsidRDefault="008450AA" w:rsidP="008450AA">
            <w:pPr>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w:t>
            </w:r>
            <w:r w:rsidRPr="00905A82">
              <w:rPr>
                <w:rFonts w:ascii="Times New Roman" w:eastAsia="Times New Roman" w:hAnsi="Times New Roman" w:cs="Times New Roman"/>
                <w:color w:val="000000" w:themeColor="text1"/>
                <w:sz w:val="24"/>
                <w:szCs w:val="24"/>
              </w:rPr>
              <w:lastRenderedPageBreak/>
              <w:t>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50AA" w:rsidRPr="00905A82" w:rsidRDefault="008450AA" w:rsidP="008450AA">
            <w:pPr>
              <w:spacing w:after="0"/>
              <w:jc w:val="both"/>
              <w:rPr>
                <w:rFonts w:ascii="Times New Roman" w:eastAsia="Times New Roman" w:hAnsi="Times New Roman" w:cs="Times New Roman"/>
                <w:strike/>
                <w:color w:val="000000" w:themeColor="text1"/>
                <w:sz w:val="24"/>
                <w:szCs w:val="24"/>
              </w:rPr>
            </w:pPr>
            <w:r w:rsidRPr="00905A82">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5A82">
              <w:rPr>
                <w:rFonts w:ascii="Times New Roman" w:eastAsia="Times New Roman" w:hAnsi="Times New Roman" w:cs="Times New Roman"/>
                <w:color w:val="000000" w:themeColor="text1"/>
                <w:sz w:val="24"/>
                <w:szCs w:val="24"/>
              </w:rPr>
              <w:t>невідповідностей</w:t>
            </w:r>
            <w:proofErr w:type="spellEnd"/>
            <w:r w:rsidRPr="00905A8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450AA" w:rsidRDefault="008450AA" w:rsidP="008450A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450AA" w:rsidRDefault="008450AA" w:rsidP="008450A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05A82">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905A82">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8450AA" w:rsidRPr="00905A82" w:rsidRDefault="008450AA" w:rsidP="008450AA">
            <w:pPr>
              <w:widowControl w:val="0"/>
              <w:spacing w:after="0"/>
              <w:jc w:val="both"/>
              <w:rPr>
                <w:rFonts w:ascii="Times New Roman" w:eastAsia="Times New Roman" w:hAnsi="Times New Roman" w:cs="Times New Roman"/>
                <w:color w:val="000000" w:themeColor="text1"/>
                <w:sz w:val="24"/>
                <w:szCs w:val="24"/>
                <w:highlight w:val="white"/>
              </w:rPr>
            </w:pPr>
            <w:r w:rsidRPr="00905A82">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w:t>
            </w:r>
            <w:r w:rsidRPr="00905A82">
              <w:rPr>
                <w:rFonts w:ascii="Times New Roman" w:eastAsia="Times New Roman" w:hAnsi="Times New Roman" w:cs="Times New Roman"/>
                <w:color w:val="000000" w:themeColor="text1"/>
                <w:sz w:val="24"/>
                <w:szCs w:val="24"/>
                <w:highlight w:val="white"/>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450AA" w:rsidRDefault="008450AA" w:rsidP="008450AA">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У разі коли У</w:t>
            </w:r>
            <w:r w:rsidRPr="00482C9B">
              <w:rPr>
                <w:rFonts w:ascii="Times New Roman" w:eastAsia="Times New Roman" w:hAnsi="Times New Roman" w:cs="Times New Roman"/>
                <w:i/>
                <w:sz w:val="24"/>
                <w:szCs w:val="24"/>
              </w:rPr>
              <w:t>часник процедури закупівлі стає переможцем кількох або всіх лотів, замовник може укласт</w:t>
            </w:r>
            <w:r>
              <w:rPr>
                <w:rFonts w:ascii="Times New Roman" w:eastAsia="Times New Roman" w:hAnsi="Times New Roman" w:cs="Times New Roman"/>
                <w:i/>
                <w:sz w:val="24"/>
                <w:szCs w:val="24"/>
              </w:rPr>
              <w:t>и один договір про закупівлю з П</w:t>
            </w:r>
            <w:r w:rsidRPr="00482C9B">
              <w:rPr>
                <w:rFonts w:ascii="Times New Roman" w:eastAsia="Times New Roman" w:hAnsi="Times New Roman" w:cs="Times New Roman"/>
                <w:i/>
                <w:sz w:val="24"/>
                <w:szCs w:val="24"/>
              </w:rPr>
              <w:t>ереможцем, об’єднавши лоти</w:t>
            </w:r>
            <w:r w:rsidRPr="00482C9B">
              <w:rPr>
                <w:rFonts w:ascii="Times New Roman" w:eastAsia="Times New Roman" w:hAnsi="Times New Roman" w:cs="Times New Roman"/>
                <w:b/>
                <w:i/>
                <w:sz w:val="24"/>
                <w:szCs w:val="24"/>
              </w:rPr>
              <w:t xml:space="preserve"> </w:t>
            </w:r>
            <w:r w:rsidRPr="00482C9B">
              <w:rPr>
                <w:rFonts w:ascii="Times New Roman" w:eastAsia="Times New Roman" w:hAnsi="Times New Roman" w:cs="Times New Roman"/>
                <w:i/>
                <w:sz w:val="24"/>
                <w:szCs w:val="24"/>
              </w:rPr>
              <w:t>(</w:t>
            </w:r>
            <w:r w:rsidRPr="00482C9B">
              <w:rPr>
                <w:rFonts w:ascii="Times New Roman" w:eastAsia="Times New Roman" w:hAnsi="Times New Roman" w:cs="Times New Roman"/>
                <w:b/>
                <w:i/>
                <w:sz w:val="24"/>
                <w:szCs w:val="24"/>
              </w:rPr>
              <w:t>у разі здійснення закупівлі за лотами).</w:t>
            </w:r>
          </w:p>
          <w:p w:rsidR="00816862" w:rsidRPr="00A0424F" w:rsidRDefault="00816862" w:rsidP="00A0424F">
            <w:pPr>
              <w:widowControl w:val="0"/>
              <w:spacing w:after="0" w:line="240" w:lineRule="auto"/>
              <w:ind w:firstLine="322"/>
              <w:jc w:val="both"/>
              <w:rPr>
                <w:rFonts w:ascii="Times New Roman" w:hAnsi="Times New Roman" w:cs="Times New Roman"/>
                <w:sz w:val="24"/>
                <w:szCs w:val="24"/>
              </w:rPr>
            </w:pPr>
            <w:r w:rsidRPr="00816862">
              <w:rPr>
                <w:rFonts w:ascii="Times New Roman" w:hAnsi="Times New Roman" w:cs="Times New Roman"/>
                <w:b/>
                <w:sz w:val="24"/>
                <w:szCs w:val="24"/>
              </w:rPr>
              <w:t xml:space="preserve">Учасники несуть відповідальність за достовірність інформації, що розміщується в електронній системі </w:t>
            </w:r>
            <w:proofErr w:type="spellStart"/>
            <w:r w:rsidRPr="00816862">
              <w:rPr>
                <w:rFonts w:ascii="Times New Roman" w:hAnsi="Times New Roman" w:cs="Times New Roman"/>
                <w:b/>
                <w:sz w:val="24"/>
                <w:szCs w:val="24"/>
              </w:rPr>
              <w:t>закупівель</w:t>
            </w:r>
            <w:proofErr w:type="spellEnd"/>
            <w:r w:rsidRPr="00816862">
              <w:rPr>
                <w:rFonts w:ascii="Times New Roman" w:hAnsi="Times New Roman" w:cs="Times New Roman"/>
                <w:sz w:val="24"/>
                <w:szCs w:val="24"/>
              </w:rPr>
              <w:t>.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w:t>
            </w:r>
            <w:r w:rsidR="00A0424F">
              <w:rPr>
                <w:rFonts w:ascii="Times New Roman" w:hAnsi="Times New Roman" w:cs="Times New Roman"/>
                <w:sz w:val="24"/>
                <w:szCs w:val="24"/>
              </w:rPr>
              <w:t>ції та відхиляється Замовником.</w:t>
            </w:r>
          </w:p>
          <w:p w:rsidR="00816862" w:rsidRPr="00816862" w:rsidRDefault="00816862" w:rsidP="00816862">
            <w:pPr>
              <w:widowControl w:val="0"/>
              <w:spacing w:after="0" w:line="240" w:lineRule="auto"/>
              <w:jc w:val="both"/>
              <w:rPr>
                <w:sz w:val="24"/>
                <w:szCs w:val="24"/>
              </w:rPr>
            </w:pPr>
          </w:p>
        </w:tc>
      </w:tr>
      <w:tr w:rsidR="008450AA" w:rsidRPr="00BD4651"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lang w:val="uk-UA"/>
              </w:rPr>
            </w:pPr>
            <w:r w:rsidRPr="00BD4651">
              <w:rPr>
                <w:rFonts w:ascii="Times New Roman" w:hAnsi="Times New Roman" w:cs="Times New Roman"/>
                <w:b/>
                <w:color w:val="auto"/>
                <w:sz w:val="24"/>
                <w:szCs w:val="24"/>
                <w:lang w:val="uk-UA"/>
              </w:rPr>
              <w:lastRenderedPageBreak/>
              <w:t>2</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rPr>
                <w:rFonts w:ascii="Times New Roman" w:hAnsi="Times New Roman" w:cs="Times New Roman"/>
                <w:b/>
                <w:color w:val="auto"/>
                <w:lang w:val="uk-UA"/>
              </w:rPr>
            </w:pPr>
            <w:r w:rsidRPr="00BD4651">
              <w:rPr>
                <w:rFonts w:ascii="Times New Roman" w:hAnsi="Times New Roman" w:cs="Times New Roman"/>
                <w:b/>
                <w:color w:val="auto"/>
                <w:sz w:val="24"/>
                <w:szCs w:val="24"/>
                <w:lang w:val="uk-UA" w:eastAsia="ru-RU"/>
              </w:rPr>
              <w:t>Інша інформація</w:t>
            </w:r>
          </w:p>
        </w:tc>
        <w:tc>
          <w:tcPr>
            <w:tcW w:w="5953" w:type="dxa"/>
            <w:tcBorders>
              <w:top w:val="single" w:sz="4" w:space="0" w:color="auto"/>
              <w:left w:val="single" w:sz="4" w:space="0" w:color="auto"/>
              <w:bottom w:val="single" w:sz="4" w:space="0" w:color="auto"/>
              <w:right w:val="single" w:sz="4" w:space="0" w:color="auto"/>
            </w:tcBorders>
            <w:vAlign w:val="center"/>
          </w:tcPr>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50AA" w:rsidRDefault="008450AA" w:rsidP="008450AA">
            <w:pPr>
              <w:widowControl w:val="0"/>
              <w:spacing w:after="0"/>
              <w:jc w:val="both"/>
              <w:rPr>
                <w:rFonts w:ascii="Times New Roman" w:eastAsia="Times New Roman" w:hAnsi="Times New Roman" w:cs="Times New Roman"/>
                <w:sz w:val="24"/>
                <w:szCs w:val="24"/>
              </w:rPr>
            </w:pPr>
            <w:r w:rsidRPr="00816862">
              <w:rPr>
                <w:rFonts w:ascii="Times New Roman" w:eastAsia="Times New Roman" w:hAnsi="Times New Roman" w:cs="Times New Roman"/>
                <w:b/>
                <w:color w:val="000000"/>
                <w:sz w:val="24"/>
                <w:szCs w:val="24"/>
              </w:rPr>
              <w:t>Учасник самостійно несе всі витрати, пов’язані з підготовкою та поданням його тендерної пропозиції</w:t>
            </w:r>
            <w:r>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50AA" w:rsidRPr="008E43F5" w:rsidRDefault="008450AA" w:rsidP="008450AA">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E43F5">
              <w:rPr>
                <w:rFonts w:ascii="Times New Roman" w:eastAsia="Times New Roman" w:hAnsi="Times New Roman" w:cs="Times New Roman"/>
                <w:sz w:val="24"/>
                <w:szCs w:val="24"/>
              </w:rPr>
              <w:t>ею</w:t>
            </w:r>
            <w:r w:rsidRPr="008E43F5">
              <w:rPr>
                <w:rFonts w:ascii="Times New Roman" w:eastAsia="Times New Roman" w:hAnsi="Times New Roman" w:cs="Times New Roman"/>
                <w:color w:val="000000"/>
                <w:sz w:val="24"/>
                <w:szCs w:val="24"/>
              </w:rPr>
              <w:t xml:space="preserve"> 358 Кримінального </w:t>
            </w:r>
            <w:r w:rsidRPr="008E43F5">
              <w:rPr>
                <w:rFonts w:ascii="Times New Roman" w:eastAsia="Times New Roman" w:hAnsi="Times New Roman" w:cs="Times New Roman"/>
                <w:sz w:val="24"/>
                <w:szCs w:val="24"/>
              </w:rPr>
              <w:t>к</w:t>
            </w:r>
            <w:r w:rsidRPr="008E43F5">
              <w:rPr>
                <w:rFonts w:ascii="Times New Roman" w:eastAsia="Times New Roman" w:hAnsi="Times New Roman" w:cs="Times New Roman"/>
                <w:color w:val="000000"/>
                <w:sz w:val="24"/>
                <w:szCs w:val="24"/>
              </w:rPr>
              <w:t>одексу України.</w:t>
            </w:r>
          </w:p>
          <w:p w:rsidR="008450AA" w:rsidRDefault="008450AA" w:rsidP="008450AA">
            <w:pPr>
              <w:widowControl w:val="0"/>
              <w:spacing w:after="0"/>
              <w:jc w:val="both"/>
              <w:rPr>
                <w:rFonts w:ascii="Times New Roman" w:eastAsia="Times New Roman" w:hAnsi="Times New Roman" w:cs="Times New Roman"/>
                <w:b/>
                <w:i/>
                <w:color w:val="000000"/>
                <w:sz w:val="24"/>
                <w:szCs w:val="24"/>
                <w:u w:val="single"/>
              </w:rPr>
            </w:pPr>
            <w:r w:rsidRPr="008E43F5">
              <w:rPr>
                <w:rFonts w:ascii="Times New Roman" w:eastAsia="Times New Roman" w:hAnsi="Times New Roman" w:cs="Times New Roman"/>
                <w:b/>
                <w:i/>
                <w:color w:val="000000"/>
                <w:sz w:val="24"/>
                <w:szCs w:val="24"/>
                <w:u w:val="single"/>
              </w:rPr>
              <w:t>Інші умови тендерної документації:</w:t>
            </w:r>
          </w:p>
          <w:p w:rsidR="008450AA" w:rsidRPr="008E43F5" w:rsidRDefault="008450AA" w:rsidP="008450AA">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8450AA" w:rsidRDefault="008450AA" w:rsidP="008450AA">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w:t>
            </w:r>
            <w:r>
              <w:rPr>
                <w:rFonts w:ascii="Times New Roman" w:eastAsia="Times New Roman" w:hAnsi="Times New Roman" w:cs="Times New Roman"/>
                <w:color w:val="000000"/>
                <w:sz w:val="24"/>
                <w:szCs w:val="24"/>
              </w:rPr>
              <w:t xml:space="preserve">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w:t>
            </w:r>
            <w:proofErr w:type="spellEnd"/>
            <w:r>
              <w:rPr>
                <w:rFonts w:ascii="Times New Roman" w:eastAsia="Times New Roman" w:hAnsi="Times New Roman" w:cs="Times New Roman"/>
                <w:color w:val="000000"/>
                <w:sz w:val="24"/>
                <w:szCs w:val="24"/>
              </w:rPr>
              <w:t>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482C9B">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482C9B">
              <w:rPr>
                <w:rFonts w:ascii="Times New Roman" w:eastAsia="Times New Roman" w:hAnsi="Times New Roman" w:cs="Times New Roman"/>
                <w:b/>
                <w:i/>
                <w:color w:val="000000"/>
                <w:sz w:val="24"/>
                <w:szCs w:val="24"/>
              </w:rPr>
              <w:t>Додатком 1</w:t>
            </w:r>
            <w:r w:rsidRPr="00482C9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450AA" w:rsidRPr="008E43F5"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w:t>
            </w:r>
            <w:r w:rsidRPr="008E43F5">
              <w:rPr>
                <w:rFonts w:ascii="Times New Roman" w:eastAsia="Times New Roman" w:hAnsi="Times New Roman" w:cs="Times New Roman"/>
                <w:color w:val="000000"/>
                <w:sz w:val="24"/>
                <w:szCs w:val="24"/>
              </w:rPr>
              <w:lastRenderedPageBreak/>
              <w:t>яких такі документи видані.</w:t>
            </w:r>
          </w:p>
          <w:p w:rsidR="008450AA" w:rsidRDefault="00816862"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450AA" w:rsidRPr="008E43F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50AA" w:rsidRDefault="00816862" w:rsidP="008450A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450AA">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8450AA">
              <w:rPr>
                <w:rFonts w:ascii="Times New Roman" w:eastAsia="Times New Roman" w:hAnsi="Times New Roman" w:cs="Times New Roman"/>
                <w:color w:val="000000"/>
                <w:sz w:val="24"/>
                <w:szCs w:val="24"/>
              </w:rPr>
              <w:t>оперативно</w:t>
            </w:r>
            <w:proofErr w:type="spellEnd"/>
            <w:r w:rsidR="008450A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50AA" w:rsidRPr="00966D89"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0081686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B7604E">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w:t>
            </w:r>
            <w:r w:rsidRPr="00B7604E">
              <w:rPr>
                <w:rFonts w:ascii="Times New Roman" w:eastAsia="Times New Roman" w:hAnsi="Times New Roman" w:cs="Times New Roman"/>
                <w:sz w:val="24"/>
                <w:szCs w:val="24"/>
                <w:lang w:val="ru-RU"/>
              </w:rPr>
              <w:t>):</w:t>
            </w:r>
          </w:p>
          <w:p w:rsidR="008450AA" w:rsidRPr="00B1057F"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1057F">
              <w:rPr>
                <w:rFonts w:ascii="Times New Roman" w:eastAsia="Times New Roman" w:hAnsi="Times New Roman" w:cs="Times New Roman"/>
                <w:b/>
                <w:i/>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Pr>
                <w:rFonts w:ascii="Times New Roman" w:eastAsia="Times New Roman" w:hAnsi="Times New Roman" w:cs="Times New Roman"/>
                <w:b/>
                <w:i/>
                <w:sz w:val="24"/>
                <w:szCs w:val="24"/>
              </w:rPr>
              <w:t>від 03.03.2022 № 187, оскільки З</w:t>
            </w:r>
            <w:r w:rsidRPr="00B1057F">
              <w:rPr>
                <w:rFonts w:ascii="Times New Roman" w:eastAsia="Times New Roman" w:hAnsi="Times New Roman" w:cs="Times New Roman"/>
                <w:b/>
                <w:i/>
                <w:sz w:val="24"/>
                <w:szCs w:val="24"/>
              </w:rPr>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50AA" w:rsidRPr="00B1057F"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b/>
                <w:i/>
                <w:sz w:val="24"/>
                <w:szCs w:val="24"/>
              </w:rPr>
            </w:pPr>
            <w:r w:rsidRPr="00B1057F">
              <w:rPr>
                <w:rFonts w:ascii="Times New Roman" w:eastAsia="Times New Roman" w:hAnsi="Times New Roman" w:cs="Times New Roman"/>
                <w:b/>
                <w:i/>
                <w:sz w:val="24"/>
                <w:szCs w:val="24"/>
              </w:rPr>
              <w:t xml:space="preserve">—   </w:t>
            </w:r>
            <w:r w:rsidRPr="00B1057F">
              <w:rPr>
                <w:rFonts w:ascii="Times New Roman" w:eastAsia="Times New Roman" w:hAnsi="Times New Roman" w:cs="Times New Roman"/>
                <w:b/>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50AA" w:rsidRPr="005D4D1F"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i/>
                <w:color w:val="000000" w:themeColor="text1"/>
                <w:sz w:val="24"/>
                <w:szCs w:val="24"/>
              </w:rPr>
            </w:pPr>
            <w:r w:rsidRPr="00B1057F">
              <w:rPr>
                <w:rFonts w:ascii="Times New Roman" w:eastAsia="Times New Roman" w:hAnsi="Times New Roman" w:cs="Times New Roman"/>
                <w:b/>
                <w:i/>
                <w:sz w:val="24"/>
                <w:szCs w:val="24"/>
              </w:rPr>
              <w:t xml:space="preserve">—   </w:t>
            </w:r>
            <w:r w:rsidRPr="00B1057F">
              <w:rPr>
                <w:rFonts w:ascii="Times New Roman" w:eastAsia="Times New Roman" w:hAnsi="Times New Roman" w:cs="Times New Roman"/>
                <w:b/>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Pr="00966D89">
              <w:rPr>
                <w:rFonts w:ascii="Times New Roman" w:eastAsia="Times New Roman" w:hAnsi="Times New Roman" w:cs="Times New Roman"/>
                <w:b/>
                <w:i/>
                <w:sz w:val="24"/>
                <w:szCs w:val="24"/>
              </w:rPr>
              <w:t xml:space="preserve"> </w:t>
            </w:r>
            <w:r w:rsidRPr="005D4D1F">
              <w:rPr>
                <w:rFonts w:ascii="Times New Roman" w:eastAsia="Times New Roman" w:hAnsi="Times New Roman" w:cs="Times New Roman"/>
                <w:i/>
                <w:color w:val="000000" w:themeColor="text1"/>
                <w:sz w:val="24"/>
                <w:szCs w:val="24"/>
              </w:rPr>
              <w:t>(</w:t>
            </w:r>
            <w:r w:rsidRPr="005D4D1F">
              <w:rPr>
                <w:rFonts w:ascii="Times New Roman" w:eastAsia="Times New Roman" w:hAnsi="Times New Roman" w:cs="Times New Roman"/>
                <w:i/>
                <w:iCs/>
                <w:color w:val="000000" w:themeColor="text1"/>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966D89">
              <w:rPr>
                <w:rFonts w:ascii="Times New Roman" w:eastAsia="Times New Roman" w:hAnsi="Times New Roman" w:cs="Times New Roman"/>
                <w:b/>
                <w:i/>
                <w:iCs/>
                <w:color w:val="000000" w:themeColor="text1"/>
                <w:sz w:val="24"/>
                <w:szCs w:val="24"/>
              </w:rPr>
              <w:t>У разі, якщо місцезнаходження Учасника зареєстроване на тимчасово окупованій території,</w:t>
            </w:r>
            <w:r w:rsidRPr="005D4D1F">
              <w:rPr>
                <w:rFonts w:ascii="Times New Roman" w:eastAsia="Times New Roman" w:hAnsi="Times New Roman" w:cs="Times New Roman"/>
                <w:i/>
                <w:iCs/>
                <w:color w:val="000000" w:themeColor="text1"/>
                <w:sz w:val="24"/>
                <w:szCs w:val="24"/>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8450AA" w:rsidRPr="00966D89"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iCs/>
                <w:color w:val="000000" w:themeColor="text1"/>
                <w:sz w:val="24"/>
                <w:szCs w:val="24"/>
              </w:rPr>
              <w:t>У випадку якщо У</w:t>
            </w:r>
            <w:r w:rsidRPr="005D4D1F">
              <w:rPr>
                <w:rFonts w:ascii="Times New Roman" w:eastAsia="Times New Roman" w:hAnsi="Times New Roman" w:cs="Times New Roman"/>
                <w:i/>
                <w:iCs/>
                <w:color w:val="000000" w:themeColor="text1"/>
                <w:sz w:val="24"/>
                <w:szCs w:val="24"/>
              </w:rPr>
              <w:t>часник зареєстрований на тим</w:t>
            </w:r>
            <w:r>
              <w:rPr>
                <w:rFonts w:ascii="Times New Roman" w:eastAsia="Times New Roman" w:hAnsi="Times New Roman" w:cs="Times New Roman"/>
                <w:i/>
                <w:iCs/>
                <w:color w:val="000000" w:themeColor="text1"/>
                <w:sz w:val="24"/>
                <w:szCs w:val="24"/>
              </w:rPr>
              <w:t>часово окупованій території та У</w:t>
            </w:r>
            <w:r w:rsidRPr="005D4D1F">
              <w:rPr>
                <w:rFonts w:ascii="Times New Roman" w:eastAsia="Times New Roman" w:hAnsi="Times New Roman" w:cs="Times New Roman"/>
                <w:i/>
                <w:iCs/>
                <w:color w:val="000000" w:themeColor="text1"/>
                <w:sz w:val="24"/>
                <w:szCs w:val="24"/>
              </w:rPr>
              <w:t xml:space="preserve">часником не надано у складі </w:t>
            </w:r>
            <w:r w:rsidRPr="005D4D1F">
              <w:rPr>
                <w:rFonts w:ascii="Times New Roman" w:eastAsia="Times New Roman" w:hAnsi="Times New Roman" w:cs="Times New Roman"/>
                <w:i/>
                <w:iCs/>
                <w:color w:val="000000" w:themeColor="text1"/>
                <w:sz w:val="24"/>
                <w:szCs w:val="24"/>
              </w:rPr>
              <w:lastRenderedPageBreak/>
              <w:t>тендерної пропозиції підтвердження зміни податкової адреси на іншу територію України видан</w:t>
            </w:r>
            <w:r>
              <w:rPr>
                <w:rFonts w:ascii="Times New Roman" w:eastAsia="Times New Roman" w:hAnsi="Times New Roman" w:cs="Times New Roman"/>
                <w:i/>
                <w:iCs/>
                <w:color w:val="000000" w:themeColor="text1"/>
                <w:sz w:val="24"/>
                <w:szCs w:val="24"/>
              </w:rPr>
              <w:t>е уповноваженим на це органом, З</w:t>
            </w:r>
            <w:r w:rsidRPr="005D4D1F">
              <w:rPr>
                <w:rFonts w:ascii="Times New Roman" w:eastAsia="Times New Roman" w:hAnsi="Times New Roman" w:cs="Times New Roman"/>
                <w:i/>
                <w:iCs/>
                <w:color w:val="000000" w:themeColor="text1"/>
                <w:sz w:val="24"/>
                <w:szCs w:val="24"/>
              </w:rPr>
              <w:t>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50AA" w:rsidRPr="005056C8" w:rsidRDefault="008450AA" w:rsidP="008450AA">
            <w:pPr>
              <w:pStyle w:val="a8"/>
              <w:spacing w:before="0" w:beforeAutospacing="0" w:after="0" w:afterAutospacing="0"/>
              <w:jc w:val="both"/>
              <w:rPr>
                <w:b/>
                <w:i/>
                <w:color w:val="000000" w:themeColor="text1"/>
                <w:szCs w:val="24"/>
                <w:shd w:val="clear" w:color="auto" w:fill="FFFFFF"/>
                <w:lang w:val="uk-UA"/>
              </w:rPr>
            </w:pPr>
            <w:r w:rsidRPr="005056C8">
              <w:rPr>
                <w:b/>
                <w:i/>
                <w:color w:val="000000" w:themeColor="text1"/>
                <w:szCs w:val="24"/>
                <w:lang w:val="uk-UA"/>
              </w:rPr>
              <w:t xml:space="preserve">А також враховувати, що в Україні Замовникам </w:t>
            </w:r>
            <w:r w:rsidRPr="005056C8">
              <w:rPr>
                <w:color w:val="00B050"/>
                <w:szCs w:val="24"/>
                <w:highlight w:val="white"/>
                <w:lang w:val="uk-UA"/>
              </w:rPr>
              <w:t xml:space="preserve"> </w:t>
            </w:r>
            <w:r w:rsidRPr="00E77236">
              <w:rPr>
                <w:i/>
                <w:color w:val="000000" w:themeColor="text1"/>
                <w:szCs w:val="24"/>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77236">
              <w:rPr>
                <w:i/>
                <w:color w:val="000000" w:themeColor="text1"/>
                <w:szCs w:val="24"/>
                <w:lang w:val="uk-UA"/>
              </w:rPr>
              <w:t>бенефіціарним</w:t>
            </w:r>
            <w:proofErr w:type="spellEnd"/>
            <w:r w:rsidRPr="00E77236">
              <w:rPr>
                <w:i/>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450AA" w:rsidRPr="00BD4651"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3</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rPr>
                <w:rFonts w:ascii="Times New Roman" w:hAnsi="Times New Roman" w:cs="Times New Roman"/>
                <w:b/>
                <w:color w:val="auto"/>
                <w:sz w:val="24"/>
                <w:szCs w:val="24"/>
                <w:lang w:val="uk-UA" w:eastAsia="ru-RU"/>
              </w:rPr>
            </w:pPr>
            <w:r w:rsidRPr="00BD4651">
              <w:rPr>
                <w:rFonts w:ascii="Times New Roman" w:hAnsi="Times New Roman" w:cs="Times New Roman"/>
                <w:b/>
                <w:color w:val="auto"/>
                <w:sz w:val="24"/>
                <w:szCs w:val="24"/>
                <w:lang w:val="uk-UA"/>
              </w:rPr>
              <w:t>Відхилення тендерних пропозицій</w:t>
            </w:r>
          </w:p>
        </w:tc>
        <w:tc>
          <w:tcPr>
            <w:tcW w:w="5953" w:type="dxa"/>
            <w:tcBorders>
              <w:top w:val="single" w:sz="4" w:space="0" w:color="auto"/>
              <w:left w:val="single" w:sz="4" w:space="0" w:color="auto"/>
              <w:bottom w:val="single" w:sz="4" w:space="0" w:color="auto"/>
              <w:right w:val="single" w:sz="4" w:space="0" w:color="auto"/>
            </w:tcBorders>
            <w:vAlign w:val="center"/>
          </w:tcPr>
          <w:p w:rsidR="008450AA" w:rsidRDefault="008450AA" w:rsidP="008450AA">
            <w:pPr>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w:t>
            </w:r>
            <w:r w:rsidRPr="00E77236">
              <w:rPr>
                <w:rFonts w:ascii="Times New Roman" w:eastAsia="Times New Roman" w:hAnsi="Times New Roman" w:cs="Times New Roman"/>
                <w:color w:val="000000" w:themeColor="text1"/>
                <w:sz w:val="24"/>
                <w:szCs w:val="24"/>
                <w:highlight w:val="white"/>
              </w:rPr>
              <w:t>часник процедури закупівлі:</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w:t>
            </w:r>
            <w:r>
              <w:rPr>
                <w:rFonts w:ascii="Times New Roman" w:eastAsia="Times New Roman" w:hAnsi="Times New Roman" w:cs="Times New Roman"/>
                <w:color w:val="000000" w:themeColor="text1"/>
                <w:sz w:val="24"/>
                <w:szCs w:val="24"/>
                <w:highlight w:val="white"/>
              </w:rPr>
              <w:t>ультатів відкритих торгів, яку з</w:t>
            </w:r>
            <w:r w:rsidRPr="00E77236">
              <w:rPr>
                <w:rFonts w:ascii="Times New Roman" w:eastAsia="Times New Roman" w:hAnsi="Times New Roman" w:cs="Times New Roman"/>
                <w:color w:val="000000" w:themeColor="text1"/>
                <w:sz w:val="24"/>
                <w:szCs w:val="24"/>
                <w:highlight w:val="white"/>
              </w:rPr>
              <w:t>амовником виявлено згідно з абзацом першим пункту 42 цих особливостей;</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themeColor="text1"/>
                <w:sz w:val="24"/>
                <w:szCs w:val="24"/>
                <w:highlight w:val="white"/>
              </w:rPr>
              <w:t>не виправив виявлені З</w:t>
            </w:r>
            <w:r w:rsidRPr="00E77236">
              <w:rPr>
                <w:rFonts w:ascii="Times New Roman" w:eastAsia="Times New Roman" w:hAnsi="Times New Roman" w:cs="Times New Roman"/>
                <w:color w:val="000000" w:themeColor="text1"/>
                <w:sz w:val="24"/>
                <w:szCs w:val="24"/>
                <w:highlight w:val="white"/>
              </w:rPr>
              <w:t xml:space="preserve">амовником після розкриття </w:t>
            </w:r>
            <w:r>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50AA" w:rsidRDefault="008450AA" w:rsidP="008450AA">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E7723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77236">
              <w:rPr>
                <w:rFonts w:ascii="Times New Roman" w:eastAsia="Times New Roman" w:hAnsi="Times New Roman" w:cs="Times New Roman"/>
                <w:color w:val="000000" w:themeColor="text1"/>
                <w:sz w:val="24"/>
                <w:szCs w:val="24"/>
                <w:highlight w:val="white"/>
              </w:rPr>
              <w:t>бенефіціарним</w:t>
            </w:r>
            <w:proofErr w:type="spellEnd"/>
            <w:r w:rsidRPr="00E7723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77236">
              <w:rPr>
                <w:rFonts w:ascii="Times New Roman" w:eastAsia="Times New Roman" w:hAnsi="Times New Roman" w:cs="Times New Roman"/>
                <w:color w:val="000000" w:themeColor="text1"/>
                <w:sz w:val="24"/>
                <w:szCs w:val="24"/>
                <w:highlight w:val="white"/>
              </w:rPr>
              <w:t>закупівель</w:t>
            </w:r>
            <w:proofErr w:type="spellEnd"/>
            <w:r w:rsidRPr="00E7723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2) тендерна пропозиція:</w:t>
            </w:r>
          </w:p>
          <w:p w:rsidR="008450AA" w:rsidRPr="00E77236"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w:t>
            </w:r>
            <w:r>
              <w:rPr>
                <w:rFonts w:ascii="Times New Roman" w:eastAsia="Times New Roman" w:hAnsi="Times New Roman" w:cs="Times New Roman"/>
                <w:color w:val="000000" w:themeColor="text1"/>
                <w:sz w:val="24"/>
                <w:szCs w:val="24"/>
                <w:highlight w:val="white"/>
              </w:rPr>
              <w:t>кументах, що може бути усунена У</w:t>
            </w:r>
            <w:r w:rsidRPr="00E77236">
              <w:rPr>
                <w:rFonts w:ascii="Times New Roman" w:eastAsia="Times New Roman" w:hAnsi="Times New Roman" w:cs="Times New Roman"/>
                <w:color w:val="000000" w:themeColor="text1"/>
                <w:sz w:val="24"/>
                <w:szCs w:val="24"/>
                <w:highlight w:val="white"/>
              </w:rPr>
              <w:t xml:space="preserve">часником процедури закупівлі відповідно до </w:t>
            </w:r>
            <w:hyperlink r:id="rId15" w:anchor="n131">
              <w:r w:rsidRPr="00E77236">
                <w:rPr>
                  <w:rFonts w:ascii="Times New Roman" w:eastAsia="Times New Roman" w:hAnsi="Times New Roman" w:cs="Times New Roman"/>
                  <w:color w:val="000000" w:themeColor="text1"/>
                  <w:sz w:val="24"/>
                  <w:szCs w:val="24"/>
                  <w:highlight w:val="white"/>
                </w:rPr>
                <w:t>пункту 4</w:t>
              </w:r>
            </w:hyperlink>
            <w:r w:rsidRPr="00E77236">
              <w:rPr>
                <w:rFonts w:ascii="Times New Roman" w:eastAsia="Times New Roman" w:hAnsi="Times New Roman" w:cs="Times New Roman"/>
                <w:color w:val="000000" w:themeColor="text1"/>
                <w:sz w:val="24"/>
                <w:szCs w:val="24"/>
                <w:highlight w:val="white"/>
              </w:rPr>
              <w:t>3 цих особливостей;</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Pr>
                <w:rFonts w:ascii="Times New Roman" w:eastAsia="Times New Roman" w:hAnsi="Times New Roman" w:cs="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450AA" w:rsidRPr="00D63FF1"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63FF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50AA" w:rsidRDefault="008450AA" w:rsidP="008450A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450AA" w:rsidRPr="00D63FF1" w:rsidRDefault="008450AA" w:rsidP="008450A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63FF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w:t>
            </w:r>
            <w:r>
              <w:rPr>
                <w:rFonts w:ascii="Times New Roman" w:eastAsia="Times New Roman" w:hAnsi="Times New Roman" w:cs="Times New Roman"/>
                <w:color w:val="000000" w:themeColor="text1"/>
                <w:sz w:val="24"/>
                <w:szCs w:val="24"/>
                <w:highlight w:val="white"/>
              </w:rPr>
              <w:t>татів процедури закупівлі, яку З</w:t>
            </w:r>
            <w:r w:rsidRPr="00D63FF1">
              <w:rPr>
                <w:rFonts w:ascii="Times New Roman" w:eastAsia="Times New Roman" w:hAnsi="Times New Roman" w:cs="Times New Roman"/>
                <w:color w:val="000000" w:themeColor="text1"/>
                <w:sz w:val="24"/>
                <w:szCs w:val="24"/>
                <w:highlight w:val="white"/>
              </w:rPr>
              <w:t>амовником виявлено згідно з абзацом першим пункту 42 цих особливостей.</w:t>
            </w:r>
          </w:p>
          <w:p w:rsidR="008450AA" w:rsidRDefault="008450AA" w:rsidP="008450AA">
            <w:pPr>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450AA" w:rsidRDefault="008450AA" w:rsidP="008450AA">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50AA" w:rsidRDefault="008450AA" w:rsidP="008450AA">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63FF1">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50AA" w:rsidRDefault="008450AA" w:rsidP="008450A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w:t>
            </w:r>
            <w:r>
              <w:rPr>
                <w:rFonts w:ascii="Times New Roman" w:eastAsia="Times New Roman" w:hAnsi="Times New Roman" w:cs="Times New Roman"/>
                <w:sz w:val="24"/>
                <w:szCs w:val="24"/>
                <w:highlight w:val="white"/>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 разі коли У</w:t>
            </w:r>
            <w:r w:rsidRPr="006B55B8">
              <w:rPr>
                <w:rFonts w:ascii="Times New Roman" w:eastAsia="Times New Roman" w:hAnsi="Times New Roman" w:cs="Times New Roman"/>
                <w:sz w:val="24"/>
                <w:szCs w:val="24"/>
                <w:highlight w:val="white"/>
              </w:rPr>
              <w:t>часник процедури закупівлі, тендерна пропозиція якого відхилена, вважає недостатньою аргументацію, з</w:t>
            </w:r>
            <w:r>
              <w:rPr>
                <w:rFonts w:ascii="Times New Roman" w:eastAsia="Times New Roman" w:hAnsi="Times New Roman" w:cs="Times New Roman"/>
                <w:sz w:val="24"/>
                <w:szCs w:val="24"/>
                <w:highlight w:val="white"/>
              </w:rPr>
              <w:t>азначену в повідомленні, такий Учасник може звернутися до З</w:t>
            </w:r>
            <w:r w:rsidRPr="006B55B8">
              <w:rPr>
                <w:rFonts w:ascii="Times New Roman" w:eastAsia="Times New Roman" w:hAnsi="Times New Roman" w:cs="Times New Roman"/>
                <w:sz w:val="24"/>
                <w:szCs w:val="24"/>
                <w:highlight w:val="white"/>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w:t>
            </w:r>
            <w:r>
              <w:rPr>
                <w:rFonts w:ascii="Times New Roman" w:eastAsia="Times New Roman" w:hAnsi="Times New Roman" w:cs="Times New Roman"/>
                <w:sz w:val="24"/>
                <w:szCs w:val="24"/>
                <w:highlight w:val="white"/>
              </w:rPr>
              <w:t>і кваліфікаційним критеріям, а З</w:t>
            </w:r>
            <w:r w:rsidRPr="006B55B8">
              <w:rPr>
                <w:rFonts w:ascii="Times New Roman" w:eastAsia="Times New Roman" w:hAnsi="Times New Roman" w:cs="Times New Roman"/>
                <w:sz w:val="24"/>
                <w:szCs w:val="24"/>
                <w:highlight w:val="white"/>
              </w:rPr>
              <w:t xml:space="preserve">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B55B8">
              <w:rPr>
                <w:rFonts w:ascii="Times New Roman" w:eastAsia="Times New Roman" w:hAnsi="Times New Roman" w:cs="Times New Roman"/>
                <w:sz w:val="24"/>
                <w:szCs w:val="24"/>
                <w:highlight w:val="white"/>
              </w:rPr>
              <w:t>закупівель</w:t>
            </w:r>
            <w:proofErr w:type="spellEnd"/>
            <w:r w:rsidRPr="006B55B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B55B8">
              <w:rPr>
                <w:rFonts w:ascii="Times New Roman" w:eastAsia="Times New Roman" w:hAnsi="Times New Roman" w:cs="Times New Roman"/>
                <w:sz w:val="24"/>
                <w:szCs w:val="24"/>
                <w:highlight w:val="white"/>
              </w:rPr>
              <w:t>закупівель</w:t>
            </w:r>
            <w:proofErr w:type="spellEnd"/>
            <w:r w:rsidRPr="006B55B8">
              <w:rPr>
                <w:rFonts w:ascii="Times New Roman" w:eastAsia="Times New Roman" w:hAnsi="Times New Roman" w:cs="Times New Roman"/>
                <w:sz w:val="24"/>
                <w:szCs w:val="24"/>
                <w:highlight w:val="white"/>
              </w:rPr>
              <w:t xml:space="preserve"> відповідно до статті 10 Закону.</w:t>
            </w:r>
          </w:p>
        </w:tc>
      </w:tr>
      <w:tr w:rsidR="008450AA" w:rsidRPr="00BD4651" w:rsidTr="004C5078">
        <w:trPr>
          <w:trHeight w:val="453"/>
          <w:jc w:val="center"/>
        </w:trPr>
        <w:tc>
          <w:tcPr>
            <w:tcW w:w="9784" w:type="dxa"/>
            <w:gridSpan w:val="5"/>
            <w:tcBorders>
              <w:top w:val="single" w:sz="4" w:space="0" w:color="auto"/>
              <w:left w:val="single" w:sz="4" w:space="0" w:color="auto"/>
              <w:bottom w:val="single" w:sz="4" w:space="0" w:color="auto"/>
              <w:right w:val="single" w:sz="4" w:space="0" w:color="auto"/>
            </w:tcBorders>
          </w:tcPr>
          <w:p w:rsidR="008450AA" w:rsidRPr="005870F6" w:rsidRDefault="008450AA" w:rsidP="008450AA">
            <w:pPr>
              <w:widowControl w:val="0"/>
              <w:spacing w:after="0" w:line="240" w:lineRule="auto"/>
              <w:jc w:val="center"/>
              <w:rPr>
                <w:rFonts w:ascii="Times New Roman" w:hAnsi="Times New Roman" w:cs="Times New Roman"/>
                <w:b/>
                <w:color w:val="000000" w:themeColor="text1"/>
                <w:sz w:val="24"/>
                <w:szCs w:val="24"/>
              </w:rPr>
            </w:pPr>
            <w:r w:rsidRPr="005870F6">
              <w:rPr>
                <w:rFonts w:ascii="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450AA" w:rsidRPr="00BD4651"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8450AA" w:rsidRPr="008E43F5"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1</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8450AA" w:rsidRPr="008E43F5" w:rsidRDefault="008450AA" w:rsidP="008450AA">
            <w:pPr>
              <w:pStyle w:val="LO-normal"/>
              <w:widowControl w:val="0"/>
              <w:spacing w:line="240" w:lineRule="auto"/>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 xml:space="preserve">Відміна тендеру чи визнання тендеру </w:t>
            </w:r>
          </w:p>
          <w:p w:rsidR="008450AA" w:rsidRPr="008E43F5" w:rsidRDefault="008450AA" w:rsidP="008450AA">
            <w:pPr>
              <w:pStyle w:val="LO-normal"/>
              <w:widowControl w:val="0"/>
              <w:spacing w:line="240" w:lineRule="auto"/>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таким, що не відбувся</w:t>
            </w:r>
          </w:p>
        </w:tc>
        <w:tc>
          <w:tcPr>
            <w:tcW w:w="5953" w:type="dxa"/>
            <w:tcBorders>
              <w:top w:val="single" w:sz="4" w:space="0" w:color="auto"/>
              <w:left w:val="single" w:sz="4" w:space="0" w:color="auto"/>
              <w:bottom w:val="single" w:sz="4" w:space="0" w:color="auto"/>
              <w:right w:val="single" w:sz="4" w:space="0" w:color="auto"/>
            </w:tcBorders>
            <w:vAlign w:val="center"/>
          </w:tcPr>
          <w:p w:rsidR="008450AA" w:rsidRPr="005870F6" w:rsidRDefault="008450AA" w:rsidP="008450AA">
            <w:pPr>
              <w:widowControl w:val="0"/>
              <w:spacing w:after="0"/>
              <w:jc w:val="both"/>
              <w:rPr>
                <w:rFonts w:ascii="Times New Roman" w:eastAsia="Times New Roman" w:hAnsi="Times New Roman" w:cs="Times New Roman"/>
                <w:b/>
                <w:i/>
                <w:color w:val="000000" w:themeColor="text1"/>
                <w:sz w:val="24"/>
                <w:szCs w:val="24"/>
              </w:rPr>
            </w:pPr>
            <w:r w:rsidRPr="005870F6">
              <w:rPr>
                <w:rFonts w:ascii="Times New Roman" w:eastAsia="Times New Roman" w:hAnsi="Times New Roman" w:cs="Times New Roman"/>
                <w:b/>
                <w:i/>
                <w:color w:val="000000" w:themeColor="text1"/>
                <w:sz w:val="24"/>
                <w:szCs w:val="24"/>
              </w:rPr>
              <w:t>Замовник відміняє відкриті торги у разі:</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870F6">
              <w:rPr>
                <w:rFonts w:ascii="Times New Roman" w:eastAsia="Times New Roman" w:hAnsi="Times New Roman" w:cs="Times New Roman"/>
                <w:color w:val="000000" w:themeColor="text1"/>
                <w:sz w:val="24"/>
                <w:szCs w:val="24"/>
              </w:rPr>
              <w:t>закупівель</w:t>
            </w:r>
            <w:proofErr w:type="spellEnd"/>
            <w:r w:rsidRPr="005870F6">
              <w:rPr>
                <w:rFonts w:ascii="Times New Roman" w:eastAsia="Times New Roman" w:hAnsi="Times New Roman" w:cs="Times New Roman"/>
                <w:color w:val="000000" w:themeColor="text1"/>
                <w:sz w:val="24"/>
                <w:szCs w:val="24"/>
              </w:rPr>
              <w:t>, з описом таких порушень;</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870F6">
              <w:rPr>
                <w:rFonts w:ascii="Times New Roman" w:eastAsia="Times New Roman" w:hAnsi="Times New Roman" w:cs="Times New Roman"/>
                <w:b/>
                <w:i/>
                <w:color w:val="000000" w:themeColor="text1"/>
                <w:sz w:val="24"/>
                <w:szCs w:val="24"/>
              </w:rPr>
              <w:t>протягом одного робочого дня</w:t>
            </w:r>
            <w:r w:rsidRPr="005870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5870F6">
              <w:rPr>
                <w:rFonts w:ascii="Times New Roman" w:eastAsia="Times New Roman" w:hAnsi="Times New Roman" w:cs="Times New Roman"/>
                <w:color w:val="000000" w:themeColor="text1"/>
                <w:sz w:val="24"/>
                <w:szCs w:val="24"/>
              </w:rPr>
              <w:t>закупівель</w:t>
            </w:r>
            <w:proofErr w:type="spellEnd"/>
            <w:r w:rsidRPr="005870F6">
              <w:rPr>
                <w:rFonts w:ascii="Times New Roman" w:eastAsia="Times New Roman" w:hAnsi="Times New Roman" w:cs="Times New Roman"/>
                <w:color w:val="000000" w:themeColor="text1"/>
                <w:sz w:val="24"/>
                <w:szCs w:val="24"/>
              </w:rPr>
              <w:t xml:space="preserve"> підстави прийняття такого рішення.</w:t>
            </w:r>
          </w:p>
          <w:p w:rsidR="008450AA" w:rsidRPr="005870F6" w:rsidRDefault="008450AA" w:rsidP="008450AA">
            <w:pPr>
              <w:widowControl w:val="0"/>
              <w:spacing w:after="0"/>
              <w:jc w:val="both"/>
              <w:rPr>
                <w:rFonts w:ascii="Times New Roman" w:eastAsia="Times New Roman" w:hAnsi="Times New Roman" w:cs="Times New Roman"/>
                <w:b/>
                <w:i/>
                <w:color w:val="000000" w:themeColor="text1"/>
                <w:sz w:val="24"/>
                <w:szCs w:val="24"/>
              </w:rPr>
            </w:pPr>
            <w:r w:rsidRPr="005870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5870F6">
              <w:rPr>
                <w:rFonts w:ascii="Times New Roman" w:eastAsia="Times New Roman" w:hAnsi="Times New Roman" w:cs="Times New Roman"/>
                <w:b/>
                <w:i/>
                <w:color w:val="000000" w:themeColor="text1"/>
                <w:sz w:val="24"/>
                <w:szCs w:val="24"/>
              </w:rPr>
              <w:t>закупівель</w:t>
            </w:r>
            <w:proofErr w:type="spellEnd"/>
            <w:r w:rsidRPr="005870F6">
              <w:rPr>
                <w:rFonts w:ascii="Times New Roman" w:eastAsia="Times New Roman" w:hAnsi="Times New Roman" w:cs="Times New Roman"/>
                <w:b/>
                <w:i/>
                <w:color w:val="000000" w:themeColor="text1"/>
                <w:sz w:val="24"/>
                <w:szCs w:val="24"/>
              </w:rPr>
              <w:t xml:space="preserve"> у разі:</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870F6">
              <w:rPr>
                <w:rFonts w:ascii="Times New Roman" w:eastAsia="Times New Roman" w:hAnsi="Times New Roman" w:cs="Times New Roman"/>
                <w:color w:val="000000" w:themeColor="text1"/>
                <w:sz w:val="24"/>
                <w:szCs w:val="24"/>
                <w:highlight w:val="white"/>
              </w:rPr>
              <w:t>цими Особливостями</w:t>
            </w:r>
            <w:r w:rsidRPr="005870F6">
              <w:rPr>
                <w:rFonts w:ascii="Times New Roman" w:eastAsia="Times New Roman" w:hAnsi="Times New Roman" w:cs="Times New Roman"/>
                <w:color w:val="000000" w:themeColor="text1"/>
                <w:sz w:val="24"/>
                <w:szCs w:val="24"/>
              </w:rPr>
              <w:t>;</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2) не</w:t>
            </w:r>
            <w:r w:rsidRPr="005870F6">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5870F6">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5870F6">
              <w:rPr>
                <w:rFonts w:ascii="Times New Roman" w:eastAsia="Times New Roman" w:hAnsi="Times New Roman" w:cs="Times New Roman"/>
                <w:color w:val="000000" w:themeColor="text1"/>
                <w:sz w:val="24"/>
                <w:szCs w:val="24"/>
                <w:highlight w:val="white"/>
              </w:rPr>
              <w:t>цими Особливостями</w:t>
            </w:r>
            <w:r w:rsidRPr="005870F6">
              <w:rPr>
                <w:rFonts w:ascii="Times New Roman" w:eastAsia="Times New Roman" w:hAnsi="Times New Roman" w:cs="Times New Roman"/>
                <w:color w:val="000000" w:themeColor="text1"/>
                <w:sz w:val="24"/>
                <w:szCs w:val="24"/>
              </w:rPr>
              <w:t>.</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highlight w:val="white"/>
              </w:rPr>
            </w:pPr>
            <w:r w:rsidRPr="005870F6">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5870F6">
              <w:rPr>
                <w:rFonts w:ascii="Times New Roman" w:eastAsia="Times New Roman" w:hAnsi="Times New Roman" w:cs="Times New Roman"/>
                <w:color w:val="000000" w:themeColor="text1"/>
                <w:sz w:val="24"/>
                <w:szCs w:val="24"/>
                <w:highlight w:val="white"/>
              </w:rPr>
              <w:t>закупівель</w:t>
            </w:r>
            <w:proofErr w:type="spellEnd"/>
            <w:r w:rsidRPr="005870F6">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450AA" w:rsidRPr="005870F6" w:rsidRDefault="008450AA" w:rsidP="008450AA">
            <w:pPr>
              <w:widowControl w:val="0"/>
              <w:spacing w:after="0"/>
              <w:jc w:val="both"/>
              <w:rPr>
                <w:rFonts w:ascii="Times New Roman" w:eastAsia="Times New Roman" w:hAnsi="Times New Roman" w:cs="Times New Roman"/>
                <w:color w:val="000000" w:themeColor="text1"/>
                <w:sz w:val="24"/>
                <w:szCs w:val="24"/>
                <w:highlight w:val="white"/>
              </w:rPr>
            </w:pPr>
            <w:r w:rsidRPr="005870F6">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8450AA" w:rsidRPr="005870F6" w:rsidRDefault="008450AA" w:rsidP="008450AA">
            <w:pPr>
              <w:tabs>
                <w:tab w:val="left" w:pos="0"/>
                <w:tab w:val="center" w:pos="4216"/>
                <w:tab w:val="right" w:pos="8369"/>
              </w:tabs>
              <w:spacing w:after="0" w:line="240" w:lineRule="auto"/>
              <w:jc w:val="both"/>
              <w:rPr>
                <w:rFonts w:ascii="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w:t>
            </w:r>
            <w:r w:rsidRPr="005870F6">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5870F6">
              <w:rPr>
                <w:rFonts w:ascii="Times New Roman" w:eastAsia="Times New Roman" w:hAnsi="Times New Roman" w:cs="Times New Roman"/>
                <w:color w:val="000000" w:themeColor="text1"/>
                <w:sz w:val="24"/>
                <w:szCs w:val="24"/>
                <w:highlight w:val="white"/>
              </w:rPr>
              <w:t>закупівель</w:t>
            </w:r>
            <w:proofErr w:type="spellEnd"/>
            <w:r w:rsidRPr="005870F6">
              <w:rPr>
                <w:rFonts w:ascii="Times New Roman" w:eastAsia="Times New Roman" w:hAnsi="Times New Roman" w:cs="Times New Roman"/>
                <w:color w:val="000000" w:themeColor="text1"/>
                <w:sz w:val="24"/>
                <w:szCs w:val="24"/>
                <w:highlight w:val="white"/>
              </w:rPr>
              <w:t xml:space="preserve"> в день її оприлюднення</w:t>
            </w:r>
            <w:r w:rsidR="00E63950">
              <w:rPr>
                <w:rFonts w:ascii="Times New Roman" w:eastAsia="Times New Roman" w:hAnsi="Times New Roman" w:cs="Times New Roman"/>
                <w:color w:val="000000" w:themeColor="text1"/>
                <w:sz w:val="24"/>
                <w:szCs w:val="24"/>
              </w:rPr>
              <w:t>.</w:t>
            </w:r>
          </w:p>
        </w:tc>
      </w:tr>
      <w:tr w:rsidR="008450AA" w:rsidRPr="00BD4651"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lastRenderedPageBreak/>
              <w:t>2</w:t>
            </w:r>
          </w:p>
        </w:tc>
        <w:tc>
          <w:tcPr>
            <w:tcW w:w="3073" w:type="dxa"/>
            <w:tcBorders>
              <w:top w:val="single" w:sz="4" w:space="0" w:color="auto"/>
              <w:left w:val="single" w:sz="4" w:space="0" w:color="auto"/>
              <w:bottom w:val="single" w:sz="4" w:space="0" w:color="auto"/>
              <w:right w:val="single" w:sz="4" w:space="0" w:color="auto"/>
            </w:tcBorders>
          </w:tcPr>
          <w:p w:rsidR="008450AA" w:rsidRPr="008E43F5" w:rsidRDefault="008450AA" w:rsidP="008450AA">
            <w:pPr>
              <w:pStyle w:val="LO-normal"/>
              <w:widowControl w:val="0"/>
              <w:spacing w:line="240" w:lineRule="auto"/>
              <w:rPr>
                <w:rFonts w:ascii="Times New Roman" w:hAnsi="Times New Roman" w:cs="Times New Roman"/>
                <w:b/>
                <w:color w:val="auto"/>
                <w:sz w:val="24"/>
                <w:szCs w:val="24"/>
                <w:lang w:val="uk-UA"/>
              </w:rPr>
            </w:pPr>
            <w:r w:rsidRPr="008E43F5">
              <w:rPr>
                <w:rFonts w:ascii="Times New Roman" w:eastAsia="Times New Roman" w:hAnsi="Times New Roman" w:cs="Times New Roman"/>
                <w:b/>
                <w:bCs/>
                <w:sz w:val="24"/>
                <w:szCs w:val="24"/>
                <w:lang w:val="uk-UA" w:eastAsia="ru-RU"/>
              </w:rPr>
              <w:t>Строк укладання договору про закупівлю</w:t>
            </w:r>
            <w:r w:rsidRPr="008E43F5">
              <w:rPr>
                <w:rFonts w:ascii="Times New Roman" w:hAnsi="Times New Roman" w:cs="Times New Roman"/>
                <w:b/>
                <w:color w:val="auto"/>
                <w:sz w:val="24"/>
                <w:szCs w:val="24"/>
                <w:lang w:val="uk-UA"/>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E63950" w:rsidRPr="00E63950" w:rsidRDefault="00E63950" w:rsidP="00E63950">
            <w:pPr>
              <w:widowControl w:val="0"/>
              <w:spacing w:after="0" w:line="240" w:lineRule="auto"/>
              <w:ind w:firstLine="464"/>
              <w:jc w:val="both"/>
              <w:rPr>
                <w:rFonts w:ascii="Times New Roman" w:hAnsi="Times New Roman" w:cs="Times New Roman"/>
                <w:sz w:val="24"/>
                <w:szCs w:val="24"/>
                <w:lang w:val="ru-RU"/>
              </w:rPr>
            </w:pPr>
            <w:bookmarkStart w:id="5" w:name="n1613"/>
            <w:bookmarkEnd w:id="5"/>
            <w:proofErr w:type="spellStart"/>
            <w:r w:rsidRPr="00E63950">
              <w:rPr>
                <w:rFonts w:ascii="Times New Roman" w:hAnsi="Times New Roman" w:cs="Times New Roman"/>
                <w:sz w:val="24"/>
                <w:szCs w:val="24"/>
                <w:lang w:val="ru-RU"/>
              </w:rPr>
              <w:t>Рішення</w:t>
            </w:r>
            <w:proofErr w:type="spellEnd"/>
            <w:r w:rsidRPr="00E63950">
              <w:rPr>
                <w:rFonts w:ascii="Times New Roman" w:hAnsi="Times New Roman" w:cs="Times New Roman"/>
                <w:sz w:val="24"/>
                <w:szCs w:val="24"/>
                <w:lang w:val="ru-RU"/>
              </w:rPr>
              <w:t xml:space="preserve"> про </w:t>
            </w:r>
            <w:proofErr w:type="spellStart"/>
            <w:r w:rsidRPr="00E63950">
              <w:rPr>
                <w:rFonts w:ascii="Times New Roman" w:hAnsi="Times New Roman" w:cs="Times New Roman"/>
                <w:sz w:val="24"/>
                <w:szCs w:val="24"/>
                <w:lang w:val="ru-RU"/>
              </w:rPr>
              <w:t>намір</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укласти</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договір</w:t>
            </w:r>
            <w:proofErr w:type="spellEnd"/>
            <w:r w:rsidRPr="00E63950">
              <w:rPr>
                <w:rFonts w:ascii="Times New Roman" w:hAnsi="Times New Roman" w:cs="Times New Roman"/>
                <w:sz w:val="24"/>
                <w:szCs w:val="24"/>
                <w:lang w:val="ru-RU"/>
              </w:rPr>
              <w:t xml:space="preserve"> про </w:t>
            </w:r>
            <w:proofErr w:type="spellStart"/>
            <w:r w:rsidRPr="00E63950">
              <w:rPr>
                <w:rFonts w:ascii="Times New Roman" w:hAnsi="Times New Roman" w:cs="Times New Roman"/>
                <w:sz w:val="24"/>
                <w:szCs w:val="24"/>
                <w:lang w:val="ru-RU"/>
              </w:rPr>
              <w:t>закупівлю</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приймається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замовником</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відповідно</w:t>
            </w:r>
            <w:proofErr w:type="spellEnd"/>
            <w:r w:rsidRPr="00E63950">
              <w:rPr>
                <w:rFonts w:ascii="Times New Roman" w:hAnsi="Times New Roman" w:cs="Times New Roman"/>
                <w:sz w:val="24"/>
                <w:szCs w:val="24"/>
                <w:lang w:val="ru-RU"/>
              </w:rPr>
              <w:t xml:space="preserve"> до </w:t>
            </w:r>
            <w:proofErr w:type="spellStart"/>
            <w:r w:rsidRPr="00E63950">
              <w:rPr>
                <w:rFonts w:ascii="Times New Roman" w:hAnsi="Times New Roman" w:cs="Times New Roman"/>
                <w:sz w:val="24"/>
                <w:szCs w:val="24"/>
                <w:lang w:val="ru-RU"/>
              </w:rPr>
              <w:t>статті</w:t>
            </w:r>
            <w:proofErr w:type="spellEnd"/>
            <w:r w:rsidRPr="00E63950">
              <w:rPr>
                <w:rFonts w:ascii="Times New Roman" w:hAnsi="Times New Roman" w:cs="Times New Roman"/>
                <w:sz w:val="24"/>
                <w:szCs w:val="24"/>
                <w:lang w:val="ru-RU"/>
              </w:rPr>
              <w:t xml:space="preserve"> 33 Закону та пункту 49 </w:t>
            </w:r>
            <w:proofErr w:type="spellStart"/>
            <w:r w:rsidRPr="00E63950">
              <w:rPr>
                <w:rFonts w:ascii="Times New Roman" w:hAnsi="Times New Roman" w:cs="Times New Roman"/>
                <w:sz w:val="24"/>
                <w:szCs w:val="24"/>
                <w:lang w:val="ru-RU"/>
              </w:rPr>
              <w:t>Особливостей</w:t>
            </w:r>
            <w:proofErr w:type="spellEnd"/>
            <w:r w:rsidRPr="00E63950">
              <w:rPr>
                <w:rFonts w:ascii="Times New Roman" w:hAnsi="Times New Roman" w:cs="Times New Roman"/>
                <w:sz w:val="24"/>
                <w:szCs w:val="24"/>
                <w:lang w:val="ru-RU"/>
              </w:rPr>
              <w:t>.</w:t>
            </w:r>
          </w:p>
          <w:p w:rsidR="00E63950" w:rsidRPr="00E63950" w:rsidRDefault="00E63950" w:rsidP="00E63950">
            <w:pPr>
              <w:widowControl w:val="0"/>
              <w:spacing w:after="0" w:line="240" w:lineRule="auto"/>
              <w:ind w:firstLine="464"/>
              <w:jc w:val="both"/>
              <w:rPr>
                <w:rFonts w:ascii="Times New Roman" w:hAnsi="Times New Roman" w:cs="Times New Roman"/>
                <w:sz w:val="24"/>
                <w:szCs w:val="24"/>
                <w:lang w:val="ru-RU"/>
              </w:rPr>
            </w:pPr>
            <w:proofErr w:type="spellStart"/>
            <w:r w:rsidRPr="00E63950">
              <w:rPr>
                <w:rFonts w:ascii="Times New Roman" w:hAnsi="Times New Roman" w:cs="Times New Roman"/>
                <w:sz w:val="24"/>
                <w:szCs w:val="24"/>
                <w:lang w:val="ru-RU"/>
              </w:rPr>
              <w:t>Повідомлення</w:t>
            </w:r>
            <w:proofErr w:type="spellEnd"/>
            <w:r w:rsidRPr="00E63950">
              <w:rPr>
                <w:rFonts w:ascii="Times New Roman" w:hAnsi="Times New Roman" w:cs="Times New Roman"/>
                <w:sz w:val="24"/>
                <w:szCs w:val="24"/>
                <w:lang w:val="ru-RU"/>
              </w:rPr>
              <w:t xml:space="preserve"> про </w:t>
            </w:r>
            <w:proofErr w:type="spellStart"/>
            <w:r w:rsidRPr="00E63950">
              <w:rPr>
                <w:rFonts w:ascii="Times New Roman" w:hAnsi="Times New Roman" w:cs="Times New Roman"/>
                <w:sz w:val="24"/>
                <w:szCs w:val="24"/>
                <w:lang w:val="ru-RU"/>
              </w:rPr>
              <w:t>намір</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укласти</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договір</w:t>
            </w:r>
            <w:proofErr w:type="spellEnd"/>
            <w:r w:rsidRPr="00E63950">
              <w:rPr>
                <w:rFonts w:ascii="Times New Roman" w:hAnsi="Times New Roman" w:cs="Times New Roman"/>
                <w:sz w:val="24"/>
                <w:szCs w:val="24"/>
                <w:lang w:val="ru-RU"/>
              </w:rPr>
              <w:t xml:space="preserve"> про </w:t>
            </w:r>
            <w:proofErr w:type="spellStart"/>
            <w:r w:rsidRPr="00E63950">
              <w:rPr>
                <w:rFonts w:ascii="Times New Roman" w:hAnsi="Times New Roman" w:cs="Times New Roman"/>
                <w:sz w:val="24"/>
                <w:szCs w:val="24"/>
                <w:lang w:val="ru-RU"/>
              </w:rPr>
              <w:t>закупівлю</w:t>
            </w:r>
            <w:proofErr w:type="spellEnd"/>
            <w:r w:rsidRPr="00E63950">
              <w:rPr>
                <w:rFonts w:ascii="Times New Roman" w:hAnsi="Times New Roman" w:cs="Times New Roman"/>
                <w:sz w:val="24"/>
                <w:szCs w:val="24"/>
                <w:lang w:val="ru-RU"/>
              </w:rPr>
              <w:t xml:space="preserve"> автоматично </w:t>
            </w:r>
            <w:proofErr w:type="spellStart"/>
            <w:r w:rsidRPr="00E63950">
              <w:rPr>
                <w:rFonts w:ascii="Times New Roman" w:hAnsi="Times New Roman" w:cs="Times New Roman"/>
                <w:sz w:val="24"/>
                <w:szCs w:val="24"/>
                <w:lang w:val="ru-RU"/>
              </w:rPr>
              <w:t>формується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електронною</w:t>
            </w:r>
            <w:proofErr w:type="spellEnd"/>
            <w:r w:rsidRPr="00E63950">
              <w:rPr>
                <w:rFonts w:ascii="Times New Roman" w:hAnsi="Times New Roman" w:cs="Times New Roman"/>
                <w:sz w:val="24"/>
                <w:szCs w:val="24"/>
                <w:lang w:val="ru-RU"/>
              </w:rPr>
              <w:t xml:space="preserve"> системою </w:t>
            </w:r>
            <w:proofErr w:type="spellStart"/>
            <w:r w:rsidRPr="00E63950">
              <w:rPr>
                <w:rFonts w:ascii="Times New Roman" w:hAnsi="Times New Roman" w:cs="Times New Roman"/>
                <w:sz w:val="24"/>
                <w:szCs w:val="24"/>
                <w:lang w:val="ru-RU"/>
              </w:rPr>
              <w:t>закупівель</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протягом</w:t>
            </w:r>
            <w:proofErr w:type="spellEnd"/>
            <w:r w:rsidRPr="00E63950">
              <w:rPr>
                <w:rFonts w:ascii="Times New Roman" w:hAnsi="Times New Roman" w:cs="Times New Roman"/>
                <w:sz w:val="24"/>
                <w:szCs w:val="24"/>
                <w:lang w:val="ru-RU"/>
              </w:rPr>
              <w:t xml:space="preserve"> одного дня з </w:t>
            </w:r>
            <w:proofErr w:type="spellStart"/>
            <w:r w:rsidRPr="00E63950">
              <w:rPr>
                <w:rFonts w:ascii="Times New Roman" w:hAnsi="Times New Roman" w:cs="Times New Roman"/>
                <w:sz w:val="24"/>
                <w:szCs w:val="24"/>
                <w:lang w:val="ru-RU"/>
              </w:rPr>
              <w:t>дати</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оприлюднення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замовником</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рішення</w:t>
            </w:r>
            <w:proofErr w:type="spellEnd"/>
            <w:r w:rsidRPr="00E63950">
              <w:rPr>
                <w:rFonts w:ascii="Times New Roman" w:hAnsi="Times New Roman" w:cs="Times New Roman"/>
                <w:sz w:val="24"/>
                <w:szCs w:val="24"/>
                <w:lang w:val="ru-RU"/>
              </w:rPr>
              <w:t xml:space="preserve"> про </w:t>
            </w:r>
            <w:proofErr w:type="spellStart"/>
            <w:r w:rsidRPr="00E63950">
              <w:rPr>
                <w:rFonts w:ascii="Times New Roman" w:hAnsi="Times New Roman" w:cs="Times New Roman"/>
                <w:sz w:val="24"/>
                <w:szCs w:val="24"/>
                <w:lang w:val="ru-RU"/>
              </w:rPr>
              <w:t>визначення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переможця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процедури</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закупівлі</w:t>
            </w:r>
            <w:proofErr w:type="spellEnd"/>
            <w:r w:rsidRPr="00E63950">
              <w:rPr>
                <w:rFonts w:ascii="Times New Roman" w:hAnsi="Times New Roman" w:cs="Times New Roman"/>
                <w:sz w:val="24"/>
                <w:szCs w:val="24"/>
                <w:lang w:val="ru-RU"/>
              </w:rPr>
              <w:t xml:space="preserve"> в </w:t>
            </w:r>
            <w:proofErr w:type="spellStart"/>
            <w:r w:rsidRPr="00E63950">
              <w:rPr>
                <w:rFonts w:ascii="Times New Roman" w:hAnsi="Times New Roman" w:cs="Times New Roman"/>
                <w:sz w:val="24"/>
                <w:szCs w:val="24"/>
                <w:lang w:val="ru-RU"/>
              </w:rPr>
              <w:t>електронній</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системі</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закупівель</w:t>
            </w:r>
            <w:proofErr w:type="spellEnd"/>
            <w:r w:rsidRPr="00E63950">
              <w:rPr>
                <w:rFonts w:ascii="Times New Roman" w:hAnsi="Times New Roman" w:cs="Times New Roman"/>
                <w:sz w:val="24"/>
                <w:szCs w:val="24"/>
                <w:lang w:val="ru-RU"/>
              </w:rPr>
              <w:t>.</w:t>
            </w:r>
          </w:p>
          <w:p w:rsidR="008450AA" w:rsidRDefault="008450AA" w:rsidP="008450A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450AA" w:rsidRDefault="008450AA" w:rsidP="008450AA">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450AA" w:rsidRPr="002C0059" w:rsidRDefault="008450AA" w:rsidP="008450AA">
            <w:pPr>
              <w:pStyle w:val="LO-normal"/>
              <w:widowControl w:val="0"/>
              <w:spacing w:line="240" w:lineRule="auto"/>
              <w:jc w:val="both"/>
              <w:rPr>
                <w:rFonts w:ascii="Times New Roman" w:hAnsi="Times New Roman" w:cs="Times New Roman"/>
                <w:sz w:val="24"/>
                <w:szCs w:val="24"/>
                <w:lang w:val="uk-UA"/>
              </w:rPr>
            </w:pPr>
            <w:r w:rsidRPr="002C0059">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2C0059">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2C0059">
              <w:rPr>
                <w:rFonts w:ascii="Times New Roman" w:eastAsia="Times New Roman" w:hAnsi="Times New Roman" w:cs="Times New Roman"/>
                <w:i/>
                <w:sz w:val="24"/>
                <w:szCs w:val="24"/>
                <w:highlight w:val="white"/>
                <w:lang w:val="uk-UA"/>
              </w:rPr>
              <w:t xml:space="preserve"> </w:t>
            </w:r>
            <w:r w:rsidRPr="002C0059">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2C0059">
              <w:rPr>
                <w:rFonts w:ascii="Times New Roman" w:eastAsia="Times New Roman" w:hAnsi="Times New Roman" w:cs="Times New Roman"/>
                <w:sz w:val="24"/>
                <w:szCs w:val="24"/>
                <w:highlight w:val="white"/>
                <w:lang w:val="uk-UA"/>
              </w:rPr>
              <w:t>закупівель</w:t>
            </w:r>
            <w:proofErr w:type="spellEnd"/>
            <w:r w:rsidRPr="002C0059">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w:t>
            </w:r>
          </w:p>
        </w:tc>
      </w:tr>
      <w:tr w:rsidR="008450AA" w:rsidRPr="00BD4651"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3</w:t>
            </w:r>
          </w:p>
        </w:tc>
        <w:tc>
          <w:tcPr>
            <w:tcW w:w="3073" w:type="dxa"/>
            <w:tcBorders>
              <w:top w:val="single" w:sz="4" w:space="0" w:color="auto"/>
              <w:left w:val="single" w:sz="4" w:space="0" w:color="auto"/>
              <w:bottom w:val="single" w:sz="4" w:space="0" w:color="auto"/>
              <w:right w:val="single" w:sz="4" w:space="0" w:color="auto"/>
            </w:tcBorders>
          </w:tcPr>
          <w:p w:rsidR="008450AA" w:rsidRPr="008E43F5" w:rsidRDefault="008450AA" w:rsidP="008450AA">
            <w:pPr>
              <w:pStyle w:val="LO-normal"/>
              <w:widowControl w:val="0"/>
              <w:spacing w:line="240" w:lineRule="auto"/>
              <w:rPr>
                <w:rFonts w:ascii="Times New Roman" w:hAnsi="Times New Roman" w:cs="Times New Roman"/>
                <w:b/>
                <w:color w:val="auto"/>
                <w:sz w:val="24"/>
                <w:szCs w:val="24"/>
                <w:lang w:val="uk-UA"/>
              </w:rPr>
            </w:pPr>
            <w:proofErr w:type="spellStart"/>
            <w:r w:rsidRPr="008E43F5">
              <w:rPr>
                <w:rFonts w:ascii="Times New Roman" w:hAnsi="Times New Roman" w:cs="Times New Roman"/>
                <w:b/>
                <w:color w:val="auto"/>
                <w:sz w:val="24"/>
                <w:szCs w:val="24"/>
                <w:lang w:val="uk-UA"/>
              </w:rPr>
              <w:t>Проєкт</w:t>
            </w:r>
            <w:proofErr w:type="spellEnd"/>
            <w:r w:rsidRPr="008E43F5">
              <w:rPr>
                <w:rFonts w:ascii="Times New Roman" w:hAnsi="Times New Roman" w:cs="Times New Roman"/>
                <w:b/>
                <w:color w:val="auto"/>
                <w:sz w:val="24"/>
                <w:szCs w:val="24"/>
                <w:lang w:val="uk-UA"/>
              </w:rPr>
              <w:t xml:space="preserve"> договору про закупівлю </w:t>
            </w:r>
          </w:p>
        </w:tc>
        <w:tc>
          <w:tcPr>
            <w:tcW w:w="5953" w:type="dxa"/>
            <w:tcBorders>
              <w:top w:val="single" w:sz="4" w:space="0" w:color="auto"/>
              <w:left w:val="single" w:sz="4" w:space="0" w:color="auto"/>
              <w:bottom w:val="single" w:sz="4" w:space="0" w:color="auto"/>
              <w:right w:val="single" w:sz="4" w:space="0" w:color="auto"/>
            </w:tcBorders>
            <w:vAlign w:val="center"/>
          </w:tcPr>
          <w:p w:rsidR="008450AA" w:rsidRDefault="008450AA" w:rsidP="008450AA">
            <w:pPr>
              <w:widowControl w:val="0"/>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8450AA" w:rsidRDefault="008450AA" w:rsidP="008450A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450AA" w:rsidRPr="00A51331" w:rsidRDefault="008450AA" w:rsidP="008450AA">
            <w:pPr>
              <w:pStyle w:val="affffa"/>
              <w:widowControl w:val="0"/>
              <w:spacing w:after="0" w:line="240" w:lineRule="auto"/>
              <w:ind w:left="33"/>
              <w:jc w:val="both"/>
              <w:rPr>
                <w:rFonts w:ascii="Times New Roman" w:eastAsia="Times New Roman" w:hAnsi="Times New Roman" w:cs="Times New Roman"/>
                <w:strike/>
                <w:color w:val="000000"/>
                <w:sz w:val="24"/>
                <w:szCs w:val="24"/>
                <w:lang w:eastAsia="ru-RU"/>
              </w:rPr>
            </w:pPr>
            <w:r>
              <w:rPr>
                <w:rFonts w:ascii="Times New Roman" w:eastAsia="Times New Roman" w:hAnsi="Times New Roman" w:cs="Times New Roman"/>
                <w:b/>
                <w:color w:val="000000"/>
                <w:sz w:val="24"/>
                <w:szCs w:val="24"/>
              </w:rPr>
              <w:t xml:space="preserve">- </w:t>
            </w:r>
            <w:r w:rsidRPr="0042205A">
              <w:rPr>
                <w:rFonts w:ascii="Times New Roman" w:eastAsia="Times New Roman" w:hAnsi="Times New Roman" w:cs="Times New Roman"/>
                <w:b/>
                <w:color w:val="000000"/>
                <w:sz w:val="24"/>
                <w:szCs w:val="24"/>
              </w:rPr>
              <w:t>інформацію про право підписання договору про закупівлю</w:t>
            </w:r>
            <w:r>
              <w:rPr>
                <w:rFonts w:ascii="Times New Roman" w:eastAsia="Times New Roman" w:hAnsi="Times New Roman" w:cs="Times New Roman"/>
                <w:b/>
                <w:color w:val="000000"/>
                <w:sz w:val="24"/>
                <w:szCs w:val="24"/>
                <w:lang w:val="ru-RU"/>
              </w:rPr>
              <w:t xml:space="preserve">. </w:t>
            </w:r>
            <w:r w:rsidRPr="00922FF7">
              <w:rPr>
                <w:rFonts w:ascii="Times New Roman" w:hAnsi="Times New Roman" w:cs="Times New Roman"/>
                <w:b/>
                <w:color w:val="000000"/>
                <w:sz w:val="24"/>
                <w:szCs w:val="24"/>
              </w:rPr>
              <w:t>У випадку вчинення</w:t>
            </w:r>
            <w:r w:rsidRPr="00D86580">
              <w:rPr>
                <w:rFonts w:ascii="Times New Roman" w:hAnsi="Times New Roman" w:cs="Times New Roman"/>
                <w:color w:val="000000"/>
                <w:sz w:val="24"/>
                <w:szCs w:val="24"/>
              </w:rPr>
              <w:t xml:space="preserve"> </w:t>
            </w:r>
            <w:r w:rsidRPr="00073FF4">
              <w:rPr>
                <w:rFonts w:ascii="Times New Roman" w:hAnsi="Times New Roman" w:cs="Times New Roman"/>
                <w:b/>
                <w:color w:val="000000"/>
                <w:sz w:val="24"/>
                <w:szCs w:val="24"/>
              </w:rPr>
              <w:t>значного правочину відповідно до ч. 2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П</w:t>
            </w:r>
            <w:r w:rsidRPr="00D86580">
              <w:rPr>
                <w:rFonts w:ascii="Times New Roman" w:hAnsi="Times New Roman" w:cs="Times New Roman"/>
                <w:color w:val="000000"/>
                <w:sz w:val="24"/>
                <w:szCs w:val="24"/>
              </w:rPr>
              <w:t>ере</w:t>
            </w:r>
            <w:r>
              <w:rPr>
                <w:rFonts w:ascii="Times New Roman" w:hAnsi="Times New Roman" w:cs="Times New Roman"/>
                <w:color w:val="000000"/>
                <w:sz w:val="24"/>
                <w:szCs w:val="24"/>
              </w:rPr>
              <w:t>м</w:t>
            </w:r>
            <w:r w:rsidRPr="00D86580">
              <w:rPr>
                <w:rFonts w:ascii="Times New Roman" w:hAnsi="Times New Roman" w:cs="Times New Roman"/>
                <w:color w:val="000000"/>
                <w:sz w:val="24"/>
                <w:szCs w:val="24"/>
              </w:rPr>
              <w:t>ожець повинен надати документ, що підтверджує надання згоди на вчинення значного правочину (Рішення загальних зборів учасників</w:t>
            </w:r>
            <w:r w:rsidRPr="009053C8">
              <w:rPr>
                <w:rFonts w:ascii="Times New Roman" w:hAnsi="Times New Roman" w:cs="Times New Roman"/>
                <w:color w:val="000000"/>
                <w:sz w:val="24"/>
                <w:szCs w:val="24"/>
              </w:rPr>
              <w:t>(-а)</w:t>
            </w:r>
            <w:r w:rsidRPr="00D86580">
              <w:rPr>
                <w:rFonts w:ascii="Times New Roman" w:hAnsi="Times New Roman" w:cs="Times New Roman"/>
                <w:color w:val="000000"/>
                <w:sz w:val="24"/>
                <w:szCs w:val="24"/>
              </w:rPr>
              <w:t xml:space="preserve"> про надання уповноваж</w:t>
            </w:r>
            <w:r>
              <w:rPr>
                <w:rFonts w:ascii="Times New Roman" w:hAnsi="Times New Roman" w:cs="Times New Roman"/>
                <w:color w:val="000000"/>
                <w:sz w:val="24"/>
                <w:szCs w:val="24"/>
              </w:rPr>
              <w:t>еній посадовій/службовій особі П</w:t>
            </w:r>
            <w:r w:rsidRPr="00D86580">
              <w:rPr>
                <w:rFonts w:ascii="Times New Roman" w:hAnsi="Times New Roman" w:cs="Times New Roman"/>
                <w:color w:val="000000"/>
                <w:sz w:val="24"/>
                <w:szCs w:val="24"/>
              </w:rPr>
              <w:t>ереможця згоди</w:t>
            </w:r>
            <w:r>
              <w:rPr>
                <w:rFonts w:ascii="Times New Roman" w:hAnsi="Times New Roman" w:cs="Times New Roman"/>
                <w:color w:val="000000"/>
                <w:sz w:val="24"/>
                <w:szCs w:val="24"/>
              </w:rPr>
              <w:t xml:space="preserve"> на вчинення значних правочинів</w:t>
            </w:r>
            <w:r w:rsidRPr="00D86580">
              <w:rPr>
                <w:rFonts w:ascii="Times New Roman" w:hAnsi="Times New Roman" w:cs="Times New Roman"/>
                <w:color w:val="000000"/>
                <w:sz w:val="24"/>
                <w:szCs w:val="24"/>
              </w:rPr>
              <w:t>) або довідку довільної форми, який підтверджує що вказані умови</w:t>
            </w:r>
            <w:r>
              <w:rPr>
                <w:rFonts w:ascii="Times New Roman" w:hAnsi="Times New Roman" w:cs="Times New Roman"/>
                <w:color w:val="000000"/>
                <w:sz w:val="24"/>
                <w:szCs w:val="24"/>
              </w:rPr>
              <w:t xml:space="preserve"> не підлягають застосуванню до П</w:t>
            </w:r>
            <w:r w:rsidRPr="00D86580">
              <w:rPr>
                <w:rFonts w:ascii="Times New Roman" w:hAnsi="Times New Roman" w:cs="Times New Roman"/>
                <w:color w:val="000000"/>
                <w:sz w:val="24"/>
                <w:szCs w:val="24"/>
              </w:rPr>
              <w:t>ер</w:t>
            </w:r>
            <w:r>
              <w:rPr>
                <w:rFonts w:ascii="Times New Roman" w:hAnsi="Times New Roman" w:cs="Times New Roman"/>
                <w:color w:val="000000"/>
                <w:sz w:val="24"/>
                <w:szCs w:val="24"/>
              </w:rPr>
              <w:t xml:space="preserve">еможця </w:t>
            </w:r>
            <w:r w:rsidRPr="00922FF7">
              <w:rPr>
                <w:rFonts w:ascii="Times New Roman" w:hAnsi="Times New Roman" w:cs="Times New Roman"/>
                <w:b/>
                <w:i/>
                <w:color w:val="000000"/>
                <w:sz w:val="24"/>
                <w:szCs w:val="24"/>
              </w:rPr>
              <w:t>(для Переможця - товариства з обмеженою відповідальністю та товариства з додатковою відповідальністю</w:t>
            </w:r>
            <w:r>
              <w:rPr>
                <w:rFonts w:ascii="Times New Roman" w:hAnsi="Times New Roman" w:cs="Times New Roman"/>
                <w:color w:val="000000"/>
                <w:sz w:val="24"/>
                <w:szCs w:val="24"/>
              </w:rPr>
              <w:t>)</w:t>
            </w:r>
            <w:r w:rsidRPr="0042205A">
              <w:rPr>
                <w:rFonts w:ascii="Times New Roman" w:eastAsia="Times New Roman" w:hAnsi="Times New Roman" w:cs="Times New Roman"/>
                <w:b/>
                <w:color w:val="000000"/>
                <w:sz w:val="24"/>
                <w:szCs w:val="24"/>
              </w:rPr>
              <w:t>;</w:t>
            </w:r>
          </w:p>
        </w:tc>
      </w:tr>
      <w:tr w:rsidR="008450AA" w:rsidRPr="00BD4651"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lastRenderedPageBreak/>
              <w:t>4</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Умови договору про закупівлю</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450AA" w:rsidRPr="008E43F5" w:rsidRDefault="008450AA" w:rsidP="008450AA">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color w:val="323232"/>
                <w:sz w:val="24"/>
                <w:szCs w:val="24"/>
              </w:rPr>
              <w:t>Д</w:t>
            </w:r>
            <w:r w:rsidRPr="008E43F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Pr>
                <w:rFonts w:ascii="Times New Roman" w:eastAsia="Times New Roman" w:hAnsi="Times New Roman" w:cs="Times New Roman"/>
                <w:sz w:val="24"/>
                <w:szCs w:val="24"/>
              </w:rPr>
              <w:t>і 41 Закону, крім частин другої</w:t>
            </w:r>
            <w:r w:rsidRPr="008E43F5">
              <w:rPr>
                <w:rFonts w:ascii="Times New Roman" w:eastAsia="Times New Roman" w:hAnsi="Times New Roman" w:cs="Times New Roman"/>
                <w:sz w:val="24"/>
                <w:szCs w:val="24"/>
              </w:rPr>
              <w:t xml:space="preserve"> – п’ятої, сьомої </w:t>
            </w:r>
            <w:r>
              <w:rPr>
                <w:rFonts w:ascii="Times New Roman" w:eastAsia="Times New Roman" w:hAnsi="Times New Roman" w:cs="Times New Roman"/>
                <w:sz w:val="24"/>
                <w:szCs w:val="24"/>
              </w:rPr>
              <w:t>- дев'ятої</w:t>
            </w:r>
            <w:r w:rsidRPr="008E43F5">
              <w:rPr>
                <w:rFonts w:ascii="Times New Roman" w:eastAsia="Times New Roman" w:hAnsi="Times New Roman" w:cs="Times New Roman"/>
                <w:sz w:val="24"/>
                <w:szCs w:val="24"/>
              </w:rPr>
              <w:t xml:space="preserve"> статті 41 Закону, та  Особливостей.</w:t>
            </w:r>
          </w:p>
          <w:p w:rsidR="008450AA" w:rsidRDefault="008450AA" w:rsidP="008450AA">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50AA" w:rsidRPr="006D383D" w:rsidRDefault="008450AA" w:rsidP="008450AA">
            <w:pPr>
              <w:widowControl w:val="0"/>
              <w:spacing w:after="0"/>
              <w:jc w:val="both"/>
              <w:rPr>
                <w:rFonts w:ascii="Times New Roman" w:eastAsia="Times New Roman" w:hAnsi="Times New Roman" w:cs="Times New Roman"/>
                <w:sz w:val="24"/>
                <w:szCs w:val="24"/>
              </w:rPr>
            </w:pPr>
            <w:r w:rsidRPr="006D38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8450AA" w:rsidRPr="006D383D" w:rsidRDefault="008450AA" w:rsidP="008450AA">
            <w:pPr>
              <w:widowControl w:val="0"/>
              <w:spacing w:after="0"/>
              <w:jc w:val="both"/>
              <w:rPr>
                <w:rFonts w:ascii="Times New Roman" w:eastAsia="Times New Roman" w:hAnsi="Times New Roman" w:cs="Times New Roman"/>
                <w:sz w:val="24"/>
                <w:szCs w:val="24"/>
              </w:rPr>
            </w:pPr>
            <w:r w:rsidRPr="006D383D">
              <w:rPr>
                <w:rFonts w:ascii="Times New Roman" w:eastAsia="Times New Roman" w:hAnsi="Times New Roman" w:cs="Times New Roman"/>
                <w:sz w:val="24"/>
                <w:szCs w:val="24"/>
              </w:rPr>
              <w:t>1) зменшення обсягів закупівлі, зокрема з урахуван</w:t>
            </w:r>
            <w:r>
              <w:rPr>
                <w:rFonts w:ascii="Times New Roman" w:eastAsia="Times New Roman" w:hAnsi="Times New Roman" w:cs="Times New Roman"/>
                <w:sz w:val="24"/>
                <w:szCs w:val="24"/>
              </w:rPr>
              <w:t>ням фактичного обсягу видатків Замовника;</w:t>
            </w:r>
          </w:p>
          <w:p w:rsidR="008450AA" w:rsidRPr="006D383D"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383D">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8450AA" w:rsidRPr="006D383D" w:rsidRDefault="008450AA" w:rsidP="008450AA">
            <w:pPr>
              <w:widowControl w:val="0"/>
              <w:spacing w:after="0"/>
              <w:jc w:val="both"/>
              <w:rPr>
                <w:rFonts w:ascii="Times New Roman" w:eastAsia="Times New Roman" w:hAnsi="Times New Roman" w:cs="Times New Roman"/>
                <w:sz w:val="24"/>
                <w:szCs w:val="24"/>
              </w:rPr>
            </w:pPr>
            <w:r w:rsidRPr="00CE553F">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50AA" w:rsidRPr="006D383D"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D383D">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D383D">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383D">
              <w:rPr>
                <w:rFonts w:ascii="Times New Roman" w:eastAsia="Times New Roman" w:hAnsi="Times New Roman" w:cs="Times New Roman"/>
                <w:sz w:val="24"/>
                <w:szCs w:val="24"/>
              </w:rPr>
              <w:t>пропорційно</w:t>
            </w:r>
            <w:proofErr w:type="spellEnd"/>
            <w:r w:rsidRPr="006D383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D383D">
              <w:rPr>
                <w:rFonts w:ascii="Times New Roman" w:eastAsia="Times New Roman" w:hAnsi="Times New Roman" w:cs="Times New Roman"/>
                <w:sz w:val="24"/>
                <w:szCs w:val="24"/>
              </w:rPr>
              <w:t>пропорційно</w:t>
            </w:r>
            <w:proofErr w:type="spellEnd"/>
            <w:r w:rsidRPr="006D383D">
              <w:rPr>
                <w:rFonts w:ascii="Times New Roman" w:eastAsia="Times New Roman" w:hAnsi="Times New Roman" w:cs="Times New Roman"/>
                <w:sz w:val="24"/>
                <w:szCs w:val="24"/>
              </w:rPr>
              <w:t xml:space="preserve">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8450AA" w:rsidRPr="00CE7A0D" w:rsidRDefault="008450AA" w:rsidP="008450AA">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 </w:t>
            </w:r>
            <w:r w:rsidRPr="00CE7A0D">
              <w:rPr>
                <w:rFonts w:ascii="Times New Roman" w:hAnsi="Times New Roman" w:cs="Times New Roman"/>
                <w:color w:val="000000" w:themeColor="text1"/>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7A0D">
              <w:rPr>
                <w:rFonts w:ascii="Times New Roman" w:hAnsi="Times New Roman" w:cs="Times New Roman"/>
                <w:color w:val="000000" w:themeColor="text1"/>
                <w:sz w:val="24"/>
                <w:szCs w:val="24"/>
                <w:shd w:val="clear" w:color="auto" w:fill="FFFFFF"/>
              </w:rPr>
              <w:t>пропорційно</w:t>
            </w:r>
            <w:proofErr w:type="spellEnd"/>
            <w:r w:rsidRPr="00CE7A0D">
              <w:rPr>
                <w:rFonts w:ascii="Times New Roman" w:hAnsi="Times New Roman" w:cs="Times New Roman"/>
                <w:color w:val="000000" w:themeColor="text1"/>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CE7A0D">
              <w:rPr>
                <w:rFonts w:ascii="Times New Roman" w:hAnsi="Times New Roman" w:cs="Times New Roman"/>
                <w:color w:val="000000" w:themeColor="text1"/>
                <w:sz w:val="24"/>
                <w:szCs w:val="24"/>
                <w:shd w:val="clear" w:color="auto" w:fill="FFFFFF"/>
              </w:rPr>
              <w:t>пропорційно</w:t>
            </w:r>
            <w:proofErr w:type="spellEnd"/>
            <w:r w:rsidRPr="00CE7A0D">
              <w:rPr>
                <w:rFonts w:ascii="Times New Roman" w:hAnsi="Times New Roman" w:cs="Times New Roman"/>
                <w:color w:val="000000" w:themeColor="text1"/>
                <w:sz w:val="24"/>
                <w:szCs w:val="24"/>
                <w:shd w:val="clear" w:color="auto" w:fill="FFFFFF"/>
              </w:rPr>
              <w:t xml:space="preserve"> до зміни податкового навантаження внаслідок зміни системи оподаткування;</w:t>
            </w:r>
          </w:p>
          <w:p w:rsidR="008450AA" w:rsidRDefault="008450AA" w:rsidP="008450A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383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p w:rsidR="008450AA" w:rsidRPr="00765F7A" w:rsidRDefault="008450AA" w:rsidP="008450AA">
            <w:pPr>
              <w:shd w:val="clear" w:color="auto" w:fill="FFFFFF"/>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t>Умови договору про закупівлю не повинні відрізнятися в</w:t>
            </w:r>
            <w:r>
              <w:rPr>
                <w:rFonts w:ascii="Times New Roman" w:eastAsia="Times New Roman" w:hAnsi="Times New Roman" w:cs="Times New Roman"/>
                <w:color w:val="000000" w:themeColor="text1"/>
                <w:sz w:val="24"/>
                <w:szCs w:val="24"/>
              </w:rPr>
              <w:t>ід змісту тендерної пропозиції П</w:t>
            </w:r>
            <w:r w:rsidRPr="00765F7A">
              <w:rPr>
                <w:rFonts w:ascii="Times New Roman" w:eastAsia="Times New Roman" w:hAnsi="Times New Roman" w:cs="Times New Roman"/>
                <w:color w:val="000000" w:themeColor="text1"/>
                <w:sz w:val="24"/>
                <w:szCs w:val="24"/>
              </w:rPr>
              <w:t xml:space="preserve">ереможця процедури закупівлі, </w:t>
            </w:r>
            <w:r w:rsidRPr="00765F7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765F7A">
              <w:rPr>
                <w:rFonts w:ascii="Times New Roman" w:eastAsia="Times New Roman" w:hAnsi="Times New Roman" w:cs="Times New Roman"/>
                <w:color w:val="000000" w:themeColor="text1"/>
                <w:sz w:val="24"/>
                <w:szCs w:val="24"/>
              </w:rPr>
              <w:t>ім випадків:</w:t>
            </w:r>
          </w:p>
          <w:p w:rsidR="008450AA" w:rsidRPr="00765F7A"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rsidR="008450AA" w:rsidRDefault="008450AA" w:rsidP="008450AA">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t>перерахунку ціни в бік зменш</w:t>
            </w:r>
            <w:r>
              <w:rPr>
                <w:rFonts w:ascii="Times New Roman" w:eastAsia="Times New Roman" w:hAnsi="Times New Roman" w:cs="Times New Roman"/>
                <w:color w:val="000000" w:themeColor="text1"/>
                <w:sz w:val="24"/>
                <w:szCs w:val="24"/>
              </w:rPr>
              <w:t>ення ціни тендерної пропозиції П</w:t>
            </w:r>
            <w:r w:rsidRPr="00765F7A">
              <w:rPr>
                <w:rFonts w:ascii="Times New Roman" w:eastAsia="Times New Roman" w:hAnsi="Times New Roman" w:cs="Times New Roman"/>
                <w:color w:val="000000" w:themeColor="text1"/>
                <w:sz w:val="24"/>
                <w:szCs w:val="24"/>
              </w:rPr>
              <w:t xml:space="preserve">ереможця </w:t>
            </w:r>
            <w:r w:rsidR="00E63950">
              <w:rPr>
                <w:rFonts w:ascii="Times New Roman" w:eastAsia="Times New Roman" w:hAnsi="Times New Roman" w:cs="Times New Roman"/>
                <w:color w:val="000000" w:themeColor="text1"/>
                <w:sz w:val="24"/>
                <w:szCs w:val="24"/>
              </w:rPr>
              <w:t>без зменшення обсягів закупівлі;</w:t>
            </w:r>
          </w:p>
          <w:p w:rsidR="00E63950" w:rsidRPr="00E63950" w:rsidRDefault="00E63950" w:rsidP="008450A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E63950">
              <w:rPr>
                <w:rFonts w:ascii="Times New Roman" w:hAnsi="Times New Roman" w:cs="Times New Roman"/>
                <w:sz w:val="24"/>
                <w:szCs w:val="24"/>
                <w:lang w:val="ru-RU"/>
              </w:rPr>
              <w:t>перерахунку</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ціни</w:t>
            </w:r>
            <w:proofErr w:type="spellEnd"/>
            <w:r w:rsidRPr="00E63950">
              <w:rPr>
                <w:rFonts w:ascii="Times New Roman" w:hAnsi="Times New Roman" w:cs="Times New Roman"/>
                <w:sz w:val="24"/>
                <w:szCs w:val="24"/>
                <w:lang w:val="ru-RU"/>
              </w:rPr>
              <w:t xml:space="preserve"> та </w:t>
            </w:r>
            <w:proofErr w:type="spellStart"/>
            <w:r w:rsidRPr="00E63950">
              <w:rPr>
                <w:rFonts w:ascii="Times New Roman" w:hAnsi="Times New Roman" w:cs="Times New Roman"/>
                <w:sz w:val="24"/>
                <w:szCs w:val="24"/>
                <w:lang w:val="ru-RU"/>
              </w:rPr>
              <w:t>обсягів</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товарів</w:t>
            </w:r>
            <w:proofErr w:type="spellEnd"/>
            <w:r w:rsidRPr="00E63950">
              <w:rPr>
                <w:rFonts w:ascii="Times New Roman" w:hAnsi="Times New Roman" w:cs="Times New Roman"/>
                <w:sz w:val="24"/>
                <w:szCs w:val="24"/>
                <w:lang w:val="ru-RU"/>
              </w:rPr>
              <w:t xml:space="preserve"> в </w:t>
            </w:r>
            <w:proofErr w:type="spellStart"/>
            <w:r w:rsidRPr="00E63950">
              <w:rPr>
                <w:rFonts w:ascii="Times New Roman" w:hAnsi="Times New Roman" w:cs="Times New Roman"/>
                <w:sz w:val="24"/>
                <w:szCs w:val="24"/>
                <w:lang w:val="ru-RU"/>
              </w:rPr>
              <w:t>бік</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зменшення</w:t>
            </w:r>
            <w:proofErr w:type="spellEnd"/>
            <w:r w:rsidRPr="00E63950">
              <w:rPr>
                <w:rFonts w:ascii="Times New Roman" w:hAnsi="Times New Roman" w:cs="Times New Roman"/>
                <w:sz w:val="24"/>
                <w:szCs w:val="24"/>
                <w:lang w:val="ru-RU"/>
              </w:rPr>
              <w:t xml:space="preserve"> за </w:t>
            </w:r>
            <w:proofErr w:type="spellStart"/>
            <w:r w:rsidRPr="00E63950">
              <w:rPr>
                <w:rFonts w:ascii="Times New Roman" w:hAnsi="Times New Roman" w:cs="Times New Roman"/>
                <w:sz w:val="24"/>
                <w:szCs w:val="24"/>
                <w:lang w:val="ru-RU"/>
              </w:rPr>
              <w:t>умови</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необхідності</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приведення</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обсягів</w:t>
            </w:r>
            <w:proofErr w:type="spellEnd"/>
            <w:r w:rsidRPr="00E63950">
              <w:rPr>
                <w:rFonts w:ascii="Times New Roman" w:hAnsi="Times New Roman" w:cs="Times New Roman"/>
                <w:sz w:val="24"/>
                <w:szCs w:val="24"/>
                <w:lang w:val="ru-RU"/>
              </w:rPr>
              <w:t xml:space="preserve"> </w:t>
            </w:r>
            <w:proofErr w:type="spellStart"/>
            <w:r w:rsidRPr="00E63950">
              <w:rPr>
                <w:rFonts w:ascii="Times New Roman" w:hAnsi="Times New Roman" w:cs="Times New Roman"/>
                <w:sz w:val="24"/>
                <w:szCs w:val="24"/>
                <w:lang w:val="ru-RU"/>
              </w:rPr>
              <w:t>товарів</w:t>
            </w:r>
            <w:proofErr w:type="spellEnd"/>
            <w:r w:rsidRPr="00E63950">
              <w:rPr>
                <w:rFonts w:ascii="Times New Roman" w:hAnsi="Times New Roman" w:cs="Times New Roman"/>
                <w:sz w:val="24"/>
                <w:szCs w:val="24"/>
                <w:lang w:val="ru-RU"/>
              </w:rPr>
              <w:t xml:space="preserve"> до </w:t>
            </w:r>
            <w:proofErr w:type="spellStart"/>
            <w:r w:rsidRPr="00E63950">
              <w:rPr>
                <w:rFonts w:ascii="Times New Roman" w:hAnsi="Times New Roman" w:cs="Times New Roman"/>
                <w:sz w:val="24"/>
                <w:szCs w:val="24"/>
                <w:lang w:val="ru-RU"/>
              </w:rPr>
              <w:t>кратності</w:t>
            </w:r>
            <w:proofErr w:type="spellEnd"/>
            <w:r w:rsidRPr="00E63950">
              <w:rPr>
                <w:rFonts w:ascii="Times New Roman" w:hAnsi="Times New Roman" w:cs="Times New Roman"/>
                <w:sz w:val="24"/>
                <w:szCs w:val="24"/>
                <w:lang w:val="ru-RU"/>
              </w:rPr>
              <w:t xml:space="preserve"> упаковки.</w:t>
            </w:r>
          </w:p>
        </w:tc>
      </w:tr>
      <w:tr w:rsidR="008450AA" w:rsidRPr="00BD4651"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5</w:t>
            </w:r>
          </w:p>
        </w:tc>
        <w:tc>
          <w:tcPr>
            <w:tcW w:w="3073" w:type="dxa"/>
            <w:tcBorders>
              <w:top w:val="single" w:sz="4" w:space="0" w:color="auto"/>
              <w:left w:val="single" w:sz="4" w:space="0" w:color="auto"/>
              <w:bottom w:val="single" w:sz="4" w:space="0" w:color="auto"/>
              <w:right w:val="single" w:sz="4" w:space="0" w:color="auto"/>
            </w:tcBorders>
          </w:tcPr>
          <w:p w:rsidR="008450AA" w:rsidRPr="00BD4651" w:rsidRDefault="008450AA" w:rsidP="008450AA">
            <w:pPr>
              <w:pStyle w:val="LO-normal"/>
              <w:widowControl w:val="0"/>
              <w:spacing w:line="240" w:lineRule="auto"/>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Забезпечення виконання договору про закупівлю</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63950" w:rsidRPr="005B5375" w:rsidRDefault="008450AA" w:rsidP="008B7BDA">
            <w:pPr>
              <w:pStyle w:val="affffd"/>
            </w:pPr>
            <w:r>
              <w:rPr>
                <w:color w:val="000000"/>
              </w:rPr>
              <w:t xml:space="preserve">5.1. </w:t>
            </w:r>
            <w:r w:rsidR="008B7BDA">
              <w:rPr>
                <w:color w:val="000000"/>
              </w:rPr>
              <w:t xml:space="preserve"> Н</w:t>
            </w:r>
            <w:r w:rsidR="00A9219E">
              <w:rPr>
                <w:color w:val="000000"/>
              </w:rPr>
              <w:t>е застосовується</w:t>
            </w:r>
            <w:r w:rsidR="008B7BDA">
              <w:rPr>
                <w:color w:val="000000"/>
              </w:rPr>
              <w:t>.</w:t>
            </w:r>
          </w:p>
          <w:p w:rsidR="00E63950" w:rsidRPr="00E20C8D" w:rsidRDefault="00E63950" w:rsidP="00E63950">
            <w:pPr>
              <w:widowControl w:val="0"/>
              <w:spacing w:after="0"/>
              <w:ind w:right="-16"/>
              <w:jc w:val="both"/>
              <w:rPr>
                <w:rFonts w:ascii="Times New Roman" w:hAnsi="Times New Roman"/>
                <w:sz w:val="24"/>
                <w:szCs w:val="24"/>
              </w:rPr>
            </w:pPr>
          </w:p>
        </w:tc>
      </w:tr>
      <w:tr w:rsidR="00E63950" w:rsidRPr="005B5375" w:rsidTr="00E63950">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E63950" w:rsidRPr="00E63950" w:rsidRDefault="00E63950" w:rsidP="00E63950">
            <w:pPr>
              <w:pStyle w:val="LO-normal"/>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6</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E63950" w:rsidRPr="00E63950" w:rsidRDefault="00E63950" w:rsidP="00E63950">
            <w:pPr>
              <w:pStyle w:val="LO-normal"/>
              <w:spacing w:line="240" w:lineRule="auto"/>
              <w:rPr>
                <w:rFonts w:ascii="Times New Roman" w:hAnsi="Times New Roman" w:cs="Times New Roman"/>
                <w:b/>
                <w:color w:val="auto"/>
                <w:sz w:val="24"/>
                <w:szCs w:val="24"/>
                <w:lang w:val="uk-UA"/>
              </w:rPr>
            </w:pPr>
            <w:r w:rsidRPr="00E63950">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63950" w:rsidRPr="00E63950" w:rsidRDefault="00E63950" w:rsidP="00E63950">
            <w:pPr>
              <w:pStyle w:val="affffd"/>
              <w:rPr>
                <w:color w:val="000000"/>
              </w:rPr>
            </w:pPr>
            <w:r w:rsidRPr="00E63950">
              <w:rPr>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bl>
    <w:p w:rsidR="008402BD" w:rsidRDefault="008402BD" w:rsidP="007D5B35">
      <w:pPr>
        <w:spacing w:after="0" w:line="276" w:lineRule="auto"/>
        <w:rPr>
          <w:rFonts w:ascii="Times New Roman" w:hAnsi="Times New Roman" w:cs="Times New Roman"/>
          <w:b/>
          <w:u w:val="single"/>
        </w:rPr>
      </w:pPr>
    </w:p>
    <w:p w:rsidR="00720901" w:rsidRPr="00515A3D" w:rsidRDefault="00720901" w:rsidP="00180FF6">
      <w:pPr>
        <w:spacing w:after="0" w:line="276" w:lineRule="auto"/>
        <w:ind w:firstLine="567"/>
        <w:rPr>
          <w:rFonts w:ascii="Times New Roman" w:hAnsi="Times New Roman" w:cs="Times New Roman"/>
          <w:b/>
          <w:sz w:val="24"/>
          <w:szCs w:val="24"/>
          <w:u w:val="single"/>
        </w:rPr>
      </w:pPr>
      <w:r w:rsidRPr="00515A3D">
        <w:rPr>
          <w:rFonts w:ascii="Times New Roman" w:hAnsi="Times New Roman" w:cs="Times New Roman"/>
          <w:b/>
          <w:sz w:val="24"/>
          <w:szCs w:val="24"/>
          <w:u w:val="single"/>
        </w:rPr>
        <w:t>Додатки</w:t>
      </w:r>
      <w:r w:rsidR="00180FF6" w:rsidRPr="00515A3D">
        <w:rPr>
          <w:rFonts w:ascii="Times New Roman" w:hAnsi="Times New Roman" w:cs="Times New Roman"/>
          <w:b/>
          <w:sz w:val="24"/>
          <w:szCs w:val="24"/>
          <w:u w:val="single"/>
        </w:rPr>
        <w:t xml:space="preserve"> до тендерної документації</w:t>
      </w:r>
      <w:r w:rsidRPr="00515A3D">
        <w:rPr>
          <w:rFonts w:ascii="Times New Roman" w:hAnsi="Times New Roman" w:cs="Times New Roman"/>
          <w:b/>
          <w:sz w:val="24"/>
          <w:szCs w:val="24"/>
          <w:u w:val="single"/>
        </w:rPr>
        <w:t>:</w:t>
      </w:r>
    </w:p>
    <w:p w:rsidR="00720901" w:rsidRPr="00515A3D" w:rsidRDefault="00720901" w:rsidP="00D2550E">
      <w:pPr>
        <w:spacing w:after="0" w:line="240" w:lineRule="auto"/>
        <w:ind w:firstLine="567"/>
        <w:rPr>
          <w:rFonts w:ascii="Times New Roman" w:hAnsi="Times New Roman" w:cs="Times New Roman"/>
          <w:noProof/>
          <w:sz w:val="24"/>
          <w:szCs w:val="24"/>
        </w:rPr>
      </w:pPr>
      <w:r w:rsidRPr="00515A3D">
        <w:rPr>
          <w:rFonts w:ascii="Times New Roman" w:hAnsi="Times New Roman" w:cs="Times New Roman"/>
          <w:sz w:val="24"/>
          <w:szCs w:val="24"/>
        </w:rPr>
        <w:t>1. Додаток 1 до тендерної документації</w:t>
      </w:r>
      <w:r w:rsidR="00084D77">
        <w:rPr>
          <w:rFonts w:ascii="Times New Roman" w:hAnsi="Times New Roman" w:cs="Times New Roman"/>
          <w:noProof/>
          <w:sz w:val="24"/>
          <w:szCs w:val="24"/>
        </w:rPr>
        <w:t xml:space="preserve"> «</w:t>
      </w:r>
      <w:r w:rsidR="00C14788">
        <w:rPr>
          <w:rFonts w:ascii="Times New Roman" w:hAnsi="Times New Roman" w:cs="Times New Roman"/>
          <w:noProof/>
          <w:sz w:val="24"/>
          <w:szCs w:val="24"/>
        </w:rPr>
        <w:t>КВАЛІФІКАЦІЙ</w:t>
      </w:r>
      <w:r w:rsidR="00084D77">
        <w:rPr>
          <w:rFonts w:ascii="Times New Roman" w:hAnsi="Times New Roman" w:cs="Times New Roman"/>
          <w:noProof/>
          <w:sz w:val="24"/>
          <w:szCs w:val="24"/>
        </w:rPr>
        <w:t>НІ ВИМОГИ»</w:t>
      </w:r>
    </w:p>
    <w:p w:rsidR="00720901" w:rsidRPr="006147EE" w:rsidRDefault="00720901" w:rsidP="00D2550E">
      <w:pPr>
        <w:widowControl w:val="0"/>
        <w:overflowPunct w:val="0"/>
        <w:autoSpaceDE w:val="0"/>
        <w:autoSpaceDN w:val="0"/>
        <w:adjustRightInd w:val="0"/>
        <w:spacing w:after="0" w:line="240" w:lineRule="auto"/>
        <w:ind w:firstLine="567"/>
        <w:textAlignment w:val="baseline"/>
        <w:rPr>
          <w:rFonts w:ascii="Times New Roman" w:eastAsia="Times New Roman" w:hAnsi="Times New Roman"/>
          <w:b/>
          <w:bCs/>
          <w:sz w:val="24"/>
          <w:szCs w:val="24"/>
        </w:rPr>
      </w:pPr>
      <w:r w:rsidRPr="00515A3D">
        <w:rPr>
          <w:rFonts w:ascii="Times New Roman" w:hAnsi="Times New Roman" w:cs="Times New Roman"/>
          <w:sz w:val="24"/>
          <w:szCs w:val="24"/>
        </w:rPr>
        <w:t xml:space="preserve">2. Додаток </w:t>
      </w:r>
      <w:r w:rsidR="007B163E" w:rsidRPr="00515A3D">
        <w:rPr>
          <w:rFonts w:ascii="Times New Roman" w:hAnsi="Times New Roman" w:cs="Times New Roman"/>
          <w:sz w:val="24"/>
          <w:szCs w:val="24"/>
        </w:rPr>
        <w:t>2 до тендерної документації</w:t>
      </w:r>
      <w:r w:rsidR="006147EE">
        <w:rPr>
          <w:rFonts w:ascii="Times New Roman" w:hAnsi="Times New Roman" w:cs="Times New Roman"/>
          <w:sz w:val="24"/>
          <w:szCs w:val="24"/>
        </w:rPr>
        <w:t xml:space="preserve"> «</w:t>
      </w:r>
      <w:r w:rsidR="006147EE" w:rsidRPr="006147EE">
        <w:rPr>
          <w:rFonts w:ascii="Times New Roman" w:eastAsia="Times New Roman" w:hAnsi="Times New Roman"/>
          <w:bCs/>
          <w:sz w:val="24"/>
          <w:szCs w:val="24"/>
        </w:rPr>
        <w:t>ТЕХНІЧНІ ВИМОГИ</w:t>
      </w:r>
      <w:r w:rsidR="006147EE">
        <w:rPr>
          <w:rFonts w:ascii="Times New Roman" w:hAnsi="Times New Roman" w:cs="Times New Roman"/>
          <w:sz w:val="24"/>
          <w:szCs w:val="24"/>
        </w:rPr>
        <w:t>»</w:t>
      </w:r>
      <w:r w:rsidRPr="00515A3D">
        <w:rPr>
          <w:rFonts w:ascii="Times New Roman" w:hAnsi="Times New Roman" w:cs="Times New Roman"/>
          <w:sz w:val="24"/>
          <w:szCs w:val="24"/>
        </w:rPr>
        <w:t>.</w:t>
      </w:r>
    </w:p>
    <w:p w:rsidR="000863E1" w:rsidRPr="00515A3D" w:rsidRDefault="00720901" w:rsidP="00D2550E">
      <w:pPr>
        <w:spacing w:after="0" w:line="240" w:lineRule="auto"/>
        <w:ind w:firstLine="567"/>
        <w:rPr>
          <w:rFonts w:ascii="Times New Roman" w:hAnsi="Times New Roman" w:cs="Times New Roman"/>
          <w:sz w:val="24"/>
          <w:szCs w:val="24"/>
        </w:rPr>
      </w:pPr>
      <w:r w:rsidRPr="00515A3D">
        <w:rPr>
          <w:rFonts w:ascii="Times New Roman" w:hAnsi="Times New Roman" w:cs="Times New Roman"/>
          <w:sz w:val="24"/>
          <w:szCs w:val="24"/>
        </w:rPr>
        <w:t xml:space="preserve">3. Додаток </w:t>
      </w:r>
      <w:r w:rsidR="00515A3D" w:rsidRPr="00515A3D">
        <w:rPr>
          <w:rFonts w:ascii="Times New Roman" w:hAnsi="Times New Roman" w:cs="Times New Roman"/>
          <w:sz w:val="24"/>
          <w:szCs w:val="24"/>
        </w:rPr>
        <w:t>3 до тендерної документації</w:t>
      </w:r>
      <w:r w:rsidR="006147EE">
        <w:rPr>
          <w:rFonts w:ascii="Times New Roman" w:hAnsi="Times New Roman" w:cs="Times New Roman"/>
          <w:sz w:val="24"/>
          <w:szCs w:val="24"/>
        </w:rPr>
        <w:t xml:space="preserve"> «</w:t>
      </w:r>
      <w:r w:rsidR="006147EE" w:rsidRPr="006147EE">
        <w:rPr>
          <w:rFonts w:ascii="Times New Roman" w:hAnsi="Times New Roman" w:cs="Times New Roman"/>
          <w:bCs/>
          <w:snapToGrid w:val="0"/>
          <w:sz w:val="24"/>
          <w:szCs w:val="24"/>
        </w:rPr>
        <w:t>ТЕНДЕРНА ПРОПОЗИЦІЯ</w:t>
      </w:r>
      <w:r w:rsidR="006147EE">
        <w:rPr>
          <w:rFonts w:ascii="Times New Roman" w:hAnsi="Times New Roman" w:cs="Times New Roman"/>
          <w:sz w:val="24"/>
          <w:szCs w:val="24"/>
        </w:rPr>
        <w:t>»</w:t>
      </w:r>
      <w:r w:rsidR="00515A3D" w:rsidRPr="00515A3D">
        <w:rPr>
          <w:rFonts w:ascii="Times New Roman" w:hAnsi="Times New Roman" w:cs="Times New Roman"/>
          <w:sz w:val="24"/>
          <w:szCs w:val="24"/>
        </w:rPr>
        <w:t>.</w:t>
      </w:r>
    </w:p>
    <w:p w:rsidR="00720901" w:rsidRPr="00D2550E" w:rsidRDefault="00720901" w:rsidP="00D2550E">
      <w:pPr>
        <w:widowControl w:val="0"/>
        <w:autoSpaceDE w:val="0"/>
        <w:autoSpaceDN w:val="0"/>
        <w:spacing w:after="0" w:line="240" w:lineRule="auto"/>
        <w:ind w:firstLine="567"/>
        <w:rPr>
          <w:rFonts w:ascii="Times New Roman CYR" w:eastAsia="Times New Roman" w:hAnsi="Times New Roman CYR" w:cs="Times New Roman CYR"/>
          <w:sz w:val="24"/>
          <w:szCs w:val="24"/>
        </w:rPr>
      </w:pPr>
      <w:r w:rsidRPr="00515A3D">
        <w:rPr>
          <w:rFonts w:ascii="Times New Roman" w:hAnsi="Times New Roman" w:cs="Times New Roman"/>
          <w:sz w:val="24"/>
          <w:szCs w:val="24"/>
        </w:rPr>
        <w:t>4</w:t>
      </w:r>
      <w:r w:rsidR="00271556" w:rsidRPr="00515A3D">
        <w:rPr>
          <w:rFonts w:ascii="Times New Roman" w:hAnsi="Times New Roman" w:cs="Times New Roman"/>
          <w:sz w:val="24"/>
          <w:szCs w:val="24"/>
        </w:rPr>
        <w:t>. Додаток 4</w:t>
      </w:r>
      <w:r w:rsidR="005E691F" w:rsidRPr="00515A3D">
        <w:rPr>
          <w:rFonts w:ascii="Times New Roman" w:hAnsi="Times New Roman" w:cs="Times New Roman"/>
          <w:sz w:val="24"/>
          <w:szCs w:val="24"/>
        </w:rPr>
        <w:t xml:space="preserve"> до тендерної документації</w:t>
      </w:r>
      <w:r w:rsidR="00D2550E">
        <w:rPr>
          <w:rFonts w:ascii="Times New Roman" w:hAnsi="Times New Roman" w:cs="Times New Roman"/>
          <w:sz w:val="24"/>
          <w:szCs w:val="24"/>
        </w:rPr>
        <w:t xml:space="preserve"> «</w:t>
      </w:r>
      <w:r w:rsidR="00D2550E" w:rsidRPr="00D2550E">
        <w:rPr>
          <w:rFonts w:ascii="Times New Roman" w:eastAsia="Times New Roman" w:hAnsi="Times New Roman" w:cs="Times New Roman"/>
          <w:bCs/>
          <w:sz w:val="24"/>
          <w:szCs w:val="24"/>
        </w:rPr>
        <w:t>ВІДОМОСТІ ПРО УЧАСНИКА</w:t>
      </w:r>
      <w:r w:rsidR="00D2550E" w:rsidRPr="00D2550E">
        <w:rPr>
          <w:rFonts w:ascii="Times New Roman" w:hAnsi="Times New Roman" w:cs="Times New Roman"/>
          <w:sz w:val="24"/>
          <w:szCs w:val="24"/>
        </w:rPr>
        <w:t>»</w:t>
      </w:r>
      <w:r w:rsidRPr="00D2550E">
        <w:rPr>
          <w:rFonts w:ascii="Times New Roman" w:hAnsi="Times New Roman" w:cs="Times New Roman"/>
          <w:sz w:val="24"/>
          <w:szCs w:val="24"/>
        </w:rPr>
        <w:t>.</w:t>
      </w:r>
    </w:p>
    <w:p w:rsidR="00720901" w:rsidRPr="00515A3D" w:rsidRDefault="00720901" w:rsidP="00D2550E">
      <w:pPr>
        <w:spacing w:after="0" w:line="240" w:lineRule="auto"/>
        <w:ind w:firstLine="567"/>
        <w:rPr>
          <w:rFonts w:ascii="Times New Roman" w:hAnsi="Times New Roman" w:cs="Times New Roman"/>
          <w:noProof/>
          <w:sz w:val="24"/>
          <w:szCs w:val="24"/>
        </w:rPr>
      </w:pPr>
      <w:r w:rsidRPr="00515A3D">
        <w:rPr>
          <w:rFonts w:ascii="Times New Roman" w:hAnsi="Times New Roman" w:cs="Times New Roman"/>
          <w:noProof/>
          <w:sz w:val="24"/>
          <w:szCs w:val="24"/>
        </w:rPr>
        <w:t>5</w:t>
      </w:r>
      <w:r w:rsidR="00271556" w:rsidRPr="00515A3D">
        <w:rPr>
          <w:rFonts w:ascii="Times New Roman" w:hAnsi="Times New Roman" w:cs="Times New Roman"/>
          <w:noProof/>
          <w:sz w:val="24"/>
          <w:szCs w:val="24"/>
        </w:rPr>
        <w:t xml:space="preserve">. Додаток 5 </w:t>
      </w:r>
      <w:r w:rsidR="00D05C2A" w:rsidRPr="00515A3D">
        <w:rPr>
          <w:rFonts w:ascii="Times New Roman" w:hAnsi="Times New Roman" w:cs="Times New Roman"/>
          <w:noProof/>
          <w:sz w:val="24"/>
          <w:szCs w:val="24"/>
        </w:rPr>
        <w:t>до тендерної документації</w:t>
      </w:r>
      <w:r w:rsidR="00FD7886">
        <w:rPr>
          <w:rFonts w:ascii="Times New Roman" w:hAnsi="Times New Roman" w:cs="Times New Roman"/>
          <w:noProof/>
          <w:sz w:val="24"/>
          <w:szCs w:val="24"/>
        </w:rPr>
        <w:t xml:space="preserve"> Проєкт «ДОГОВІР ПРО ЗАКУПІВЛЮ»</w:t>
      </w:r>
      <w:r w:rsidRPr="00515A3D">
        <w:rPr>
          <w:rFonts w:ascii="Times New Roman" w:hAnsi="Times New Roman" w:cs="Times New Roman"/>
          <w:noProof/>
          <w:sz w:val="24"/>
          <w:szCs w:val="24"/>
        </w:rPr>
        <w:t>.</w:t>
      </w:r>
    </w:p>
    <w:p w:rsidR="00720901" w:rsidRPr="00515A3D" w:rsidRDefault="00720901" w:rsidP="00180FF6">
      <w:pPr>
        <w:spacing w:after="0" w:line="276" w:lineRule="auto"/>
        <w:ind w:firstLine="567"/>
        <w:rPr>
          <w:rFonts w:ascii="Times New Roman" w:hAnsi="Times New Roman" w:cs="Times New Roman"/>
          <w:sz w:val="24"/>
          <w:szCs w:val="24"/>
        </w:rPr>
      </w:pPr>
      <w:r w:rsidRPr="00515A3D">
        <w:rPr>
          <w:rFonts w:ascii="Times New Roman" w:hAnsi="Times New Roman" w:cs="Times New Roman"/>
          <w:noProof/>
          <w:sz w:val="24"/>
          <w:szCs w:val="24"/>
        </w:rPr>
        <w:t xml:space="preserve">*Всі додатки </w:t>
      </w:r>
      <w:r w:rsidR="00271556" w:rsidRPr="00515A3D">
        <w:rPr>
          <w:rFonts w:ascii="Times New Roman" w:hAnsi="Times New Roman" w:cs="Times New Roman"/>
          <w:sz w:val="24"/>
          <w:szCs w:val="24"/>
        </w:rPr>
        <w:t>є</w:t>
      </w:r>
      <w:r w:rsidRPr="00515A3D">
        <w:rPr>
          <w:rFonts w:ascii="Times New Roman" w:hAnsi="Times New Roman" w:cs="Times New Roman"/>
          <w:sz w:val="24"/>
          <w:szCs w:val="24"/>
        </w:rPr>
        <w:t xml:space="preserve"> невід'ємною частиною цієї тендерної документації.</w:t>
      </w:r>
    </w:p>
    <w:p w:rsidR="00907A3C" w:rsidRPr="00790CB0" w:rsidRDefault="00907A3C" w:rsidP="00E565AA">
      <w:pPr>
        <w:spacing w:after="0" w:line="240" w:lineRule="auto"/>
        <w:rPr>
          <w:rFonts w:ascii="Times New Roman" w:hAnsi="Times New Roman" w:cs="Times New Roman"/>
          <w:b/>
          <w:noProof/>
          <w:sz w:val="28"/>
          <w:szCs w:val="28"/>
        </w:rPr>
      </w:pPr>
    </w:p>
    <w:p w:rsidR="00907A3C" w:rsidRDefault="00907A3C" w:rsidP="00E565AA">
      <w:pPr>
        <w:spacing w:after="0" w:line="240" w:lineRule="auto"/>
        <w:rPr>
          <w:rFonts w:ascii="Times New Roman" w:hAnsi="Times New Roman" w:cs="Times New Roman"/>
        </w:rPr>
      </w:pPr>
    </w:p>
    <w:p w:rsidR="00907A3C" w:rsidRDefault="00907A3C" w:rsidP="00E565AA">
      <w:pPr>
        <w:spacing w:after="0" w:line="240" w:lineRule="auto"/>
        <w:rPr>
          <w:rFonts w:ascii="Times New Roman" w:hAnsi="Times New Roman" w:cs="Times New Roman"/>
        </w:rPr>
      </w:pPr>
    </w:p>
    <w:p w:rsidR="00790CB0" w:rsidRDefault="00790CB0">
      <w:pPr>
        <w:rPr>
          <w:rFonts w:ascii="Times New Roman" w:hAnsi="Times New Roman" w:cs="Times New Roman"/>
        </w:rPr>
      </w:pPr>
      <w:r>
        <w:rPr>
          <w:rFonts w:ascii="Times New Roman" w:hAnsi="Times New Roman" w:cs="Times New Roman"/>
        </w:rPr>
        <w:br w:type="page"/>
      </w:r>
    </w:p>
    <w:p w:rsidR="00907A3C" w:rsidRPr="00BD4651" w:rsidRDefault="00907A3C" w:rsidP="00907A3C">
      <w:pPr>
        <w:spacing w:after="0" w:line="240" w:lineRule="auto"/>
        <w:ind w:left="6480" w:firstLine="720"/>
        <w:rPr>
          <w:rFonts w:ascii="Times New Roman" w:hAnsi="Times New Roman" w:cs="Times New Roman"/>
          <w:b/>
          <w:sz w:val="24"/>
          <w:szCs w:val="24"/>
        </w:rPr>
      </w:pPr>
      <w:r w:rsidRPr="00BD4651">
        <w:rPr>
          <w:rFonts w:ascii="Times New Roman" w:hAnsi="Times New Roman" w:cs="Times New Roman"/>
          <w:b/>
          <w:sz w:val="24"/>
          <w:szCs w:val="24"/>
        </w:rPr>
        <w:lastRenderedPageBreak/>
        <w:t>Додаток 1</w:t>
      </w:r>
    </w:p>
    <w:p w:rsidR="00907A3C" w:rsidRPr="00BD4651" w:rsidRDefault="00907A3C" w:rsidP="00907A3C">
      <w:pPr>
        <w:spacing w:after="0" w:line="240" w:lineRule="auto"/>
        <w:ind w:left="7200"/>
        <w:rPr>
          <w:rFonts w:ascii="Times New Roman" w:hAnsi="Times New Roman" w:cs="Times New Roman"/>
          <w:sz w:val="24"/>
          <w:szCs w:val="24"/>
        </w:rPr>
      </w:pPr>
      <w:r w:rsidRPr="00BD4651">
        <w:rPr>
          <w:rFonts w:ascii="Times New Roman" w:hAnsi="Times New Roman" w:cs="Times New Roman"/>
          <w:sz w:val="24"/>
          <w:szCs w:val="24"/>
        </w:rPr>
        <w:t>до тендерної документації</w:t>
      </w:r>
    </w:p>
    <w:p w:rsidR="00907A3C" w:rsidRPr="00A30D37" w:rsidRDefault="00907A3C" w:rsidP="00A30D37">
      <w:pPr>
        <w:widowControl w:val="0"/>
        <w:tabs>
          <w:tab w:val="left" w:pos="567"/>
        </w:tabs>
        <w:autoSpaceDE w:val="0"/>
        <w:autoSpaceDN w:val="0"/>
        <w:spacing w:after="0" w:line="240" w:lineRule="auto"/>
        <w:jc w:val="both"/>
        <w:rPr>
          <w:rFonts w:ascii="Times New Roman" w:hAnsi="Times New Roman" w:cs="Times New Roman"/>
          <w:bCs/>
          <w:sz w:val="24"/>
          <w:szCs w:val="24"/>
        </w:rPr>
      </w:pPr>
      <w:r w:rsidRPr="00BD4651">
        <w:rPr>
          <w:rFonts w:ascii="Times New Roman" w:hAnsi="Times New Roman" w:cs="Times New Roman"/>
          <w:b/>
          <w:sz w:val="24"/>
          <w:szCs w:val="24"/>
        </w:rPr>
        <w:tab/>
      </w:r>
    </w:p>
    <w:p w:rsidR="00907A3C" w:rsidRDefault="00907A3C" w:rsidP="00907A3C">
      <w:pPr>
        <w:widowControl w:val="0"/>
        <w:tabs>
          <w:tab w:val="left" w:pos="1418"/>
        </w:tabs>
        <w:autoSpaceDE w:val="0"/>
        <w:autoSpaceDN w:val="0"/>
        <w:spacing w:after="0" w:line="240" w:lineRule="auto"/>
        <w:ind w:left="420"/>
        <w:jc w:val="center"/>
        <w:rPr>
          <w:rFonts w:ascii="Times New Roman" w:hAnsi="Times New Roman" w:cs="Times New Roman"/>
          <w:b/>
          <w:bCs/>
          <w:sz w:val="24"/>
          <w:szCs w:val="24"/>
        </w:rPr>
      </w:pPr>
    </w:p>
    <w:p w:rsidR="00907A3C" w:rsidRPr="00692B53" w:rsidRDefault="00907A3C" w:rsidP="00907A3C">
      <w:pPr>
        <w:widowControl w:val="0"/>
        <w:tabs>
          <w:tab w:val="left" w:pos="1418"/>
        </w:tabs>
        <w:autoSpaceDE w:val="0"/>
        <w:autoSpaceDN w:val="0"/>
        <w:spacing w:after="0" w:line="240" w:lineRule="auto"/>
        <w:ind w:left="42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BD4651">
        <w:rPr>
          <w:rFonts w:ascii="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w:t>
      </w:r>
      <w:r w:rsidR="0018050D">
        <w:rPr>
          <w:rFonts w:ascii="Times New Roman" w:hAnsi="Times New Roman" w:cs="Times New Roman"/>
          <w:b/>
          <w:bCs/>
          <w:sz w:val="24"/>
          <w:szCs w:val="24"/>
        </w:rPr>
        <w:t xml:space="preserve"> У</w:t>
      </w:r>
      <w:r w:rsidR="001E1D06">
        <w:rPr>
          <w:rFonts w:ascii="Times New Roman" w:hAnsi="Times New Roman" w:cs="Times New Roman"/>
          <w:b/>
          <w:bCs/>
          <w:sz w:val="24"/>
          <w:szCs w:val="24"/>
        </w:rPr>
        <w:t>к</w:t>
      </w:r>
      <w:r w:rsidR="0018050D">
        <w:rPr>
          <w:rFonts w:ascii="Times New Roman" w:hAnsi="Times New Roman" w:cs="Times New Roman"/>
          <w:b/>
          <w:bCs/>
          <w:sz w:val="24"/>
          <w:szCs w:val="24"/>
        </w:rPr>
        <w:t>раїни</w:t>
      </w:r>
      <w:r w:rsidRPr="00BD4651">
        <w:rPr>
          <w:rFonts w:ascii="Times New Roman" w:hAnsi="Times New Roman" w:cs="Times New Roman"/>
          <w:b/>
          <w:bCs/>
          <w:sz w:val="24"/>
          <w:szCs w:val="24"/>
        </w:rPr>
        <w:t xml:space="preserve"> «Про публічні закупівлі»:</w:t>
      </w:r>
      <w:r w:rsidR="007D5B35" w:rsidRPr="007D5B35">
        <w:rPr>
          <w:rFonts w:ascii="Times New Roman" w:hAnsi="Times New Roman" w:cs="Times New Roman"/>
          <w:b/>
          <w:bCs/>
          <w:sz w:val="24"/>
          <w:szCs w:val="24"/>
        </w:rPr>
        <w:t xml:space="preserve"> </w:t>
      </w:r>
    </w:p>
    <w:p w:rsidR="00907A3C" w:rsidRPr="00BD4651" w:rsidRDefault="007D5B35" w:rsidP="007D5B35">
      <w:pPr>
        <w:widowControl w:val="0"/>
        <w:tabs>
          <w:tab w:val="left" w:pos="1418"/>
        </w:tabs>
        <w:autoSpaceDE w:val="0"/>
        <w:autoSpaceDN w:val="0"/>
        <w:spacing w:after="0" w:line="240" w:lineRule="auto"/>
        <w:ind w:left="420"/>
        <w:jc w:val="right"/>
        <w:rPr>
          <w:rFonts w:ascii="Times New Roman" w:hAnsi="Times New Roman" w:cs="Times New Roman"/>
          <w:b/>
          <w:bCs/>
          <w:sz w:val="24"/>
          <w:szCs w:val="24"/>
        </w:rPr>
      </w:pPr>
      <w:r>
        <w:rPr>
          <w:rFonts w:ascii="Times New Roman" w:hAnsi="Times New Roman" w:cs="Times New Roman"/>
          <w:b/>
          <w:bCs/>
          <w:sz w:val="24"/>
          <w:szCs w:val="24"/>
        </w:rPr>
        <w:t>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980"/>
        <w:gridCol w:w="6579"/>
      </w:tblGrid>
      <w:tr w:rsidR="00907A3C" w:rsidRPr="00BD4651" w:rsidTr="00907A3C">
        <w:trPr>
          <w:trHeight w:val="416"/>
        </w:trPr>
        <w:tc>
          <w:tcPr>
            <w:tcW w:w="642" w:type="dxa"/>
            <w:vAlign w:val="center"/>
          </w:tcPr>
          <w:p w:rsidR="00907A3C" w:rsidRPr="00BD4651" w:rsidRDefault="00907A3C" w:rsidP="00907A3C">
            <w:pPr>
              <w:widowControl w:val="0"/>
              <w:spacing w:after="0" w:line="240" w:lineRule="auto"/>
              <w:rPr>
                <w:rFonts w:ascii="Times New Roman" w:hAnsi="Times New Roman" w:cs="Times New Roman"/>
                <w:sz w:val="24"/>
                <w:szCs w:val="24"/>
              </w:rPr>
            </w:pPr>
            <w:r w:rsidRPr="00BD4651">
              <w:rPr>
                <w:rFonts w:ascii="Times New Roman" w:eastAsia="Times New Roman" w:hAnsi="Times New Roman" w:cs="Times New Roman"/>
                <w:b/>
                <w:bCs/>
                <w:color w:val="000000"/>
                <w:sz w:val="24"/>
                <w:szCs w:val="24"/>
                <w:lang w:eastAsia="ru-RU"/>
              </w:rPr>
              <w:t>№ п/п</w:t>
            </w:r>
          </w:p>
        </w:tc>
        <w:tc>
          <w:tcPr>
            <w:tcW w:w="2980" w:type="dxa"/>
            <w:vAlign w:val="center"/>
          </w:tcPr>
          <w:p w:rsidR="00907A3C" w:rsidRPr="00BD4651" w:rsidRDefault="00907A3C" w:rsidP="00907A3C">
            <w:pPr>
              <w:widowControl w:val="0"/>
              <w:spacing w:after="0" w:line="240" w:lineRule="auto"/>
              <w:jc w:val="center"/>
              <w:rPr>
                <w:rFonts w:ascii="Times New Roman" w:eastAsia="Times New Roman" w:hAnsi="Times New Roman" w:cs="Times New Roman"/>
                <w:b/>
                <w:bCs/>
                <w:color w:val="000000"/>
                <w:sz w:val="24"/>
                <w:szCs w:val="24"/>
                <w:lang w:eastAsia="ru-RU"/>
              </w:rPr>
            </w:pPr>
            <w:r w:rsidRPr="00BD4651">
              <w:rPr>
                <w:rFonts w:ascii="Times New Roman" w:eastAsia="Times New Roman" w:hAnsi="Times New Roman" w:cs="Times New Roman"/>
                <w:b/>
                <w:bCs/>
                <w:color w:val="000000"/>
                <w:sz w:val="24"/>
                <w:szCs w:val="24"/>
                <w:lang w:eastAsia="ru-RU"/>
              </w:rPr>
              <w:t>Кваліфікаційні</w:t>
            </w:r>
          </w:p>
          <w:p w:rsidR="00907A3C" w:rsidRPr="00BD4651" w:rsidRDefault="00907A3C" w:rsidP="00907A3C">
            <w:pPr>
              <w:widowControl w:val="0"/>
              <w:spacing w:after="0" w:line="240" w:lineRule="auto"/>
              <w:jc w:val="center"/>
              <w:rPr>
                <w:rFonts w:ascii="Times New Roman" w:hAnsi="Times New Roman" w:cs="Times New Roman"/>
                <w:sz w:val="24"/>
                <w:szCs w:val="24"/>
              </w:rPr>
            </w:pPr>
            <w:r w:rsidRPr="00BD4651">
              <w:rPr>
                <w:rFonts w:ascii="Times New Roman" w:eastAsia="Times New Roman" w:hAnsi="Times New Roman" w:cs="Times New Roman"/>
                <w:b/>
                <w:bCs/>
                <w:color w:val="000000"/>
                <w:sz w:val="24"/>
                <w:szCs w:val="24"/>
                <w:lang w:eastAsia="ru-RU"/>
              </w:rPr>
              <w:t>критерії</w:t>
            </w:r>
          </w:p>
        </w:tc>
        <w:tc>
          <w:tcPr>
            <w:tcW w:w="6579" w:type="dxa"/>
            <w:vAlign w:val="center"/>
          </w:tcPr>
          <w:p w:rsidR="00907A3C" w:rsidRPr="00BD4651" w:rsidRDefault="00907A3C" w:rsidP="00907A3C">
            <w:pPr>
              <w:spacing w:after="0"/>
              <w:ind w:right="37"/>
              <w:jc w:val="both"/>
              <w:rPr>
                <w:rFonts w:ascii="Times New Roman" w:eastAsia="Times New Roman" w:hAnsi="Times New Roman" w:cs="Times New Roman"/>
                <w:sz w:val="24"/>
                <w:szCs w:val="24"/>
              </w:rPr>
            </w:pPr>
            <w:r w:rsidRPr="00BD4651">
              <w:rPr>
                <w:rFonts w:ascii="Times New Roman" w:eastAsia="Times New Roman" w:hAnsi="Times New Roman" w:cs="Times New Roman"/>
                <w:b/>
                <w:bCs/>
                <w:color w:val="000000"/>
                <w:sz w:val="24"/>
                <w:szCs w:val="24"/>
                <w:lang w:eastAsia="ru-RU"/>
              </w:rPr>
              <w:t>Документи</w:t>
            </w:r>
            <w:r w:rsidRPr="00BD4651">
              <w:rPr>
                <w:rFonts w:ascii="Times New Roman" w:eastAsia="Times New Roman" w:hAnsi="Times New Roman" w:cs="Times New Roman"/>
                <w:b/>
                <w:bCs/>
                <w:color w:val="000000"/>
                <w:sz w:val="24"/>
                <w:szCs w:val="24"/>
                <w:lang w:val="ru-RU" w:eastAsia="ru-RU"/>
              </w:rPr>
              <w:t> </w:t>
            </w:r>
            <w:r w:rsidRPr="00BD4651">
              <w:rPr>
                <w:rFonts w:ascii="Times New Roman" w:eastAsia="Times New Roman" w:hAnsi="Times New Roman" w:cs="Times New Roman"/>
                <w:b/>
                <w:bCs/>
                <w:color w:val="000000"/>
                <w:sz w:val="24"/>
                <w:szCs w:val="24"/>
                <w:lang w:eastAsia="ru-RU"/>
              </w:rPr>
              <w:t>та</w:t>
            </w:r>
            <w:r w:rsidRPr="00BD4651">
              <w:rPr>
                <w:rFonts w:ascii="Times New Roman" w:eastAsia="Times New Roman" w:hAnsi="Times New Roman" w:cs="Times New Roman"/>
                <w:b/>
                <w:bCs/>
                <w:color w:val="000000"/>
                <w:sz w:val="24"/>
                <w:szCs w:val="24"/>
                <w:lang w:val="ru-RU" w:eastAsia="ru-RU"/>
              </w:rPr>
              <w:t> </w:t>
            </w:r>
            <w:r w:rsidRPr="00BD4651">
              <w:rPr>
                <w:rFonts w:ascii="Times New Roman" w:eastAsia="Times New Roman" w:hAnsi="Times New Roman" w:cs="Times New Roman"/>
                <w:b/>
                <w:bCs/>
                <w:color w:val="000000" w:themeColor="text1"/>
                <w:sz w:val="24"/>
                <w:szCs w:val="24"/>
                <w:lang w:eastAsia="ru-RU"/>
              </w:rPr>
              <w:t>інформація, </w:t>
            </w:r>
            <w:r w:rsidRPr="00BD4651">
              <w:rPr>
                <w:rFonts w:ascii="Times New Roman" w:eastAsia="Times New Roman" w:hAnsi="Times New Roman" w:cs="Times New Roman"/>
                <w:b/>
                <w:bCs/>
                <w:color w:val="000000"/>
                <w:sz w:val="24"/>
                <w:szCs w:val="24"/>
                <w:lang w:eastAsia="ru-RU"/>
              </w:rPr>
              <w:t>які</w:t>
            </w:r>
            <w:r w:rsidRPr="00BD4651">
              <w:rPr>
                <w:rFonts w:ascii="Times New Roman" w:eastAsia="Times New Roman" w:hAnsi="Times New Roman" w:cs="Times New Roman"/>
                <w:b/>
                <w:bCs/>
                <w:color w:val="000000"/>
                <w:sz w:val="24"/>
                <w:szCs w:val="24"/>
                <w:lang w:val="ru-RU" w:eastAsia="ru-RU"/>
              </w:rPr>
              <w:t> </w:t>
            </w:r>
            <w:r w:rsidRPr="00BD4651">
              <w:rPr>
                <w:rFonts w:ascii="Times New Roman" w:eastAsia="Times New Roman" w:hAnsi="Times New Roman" w:cs="Times New Roman"/>
                <w:b/>
                <w:bCs/>
                <w:color w:val="000000"/>
                <w:sz w:val="24"/>
                <w:szCs w:val="24"/>
                <w:lang w:eastAsia="ru-RU"/>
              </w:rPr>
              <w:t>підтверджують відповідність Учасника кваліфікаційним критеріям**</w:t>
            </w:r>
          </w:p>
        </w:tc>
      </w:tr>
      <w:tr w:rsidR="00907A3C" w:rsidRPr="00BD4651" w:rsidTr="00907A3C">
        <w:trPr>
          <w:trHeight w:val="366"/>
        </w:trPr>
        <w:tc>
          <w:tcPr>
            <w:tcW w:w="642" w:type="dxa"/>
          </w:tcPr>
          <w:p w:rsidR="00907A3C" w:rsidRPr="00BD4651" w:rsidRDefault="00907A3C" w:rsidP="00907A3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80" w:type="dxa"/>
          </w:tcPr>
          <w:p w:rsidR="00907A3C" w:rsidRPr="00BD4651" w:rsidRDefault="00907A3C" w:rsidP="00907A3C">
            <w:pPr>
              <w:widowControl w:val="0"/>
              <w:spacing w:after="0" w:line="240" w:lineRule="auto"/>
              <w:rPr>
                <w:rFonts w:ascii="Times New Roman" w:hAnsi="Times New Roman" w:cs="Times New Roman"/>
                <w:sz w:val="24"/>
                <w:szCs w:val="24"/>
              </w:rPr>
            </w:pPr>
            <w:r w:rsidRPr="00A3166A">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79" w:type="dxa"/>
          </w:tcPr>
          <w:p w:rsidR="00907A3C" w:rsidRPr="001E1D06" w:rsidRDefault="00210A38" w:rsidP="000B4F57">
            <w:pPr>
              <w:pStyle w:val="affffa"/>
              <w:numPr>
                <w:ilvl w:val="1"/>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10A38">
              <w:rPr>
                <w:rFonts w:ascii="Times New Roman" w:hAnsi="Times New Roman" w:cs="Times New Roman"/>
                <w:color w:val="000000"/>
                <w:sz w:val="24"/>
                <w:szCs w:val="24"/>
              </w:rPr>
              <w:t xml:space="preserve">Наявність документально підтвердженого </w:t>
            </w:r>
            <w:r w:rsidRPr="008571EA">
              <w:rPr>
                <w:rFonts w:ascii="Times New Roman" w:hAnsi="Times New Roman" w:cs="Times New Roman"/>
                <w:b/>
                <w:color w:val="000000"/>
                <w:sz w:val="24"/>
                <w:szCs w:val="24"/>
              </w:rPr>
              <w:t>досвіду виконання аналогічного (аналогічних) за предметом закупівлі договору (договорів)</w:t>
            </w:r>
            <w:r w:rsidRPr="00210A38">
              <w:rPr>
                <w:rFonts w:ascii="Times New Roman" w:hAnsi="Times New Roman" w:cs="Times New Roman"/>
                <w:color w:val="000000"/>
                <w:sz w:val="24"/>
                <w:szCs w:val="24"/>
              </w:rPr>
              <w:t xml:space="preserve">: Довідка за встановленою формою про виконання аналогічного (аналогічних) договору (договорів). Аналогічним вважається договір </w:t>
            </w:r>
            <w:r w:rsidR="007E3ED8">
              <w:rPr>
                <w:rFonts w:ascii="Times New Roman" w:hAnsi="Times New Roman" w:cs="Times New Roman"/>
                <w:color w:val="000000"/>
                <w:sz w:val="24"/>
                <w:szCs w:val="24"/>
              </w:rPr>
              <w:t xml:space="preserve">укладений </w:t>
            </w:r>
            <w:r w:rsidR="007E3ED8" w:rsidRPr="001E1D06">
              <w:rPr>
                <w:rFonts w:ascii="Times New Roman" w:eastAsia="Times New Roman" w:hAnsi="Times New Roman" w:cs="Times New Roman"/>
                <w:color w:val="000000"/>
                <w:sz w:val="24"/>
                <w:szCs w:val="24"/>
              </w:rPr>
              <w:t>у період 2021-2023 року</w:t>
            </w:r>
            <w:r w:rsidR="007E3ED8" w:rsidRPr="00210A38">
              <w:rPr>
                <w:rFonts w:ascii="Times New Roman" w:hAnsi="Times New Roman" w:cs="Times New Roman"/>
                <w:color w:val="000000"/>
                <w:sz w:val="24"/>
                <w:szCs w:val="24"/>
              </w:rPr>
              <w:t xml:space="preserve"> </w:t>
            </w:r>
            <w:r w:rsidRPr="00210A38">
              <w:rPr>
                <w:rFonts w:ascii="Times New Roman" w:hAnsi="Times New Roman" w:cs="Times New Roman"/>
                <w:color w:val="000000"/>
                <w:sz w:val="24"/>
                <w:szCs w:val="24"/>
              </w:rPr>
              <w:t>за кодом ДК 021:</w:t>
            </w:r>
            <w:r w:rsidRPr="001E1D06">
              <w:rPr>
                <w:rFonts w:ascii="Times New Roman" w:hAnsi="Times New Roman" w:cs="Times New Roman"/>
                <w:color w:val="000000"/>
                <w:sz w:val="24"/>
                <w:szCs w:val="24"/>
              </w:rPr>
              <w:t xml:space="preserve">2015 </w:t>
            </w:r>
            <w:r w:rsidR="001E1D06" w:rsidRPr="001E1D06">
              <w:rPr>
                <w:rFonts w:ascii="Times New Roman" w:hAnsi="Times New Roman" w:cs="Times New Roman"/>
                <w:sz w:val="24"/>
                <w:szCs w:val="24"/>
              </w:rPr>
              <w:t>42410000-3</w:t>
            </w:r>
            <w:r w:rsidRPr="00210A38">
              <w:rPr>
                <w:rFonts w:ascii="Times New Roman" w:hAnsi="Times New Roman" w:cs="Times New Roman"/>
                <w:color w:val="000000"/>
                <w:sz w:val="24"/>
                <w:szCs w:val="24"/>
              </w:rPr>
              <w:t xml:space="preserve">, або предмет закупівлі якого, відповідає предмету закупівлі описаному в </w:t>
            </w:r>
            <w:r w:rsidR="001E1D06">
              <w:rPr>
                <w:rFonts w:ascii="Times New Roman" w:hAnsi="Times New Roman" w:cs="Times New Roman"/>
                <w:color w:val="000000"/>
                <w:sz w:val="24"/>
                <w:szCs w:val="24"/>
              </w:rPr>
              <w:t>тендерній документації</w:t>
            </w:r>
            <w:r w:rsidR="001E1D06" w:rsidRPr="001E1D06">
              <w:rPr>
                <w:rFonts w:ascii="Times New Roman" w:eastAsia="Times New Roman" w:hAnsi="Times New Roman" w:cs="Times New Roman"/>
                <w:color w:val="000000"/>
                <w:sz w:val="24"/>
                <w:szCs w:val="24"/>
              </w:rPr>
              <w:t>.</w:t>
            </w:r>
          </w:p>
          <w:p w:rsidR="001E1D06" w:rsidRPr="001E1D06" w:rsidRDefault="001E1D06" w:rsidP="001E1D06">
            <w:pPr>
              <w:spacing w:after="0" w:line="240" w:lineRule="auto"/>
              <w:jc w:val="right"/>
              <w:rPr>
                <w:rFonts w:ascii="Times New Roman" w:eastAsia="Calibri" w:hAnsi="Times New Roman" w:cs="Times New Roman"/>
              </w:rPr>
            </w:pPr>
            <w:r w:rsidRPr="001E1D06">
              <w:rPr>
                <w:rFonts w:ascii="Times New Roman" w:eastAsia="Calibri" w:hAnsi="Times New Roman" w:cs="Times New Roman"/>
              </w:rPr>
              <w:t xml:space="preserve">Форма </w:t>
            </w:r>
          </w:p>
          <w:p w:rsidR="001E1D06" w:rsidRPr="001E1D06" w:rsidRDefault="001E1D06" w:rsidP="001E1D06">
            <w:pPr>
              <w:spacing w:after="0" w:line="240" w:lineRule="auto"/>
              <w:jc w:val="center"/>
              <w:rPr>
                <w:rFonts w:ascii="Times New Roman" w:eastAsia="Calibri" w:hAnsi="Times New Roman" w:cs="Times New Roman"/>
                <w:b/>
                <w:i/>
              </w:rPr>
            </w:pPr>
            <w:r w:rsidRPr="001E1D06">
              <w:rPr>
                <w:rFonts w:ascii="Times New Roman" w:eastAsia="Calibri" w:hAnsi="Times New Roman" w:cs="Times New Roman"/>
                <w:b/>
                <w:i/>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162"/>
              <w:gridCol w:w="993"/>
              <w:gridCol w:w="1417"/>
              <w:gridCol w:w="1119"/>
              <w:gridCol w:w="1119"/>
            </w:tblGrid>
            <w:tr w:rsidR="001E1D06" w:rsidRPr="001E1D06" w:rsidTr="007E3ED8">
              <w:tc>
                <w:tcPr>
                  <w:tcW w:w="456"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bCs/>
                      <w:sz w:val="20"/>
                      <w:lang w:eastAsia="ar-SA"/>
                    </w:rPr>
                    <w:t>№ з/п</w:t>
                  </w:r>
                </w:p>
              </w:tc>
              <w:tc>
                <w:tcPr>
                  <w:tcW w:w="1162"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sz w:val="20"/>
                    </w:rPr>
                    <w:t>Номер та дата договору</w:t>
                  </w:r>
                </w:p>
              </w:tc>
              <w:tc>
                <w:tcPr>
                  <w:tcW w:w="993"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sz w:val="20"/>
                    </w:rPr>
                    <w:t>Предмет договору</w:t>
                  </w:r>
                </w:p>
              </w:tc>
              <w:tc>
                <w:tcPr>
                  <w:tcW w:w="1417"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sz w:val="20"/>
                    </w:rPr>
                    <w:t>Повне найменування контрагента, з яким укладено договір</w:t>
                  </w:r>
                </w:p>
              </w:tc>
              <w:tc>
                <w:tcPr>
                  <w:tcW w:w="1119"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sz w:val="20"/>
                    </w:rPr>
                    <w:t>Адреса, контактні телефони особи контрагента, відповідального за виконання умов договору</w:t>
                  </w:r>
                </w:p>
              </w:tc>
              <w:tc>
                <w:tcPr>
                  <w:tcW w:w="1119" w:type="dxa"/>
                  <w:shd w:val="clear" w:color="auto" w:fill="auto"/>
                </w:tcPr>
                <w:p w:rsidR="001E1D06" w:rsidRPr="001E1D06" w:rsidRDefault="001E1D06" w:rsidP="001E1D06">
                  <w:pPr>
                    <w:spacing w:after="0" w:line="240" w:lineRule="auto"/>
                    <w:ind w:left="-49" w:right="-136"/>
                    <w:jc w:val="center"/>
                    <w:rPr>
                      <w:rFonts w:ascii="Times New Roman" w:eastAsia="Calibri" w:hAnsi="Times New Roman" w:cs="Times New Roman"/>
                      <w:sz w:val="20"/>
                    </w:rPr>
                  </w:pPr>
                  <w:r w:rsidRPr="001E1D06">
                    <w:rPr>
                      <w:rFonts w:ascii="Times New Roman" w:eastAsia="Calibri" w:hAnsi="Times New Roman" w:cs="Times New Roman"/>
                      <w:sz w:val="20"/>
                    </w:rPr>
                    <w:t>Інформація про виконання договору</w:t>
                  </w:r>
                </w:p>
              </w:tc>
            </w:tr>
            <w:tr w:rsidR="001E1D06" w:rsidRPr="001E1D06" w:rsidTr="007E3ED8">
              <w:trPr>
                <w:trHeight w:val="142"/>
              </w:trPr>
              <w:tc>
                <w:tcPr>
                  <w:tcW w:w="456"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r w:rsidRPr="001E1D06">
                    <w:rPr>
                      <w:rFonts w:ascii="Times New Roman" w:eastAsia="Calibri" w:hAnsi="Times New Roman" w:cs="Times New Roman"/>
                      <w:sz w:val="20"/>
                    </w:rPr>
                    <w:t>1</w:t>
                  </w:r>
                </w:p>
              </w:tc>
              <w:tc>
                <w:tcPr>
                  <w:tcW w:w="1162"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993"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417"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119"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119"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r>
            <w:tr w:rsidR="001E1D06" w:rsidRPr="001E1D06" w:rsidTr="007E3ED8">
              <w:trPr>
                <w:trHeight w:val="85"/>
              </w:trPr>
              <w:tc>
                <w:tcPr>
                  <w:tcW w:w="456"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r w:rsidRPr="001E1D06">
                    <w:rPr>
                      <w:rFonts w:ascii="Times New Roman" w:eastAsia="Calibri" w:hAnsi="Times New Roman" w:cs="Times New Roman"/>
                      <w:sz w:val="20"/>
                    </w:rPr>
                    <w:t>2</w:t>
                  </w:r>
                </w:p>
              </w:tc>
              <w:tc>
                <w:tcPr>
                  <w:tcW w:w="1162"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993"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417"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119"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c>
                <w:tcPr>
                  <w:tcW w:w="1119" w:type="dxa"/>
                  <w:shd w:val="clear" w:color="auto" w:fill="auto"/>
                </w:tcPr>
                <w:p w:rsidR="001E1D06" w:rsidRPr="001E1D06" w:rsidRDefault="001E1D06" w:rsidP="001E1D06">
                  <w:pPr>
                    <w:spacing w:after="0" w:line="240" w:lineRule="auto"/>
                    <w:jc w:val="right"/>
                    <w:rPr>
                      <w:rFonts w:ascii="Times New Roman" w:eastAsia="Calibri" w:hAnsi="Times New Roman" w:cs="Times New Roman"/>
                      <w:sz w:val="20"/>
                    </w:rPr>
                  </w:pPr>
                </w:p>
              </w:tc>
            </w:tr>
          </w:tbl>
          <w:p w:rsidR="001E1D06" w:rsidRPr="005E6565" w:rsidRDefault="001E1D06" w:rsidP="001E1D06">
            <w:pPr>
              <w:spacing w:after="0" w:line="240" w:lineRule="auto"/>
              <w:jc w:val="both"/>
              <w:outlineLvl w:val="0"/>
              <w:rPr>
                <w:rFonts w:ascii="Times New Roman" w:eastAsia="Calibri" w:hAnsi="Times New Roman" w:cs="Times New Roman"/>
                <w:sz w:val="24"/>
                <w:szCs w:val="24"/>
              </w:rPr>
            </w:pPr>
            <w:r w:rsidRPr="001E1D06">
              <w:rPr>
                <w:rFonts w:ascii="Times New Roman" w:eastAsia="Calibri" w:hAnsi="Times New Roman" w:cs="Times New Roman"/>
                <w:sz w:val="24"/>
                <w:szCs w:val="24"/>
              </w:rPr>
              <w:t xml:space="preserve">1.2. Для підтвердження наявності досвіду виконання аналогічного (аналогічних) за предметом закупівлі договору (договорів) надати в складі </w:t>
            </w:r>
            <w:r w:rsidR="007E3ED8">
              <w:rPr>
                <w:rFonts w:ascii="Times New Roman" w:eastAsia="Calibri" w:hAnsi="Times New Roman" w:cs="Times New Roman"/>
                <w:sz w:val="24"/>
                <w:szCs w:val="24"/>
              </w:rPr>
              <w:t>тендерної</w:t>
            </w:r>
            <w:r w:rsidRPr="001E1D06">
              <w:rPr>
                <w:rFonts w:ascii="Times New Roman" w:eastAsia="Calibri" w:hAnsi="Times New Roman" w:cs="Times New Roman"/>
                <w:sz w:val="24"/>
                <w:szCs w:val="24"/>
              </w:rPr>
              <w:t xml:space="preserve"> </w:t>
            </w:r>
            <w:r w:rsidRPr="005E6565">
              <w:rPr>
                <w:rFonts w:ascii="Times New Roman" w:eastAsia="Calibri" w:hAnsi="Times New Roman" w:cs="Times New Roman"/>
                <w:sz w:val="24"/>
                <w:szCs w:val="24"/>
              </w:rPr>
              <w:t xml:space="preserve">пропозиції </w:t>
            </w:r>
            <w:r w:rsidRPr="005E6565">
              <w:rPr>
                <w:rFonts w:ascii="Times New Roman" w:eastAsia="Calibri" w:hAnsi="Times New Roman" w:cs="Times New Roman"/>
                <w:b/>
                <w:sz w:val="24"/>
                <w:szCs w:val="24"/>
              </w:rPr>
              <w:t xml:space="preserve">оригінал або копію договору (договорів) (не менше </w:t>
            </w:r>
            <w:r w:rsidR="00727683" w:rsidRPr="005E6565">
              <w:rPr>
                <w:rFonts w:ascii="Times New Roman" w:eastAsia="Calibri" w:hAnsi="Times New Roman" w:cs="Times New Roman"/>
                <w:b/>
                <w:sz w:val="24"/>
                <w:szCs w:val="24"/>
              </w:rPr>
              <w:t>двох</w:t>
            </w:r>
            <w:r w:rsidRPr="005E6565">
              <w:rPr>
                <w:rFonts w:ascii="Times New Roman" w:eastAsia="Calibri" w:hAnsi="Times New Roman" w:cs="Times New Roman"/>
                <w:b/>
                <w:sz w:val="24"/>
                <w:szCs w:val="24"/>
              </w:rPr>
              <w:t>)</w:t>
            </w:r>
            <w:r w:rsidRPr="005E6565">
              <w:rPr>
                <w:rFonts w:ascii="Times New Roman" w:eastAsia="Calibri" w:hAnsi="Times New Roman" w:cs="Times New Roman"/>
                <w:sz w:val="24"/>
                <w:szCs w:val="24"/>
              </w:rPr>
              <w:t>, що наведений (наведені) в таблиці, складеної за Формою.</w:t>
            </w:r>
          </w:p>
          <w:p w:rsidR="00907A3C" w:rsidRPr="001E1D06" w:rsidRDefault="001E1D06" w:rsidP="007E3ED8">
            <w:pPr>
              <w:pStyle w:val="a8"/>
              <w:spacing w:before="0" w:beforeAutospacing="0" w:after="0" w:afterAutospacing="0"/>
              <w:jc w:val="both"/>
              <w:rPr>
                <w:rFonts w:eastAsia="Calibri"/>
                <w:szCs w:val="24"/>
                <w:lang w:val="uk-UA"/>
              </w:rPr>
            </w:pPr>
            <w:r w:rsidRPr="005E6565">
              <w:rPr>
                <w:rFonts w:eastAsia="Calibri"/>
                <w:szCs w:val="24"/>
                <w:lang w:val="uk-UA"/>
              </w:rPr>
              <w:t xml:space="preserve">1.3. Для підтвердження виконання поданого (поданих) учасником договору (договорів) в якості аналогічних необхідно надати в складі </w:t>
            </w:r>
            <w:r w:rsidR="007E3ED8" w:rsidRPr="005E6565">
              <w:rPr>
                <w:rFonts w:eastAsia="Calibri"/>
                <w:szCs w:val="24"/>
                <w:lang w:val="uk-UA"/>
              </w:rPr>
              <w:t xml:space="preserve">тендерної </w:t>
            </w:r>
            <w:r w:rsidRPr="005E6565">
              <w:rPr>
                <w:rFonts w:eastAsia="Calibri"/>
                <w:szCs w:val="24"/>
                <w:lang w:val="uk-UA"/>
              </w:rPr>
              <w:t xml:space="preserve">пропозиції </w:t>
            </w:r>
            <w:r w:rsidRPr="005E6565">
              <w:rPr>
                <w:rFonts w:eastAsia="Calibri"/>
                <w:b/>
                <w:szCs w:val="24"/>
                <w:lang w:val="uk-UA"/>
              </w:rPr>
              <w:t>лист-відгук про співпрацю на виконання вищевказаного договор</w:t>
            </w:r>
            <w:r w:rsidR="008571EA" w:rsidRPr="005E6565">
              <w:rPr>
                <w:rFonts w:eastAsia="Calibri"/>
                <w:b/>
                <w:szCs w:val="24"/>
                <w:lang w:val="uk-UA"/>
              </w:rPr>
              <w:t>у(</w:t>
            </w:r>
            <w:proofErr w:type="spellStart"/>
            <w:r w:rsidRPr="005E6565">
              <w:rPr>
                <w:rFonts w:eastAsia="Calibri"/>
                <w:b/>
                <w:szCs w:val="24"/>
                <w:lang w:val="uk-UA"/>
              </w:rPr>
              <w:t>ів</w:t>
            </w:r>
            <w:proofErr w:type="spellEnd"/>
            <w:r w:rsidR="008571EA" w:rsidRPr="005E6565">
              <w:rPr>
                <w:rFonts w:eastAsia="Calibri"/>
                <w:b/>
                <w:szCs w:val="24"/>
                <w:lang w:val="uk-UA"/>
              </w:rPr>
              <w:t>)</w:t>
            </w:r>
            <w:r w:rsidRPr="005E6565">
              <w:rPr>
                <w:rFonts w:eastAsia="Calibri"/>
                <w:szCs w:val="24"/>
                <w:lang w:val="uk-UA"/>
              </w:rPr>
              <w:t xml:space="preserve"> від контрагента та </w:t>
            </w:r>
            <w:r w:rsidRPr="005E6565">
              <w:rPr>
                <w:rFonts w:eastAsia="Calibri"/>
                <w:b/>
                <w:szCs w:val="24"/>
                <w:lang w:val="uk-UA"/>
              </w:rPr>
              <w:t>копії актів приймання товару та/або видаткових накладних</w:t>
            </w:r>
            <w:r w:rsidRPr="005E6565">
              <w:rPr>
                <w:rFonts w:eastAsia="Calibri"/>
                <w:szCs w:val="24"/>
                <w:lang w:val="uk-UA"/>
              </w:rPr>
              <w:t xml:space="preserve"> </w:t>
            </w:r>
            <w:r w:rsidRPr="005E6565">
              <w:rPr>
                <w:rFonts w:eastAsia="Calibri"/>
                <w:b/>
                <w:szCs w:val="24"/>
                <w:lang w:val="uk-UA"/>
              </w:rPr>
              <w:t>на всю суму договору</w:t>
            </w:r>
            <w:r w:rsidR="00A10F03" w:rsidRPr="005E6565">
              <w:rPr>
                <w:rFonts w:eastAsia="Calibri"/>
                <w:szCs w:val="24"/>
                <w:lang w:val="uk-UA"/>
              </w:rPr>
              <w:t>, та</w:t>
            </w:r>
            <w:r w:rsidRPr="005E6565">
              <w:rPr>
                <w:rFonts w:eastAsia="Calibri"/>
                <w:szCs w:val="24"/>
                <w:lang w:val="uk-UA"/>
              </w:rPr>
              <w:t xml:space="preserve"> сканований варіант даного договору.</w:t>
            </w:r>
          </w:p>
        </w:tc>
      </w:tr>
    </w:tbl>
    <w:p w:rsidR="00907A3C" w:rsidRPr="00BD4651" w:rsidRDefault="00907A3C" w:rsidP="00907A3C">
      <w:pPr>
        <w:spacing w:before="240" w:after="0" w:line="240" w:lineRule="auto"/>
        <w:jc w:val="both"/>
        <w:rPr>
          <w:rFonts w:ascii="Times New Roman" w:eastAsia="Times New Roman" w:hAnsi="Times New Roman" w:cs="Times New Roman"/>
          <w:i/>
          <w:iCs/>
          <w:color w:val="000000"/>
          <w:sz w:val="24"/>
          <w:szCs w:val="24"/>
          <w:lang w:eastAsia="ru-RU"/>
        </w:rPr>
      </w:pPr>
      <w:r w:rsidRPr="00715B5E">
        <w:rPr>
          <w:rFonts w:ascii="Times New Roman" w:eastAsia="Times New Roman" w:hAnsi="Times New Roman" w:cs="Times New Roman"/>
          <w:i/>
          <w:iCs/>
          <w:color w:val="000000"/>
          <w:sz w:val="24"/>
          <w:szCs w:val="24"/>
          <w:lang w:eastAsia="ru-RU"/>
        </w:rPr>
        <w:t xml:space="preserve">**У разі участі об’єднання </w:t>
      </w:r>
      <w:r>
        <w:rPr>
          <w:rFonts w:ascii="Times New Roman" w:eastAsia="Times New Roman" w:hAnsi="Times New Roman" w:cs="Times New Roman"/>
          <w:i/>
          <w:iCs/>
          <w:color w:val="000000"/>
          <w:sz w:val="24"/>
          <w:szCs w:val="24"/>
          <w:lang w:eastAsia="ru-RU"/>
        </w:rPr>
        <w:t>Учас</w:t>
      </w:r>
      <w:r w:rsidRPr="00715B5E">
        <w:rPr>
          <w:rFonts w:ascii="Times New Roman" w:eastAsia="Times New Roman" w:hAnsi="Times New Roman" w:cs="Times New Roman"/>
          <w:i/>
          <w:iCs/>
          <w:color w:val="000000"/>
          <w:sz w:val="24"/>
          <w:szCs w:val="24"/>
          <w:lang w:eastAsia="ru-RU"/>
        </w:rPr>
        <w:t xml:space="preserve">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i/>
          <w:iCs/>
          <w:color w:val="000000"/>
          <w:sz w:val="24"/>
          <w:szCs w:val="24"/>
          <w:lang w:eastAsia="ru-RU"/>
        </w:rPr>
        <w:t>Учас</w:t>
      </w:r>
      <w:r w:rsidRPr="00715B5E">
        <w:rPr>
          <w:rFonts w:ascii="Times New Roman" w:eastAsia="Times New Roman" w:hAnsi="Times New Roman" w:cs="Times New Roman"/>
          <w:i/>
          <w:iCs/>
          <w:color w:val="000000"/>
          <w:sz w:val="24"/>
          <w:szCs w:val="24"/>
          <w:lang w:eastAsia="ru-RU"/>
        </w:rPr>
        <w:t>ника такого об’єднання на підставі наданої об’єднанням інформації.</w:t>
      </w:r>
    </w:p>
    <w:p w:rsidR="00907A3C" w:rsidRPr="00BD4651" w:rsidRDefault="00907A3C" w:rsidP="00907A3C">
      <w:pPr>
        <w:spacing w:after="0" w:line="240" w:lineRule="auto"/>
        <w:ind w:left="7200"/>
        <w:rPr>
          <w:rFonts w:ascii="Times New Roman" w:hAnsi="Times New Roman" w:cs="Times New Roman"/>
          <w:b/>
          <w:sz w:val="24"/>
          <w:szCs w:val="24"/>
        </w:rPr>
      </w:pPr>
    </w:p>
    <w:p w:rsidR="00907A3C" w:rsidRPr="00BD4651" w:rsidRDefault="00907A3C" w:rsidP="00907A3C">
      <w:pPr>
        <w:spacing w:after="0" w:line="240" w:lineRule="auto"/>
        <w:ind w:left="7200"/>
        <w:rPr>
          <w:rFonts w:ascii="Times New Roman" w:hAnsi="Times New Roman" w:cs="Times New Roman"/>
          <w:b/>
          <w:sz w:val="24"/>
          <w:szCs w:val="24"/>
        </w:rPr>
      </w:pPr>
    </w:p>
    <w:p w:rsidR="00907A3C" w:rsidRPr="00BD4651" w:rsidRDefault="00907A3C" w:rsidP="00907A3C">
      <w:pPr>
        <w:spacing w:after="0" w:line="240" w:lineRule="auto"/>
        <w:ind w:left="7200"/>
        <w:rPr>
          <w:rFonts w:ascii="Times New Roman" w:hAnsi="Times New Roman" w:cs="Times New Roman"/>
          <w:b/>
          <w:sz w:val="24"/>
          <w:szCs w:val="24"/>
        </w:rPr>
      </w:pPr>
    </w:p>
    <w:p w:rsidR="00907A3C" w:rsidRPr="002C52DB" w:rsidRDefault="00907A3C" w:rsidP="00907A3C">
      <w:pPr>
        <w:spacing w:after="0" w:line="240" w:lineRule="auto"/>
        <w:ind w:left="7200"/>
        <w:rPr>
          <w:rFonts w:ascii="Times New Roman" w:hAnsi="Times New Roman" w:cs="Times New Roman"/>
          <w:b/>
          <w:sz w:val="24"/>
          <w:szCs w:val="24"/>
        </w:rPr>
      </w:pPr>
    </w:p>
    <w:p w:rsidR="00907A3C" w:rsidRDefault="00907A3C" w:rsidP="00907A3C">
      <w:pPr>
        <w:spacing w:after="0" w:line="240" w:lineRule="auto"/>
        <w:ind w:left="7200"/>
        <w:rPr>
          <w:rFonts w:ascii="Times New Roman" w:hAnsi="Times New Roman" w:cs="Times New Roman"/>
          <w:b/>
          <w:sz w:val="24"/>
          <w:szCs w:val="24"/>
        </w:rPr>
      </w:pPr>
    </w:p>
    <w:p w:rsidR="007E3ED8" w:rsidRPr="00BD4651" w:rsidRDefault="007E3ED8" w:rsidP="00907A3C">
      <w:pPr>
        <w:spacing w:after="0" w:line="240" w:lineRule="auto"/>
        <w:ind w:left="7200"/>
        <w:rPr>
          <w:rFonts w:ascii="Times New Roman" w:hAnsi="Times New Roman" w:cs="Times New Roman"/>
          <w:b/>
          <w:sz w:val="24"/>
          <w:szCs w:val="24"/>
        </w:rPr>
      </w:pPr>
    </w:p>
    <w:p w:rsidR="00907A3C" w:rsidRPr="007E3ED8" w:rsidRDefault="00907A3C" w:rsidP="007E3ED8">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r w:rsidRPr="00E97678">
        <w:rPr>
          <w:rFonts w:ascii="Times New Roman" w:hAnsi="Times New Roman" w:cs="Times New Roman"/>
          <w:b/>
          <w:sz w:val="24"/>
          <w:szCs w:val="24"/>
        </w:rPr>
        <w:lastRenderedPageBreak/>
        <w:t xml:space="preserve">2. </w:t>
      </w:r>
      <w:r w:rsidRPr="00E9767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УЧАСНИКА/ПЕРЕМОЖЦЯ вимогам, визначеним у пункті 47 Особливостей:</w:t>
      </w:r>
    </w:p>
    <w:p w:rsidR="00907A3C" w:rsidRPr="00E97678" w:rsidRDefault="00907A3C" w:rsidP="00907A3C">
      <w:pPr>
        <w:widowControl w:val="0"/>
        <w:tabs>
          <w:tab w:val="left" w:pos="1418"/>
        </w:tabs>
        <w:autoSpaceDE w:val="0"/>
        <w:autoSpaceDN w:val="0"/>
        <w:spacing w:after="0" w:line="240" w:lineRule="auto"/>
        <w:jc w:val="right"/>
        <w:rPr>
          <w:rFonts w:ascii="Times New Roman" w:hAnsi="Times New Roman" w:cs="Times New Roman"/>
          <w:b/>
          <w:bCs/>
          <w:sz w:val="24"/>
          <w:szCs w:val="24"/>
        </w:rPr>
      </w:pPr>
      <w:r w:rsidRPr="00E97678">
        <w:rPr>
          <w:rFonts w:ascii="Times New Roman" w:hAnsi="Times New Roman" w:cs="Times New Roman"/>
          <w:b/>
          <w:bCs/>
          <w:sz w:val="24"/>
          <w:szCs w:val="24"/>
        </w:rPr>
        <w:t xml:space="preserve"> Таблиця 2</w:t>
      </w:r>
    </w:p>
    <w:tbl>
      <w:tblPr>
        <w:tblW w:w="10774" w:type="dxa"/>
        <w:tblInd w:w="-572" w:type="dxa"/>
        <w:tblCellMar>
          <w:top w:w="15" w:type="dxa"/>
          <w:left w:w="15" w:type="dxa"/>
          <w:bottom w:w="15" w:type="dxa"/>
          <w:right w:w="15" w:type="dxa"/>
        </w:tblCellMar>
        <w:tblLook w:val="04A0" w:firstRow="1" w:lastRow="0" w:firstColumn="1" w:lastColumn="0" w:noHBand="0" w:noVBand="1"/>
      </w:tblPr>
      <w:tblGrid>
        <w:gridCol w:w="567"/>
        <w:gridCol w:w="3545"/>
        <w:gridCol w:w="2835"/>
        <w:gridCol w:w="3827"/>
      </w:tblGrid>
      <w:tr w:rsidR="00907A3C" w:rsidRPr="009F5D45"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7A3C" w:rsidRPr="00E97678" w:rsidRDefault="00907A3C" w:rsidP="00907A3C">
            <w:pPr>
              <w:jc w:val="center"/>
              <w:rPr>
                <w:rFonts w:ascii="Times New Roman" w:eastAsia="Times New Roman" w:hAnsi="Times New Roman" w:cs="Times New Roman"/>
                <w:lang w:eastAsia="ru-RU"/>
              </w:rPr>
            </w:pPr>
            <w:r w:rsidRPr="00E97678">
              <w:rPr>
                <w:rFonts w:ascii="Times New Roman" w:eastAsia="Times New Roman" w:hAnsi="Times New Roman" w:cs="Times New Roman"/>
                <w:b/>
                <w:bCs/>
                <w:lang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7A3C" w:rsidRPr="00E97678" w:rsidRDefault="00907A3C" w:rsidP="00907A3C">
            <w:pPr>
              <w:jc w:val="center"/>
              <w:rPr>
                <w:rFonts w:ascii="Times New Roman" w:eastAsia="Times New Roman" w:hAnsi="Times New Roman" w:cs="Times New Roman"/>
                <w:lang w:eastAsia="ru-RU"/>
              </w:rPr>
            </w:pPr>
            <w:r w:rsidRPr="00E97678">
              <w:rPr>
                <w:rFonts w:ascii="Times New Roman" w:eastAsia="Times New Roman" w:hAnsi="Times New Roman" w:cs="Times New Roman"/>
                <w:b/>
                <w:bCs/>
                <w:lang w:eastAsia="ru-RU"/>
              </w:rPr>
              <w:t>Підстави для відмови в участі у процедурі закупівлі</w:t>
            </w:r>
          </w:p>
          <w:p w:rsidR="00907A3C" w:rsidRPr="00E97678" w:rsidRDefault="00907A3C" w:rsidP="00907A3C">
            <w:pPr>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7A3C" w:rsidRPr="00E97678" w:rsidRDefault="00907A3C" w:rsidP="00907A3C">
            <w:pPr>
              <w:jc w:val="center"/>
              <w:rPr>
                <w:rFonts w:ascii="Times New Roman" w:eastAsia="Times New Roman" w:hAnsi="Times New Roman" w:cs="Times New Roman"/>
                <w:b/>
                <w:bCs/>
                <w:lang w:eastAsia="ru-RU"/>
              </w:rPr>
            </w:pPr>
            <w:r w:rsidRPr="00E97678">
              <w:rPr>
                <w:rFonts w:ascii="Times New Roman" w:eastAsia="Times New Roman" w:hAnsi="Times New Roman" w:cs="Times New Roman"/>
                <w:b/>
                <w:bCs/>
                <w:lang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7A3C" w:rsidRPr="00E97678" w:rsidRDefault="00907A3C" w:rsidP="00907A3C">
            <w:pPr>
              <w:jc w:val="center"/>
              <w:rPr>
                <w:rFonts w:ascii="Times New Roman" w:eastAsia="Times New Roman" w:hAnsi="Times New Roman" w:cs="Times New Roman"/>
                <w:lang w:eastAsia="ru-RU"/>
              </w:rPr>
            </w:pPr>
            <w:r w:rsidRPr="00A37190">
              <w:rPr>
                <w:rFonts w:ascii="Times New Roman" w:eastAsia="Times New Roman" w:hAnsi="Times New Roman" w:cs="Times New Roman"/>
                <w:b/>
                <w:bCs/>
                <w:lang w:eastAsia="ru-RU"/>
              </w:rPr>
              <w:t>Переможець у</w:t>
            </w:r>
            <w:r w:rsidRPr="00E97678">
              <w:rPr>
                <w:rFonts w:ascii="Times New Roman" w:eastAsia="Times New Roman" w:hAnsi="Times New Roman" w:cs="Times New Roman"/>
                <w:b/>
                <w:bCs/>
                <w:lang w:eastAsia="ru-RU"/>
              </w:rPr>
              <w:t xml:space="preserve"> строк, що не перевищує </w:t>
            </w:r>
            <w:r w:rsidRPr="00515A3D">
              <w:rPr>
                <w:rFonts w:ascii="Times New Roman" w:eastAsia="Times New Roman" w:hAnsi="Times New Roman" w:cs="Times New Roman"/>
                <w:b/>
                <w:bCs/>
                <w:u w:val="single"/>
                <w:lang w:eastAsia="ru-RU"/>
              </w:rPr>
              <w:t>чотири дні</w:t>
            </w:r>
            <w:r w:rsidRPr="00E97678">
              <w:rPr>
                <w:rFonts w:ascii="Times New Roman" w:eastAsia="Times New Roman" w:hAnsi="Times New Roman" w:cs="Times New Roman"/>
                <w:b/>
                <w:bCs/>
                <w:lang w:eastAsia="ru-RU"/>
              </w:rPr>
              <w:t xml:space="preserve"> з дати оприлюднення в електронній системі </w:t>
            </w:r>
            <w:proofErr w:type="spellStart"/>
            <w:r w:rsidRPr="00E97678">
              <w:rPr>
                <w:rFonts w:ascii="Times New Roman" w:eastAsia="Times New Roman" w:hAnsi="Times New Roman" w:cs="Times New Roman"/>
                <w:b/>
                <w:bCs/>
                <w:lang w:eastAsia="ru-RU"/>
              </w:rPr>
              <w:t>закупівель</w:t>
            </w:r>
            <w:proofErr w:type="spellEnd"/>
            <w:r w:rsidRPr="00E97678">
              <w:rPr>
                <w:rFonts w:ascii="Times New Roman" w:eastAsia="Times New Roman" w:hAnsi="Times New Roman" w:cs="Times New Roman"/>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97678">
              <w:rPr>
                <w:rFonts w:ascii="Times New Roman" w:eastAsia="Times New Roman" w:hAnsi="Times New Roman" w:cs="Times New Roman"/>
                <w:b/>
                <w:bCs/>
                <w:lang w:eastAsia="ru-RU"/>
              </w:rPr>
              <w:t>закупівель</w:t>
            </w:r>
            <w:proofErr w:type="spellEnd"/>
            <w:r w:rsidRPr="00E97678">
              <w:rPr>
                <w:rFonts w:ascii="Times New Roman" w:eastAsia="Times New Roman" w:hAnsi="Times New Roman" w:cs="Times New Roman"/>
                <w:b/>
                <w:bCs/>
                <w:lang w:eastAsia="ru-RU"/>
              </w:rPr>
              <w:t>:</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7678">
              <w:rPr>
                <w:rFonts w:ascii="Times New Roman" w:eastAsia="Times New Roman" w:hAnsi="Times New Roman" w:cs="Times New Roman"/>
                <w:i/>
                <w:iCs/>
                <w:sz w:val="24"/>
                <w:szCs w:val="24"/>
                <w:shd w:val="clear" w:color="auto" w:fill="FFFFFF"/>
                <w:lang w:eastAsia="ru-RU"/>
              </w:rPr>
              <w:t>(</w:t>
            </w:r>
            <w:r w:rsidRPr="00E97678">
              <w:rPr>
                <w:rFonts w:ascii="Times New Roman" w:eastAsia="Times New Roman" w:hAnsi="Times New Roman" w:cs="Times New Roman"/>
                <w:i/>
                <w:iCs/>
                <w:sz w:val="24"/>
                <w:szCs w:val="24"/>
                <w:lang w:eastAsia="ru-RU"/>
              </w:rPr>
              <w:t>підпункт 1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spacing w:before="100" w:beforeAutospacing="1" w:after="100" w:afterAutospacing="1" w:line="240" w:lineRule="auto"/>
              <w:ind w:left="97" w:right="156"/>
              <w:jc w:val="both"/>
              <w:rPr>
                <w:rFonts w:ascii="Times New Roman" w:eastAsia="Times New Roman" w:hAnsi="Times New Roman" w:cs="Times New Roman"/>
                <w:sz w:val="24"/>
                <w:szCs w:val="20"/>
                <w:lang w:eastAsia="ru-RU"/>
              </w:rPr>
            </w:pPr>
            <w:r w:rsidRPr="00E97678">
              <w:rPr>
                <w:rFonts w:ascii="Times New Roman" w:eastAsia="Times New Roman" w:hAnsi="Times New Roman" w:cs="Times New Roman"/>
                <w:color w:val="000000"/>
                <w:sz w:val="24"/>
                <w:szCs w:val="20"/>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97678">
              <w:rPr>
                <w:rFonts w:ascii="Times New Roman" w:eastAsia="Times New Roman" w:hAnsi="Times New Roman" w:cs="Times New Roman"/>
                <w:color w:val="000000"/>
                <w:sz w:val="24"/>
                <w:szCs w:val="20"/>
                <w:shd w:val="clear" w:color="auto" w:fill="FFFFFF"/>
                <w:lang w:eastAsia="ru-RU"/>
              </w:rPr>
              <w:t>закупівель</w:t>
            </w:r>
            <w:proofErr w:type="spellEnd"/>
            <w:r w:rsidRPr="00E97678">
              <w:rPr>
                <w:rFonts w:ascii="Times New Roman" w:eastAsia="Times New Roman" w:hAnsi="Times New Roman" w:cs="Times New Roman"/>
                <w:color w:val="000000"/>
                <w:sz w:val="24"/>
                <w:szCs w:val="20"/>
                <w:shd w:val="clear" w:color="auto" w:fill="FFFFFF"/>
                <w:lang w:eastAsia="ru-RU"/>
              </w:rPr>
              <w:t xml:space="preserve"> відсутність в Учасника процедури закупівлі такої підстав</w:t>
            </w:r>
          </w:p>
          <w:p w:rsidR="00907A3C" w:rsidRPr="00E97678" w:rsidRDefault="00907A3C" w:rsidP="00907A3C">
            <w:pPr>
              <w:ind w:right="123"/>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A37190">
              <w:rPr>
                <w:rFonts w:ascii="Times New Roman" w:eastAsia="Times New Roman" w:hAnsi="Times New Roman" w:cs="Times New Roman"/>
                <w:sz w:val="24"/>
                <w:szCs w:val="24"/>
                <w:shd w:val="clear" w:color="auto" w:fill="FFFFFF"/>
                <w:lang w:eastAsia="ru-RU"/>
              </w:rPr>
              <w:t>внесено</w:t>
            </w:r>
            <w:proofErr w:type="spellEnd"/>
            <w:r w:rsidRPr="00A37190">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A37190">
              <w:rPr>
                <w:rFonts w:ascii="Times New Roman" w:hAnsi="Times New Roman" w:cs="Times New Roman"/>
                <w:i/>
                <w:sz w:val="24"/>
                <w:szCs w:val="24"/>
                <w:shd w:val="clear" w:color="auto" w:fill="FFFFFF"/>
              </w:rPr>
              <w:t>(</w:t>
            </w:r>
            <w:r w:rsidRPr="00A37190">
              <w:rPr>
                <w:rFonts w:ascii="Times New Roman" w:eastAsia="Times New Roman" w:hAnsi="Times New Roman" w:cs="Times New Roman"/>
                <w:i/>
                <w:iCs/>
                <w:sz w:val="24"/>
                <w:szCs w:val="24"/>
                <w:lang w:eastAsia="ru-RU"/>
              </w:rPr>
              <w:t>підпункт 2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907A3C" w:rsidRPr="00A37190" w:rsidRDefault="00907A3C" w:rsidP="007E3ED8">
            <w:pPr>
              <w:ind w:left="97" w:right="123"/>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37190">
              <w:rPr>
                <w:rFonts w:ascii="Times New Roman" w:eastAsia="Times New Roman" w:hAnsi="Times New Roman" w:cs="Times New Roman"/>
                <w:sz w:val="24"/>
                <w:szCs w:val="24"/>
                <w:lang w:eastAsia="ru-RU"/>
              </w:rPr>
              <w:t>закупівель</w:t>
            </w:r>
            <w:proofErr w:type="spellEnd"/>
            <w:r w:rsidRPr="00A37190">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9F5D45"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37190">
              <w:rPr>
                <w:rFonts w:ascii="Times New Roman" w:hAnsi="Times New Roman" w:cs="Times New Roman"/>
                <w:i/>
                <w:sz w:val="24"/>
                <w:szCs w:val="24"/>
                <w:shd w:val="clear" w:color="auto" w:fill="FFFFFF"/>
              </w:rPr>
              <w:t>(</w:t>
            </w:r>
            <w:r w:rsidRPr="00A37190">
              <w:rPr>
                <w:rFonts w:ascii="Times New Roman" w:eastAsia="Times New Roman" w:hAnsi="Times New Roman" w:cs="Times New Roman"/>
                <w:i/>
                <w:iCs/>
                <w:sz w:val="24"/>
                <w:szCs w:val="24"/>
                <w:lang w:eastAsia="ru-RU"/>
              </w:rPr>
              <w:t>підпункт 3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907A3C" w:rsidRPr="00A37190" w:rsidRDefault="00907A3C" w:rsidP="007E3ED8">
            <w:pPr>
              <w:ind w:left="97" w:right="123"/>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37190">
              <w:rPr>
                <w:rFonts w:ascii="Times New Roman" w:eastAsia="Times New Roman" w:hAnsi="Times New Roman" w:cs="Times New Roman"/>
                <w:sz w:val="24"/>
                <w:szCs w:val="24"/>
                <w:lang w:eastAsia="ru-RU"/>
              </w:rPr>
              <w:t>закупівель</w:t>
            </w:r>
            <w:proofErr w:type="spellEnd"/>
            <w:r w:rsidRPr="00A37190">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spacing w:after="0"/>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w:t>
            </w:r>
            <w:r w:rsidR="00515A3D">
              <w:rPr>
                <w:rFonts w:ascii="Times New Roman" w:eastAsia="Times New Roman" w:hAnsi="Times New Roman" w:cs="Times New Roman"/>
                <w:sz w:val="24"/>
                <w:szCs w:val="24"/>
                <w:lang w:eastAsia="ru-RU"/>
              </w:rPr>
              <w:t xml:space="preserve"> </w:t>
            </w:r>
            <w:r w:rsidRPr="00A37190">
              <w:rPr>
                <w:rFonts w:ascii="Times New Roman" w:eastAsia="Times New Roman" w:hAnsi="Times New Roman" w:cs="Times New Roman"/>
                <w:sz w:val="24"/>
                <w:szCs w:val="24"/>
                <w:lang w:eastAsia="ru-RU"/>
              </w:rPr>
              <w:t xml:space="preserve">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07A3C" w:rsidRPr="00A37190" w:rsidRDefault="00907A3C" w:rsidP="00907A3C">
            <w:pPr>
              <w:spacing w:after="0"/>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37190">
              <w:rPr>
                <w:rFonts w:ascii="Times New Roman" w:eastAsia="Times New Roman" w:hAnsi="Times New Roman" w:cs="Times New Roman"/>
                <w:sz w:val="24"/>
                <w:szCs w:val="24"/>
                <w:lang w:eastAsia="ru-RU"/>
              </w:rPr>
              <w:t>вебресурсі</w:t>
            </w:r>
            <w:proofErr w:type="spellEnd"/>
            <w:r w:rsidRPr="00A37190">
              <w:rPr>
                <w:rFonts w:ascii="Times New Roman" w:eastAsia="Times New Roman" w:hAnsi="Times New Roman" w:cs="Times New Roman"/>
                <w:sz w:val="24"/>
                <w:szCs w:val="24"/>
                <w:lang w:eastAsia="ru-RU"/>
              </w:rPr>
              <w:t xml:space="preserve"> Єдиного державного </w:t>
            </w:r>
            <w:r w:rsidRPr="00A37190">
              <w:rPr>
                <w:rFonts w:ascii="Times New Roman" w:eastAsia="Times New Roman" w:hAnsi="Times New Roman" w:cs="Times New Roman"/>
                <w:sz w:val="24"/>
                <w:szCs w:val="24"/>
                <w:lang w:eastAsia="ru-RU"/>
              </w:rPr>
              <w:lastRenderedPageBreak/>
              <w:t>реєстру осіб, які вчинили корупційні або пов’язані з корупцією правопорушення, в частині яка не стосується запитувача.</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lastRenderedPageBreak/>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678">
              <w:rPr>
                <w:rFonts w:ascii="Times New Roman" w:eastAsia="Times New Roman" w:hAnsi="Times New Roman" w:cs="Times New Roman"/>
                <w:sz w:val="24"/>
                <w:szCs w:val="24"/>
                <w:shd w:val="clear" w:color="auto" w:fill="FFFFFF"/>
                <w:lang w:eastAsia="ru-RU"/>
              </w:rPr>
              <w:t>антиконкурентних</w:t>
            </w:r>
            <w:proofErr w:type="spellEnd"/>
            <w:r w:rsidRPr="00E97678">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 4 пункту 47 Особливостей)</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ind w:left="97" w:right="123"/>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5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ind w:left="97" w:right="123"/>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Переможець процедури закупівлі має надати </w:t>
            </w:r>
            <w:r w:rsidRPr="00E97678">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97678">
              <w:rPr>
                <w:rFonts w:ascii="Times New Roman" w:eastAsia="Times New Roman" w:hAnsi="Times New Roman" w:cs="Times New Roman"/>
                <w:sz w:val="24"/>
                <w:szCs w:val="24"/>
                <w:lang w:eastAsia="ru-RU"/>
              </w:rPr>
              <w:t xml:space="preserve"> про те, що </w:t>
            </w:r>
            <w:r w:rsidRPr="00E97678">
              <w:rPr>
                <w:rFonts w:ascii="Times New Roman" w:eastAsia="Times New Roman" w:hAnsi="Times New Roman" w:cs="Times New Roman"/>
                <w:b/>
                <w:sz w:val="24"/>
                <w:szCs w:val="24"/>
                <w:lang w:eastAsia="ru-RU"/>
              </w:rPr>
              <w:t>фізична особа</w:t>
            </w:r>
            <w:r w:rsidRPr="00E97678">
              <w:rPr>
                <w:rFonts w:ascii="Times New Roman" w:eastAsia="Times New Roman" w:hAnsi="Times New Roman" w:cs="Times New Roman"/>
                <w:sz w:val="24"/>
                <w:szCs w:val="24"/>
                <w:lang w:eastAsia="ru-RU"/>
              </w:rPr>
              <w:t>,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b/>
                <w:i/>
                <w:sz w:val="24"/>
                <w:szCs w:val="24"/>
                <w:lang w:eastAsia="ru-RU"/>
              </w:rPr>
              <w:t xml:space="preserve">Документ повинен бути не більше </w:t>
            </w:r>
            <w:proofErr w:type="spellStart"/>
            <w:r w:rsidRPr="00E97678">
              <w:rPr>
                <w:rFonts w:ascii="Times New Roman" w:eastAsia="Times New Roman" w:hAnsi="Times New Roman" w:cs="Times New Roman"/>
                <w:b/>
                <w:i/>
                <w:sz w:val="24"/>
                <w:szCs w:val="24"/>
                <w:lang w:eastAsia="ru-RU"/>
              </w:rPr>
              <w:t>шестидесятиденної</w:t>
            </w:r>
            <w:proofErr w:type="spellEnd"/>
            <w:r w:rsidRPr="00E97678">
              <w:rPr>
                <w:rFonts w:ascii="Times New Roman" w:eastAsia="Times New Roman" w:hAnsi="Times New Roman" w:cs="Times New Roman"/>
                <w:b/>
                <w:i/>
                <w:sz w:val="24"/>
                <w:szCs w:val="24"/>
                <w:lang w:eastAsia="ru-RU"/>
              </w:rPr>
              <w:t xml:space="preserve"> давнини від дати подання.</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37190">
              <w:rPr>
                <w:rFonts w:ascii="Times New Roman" w:hAnsi="Times New Roman" w:cs="Times New Roman"/>
                <w:i/>
                <w:sz w:val="24"/>
                <w:szCs w:val="24"/>
                <w:shd w:val="clear" w:color="auto" w:fill="FFFFFF"/>
              </w:rPr>
              <w:t>(</w:t>
            </w:r>
            <w:r w:rsidRPr="00A37190">
              <w:rPr>
                <w:rFonts w:ascii="Times New Roman" w:eastAsia="Times New Roman" w:hAnsi="Times New Roman" w:cs="Times New Roman"/>
                <w:i/>
                <w:iCs/>
                <w:sz w:val="24"/>
                <w:szCs w:val="24"/>
                <w:shd w:val="clear" w:color="auto" w:fill="FFFFFF"/>
                <w:lang w:eastAsia="ru-RU"/>
              </w:rPr>
              <w:t>підпункт</w:t>
            </w:r>
            <w:r w:rsidRPr="00A37190">
              <w:rPr>
                <w:rFonts w:ascii="Times New Roman" w:hAnsi="Times New Roman" w:cs="Times New Roman"/>
                <w:i/>
                <w:sz w:val="24"/>
                <w:szCs w:val="24"/>
                <w:shd w:val="clear" w:color="auto" w:fill="FFFFFF"/>
              </w:rPr>
              <w:t xml:space="preserve"> 6 </w:t>
            </w:r>
            <w:r w:rsidRPr="00A37190">
              <w:rPr>
                <w:rFonts w:ascii="Times New Roman" w:eastAsia="Times New Roman" w:hAnsi="Times New Roman" w:cs="Times New Roman"/>
                <w:i/>
                <w:iCs/>
                <w:sz w:val="24"/>
                <w:szCs w:val="24"/>
                <w:shd w:val="clear" w:color="auto" w:fill="FFFFFF"/>
                <w:lang w:eastAsia="ru-RU"/>
              </w:rPr>
              <w:t>пункту 47 Особливостей</w:t>
            </w:r>
            <w:r w:rsidRPr="00A37190">
              <w:rPr>
                <w:rFonts w:ascii="Times New Roman" w:hAnsi="Times New Roman" w:cs="Times New Roman"/>
                <w:i/>
                <w:sz w:val="24"/>
                <w:szCs w:val="24"/>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A37190" w:rsidRDefault="00907A3C" w:rsidP="007E3ED8">
            <w:pPr>
              <w:ind w:left="97" w:right="123"/>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37190">
              <w:rPr>
                <w:rFonts w:ascii="Times New Roman" w:eastAsia="Times New Roman" w:hAnsi="Times New Roman" w:cs="Times New Roman"/>
                <w:sz w:val="24"/>
                <w:szCs w:val="24"/>
                <w:lang w:eastAsia="ru-RU"/>
              </w:rPr>
              <w:t>закупівель</w:t>
            </w:r>
            <w:proofErr w:type="spellEnd"/>
            <w:r w:rsidRPr="00A37190">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Переможець процедури закупівлі має надати </w:t>
            </w:r>
            <w:r w:rsidRPr="00A37190">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37190">
              <w:rPr>
                <w:rFonts w:ascii="Times New Roman" w:eastAsia="Times New Roman" w:hAnsi="Times New Roman" w:cs="Times New Roman"/>
                <w:sz w:val="24"/>
                <w:szCs w:val="24"/>
                <w:lang w:eastAsia="ru-RU"/>
              </w:rPr>
              <w:t xml:space="preserve"> про те, що </w:t>
            </w:r>
            <w:r w:rsidRPr="00A37190">
              <w:rPr>
                <w:rFonts w:ascii="Times New Roman" w:eastAsia="Times New Roman" w:hAnsi="Times New Roman" w:cs="Times New Roman"/>
                <w:b/>
                <w:sz w:val="24"/>
                <w:szCs w:val="24"/>
                <w:lang w:eastAsia="ru-RU"/>
              </w:rPr>
              <w:t>керівник</w:t>
            </w:r>
            <w:r w:rsidRPr="00A37190">
              <w:rPr>
                <w:rFonts w:ascii="Times New Roman" w:eastAsia="Times New Roman" w:hAnsi="Times New Roman" w:cs="Times New Roman"/>
                <w:sz w:val="24"/>
                <w:szCs w:val="24"/>
                <w:lang w:eastAsia="ru-RU"/>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907A3C" w:rsidRPr="00A37190" w:rsidRDefault="00907A3C" w:rsidP="0047501D">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b/>
                <w:i/>
                <w:sz w:val="24"/>
                <w:szCs w:val="24"/>
                <w:lang w:eastAsia="ru-RU"/>
              </w:rPr>
              <w:lastRenderedPageBreak/>
              <w:t xml:space="preserve">Документ повинен бути не більше </w:t>
            </w:r>
            <w:proofErr w:type="spellStart"/>
            <w:r w:rsidR="0047501D">
              <w:rPr>
                <w:rFonts w:ascii="Times New Roman" w:eastAsia="Times New Roman" w:hAnsi="Times New Roman" w:cs="Times New Roman"/>
                <w:b/>
                <w:i/>
                <w:sz w:val="24"/>
                <w:szCs w:val="24"/>
                <w:lang w:eastAsia="ru-RU"/>
              </w:rPr>
              <w:t>тридця</w:t>
            </w:r>
            <w:r w:rsidRPr="00A37190">
              <w:rPr>
                <w:rFonts w:ascii="Times New Roman" w:eastAsia="Times New Roman" w:hAnsi="Times New Roman" w:cs="Times New Roman"/>
                <w:b/>
                <w:i/>
                <w:sz w:val="24"/>
                <w:szCs w:val="24"/>
                <w:lang w:eastAsia="ru-RU"/>
              </w:rPr>
              <w:t>тиденної</w:t>
            </w:r>
            <w:proofErr w:type="spellEnd"/>
            <w:r w:rsidRPr="00A37190">
              <w:rPr>
                <w:rFonts w:ascii="Times New Roman" w:eastAsia="Times New Roman" w:hAnsi="Times New Roman" w:cs="Times New Roman"/>
                <w:b/>
                <w:i/>
                <w:sz w:val="24"/>
                <w:szCs w:val="24"/>
                <w:lang w:eastAsia="ru-RU"/>
              </w:rPr>
              <w:t xml:space="preserve"> давнини від дати подання.</w:t>
            </w:r>
          </w:p>
        </w:tc>
      </w:tr>
      <w:tr w:rsidR="00907A3C" w:rsidRPr="00E97678" w:rsidTr="007D5B35">
        <w:trPr>
          <w:trHeight w:val="262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lastRenderedPageBreak/>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7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7D5B35" w:rsidRDefault="00907A3C" w:rsidP="006147EE">
            <w:pPr>
              <w:spacing w:before="100" w:beforeAutospacing="1" w:after="100" w:afterAutospacing="1" w:line="240" w:lineRule="auto"/>
              <w:ind w:left="97" w:right="156"/>
              <w:jc w:val="both"/>
              <w:rPr>
                <w:rFonts w:ascii="Times New Roman" w:eastAsia="Times New Roman" w:hAnsi="Times New Roman" w:cs="Times New Roman"/>
                <w:sz w:val="24"/>
                <w:szCs w:val="20"/>
                <w:lang w:eastAsia="ru-RU"/>
              </w:rPr>
            </w:pPr>
            <w:r w:rsidRPr="00E97678">
              <w:rPr>
                <w:rFonts w:ascii="Times New Roman" w:eastAsia="Times New Roman" w:hAnsi="Times New Roman" w:cs="Times New Roman"/>
                <w:color w:val="000000"/>
                <w:sz w:val="24"/>
                <w:szCs w:val="20"/>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97678">
              <w:rPr>
                <w:rFonts w:ascii="Times New Roman" w:eastAsia="Times New Roman" w:hAnsi="Times New Roman" w:cs="Times New Roman"/>
                <w:color w:val="000000"/>
                <w:sz w:val="24"/>
                <w:szCs w:val="20"/>
                <w:shd w:val="clear" w:color="auto" w:fill="FFFFFF"/>
                <w:lang w:eastAsia="ru-RU"/>
              </w:rPr>
              <w:t>закупівель</w:t>
            </w:r>
            <w:proofErr w:type="spellEnd"/>
            <w:r w:rsidRPr="00E97678">
              <w:rPr>
                <w:rFonts w:ascii="Times New Roman" w:eastAsia="Times New Roman" w:hAnsi="Times New Roman" w:cs="Times New Roman"/>
                <w:color w:val="000000"/>
                <w:sz w:val="24"/>
                <w:szCs w:val="20"/>
                <w:shd w:val="clear" w:color="auto" w:fill="FFFFFF"/>
                <w:lang w:eastAsia="ru-RU"/>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8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6147EE">
            <w:pPr>
              <w:ind w:left="97" w:right="156"/>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9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ind w:left="97" w:right="123"/>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7678">
              <w:rPr>
                <w:rFonts w:ascii="Times New Roman" w:hAnsi="Times New Roman" w:cs="Times New Roman"/>
                <w:i/>
                <w:sz w:val="24"/>
                <w:szCs w:val="24"/>
                <w:shd w:val="clear" w:color="auto" w:fill="FFFFFF"/>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10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ind w:left="97" w:right="123"/>
              <w:jc w:val="both"/>
              <w:rPr>
                <w:rFonts w:ascii="Times New Roman" w:eastAsia="Times New Roman" w:hAnsi="Times New Roman" w:cs="Times New Roman"/>
                <w:i/>
                <w:iCs/>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r w:rsidRPr="00E97678">
              <w:rPr>
                <w:rFonts w:ascii="Times New Roman" w:eastAsia="Times New Roman" w:hAnsi="Times New Roman" w:cs="Times New Roman"/>
                <w:i/>
                <w:iCs/>
                <w:sz w:val="24"/>
                <w:szCs w:val="24"/>
                <w:lang w:eastAsia="ru-RU"/>
              </w:rPr>
              <w:t xml:space="preserve"> </w:t>
            </w:r>
          </w:p>
          <w:p w:rsidR="00907A3C" w:rsidRPr="007D5B35" w:rsidRDefault="00907A3C" w:rsidP="007E3ED8">
            <w:pPr>
              <w:ind w:left="97" w:right="264"/>
              <w:jc w:val="both"/>
              <w:rPr>
                <w:rFonts w:ascii="Times New Roman" w:eastAsia="Times New Roman" w:hAnsi="Times New Roman" w:cs="Times New Roman"/>
                <w:b/>
                <w:sz w:val="24"/>
                <w:szCs w:val="24"/>
                <w:lang w:eastAsia="ru-RU"/>
              </w:rPr>
            </w:pPr>
            <w:r w:rsidRPr="00E97678">
              <w:rPr>
                <w:rFonts w:ascii="Times New Roman" w:eastAsia="Times New Roman" w:hAnsi="Times New Roman" w:cs="Times New Roman"/>
                <w:b/>
                <w:i/>
                <w:iCs/>
                <w:sz w:val="24"/>
                <w:szCs w:val="24"/>
                <w:lang w:eastAsia="ru-RU"/>
              </w:rPr>
              <w:t xml:space="preserve">(лише якщо вартість закупівлі товару (товарів), послуги </w:t>
            </w:r>
            <w:r w:rsidRPr="00E97678">
              <w:rPr>
                <w:rFonts w:ascii="Times New Roman" w:eastAsia="Times New Roman" w:hAnsi="Times New Roman" w:cs="Times New Roman"/>
                <w:b/>
                <w:i/>
                <w:iCs/>
                <w:sz w:val="24"/>
                <w:szCs w:val="24"/>
                <w:lang w:eastAsia="ru-RU"/>
              </w:rPr>
              <w:lastRenderedPageBreak/>
              <w:t>(послуг) або робіт дорівнює чи перевищує 20 мільйонів гривень (у тому числі за лотом))</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E97678">
              <w:rPr>
                <w:rFonts w:ascii="Times New Roman" w:eastAsia="Times New Roman" w:hAnsi="Times New Roman" w:cs="Times New Roman"/>
                <w:sz w:val="24"/>
                <w:szCs w:val="24"/>
                <w:shd w:val="clear" w:color="auto" w:fill="FFFFFF"/>
                <w:lang w:eastAsia="ru-RU"/>
              </w:rPr>
              <w:t>бенефіціарний</w:t>
            </w:r>
            <w:proofErr w:type="spellEnd"/>
            <w:r w:rsidRPr="00E97678">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97678">
              <w:rPr>
                <w:rFonts w:ascii="Times New Roman" w:eastAsia="Times New Roman" w:hAnsi="Times New Roman" w:cs="Times New Roman"/>
                <w:sz w:val="24"/>
                <w:szCs w:val="24"/>
                <w:shd w:val="clear" w:color="auto" w:fill="FFFFFF"/>
                <w:lang w:eastAsia="ru-RU"/>
              </w:rPr>
              <w:t>закупівель</w:t>
            </w:r>
            <w:proofErr w:type="spellEnd"/>
            <w:r w:rsidRPr="00E97678">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Pr="00E97678">
              <w:rPr>
                <w:rFonts w:ascii="Times New Roman" w:eastAsia="Times New Roman" w:hAnsi="Times New Roman" w:cs="Times New Roman"/>
                <w:i/>
                <w:iCs/>
                <w:sz w:val="24"/>
                <w:szCs w:val="24"/>
                <w:shd w:val="clear" w:color="auto" w:fill="FFFFFF"/>
                <w:lang w:eastAsia="ru-RU"/>
              </w:rPr>
              <w:t>(</w:t>
            </w:r>
            <w:r w:rsidRPr="00E97678">
              <w:rPr>
                <w:rFonts w:ascii="Times New Roman" w:eastAsia="Times New Roman" w:hAnsi="Times New Roman" w:cs="Times New Roman"/>
                <w:i/>
                <w:iCs/>
                <w:sz w:val="24"/>
                <w:szCs w:val="24"/>
                <w:lang w:eastAsia="ru-RU"/>
              </w:rPr>
              <w:t>підпункт</w:t>
            </w:r>
            <w:r w:rsidRPr="00E97678">
              <w:rPr>
                <w:rFonts w:ascii="Times New Roman" w:hAnsi="Times New Roman" w:cs="Times New Roman"/>
                <w:i/>
                <w:sz w:val="24"/>
                <w:szCs w:val="24"/>
              </w:rPr>
              <w:t xml:space="preserve"> 11 </w:t>
            </w:r>
            <w:r w:rsidRPr="00E97678">
              <w:rPr>
                <w:rFonts w:ascii="Times New Roman" w:eastAsia="Times New Roman" w:hAnsi="Times New Roman" w:cs="Times New Roman"/>
                <w:i/>
                <w:iCs/>
                <w:sz w:val="24"/>
                <w:szCs w:val="24"/>
                <w:lang w:eastAsia="ru-RU"/>
              </w:rPr>
              <w:t>пункту 47 Особливостей</w:t>
            </w:r>
            <w:r w:rsidRPr="00E97678">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E97678" w:rsidRDefault="00907A3C" w:rsidP="007E3ED8">
            <w:pPr>
              <w:ind w:left="97" w:right="123"/>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7678">
              <w:rPr>
                <w:rFonts w:ascii="Times New Roman" w:eastAsia="Times New Roman" w:hAnsi="Times New Roman" w:cs="Times New Roman"/>
                <w:sz w:val="24"/>
                <w:szCs w:val="24"/>
                <w:lang w:eastAsia="ru-RU"/>
              </w:rPr>
              <w:t>закупівель</w:t>
            </w:r>
            <w:proofErr w:type="spellEnd"/>
            <w:r w:rsidRPr="00E97678">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sz w:val="24"/>
                <w:szCs w:val="24"/>
                <w:lang w:eastAsia="ru-RU"/>
              </w:rPr>
            </w:pPr>
            <w:r w:rsidRPr="00E97678">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07A3C" w:rsidRPr="00E97678" w:rsidTr="00907A3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37190">
              <w:rPr>
                <w:rFonts w:ascii="Times New Roman" w:hAnsi="Times New Roman" w:cs="Times New Roman"/>
                <w:i/>
                <w:sz w:val="24"/>
                <w:szCs w:val="24"/>
                <w:shd w:val="clear" w:color="auto" w:fill="FFFFFF"/>
              </w:rPr>
              <w:t>(</w:t>
            </w:r>
            <w:r w:rsidRPr="00A37190">
              <w:rPr>
                <w:rFonts w:ascii="Times New Roman" w:eastAsia="Times New Roman" w:hAnsi="Times New Roman" w:cs="Times New Roman"/>
                <w:i/>
                <w:iCs/>
                <w:sz w:val="24"/>
                <w:szCs w:val="24"/>
                <w:shd w:val="clear" w:color="auto" w:fill="FFFFFF"/>
                <w:lang w:eastAsia="ru-RU"/>
              </w:rPr>
              <w:t>підпункт</w:t>
            </w:r>
            <w:r w:rsidRPr="00A37190">
              <w:rPr>
                <w:rFonts w:ascii="Times New Roman" w:hAnsi="Times New Roman" w:cs="Times New Roman"/>
                <w:i/>
                <w:sz w:val="24"/>
                <w:szCs w:val="24"/>
                <w:shd w:val="clear" w:color="auto" w:fill="FFFFFF"/>
              </w:rPr>
              <w:t xml:space="preserve"> 12 </w:t>
            </w:r>
            <w:r w:rsidRPr="00A37190">
              <w:rPr>
                <w:rFonts w:ascii="Times New Roman" w:eastAsia="Times New Roman" w:hAnsi="Times New Roman" w:cs="Times New Roman"/>
                <w:i/>
                <w:iCs/>
                <w:sz w:val="24"/>
                <w:szCs w:val="24"/>
                <w:shd w:val="clear" w:color="auto" w:fill="FFFFFF"/>
                <w:lang w:eastAsia="ru-RU"/>
              </w:rPr>
              <w:t>пункту 47 Особливостей</w:t>
            </w:r>
            <w:r w:rsidRPr="00A37190">
              <w:rPr>
                <w:rFonts w:ascii="Times New Roman" w:hAnsi="Times New Roman" w:cs="Times New Roman"/>
                <w:i/>
                <w:sz w:val="24"/>
                <w:szCs w:val="24"/>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tcPr>
          <w:p w:rsidR="00907A3C" w:rsidRPr="00A37190" w:rsidRDefault="00907A3C" w:rsidP="007E3ED8">
            <w:pPr>
              <w:ind w:left="97" w:right="123"/>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37190">
              <w:rPr>
                <w:rFonts w:ascii="Times New Roman" w:eastAsia="Times New Roman" w:hAnsi="Times New Roman" w:cs="Times New Roman"/>
                <w:sz w:val="24"/>
                <w:szCs w:val="24"/>
                <w:lang w:eastAsia="ru-RU"/>
              </w:rPr>
              <w:t>закупівель</w:t>
            </w:r>
            <w:proofErr w:type="spellEnd"/>
            <w:r w:rsidRPr="00A37190">
              <w:rPr>
                <w:rFonts w:ascii="Times New Roman" w:eastAsia="Times New Roman" w:hAnsi="Times New Roman" w:cs="Times New Roman"/>
                <w:sz w:val="24"/>
                <w:szCs w:val="24"/>
                <w:lang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 xml:space="preserve">Переможець процедури закупівлі надає </w:t>
            </w:r>
            <w:r w:rsidRPr="00A37190">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A37190">
              <w:rPr>
                <w:rFonts w:ascii="Times New Roman" w:eastAsia="Times New Roman" w:hAnsi="Times New Roman" w:cs="Times New Roman"/>
                <w:sz w:val="24"/>
                <w:szCs w:val="24"/>
                <w:lang w:eastAsia="ru-RU"/>
              </w:rPr>
              <w:t xml:space="preserve"> про те, що </w:t>
            </w:r>
            <w:r w:rsidRPr="00A37190">
              <w:rPr>
                <w:rFonts w:ascii="Times New Roman" w:eastAsia="Times New Roman" w:hAnsi="Times New Roman" w:cs="Times New Roman"/>
                <w:b/>
                <w:sz w:val="24"/>
                <w:szCs w:val="24"/>
                <w:lang w:eastAsia="ru-RU"/>
              </w:rPr>
              <w:t>керівника</w:t>
            </w:r>
            <w:r w:rsidRPr="00A37190">
              <w:rPr>
                <w:rFonts w:ascii="Times New Roman" w:eastAsia="Times New Roman" w:hAnsi="Times New Roman" w:cs="Times New Roman"/>
                <w:sz w:val="24"/>
                <w:szCs w:val="24"/>
                <w:lang w:eastAsia="ru-RU"/>
              </w:rPr>
              <w:t xml:space="preserve">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907A3C" w:rsidRPr="00A37190" w:rsidRDefault="00907A3C" w:rsidP="00907A3C">
            <w:pPr>
              <w:jc w:val="both"/>
              <w:rPr>
                <w:rFonts w:ascii="Times New Roman" w:eastAsia="Times New Roman" w:hAnsi="Times New Roman" w:cs="Times New Roman"/>
                <w:b/>
                <w:i/>
                <w:sz w:val="24"/>
                <w:szCs w:val="24"/>
                <w:lang w:eastAsia="ru-RU"/>
              </w:rPr>
            </w:pPr>
            <w:r w:rsidRPr="00A37190">
              <w:rPr>
                <w:rFonts w:ascii="Times New Roman" w:eastAsia="Times New Roman" w:hAnsi="Times New Roman" w:cs="Times New Roman"/>
                <w:b/>
                <w:i/>
                <w:sz w:val="24"/>
                <w:szCs w:val="24"/>
                <w:lang w:eastAsia="ru-RU"/>
              </w:rPr>
              <w:t xml:space="preserve">Документ </w:t>
            </w:r>
            <w:r w:rsidR="000A5906">
              <w:rPr>
                <w:rFonts w:ascii="Times New Roman" w:eastAsia="Times New Roman" w:hAnsi="Times New Roman" w:cs="Times New Roman"/>
                <w:b/>
                <w:i/>
                <w:sz w:val="24"/>
                <w:szCs w:val="24"/>
                <w:lang w:eastAsia="ru-RU"/>
              </w:rPr>
              <w:t xml:space="preserve">повинен бути не більше </w:t>
            </w:r>
            <w:proofErr w:type="spellStart"/>
            <w:r w:rsidR="000A5906">
              <w:rPr>
                <w:rFonts w:ascii="Times New Roman" w:eastAsia="Times New Roman" w:hAnsi="Times New Roman" w:cs="Times New Roman"/>
                <w:b/>
                <w:i/>
                <w:sz w:val="24"/>
                <w:szCs w:val="24"/>
                <w:lang w:eastAsia="ru-RU"/>
              </w:rPr>
              <w:t>тридця</w:t>
            </w:r>
            <w:r w:rsidRPr="00A37190">
              <w:rPr>
                <w:rFonts w:ascii="Times New Roman" w:eastAsia="Times New Roman" w:hAnsi="Times New Roman" w:cs="Times New Roman"/>
                <w:b/>
                <w:i/>
                <w:sz w:val="24"/>
                <w:szCs w:val="24"/>
                <w:lang w:eastAsia="ru-RU"/>
              </w:rPr>
              <w:t>тиденної</w:t>
            </w:r>
            <w:proofErr w:type="spellEnd"/>
            <w:r w:rsidRPr="00A37190">
              <w:rPr>
                <w:rFonts w:ascii="Times New Roman" w:eastAsia="Times New Roman" w:hAnsi="Times New Roman" w:cs="Times New Roman"/>
                <w:b/>
                <w:i/>
                <w:sz w:val="24"/>
                <w:szCs w:val="24"/>
                <w:lang w:eastAsia="ru-RU"/>
              </w:rPr>
              <w:t xml:space="preserve"> давнини від дати подання. </w:t>
            </w:r>
          </w:p>
        </w:tc>
      </w:tr>
      <w:tr w:rsidR="00907A3C" w:rsidRPr="009F5D45" w:rsidTr="007D5B35">
        <w:trPr>
          <w:trHeight w:val="990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A3C" w:rsidRPr="00E97678" w:rsidRDefault="00907A3C" w:rsidP="00907A3C">
            <w:pPr>
              <w:jc w:val="both"/>
              <w:rPr>
                <w:rFonts w:ascii="Times New Roman" w:eastAsia="Times New Roman" w:hAnsi="Times New Roman" w:cs="Times New Roman"/>
                <w:lang w:eastAsia="ru-RU"/>
              </w:rPr>
            </w:pPr>
            <w:r w:rsidRPr="00E97678">
              <w:rPr>
                <w:rFonts w:ascii="Times New Roman" w:eastAsia="Times New Roman" w:hAnsi="Times New Roman" w:cs="Times New Roman"/>
                <w:lang w:eastAsia="ru-RU"/>
              </w:rPr>
              <w:lastRenderedPageBreak/>
              <w:t>13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07A3C" w:rsidRPr="00A37190" w:rsidRDefault="00907A3C" w:rsidP="00907A3C">
            <w:pPr>
              <w:jc w:val="both"/>
              <w:rPr>
                <w:rFonts w:ascii="Times New Roman" w:eastAsia="Times New Roman" w:hAnsi="Times New Roman" w:cs="Times New Roman"/>
                <w:i/>
                <w:iCs/>
                <w:sz w:val="24"/>
                <w:szCs w:val="24"/>
                <w:lang w:eastAsia="ru-RU"/>
              </w:rPr>
            </w:pPr>
            <w:r w:rsidRPr="00A37190">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37190">
              <w:rPr>
                <w:rFonts w:ascii="Times New Roman" w:eastAsia="Times New Roman" w:hAnsi="Times New Roman" w:cs="Times New Roman"/>
                <w:i/>
                <w:iCs/>
                <w:sz w:val="24"/>
                <w:szCs w:val="24"/>
                <w:lang w:eastAsia="ru-RU"/>
              </w:rPr>
              <w:t>(абзац 14 пункту 47 Особливостей)</w:t>
            </w:r>
          </w:p>
          <w:p w:rsidR="00907A3C" w:rsidRPr="00A37190" w:rsidRDefault="00907A3C" w:rsidP="00907A3C">
            <w:pPr>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7A3C" w:rsidRPr="00A37190" w:rsidRDefault="00907A3C" w:rsidP="00907A3C">
            <w:pPr>
              <w:ind w:right="123"/>
              <w:jc w:val="both"/>
              <w:rPr>
                <w:rFonts w:ascii="Times New Roman" w:eastAsia="Times New Roman" w:hAnsi="Times New Roman" w:cs="Times New Roman"/>
                <w:sz w:val="24"/>
                <w:szCs w:val="24"/>
              </w:rPr>
            </w:pPr>
            <w:r w:rsidRPr="00A37190">
              <w:rPr>
                <w:rFonts w:ascii="Times New Roman" w:eastAsia="Times New Roman" w:hAnsi="Times New Roman" w:cs="Times New Roman"/>
                <w:sz w:val="24"/>
                <w:szCs w:val="24"/>
                <w:lang w:eastAsia="ru-RU"/>
              </w:rPr>
              <w:t xml:space="preserve">Учасник процедури закупівлі має </w:t>
            </w:r>
            <w:r w:rsidRPr="00A37190">
              <w:rPr>
                <w:rFonts w:ascii="Times New Roman" w:eastAsia="Times New Roman" w:hAnsi="Times New Roman" w:cs="Times New Roman"/>
                <w:sz w:val="24"/>
                <w:szCs w:val="24"/>
              </w:rPr>
              <w:t>надати:</w:t>
            </w:r>
          </w:p>
          <w:p w:rsidR="00907A3C" w:rsidRPr="00A37190" w:rsidRDefault="00907A3C" w:rsidP="000B4F57">
            <w:pPr>
              <w:numPr>
                <w:ilvl w:val="0"/>
                <w:numId w:val="14"/>
              </w:numPr>
              <w:ind w:left="410" w:right="123"/>
              <w:contextualSpacing/>
              <w:jc w:val="both"/>
              <w:rPr>
                <w:rFonts w:ascii="Times New Roman" w:eastAsia="Times New Roman" w:hAnsi="Times New Roman" w:cs="Times New Roman"/>
                <w:sz w:val="24"/>
                <w:szCs w:val="24"/>
              </w:rPr>
            </w:pPr>
            <w:r w:rsidRPr="00A37190">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07A3C" w:rsidRPr="00A37190" w:rsidRDefault="00907A3C" w:rsidP="00907A3C">
            <w:pPr>
              <w:ind w:left="50" w:right="123"/>
              <w:jc w:val="both"/>
              <w:rPr>
                <w:rFonts w:ascii="Times New Roman" w:eastAsia="Times New Roman" w:hAnsi="Times New Roman" w:cs="Times New Roman"/>
                <w:sz w:val="24"/>
                <w:szCs w:val="24"/>
              </w:rPr>
            </w:pPr>
            <w:r w:rsidRPr="00A37190">
              <w:rPr>
                <w:rFonts w:ascii="Times New Roman" w:eastAsia="Times New Roman" w:hAnsi="Times New Roman" w:cs="Times New Roman"/>
                <w:sz w:val="24"/>
                <w:szCs w:val="24"/>
              </w:rPr>
              <w:t xml:space="preserve">або </w:t>
            </w:r>
          </w:p>
          <w:p w:rsidR="00907A3C" w:rsidRPr="00A37190" w:rsidRDefault="00907A3C" w:rsidP="007E3ED8">
            <w:pPr>
              <w:ind w:left="97" w:right="123"/>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7A3C" w:rsidRPr="00A37190" w:rsidRDefault="00907A3C" w:rsidP="00907A3C">
            <w:pPr>
              <w:rPr>
                <w:rFonts w:ascii="Times New Roman" w:eastAsia="Times New Roman" w:hAnsi="Times New Roman" w:cs="Times New Roman"/>
                <w:sz w:val="24"/>
                <w:szCs w:val="24"/>
                <w:lang w:eastAsia="ru-RU"/>
              </w:rPr>
            </w:pPr>
          </w:p>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або</w:t>
            </w:r>
          </w:p>
          <w:p w:rsidR="00907A3C" w:rsidRPr="00A37190" w:rsidRDefault="00907A3C" w:rsidP="00907A3C">
            <w:pPr>
              <w:jc w:val="both"/>
              <w:rPr>
                <w:rFonts w:ascii="Times New Roman" w:eastAsia="Times New Roman" w:hAnsi="Times New Roman" w:cs="Times New Roman"/>
                <w:sz w:val="24"/>
                <w:szCs w:val="24"/>
                <w:lang w:eastAsia="ru-RU"/>
              </w:rPr>
            </w:pPr>
            <w:r w:rsidRPr="00A37190">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7A3C" w:rsidRPr="00E97678" w:rsidRDefault="00907A3C" w:rsidP="00907A3C">
      <w:pPr>
        <w:spacing w:after="0" w:line="240" w:lineRule="auto"/>
        <w:ind w:firstLine="567"/>
        <w:jc w:val="both"/>
        <w:rPr>
          <w:rFonts w:ascii="Times New Roman" w:hAnsi="Times New Roman" w:cs="Times New Roman"/>
          <w:sz w:val="24"/>
          <w:szCs w:val="24"/>
        </w:rPr>
      </w:pPr>
    </w:p>
    <w:p w:rsidR="00907A3C" w:rsidRPr="00E97678" w:rsidRDefault="00907A3C" w:rsidP="00907A3C">
      <w:pPr>
        <w:spacing w:after="0" w:line="240" w:lineRule="auto"/>
        <w:ind w:firstLine="567"/>
        <w:jc w:val="both"/>
        <w:rPr>
          <w:rFonts w:ascii="Times New Roman" w:hAnsi="Times New Roman" w:cs="Times New Roman"/>
          <w:sz w:val="24"/>
          <w:szCs w:val="24"/>
        </w:rPr>
      </w:pPr>
      <w:r w:rsidRPr="00E97678">
        <w:rPr>
          <w:rFonts w:ascii="Times New Roman" w:hAnsi="Times New Roman" w:cs="Times New Roman"/>
          <w:sz w:val="24"/>
          <w:szCs w:val="24"/>
        </w:rPr>
        <w:t xml:space="preserve">Замовник в разі обмеження/зупинення доступу до публічної інформації, єдиних державних реєстрів залишає за собою право здійснювати перевірку наданої Учасником інформації на достовірність за допомогою інформаційних-аналітичних систем у мережі </w:t>
      </w:r>
      <w:proofErr w:type="spellStart"/>
      <w:r w:rsidRPr="00E97678">
        <w:rPr>
          <w:rFonts w:ascii="Times New Roman" w:hAnsi="Times New Roman" w:cs="Times New Roman"/>
          <w:sz w:val="24"/>
          <w:szCs w:val="24"/>
        </w:rPr>
        <w:t>Internet</w:t>
      </w:r>
      <w:proofErr w:type="spellEnd"/>
      <w:r w:rsidRPr="00E97678">
        <w:rPr>
          <w:rFonts w:ascii="Times New Roman" w:hAnsi="Times New Roman" w:cs="Times New Roman"/>
          <w:sz w:val="24"/>
          <w:szCs w:val="24"/>
        </w:rPr>
        <w:t xml:space="preserve"> (наприклад, </w:t>
      </w:r>
      <w:proofErr w:type="spellStart"/>
      <w:r w:rsidRPr="00E97678">
        <w:rPr>
          <w:rFonts w:ascii="Times New Roman" w:hAnsi="Times New Roman" w:cs="Times New Roman"/>
          <w:sz w:val="24"/>
          <w:szCs w:val="24"/>
        </w:rPr>
        <w:t>OpenDataBot</w:t>
      </w:r>
      <w:proofErr w:type="spellEnd"/>
      <w:r w:rsidRPr="00E97678">
        <w:rPr>
          <w:rFonts w:ascii="Times New Roman" w:hAnsi="Times New Roman" w:cs="Times New Roman"/>
          <w:sz w:val="24"/>
          <w:szCs w:val="24"/>
        </w:rPr>
        <w:t xml:space="preserve">, </w:t>
      </w:r>
      <w:proofErr w:type="spellStart"/>
      <w:r w:rsidRPr="00E97678">
        <w:rPr>
          <w:rFonts w:ascii="Times New Roman" w:hAnsi="Times New Roman" w:cs="Times New Roman"/>
          <w:sz w:val="24"/>
          <w:szCs w:val="24"/>
        </w:rPr>
        <w:t>YouControl</w:t>
      </w:r>
      <w:proofErr w:type="spellEnd"/>
      <w:r w:rsidRPr="00E97678">
        <w:rPr>
          <w:rFonts w:ascii="Times New Roman" w:hAnsi="Times New Roman" w:cs="Times New Roman"/>
          <w:sz w:val="24"/>
          <w:szCs w:val="24"/>
        </w:rPr>
        <w:t>, тощо).</w:t>
      </w:r>
    </w:p>
    <w:p w:rsidR="00907A3C" w:rsidRPr="00E97678" w:rsidRDefault="00907A3C" w:rsidP="00907A3C">
      <w:pPr>
        <w:spacing w:after="0" w:line="240" w:lineRule="auto"/>
        <w:ind w:firstLine="567"/>
        <w:jc w:val="both"/>
        <w:rPr>
          <w:rFonts w:ascii="Times New Roman" w:eastAsia="Times New Roman" w:hAnsi="Times New Roman" w:cs="Times New Roman"/>
          <w:color w:val="000000"/>
          <w:sz w:val="24"/>
          <w:szCs w:val="24"/>
          <w:lang w:eastAsia="uk-UA"/>
        </w:rPr>
      </w:pPr>
      <w:r w:rsidRPr="00E97678">
        <w:rPr>
          <w:rFonts w:ascii="Times New Roman" w:eastAsia="Times New Roman" w:hAnsi="Times New Roman" w:cs="Times New Roman"/>
          <w:color w:val="000000"/>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w:t>
      </w:r>
      <w:r w:rsidRPr="00E97678">
        <w:rPr>
          <w:rFonts w:ascii="Times New Roman" w:eastAsia="Times New Roman" w:hAnsi="Times New Roman" w:cs="Times New Roman"/>
          <w:color w:val="000000"/>
          <w:sz w:val="24"/>
          <w:szCs w:val="24"/>
          <w:lang w:eastAsia="uk-UA"/>
        </w:rPr>
        <w:lastRenderedPageBreak/>
        <w:t>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07A3C" w:rsidRPr="00E97678" w:rsidRDefault="00907A3C" w:rsidP="00907A3C">
      <w:pPr>
        <w:spacing w:after="0" w:line="240" w:lineRule="auto"/>
        <w:ind w:firstLine="567"/>
        <w:jc w:val="both"/>
        <w:rPr>
          <w:rFonts w:ascii="Times New Roman" w:eastAsia="Times New Roman" w:hAnsi="Times New Roman" w:cs="Times New Roman"/>
          <w:sz w:val="24"/>
          <w:szCs w:val="24"/>
          <w:lang w:eastAsia="uk-UA"/>
        </w:rPr>
      </w:pPr>
      <w:r w:rsidRPr="00E97678">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97678">
        <w:rPr>
          <w:rFonts w:ascii="Times New Roman" w:eastAsia="Times New Roman" w:hAnsi="Times New Roman" w:cs="Times New Roman"/>
          <w:sz w:val="24"/>
          <w:szCs w:val="24"/>
          <w:lang w:eastAsia="uk-UA"/>
        </w:rPr>
        <w:t>закупівель</w:t>
      </w:r>
      <w:proofErr w:type="spellEnd"/>
      <w:r w:rsidRPr="00E97678">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07A3C" w:rsidRPr="00E97678" w:rsidRDefault="00907A3C" w:rsidP="00907A3C">
      <w:pPr>
        <w:spacing w:after="0" w:line="240" w:lineRule="auto"/>
        <w:ind w:firstLine="567"/>
        <w:jc w:val="both"/>
        <w:rPr>
          <w:rFonts w:ascii="Times New Roman" w:eastAsia="Times New Roman" w:hAnsi="Times New Roman" w:cs="Times New Roman"/>
          <w:sz w:val="24"/>
          <w:szCs w:val="24"/>
          <w:lang w:eastAsia="uk-UA"/>
        </w:rPr>
      </w:pPr>
      <w:r w:rsidRPr="00E97678">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07A3C" w:rsidRPr="00A37190" w:rsidRDefault="00907A3C" w:rsidP="00907A3C">
      <w:pPr>
        <w:spacing w:after="0" w:line="240" w:lineRule="auto"/>
        <w:ind w:firstLine="567"/>
        <w:jc w:val="both"/>
        <w:rPr>
          <w:rFonts w:ascii="Times New Roman" w:eastAsia="Times New Roman" w:hAnsi="Times New Roman" w:cs="Times New Roman"/>
          <w:sz w:val="24"/>
          <w:szCs w:val="24"/>
          <w:lang w:eastAsia="uk-UA"/>
        </w:rPr>
      </w:pPr>
      <w:r w:rsidRPr="00E97678">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w:t>
      </w:r>
      <w:r w:rsidRPr="00A37190">
        <w:rPr>
          <w:rFonts w:ascii="Times New Roman" w:eastAsia="Times New Roman" w:hAnsi="Times New Roman" w:cs="Times New Roman"/>
          <w:color w:val="000000"/>
          <w:sz w:val="24"/>
          <w:szCs w:val="24"/>
          <w:lang w:eastAsia="uk-UA"/>
        </w:rPr>
        <w:t>/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7A3C" w:rsidRPr="0009626F" w:rsidRDefault="00907A3C" w:rsidP="00907A3C">
      <w:pPr>
        <w:spacing w:after="0" w:line="240" w:lineRule="auto"/>
        <w:ind w:firstLine="567"/>
        <w:jc w:val="both"/>
        <w:rPr>
          <w:rFonts w:ascii="Times New Roman" w:eastAsia="Times New Roman" w:hAnsi="Times New Roman" w:cs="Times New Roman"/>
          <w:sz w:val="24"/>
          <w:szCs w:val="24"/>
          <w:lang w:eastAsia="uk-UA"/>
        </w:rPr>
      </w:pPr>
      <w:r w:rsidRPr="00A37190">
        <w:rPr>
          <w:rFonts w:ascii="Times New Roman" w:hAnsi="Times New Roman" w:cs="Times New Roman"/>
          <w:b/>
          <w:sz w:val="24"/>
          <w:szCs w:val="24"/>
        </w:rPr>
        <w:t>Першим днем строку</w:t>
      </w:r>
      <w:r w:rsidRPr="00A37190">
        <w:rPr>
          <w:rFonts w:ascii="Times New Roman" w:hAnsi="Times New Roman" w:cs="Times New Roman"/>
          <w:sz w:val="24"/>
          <w:szCs w:val="24"/>
        </w:rPr>
        <w:t>, передбаченого цією тендерною документацією та/ або Законом та/ або Особливостями, перебіг якого визначається</w:t>
      </w:r>
      <w:r w:rsidRPr="00E97678">
        <w:rPr>
          <w:rFonts w:ascii="Times New Roman" w:hAnsi="Times New Roman" w:cs="Times New Roman"/>
          <w:sz w:val="24"/>
          <w:szCs w:val="24"/>
        </w:rPr>
        <w:t xml:space="preserve">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09626F">
        <w:rPr>
          <w:rFonts w:ascii="Times New Roman" w:hAnsi="Times New Roman" w:cs="Times New Roman"/>
          <w:sz w:val="24"/>
          <w:szCs w:val="24"/>
        </w:rPr>
        <w:t>робочих) обраховується відповідний строк.</w:t>
      </w:r>
    </w:p>
    <w:p w:rsidR="00907A3C" w:rsidRPr="00E97678" w:rsidRDefault="00907A3C" w:rsidP="00907A3C">
      <w:pPr>
        <w:spacing w:after="0" w:line="240" w:lineRule="auto"/>
        <w:ind w:firstLine="567"/>
        <w:jc w:val="both"/>
        <w:rPr>
          <w:rFonts w:ascii="Times New Roman" w:hAnsi="Times New Roman" w:cs="Times New Roman"/>
          <w:sz w:val="24"/>
          <w:szCs w:val="24"/>
        </w:rPr>
      </w:pPr>
      <w:r w:rsidRPr="0009626F">
        <w:rPr>
          <w:rFonts w:ascii="Times New Roman" w:hAnsi="Times New Roman" w:cs="Times New Roman"/>
          <w:sz w:val="24"/>
          <w:szCs w:val="24"/>
        </w:rPr>
        <w:t xml:space="preserve">*Вимога щодо витребування інформації за підпунктом 3 пункту 47 Особливостей встановлена для </w:t>
      </w:r>
      <w:r w:rsidRPr="0009626F">
        <w:rPr>
          <w:rFonts w:ascii="Times New Roman" w:hAnsi="Times New Roman" w:cs="Times New Roman"/>
          <w:b/>
          <w:sz w:val="24"/>
          <w:szCs w:val="24"/>
        </w:rPr>
        <w:t>Переможця</w:t>
      </w:r>
      <w:r w:rsidRPr="0009626F">
        <w:rPr>
          <w:rFonts w:ascii="Times New Roman" w:hAnsi="Times New Roman" w:cs="Times New Roman"/>
          <w:sz w:val="24"/>
          <w:szCs w:val="24"/>
        </w:rPr>
        <w:t xml:space="preserve"> у зв’язку з відсутністю можливості перевірки відповідної інформації у відкритому доступі, оскільки </w:t>
      </w:r>
      <w:r w:rsidRPr="0009626F">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w:t>
      </w:r>
      <w:r w:rsidRPr="0009626F">
        <w:rPr>
          <w:rFonts w:ascii="Times New Roman" w:hAnsi="Times New Roman" w:cs="Times New Roman"/>
          <w:sz w:val="24"/>
          <w:szCs w:val="24"/>
        </w:rPr>
        <w:t>Єдиний державний реєстр осіб, які вчинили корупційні або пов’язані з корупцією правопорушення не функціонують в частині отримання інформації користувачем щодо інших осіб.</w:t>
      </w:r>
      <w:r w:rsidRPr="00E97678">
        <w:rPr>
          <w:rFonts w:ascii="Times New Roman" w:hAnsi="Times New Roman" w:cs="Times New Roman"/>
          <w:sz w:val="24"/>
          <w:szCs w:val="24"/>
        </w:rPr>
        <w:t xml:space="preserve"> </w:t>
      </w:r>
    </w:p>
    <w:p w:rsidR="00907A3C" w:rsidRDefault="00907A3C" w:rsidP="00907A3C">
      <w:pPr>
        <w:spacing w:after="0" w:line="240" w:lineRule="auto"/>
        <w:ind w:left="7200"/>
        <w:rPr>
          <w:rFonts w:ascii="Times New Roman" w:hAnsi="Times New Roman" w:cs="Times New Roman"/>
          <w:b/>
          <w:sz w:val="24"/>
          <w:szCs w:val="24"/>
        </w:rPr>
      </w:pPr>
    </w:p>
    <w:p w:rsidR="00907A3C" w:rsidRDefault="00907A3C" w:rsidP="00907A3C">
      <w:pPr>
        <w:spacing w:after="0" w:line="240" w:lineRule="auto"/>
        <w:rPr>
          <w:rFonts w:ascii="Times New Roman" w:hAnsi="Times New Roman" w:cs="Times New Roman"/>
          <w:b/>
          <w:sz w:val="24"/>
          <w:szCs w:val="24"/>
        </w:rPr>
        <w:sectPr w:rsidR="00907A3C" w:rsidSect="00907A3C">
          <w:footerReference w:type="default" r:id="rId16"/>
          <w:footerReference w:type="first" r:id="rId17"/>
          <w:pgSz w:w="11906" w:h="16838" w:code="9"/>
          <w:pgMar w:top="709" w:right="567" w:bottom="142" w:left="1361" w:header="567" w:footer="397" w:gutter="0"/>
          <w:cols w:space="720"/>
          <w:titlePg/>
          <w:docGrid w:linePitch="299"/>
        </w:sectPr>
      </w:pPr>
    </w:p>
    <w:p w:rsidR="00907A3C" w:rsidRPr="001B46B1" w:rsidRDefault="00907A3C" w:rsidP="007E3ED8">
      <w:pPr>
        <w:pStyle w:val="affffa"/>
        <w:shd w:val="clear" w:color="auto" w:fill="FFFFFF"/>
        <w:spacing w:after="0" w:line="276"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r w:rsidR="007D5B3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1B46B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1B46B1">
        <w:rPr>
          <w:rFonts w:ascii="Times New Roman" w:eastAsia="Times New Roman" w:hAnsi="Times New Roman" w:cs="Times New Roman"/>
          <w:b/>
          <w:sz w:val="24"/>
          <w:szCs w:val="24"/>
        </w:rPr>
        <w:t>—</w:t>
      </w:r>
      <w:r w:rsidRPr="001B46B1">
        <w:rPr>
          <w:rFonts w:ascii="Times New Roman" w:eastAsia="Times New Roman" w:hAnsi="Times New Roman" w:cs="Times New Roman"/>
          <w:b/>
          <w:color w:val="000000"/>
          <w:sz w:val="24"/>
          <w:szCs w:val="24"/>
        </w:rPr>
        <w:t xml:space="preserve"> юридичних осіб, фізичних осіб та фізичних осіб</w:t>
      </w:r>
      <w:r w:rsidRPr="001B46B1">
        <w:rPr>
          <w:rFonts w:ascii="Times New Roman" w:eastAsia="Times New Roman" w:hAnsi="Times New Roman" w:cs="Times New Roman"/>
          <w:b/>
          <w:sz w:val="24"/>
          <w:szCs w:val="24"/>
        </w:rPr>
        <w:t xml:space="preserve"> — </w:t>
      </w:r>
      <w:r w:rsidRPr="001B46B1">
        <w:rPr>
          <w:rFonts w:ascii="Times New Roman" w:eastAsia="Times New Roman" w:hAnsi="Times New Roman" w:cs="Times New Roman"/>
          <w:b/>
          <w:color w:val="000000"/>
          <w:sz w:val="24"/>
          <w:szCs w:val="24"/>
        </w:rPr>
        <w:t>підприємців).</w:t>
      </w:r>
    </w:p>
    <w:p w:rsidR="00907A3C" w:rsidRPr="00BD4651" w:rsidRDefault="00907A3C" w:rsidP="000B4F57">
      <w:pPr>
        <w:pStyle w:val="affffa"/>
        <w:widowControl w:val="0"/>
        <w:numPr>
          <w:ilvl w:val="0"/>
          <w:numId w:val="7"/>
        </w:numPr>
        <w:tabs>
          <w:tab w:val="left" w:pos="243"/>
        </w:tabs>
        <w:spacing w:after="0" w:line="276" w:lineRule="auto"/>
        <w:ind w:left="0" w:firstLine="426"/>
        <w:jc w:val="both"/>
        <w:rPr>
          <w:rStyle w:val="rvts0"/>
          <w:rFonts w:ascii="Times New Roman" w:hAnsi="Times New Roman"/>
          <w:sz w:val="24"/>
          <w:szCs w:val="24"/>
        </w:rPr>
      </w:pPr>
      <w:r w:rsidRPr="00BD4651">
        <w:rPr>
          <w:rFonts w:ascii="Times New Roman" w:hAnsi="Times New Roman" w:cs="Times New Roman"/>
          <w:sz w:val="24"/>
          <w:szCs w:val="24"/>
        </w:rPr>
        <w:t xml:space="preserve">Документи, що </w:t>
      </w:r>
      <w:r w:rsidRPr="00A9219E">
        <w:rPr>
          <w:rFonts w:ascii="Times New Roman" w:hAnsi="Times New Roman" w:cs="Times New Roman"/>
          <w:b/>
          <w:sz w:val="24"/>
          <w:szCs w:val="24"/>
        </w:rPr>
        <w:t>підтверджують повноваження посадової особи</w:t>
      </w:r>
      <w:r w:rsidRPr="00BD4651">
        <w:rPr>
          <w:rFonts w:ascii="Times New Roman" w:hAnsi="Times New Roman" w:cs="Times New Roman"/>
          <w:sz w:val="24"/>
          <w:szCs w:val="24"/>
        </w:rPr>
        <w:t xml:space="preserve"> або представника Учасника процедури закупівлі щодо підпису документів тендерної пропозиції </w:t>
      </w:r>
      <w:r w:rsidRPr="00BD4651">
        <w:rPr>
          <w:rStyle w:val="rvts0"/>
          <w:rFonts w:ascii="Times New Roman" w:hAnsi="Times New Roman"/>
          <w:i/>
          <w:sz w:val="24"/>
          <w:szCs w:val="24"/>
        </w:rPr>
        <w:t xml:space="preserve">(виписка з протоколу </w:t>
      </w:r>
      <w:r>
        <w:rPr>
          <w:rStyle w:val="rvts0"/>
          <w:rFonts w:ascii="Times New Roman" w:hAnsi="Times New Roman"/>
          <w:i/>
          <w:sz w:val="24"/>
          <w:szCs w:val="24"/>
        </w:rPr>
        <w:t>Учас</w:t>
      </w:r>
      <w:r w:rsidRPr="00BD4651">
        <w:rPr>
          <w:rStyle w:val="rvts0"/>
          <w:rFonts w:ascii="Times New Roman" w:hAnsi="Times New Roman"/>
          <w:i/>
          <w:sz w:val="24"/>
          <w:szCs w:val="24"/>
        </w:rPr>
        <w:t>ників (засновників), наказ про призначення, довіреність, доручення або інший документ, що підтверджує повноваження).</w:t>
      </w:r>
    </w:p>
    <w:p w:rsidR="00907A3C" w:rsidRPr="00BD4651" w:rsidRDefault="00907A3C" w:rsidP="000B4F57">
      <w:pPr>
        <w:pStyle w:val="Default"/>
        <w:numPr>
          <w:ilvl w:val="0"/>
          <w:numId w:val="7"/>
        </w:numPr>
        <w:spacing w:line="276" w:lineRule="auto"/>
        <w:ind w:left="0" w:firstLine="426"/>
        <w:jc w:val="both"/>
        <w:rPr>
          <w:color w:val="auto"/>
        </w:rPr>
      </w:pPr>
      <w:r w:rsidRPr="00BD4651">
        <w:rPr>
          <w:color w:val="auto"/>
        </w:rPr>
        <w:t xml:space="preserve">Довідка, що містить </w:t>
      </w:r>
      <w:r w:rsidRPr="00A9219E">
        <w:rPr>
          <w:b/>
          <w:color w:val="auto"/>
        </w:rPr>
        <w:t>відомості про Учасника по формі відповідно до Додатку 4</w:t>
      </w:r>
      <w:r w:rsidRPr="00BD4651">
        <w:rPr>
          <w:color w:val="auto"/>
        </w:rPr>
        <w:t xml:space="preserve"> до цієї тендерної документації, за підписом уповноваженої особи Учасника та завірений печаткою (у разі використання)</w:t>
      </w:r>
    </w:p>
    <w:p w:rsidR="00907A3C" w:rsidRPr="00BD4651" w:rsidRDefault="00907A3C" w:rsidP="000B4F57">
      <w:pPr>
        <w:pStyle w:val="Default"/>
        <w:numPr>
          <w:ilvl w:val="0"/>
          <w:numId w:val="7"/>
        </w:numPr>
        <w:spacing w:line="276" w:lineRule="auto"/>
        <w:ind w:left="0" w:firstLine="426"/>
        <w:jc w:val="both"/>
        <w:rPr>
          <w:color w:val="auto"/>
        </w:rPr>
      </w:pPr>
      <w:r w:rsidRPr="00BD4651">
        <w:rPr>
          <w:color w:val="auto"/>
        </w:rPr>
        <w:t xml:space="preserve">Підтвердження інформації </w:t>
      </w:r>
      <w:r w:rsidRPr="00A9219E">
        <w:rPr>
          <w:b/>
          <w:color w:val="auto"/>
        </w:rPr>
        <w:t>про наявність Учасника в реєстрі платників ПДВ</w:t>
      </w:r>
      <w:r w:rsidRPr="00BD4651">
        <w:rPr>
          <w:color w:val="auto"/>
        </w:rPr>
        <w:t xml:space="preserve"> у будь-який зручний спосіб, якщо Учасник є платником цього податку; </w:t>
      </w:r>
    </w:p>
    <w:p w:rsidR="00907A3C" w:rsidRPr="00BD4651" w:rsidRDefault="00907A3C" w:rsidP="00907A3C">
      <w:pPr>
        <w:pStyle w:val="Default"/>
        <w:spacing w:line="276" w:lineRule="auto"/>
        <w:ind w:firstLine="567"/>
        <w:jc w:val="both"/>
        <w:rPr>
          <w:color w:val="auto"/>
        </w:rPr>
      </w:pPr>
      <w:r w:rsidRPr="00BD4651">
        <w:rPr>
          <w:color w:val="auto"/>
        </w:rPr>
        <w:t xml:space="preserve">Підтвердження інформації про наявність Учасника в реєстрі платників єдиного податку у будь-який зручний спосіб, у разі, якщо Учасник є платником цього податку. </w:t>
      </w:r>
    </w:p>
    <w:p w:rsidR="00907A3C" w:rsidRPr="00BD4651" w:rsidRDefault="00907A3C" w:rsidP="00907A3C">
      <w:pPr>
        <w:pStyle w:val="Default"/>
        <w:spacing w:line="276" w:lineRule="auto"/>
        <w:ind w:firstLine="567"/>
        <w:jc w:val="both"/>
        <w:rPr>
          <w:color w:val="auto"/>
        </w:rPr>
      </w:pPr>
      <w:r w:rsidRPr="00BD4651">
        <w:rPr>
          <w:color w:val="auto"/>
        </w:rPr>
        <w:t>В разі, якщо Учасник застосовує систему оподаткування відмінну від систем платників податків, зазначених вище, Учасник має надати роз’яснення, стосовно системи оподаткування, на який він перебуває, із наданням документів, що підтверджують використання такого способу оподаткування (реєстраційні, тощо).</w:t>
      </w:r>
    </w:p>
    <w:p w:rsidR="00907A3C" w:rsidRPr="0052569B" w:rsidRDefault="00907A3C" w:rsidP="00907A3C">
      <w:pPr>
        <w:tabs>
          <w:tab w:val="left" w:pos="-142"/>
        </w:tabs>
        <w:spacing w:after="0" w:line="276" w:lineRule="auto"/>
        <w:ind w:firstLine="426"/>
        <w:jc w:val="both"/>
        <w:rPr>
          <w:rFonts w:ascii="Times New Roman" w:hAnsi="Times New Roman" w:cs="Times New Roman"/>
          <w:iCs/>
          <w:sz w:val="24"/>
          <w:szCs w:val="24"/>
          <w:u w:val="single"/>
        </w:rPr>
      </w:pPr>
      <w:r>
        <w:rPr>
          <w:rFonts w:ascii="Times New Roman" w:eastAsia="Calibri" w:hAnsi="Times New Roman" w:cs="Times New Roman"/>
          <w:bCs/>
          <w:sz w:val="24"/>
          <w:szCs w:val="24"/>
          <w:lang w:eastAsia="ru-RU"/>
        </w:rPr>
        <w:t xml:space="preserve">  </w:t>
      </w:r>
      <w:r w:rsidRPr="00E97678">
        <w:rPr>
          <w:rFonts w:ascii="Times New Roman" w:eastAsia="Calibri" w:hAnsi="Times New Roman" w:cs="Times New Roman"/>
          <w:bCs/>
          <w:sz w:val="24"/>
          <w:szCs w:val="24"/>
          <w:lang w:eastAsia="ru-RU"/>
        </w:rPr>
        <w:t>4.</w:t>
      </w:r>
      <w:r w:rsidRPr="00E97678">
        <w:rPr>
          <w:rFonts w:ascii="Times New Roman" w:hAnsi="Times New Roman" w:cs="Times New Roman"/>
          <w:bCs/>
          <w:sz w:val="24"/>
          <w:szCs w:val="24"/>
          <w:lang w:eastAsia="ru-RU"/>
        </w:rPr>
        <w:t xml:space="preserve"> </w:t>
      </w:r>
      <w:proofErr w:type="spellStart"/>
      <w:r w:rsidRPr="00E97678">
        <w:rPr>
          <w:rFonts w:ascii="Times New Roman" w:hAnsi="Times New Roman" w:cs="Times New Roman"/>
          <w:bCs/>
          <w:sz w:val="24"/>
          <w:szCs w:val="24"/>
          <w:lang w:eastAsia="ru-RU"/>
        </w:rPr>
        <w:t>Сканкопія</w:t>
      </w:r>
      <w:proofErr w:type="spellEnd"/>
      <w:r w:rsidRPr="00E97678">
        <w:rPr>
          <w:rFonts w:ascii="Times New Roman" w:hAnsi="Times New Roman" w:cs="Times New Roman"/>
          <w:bCs/>
          <w:sz w:val="24"/>
          <w:szCs w:val="24"/>
          <w:lang w:eastAsia="ru-RU"/>
        </w:rPr>
        <w:t xml:space="preserve"> </w:t>
      </w:r>
      <w:r w:rsidRPr="00A9219E">
        <w:rPr>
          <w:rFonts w:ascii="Times New Roman" w:hAnsi="Times New Roman" w:cs="Times New Roman"/>
          <w:b/>
          <w:bCs/>
          <w:sz w:val="24"/>
          <w:szCs w:val="24"/>
          <w:lang w:eastAsia="ru-RU"/>
        </w:rPr>
        <w:t>діючого Статуту</w:t>
      </w:r>
      <w:r w:rsidRPr="00E97678">
        <w:rPr>
          <w:rFonts w:ascii="Times New Roman" w:hAnsi="Times New Roman" w:cs="Times New Roman"/>
          <w:bCs/>
          <w:sz w:val="24"/>
          <w:szCs w:val="24"/>
          <w:lang w:eastAsia="ru-RU"/>
        </w:rPr>
        <w:t xml:space="preserve"> (в останній редакції) або іншого установчого документу</w:t>
      </w:r>
      <w:r>
        <w:rPr>
          <w:rFonts w:ascii="Times New Roman" w:hAnsi="Times New Roman" w:cs="Times New Roman"/>
          <w:bCs/>
          <w:sz w:val="24"/>
          <w:szCs w:val="24"/>
          <w:lang w:eastAsia="ru-RU"/>
        </w:rPr>
        <w:t>,</w:t>
      </w:r>
      <w:r w:rsidRPr="00E97678">
        <w:rPr>
          <w:rFonts w:ascii="Times New Roman" w:hAnsi="Times New Roman" w:cs="Times New Roman"/>
          <w:bCs/>
          <w:sz w:val="24"/>
          <w:szCs w:val="24"/>
          <w:lang w:eastAsia="ru-RU"/>
        </w:rPr>
        <w:t xml:space="preserve"> або</w:t>
      </w:r>
      <w:r w:rsidRPr="00E97678">
        <w:rPr>
          <w:rFonts w:ascii="Times New Roman" w:hAnsi="Times New Roman" w:cs="Times New Roman"/>
          <w:iCs/>
          <w:sz w:val="24"/>
          <w:szCs w:val="24"/>
        </w:rPr>
        <w:t xml:space="preserve"> </w:t>
      </w:r>
      <w:r w:rsidRPr="00E97678">
        <w:rPr>
          <w:rFonts w:ascii="Times New Roman" w:hAnsi="Times New Roman" w:cs="Times New Roman"/>
          <w:bCs/>
          <w:sz w:val="24"/>
          <w:szCs w:val="24"/>
          <w:lang w:eastAsia="ru-RU"/>
        </w:rPr>
        <w:t xml:space="preserve">інформацію </w:t>
      </w:r>
      <w:r w:rsidRPr="00E97678">
        <w:rPr>
          <w:rFonts w:ascii="Times New Roman" w:hAnsi="Times New Roman" w:cs="Times New Roman"/>
          <w:iCs/>
          <w:sz w:val="24"/>
          <w:szCs w:val="24"/>
        </w:rPr>
        <w:t xml:space="preserve"> в довільній формі з </w:t>
      </w:r>
      <w:r w:rsidRPr="00E97678">
        <w:rPr>
          <w:rFonts w:ascii="Times New Roman" w:eastAsia="Times New Roman" w:hAnsi="Times New Roman" w:cs="Times New Roman"/>
          <w:sz w:val="24"/>
          <w:szCs w:val="24"/>
        </w:rPr>
        <w:t>кодом доступу</w:t>
      </w:r>
      <w:r w:rsidRPr="00E97678">
        <w:rPr>
          <w:rFonts w:ascii="Times New Roman" w:hAnsi="Times New Roman" w:cs="Times New Roman"/>
          <w:iCs/>
          <w:sz w:val="24"/>
          <w:szCs w:val="24"/>
        </w:rPr>
        <w:t>, за яким можна отримати доступ д</w:t>
      </w:r>
      <w:r>
        <w:rPr>
          <w:rFonts w:ascii="Times New Roman" w:hAnsi="Times New Roman" w:cs="Times New Roman"/>
          <w:iCs/>
          <w:sz w:val="24"/>
          <w:szCs w:val="24"/>
        </w:rPr>
        <w:t>о чинних установчих документів У</w:t>
      </w:r>
      <w:r w:rsidRPr="00E97678">
        <w:rPr>
          <w:rFonts w:ascii="Times New Roman" w:hAnsi="Times New Roman" w:cs="Times New Roman"/>
          <w:iCs/>
          <w:sz w:val="24"/>
          <w:szCs w:val="24"/>
        </w:rPr>
        <w:t xml:space="preserve">часника, на </w:t>
      </w:r>
      <w:proofErr w:type="spellStart"/>
      <w:r w:rsidRPr="00E97678">
        <w:rPr>
          <w:rFonts w:ascii="Times New Roman" w:hAnsi="Times New Roman" w:cs="Times New Roman"/>
          <w:iCs/>
          <w:sz w:val="24"/>
          <w:szCs w:val="24"/>
        </w:rPr>
        <w:t>вебпорталі</w:t>
      </w:r>
      <w:proofErr w:type="spellEnd"/>
      <w:r w:rsidRPr="00E97678">
        <w:rPr>
          <w:rFonts w:ascii="Times New Roman" w:hAnsi="Times New Roman" w:cs="Times New Roman"/>
          <w:iCs/>
          <w:sz w:val="24"/>
          <w:szCs w:val="24"/>
        </w:rPr>
        <w:t xml:space="preserve"> Міністерства юстиції України (за електронною </w:t>
      </w:r>
      <w:proofErr w:type="spellStart"/>
      <w:r w:rsidRPr="00E97678">
        <w:rPr>
          <w:rFonts w:ascii="Times New Roman" w:hAnsi="Times New Roman" w:cs="Times New Roman"/>
          <w:iCs/>
          <w:sz w:val="24"/>
          <w:szCs w:val="24"/>
        </w:rPr>
        <w:t>адресою</w:t>
      </w:r>
      <w:proofErr w:type="spellEnd"/>
      <w:r w:rsidRPr="00E97678">
        <w:rPr>
          <w:rFonts w:ascii="Times New Roman" w:hAnsi="Times New Roman" w:cs="Times New Roman"/>
          <w:iCs/>
          <w:sz w:val="24"/>
          <w:szCs w:val="24"/>
        </w:rPr>
        <w:t xml:space="preserve">: </w:t>
      </w:r>
      <w:r w:rsidRPr="00E97678">
        <w:rPr>
          <w:rFonts w:ascii="Times New Roman" w:hAnsi="Times New Roman" w:cs="Times New Roman"/>
          <w:iCs/>
          <w:color w:val="0000FF"/>
          <w:sz w:val="24"/>
          <w:szCs w:val="24"/>
          <w:u w:val="single"/>
        </w:rPr>
        <w:t>https://usr.minjust.gov.ua/content/get-documents</w:t>
      </w:r>
      <w:r w:rsidRPr="00E97678">
        <w:rPr>
          <w:rFonts w:ascii="Times New Roman" w:hAnsi="Times New Roman" w:cs="Times New Roman"/>
          <w:iCs/>
          <w:sz w:val="24"/>
          <w:szCs w:val="24"/>
        </w:rPr>
        <w:t>);</w:t>
      </w:r>
    </w:p>
    <w:p w:rsidR="00907A3C" w:rsidRPr="00BD4651" w:rsidRDefault="00907A3C" w:rsidP="00907A3C">
      <w:pPr>
        <w:pStyle w:val="a8"/>
        <w:tabs>
          <w:tab w:val="left" w:pos="-142"/>
          <w:tab w:val="left" w:pos="0"/>
        </w:tabs>
        <w:spacing w:before="0" w:beforeAutospacing="0" w:after="0" w:afterAutospacing="0" w:line="276" w:lineRule="auto"/>
        <w:ind w:firstLine="567"/>
        <w:jc w:val="both"/>
        <w:rPr>
          <w:lang w:val="uk-UA"/>
        </w:rPr>
      </w:pPr>
      <w:r>
        <w:rPr>
          <w:lang w:val="uk-UA"/>
        </w:rPr>
        <w:t xml:space="preserve">5. </w:t>
      </w:r>
      <w:r w:rsidRPr="00BD4651">
        <w:rPr>
          <w:lang w:val="uk-UA"/>
        </w:rPr>
        <w:t xml:space="preserve">Довідка/картка про </w:t>
      </w:r>
      <w:r w:rsidRPr="00A9219E">
        <w:rPr>
          <w:b/>
          <w:lang w:val="uk-UA"/>
        </w:rPr>
        <w:t>присвоєння ідентифікаційного коду</w:t>
      </w:r>
      <w:r w:rsidRPr="00BD4651">
        <w:rPr>
          <w:lang w:val="uk-UA"/>
        </w:rPr>
        <w:t xml:space="preserve">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(для фізичних осіб, фізичних осіб - підприємців);</w:t>
      </w:r>
    </w:p>
    <w:p w:rsidR="00907A3C" w:rsidRPr="00BD4651" w:rsidRDefault="00907A3C" w:rsidP="00907A3C">
      <w:pPr>
        <w:pStyle w:val="a8"/>
        <w:tabs>
          <w:tab w:val="left" w:pos="-142"/>
          <w:tab w:val="left" w:pos="0"/>
        </w:tabs>
        <w:spacing w:before="0" w:beforeAutospacing="0" w:after="0" w:afterAutospacing="0" w:line="276" w:lineRule="auto"/>
        <w:ind w:right="55" w:firstLine="567"/>
        <w:jc w:val="both"/>
        <w:rPr>
          <w:lang w:val="uk-UA"/>
        </w:rPr>
      </w:pPr>
      <w:r>
        <w:rPr>
          <w:lang w:val="uk-UA"/>
        </w:rPr>
        <w:t xml:space="preserve">6. </w:t>
      </w:r>
      <w:r w:rsidRPr="00BD4651">
        <w:rPr>
          <w:lang w:val="uk-UA"/>
        </w:rPr>
        <w:t>Копія паспорту (для фізичних осіб))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rsidR="00907A3C" w:rsidRPr="00770462" w:rsidRDefault="00907A3C" w:rsidP="00907A3C">
      <w:pPr>
        <w:pStyle w:val="a8"/>
        <w:tabs>
          <w:tab w:val="left" w:pos="-142"/>
          <w:tab w:val="left" w:pos="0"/>
        </w:tabs>
        <w:spacing w:before="0" w:beforeAutospacing="0" w:after="0" w:afterAutospacing="0" w:line="276" w:lineRule="auto"/>
        <w:ind w:right="55" w:firstLine="567"/>
        <w:jc w:val="both"/>
        <w:rPr>
          <w:lang w:val="uk-UA"/>
        </w:rPr>
      </w:pPr>
      <w:r>
        <w:rPr>
          <w:lang w:val="uk-UA"/>
        </w:rPr>
        <w:t xml:space="preserve">7. </w:t>
      </w:r>
      <w:r w:rsidRPr="00A9219E">
        <w:rPr>
          <w:b/>
          <w:lang w:val="uk-UA"/>
        </w:rPr>
        <w:t>Гарантійний лист від Учасника щодо відсутності персональних спеціальних економічних та інших обмежувальних заходів</w:t>
      </w:r>
      <w:r w:rsidRPr="00770462">
        <w:rPr>
          <w:lang w:val="uk-UA"/>
        </w:rPr>
        <w:t xml:space="preserve"> (санкцій) відповідно до Закону України «Про санкції» від 14 серпня 2014 року № 1644 -VII, зокрема в частині заборони здійснення державних </w:t>
      </w:r>
      <w:proofErr w:type="spellStart"/>
      <w:r w:rsidRPr="00770462">
        <w:rPr>
          <w:lang w:val="uk-UA"/>
        </w:rPr>
        <w:t>закупівель</w:t>
      </w:r>
      <w:proofErr w:type="spellEnd"/>
      <w:r w:rsidRPr="00770462">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70462">
        <w:rPr>
          <w:lang w:val="uk-UA"/>
        </w:rPr>
        <w:t>закупівель</w:t>
      </w:r>
      <w:proofErr w:type="spellEnd"/>
      <w:r w:rsidRPr="00770462">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907A3C" w:rsidRDefault="00907A3C" w:rsidP="00907A3C">
      <w:pPr>
        <w:pStyle w:val="a8"/>
        <w:tabs>
          <w:tab w:val="left" w:pos="-142"/>
          <w:tab w:val="left" w:pos="0"/>
        </w:tabs>
        <w:spacing w:before="0" w:beforeAutospacing="0" w:after="0" w:afterAutospacing="0" w:line="276" w:lineRule="auto"/>
        <w:ind w:right="55" w:firstLine="567"/>
        <w:jc w:val="both"/>
        <w:rPr>
          <w:lang w:val="uk-UA"/>
        </w:rPr>
      </w:pPr>
      <w:r>
        <w:rPr>
          <w:lang w:val="uk-UA"/>
        </w:rPr>
        <w:t xml:space="preserve">8. </w:t>
      </w:r>
      <w:r w:rsidRPr="00770462">
        <w:rPr>
          <w:lang w:val="uk-UA"/>
        </w:rPr>
        <w:t xml:space="preserve">Достовірна інформація у вигляді </w:t>
      </w:r>
      <w:r w:rsidRPr="00A9219E">
        <w:rPr>
          <w:b/>
          <w:lang w:val="uk-UA"/>
        </w:rPr>
        <w:t>довідки довільної форми</w:t>
      </w:r>
      <w:r w:rsidRPr="00770462">
        <w:rPr>
          <w:lang w:val="uk-UA"/>
        </w:rPr>
        <w:t xml:space="preserve"> в якій зазначити дані про </w:t>
      </w:r>
      <w:r w:rsidRPr="00465E3C">
        <w:rPr>
          <w:lang w:val="uk-UA"/>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907A3C" w:rsidRPr="00F00173" w:rsidRDefault="00907A3C" w:rsidP="00907A3C">
      <w:pPr>
        <w:pStyle w:val="a8"/>
        <w:tabs>
          <w:tab w:val="left" w:pos="-142"/>
          <w:tab w:val="left" w:pos="0"/>
        </w:tabs>
        <w:spacing w:before="0" w:beforeAutospacing="0" w:after="0" w:afterAutospacing="0" w:line="276" w:lineRule="auto"/>
        <w:ind w:right="55" w:firstLine="567"/>
        <w:jc w:val="both"/>
        <w:rPr>
          <w:szCs w:val="24"/>
          <w:lang w:val="uk-UA"/>
        </w:rPr>
      </w:pPr>
      <w:r w:rsidRPr="00465E3C">
        <w:rPr>
          <w:lang w:val="uk-UA"/>
        </w:rPr>
        <w:t xml:space="preserve">9. </w:t>
      </w:r>
      <w:r w:rsidRPr="00A9219E">
        <w:rPr>
          <w:b/>
          <w:lang w:val="uk-UA"/>
        </w:rPr>
        <w:t>Лист-згоду складену у довільній формі</w:t>
      </w:r>
      <w:r w:rsidRPr="00465E3C">
        <w:rPr>
          <w:lang w:val="uk-UA"/>
        </w:rPr>
        <w:t xml:space="preserve">,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465E3C">
        <w:rPr>
          <w:lang w:val="uk-UA"/>
        </w:rPr>
        <w:t>т.ч</w:t>
      </w:r>
      <w:proofErr w:type="spellEnd"/>
      <w:r w:rsidRPr="00465E3C">
        <w:rPr>
          <w:lang w:val="uk-UA"/>
        </w:rPr>
        <w:t>. паспортні</w:t>
      </w:r>
      <w:r w:rsidRPr="006D1A31">
        <w:rPr>
          <w:szCs w:val="24"/>
          <w:lang w:val="uk-UA"/>
        </w:rPr>
        <w:t xml:space="preserve"> дані, </w:t>
      </w:r>
      <w:r w:rsidRPr="006D1A31">
        <w:rPr>
          <w:szCs w:val="24"/>
          <w:lang w:val="uk-UA"/>
        </w:rPr>
        <w:lastRenderedPageBreak/>
        <w:t>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Учасник надає про себе для забезпечення участі у процедурі відкритих торгів, цивільно-правових та господарських відносин.</w:t>
      </w:r>
    </w:p>
    <w:p w:rsidR="00907A3C" w:rsidRPr="00A9219E" w:rsidRDefault="00907A3C" w:rsidP="00A9219E">
      <w:pPr>
        <w:pStyle w:val="a8"/>
        <w:tabs>
          <w:tab w:val="left" w:pos="-142"/>
        </w:tabs>
        <w:spacing w:before="0" w:beforeAutospacing="0" w:after="0" w:afterAutospacing="0" w:line="276" w:lineRule="auto"/>
        <w:ind w:right="55" w:firstLine="567"/>
        <w:jc w:val="both"/>
        <w:rPr>
          <w:szCs w:val="24"/>
          <w:lang w:val="uk-UA" w:eastAsia="zh-CN"/>
        </w:rPr>
      </w:pPr>
      <w:r>
        <w:rPr>
          <w:szCs w:val="24"/>
          <w:lang w:val="uk-UA" w:eastAsia="zh-CN"/>
        </w:rPr>
        <w:t xml:space="preserve">10. </w:t>
      </w:r>
      <w:r w:rsidRPr="006D1A31">
        <w:rPr>
          <w:szCs w:val="24"/>
          <w:lang w:val="uk-UA" w:eastAsia="zh-CN"/>
        </w:rPr>
        <w:t xml:space="preserve">Письмова згода Учасника з </w:t>
      </w:r>
      <w:proofErr w:type="spellStart"/>
      <w:r w:rsidRPr="006D1A31">
        <w:rPr>
          <w:szCs w:val="24"/>
          <w:lang w:val="uk-UA" w:eastAsia="zh-CN"/>
        </w:rPr>
        <w:t>проєктом</w:t>
      </w:r>
      <w:proofErr w:type="spellEnd"/>
      <w:r w:rsidRPr="006D1A31">
        <w:rPr>
          <w:szCs w:val="24"/>
          <w:lang w:val="uk-UA" w:eastAsia="zh-CN"/>
        </w:rPr>
        <w:t xml:space="preserve"> договору про закупівлю, визначеним у </w:t>
      </w:r>
      <w:r w:rsidRPr="00320279">
        <w:rPr>
          <w:szCs w:val="24"/>
          <w:lang w:val="uk-UA" w:eastAsia="zh-CN"/>
        </w:rPr>
        <w:t>Додатку 5</w:t>
      </w:r>
      <w:r w:rsidRPr="00AD277E">
        <w:rPr>
          <w:szCs w:val="24"/>
          <w:lang w:val="uk-UA" w:eastAsia="zh-CN"/>
        </w:rPr>
        <w:t xml:space="preserve"> до тендерної документації (письмова згода Учасника з </w:t>
      </w:r>
      <w:proofErr w:type="spellStart"/>
      <w:r w:rsidRPr="00AD277E">
        <w:rPr>
          <w:szCs w:val="24"/>
          <w:lang w:val="uk-UA" w:eastAsia="zh-CN"/>
        </w:rPr>
        <w:t>проєктом</w:t>
      </w:r>
      <w:proofErr w:type="spellEnd"/>
      <w:r w:rsidRPr="00AD277E">
        <w:rPr>
          <w:szCs w:val="24"/>
          <w:lang w:val="uk-UA" w:eastAsia="zh-CN"/>
        </w:rPr>
        <w:t xml:space="preserve"> договору про закупівлю надається у формі підписаної уповноваженою особою</w:t>
      </w:r>
      <w:r w:rsidRPr="00AD277E">
        <w:rPr>
          <w:rFonts w:eastAsia="Calibri"/>
          <w:bCs/>
          <w:szCs w:val="24"/>
          <w:lang w:val="uk-UA"/>
        </w:rPr>
        <w:t xml:space="preserve"> довідки/листа у довільній формі, яка/який підтверджує, що Учасник ознайомився з </w:t>
      </w:r>
      <w:proofErr w:type="spellStart"/>
      <w:r w:rsidRPr="00AD277E">
        <w:rPr>
          <w:rFonts w:eastAsia="Calibri"/>
          <w:bCs/>
          <w:szCs w:val="24"/>
          <w:lang w:val="uk-UA"/>
        </w:rPr>
        <w:t>проєктом</w:t>
      </w:r>
      <w:proofErr w:type="spellEnd"/>
      <w:r w:rsidRPr="00AD277E">
        <w:rPr>
          <w:rFonts w:eastAsia="Calibri"/>
          <w:bCs/>
          <w:szCs w:val="24"/>
          <w:lang w:val="uk-UA"/>
        </w:rPr>
        <w:t xml:space="preserve"> договору про закупівлю, </w:t>
      </w:r>
      <w:r w:rsidRPr="00790CB0">
        <w:rPr>
          <w:szCs w:val="24"/>
          <w:lang w:val="uk-UA" w:eastAsia="zh-CN"/>
        </w:rPr>
        <w:t xml:space="preserve">наведеному в </w:t>
      </w:r>
      <w:r w:rsidRPr="00320279">
        <w:rPr>
          <w:szCs w:val="24"/>
          <w:lang w:val="uk-UA" w:eastAsia="zh-CN"/>
        </w:rPr>
        <w:t>Додатку 5</w:t>
      </w:r>
      <w:r w:rsidRPr="00790CB0">
        <w:rPr>
          <w:szCs w:val="24"/>
          <w:lang w:val="uk-UA" w:eastAsia="zh-CN"/>
        </w:rPr>
        <w:t xml:space="preserve"> до тендерної документації </w:t>
      </w:r>
      <w:r w:rsidRPr="00790CB0">
        <w:rPr>
          <w:rFonts w:eastAsia="Calibri"/>
          <w:bCs/>
          <w:szCs w:val="24"/>
          <w:lang w:val="uk-UA"/>
        </w:rPr>
        <w:t>та гарантує свої зобов’язання за ним</w:t>
      </w:r>
      <w:r w:rsidRPr="00790CB0">
        <w:rPr>
          <w:szCs w:val="24"/>
          <w:lang w:val="uk-UA" w:eastAsia="zh-CN"/>
        </w:rPr>
        <w:t>).</w:t>
      </w:r>
      <w:r w:rsidRPr="00A9219E">
        <w:rPr>
          <w:szCs w:val="24"/>
          <w:lang w:eastAsia="zh-CN"/>
        </w:rPr>
        <w:t xml:space="preserve"> </w:t>
      </w:r>
    </w:p>
    <w:p w:rsidR="00907A3C" w:rsidRPr="0051126B" w:rsidRDefault="00651EA1" w:rsidP="00907A3C">
      <w:pPr>
        <w:pStyle w:val="affffa"/>
        <w:widowControl w:val="0"/>
        <w:spacing w:after="0" w:line="276" w:lineRule="auto"/>
        <w:ind w:left="0" w:firstLine="567"/>
        <w:jc w:val="both"/>
        <w:rPr>
          <w:rFonts w:ascii="Times New Roman" w:eastAsia="Calibri" w:hAnsi="Times New Roman" w:cs="Times New Roman"/>
          <w:sz w:val="24"/>
          <w:szCs w:val="24"/>
          <w:lang w:eastAsia="uk-UA"/>
        </w:rPr>
      </w:pPr>
      <w:r w:rsidRPr="00EF0F6D">
        <w:rPr>
          <w:rFonts w:ascii="Times New Roman" w:eastAsia="Calibri" w:hAnsi="Times New Roman" w:cs="Times New Roman"/>
          <w:sz w:val="24"/>
          <w:szCs w:val="24"/>
          <w:lang w:eastAsia="uk-UA"/>
        </w:rPr>
        <w:t>1</w:t>
      </w:r>
      <w:r w:rsidR="00A9219E" w:rsidRPr="00EF0F6D">
        <w:rPr>
          <w:rFonts w:ascii="Times New Roman" w:eastAsia="Calibri" w:hAnsi="Times New Roman" w:cs="Times New Roman"/>
          <w:sz w:val="24"/>
          <w:szCs w:val="24"/>
          <w:lang w:eastAsia="uk-UA"/>
        </w:rPr>
        <w:t>1</w:t>
      </w:r>
      <w:r w:rsidR="00907A3C" w:rsidRPr="00EF0F6D">
        <w:rPr>
          <w:rFonts w:ascii="Times New Roman" w:eastAsia="Calibri" w:hAnsi="Times New Roman" w:cs="Times New Roman"/>
          <w:sz w:val="24"/>
          <w:szCs w:val="24"/>
          <w:lang w:eastAsia="uk-UA"/>
        </w:rPr>
        <w:t xml:space="preserve">. </w:t>
      </w:r>
      <w:r w:rsidR="0051126B" w:rsidRPr="00EF0F6D">
        <w:rPr>
          <w:rFonts w:ascii="Times New Roman" w:hAnsi="Times New Roman" w:cs="Times New Roman"/>
          <w:sz w:val="24"/>
          <w:szCs w:val="24"/>
        </w:rPr>
        <w:t xml:space="preserve">Учасник у складі тендерної пропозиції надає гарантію на товар або гарантійний лист, в якому зазначає, що гарантія на товар не може бути </w:t>
      </w:r>
      <w:r w:rsidR="0051126B" w:rsidRPr="00EF0F6D">
        <w:rPr>
          <w:rFonts w:ascii="Times New Roman" w:hAnsi="Times New Roman" w:cs="Times New Roman"/>
          <w:iCs/>
          <w:sz w:val="24"/>
          <w:szCs w:val="24"/>
        </w:rPr>
        <w:t>менше</w:t>
      </w:r>
      <w:r w:rsidR="0051126B" w:rsidRPr="00EF0F6D">
        <w:rPr>
          <w:rFonts w:ascii="Times New Roman" w:hAnsi="Times New Roman" w:cs="Times New Roman"/>
          <w:sz w:val="24"/>
          <w:szCs w:val="24"/>
        </w:rPr>
        <w:t xml:space="preserve"> ніж 12 місяців з дати отримання товару.</w:t>
      </w:r>
      <w:r w:rsidR="0051126B" w:rsidRPr="0051126B">
        <w:rPr>
          <w:rFonts w:ascii="Times New Roman" w:hAnsi="Times New Roman" w:cs="Times New Roman"/>
          <w:sz w:val="24"/>
          <w:szCs w:val="24"/>
        </w:rPr>
        <w:t xml:space="preserve"> </w:t>
      </w:r>
      <w:r w:rsidR="00907A3C" w:rsidRPr="0051126B">
        <w:rPr>
          <w:rFonts w:ascii="Times New Roman" w:eastAsia="Calibri" w:hAnsi="Times New Roman" w:cs="Times New Roman"/>
          <w:sz w:val="24"/>
          <w:szCs w:val="24"/>
          <w:lang w:eastAsia="uk-UA"/>
        </w:rPr>
        <w:t xml:space="preserve">Учасник зазначає конкретний гарантійний термін. Гарантійний термін зазначається в гарантійних талонах, що додаються до Товару, які в подальшому надаються Замовнику </w:t>
      </w:r>
      <w:r w:rsidR="00907A3C" w:rsidRPr="0051126B">
        <w:rPr>
          <w:rFonts w:ascii="Times New Roman" w:eastAsia="Calibri" w:hAnsi="Times New Roman" w:cs="Times New Roman"/>
          <w:b/>
          <w:sz w:val="24"/>
          <w:szCs w:val="24"/>
          <w:lang w:eastAsia="uk-UA"/>
        </w:rPr>
        <w:t>при його поставці.</w:t>
      </w:r>
    </w:p>
    <w:p w:rsidR="00907A3C" w:rsidRPr="00FA127B" w:rsidRDefault="00651EA1" w:rsidP="00FA127B">
      <w:pPr>
        <w:pStyle w:val="affffa"/>
        <w:tabs>
          <w:tab w:val="left" w:pos="0"/>
        </w:tabs>
        <w:ind w:left="0" w:firstLine="720"/>
        <w:jc w:val="both"/>
      </w:pPr>
      <w:r>
        <w:rPr>
          <w:rFonts w:ascii="Times New Roman" w:eastAsia="Calibri" w:hAnsi="Times New Roman" w:cs="Times New Roman"/>
          <w:sz w:val="24"/>
          <w:szCs w:val="24"/>
          <w:lang w:eastAsia="uk-UA"/>
        </w:rPr>
        <w:t>13</w:t>
      </w:r>
      <w:r w:rsidR="00907A3C">
        <w:rPr>
          <w:rFonts w:ascii="Times New Roman" w:eastAsia="Calibri" w:hAnsi="Times New Roman" w:cs="Times New Roman"/>
          <w:sz w:val="24"/>
          <w:szCs w:val="24"/>
          <w:lang w:eastAsia="uk-UA"/>
        </w:rPr>
        <w:t xml:space="preserve">. </w:t>
      </w:r>
      <w:r w:rsidR="00907A3C" w:rsidRPr="0051126B">
        <w:rPr>
          <w:rFonts w:ascii="Times New Roman" w:eastAsia="Calibri" w:hAnsi="Times New Roman" w:cs="Times New Roman"/>
          <w:sz w:val="24"/>
          <w:szCs w:val="24"/>
          <w:lang w:eastAsia="uk-UA"/>
        </w:rPr>
        <w:t xml:space="preserve">Надати в складі тендерної пропозиції </w:t>
      </w:r>
      <w:r w:rsidR="00907A3C" w:rsidRPr="0051126B">
        <w:rPr>
          <w:rFonts w:ascii="Times New Roman" w:eastAsia="Calibri" w:hAnsi="Times New Roman" w:cs="Times New Roman"/>
          <w:b/>
          <w:sz w:val="24"/>
          <w:szCs w:val="24"/>
          <w:lang w:eastAsia="uk-UA"/>
        </w:rPr>
        <w:t>гарантійний лист</w:t>
      </w:r>
      <w:r w:rsidR="00907A3C" w:rsidRPr="0051126B">
        <w:rPr>
          <w:rFonts w:ascii="Times New Roman" w:eastAsia="Calibri" w:hAnsi="Times New Roman" w:cs="Times New Roman"/>
          <w:sz w:val="24"/>
          <w:szCs w:val="24"/>
          <w:lang w:eastAsia="uk-UA"/>
        </w:rPr>
        <w:t>, що  Товар, що є предметом закупівлі, є новим</w:t>
      </w:r>
      <w:r w:rsidR="00907A3C" w:rsidRPr="0051126B">
        <w:rPr>
          <w:rFonts w:ascii="Times New Roman" w:eastAsia="Times New Roman" w:hAnsi="Times New Roman" w:cs="Times New Roman"/>
          <w:iCs/>
          <w:color w:val="000000" w:themeColor="text1"/>
          <w:sz w:val="24"/>
          <w:szCs w:val="24"/>
        </w:rPr>
        <w:t xml:space="preserve"> та таким що не був в експлуатації із зазначенням року його випуску, та</w:t>
      </w:r>
      <w:r w:rsidR="00907A3C" w:rsidRPr="0051126B">
        <w:rPr>
          <w:rFonts w:ascii="Times New Roman" w:eastAsia="Calibri" w:hAnsi="Times New Roman" w:cs="Times New Roman"/>
          <w:sz w:val="24"/>
          <w:szCs w:val="24"/>
          <w:lang w:eastAsia="uk-UA"/>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51126B">
        <w:rPr>
          <w:rFonts w:ascii="Times New Roman" w:eastAsia="Calibri" w:hAnsi="Times New Roman" w:cs="Times New Roman"/>
          <w:sz w:val="24"/>
          <w:szCs w:val="24"/>
          <w:lang w:eastAsia="uk-UA"/>
        </w:rPr>
        <w:t xml:space="preserve"> </w:t>
      </w:r>
      <w:bookmarkStart w:id="6" w:name="_GoBack"/>
      <w:bookmarkEnd w:id="6"/>
      <w:r w:rsidR="0051126B" w:rsidRPr="00EF0F6D">
        <w:rPr>
          <w:rFonts w:ascii="Times New Roman" w:hAnsi="Times New Roman" w:cs="Times New Roman"/>
          <w:sz w:val="24"/>
          <w:szCs w:val="24"/>
        </w:rPr>
        <w:t xml:space="preserve">Товар повинен бути </w:t>
      </w:r>
      <w:proofErr w:type="spellStart"/>
      <w:r w:rsidR="0051126B" w:rsidRPr="00EF0F6D">
        <w:rPr>
          <w:rFonts w:ascii="Times New Roman" w:hAnsi="Times New Roman" w:cs="Times New Roman"/>
          <w:sz w:val="24"/>
          <w:szCs w:val="24"/>
        </w:rPr>
        <w:t>затареним</w:t>
      </w:r>
      <w:proofErr w:type="spellEnd"/>
      <w:r w:rsidR="0051126B" w:rsidRPr="00EF0F6D">
        <w:rPr>
          <w:rFonts w:ascii="Times New Roman" w:hAnsi="Times New Roman" w:cs="Times New Roman"/>
          <w:sz w:val="24"/>
          <w:szCs w:val="24"/>
        </w:rPr>
        <w:t xml:space="preserve"> та упакованим таким чином, щоб виключити пошкодження чи знищення його на період поставки і зберігання до прийняття товару покупцем. </w:t>
      </w:r>
      <w:r w:rsidR="00FA127B" w:rsidRPr="00EF0F6D">
        <w:rPr>
          <w:rFonts w:ascii="Times New Roman" w:hAnsi="Times New Roman" w:cs="Times New Roman"/>
          <w:sz w:val="24"/>
          <w:szCs w:val="24"/>
        </w:rPr>
        <w:t xml:space="preserve">Якість товару повинна відповідати технічним умовам виробника. При поставці Товару Учасник, обов’язково повинен надавати </w:t>
      </w:r>
      <w:r w:rsidR="00FA127B" w:rsidRPr="00EF0F6D">
        <w:rPr>
          <w:rStyle w:val="aff6"/>
          <w:rFonts w:ascii="Times New Roman" w:hAnsi="Times New Roman"/>
          <w:i w:val="0"/>
          <w:sz w:val="24"/>
          <w:szCs w:val="24"/>
        </w:rPr>
        <w:t xml:space="preserve">паспорт та інструкцію з експлуатації. </w:t>
      </w:r>
      <w:r w:rsidR="00FA127B" w:rsidRPr="00EF0F6D">
        <w:rPr>
          <w:rFonts w:ascii="Times New Roman" w:hAnsi="Times New Roman" w:cs="Times New Roman"/>
          <w:sz w:val="24"/>
          <w:szCs w:val="24"/>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907A3C" w:rsidRDefault="00651EA1" w:rsidP="00907A3C">
      <w:pPr>
        <w:pStyle w:val="affffa"/>
        <w:widowControl w:val="0"/>
        <w:spacing w:after="0" w:line="276" w:lineRule="auto"/>
        <w:ind w:left="0"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14</w:t>
      </w:r>
      <w:r w:rsidR="00907A3C">
        <w:rPr>
          <w:rFonts w:ascii="Times New Roman" w:eastAsia="Calibri" w:hAnsi="Times New Roman" w:cs="Times New Roman"/>
          <w:sz w:val="24"/>
          <w:szCs w:val="24"/>
          <w:lang w:eastAsia="uk-UA"/>
        </w:rPr>
        <w:t xml:space="preserve">. </w:t>
      </w:r>
      <w:r w:rsidR="00907A3C" w:rsidRPr="00FA127B">
        <w:rPr>
          <w:rFonts w:ascii="Times New Roman" w:eastAsia="Calibri" w:hAnsi="Times New Roman" w:cs="Times New Roman"/>
          <w:sz w:val="24"/>
          <w:szCs w:val="24"/>
          <w:lang w:eastAsia="uk-UA"/>
        </w:rPr>
        <w:t xml:space="preserve">Надати в складі тендерної пропозиції гарантійний лист про те, що Товар має  документи, у яких зазначаються гарантійні строки, інші документи передбачені нормативно-правовими актами України, а також всі необхідні документи </w:t>
      </w:r>
      <w:r w:rsidR="00790CB0" w:rsidRPr="00FA127B">
        <w:rPr>
          <w:rFonts w:ascii="Times New Roman" w:eastAsia="Calibri" w:hAnsi="Times New Roman" w:cs="Times New Roman"/>
          <w:sz w:val="24"/>
          <w:szCs w:val="24"/>
          <w:lang w:eastAsia="uk-UA"/>
        </w:rPr>
        <w:t xml:space="preserve">для постановки Товару на облік </w:t>
      </w:r>
      <w:r w:rsidR="00907A3C" w:rsidRPr="00FA127B">
        <w:rPr>
          <w:rFonts w:ascii="Times New Roman" w:eastAsia="Calibri" w:hAnsi="Times New Roman" w:cs="Times New Roman"/>
          <w:sz w:val="24"/>
          <w:szCs w:val="24"/>
          <w:lang w:eastAsia="uk-UA"/>
        </w:rPr>
        <w:t>у відповідних державних органах, які в подальшому надаються Замовнику при його поставці.</w:t>
      </w:r>
    </w:p>
    <w:p w:rsidR="003433B7" w:rsidRPr="003433B7" w:rsidRDefault="003433B7" w:rsidP="003433B7">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uk-UA"/>
        </w:rPr>
        <w:t xml:space="preserve">15. </w:t>
      </w:r>
      <w:r w:rsidRPr="00FA127B">
        <w:rPr>
          <w:rFonts w:ascii="Times New Roman" w:eastAsia="Calibri" w:hAnsi="Times New Roman" w:cs="Times New Roman"/>
          <w:sz w:val="24"/>
          <w:szCs w:val="24"/>
          <w:lang w:eastAsia="uk-UA"/>
        </w:rPr>
        <w:t xml:space="preserve">Надати в складі тендерної пропозиції </w:t>
      </w:r>
      <w:r w:rsidRPr="00FA127B">
        <w:rPr>
          <w:rFonts w:ascii="Times New Roman" w:hAnsi="Times New Roman" w:cs="Times New Roman"/>
          <w:sz w:val="24"/>
          <w:szCs w:val="24"/>
        </w:rPr>
        <w:t>г</w:t>
      </w:r>
      <w:r w:rsidRPr="00FA127B">
        <w:rPr>
          <w:rFonts w:ascii="Times New Roman" w:hAnsi="Times New Roman" w:cs="Times New Roman"/>
          <w:sz w:val="24"/>
          <w:szCs w:val="24"/>
          <w:lang w:eastAsia="uk-UA"/>
        </w:rPr>
        <w:t>арантійний лист, складений у довільній формі, згідно з яким у</w:t>
      </w:r>
      <w:r w:rsidRPr="00FA127B">
        <w:rPr>
          <w:rFonts w:ascii="Times New Roman" w:hAnsi="Times New Roman" w:cs="Times New Roman"/>
          <w:sz w:val="24"/>
          <w:szCs w:val="24"/>
        </w:rPr>
        <w:t>часник гарантує постачання товару, що є предметом закупівлі, в обсягах та у строки, що визначені замо</w:t>
      </w:r>
      <w:r w:rsidR="00FA127B">
        <w:rPr>
          <w:rFonts w:ascii="Times New Roman" w:hAnsi="Times New Roman" w:cs="Times New Roman"/>
          <w:sz w:val="24"/>
          <w:szCs w:val="24"/>
        </w:rPr>
        <w:t>вником у тендерній документації.</w:t>
      </w:r>
    </w:p>
    <w:p w:rsidR="003433B7" w:rsidRDefault="003433B7" w:rsidP="00907A3C">
      <w:pPr>
        <w:pStyle w:val="affffa"/>
        <w:widowControl w:val="0"/>
        <w:spacing w:after="0" w:line="276" w:lineRule="auto"/>
        <w:ind w:left="0" w:firstLine="567"/>
        <w:jc w:val="both"/>
        <w:rPr>
          <w:rFonts w:ascii="Times New Roman" w:eastAsia="Calibri" w:hAnsi="Times New Roman" w:cs="Times New Roman"/>
          <w:sz w:val="24"/>
          <w:szCs w:val="24"/>
          <w:lang w:eastAsia="uk-UA"/>
        </w:rPr>
      </w:pPr>
    </w:p>
    <w:p w:rsidR="00527767" w:rsidRDefault="00527767" w:rsidP="00907A3C">
      <w:pPr>
        <w:pStyle w:val="affffa"/>
        <w:widowControl w:val="0"/>
        <w:spacing w:after="0" w:line="276" w:lineRule="auto"/>
        <w:ind w:left="0" w:firstLine="567"/>
        <w:jc w:val="both"/>
        <w:rPr>
          <w:rFonts w:ascii="Times New Roman" w:eastAsia="Calibri" w:hAnsi="Times New Roman" w:cs="Times New Roman"/>
          <w:sz w:val="24"/>
          <w:szCs w:val="24"/>
          <w:lang w:eastAsia="uk-UA"/>
        </w:rPr>
      </w:pPr>
    </w:p>
    <w:p w:rsidR="00790CB0" w:rsidRDefault="00790CB0">
      <w:pP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br w:type="page"/>
      </w:r>
    </w:p>
    <w:p w:rsidR="00527767" w:rsidRDefault="00527767" w:rsidP="00907A3C">
      <w:pPr>
        <w:pStyle w:val="affffa"/>
        <w:widowControl w:val="0"/>
        <w:spacing w:after="0" w:line="276" w:lineRule="auto"/>
        <w:ind w:left="0" w:firstLine="567"/>
        <w:jc w:val="both"/>
        <w:rPr>
          <w:rFonts w:ascii="Times New Roman" w:eastAsia="Calibri" w:hAnsi="Times New Roman" w:cs="Times New Roman"/>
          <w:sz w:val="24"/>
          <w:szCs w:val="24"/>
          <w:lang w:eastAsia="uk-UA"/>
        </w:rPr>
      </w:pPr>
    </w:p>
    <w:p w:rsidR="00A30D37" w:rsidRPr="00BD4651" w:rsidRDefault="00A30D37" w:rsidP="00A30D37">
      <w:pPr>
        <w:spacing w:after="0" w:line="240" w:lineRule="auto"/>
        <w:ind w:left="6480" w:firstLine="720"/>
        <w:rPr>
          <w:rFonts w:ascii="Times New Roman" w:hAnsi="Times New Roman" w:cs="Times New Roman"/>
          <w:b/>
          <w:sz w:val="24"/>
          <w:szCs w:val="24"/>
        </w:rPr>
      </w:pPr>
      <w:r w:rsidRPr="00BD4651">
        <w:rPr>
          <w:rFonts w:ascii="Times New Roman" w:hAnsi="Times New Roman" w:cs="Times New Roman"/>
          <w:b/>
          <w:sz w:val="24"/>
          <w:szCs w:val="24"/>
        </w:rPr>
        <w:t xml:space="preserve">Додаток </w:t>
      </w:r>
      <w:r>
        <w:rPr>
          <w:rFonts w:ascii="Times New Roman" w:hAnsi="Times New Roman" w:cs="Times New Roman"/>
          <w:b/>
          <w:sz w:val="24"/>
          <w:szCs w:val="24"/>
        </w:rPr>
        <w:t>2</w:t>
      </w:r>
    </w:p>
    <w:p w:rsidR="00A30D37" w:rsidRPr="00A30D37" w:rsidRDefault="00A30D37" w:rsidP="00A30D37">
      <w:pPr>
        <w:spacing w:after="0" w:line="240" w:lineRule="auto"/>
        <w:ind w:left="7200"/>
        <w:rPr>
          <w:rFonts w:ascii="Times New Roman" w:hAnsi="Times New Roman" w:cs="Times New Roman"/>
          <w:sz w:val="24"/>
          <w:szCs w:val="24"/>
        </w:rPr>
      </w:pPr>
      <w:r w:rsidRPr="00BD4651">
        <w:rPr>
          <w:rFonts w:ascii="Times New Roman" w:hAnsi="Times New Roman" w:cs="Times New Roman"/>
          <w:sz w:val="24"/>
          <w:szCs w:val="24"/>
        </w:rPr>
        <w:t>до тендерної документації</w:t>
      </w:r>
    </w:p>
    <w:p w:rsidR="00A30D37" w:rsidRDefault="000B1F13" w:rsidP="00A30D37">
      <w:pPr>
        <w:widowControl w:val="0"/>
        <w:overflowPunct w:val="0"/>
        <w:autoSpaceDE w:val="0"/>
        <w:autoSpaceDN w:val="0"/>
        <w:adjustRightInd w:val="0"/>
        <w:spacing w:after="0" w:line="240" w:lineRule="auto"/>
        <w:ind w:left="-567" w:firstLine="426"/>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ТЕХНІЧНІ ВИМОГИ</w:t>
      </w:r>
    </w:p>
    <w:p w:rsidR="000B1F13" w:rsidRPr="000B1F13" w:rsidRDefault="000B1F13" w:rsidP="000B1F13">
      <w:pPr>
        <w:spacing w:after="0"/>
        <w:jc w:val="center"/>
        <w:rPr>
          <w:rFonts w:ascii="Times New Roman" w:eastAsia="Times New Roman" w:hAnsi="Times New Roman" w:cs="Times New Roman"/>
          <w:b/>
          <w:color w:val="000000"/>
          <w:sz w:val="24"/>
          <w:szCs w:val="24"/>
        </w:rPr>
      </w:pPr>
      <w:r w:rsidRPr="000B1F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F2222" w:rsidRDefault="002F2222" w:rsidP="000B1F13">
      <w:pPr>
        <w:spacing w:after="0" w:line="240" w:lineRule="auto"/>
        <w:jc w:val="center"/>
        <w:rPr>
          <w:rFonts w:ascii="Times New Roman" w:hAnsi="Times New Roman" w:cs="Times New Roman"/>
          <w:b/>
          <w:bCs/>
          <w:sz w:val="24"/>
          <w:szCs w:val="24"/>
        </w:rPr>
      </w:pPr>
      <w:proofErr w:type="spellStart"/>
      <w:r w:rsidRPr="000B1F13">
        <w:rPr>
          <w:rFonts w:ascii="Times New Roman" w:hAnsi="Times New Roman" w:cs="Times New Roman"/>
          <w:b/>
          <w:sz w:val="24"/>
          <w:szCs w:val="24"/>
        </w:rPr>
        <w:t>Підіймально</w:t>
      </w:r>
      <w:proofErr w:type="spellEnd"/>
      <w:r w:rsidRPr="000B1F13">
        <w:rPr>
          <w:rFonts w:ascii="Times New Roman" w:hAnsi="Times New Roman" w:cs="Times New Roman"/>
          <w:b/>
          <w:sz w:val="24"/>
          <w:szCs w:val="24"/>
        </w:rPr>
        <w:t>-транспортувальне обладнання</w:t>
      </w:r>
      <w:r w:rsidRPr="000B1F13">
        <w:rPr>
          <w:rFonts w:ascii="Times New Roman" w:hAnsi="Times New Roman" w:cs="Times New Roman"/>
          <w:b/>
          <w:bCs/>
          <w:sz w:val="24"/>
          <w:szCs w:val="24"/>
        </w:rPr>
        <w:t xml:space="preserve"> за кодом </w:t>
      </w:r>
      <w:r w:rsidRPr="000B1F13">
        <w:rPr>
          <w:rFonts w:ascii="Times New Roman" w:hAnsi="Times New Roman" w:cs="Times New Roman"/>
          <w:b/>
          <w:sz w:val="24"/>
          <w:szCs w:val="24"/>
        </w:rPr>
        <w:t>ДК 021:2015: 42410000-3</w:t>
      </w:r>
      <w:r w:rsidR="000B1F13">
        <w:rPr>
          <w:rFonts w:ascii="Times New Roman" w:hAnsi="Times New Roman" w:cs="Times New Roman"/>
          <w:b/>
          <w:bCs/>
          <w:sz w:val="24"/>
          <w:szCs w:val="24"/>
        </w:rPr>
        <w:t xml:space="preserve"> (запасні частини до ліфтів)</w:t>
      </w:r>
    </w:p>
    <w:p w:rsidR="005E6565" w:rsidRPr="00483AEA" w:rsidRDefault="005E6565" w:rsidP="000B1F13">
      <w:pPr>
        <w:spacing w:after="0" w:line="240" w:lineRule="auto"/>
        <w:jc w:val="center"/>
        <w:rPr>
          <w:rFonts w:ascii="Times New Roman" w:hAnsi="Times New Roman" w:cs="Times New Roman"/>
          <w:b/>
          <w:bCs/>
          <w:sz w:val="36"/>
          <w:szCs w:val="36"/>
        </w:rPr>
      </w:pPr>
      <w:r w:rsidRPr="00483AEA">
        <w:rPr>
          <w:rFonts w:ascii="Times New Roman" w:eastAsia="Times New Roman" w:hAnsi="Times New Roman" w:cs="Times New Roman"/>
          <w:b/>
          <w:i/>
          <w:color w:val="000000"/>
          <w:sz w:val="36"/>
          <w:szCs w:val="36"/>
        </w:rPr>
        <w:t>подається окремим файлом</w:t>
      </w:r>
    </w:p>
    <w:p w:rsidR="00B159BB" w:rsidRPr="005C39CC" w:rsidRDefault="00B159BB" w:rsidP="00B159BB">
      <w:pPr>
        <w:pageBreakBefore/>
        <w:widowControl w:val="0"/>
        <w:tabs>
          <w:tab w:val="left" w:pos="2880"/>
          <w:tab w:val="right" w:pos="9637"/>
        </w:tabs>
        <w:spacing w:after="0" w:line="240" w:lineRule="auto"/>
        <w:ind w:left="7200"/>
        <w:rPr>
          <w:rFonts w:ascii="Times New Roman" w:hAnsi="Times New Roman" w:cs="Times New Roman"/>
          <w:b/>
          <w:bCs/>
          <w:snapToGrid w:val="0"/>
          <w:sz w:val="24"/>
          <w:szCs w:val="24"/>
        </w:rPr>
      </w:pPr>
      <w:r w:rsidRPr="005C39CC">
        <w:rPr>
          <w:rFonts w:ascii="Times New Roman" w:hAnsi="Times New Roman" w:cs="Times New Roman"/>
          <w:b/>
          <w:bCs/>
          <w:snapToGrid w:val="0"/>
          <w:sz w:val="24"/>
          <w:szCs w:val="24"/>
        </w:rPr>
        <w:lastRenderedPageBreak/>
        <w:t>Додаток 3</w:t>
      </w:r>
    </w:p>
    <w:p w:rsidR="00B159BB" w:rsidRPr="005C39CC" w:rsidRDefault="00B159BB" w:rsidP="00B159BB">
      <w:pPr>
        <w:widowControl w:val="0"/>
        <w:spacing w:after="0" w:line="240" w:lineRule="auto"/>
        <w:ind w:left="7200"/>
        <w:rPr>
          <w:rFonts w:ascii="Times New Roman" w:hAnsi="Times New Roman" w:cs="Times New Roman"/>
          <w:bCs/>
          <w:snapToGrid w:val="0"/>
          <w:sz w:val="24"/>
          <w:szCs w:val="24"/>
        </w:rPr>
      </w:pPr>
      <w:r w:rsidRPr="005C39CC">
        <w:rPr>
          <w:rFonts w:ascii="Times New Roman" w:hAnsi="Times New Roman" w:cs="Times New Roman"/>
          <w:bCs/>
          <w:snapToGrid w:val="0"/>
          <w:sz w:val="24"/>
          <w:szCs w:val="24"/>
        </w:rPr>
        <w:t>до тендерної документації</w:t>
      </w:r>
    </w:p>
    <w:p w:rsidR="00B159BB" w:rsidRDefault="00B159BB" w:rsidP="00B159BB">
      <w:pPr>
        <w:spacing w:after="0" w:line="240" w:lineRule="auto"/>
        <w:ind w:firstLine="386"/>
        <w:jc w:val="both"/>
        <w:rPr>
          <w:rFonts w:ascii="Times New Roman" w:hAnsi="Times New Roman" w:cs="Times New Roman"/>
          <w:i/>
          <w:iCs/>
          <w:sz w:val="24"/>
          <w:szCs w:val="24"/>
        </w:rPr>
      </w:pPr>
      <w:r w:rsidRPr="005C39CC">
        <w:rPr>
          <w:rFonts w:ascii="Times New Roman" w:hAnsi="Times New Roman" w:cs="Times New Roman"/>
          <w:i/>
          <w:iCs/>
          <w:sz w:val="24"/>
          <w:szCs w:val="24"/>
        </w:rPr>
        <w:t>Форма «Тендерна пропозиція» подається  Учасником на фірмовому бланку (у разі його наявності та використання) у наведеній нижче формі.</w:t>
      </w:r>
    </w:p>
    <w:p w:rsidR="00B159BB" w:rsidRPr="005C39CC" w:rsidRDefault="00B159BB" w:rsidP="00B159BB">
      <w:pPr>
        <w:spacing w:after="0" w:line="240" w:lineRule="auto"/>
        <w:ind w:firstLine="386"/>
        <w:jc w:val="center"/>
        <w:rPr>
          <w:rFonts w:ascii="Times New Roman" w:hAnsi="Times New Roman" w:cs="Times New Roman"/>
          <w:b/>
          <w:bCs/>
          <w:snapToGrid w:val="0"/>
          <w:sz w:val="24"/>
          <w:szCs w:val="24"/>
        </w:rPr>
      </w:pPr>
      <w:r w:rsidRPr="005C39CC">
        <w:rPr>
          <w:rFonts w:ascii="Times New Roman" w:hAnsi="Times New Roman" w:cs="Times New Roman"/>
          <w:b/>
          <w:bCs/>
          <w:snapToGrid w:val="0"/>
          <w:sz w:val="24"/>
          <w:szCs w:val="24"/>
        </w:rPr>
        <w:t>ТЕНДЕРНА ПРОПОЗИЦІЯ</w:t>
      </w:r>
    </w:p>
    <w:p w:rsidR="00B159BB" w:rsidRPr="005C39CC" w:rsidRDefault="00B159BB" w:rsidP="00B159BB">
      <w:pPr>
        <w:widowControl w:val="0"/>
        <w:tabs>
          <w:tab w:val="left" w:pos="3360"/>
          <w:tab w:val="center" w:pos="5191"/>
        </w:tabs>
        <w:spacing w:after="0" w:line="240" w:lineRule="auto"/>
        <w:ind w:firstLine="709"/>
        <w:jc w:val="center"/>
        <w:rPr>
          <w:rFonts w:ascii="Times New Roman" w:hAnsi="Times New Roman" w:cs="Times New Roman"/>
          <w:sz w:val="24"/>
          <w:szCs w:val="24"/>
        </w:rPr>
      </w:pPr>
      <w:r w:rsidRPr="005C39CC">
        <w:rPr>
          <w:rFonts w:ascii="Times New Roman" w:hAnsi="Times New Roman" w:cs="Times New Roman"/>
          <w:sz w:val="24"/>
          <w:szCs w:val="24"/>
        </w:rPr>
        <w:t>від __________ 2023 року</w:t>
      </w:r>
    </w:p>
    <w:p w:rsidR="00B159BB" w:rsidRPr="005C39CC" w:rsidRDefault="00B159BB" w:rsidP="00B159BB">
      <w:pPr>
        <w:widowControl w:val="0"/>
        <w:autoSpaceDE w:val="0"/>
        <w:autoSpaceDN w:val="0"/>
        <w:spacing w:after="0" w:line="240" w:lineRule="auto"/>
        <w:ind w:right="142" w:firstLine="420"/>
        <w:jc w:val="both"/>
        <w:rPr>
          <w:rFonts w:ascii="Times New Roman" w:eastAsia="Times New Roman" w:hAnsi="Times New Roman" w:cs="Times New Roman"/>
          <w:b/>
          <w:sz w:val="24"/>
          <w:szCs w:val="24"/>
          <w:lang w:eastAsia="zh-CN"/>
        </w:rPr>
      </w:pPr>
      <w:r w:rsidRPr="005C39CC">
        <w:rPr>
          <w:rFonts w:ascii="Times New Roman" w:eastAsia="Times New Roman" w:hAnsi="Times New Roman" w:cs="Times New Roman"/>
          <w:sz w:val="24"/>
          <w:szCs w:val="24"/>
          <w:lang w:eastAsia="zh-CN"/>
        </w:rPr>
        <w:t xml:space="preserve">Ми, (назва Учасника), надаємо свою пропозицію щодо участі у відкритих торгах на закупівлю товару: </w:t>
      </w:r>
      <w:r>
        <w:rPr>
          <w:rFonts w:ascii="Times New Roman" w:hAnsi="Times New Roman" w:cs="Times New Roman"/>
          <w:b/>
          <w:sz w:val="24"/>
          <w:szCs w:val="24"/>
        </w:rPr>
        <w:t>«________________________ (</w:t>
      </w:r>
      <w:r w:rsidRPr="00836625">
        <w:rPr>
          <w:rFonts w:ascii="Times New Roman" w:hAnsi="Times New Roman" w:cs="Times New Roman"/>
          <w:b/>
          <w:sz w:val="24"/>
          <w:szCs w:val="24"/>
        </w:rPr>
        <w:t>ДК 021:2015:</w:t>
      </w:r>
      <w:r w:rsidRPr="00A105D3">
        <w:rPr>
          <w:rFonts w:ascii="Times New Roman" w:hAnsi="Times New Roman" w:cs="Times New Roman"/>
          <w:b/>
          <w:sz w:val="24"/>
          <w:szCs w:val="24"/>
        </w:rPr>
        <w:t xml:space="preserve"> </w:t>
      </w:r>
      <w:r w:rsidRPr="005D31E0">
        <w:rPr>
          <w:rFonts w:ascii="Times New Roman" w:hAnsi="Times New Roman" w:cs="Times New Roman"/>
          <w:b/>
          <w:sz w:val="24"/>
          <w:szCs w:val="24"/>
        </w:rPr>
        <w:t xml:space="preserve">42410000-3 </w:t>
      </w:r>
      <w:proofErr w:type="spellStart"/>
      <w:r w:rsidRPr="005D31E0">
        <w:rPr>
          <w:rFonts w:ascii="Times New Roman" w:hAnsi="Times New Roman" w:cs="Times New Roman"/>
          <w:b/>
          <w:sz w:val="24"/>
          <w:szCs w:val="24"/>
        </w:rPr>
        <w:t>Підіймально</w:t>
      </w:r>
      <w:proofErr w:type="spellEnd"/>
      <w:r w:rsidRPr="005D31E0">
        <w:rPr>
          <w:rFonts w:ascii="Times New Roman" w:hAnsi="Times New Roman" w:cs="Times New Roman"/>
          <w:b/>
          <w:sz w:val="24"/>
          <w:szCs w:val="24"/>
        </w:rPr>
        <w:t>-транспортувальне обладнання</w:t>
      </w:r>
      <w:r w:rsidR="000E7CB0">
        <w:rPr>
          <w:rFonts w:ascii="Times New Roman" w:hAnsi="Times New Roman" w:cs="Times New Roman"/>
          <w:b/>
          <w:sz w:val="24"/>
          <w:szCs w:val="24"/>
        </w:rPr>
        <w:t xml:space="preserve"> (запасні частини до ліфтів)</w:t>
      </w:r>
      <w:r>
        <w:rPr>
          <w:rFonts w:ascii="Times New Roman" w:hAnsi="Times New Roman" w:cs="Times New Roman"/>
          <w:b/>
          <w:sz w:val="24"/>
          <w:szCs w:val="24"/>
        </w:rPr>
        <w:t>)»</w:t>
      </w:r>
      <w:r w:rsidRPr="005153D0">
        <w:rPr>
          <w:rFonts w:ascii="Times New Roman" w:hAnsi="Times New Roman" w:cs="Times New Roman"/>
          <w:b/>
          <w:sz w:val="24"/>
          <w:szCs w:val="24"/>
        </w:rPr>
        <w:t xml:space="preserve"> </w:t>
      </w:r>
      <w:r>
        <w:rPr>
          <w:rFonts w:ascii="Times New Roman" w:hAnsi="Times New Roman" w:cs="Times New Roman"/>
          <w:b/>
          <w:sz w:val="24"/>
          <w:szCs w:val="24"/>
        </w:rPr>
        <w:t xml:space="preserve"> з</w:t>
      </w:r>
      <w:r w:rsidRPr="005C39CC">
        <w:rPr>
          <w:rFonts w:ascii="Times New Roman" w:eastAsia="Times New Roman" w:hAnsi="Times New Roman" w:cs="Times New Roman"/>
          <w:sz w:val="24"/>
          <w:szCs w:val="24"/>
          <w:lang w:eastAsia="zh-CN"/>
        </w:rPr>
        <w:t xml:space="preserve">гідно з технічними вимогами Замовника </w:t>
      </w:r>
      <w:r>
        <w:rPr>
          <w:rFonts w:ascii="Times New Roman" w:eastAsia="Times New Roman" w:hAnsi="Times New Roman" w:cs="Times New Roman"/>
          <w:sz w:val="24"/>
          <w:szCs w:val="24"/>
          <w:lang w:eastAsia="zh-CN"/>
        </w:rPr>
        <w:t>до даного предмету закупівлі.</w:t>
      </w:r>
    </w:p>
    <w:p w:rsidR="00B159BB" w:rsidRPr="005C39CC" w:rsidRDefault="00B159BB" w:rsidP="000B4F57">
      <w:pPr>
        <w:widowControl w:val="0"/>
        <w:numPr>
          <w:ilvl w:val="0"/>
          <w:numId w:val="8"/>
        </w:numPr>
        <w:suppressAutoHyphens/>
        <w:spacing w:after="0" w:line="240" w:lineRule="auto"/>
        <w:ind w:left="0" w:firstLine="426"/>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Повне найменування Учасника _____________________________________________</w:t>
      </w:r>
    </w:p>
    <w:p w:rsidR="00B159BB" w:rsidRPr="005C39CC" w:rsidRDefault="00B159BB" w:rsidP="000B4F57">
      <w:pPr>
        <w:numPr>
          <w:ilvl w:val="0"/>
          <w:numId w:val="8"/>
        </w:numPr>
        <w:suppressAutoHyphens/>
        <w:spacing w:after="0" w:line="240" w:lineRule="auto"/>
        <w:ind w:left="0" w:firstLine="426"/>
        <w:rPr>
          <w:rFonts w:ascii="Times New Roman" w:eastAsia="Times New Roman" w:hAnsi="Times New Roman" w:cs="Times New Roman"/>
          <w:color w:val="000000"/>
          <w:sz w:val="24"/>
          <w:szCs w:val="24"/>
          <w:lang w:eastAsia="ru-RU"/>
        </w:rPr>
      </w:pPr>
      <w:r w:rsidRPr="005C39CC">
        <w:rPr>
          <w:rFonts w:ascii="Times New Roman" w:eastAsia="Times New Roman" w:hAnsi="Times New Roman" w:cs="Times New Roman"/>
          <w:color w:val="000000"/>
          <w:sz w:val="24"/>
          <w:szCs w:val="24"/>
          <w:lang w:eastAsia="ru-RU"/>
        </w:rPr>
        <w:t>Адреса (поштова та місцезнаходження):______________________________________</w:t>
      </w:r>
    </w:p>
    <w:p w:rsidR="00B159BB" w:rsidRPr="005C39CC" w:rsidRDefault="00B159BB" w:rsidP="000B4F57">
      <w:pPr>
        <w:widowControl w:val="0"/>
        <w:numPr>
          <w:ilvl w:val="0"/>
          <w:numId w:val="8"/>
        </w:numPr>
        <w:suppressAutoHyphens/>
        <w:spacing w:after="0" w:line="240" w:lineRule="auto"/>
        <w:ind w:left="0" w:firstLine="426"/>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 xml:space="preserve">Телефон/факс, електронна пошта  ___________________________________________ </w:t>
      </w:r>
    </w:p>
    <w:p w:rsidR="00B159BB" w:rsidRPr="005C39CC" w:rsidRDefault="00B159BB" w:rsidP="000B4F57">
      <w:pPr>
        <w:widowControl w:val="0"/>
        <w:numPr>
          <w:ilvl w:val="0"/>
          <w:numId w:val="8"/>
        </w:numPr>
        <w:suppressAutoHyphens/>
        <w:spacing w:after="0" w:line="240" w:lineRule="auto"/>
        <w:ind w:left="0" w:firstLine="426"/>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Керівництво (посада, прізвище, ім’я по батькові): _____________________________</w:t>
      </w:r>
    </w:p>
    <w:p w:rsidR="00B159BB" w:rsidRPr="005C39CC" w:rsidRDefault="00B159BB" w:rsidP="000B4F57">
      <w:pPr>
        <w:widowControl w:val="0"/>
        <w:numPr>
          <w:ilvl w:val="0"/>
          <w:numId w:val="8"/>
        </w:numPr>
        <w:suppressAutoHyphens/>
        <w:spacing w:after="0" w:line="240" w:lineRule="auto"/>
        <w:ind w:left="0" w:firstLine="426"/>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Код за ЄДРПОУ: ___________________________________________________</w:t>
      </w:r>
      <w:r w:rsidR="00FD7886">
        <w:rPr>
          <w:rFonts w:ascii="Times New Roman" w:eastAsia="Times New Roman" w:hAnsi="Times New Roman" w:cs="Times New Roman"/>
          <w:sz w:val="24"/>
          <w:szCs w:val="24"/>
          <w:lang w:eastAsia="zh-CN"/>
        </w:rPr>
        <w:t>______</w:t>
      </w:r>
    </w:p>
    <w:p w:rsidR="00B159BB" w:rsidRPr="005C39CC" w:rsidRDefault="00B159BB" w:rsidP="000B4F57">
      <w:pPr>
        <w:widowControl w:val="0"/>
        <w:numPr>
          <w:ilvl w:val="0"/>
          <w:numId w:val="8"/>
        </w:numPr>
        <w:suppressAutoHyphens/>
        <w:spacing w:after="0" w:line="240" w:lineRule="auto"/>
        <w:ind w:left="0" w:firstLine="426"/>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Особа, уповноважена вести переговори щодо укладання договору (контракту) (прізвище, ім’я, по батькові, посада, телефон): ________________________________</w:t>
      </w:r>
      <w:r w:rsidR="00FD7886">
        <w:rPr>
          <w:rFonts w:ascii="Times New Roman" w:eastAsia="Times New Roman" w:hAnsi="Times New Roman" w:cs="Times New Roman"/>
          <w:sz w:val="24"/>
          <w:szCs w:val="24"/>
          <w:lang w:eastAsia="zh-CN"/>
        </w:rPr>
        <w:t>________________</w:t>
      </w:r>
    </w:p>
    <w:p w:rsidR="00B159BB" w:rsidRPr="005C39CC" w:rsidRDefault="00B159BB" w:rsidP="000B4F57">
      <w:pPr>
        <w:widowControl w:val="0"/>
        <w:numPr>
          <w:ilvl w:val="0"/>
          <w:numId w:val="8"/>
        </w:numPr>
        <w:suppressAutoHyphens/>
        <w:spacing w:after="0" w:line="240" w:lineRule="auto"/>
        <w:ind w:left="0" w:firstLine="426"/>
        <w:jc w:val="both"/>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Інформація про реквізити банківського рахунку, за якими буде здійснюватися оплата за договором про закупівлю  в разі перемоги ________________________________________</w:t>
      </w:r>
    </w:p>
    <w:p w:rsidR="00B159BB" w:rsidRPr="005C39CC" w:rsidRDefault="00B159BB" w:rsidP="00D2550E">
      <w:pPr>
        <w:spacing w:after="0" w:line="240" w:lineRule="auto"/>
        <w:ind w:firstLine="426"/>
        <w:jc w:val="center"/>
        <w:outlineLvl w:val="0"/>
        <w:rPr>
          <w:rFonts w:ascii="Times New Roman" w:eastAsia="SimSun" w:hAnsi="Times New Roman" w:cs="Times New Roman"/>
          <w:b/>
          <w:sz w:val="10"/>
          <w:szCs w:val="10"/>
          <w:lang w:eastAsia="uk-UA"/>
        </w:rPr>
      </w:pPr>
    </w:p>
    <w:p w:rsidR="00B159BB" w:rsidRDefault="00B159BB" w:rsidP="00D2550E">
      <w:pPr>
        <w:suppressAutoHyphens/>
        <w:spacing w:after="0" w:line="240" w:lineRule="auto"/>
        <w:ind w:firstLine="426"/>
        <w:jc w:val="both"/>
        <w:rPr>
          <w:rFonts w:ascii="Times New Roman" w:eastAsia="Times New Roman" w:hAnsi="Times New Roman" w:cs="Times New Roman"/>
          <w:sz w:val="24"/>
          <w:szCs w:val="24"/>
          <w:lang w:eastAsia="zh-CN"/>
        </w:rPr>
      </w:pPr>
      <w:r w:rsidRPr="005C39CC">
        <w:rPr>
          <w:rFonts w:ascii="Times New Roman" w:eastAsia="Times New Roman" w:hAnsi="Times New Roman" w:cs="Times New Roman"/>
          <w:sz w:val="24"/>
          <w:szCs w:val="24"/>
          <w:lang w:eastAsia="zh-CN"/>
        </w:rPr>
        <w:t xml:space="preserve">Вивчивши документацію для проведення закупівлі через систему електронних </w:t>
      </w:r>
      <w:proofErr w:type="spellStart"/>
      <w:r w:rsidRPr="005C39CC">
        <w:rPr>
          <w:rFonts w:ascii="Times New Roman" w:eastAsia="Times New Roman" w:hAnsi="Times New Roman" w:cs="Times New Roman"/>
          <w:sz w:val="24"/>
          <w:szCs w:val="24"/>
          <w:lang w:eastAsia="zh-CN"/>
        </w:rPr>
        <w:t>закупівель</w:t>
      </w:r>
      <w:proofErr w:type="spellEnd"/>
      <w:r w:rsidRPr="005C39CC">
        <w:rPr>
          <w:rFonts w:ascii="Times New Roman" w:eastAsia="Times New Roman" w:hAnsi="Times New Roman" w:cs="Times New Roman"/>
          <w:sz w:val="24"/>
          <w:szCs w:val="24"/>
          <w:lang w:eastAsia="zh-CN"/>
        </w:rPr>
        <w:t xml:space="preserve"> та технічні вимоги (надалі ТВ), на виконання зазначеного вище, ми, уповноважені на підписання Договору</w:t>
      </w:r>
      <w:r>
        <w:rPr>
          <w:rFonts w:ascii="Times New Roman" w:eastAsia="Times New Roman" w:hAnsi="Times New Roman" w:cs="Times New Roman"/>
          <w:sz w:val="24"/>
          <w:szCs w:val="24"/>
          <w:lang w:eastAsia="zh-CN"/>
        </w:rPr>
        <w:t xml:space="preserve"> про закупівлю</w:t>
      </w:r>
      <w:r w:rsidRPr="005C39CC">
        <w:rPr>
          <w:rFonts w:ascii="Times New Roman" w:eastAsia="Times New Roman" w:hAnsi="Times New Roman" w:cs="Times New Roman"/>
          <w:sz w:val="24"/>
          <w:szCs w:val="24"/>
          <w:lang w:eastAsia="zh-CN"/>
        </w:rPr>
        <w:t>, маємо можливість та погоджуємося виконати вимоги Замовника та Договору</w:t>
      </w:r>
      <w:r>
        <w:rPr>
          <w:rFonts w:ascii="Times New Roman" w:eastAsia="Times New Roman" w:hAnsi="Times New Roman" w:cs="Times New Roman"/>
          <w:sz w:val="24"/>
          <w:szCs w:val="24"/>
          <w:lang w:eastAsia="zh-CN"/>
        </w:rPr>
        <w:t xml:space="preserve"> про закупівлю</w:t>
      </w:r>
      <w:r w:rsidRPr="005C39CC">
        <w:rPr>
          <w:rFonts w:ascii="Times New Roman" w:eastAsia="Times New Roman" w:hAnsi="Times New Roman" w:cs="Times New Roman"/>
          <w:sz w:val="24"/>
          <w:szCs w:val="24"/>
          <w:lang w:eastAsia="zh-CN"/>
        </w:rPr>
        <w:t xml:space="preserve"> на умовах, зазначених у цій пропозиції за наступними цінами:</w:t>
      </w:r>
    </w:p>
    <w:tbl>
      <w:tblPr>
        <w:tblpPr w:leftFromText="180" w:rightFromText="180" w:vertAnchor="text" w:horzAnchor="margin" w:tblpXSpec="center" w:tblpY="1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2050"/>
        <w:gridCol w:w="968"/>
        <w:gridCol w:w="887"/>
        <w:gridCol w:w="1198"/>
        <w:gridCol w:w="1134"/>
      </w:tblGrid>
      <w:tr w:rsidR="00B51B93" w:rsidRPr="00953B1C" w:rsidTr="00192203">
        <w:trPr>
          <w:trHeight w:val="231"/>
        </w:trPr>
        <w:tc>
          <w:tcPr>
            <w:tcW w:w="534" w:type="dxa"/>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w:t>
            </w:r>
          </w:p>
          <w:p w:rsidR="00B51B93" w:rsidRPr="00953B1C" w:rsidRDefault="00B51B93" w:rsidP="00192203">
            <w:pPr>
              <w:spacing w:after="0" w:line="240" w:lineRule="auto"/>
              <w:jc w:val="both"/>
              <w:rPr>
                <w:rFonts w:ascii="Times New Roman" w:eastAsia="Times New Roman" w:hAnsi="Times New Roman" w:cs="Times New Roman"/>
                <w:b/>
                <w:sz w:val="20"/>
                <w:szCs w:val="20"/>
              </w:rPr>
            </w:pPr>
          </w:p>
        </w:tc>
        <w:tc>
          <w:tcPr>
            <w:tcW w:w="3543" w:type="dxa"/>
            <w:shd w:val="clear" w:color="auto" w:fill="auto"/>
            <w:hideMark/>
          </w:tcPr>
          <w:p w:rsidR="00B51B93" w:rsidRPr="00953B1C" w:rsidRDefault="00B51B93" w:rsidP="00192203">
            <w:pPr>
              <w:spacing w:after="0" w:line="240" w:lineRule="auto"/>
              <w:jc w:val="center"/>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Найменування</w:t>
            </w:r>
          </w:p>
        </w:tc>
        <w:tc>
          <w:tcPr>
            <w:tcW w:w="2050" w:type="dxa"/>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Країна походження</w:t>
            </w:r>
          </w:p>
        </w:tc>
        <w:tc>
          <w:tcPr>
            <w:tcW w:w="968" w:type="dxa"/>
            <w:shd w:val="clear" w:color="auto" w:fill="auto"/>
            <w:noWrap/>
            <w:hideMark/>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Од. виміру</w:t>
            </w:r>
          </w:p>
        </w:tc>
        <w:tc>
          <w:tcPr>
            <w:tcW w:w="887" w:type="dxa"/>
            <w:shd w:val="clear" w:color="auto" w:fill="auto"/>
            <w:noWrap/>
            <w:hideMark/>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Кіль</w:t>
            </w:r>
          </w:p>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Times New Roman" w:hAnsi="Times New Roman" w:cs="Times New Roman"/>
                <w:b/>
                <w:sz w:val="20"/>
                <w:szCs w:val="20"/>
              </w:rPr>
              <w:t>кість</w:t>
            </w:r>
          </w:p>
        </w:tc>
        <w:tc>
          <w:tcPr>
            <w:tcW w:w="1198" w:type="dxa"/>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sidRPr="00953B1C">
              <w:rPr>
                <w:rFonts w:ascii="Times New Roman" w:eastAsia="Lucida Sans Unicode" w:hAnsi="Times New Roman" w:cs="Times New Roman"/>
                <w:b/>
                <w:sz w:val="20"/>
                <w:szCs w:val="20"/>
                <w:lang w:eastAsia="ar-SA" w:bidi="en-US"/>
              </w:rPr>
              <w:t>Ціна за одиницю грн., з ПДВ</w:t>
            </w:r>
          </w:p>
        </w:tc>
        <w:tc>
          <w:tcPr>
            <w:tcW w:w="1134" w:type="dxa"/>
          </w:tcPr>
          <w:p w:rsidR="00B51B93" w:rsidRPr="00953B1C" w:rsidRDefault="00B51B93" w:rsidP="00192203">
            <w:pPr>
              <w:spacing w:after="0" w:line="240" w:lineRule="auto"/>
              <w:jc w:val="both"/>
              <w:rPr>
                <w:rFonts w:ascii="Times New Roman" w:eastAsia="Times New Roman" w:hAnsi="Times New Roman" w:cs="Times New Roman"/>
                <w:b/>
                <w:sz w:val="20"/>
                <w:szCs w:val="20"/>
              </w:rPr>
            </w:pPr>
            <w:r>
              <w:rPr>
                <w:rFonts w:ascii="Times New Roman" w:eastAsia="Lucida Sans Unicode" w:hAnsi="Times New Roman" w:cs="Times New Roman"/>
                <w:b/>
                <w:sz w:val="20"/>
                <w:szCs w:val="20"/>
                <w:lang w:eastAsia="ar-SA" w:bidi="en-US"/>
              </w:rPr>
              <w:t xml:space="preserve">Загальна вартість грн., </w:t>
            </w:r>
            <w:r w:rsidRPr="00953B1C">
              <w:rPr>
                <w:rFonts w:ascii="Times New Roman" w:eastAsia="Lucida Sans Unicode" w:hAnsi="Times New Roman" w:cs="Times New Roman"/>
                <w:b/>
                <w:sz w:val="20"/>
                <w:szCs w:val="20"/>
                <w:lang w:eastAsia="ar-SA" w:bidi="en-US"/>
              </w:rPr>
              <w:t>з ПДВ</w:t>
            </w: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sidRPr="00953B1C">
              <w:rPr>
                <w:rFonts w:ascii="Times New Roman" w:eastAsia="Times New Roman" w:hAnsi="Times New Roman" w:cs="Times New Roman"/>
                <w:sz w:val="20"/>
                <w:szCs w:val="20"/>
              </w:rPr>
              <w:t>1</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534" w:type="dxa"/>
          </w:tcPr>
          <w:p w:rsidR="00B51B93" w:rsidRDefault="00B51B93" w:rsidP="00192203">
            <w:pPr>
              <w:widowControl w:val="0"/>
              <w:autoSpaceDE w:val="0"/>
              <w:autoSpaceDN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43" w:type="dxa"/>
            <w:vAlign w:val="center"/>
          </w:tcPr>
          <w:p w:rsidR="00B51B93" w:rsidRPr="00953B1C" w:rsidRDefault="00B51B93" w:rsidP="00192203">
            <w:pPr>
              <w:spacing w:after="0" w:line="240" w:lineRule="auto"/>
              <w:jc w:val="both"/>
              <w:rPr>
                <w:rFonts w:ascii="Times New Roman" w:eastAsia="Times New Roman" w:hAnsi="Times New Roman" w:cs="Times New Roman"/>
                <w:b/>
                <w:noProof/>
                <w:sz w:val="20"/>
                <w:szCs w:val="20"/>
              </w:rPr>
            </w:pPr>
          </w:p>
        </w:tc>
        <w:tc>
          <w:tcPr>
            <w:tcW w:w="2050" w:type="dxa"/>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968" w:type="dxa"/>
            <w:noWrap/>
            <w:vAlign w:val="center"/>
          </w:tcPr>
          <w:p w:rsidR="00B51B93" w:rsidRPr="00953B1C" w:rsidRDefault="00B51B93" w:rsidP="00192203">
            <w:pPr>
              <w:spacing w:after="0" w:line="240" w:lineRule="auto"/>
              <w:jc w:val="both"/>
              <w:rPr>
                <w:rFonts w:ascii="Times New Roman" w:eastAsia="Times New Roman" w:hAnsi="Times New Roman" w:cs="Times New Roman"/>
                <w:color w:val="000000"/>
                <w:sz w:val="20"/>
                <w:szCs w:val="20"/>
              </w:rPr>
            </w:pPr>
          </w:p>
        </w:tc>
        <w:tc>
          <w:tcPr>
            <w:tcW w:w="887" w:type="dxa"/>
            <w:noWrap/>
            <w:vAlign w:val="center"/>
          </w:tcPr>
          <w:p w:rsidR="00B51B93" w:rsidRPr="00953B1C" w:rsidRDefault="00B51B93" w:rsidP="00192203">
            <w:pPr>
              <w:spacing w:after="0" w:line="240" w:lineRule="auto"/>
              <w:jc w:val="both"/>
              <w:rPr>
                <w:rFonts w:ascii="Times New Roman" w:eastAsia="Times New Roman" w:hAnsi="Times New Roman" w:cs="Times New Roman"/>
                <w:b/>
                <w:color w:val="000000"/>
                <w:sz w:val="20"/>
                <w:szCs w:val="20"/>
              </w:rPr>
            </w:pPr>
          </w:p>
        </w:tc>
        <w:tc>
          <w:tcPr>
            <w:tcW w:w="1198"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9180" w:type="dxa"/>
            <w:gridSpan w:val="6"/>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
                <w:bCs/>
                <w:sz w:val="20"/>
                <w:szCs w:val="20"/>
              </w:rPr>
            </w:pPr>
            <w:r w:rsidRPr="00953B1C">
              <w:rPr>
                <w:rFonts w:ascii="Times New Roman" w:eastAsia="Times New Roman" w:hAnsi="Times New Roman" w:cs="Times New Roman"/>
                <w:b/>
                <w:bCs/>
                <w:sz w:val="20"/>
                <w:szCs w:val="20"/>
              </w:rPr>
              <w:t>ВСЬОГО:</w:t>
            </w: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r w:rsidR="00B51B93" w:rsidRPr="00953B1C" w:rsidTr="00192203">
        <w:trPr>
          <w:trHeight w:val="231"/>
        </w:trPr>
        <w:tc>
          <w:tcPr>
            <w:tcW w:w="9180" w:type="dxa"/>
            <w:gridSpan w:val="6"/>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
                <w:bCs/>
                <w:sz w:val="20"/>
                <w:szCs w:val="20"/>
              </w:rPr>
            </w:pPr>
            <w:r w:rsidRPr="00953B1C">
              <w:rPr>
                <w:rFonts w:ascii="Times New Roman" w:eastAsia="Times New Roman" w:hAnsi="Times New Roman" w:cs="Times New Roman"/>
                <w:b/>
                <w:bCs/>
                <w:sz w:val="20"/>
                <w:szCs w:val="20"/>
              </w:rPr>
              <w:t>У тому числі ПДВ:</w:t>
            </w:r>
          </w:p>
        </w:tc>
        <w:tc>
          <w:tcPr>
            <w:tcW w:w="1134" w:type="dxa"/>
          </w:tcPr>
          <w:p w:rsidR="00B51B93" w:rsidRPr="00953B1C" w:rsidRDefault="00B51B93" w:rsidP="00192203">
            <w:pPr>
              <w:widowControl w:val="0"/>
              <w:autoSpaceDE w:val="0"/>
              <w:autoSpaceDN w:val="0"/>
              <w:spacing w:after="0" w:line="240" w:lineRule="auto"/>
              <w:contextualSpacing/>
              <w:jc w:val="both"/>
              <w:rPr>
                <w:rFonts w:ascii="Times New Roman" w:eastAsia="Times New Roman" w:hAnsi="Times New Roman" w:cs="Times New Roman"/>
                <w:bCs/>
                <w:sz w:val="20"/>
                <w:szCs w:val="20"/>
              </w:rPr>
            </w:pPr>
          </w:p>
        </w:tc>
      </w:tr>
    </w:tbl>
    <w:p w:rsidR="00B51B93" w:rsidRPr="005C39CC" w:rsidRDefault="00B51B93" w:rsidP="00B51B93">
      <w:pPr>
        <w:suppressAutoHyphens/>
        <w:spacing w:after="0" w:line="240" w:lineRule="auto"/>
        <w:jc w:val="both"/>
        <w:rPr>
          <w:rFonts w:ascii="Times New Roman" w:eastAsia="Times New Roman" w:hAnsi="Times New Roman" w:cs="Times New Roman"/>
          <w:sz w:val="24"/>
          <w:szCs w:val="24"/>
          <w:lang w:eastAsia="zh-CN"/>
        </w:rPr>
      </w:pPr>
    </w:p>
    <w:p w:rsidR="00B159BB" w:rsidRPr="005C39CC" w:rsidRDefault="00B159BB" w:rsidP="000B4F57">
      <w:pPr>
        <w:pStyle w:val="affffa"/>
        <w:widowControl w:val="0"/>
        <w:numPr>
          <w:ilvl w:val="0"/>
          <w:numId w:val="9"/>
        </w:numPr>
        <w:tabs>
          <w:tab w:val="left" w:pos="426"/>
          <w:tab w:val="left" w:pos="851"/>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C39CC">
        <w:rPr>
          <w:rFonts w:ascii="Times New Roman" w:eastAsia="Times New Roman" w:hAnsi="Times New Roman" w:cs="Times New Roman"/>
          <w:sz w:val="24"/>
          <w:szCs w:val="24"/>
        </w:rPr>
        <w:t>Ми погоджуємося дотр</w:t>
      </w:r>
      <w:r w:rsidR="00B51B93">
        <w:rPr>
          <w:rFonts w:ascii="Times New Roman" w:eastAsia="Times New Roman" w:hAnsi="Times New Roman" w:cs="Times New Roman"/>
          <w:sz w:val="24"/>
          <w:szCs w:val="24"/>
        </w:rPr>
        <w:t xml:space="preserve">имуватися умов цієї пропозиції </w:t>
      </w:r>
      <w:r w:rsidRPr="005C39CC">
        <w:rPr>
          <w:rFonts w:ascii="Times New Roman" w:eastAsia="Times New Roman" w:hAnsi="Times New Roman" w:cs="Times New Roman"/>
          <w:sz w:val="24"/>
          <w:szCs w:val="24"/>
        </w:rPr>
        <w:t>90 днів із дати кінцевого строку подання тендерних пропозицій.</w:t>
      </w:r>
    </w:p>
    <w:p w:rsidR="00B159BB" w:rsidRPr="005C39CC" w:rsidRDefault="00B159BB" w:rsidP="00B159B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5C39CC">
        <w:rPr>
          <w:rFonts w:ascii="Times New Roman" w:eastAsia="Times New Roman" w:hAnsi="Times New Roman" w:cs="Times New Roman"/>
          <w:sz w:val="24"/>
          <w:szCs w:val="24"/>
        </w:rPr>
        <w:t>2. Ми погоджуємося з умовами зазначеними в «</w:t>
      </w:r>
      <w:proofErr w:type="spellStart"/>
      <w:r w:rsidRPr="005C39CC">
        <w:rPr>
          <w:rFonts w:ascii="Times New Roman" w:eastAsia="Times New Roman" w:hAnsi="Times New Roman" w:cs="Times New Roman"/>
          <w:sz w:val="24"/>
          <w:szCs w:val="24"/>
        </w:rPr>
        <w:t>Проєкті</w:t>
      </w:r>
      <w:proofErr w:type="spellEnd"/>
      <w:r w:rsidRPr="005C39CC">
        <w:rPr>
          <w:rFonts w:ascii="Times New Roman" w:eastAsia="Times New Roman" w:hAnsi="Times New Roman" w:cs="Times New Roman"/>
          <w:sz w:val="24"/>
          <w:szCs w:val="24"/>
        </w:rPr>
        <w:t xml:space="preserve"> договору про закупівлю», які наведені у вашій тендерній документації.</w:t>
      </w:r>
    </w:p>
    <w:p w:rsidR="00B159BB" w:rsidRPr="005C39CC" w:rsidRDefault="00B159BB" w:rsidP="00B159B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5C39CC">
        <w:rPr>
          <w:rFonts w:ascii="Times New Roman" w:eastAsia="Times New Roman" w:hAnsi="Times New Roman" w:cs="Times New Roman"/>
          <w:sz w:val="24"/>
          <w:szCs w:val="24"/>
        </w:rPr>
        <w:t>3. Якщо ми будемо визнані Переможцем, то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159BB" w:rsidRDefault="00B159BB" w:rsidP="00B159BB">
      <w:pPr>
        <w:tabs>
          <w:tab w:val="left" w:pos="426"/>
        </w:tabs>
        <w:spacing w:after="0" w:line="240" w:lineRule="auto"/>
        <w:contextualSpacing/>
        <w:jc w:val="both"/>
        <w:rPr>
          <w:rFonts w:ascii="Times New Roman" w:eastAsia="Times New Roman" w:hAnsi="Times New Roman" w:cs="Times New Roman"/>
          <w:color w:val="000000"/>
          <w:sz w:val="24"/>
          <w:szCs w:val="24"/>
          <w:lang w:eastAsia="uk-UA"/>
        </w:rPr>
      </w:pPr>
      <w:r w:rsidRPr="005C39CC">
        <w:rPr>
          <w:rFonts w:ascii="Times New Roman" w:eastAsia="Times New Roman" w:hAnsi="Times New Roman" w:cs="Times New Roman"/>
          <w:color w:val="000000"/>
          <w:sz w:val="24"/>
          <w:szCs w:val="24"/>
          <w:lang w:eastAsia="uk-UA"/>
        </w:rPr>
        <w:t>Ми погоджуємось, що у випадку обґрунтованої необхідності строк для укладання договору може бути продовжений до 60 днів.</w:t>
      </w:r>
    </w:p>
    <w:p w:rsidR="002B5132" w:rsidRDefault="002B5132" w:rsidP="002B51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Pr="00265A31">
        <w:rPr>
          <w:rFonts w:ascii="Times New Roman" w:eastAsia="Times New Roman" w:hAnsi="Times New Roman" w:cs="Times New Roman"/>
          <w:color w:val="000000"/>
          <w:sz w:val="24"/>
          <w:szCs w:val="24"/>
          <w:lang w:eastAsia="uk-UA"/>
        </w:rPr>
        <w:t xml:space="preserve">. Умови оплати – </w:t>
      </w:r>
      <w:r w:rsidR="003A6800">
        <w:rPr>
          <w:rFonts w:ascii="Times New Roman" w:eastAsia="Times New Roman" w:hAnsi="Times New Roman" w:cs="Times New Roman"/>
          <w:color w:val="000000"/>
          <w:sz w:val="24"/>
          <w:szCs w:val="24"/>
          <w:lang w:eastAsia="uk-UA"/>
        </w:rPr>
        <w:t>о</w:t>
      </w:r>
      <w:r w:rsidRPr="000900B6">
        <w:rPr>
          <w:rFonts w:ascii="Times New Roman" w:eastAsia="Times New Roman" w:hAnsi="Times New Roman" w:cs="Times New Roman"/>
          <w:color w:val="000000"/>
          <w:sz w:val="24"/>
          <w:szCs w:val="24"/>
          <w:lang w:eastAsia="uk-UA"/>
        </w:rPr>
        <w:t>плата здійснюється по факту поставки товару, на підставі видаткової накладної, підписаної уповноваженими представниками Сторін та скріпленої печатками Сторін</w:t>
      </w:r>
      <w:r>
        <w:rPr>
          <w:rFonts w:ascii="Times New Roman" w:eastAsia="Times New Roman" w:hAnsi="Times New Roman" w:cs="Times New Roman"/>
          <w:color w:val="000000"/>
          <w:sz w:val="24"/>
          <w:szCs w:val="24"/>
          <w:lang w:eastAsia="uk-UA"/>
        </w:rPr>
        <w:t xml:space="preserve"> (у разі наявності), </w:t>
      </w:r>
      <w:r w:rsidRPr="003A6800">
        <w:rPr>
          <w:rFonts w:ascii="Times New Roman" w:eastAsia="Times New Roman" w:hAnsi="Times New Roman" w:cs="Times New Roman"/>
          <w:color w:val="000000"/>
          <w:sz w:val="24"/>
          <w:szCs w:val="24"/>
          <w:lang w:eastAsia="uk-UA"/>
        </w:rPr>
        <w:t>протягом 30 банківських днів шляхом післяплати. Замовник залишає за собою право відстрочки оплати за поставлений товар до 31.12.2025 р.</w:t>
      </w:r>
    </w:p>
    <w:p w:rsidR="002B5132" w:rsidRPr="00265A31" w:rsidRDefault="002B5132" w:rsidP="00B51B93">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5</w:t>
      </w:r>
      <w:r w:rsidRPr="003A6800">
        <w:rPr>
          <w:rFonts w:ascii="Times New Roman" w:eastAsia="Times New Roman" w:hAnsi="Times New Roman" w:cs="Times New Roman"/>
          <w:color w:val="000000"/>
          <w:sz w:val="24"/>
          <w:szCs w:val="24"/>
          <w:lang w:eastAsia="uk-UA"/>
        </w:rPr>
        <w:t>. Умови постачання - Постачальник здійсн</w:t>
      </w:r>
      <w:r w:rsidR="00B51B93" w:rsidRPr="003A6800">
        <w:rPr>
          <w:rFonts w:ascii="Times New Roman" w:eastAsia="Times New Roman" w:hAnsi="Times New Roman" w:cs="Times New Roman"/>
          <w:color w:val="000000"/>
          <w:sz w:val="24"/>
          <w:szCs w:val="24"/>
          <w:lang w:eastAsia="uk-UA"/>
        </w:rPr>
        <w:t>ює поставку товару протягом трьох</w:t>
      </w:r>
      <w:r w:rsidRPr="003A6800">
        <w:rPr>
          <w:rFonts w:ascii="Times New Roman" w:eastAsia="Times New Roman" w:hAnsi="Times New Roman" w:cs="Times New Roman"/>
          <w:color w:val="000000"/>
          <w:sz w:val="24"/>
          <w:szCs w:val="24"/>
          <w:lang w:eastAsia="uk-UA"/>
        </w:rPr>
        <w:t xml:space="preserve"> </w:t>
      </w:r>
      <w:r w:rsidR="003A6800" w:rsidRPr="003A6800">
        <w:rPr>
          <w:rFonts w:ascii="Times New Roman" w:eastAsia="Times New Roman" w:hAnsi="Times New Roman" w:cs="Times New Roman"/>
          <w:color w:val="000000"/>
          <w:sz w:val="24"/>
          <w:szCs w:val="24"/>
          <w:lang w:eastAsia="uk-UA"/>
        </w:rPr>
        <w:t xml:space="preserve">робочих </w:t>
      </w:r>
      <w:r w:rsidRPr="003A6800">
        <w:rPr>
          <w:rFonts w:ascii="Times New Roman" w:eastAsia="Times New Roman" w:hAnsi="Times New Roman" w:cs="Times New Roman"/>
          <w:color w:val="000000"/>
          <w:sz w:val="24"/>
          <w:szCs w:val="24"/>
          <w:lang w:eastAsia="uk-UA"/>
        </w:rPr>
        <w:t xml:space="preserve">днів з моменту отримання заявки від Замовника в залежності від потреби, що надсилається електронною поштою, телефонним, факсимільним зв’язком Постачальника, транспортом Постачальника та за </w:t>
      </w:r>
      <w:r w:rsidRPr="003A6800">
        <w:rPr>
          <w:rFonts w:ascii="Times New Roman" w:eastAsia="Times New Roman" w:hAnsi="Times New Roman" w:cs="Times New Roman"/>
          <w:color w:val="000000"/>
          <w:sz w:val="24"/>
          <w:szCs w:val="24"/>
          <w:lang w:eastAsia="uk-UA"/>
        </w:rPr>
        <w:lastRenderedPageBreak/>
        <w:t>його рахунок, включаючи розвантаження. Кількість Товару та його номенклатура в кожній замовленій партії встановлюється Покупцем.</w:t>
      </w:r>
      <w:r w:rsidRPr="00265A31">
        <w:rPr>
          <w:rFonts w:ascii="Times New Roman" w:eastAsia="Times New Roman" w:hAnsi="Times New Roman" w:cs="Times New Roman"/>
          <w:color w:val="000000"/>
          <w:sz w:val="24"/>
          <w:szCs w:val="24"/>
          <w:lang w:eastAsia="uk-UA"/>
        </w:rPr>
        <w:t xml:space="preserve"> </w:t>
      </w:r>
    </w:p>
    <w:p w:rsidR="002B5132" w:rsidRPr="003A6800" w:rsidRDefault="002B5132" w:rsidP="003A6800">
      <w:pPr>
        <w:spacing w:after="0" w:line="240" w:lineRule="auto"/>
        <w:jc w:val="both"/>
        <w:rPr>
          <w:rFonts w:ascii="Times New Roman" w:eastAsia="Times New Roman" w:hAnsi="Times New Roman" w:cs="Times New Roman"/>
          <w:color w:val="000000"/>
          <w:sz w:val="24"/>
          <w:szCs w:val="24"/>
          <w:lang w:eastAsia="uk-UA"/>
        </w:rPr>
      </w:pPr>
      <w:r w:rsidRPr="00265A31">
        <w:rPr>
          <w:rFonts w:ascii="Times New Roman" w:eastAsia="Times New Roman" w:hAnsi="Times New Roman" w:cs="Times New Roman"/>
          <w:color w:val="000000"/>
          <w:sz w:val="24"/>
          <w:szCs w:val="24"/>
          <w:lang w:eastAsia="uk-UA"/>
        </w:rPr>
        <w:t xml:space="preserve">        </w:t>
      </w:r>
      <w:r w:rsidRPr="00B51B93">
        <w:rPr>
          <w:rFonts w:ascii="Times New Roman" w:eastAsia="Times New Roman" w:hAnsi="Times New Roman" w:cs="Times New Roman"/>
          <w:color w:val="000000"/>
          <w:sz w:val="24"/>
          <w:szCs w:val="24"/>
          <w:lang w:eastAsia="uk-UA"/>
        </w:rPr>
        <w:t>Місце поста</w:t>
      </w:r>
      <w:r w:rsidR="00B51B93" w:rsidRPr="00B51B93">
        <w:rPr>
          <w:rFonts w:ascii="Times New Roman" w:eastAsia="Times New Roman" w:hAnsi="Times New Roman" w:cs="Times New Roman"/>
          <w:color w:val="000000"/>
          <w:sz w:val="24"/>
          <w:szCs w:val="24"/>
          <w:lang w:eastAsia="uk-UA"/>
        </w:rPr>
        <w:t xml:space="preserve">вки Товару – Україна, </w:t>
      </w:r>
      <w:r w:rsidR="00B51B93" w:rsidRPr="00B51B93">
        <w:rPr>
          <w:rFonts w:ascii="Times New Roman" w:hAnsi="Times New Roman" w:cs="Times New Roman"/>
          <w:sz w:val="24"/>
          <w:szCs w:val="24"/>
          <w:lang w:eastAsia="ar-SA"/>
        </w:rPr>
        <w:t>61145</w:t>
      </w:r>
      <w:r w:rsidRPr="00B51B93">
        <w:rPr>
          <w:rFonts w:ascii="Times New Roman" w:eastAsia="Times New Roman" w:hAnsi="Times New Roman" w:cs="Times New Roman"/>
          <w:color w:val="000000"/>
          <w:sz w:val="24"/>
          <w:szCs w:val="24"/>
          <w:lang w:eastAsia="uk-UA"/>
        </w:rPr>
        <w:t xml:space="preserve">, м. </w:t>
      </w:r>
      <w:r w:rsidR="00B51B93" w:rsidRPr="00B51B93">
        <w:rPr>
          <w:rFonts w:ascii="Times New Roman" w:eastAsia="Times New Roman" w:hAnsi="Times New Roman" w:cs="Times New Roman"/>
          <w:color w:val="000000"/>
          <w:sz w:val="24"/>
          <w:szCs w:val="24"/>
          <w:lang w:eastAsia="uk-UA"/>
        </w:rPr>
        <w:t xml:space="preserve">Харків, вул. </w:t>
      </w:r>
      <w:proofErr w:type="spellStart"/>
      <w:r w:rsidR="00B51B93" w:rsidRPr="00B51B93">
        <w:rPr>
          <w:rFonts w:ascii="Times New Roman" w:eastAsia="Times New Roman" w:hAnsi="Times New Roman" w:cs="Times New Roman"/>
          <w:color w:val="000000"/>
          <w:sz w:val="24"/>
          <w:szCs w:val="24"/>
          <w:lang w:eastAsia="uk-UA"/>
        </w:rPr>
        <w:t>Клочківська</w:t>
      </w:r>
      <w:proofErr w:type="spellEnd"/>
      <w:r w:rsidR="00B51B93" w:rsidRPr="00B51B93">
        <w:rPr>
          <w:rFonts w:ascii="Times New Roman" w:eastAsia="Times New Roman" w:hAnsi="Times New Roman" w:cs="Times New Roman"/>
          <w:color w:val="000000"/>
          <w:sz w:val="24"/>
          <w:szCs w:val="24"/>
          <w:lang w:eastAsia="uk-UA"/>
        </w:rPr>
        <w:t>, 195-А,</w:t>
      </w:r>
      <w:r w:rsidRPr="00B51B93">
        <w:rPr>
          <w:rFonts w:ascii="Times New Roman" w:eastAsia="Times New Roman" w:hAnsi="Times New Roman" w:cs="Times New Roman"/>
          <w:color w:val="000000"/>
          <w:sz w:val="24"/>
          <w:szCs w:val="24"/>
          <w:lang w:eastAsia="uk-UA"/>
        </w:rPr>
        <w:t xml:space="preserve"> або Україна, Харківська область, м. Харків, безпосередньо на адресу, вказану Замовником у заявці.  </w:t>
      </w:r>
    </w:p>
    <w:p w:rsidR="002B5132" w:rsidRDefault="002B5132" w:rsidP="002B5132">
      <w:pPr>
        <w:spacing w:after="0" w:line="240" w:lineRule="auto"/>
        <w:rPr>
          <w:rFonts w:ascii="Times New Roman" w:eastAsia="Times New Roman" w:hAnsi="Times New Roman" w:cs="Times New Roman"/>
          <w:color w:val="000000"/>
          <w:sz w:val="24"/>
          <w:szCs w:val="24"/>
          <w:lang w:eastAsia="uk-UA"/>
        </w:rPr>
      </w:pPr>
      <w:r w:rsidRPr="003A6800">
        <w:rPr>
          <w:rFonts w:ascii="Times New Roman" w:eastAsia="Times New Roman" w:hAnsi="Times New Roman" w:cs="Times New Roman"/>
          <w:color w:val="000000"/>
          <w:sz w:val="24"/>
          <w:szCs w:val="24"/>
          <w:lang w:eastAsia="uk-UA"/>
        </w:rPr>
        <w:t>Термін поставки Товару – з моменту підписання Договору поетапно (відповідно до наданих заявок</w:t>
      </w:r>
      <w:r w:rsidR="003A6800">
        <w:rPr>
          <w:rFonts w:ascii="Times New Roman" w:eastAsia="Times New Roman" w:hAnsi="Times New Roman" w:cs="Times New Roman"/>
          <w:color w:val="000000"/>
          <w:sz w:val="24"/>
          <w:szCs w:val="24"/>
          <w:lang w:eastAsia="uk-UA"/>
        </w:rPr>
        <w:t xml:space="preserve"> Покупця протягом 3 (трьох) робочих днів</w:t>
      </w:r>
      <w:r w:rsidRPr="003A6800">
        <w:rPr>
          <w:rFonts w:ascii="Times New Roman" w:eastAsia="Times New Roman" w:hAnsi="Times New Roman" w:cs="Times New Roman"/>
          <w:color w:val="000000"/>
          <w:sz w:val="24"/>
          <w:szCs w:val="24"/>
          <w:lang w:eastAsia="uk-UA"/>
        </w:rPr>
        <w:t>) та по 31.12.2023 включно.</w:t>
      </w:r>
      <w:r w:rsidRPr="00265A31">
        <w:rPr>
          <w:rFonts w:ascii="Times New Roman" w:eastAsia="Times New Roman" w:hAnsi="Times New Roman" w:cs="Times New Roman"/>
          <w:color w:val="000000"/>
          <w:sz w:val="24"/>
          <w:szCs w:val="24"/>
          <w:lang w:eastAsia="uk-UA"/>
        </w:rPr>
        <w:t xml:space="preserve">  </w:t>
      </w:r>
    </w:p>
    <w:p w:rsidR="00B51B93" w:rsidRPr="00265A31" w:rsidRDefault="00B51B93" w:rsidP="00B51B93">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w:t>
      </w:r>
      <w:r w:rsidRPr="00265A31">
        <w:rPr>
          <w:rFonts w:ascii="Times New Roman" w:eastAsia="Times New Roman" w:hAnsi="Times New Roman" w:cs="Times New Roman"/>
          <w:color w:val="000000"/>
          <w:sz w:val="24"/>
          <w:szCs w:val="24"/>
          <w:lang w:eastAsia="uk-UA"/>
        </w:rPr>
        <w:t>.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B51B93" w:rsidRPr="00265A31" w:rsidRDefault="00B51B93" w:rsidP="00B51B93">
      <w:pPr>
        <w:spacing w:after="0" w:line="240" w:lineRule="auto"/>
        <w:rPr>
          <w:rFonts w:ascii="Times New Roman" w:eastAsia="Times New Roman" w:hAnsi="Times New Roman" w:cs="Times New Roman"/>
          <w:color w:val="000000"/>
          <w:sz w:val="24"/>
          <w:szCs w:val="24"/>
          <w:lang w:eastAsia="uk-UA"/>
        </w:rPr>
      </w:pPr>
      <w:r w:rsidRPr="00265A31">
        <w:rPr>
          <w:rFonts w:ascii="Times New Roman" w:eastAsia="Times New Roman" w:hAnsi="Times New Roman" w:cs="Times New Roman"/>
          <w:color w:val="000000"/>
          <w:sz w:val="24"/>
          <w:szCs w:val="24"/>
          <w:lang w:eastAsia="uk-UA"/>
        </w:rPr>
        <w:t>Посада, прізвище, ініціали, підпис уповноваженої особи Учасника, завірені печаткою**</w:t>
      </w:r>
    </w:p>
    <w:p w:rsidR="00B51B93" w:rsidRPr="00265A31" w:rsidRDefault="00B51B93" w:rsidP="00B51B93">
      <w:pPr>
        <w:spacing w:after="0" w:line="240" w:lineRule="auto"/>
        <w:rPr>
          <w:rFonts w:ascii="Times New Roman" w:eastAsia="Times New Roman" w:hAnsi="Times New Roman" w:cs="Times New Roman"/>
          <w:color w:val="000000"/>
          <w:sz w:val="24"/>
          <w:szCs w:val="24"/>
          <w:lang w:eastAsia="uk-UA"/>
        </w:rPr>
      </w:pPr>
      <w:r w:rsidRPr="00265A31">
        <w:rPr>
          <w:rFonts w:ascii="Times New Roman" w:eastAsia="Times New Roman" w:hAnsi="Times New Roman" w:cs="Times New Roman"/>
          <w:color w:val="000000"/>
          <w:sz w:val="24"/>
          <w:szCs w:val="24"/>
          <w:lang w:eastAsia="uk-UA"/>
        </w:rPr>
        <w:t>(**Ця вимога не стосується Учасників, які в своїй діяльності не користуються печаткою згідно з чинним законодавством)</w:t>
      </w:r>
    </w:p>
    <w:p w:rsidR="00B51B93" w:rsidRPr="00265A31" w:rsidRDefault="00B51B93" w:rsidP="00B51B93">
      <w:pPr>
        <w:spacing w:after="0" w:line="240" w:lineRule="auto"/>
        <w:rPr>
          <w:rFonts w:ascii="Times New Roman" w:eastAsia="Times New Roman" w:hAnsi="Times New Roman" w:cs="Times New Roman"/>
          <w:color w:val="000000"/>
          <w:sz w:val="24"/>
          <w:szCs w:val="24"/>
          <w:lang w:eastAsia="uk-UA"/>
        </w:rPr>
      </w:pPr>
      <w:r w:rsidRPr="00265A31">
        <w:rPr>
          <w:rFonts w:ascii="Times New Roman" w:eastAsia="Times New Roman" w:hAnsi="Times New Roman" w:cs="Times New Roman"/>
          <w:color w:val="000000"/>
          <w:sz w:val="24"/>
          <w:szCs w:val="24"/>
          <w:lang w:eastAsia="uk-UA"/>
        </w:rPr>
        <w:t>Примітка – вартість за одиницю та загальну вартість пропозиції потрібно заповнювати у гривнях, зазначаючи цифрове значення, яке має не більше двох знаків після коми.</w:t>
      </w:r>
    </w:p>
    <w:p w:rsidR="00B51B93" w:rsidRPr="00265A31" w:rsidRDefault="00B51B93" w:rsidP="002B5132">
      <w:pPr>
        <w:spacing w:after="0" w:line="240" w:lineRule="auto"/>
        <w:rPr>
          <w:rFonts w:ascii="Times New Roman" w:eastAsia="Times New Roman" w:hAnsi="Times New Roman" w:cs="Times New Roman"/>
          <w:color w:val="000000"/>
          <w:sz w:val="24"/>
          <w:szCs w:val="24"/>
          <w:lang w:eastAsia="uk-UA"/>
        </w:rPr>
      </w:pPr>
    </w:p>
    <w:p w:rsidR="002B5132" w:rsidRPr="005C39CC" w:rsidRDefault="002B5132" w:rsidP="00B159BB">
      <w:pPr>
        <w:tabs>
          <w:tab w:val="left" w:pos="426"/>
        </w:tabs>
        <w:spacing w:after="0" w:line="240" w:lineRule="auto"/>
        <w:contextualSpacing/>
        <w:jc w:val="both"/>
        <w:rPr>
          <w:rFonts w:ascii="Times New Roman" w:eastAsia="Times New Roman" w:hAnsi="Times New Roman" w:cs="Times New Roman"/>
          <w:color w:val="000000"/>
          <w:sz w:val="24"/>
          <w:szCs w:val="24"/>
          <w:lang w:eastAsia="uk-UA"/>
        </w:rPr>
      </w:pPr>
    </w:p>
    <w:p w:rsidR="00D2550E" w:rsidRDefault="00D2550E" w:rsidP="00B159BB">
      <w:pPr>
        <w:tabs>
          <w:tab w:val="left" w:pos="426"/>
        </w:tabs>
        <w:spacing w:after="0" w:line="240" w:lineRule="auto"/>
        <w:jc w:val="both"/>
        <w:rPr>
          <w:rFonts w:ascii="Times New Roman" w:eastAsia="Times New Roman" w:hAnsi="Times New Roman" w:cs="Times New Roman"/>
          <w:sz w:val="24"/>
          <w:szCs w:val="24"/>
        </w:rPr>
      </w:pPr>
    </w:p>
    <w:p w:rsidR="00B159BB" w:rsidRPr="005C39CC" w:rsidRDefault="00B159BB" w:rsidP="00B159BB">
      <w:pPr>
        <w:tabs>
          <w:tab w:val="left" w:pos="426"/>
        </w:tabs>
        <w:spacing w:after="0" w:line="240" w:lineRule="auto"/>
        <w:jc w:val="both"/>
        <w:rPr>
          <w:rFonts w:ascii="Times New Roman" w:eastAsia="Times New Roman" w:hAnsi="Times New Roman" w:cs="Times New Roman"/>
          <w:bCs/>
          <w:i/>
          <w:sz w:val="20"/>
          <w:szCs w:val="20"/>
        </w:rPr>
      </w:pPr>
      <w:r w:rsidRPr="005C39CC">
        <w:rPr>
          <w:rFonts w:ascii="Times New Roman" w:eastAsia="Times New Roman" w:hAnsi="Times New Roman" w:cs="Times New Roman"/>
          <w:b/>
          <w:bCs/>
          <w:sz w:val="20"/>
          <w:szCs w:val="20"/>
        </w:rPr>
        <w:t xml:space="preserve">*Примітка! </w:t>
      </w:r>
      <w:r w:rsidRPr="005C39CC">
        <w:rPr>
          <w:rFonts w:ascii="Times New Roman" w:eastAsia="Times New Roman" w:hAnsi="Times New Roman" w:cs="Times New Roman"/>
          <w:bCs/>
          <w:i/>
          <w:sz w:val="20"/>
          <w:szCs w:val="20"/>
        </w:rPr>
        <w:t>Якщо Учасник не платник ПДВ, то зазначається «без ПДВ»;</w:t>
      </w:r>
    </w:p>
    <w:p w:rsidR="00B159BB" w:rsidRPr="00B159BB" w:rsidRDefault="00B159BB" w:rsidP="00B159BB">
      <w:pPr>
        <w:tabs>
          <w:tab w:val="left" w:pos="426"/>
        </w:tabs>
        <w:spacing w:after="0" w:line="240" w:lineRule="auto"/>
        <w:jc w:val="both"/>
        <w:rPr>
          <w:rFonts w:ascii="Times New Roman" w:eastAsia="Times New Roman" w:hAnsi="Times New Roman" w:cs="Times New Roman"/>
          <w:i/>
          <w:sz w:val="20"/>
          <w:szCs w:val="20"/>
        </w:rPr>
      </w:pPr>
      <w:r w:rsidRPr="005C39CC">
        <w:rPr>
          <w:rFonts w:ascii="Times New Roman" w:eastAsia="Times New Roman" w:hAnsi="Times New Roman" w:cs="Times New Roman"/>
          <w:bCs/>
          <w:i/>
          <w:sz w:val="20"/>
          <w:szCs w:val="20"/>
        </w:rPr>
        <w:t xml:space="preserve">** </w:t>
      </w:r>
      <w:r w:rsidRPr="005C39CC">
        <w:rPr>
          <w:rFonts w:ascii="Times New Roman" w:eastAsia="Times New Roman" w:hAnsi="Times New Roman" w:cs="Times New Roman"/>
          <w:b/>
          <w:bCs/>
          <w:sz w:val="20"/>
          <w:szCs w:val="20"/>
        </w:rPr>
        <w:t xml:space="preserve"> </w:t>
      </w:r>
      <w:r w:rsidRPr="005C39CC">
        <w:rPr>
          <w:rFonts w:ascii="Times New Roman" w:eastAsia="Times New Roman" w:hAnsi="Times New Roman" w:cs="Times New Roman"/>
          <w:i/>
          <w:sz w:val="20"/>
          <w:szCs w:val="20"/>
        </w:rPr>
        <w:t>Ця вимога не стосується Учасників, які здійснюють діяльність без печатки згідно з чинним законодавством.</w:t>
      </w:r>
    </w:p>
    <w:tbl>
      <w:tblPr>
        <w:tblpPr w:leftFromText="180" w:rightFromText="180" w:vertAnchor="text" w:horzAnchor="margin" w:tblpY="760"/>
        <w:tblW w:w="10024" w:type="dxa"/>
        <w:tblLayout w:type="fixed"/>
        <w:tblLook w:val="0400" w:firstRow="0" w:lastRow="0" w:firstColumn="0" w:lastColumn="0" w:noHBand="0" w:noVBand="1"/>
      </w:tblPr>
      <w:tblGrid>
        <w:gridCol w:w="3342"/>
        <w:gridCol w:w="3341"/>
        <w:gridCol w:w="3341"/>
      </w:tblGrid>
      <w:tr w:rsidR="00B159BB" w:rsidRPr="005C39CC" w:rsidTr="00B159BB">
        <w:trPr>
          <w:trHeight w:val="1273"/>
        </w:trPr>
        <w:tc>
          <w:tcPr>
            <w:tcW w:w="3342" w:type="dxa"/>
          </w:tcPr>
          <w:p w:rsidR="00B159BB" w:rsidRPr="005C39CC" w:rsidRDefault="00B159BB" w:rsidP="00B159BB">
            <w:pPr>
              <w:spacing w:after="0" w:line="240" w:lineRule="auto"/>
              <w:jc w:val="center"/>
              <w:rPr>
                <w:rFonts w:ascii="Times New Roman" w:hAnsi="Times New Roman" w:cs="Times New Roman"/>
              </w:rPr>
            </w:pPr>
            <w:r w:rsidRPr="005C39CC">
              <w:rPr>
                <w:rFonts w:ascii="Times New Roman" w:hAnsi="Times New Roman" w:cs="Times New Roman"/>
                <w:u w:val="single"/>
              </w:rPr>
              <w:t xml:space="preserve">                                                </w:t>
            </w:r>
            <w:r w:rsidRPr="005C39CC">
              <w:rPr>
                <w:rFonts w:ascii="Times New Roman" w:hAnsi="Times New Roman" w:cs="Times New Roman"/>
                <w:color w:val="FFFFFF" w:themeColor="background1"/>
                <w:u w:val="single"/>
                <w:shd w:val="clear" w:color="auto" w:fill="FFFFFF" w:themeFill="background1"/>
              </w:rPr>
              <w:t>.</w:t>
            </w:r>
            <w:r w:rsidRPr="005C39CC">
              <w:rPr>
                <w:rFonts w:ascii="Times New Roman" w:hAnsi="Times New Roman" w:cs="Times New Roman"/>
                <w:color w:val="FFFFFF" w:themeColor="background1"/>
                <w:u w:val="single"/>
              </w:rPr>
              <w:t xml:space="preserve"> </w:t>
            </w:r>
            <w:r w:rsidRPr="005C39CC">
              <w:rPr>
                <w:rFonts w:ascii="Times New Roman" w:hAnsi="Times New Roman" w:cs="Times New Roman"/>
                <w:u w:val="single"/>
              </w:rPr>
              <w:t xml:space="preserve">             </w:t>
            </w:r>
          </w:p>
          <w:p w:rsidR="00B159BB" w:rsidRPr="005C39CC" w:rsidRDefault="00B159BB" w:rsidP="00B159BB">
            <w:pPr>
              <w:spacing w:after="0" w:line="240" w:lineRule="auto"/>
              <w:jc w:val="center"/>
              <w:rPr>
                <w:rFonts w:ascii="Times New Roman" w:hAnsi="Times New Roman" w:cs="Times New Roman"/>
              </w:rPr>
            </w:pPr>
            <w:r w:rsidRPr="005C39CC">
              <w:rPr>
                <w:rFonts w:ascii="Times New Roman" w:hAnsi="Times New Roman" w:cs="Times New Roman"/>
                <w:i/>
              </w:rPr>
              <w:t>посада уповноваженої особи Учасника</w:t>
            </w:r>
          </w:p>
        </w:tc>
        <w:tc>
          <w:tcPr>
            <w:tcW w:w="3341" w:type="dxa"/>
          </w:tcPr>
          <w:p w:rsidR="00B159BB" w:rsidRPr="005C39CC" w:rsidRDefault="00B159BB" w:rsidP="00B159BB">
            <w:pPr>
              <w:spacing w:after="0" w:line="240" w:lineRule="auto"/>
              <w:jc w:val="center"/>
              <w:rPr>
                <w:rFonts w:ascii="Times New Roman" w:hAnsi="Times New Roman" w:cs="Times New Roman"/>
              </w:rPr>
            </w:pPr>
            <w:r w:rsidRPr="005C39CC">
              <w:rPr>
                <w:rFonts w:ascii="Times New Roman" w:hAnsi="Times New Roman" w:cs="Times New Roman"/>
              </w:rPr>
              <w:t>________________________</w:t>
            </w:r>
          </w:p>
          <w:p w:rsidR="00B159BB" w:rsidRPr="005C39CC" w:rsidRDefault="00B159BB" w:rsidP="00B159BB">
            <w:pPr>
              <w:spacing w:after="0" w:line="240" w:lineRule="auto"/>
              <w:jc w:val="center"/>
              <w:rPr>
                <w:rFonts w:ascii="Times New Roman" w:hAnsi="Times New Roman" w:cs="Times New Roman"/>
                <w:i/>
              </w:rPr>
            </w:pPr>
            <w:r w:rsidRPr="005C39CC">
              <w:rPr>
                <w:rFonts w:ascii="Times New Roman" w:hAnsi="Times New Roman" w:cs="Times New Roman"/>
                <w:i/>
              </w:rPr>
              <w:t xml:space="preserve">підпис та печатка </w:t>
            </w:r>
          </w:p>
          <w:p w:rsidR="00B159BB" w:rsidRPr="005C39CC" w:rsidRDefault="00B159BB" w:rsidP="00B159BB">
            <w:pPr>
              <w:spacing w:after="0" w:line="240" w:lineRule="auto"/>
              <w:jc w:val="center"/>
              <w:rPr>
                <w:rFonts w:ascii="Times New Roman" w:hAnsi="Times New Roman" w:cs="Times New Roman"/>
              </w:rPr>
            </w:pPr>
            <w:r w:rsidRPr="005C39CC">
              <w:rPr>
                <w:rFonts w:ascii="Times New Roman" w:hAnsi="Times New Roman" w:cs="Times New Roman"/>
                <w:i/>
              </w:rPr>
              <w:t>(за наявності)</w:t>
            </w:r>
          </w:p>
        </w:tc>
        <w:tc>
          <w:tcPr>
            <w:tcW w:w="3341" w:type="dxa"/>
          </w:tcPr>
          <w:p w:rsidR="00B159BB" w:rsidRPr="005C39CC" w:rsidRDefault="00B159BB" w:rsidP="00B159BB">
            <w:pPr>
              <w:spacing w:after="0" w:line="240" w:lineRule="auto"/>
              <w:rPr>
                <w:rFonts w:ascii="Times New Roman" w:hAnsi="Times New Roman" w:cs="Times New Roman"/>
                <w:u w:val="single"/>
              </w:rPr>
            </w:pPr>
            <w:r w:rsidRPr="005C39CC">
              <w:rPr>
                <w:rFonts w:ascii="Times New Roman" w:hAnsi="Times New Roman" w:cs="Times New Roman"/>
              </w:rPr>
              <w:t xml:space="preserve">          </w:t>
            </w:r>
            <w:r w:rsidRPr="005C39CC">
              <w:rPr>
                <w:rFonts w:ascii="Times New Roman" w:hAnsi="Times New Roman" w:cs="Times New Roman"/>
                <w:u w:val="single"/>
              </w:rPr>
              <w:t xml:space="preserve">                                      </w:t>
            </w:r>
            <w:r w:rsidRPr="005C39CC">
              <w:rPr>
                <w:rFonts w:ascii="Times New Roman" w:hAnsi="Times New Roman" w:cs="Times New Roman"/>
                <w:color w:val="FFFFFF" w:themeColor="background1"/>
                <w:u w:val="single"/>
              </w:rPr>
              <w:t>0</w:t>
            </w:r>
          </w:p>
          <w:p w:rsidR="00B159BB" w:rsidRPr="005C39CC" w:rsidRDefault="00B159BB" w:rsidP="00B159BB">
            <w:pPr>
              <w:spacing w:after="0" w:line="240" w:lineRule="auto"/>
              <w:jc w:val="center"/>
              <w:rPr>
                <w:rFonts w:ascii="Times New Roman" w:hAnsi="Times New Roman" w:cs="Times New Roman"/>
                <w:u w:val="single"/>
              </w:rPr>
            </w:pPr>
            <w:r w:rsidRPr="005C39CC">
              <w:rPr>
                <w:rFonts w:ascii="Times New Roman" w:hAnsi="Times New Roman" w:cs="Times New Roman"/>
                <w:i/>
              </w:rPr>
              <w:t>прізвище, ініціали</w:t>
            </w:r>
          </w:p>
        </w:tc>
      </w:tr>
    </w:tbl>
    <w:p w:rsidR="00B159BB" w:rsidRPr="005C39CC" w:rsidRDefault="00B159BB" w:rsidP="00B159BB">
      <w:pPr>
        <w:widowControl w:val="0"/>
        <w:spacing w:line="240" w:lineRule="auto"/>
        <w:jc w:val="both"/>
        <w:rPr>
          <w:rFonts w:ascii="Times New Roman" w:hAnsi="Times New Roman" w:cs="Times New Roman"/>
          <w:b/>
          <w:iCs/>
          <w:sz w:val="20"/>
          <w:szCs w:val="20"/>
          <w:lang w:eastAsia="ar-SA"/>
        </w:rPr>
      </w:pPr>
      <w:r w:rsidRPr="005C39CC">
        <w:rPr>
          <w:rFonts w:ascii="Times New Roman" w:hAnsi="Times New Roman" w:cs="Times New Roman"/>
          <w:b/>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rsidR="00966AD0" w:rsidRPr="00BD4651" w:rsidRDefault="00966AD0" w:rsidP="00966AD0">
      <w:pPr>
        <w:pageBreakBefore/>
        <w:widowControl w:val="0"/>
        <w:tabs>
          <w:tab w:val="left" w:pos="2880"/>
          <w:tab w:val="right" w:pos="9637"/>
        </w:tabs>
        <w:spacing w:after="0" w:line="240" w:lineRule="auto"/>
        <w:ind w:left="6521"/>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Додаток 4</w:t>
      </w:r>
    </w:p>
    <w:p w:rsidR="00966AD0" w:rsidRPr="00BD4651" w:rsidRDefault="00966AD0" w:rsidP="00966AD0">
      <w:pPr>
        <w:widowControl w:val="0"/>
        <w:spacing w:after="0" w:line="240" w:lineRule="auto"/>
        <w:ind w:left="6521"/>
        <w:rPr>
          <w:rFonts w:ascii="Times New Roman" w:hAnsi="Times New Roman" w:cs="Times New Roman"/>
          <w:bCs/>
          <w:snapToGrid w:val="0"/>
          <w:sz w:val="24"/>
          <w:szCs w:val="24"/>
        </w:rPr>
      </w:pPr>
      <w:r w:rsidRPr="00BD4651">
        <w:rPr>
          <w:rFonts w:ascii="Times New Roman" w:hAnsi="Times New Roman" w:cs="Times New Roman"/>
          <w:bCs/>
          <w:snapToGrid w:val="0"/>
          <w:sz w:val="24"/>
          <w:szCs w:val="24"/>
        </w:rPr>
        <w:t>до тендерної документації</w:t>
      </w:r>
    </w:p>
    <w:p w:rsidR="00966AD0" w:rsidRPr="00BD4651" w:rsidRDefault="00966AD0" w:rsidP="00966AD0">
      <w:pPr>
        <w:widowControl w:val="0"/>
        <w:autoSpaceDE w:val="0"/>
        <w:autoSpaceDN w:val="0"/>
        <w:jc w:val="center"/>
        <w:rPr>
          <w:rFonts w:ascii="Times New Roman" w:eastAsia="Calibri" w:hAnsi="Times New Roman" w:cs="Times New Roman"/>
          <w:b/>
          <w:lang w:eastAsia="uk-UA"/>
        </w:rPr>
      </w:pPr>
      <w:r w:rsidRPr="00BD4651">
        <w:rPr>
          <w:rFonts w:ascii="Times New Roman" w:eastAsia="Calibri" w:hAnsi="Times New Roman" w:cs="Times New Roman"/>
          <w:b/>
          <w:lang w:eastAsia="uk-UA"/>
        </w:rPr>
        <w:tab/>
      </w:r>
    </w:p>
    <w:p w:rsidR="00966AD0" w:rsidRDefault="00966AD0" w:rsidP="00966AD0">
      <w:pPr>
        <w:widowControl w:val="0"/>
        <w:autoSpaceDE w:val="0"/>
        <w:autoSpaceDN w:val="0"/>
        <w:spacing w:after="0"/>
        <w:jc w:val="center"/>
        <w:rPr>
          <w:rFonts w:ascii="Times New Roman" w:hAnsi="Times New Roman" w:cs="Times New Roman"/>
          <w:i/>
          <w:iCs/>
          <w:sz w:val="24"/>
          <w:szCs w:val="24"/>
        </w:rPr>
      </w:pPr>
      <w:r w:rsidRPr="00BD4651">
        <w:rPr>
          <w:rFonts w:ascii="Times New Roman" w:hAnsi="Times New Roman" w:cs="Times New Roman"/>
          <w:i/>
          <w:iCs/>
          <w:sz w:val="24"/>
          <w:szCs w:val="24"/>
        </w:rPr>
        <w:t xml:space="preserve">Форма «ВІДОМОСТІ ПРО УЧАСНИКА» подається  Учасником на фірмовому бланку </w:t>
      </w:r>
    </w:p>
    <w:p w:rsidR="00966AD0" w:rsidRDefault="00966AD0" w:rsidP="00966AD0">
      <w:pPr>
        <w:widowControl w:val="0"/>
        <w:autoSpaceDE w:val="0"/>
        <w:autoSpaceDN w:val="0"/>
        <w:spacing w:after="0"/>
        <w:jc w:val="center"/>
        <w:rPr>
          <w:rFonts w:ascii="Times New Roman" w:hAnsi="Times New Roman" w:cs="Times New Roman"/>
          <w:i/>
          <w:iCs/>
          <w:sz w:val="24"/>
          <w:szCs w:val="24"/>
        </w:rPr>
      </w:pPr>
      <w:r w:rsidRPr="00BD4651">
        <w:rPr>
          <w:rFonts w:ascii="Times New Roman" w:hAnsi="Times New Roman" w:cs="Times New Roman"/>
          <w:i/>
          <w:iCs/>
          <w:sz w:val="24"/>
          <w:szCs w:val="24"/>
        </w:rPr>
        <w:t>(у р</w:t>
      </w:r>
      <w:r>
        <w:rPr>
          <w:rFonts w:ascii="Times New Roman" w:hAnsi="Times New Roman" w:cs="Times New Roman"/>
          <w:i/>
          <w:iCs/>
          <w:sz w:val="24"/>
          <w:szCs w:val="24"/>
        </w:rPr>
        <w:t>а</w:t>
      </w:r>
      <w:r w:rsidRPr="00BD4651">
        <w:rPr>
          <w:rFonts w:ascii="Times New Roman" w:hAnsi="Times New Roman" w:cs="Times New Roman"/>
          <w:i/>
          <w:iCs/>
          <w:sz w:val="24"/>
          <w:szCs w:val="24"/>
        </w:rPr>
        <w:t>зі його наявності та використання) у наведеній нижче формі.</w:t>
      </w:r>
    </w:p>
    <w:p w:rsidR="00966AD0" w:rsidRPr="00BD4651" w:rsidRDefault="00966AD0" w:rsidP="00966AD0">
      <w:pPr>
        <w:widowControl w:val="0"/>
        <w:autoSpaceDE w:val="0"/>
        <w:autoSpaceDN w:val="0"/>
        <w:spacing w:after="0"/>
        <w:jc w:val="center"/>
        <w:rPr>
          <w:rFonts w:ascii="Times New Roman" w:eastAsia="Calibri" w:hAnsi="Times New Roman" w:cs="Times New Roman"/>
          <w:b/>
          <w:lang w:eastAsia="uk-UA"/>
        </w:rPr>
      </w:pPr>
    </w:p>
    <w:p w:rsidR="00966AD0" w:rsidRPr="00BD4651" w:rsidRDefault="00966AD0" w:rsidP="00966AD0">
      <w:pPr>
        <w:widowControl w:val="0"/>
        <w:autoSpaceDE w:val="0"/>
        <w:autoSpaceDN w:val="0"/>
        <w:jc w:val="center"/>
        <w:rPr>
          <w:rFonts w:ascii="Times New Roman CYR" w:eastAsia="Times New Roman" w:hAnsi="Times New Roman CYR" w:cs="Times New Roman CYR"/>
          <w:sz w:val="24"/>
          <w:szCs w:val="24"/>
        </w:rPr>
      </w:pPr>
      <w:r w:rsidRPr="00BD4651">
        <w:rPr>
          <w:rFonts w:ascii="Times New Roman CYR" w:eastAsia="Times New Roman" w:hAnsi="Times New Roman CYR" w:cs="Times New Roman CYR"/>
          <w:b/>
          <w:bCs/>
          <w:sz w:val="24"/>
          <w:szCs w:val="24"/>
        </w:rPr>
        <w:t>ВІДОМОСТІ ПРО УЧАСНИКА</w:t>
      </w:r>
    </w:p>
    <w:tbl>
      <w:tblPr>
        <w:tblStyle w:val="aa"/>
        <w:tblW w:w="9606" w:type="dxa"/>
        <w:tblLook w:val="04A0" w:firstRow="1" w:lastRow="0" w:firstColumn="1" w:lastColumn="0" w:noHBand="0" w:noVBand="1"/>
      </w:tblPr>
      <w:tblGrid>
        <w:gridCol w:w="421"/>
        <w:gridCol w:w="4507"/>
        <w:gridCol w:w="4678"/>
      </w:tblGrid>
      <w:tr w:rsidR="00966AD0" w:rsidRPr="00BD4651" w:rsidTr="00966AD0">
        <w:tc>
          <w:tcPr>
            <w:tcW w:w="421" w:type="dxa"/>
          </w:tcPr>
          <w:p w:rsidR="00966AD0" w:rsidRPr="00BD4651" w:rsidRDefault="00966AD0" w:rsidP="000B4F57">
            <w:pPr>
              <w:widowControl w:val="0"/>
              <w:numPr>
                <w:ilvl w:val="0"/>
                <w:numId w:val="10"/>
              </w:numPr>
              <w:autoSpaceDE w:val="0"/>
              <w:autoSpaceDN w:val="0"/>
              <w:adjustRightInd w:val="0"/>
              <w:ind w:left="0" w:firstLine="0"/>
              <w:jc w:val="both"/>
              <w:rPr>
                <w:rFonts w:ascii="Times New Roman" w:hAnsi="Times New Roman" w:cs="Times New Roman"/>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 xml:space="preserve">Повне найменування Учасника </w:t>
            </w:r>
          </w:p>
        </w:tc>
        <w:tc>
          <w:tcPr>
            <w:tcW w:w="4678" w:type="dxa"/>
          </w:tcPr>
          <w:p w:rsidR="00966AD0" w:rsidRDefault="00966AD0" w:rsidP="00215896">
            <w:pPr>
              <w:jc w:val="both"/>
              <w:rPr>
                <w:rFonts w:ascii="Times New Roman" w:hAnsi="Times New Roman" w:cs="Times New Roman"/>
                <w:snapToGrid w:val="0"/>
                <w:sz w:val="24"/>
                <w:szCs w:val="24"/>
              </w:rPr>
            </w:pPr>
          </w:p>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widowControl w:val="0"/>
              <w:numPr>
                <w:ilvl w:val="0"/>
                <w:numId w:val="10"/>
              </w:numPr>
              <w:autoSpaceDE w:val="0"/>
              <w:autoSpaceDN w:val="0"/>
              <w:adjustRightInd w:val="0"/>
              <w:ind w:left="0" w:firstLine="0"/>
              <w:jc w:val="both"/>
              <w:rPr>
                <w:rFonts w:ascii="Times New Roman" w:hAnsi="Times New Roman" w:cs="Times New Roman"/>
                <w:sz w:val="24"/>
                <w:szCs w:val="24"/>
              </w:rPr>
            </w:pPr>
          </w:p>
        </w:tc>
        <w:tc>
          <w:tcPr>
            <w:tcW w:w="4507" w:type="dxa"/>
          </w:tcPr>
          <w:p w:rsidR="00966AD0" w:rsidRPr="002B5132"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Код ЄДРПОУ</w:t>
            </w:r>
            <w:r w:rsidR="002B5132">
              <w:rPr>
                <w:rFonts w:ascii="Times New Roman" w:hAnsi="Times New Roman" w:cs="Times New Roman"/>
                <w:sz w:val="24"/>
                <w:szCs w:val="24"/>
                <w:lang w:val="en-US"/>
              </w:rPr>
              <w:t>/</w:t>
            </w:r>
            <w:r w:rsidR="002B5132">
              <w:rPr>
                <w:rFonts w:ascii="Times New Roman" w:hAnsi="Times New Roman" w:cs="Times New Roman"/>
                <w:sz w:val="24"/>
                <w:szCs w:val="24"/>
              </w:rPr>
              <w:t>ІПН</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napToGrid w:val="0"/>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Адреса (юридична та фактична)</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napToGrid w:val="0"/>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 xml:space="preserve">Телефон/факс </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napToGrid w:val="0"/>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Е-</w:t>
            </w:r>
            <w:proofErr w:type="spellStart"/>
            <w:r w:rsidRPr="00BD4651">
              <w:rPr>
                <w:rFonts w:ascii="Times New Roman" w:hAnsi="Times New Roman" w:cs="Times New Roman"/>
                <w:sz w:val="24"/>
                <w:szCs w:val="24"/>
              </w:rPr>
              <w:t>mail</w:t>
            </w:r>
            <w:proofErr w:type="spellEnd"/>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napToGrid w:val="0"/>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 xml:space="preserve">Відомості про керівника (посада, ПІБ, </w:t>
            </w:r>
            <w:proofErr w:type="spellStart"/>
            <w:r w:rsidRPr="00BD4651">
              <w:rPr>
                <w:rFonts w:ascii="Times New Roman" w:hAnsi="Times New Roman" w:cs="Times New Roman"/>
                <w:sz w:val="24"/>
                <w:szCs w:val="24"/>
              </w:rPr>
              <w:t>тел</w:t>
            </w:r>
            <w:proofErr w:type="spellEnd"/>
            <w:r w:rsidRPr="00BD4651">
              <w:rPr>
                <w:rFonts w:ascii="Times New Roman" w:hAnsi="Times New Roman" w:cs="Times New Roman"/>
                <w:sz w:val="24"/>
                <w:szCs w:val="24"/>
              </w:rPr>
              <w:t>.)</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 xml:space="preserve">Відомості про підписанта договору (посада, ПІБ, </w:t>
            </w:r>
            <w:proofErr w:type="spellStart"/>
            <w:r w:rsidRPr="00BD4651">
              <w:rPr>
                <w:rFonts w:ascii="Times New Roman" w:hAnsi="Times New Roman" w:cs="Times New Roman"/>
                <w:sz w:val="24"/>
                <w:szCs w:val="24"/>
              </w:rPr>
              <w:t>тел</w:t>
            </w:r>
            <w:proofErr w:type="spellEnd"/>
            <w:r w:rsidRPr="00BD4651">
              <w:rPr>
                <w:rFonts w:ascii="Times New Roman" w:hAnsi="Times New Roman" w:cs="Times New Roman"/>
                <w:sz w:val="24"/>
                <w:szCs w:val="24"/>
              </w:rPr>
              <w:t>.)</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w:hAnsi="Times New Roman" w:cs="Times New Roman"/>
                <w:sz w:val="24"/>
                <w:szCs w:val="24"/>
              </w:rPr>
              <w:t xml:space="preserve">Відомості про підписанта документів тендерної пропозиції (посада, ПІБ, </w:t>
            </w:r>
            <w:proofErr w:type="spellStart"/>
            <w:r w:rsidRPr="00BD4651">
              <w:rPr>
                <w:rFonts w:ascii="Times New Roman" w:hAnsi="Times New Roman" w:cs="Times New Roman"/>
                <w:sz w:val="24"/>
                <w:szCs w:val="24"/>
              </w:rPr>
              <w:t>тел</w:t>
            </w:r>
            <w:proofErr w:type="spellEnd"/>
            <w:r w:rsidRPr="00BD4651">
              <w:rPr>
                <w:rFonts w:ascii="Times New Roman" w:hAnsi="Times New Roman" w:cs="Times New Roman"/>
                <w:sz w:val="24"/>
                <w:szCs w:val="24"/>
              </w:rPr>
              <w:t>.)</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snapToGrid w:val="0"/>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CYR" w:hAnsi="Times New Roman CYR" w:cs="Times New Roman CYR"/>
                <w:sz w:val="24"/>
                <w:szCs w:val="24"/>
              </w:rPr>
              <w:t>Банківські реквізити обслуговуючого банку</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966AD0" w:rsidRPr="00BD4651" w:rsidTr="00966AD0">
        <w:tc>
          <w:tcPr>
            <w:tcW w:w="421" w:type="dxa"/>
          </w:tcPr>
          <w:p w:rsidR="00966AD0" w:rsidRPr="00BD4651" w:rsidRDefault="00966AD0" w:rsidP="000B4F57">
            <w:pPr>
              <w:pStyle w:val="affffa"/>
              <w:numPr>
                <w:ilvl w:val="0"/>
                <w:numId w:val="10"/>
              </w:numPr>
              <w:jc w:val="both"/>
              <w:rPr>
                <w:rFonts w:ascii="Times New Roman" w:hAnsi="Times New Roman" w:cs="Times New Roman"/>
                <w:bCs/>
                <w:sz w:val="24"/>
                <w:szCs w:val="24"/>
              </w:rPr>
            </w:pPr>
          </w:p>
        </w:tc>
        <w:tc>
          <w:tcPr>
            <w:tcW w:w="4507" w:type="dxa"/>
          </w:tcPr>
          <w:p w:rsidR="00966AD0" w:rsidRPr="00BD4651" w:rsidRDefault="00966AD0" w:rsidP="00215896">
            <w:pPr>
              <w:jc w:val="both"/>
              <w:rPr>
                <w:rFonts w:ascii="Times New Roman" w:hAnsi="Times New Roman" w:cs="Times New Roman"/>
                <w:snapToGrid w:val="0"/>
                <w:sz w:val="24"/>
                <w:szCs w:val="24"/>
              </w:rPr>
            </w:pPr>
            <w:r w:rsidRPr="00BD4651">
              <w:rPr>
                <w:rFonts w:ascii="Times New Roman CYR" w:hAnsi="Times New Roman CYR" w:cs="Times New Roman CYR"/>
                <w:sz w:val="24"/>
                <w:szCs w:val="24"/>
              </w:rPr>
              <w:t>Статус платника податку</w:t>
            </w:r>
          </w:p>
        </w:tc>
        <w:tc>
          <w:tcPr>
            <w:tcW w:w="4678" w:type="dxa"/>
          </w:tcPr>
          <w:p w:rsidR="00966AD0" w:rsidRPr="00BD4651" w:rsidRDefault="00966AD0" w:rsidP="00215896">
            <w:pPr>
              <w:jc w:val="both"/>
              <w:rPr>
                <w:rFonts w:ascii="Times New Roman" w:hAnsi="Times New Roman" w:cs="Times New Roman"/>
                <w:snapToGrid w:val="0"/>
                <w:sz w:val="24"/>
                <w:szCs w:val="24"/>
              </w:rPr>
            </w:pPr>
          </w:p>
        </w:tc>
      </w:tr>
      <w:tr w:rsidR="002B5132" w:rsidRPr="00BD4651" w:rsidTr="00966AD0">
        <w:tc>
          <w:tcPr>
            <w:tcW w:w="421" w:type="dxa"/>
          </w:tcPr>
          <w:p w:rsidR="002B5132" w:rsidRPr="00BD4651" w:rsidRDefault="002B5132" w:rsidP="000B4F57">
            <w:pPr>
              <w:pStyle w:val="affffa"/>
              <w:numPr>
                <w:ilvl w:val="0"/>
                <w:numId w:val="10"/>
              </w:numPr>
              <w:jc w:val="both"/>
              <w:rPr>
                <w:rFonts w:ascii="Times New Roman" w:hAnsi="Times New Roman" w:cs="Times New Roman"/>
                <w:bCs/>
                <w:sz w:val="24"/>
                <w:szCs w:val="24"/>
              </w:rPr>
            </w:pPr>
          </w:p>
        </w:tc>
        <w:tc>
          <w:tcPr>
            <w:tcW w:w="4507" w:type="dxa"/>
          </w:tcPr>
          <w:p w:rsidR="002B5132" w:rsidRPr="002B5132" w:rsidRDefault="002B5132" w:rsidP="0021589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Тип </w:t>
            </w:r>
            <w:proofErr w:type="spellStart"/>
            <w:r>
              <w:rPr>
                <w:rFonts w:ascii="Times New Roman CYR" w:hAnsi="Times New Roman CYR" w:cs="Times New Roman CYR"/>
                <w:sz w:val="24"/>
                <w:szCs w:val="24"/>
              </w:rPr>
              <w:t>суб</w:t>
            </w:r>
            <w:proofErr w:type="spellEnd"/>
            <w:r w:rsidRPr="002B5132">
              <w:rPr>
                <w:rFonts w:ascii="Times New Roman CYR" w:hAnsi="Times New Roman CYR" w:cs="Times New Roman CYR"/>
                <w:sz w:val="24"/>
                <w:szCs w:val="24"/>
                <w:lang w:val="ru-RU"/>
              </w:rPr>
              <w:t>’</w:t>
            </w:r>
            <w:proofErr w:type="spellStart"/>
            <w:r>
              <w:rPr>
                <w:rFonts w:ascii="Times New Roman CYR" w:hAnsi="Times New Roman CYR" w:cs="Times New Roman CYR"/>
                <w:sz w:val="24"/>
                <w:szCs w:val="24"/>
              </w:rPr>
              <w:t>єкта</w:t>
            </w:r>
            <w:proofErr w:type="spellEnd"/>
            <w:r>
              <w:rPr>
                <w:rFonts w:ascii="Times New Roman CYR" w:hAnsi="Times New Roman CYR" w:cs="Times New Roman CYR"/>
                <w:sz w:val="24"/>
                <w:szCs w:val="24"/>
              </w:rPr>
              <w:t xml:space="preserve"> господарювання відповідно до ч.3 ст. 55 Господарського кодексу України</w:t>
            </w:r>
          </w:p>
        </w:tc>
        <w:tc>
          <w:tcPr>
            <w:tcW w:w="4678" w:type="dxa"/>
          </w:tcPr>
          <w:p w:rsidR="002B5132" w:rsidRPr="00BD4651" w:rsidRDefault="002B5132" w:rsidP="00215896">
            <w:pPr>
              <w:jc w:val="both"/>
              <w:rPr>
                <w:rFonts w:ascii="Times New Roman" w:hAnsi="Times New Roman" w:cs="Times New Roman"/>
                <w:snapToGrid w:val="0"/>
                <w:sz w:val="24"/>
                <w:szCs w:val="24"/>
              </w:rPr>
            </w:pPr>
          </w:p>
        </w:tc>
      </w:tr>
    </w:tbl>
    <w:p w:rsidR="002B5132" w:rsidRDefault="002B5132" w:rsidP="002B5132">
      <w:pPr>
        <w:spacing w:after="0" w:line="240" w:lineRule="auto"/>
        <w:ind w:left="284"/>
        <w:jc w:val="both"/>
        <w:rPr>
          <w:rFonts w:ascii="Times New Roman" w:eastAsia="Times New Roman" w:hAnsi="Times New Roman" w:cs="Times New Roman"/>
        </w:rPr>
      </w:pPr>
    </w:p>
    <w:p w:rsidR="00966AD0" w:rsidRPr="002B5132" w:rsidRDefault="002B5132" w:rsidP="002B5132">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t>
      </w:r>
      <w:r w:rsidRPr="00761CEF">
        <w:rPr>
          <w:rFonts w:ascii="Times New Roman" w:eastAsia="Times New Roman" w:hAnsi="Times New Roman" w:cs="Times New Roman"/>
        </w:rPr>
        <w:t xml:space="preserve">Учасник гарантує, що Замовник не має підстав для застосування </w:t>
      </w:r>
      <w:proofErr w:type="spellStart"/>
      <w:r w:rsidRPr="00761CEF">
        <w:rPr>
          <w:rFonts w:ascii="Times New Roman" w:eastAsia="Times New Roman" w:hAnsi="Times New Roman" w:cs="Times New Roman"/>
        </w:rPr>
        <w:t>оперативно</w:t>
      </w:r>
      <w:proofErr w:type="spellEnd"/>
      <w:r w:rsidRPr="00761CEF">
        <w:rPr>
          <w:rFonts w:ascii="Times New Roman" w:eastAsia="Times New Roman" w:hAnsi="Times New Roman" w:cs="Times New Roman"/>
        </w:rPr>
        <w:t>-господарських санкцій відповідно до пункту 4 частини 1стаття 236 Господарського кодексу.</w:t>
      </w:r>
    </w:p>
    <w:p w:rsidR="002B5132" w:rsidRPr="00761CEF" w:rsidRDefault="002B5132" w:rsidP="002B5132">
      <w:pPr>
        <w:spacing w:after="0" w:line="240" w:lineRule="auto"/>
        <w:ind w:left="284"/>
        <w:jc w:val="both"/>
        <w:rPr>
          <w:rFonts w:ascii="Times New Roman" w:eastAsia="Times New Roman" w:hAnsi="Times New Roman" w:cs="Times New Roman"/>
        </w:rPr>
      </w:pPr>
      <w:r>
        <w:rPr>
          <w:rFonts w:ascii="Times New Roman" w:hAnsi="Times New Roman" w:cs="Times New Roman"/>
        </w:rPr>
        <w:t>**</w:t>
      </w:r>
      <w:r w:rsidRPr="00761CEF">
        <w:rPr>
          <w:rFonts w:ascii="Times New Roman" w:hAnsi="Times New Roman" w:cs="Times New Roman"/>
        </w:rPr>
        <w:t xml:space="preserve">Додатково повідомляємо, що </w:t>
      </w:r>
      <w:r w:rsidRPr="00761CEF">
        <w:rPr>
          <w:rFonts w:ascii="Times New Roman" w:eastAsia="Times New Roman" w:hAnsi="Times New Roman" w:cs="Times New Roman"/>
        </w:rPr>
        <w:t>учасник не підпадає під дію пункту 2 рішення Ради національної безпеки і оборони України від 28.04.17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p>
    <w:p w:rsidR="002B5132" w:rsidRPr="00761CEF" w:rsidRDefault="002B5132" w:rsidP="002B5132">
      <w:pPr>
        <w:spacing w:after="0" w:line="240" w:lineRule="auto"/>
        <w:ind w:left="284"/>
        <w:jc w:val="both"/>
        <w:rPr>
          <w:rFonts w:ascii="Times New Roman" w:eastAsia="Times New Roman" w:hAnsi="Times New Roman" w:cs="Times New Roman"/>
        </w:rPr>
      </w:pPr>
    </w:p>
    <w:p w:rsidR="00966AD0" w:rsidRPr="00BD4651" w:rsidRDefault="00966AD0" w:rsidP="00966AD0">
      <w:pPr>
        <w:widowControl w:val="0"/>
        <w:autoSpaceDE w:val="0"/>
        <w:autoSpaceDN w:val="0"/>
        <w:rPr>
          <w:rFonts w:ascii="Times New Roman CYR" w:eastAsia="Times New Roman" w:hAnsi="Times New Roman CYR" w:cs="Times New Roman CYR"/>
          <w:sz w:val="24"/>
          <w:szCs w:val="24"/>
        </w:rPr>
      </w:pPr>
    </w:p>
    <w:tbl>
      <w:tblPr>
        <w:tblW w:w="10024" w:type="dxa"/>
        <w:jc w:val="center"/>
        <w:tblLayout w:type="fixed"/>
        <w:tblLook w:val="0400" w:firstRow="0" w:lastRow="0" w:firstColumn="0" w:lastColumn="0" w:noHBand="0" w:noVBand="1"/>
      </w:tblPr>
      <w:tblGrid>
        <w:gridCol w:w="3342"/>
        <w:gridCol w:w="3341"/>
        <w:gridCol w:w="3341"/>
      </w:tblGrid>
      <w:tr w:rsidR="00966AD0" w:rsidRPr="00BD4651" w:rsidTr="00215896">
        <w:trPr>
          <w:trHeight w:val="1273"/>
          <w:jc w:val="center"/>
        </w:trPr>
        <w:tc>
          <w:tcPr>
            <w:tcW w:w="3342" w:type="dxa"/>
          </w:tcPr>
          <w:p w:rsidR="00966AD0" w:rsidRPr="00BD4651" w:rsidRDefault="00966AD0" w:rsidP="00215896">
            <w:pPr>
              <w:spacing w:after="0" w:line="240" w:lineRule="auto"/>
              <w:jc w:val="center"/>
              <w:rPr>
                <w:rFonts w:ascii="Times New Roman" w:hAnsi="Times New Roman" w:cs="Times New Roman"/>
              </w:rPr>
            </w:pPr>
            <w:r w:rsidRPr="00BD4651">
              <w:rPr>
                <w:rFonts w:ascii="Times New Roman" w:hAnsi="Times New Roman" w:cs="Times New Roman"/>
                <w:u w:val="single"/>
              </w:rPr>
              <w:t xml:space="preserve">                                                </w:t>
            </w:r>
            <w:r w:rsidRPr="00BD4651">
              <w:rPr>
                <w:rFonts w:ascii="Times New Roman" w:hAnsi="Times New Roman" w:cs="Times New Roman"/>
                <w:color w:val="FFFFFF" w:themeColor="background1"/>
                <w:u w:val="single"/>
                <w:shd w:val="clear" w:color="auto" w:fill="FFFFFF" w:themeFill="background1"/>
              </w:rPr>
              <w:t>.</w:t>
            </w:r>
            <w:r w:rsidRPr="00BD4651">
              <w:rPr>
                <w:rFonts w:ascii="Times New Roman" w:hAnsi="Times New Roman" w:cs="Times New Roman"/>
                <w:color w:val="FFFFFF" w:themeColor="background1"/>
                <w:u w:val="single"/>
              </w:rPr>
              <w:t xml:space="preserve"> </w:t>
            </w:r>
            <w:r w:rsidRPr="00BD4651">
              <w:rPr>
                <w:rFonts w:ascii="Times New Roman" w:hAnsi="Times New Roman" w:cs="Times New Roman"/>
                <w:u w:val="single"/>
              </w:rPr>
              <w:t xml:space="preserve">             </w:t>
            </w:r>
          </w:p>
          <w:p w:rsidR="00966AD0" w:rsidRPr="00BD4651" w:rsidRDefault="00966AD0" w:rsidP="00215896">
            <w:pPr>
              <w:spacing w:after="0" w:line="240" w:lineRule="auto"/>
              <w:jc w:val="center"/>
              <w:rPr>
                <w:rFonts w:ascii="Times New Roman" w:hAnsi="Times New Roman" w:cs="Times New Roman"/>
              </w:rPr>
            </w:pPr>
            <w:r w:rsidRPr="00BD4651">
              <w:rPr>
                <w:rFonts w:ascii="Times New Roman" w:hAnsi="Times New Roman" w:cs="Times New Roman"/>
                <w:i/>
              </w:rPr>
              <w:t>посада уповноваженої особи Учасника</w:t>
            </w:r>
          </w:p>
        </w:tc>
        <w:tc>
          <w:tcPr>
            <w:tcW w:w="3341" w:type="dxa"/>
          </w:tcPr>
          <w:p w:rsidR="00966AD0" w:rsidRPr="00BD4651" w:rsidRDefault="00966AD0" w:rsidP="00215896">
            <w:pPr>
              <w:spacing w:after="0" w:line="240" w:lineRule="auto"/>
              <w:jc w:val="center"/>
              <w:rPr>
                <w:rFonts w:ascii="Times New Roman" w:hAnsi="Times New Roman" w:cs="Times New Roman"/>
              </w:rPr>
            </w:pPr>
            <w:r w:rsidRPr="00BD4651">
              <w:rPr>
                <w:rFonts w:ascii="Times New Roman" w:hAnsi="Times New Roman" w:cs="Times New Roman"/>
              </w:rPr>
              <w:t>________________________</w:t>
            </w:r>
          </w:p>
          <w:p w:rsidR="00966AD0" w:rsidRPr="00BD4651" w:rsidRDefault="00966AD0" w:rsidP="00215896">
            <w:pPr>
              <w:spacing w:after="0" w:line="240" w:lineRule="auto"/>
              <w:jc w:val="center"/>
              <w:rPr>
                <w:rFonts w:ascii="Times New Roman" w:hAnsi="Times New Roman" w:cs="Times New Roman"/>
                <w:i/>
              </w:rPr>
            </w:pPr>
            <w:r w:rsidRPr="00BD4651">
              <w:rPr>
                <w:rFonts w:ascii="Times New Roman" w:hAnsi="Times New Roman" w:cs="Times New Roman"/>
                <w:i/>
              </w:rPr>
              <w:t xml:space="preserve">підпис та печатка </w:t>
            </w:r>
          </w:p>
          <w:p w:rsidR="00966AD0" w:rsidRPr="00BD4651" w:rsidRDefault="00966AD0" w:rsidP="00215896">
            <w:pPr>
              <w:spacing w:after="0" w:line="240" w:lineRule="auto"/>
              <w:jc w:val="center"/>
              <w:rPr>
                <w:rFonts w:ascii="Times New Roman" w:hAnsi="Times New Roman" w:cs="Times New Roman"/>
              </w:rPr>
            </w:pPr>
            <w:r w:rsidRPr="00BD4651">
              <w:rPr>
                <w:rFonts w:ascii="Times New Roman" w:hAnsi="Times New Roman" w:cs="Times New Roman"/>
                <w:i/>
              </w:rPr>
              <w:t>(за наявності)</w:t>
            </w:r>
          </w:p>
        </w:tc>
        <w:tc>
          <w:tcPr>
            <w:tcW w:w="3341" w:type="dxa"/>
          </w:tcPr>
          <w:p w:rsidR="00966AD0" w:rsidRPr="00BD4651" w:rsidRDefault="00966AD0" w:rsidP="00215896">
            <w:pPr>
              <w:spacing w:after="0" w:line="240" w:lineRule="auto"/>
              <w:rPr>
                <w:rFonts w:ascii="Times New Roman" w:hAnsi="Times New Roman" w:cs="Times New Roman"/>
                <w:u w:val="single"/>
              </w:rPr>
            </w:pPr>
            <w:r w:rsidRPr="00BD4651">
              <w:rPr>
                <w:rFonts w:ascii="Times New Roman" w:hAnsi="Times New Roman" w:cs="Times New Roman"/>
              </w:rPr>
              <w:t xml:space="preserve">          </w:t>
            </w:r>
            <w:r w:rsidRPr="00BD4651">
              <w:rPr>
                <w:rFonts w:ascii="Times New Roman" w:hAnsi="Times New Roman" w:cs="Times New Roman"/>
                <w:u w:val="single"/>
              </w:rPr>
              <w:t xml:space="preserve">                                      </w:t>
            </w:r>
            <w:r w:rsidRPr="00BD4651">
              <w:rPr>
                <w:rFonts w:ascii="Times New Roman" w:hAnsi="Times New Roman" w:cs="Times New Roman"/>
                <w:color w:val="FFFFFF" w:themeColor="background1"/>
                <w:u w:val="single"/>
              </w:rPr>
              <w:t>0</w:t>
            </w:r>
            <w:r w:rsidRPr="00BD4651">
              <w:rPr>
                <w:rFonts w:ascii="Times New Roman" w:hAnsi="Times New Roman" w:cs="Times New Roman"/>
                <w:u w:val="single"/>
              </w:rPr>
              <w:t xml:space="preserve">   </w:t>
            </w:r>
          </w:p>
          <w:p w:rsidR="00966AD0" w:rsidRPr="00BD4651" w:rsidRDefault="00966AD0" w:rsidP="00215896">
            <w:pPr>
              <w:spacing w:after="0" w:line="240" w:lineRule="auto"/>
              <w:jc w:val="center"/>
              <w:rPr>
                <w:rFonts w:ascii="Times New Roman" w:hAnsi="Times New Roman" w:cs="Times New Roman"/>
                <w:u w:val="single"/>
              </w:rPr>
            </w:pPr>
            <w:r w:rsidRPr="00BD4651">
              <w:rPr>
                <w:rFonts w:ascii="Times New Roman" w:hAnsi="Times New Roman" w:cs="Times New Roman"/>
                <w:i/>
              </w:rPr>
              <w:t>прізвище, ініціали</w:t>
            </w:r>
          </w:p>
        </w:tc>
      </w:tr>
    </w:tbl>
    <w:p w:rsidR="00966AD0" w:rsidRDefault="00966AD0" w:rsidP="00E565AA">
      <w:pPr>
        <w:spacing w:after="0" w:line="240" w:lineRule="auto"/>
        <w:rPr>
          <w:rFonts w:ascii="Times New Roman" w:hAnsi="Times New Roman" w:cs="Times New Roman"/>
        </w:rPr>
      </w:pPr>
    </w:p>
    <w:p w:rsidR="002B5132" w:rsidRPr="00BD4651" w:rsidRDefault="002B5132" w:rsidP="002B5132">
      <w:pPr>
        <w:pageBreakBefore/>
        <w:widowControl w:val="0"/>
        <w:tabs>
          <w:tab w:val="left" w:pos="2880"/>
          <w:tab w:val="right" w:pos="9637"/>
        </w:tabs>
        <w:spacing w:after="0" w:line="240" w:lineRule="auto"/>
        <w:ind w:left="6521"/>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Додаток 5</w:t>
      </w:r>
    </w:p>
    <w:p w:rsidR="002B5132" w:rsidRPr="00BD4651" w:rsidRDefault="002B5132" w:rsidP="002B5132">
      <w:pPr>
        <w:widowControl w:val="0"/>
        <w:spacing w:after="0" w:line="240" w:lineRule="auto"/>
        <w:ind w:left="6521"/>
        <w:rPr>
          <w:rFonts w:ascii="Times New Roman" w:hAnsi="Times New Roman" w:cs="Times New Roman"/>
          <w:bCs/>
          <w:snapToGrid w:val="0"/>
          <w:sz w:val="24"/>
          <w:szCs w:val="24"/>
        </w:rPr>
      </w:pPr>
      <w:r w:rsidRPr="00BD4651">
        <w:rPr>
          <w:rFonts w:ascii="Times New Roman" w:hAnsi="Times New Roman" w:cs="Times New Roman"/>
          <w:bCs/>
          <w:snapToGrid w:val="0"/>
          <w:sz w:val="24"/>
          <w:szCs w:val="24"/>
        </w:rPr>
        <w:t>до тендерної документації</w:t>
      </w:r>
    </w:p>
    <w:p w:rsidR="002B5132" w:rsidRDefault="002B5132" w:rsidP="002B5132">
      <w:pPr>
        <w:spacing w:after="0" w:line="240" w:lineRule="auto"/>
        <w:jc w:val="center"/>
        <w:rPr>
          <w:rFonts w:ascii="Times New Roman" w:eastAsia="Times New Roman" w:hAnsi="Times New Roman" w:cs="Times New Roman"/>
          <w:b/>
          <w:color w:val="000000"/>
          <w:sz w:val="24"/>
          <w:szCs w:val="24"/>
          <w:highlight w:val="white"/>
        </w:rPr>
      </w:pPr>
      <w:r w:rsidRPr="00205F41">
        <w:rPr>
          <w:rFonts w:ascii="Times New Roman" w:eastAsia="Times New Roman" w:hAnsi="Times New Roman" w:cs="Times New Roman"/>
          <w:b/>
          <w:color w:val="000000"/>
          <w:sz w:val="24"/>
          <w:szCs w:val="24"/>
        </w:rPr>
        <w:t xml:space="preserve"> </w:t>
      </w:r>
      <w:proofErr w:type="spellStart"/>
      <w:r w:rsidRPr="007E5FC7">
        <w:rPr>
          <w:rFonts w:ascii="Times New Roman" w:eastAsia="Times New Roman" w:hAnsi="Times New Roman" w:cs="Times New Roman"/>
          <w:b/>
          <w:color w:val="000000"/>
          <w:sz w:val="24"/>
          <w:szCs w:val="24"/>
          <w:highlight w:val="white"/>
        </w:rPr>
        <w:t>Про</w:t>
      </w:r>
      <w:r>
        <w:rPr>
          <w:rFonts w:ascii="Times New Roman" w:eastAsia="Times New Roman" w:hAnsi="Times New Roman" w:cs="Times New Roman"/>
          <w:b/>
          <w:color w:val="000000"/>
          <w:sz w:val="24"/>
          <w:szCs w:val="24"/>
          <w:highlight w:val="white"/>
        </w:rPr>
        <w:t>є</w:t>
      </w:r>
      <w:r w:rsidRPr="007E5FC7">
        <w:rPr>
          <w:rFonts w:ascii="Times New Roman" w:eastAsia="Times New Roman" w:hAnsi="Times New Roman" w:cs="Times New Roman"/>
          <w:b/>
          <w:color w:val="000000"/>
          <w:sz w:val="24"/>
          <w:szCs w:val="24"/>
          <w:highlight w:val="white"/>
        </w:rPr>
        <w:t>кт</w:t>
      </w:r>
      <w:proofErr w:type="spellEnd"/>
      <w:r w:rsidRPr="007E5FC7">
        <w:rPr>
          <w:rFonts w:ascii="Times New Roman" w:eastAsia="Times New Roman" w:hAnsi="Times New Roman" w:cs="Times New Roman"/>
          <w:b/>
          <w:color w:val="000000"/>
          <w:sz w:val="24"/>
          <w:szCs w:val="24"/>
          <w:highlight w:val="white"/>
        </w:rPr>
        <w:t xml:space="preserve"> договору про закупівлю </w:t>
      </w:r>
      <w:r>
        <w:rPr>
          <w:rFonts w:ascii="Times New Roman" w:eastAsia="Times New Roman" w:hAnsi="Times New Roman" w:cs="Times New Roman"/>
          <w:b/>
          <w:color w:val="000000"/>
          <w:sz w:val="24"/>
          <w:szCs w:val="24"/>
          <w:highlight w:val="white"/>
        </w:rPr>
        <w:t xml:space="preserve">товару </w:t>
      </w:r>
    </w:p>
    <w:p w:rsidR="002B5132" w:rsidRDefault="002B5132" w:rsidP="002B5132">
      <w:pPr>
        <w:spacing w:after="0" w:line="240" w:lineRule="auto"/>
        <w:jc w:val="center"/>
        <w:rPr>
          <w:rFonts w:ascii="Times New Roman" w:eastAsia="Times New Roman" w:hAnsi="Times New Roman" w:cs="Times New Roman"/>
          <w:b/>
          <w:i/>
          <w:color w:val="000000"/>
          <w:sz w:val="24"/>
          <w:szCs w:val="24"/>
        </w:rPr>
      </w:pPr>
      <w:r w:rsidRPr="007E5FC7">
        <w:rPr>
          <w:rFonts w:ascii="Times New Roman" w:eastAsia="Times New Roman" w:hAnsi="Times New Roman" w:cs="Times New Roman"/>
          <w:i/>
          <w:color w:val="000000"/>
          <w:sz w:val="24"/>
          <w:szCs w:val="24"/>
          <w:highlight w:val="white"/>
        </w:rPr>
        <w:t>(зі всіма додатками)</w:t>
      </w:r>
      <w:r>
        <w:rPr>
          <w:rFonts w:ascii="Times New Roman" w:eastAsia="Times New Roman" w:hAnsi="Times New Roman" w:cs="Times New Roman"/>
          <w:i/>
          <w:color w:val="000000"/>
          <w:sz w:val="24"/>
          <w:szCs w:val="24"/>
        </w:rPr>
        <w:t xml:space="preserve"> </w:t>
      </w:r>
    </w:p>
    <w:p w:rsidR="00483AEA" w:rsidRPr="00483AEA" w:rsidRDefault="00483AEA" w:rsidP="00483AEA">
      <w:pPr>
        <w:spacing w:after="0" w:line="240" w:lineRule="auto"/>
        <w:jc w:val="center"/>
        <w:rPr>
          <w:rFonts w:ascii="Times New Roman" w:hAnsi="Times New Roman" w:cs="Times New Roman"/>
          <w:b/>
          <w:bCs/>
          <w:sz w:val="36"/>
          <w:szCs w:val="36"/>
        </w:rPr>
      </w:pPr>
      <w:r w:rsidRPr="00483AEA">
        <w:rPr>
          <w:rFonts w:ascii="Times New Roman" w:eastAsia="Times New Roman" w:hAnsi="Times New Roman" w:cs="Times New Roman"/>
          <w:b/>
          <w:i/>
          <w:color w:val="000000"/>
          <w:sz w:val="36"/>
          <w:szCs w:val="36"/>
        </w:rPr>
        <w:t>подається окремим файлом</w:t>
      </w:r>
    </w:p>
    <w:p w:rsidR="00483AEA" w:rsidRDefault="00483AEA" w:rsidP="002B5132">
      <w:pPr>
        <w:spacing w:after="0" w:line="240" w:lineRule="auto"/>
        <w:jc w:val="center"/>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Default="00A54904" w:rsidP="00A54904">
      <w:pPr>
        <w:spacing w:after="0" w:line="240" w:lineRule="auto"/>
        <w:rPr>
          <w:rFonts w:ascii="Times New Roman" w:eastAsia="Times New Roman" w:hAnsi="Times New Roman" w:cs="Times New Roman"/>
          <w:b/>
          <w:i/>
          <w:color w:val="000000"/>
          <w:sz w:val="24"/>
          <w:szCs w:val="24"/>
        </w:rPr>
      </w:pPr>
    </w:p>
    <w:p w:rsidR="00A54904" w:rsidRPr="00DB26E7" w:rsidRDefault="00A54904" w:rsidP="00A54904">
      <w:pPr>
        <w:autoSpaceDE w:val="0"/>
        <w:spacing w:after="0" w:line="240" w:lineRule="auto"/>
        <w:rPr>
          <w:bCs/>
          <w:i/>
          <w:iCs/>
        </w:rPr>
      </w:pPr>
      <w:r w:rsidRPr="00DB26E7">
        <w:rPr>
          <w:bCs/>
          <w:i/>
          <w:iCs/>
        </w:rPr>
        <w:t>* Про</w:t>
      </w:r>
      <w:r w:rsidRPr="00DB26E7">
        <w:rPr>
          <w:bCs/>
          <w:i/>
          <w:iCs/>
          <w:lang w:val="ru-RU"/>
        </w:rPr>
        <w:t>е</w:t>
      </w:r>
      <w:proofErr w:type="spellStart"/>
      <w:r w:rsidRPr="00DB26E7">
        <w:rPr>
          <w:bCs/>
          <w:i/>
          <w:iCs/>
        </w:rPr>
        <w:t>кт</w:t>
      </w:r>
      <w:proofErr w:type="spellEnd"/>
      <w:r w:rsidRPr="00DB26E7">
        <w:rPr>
          <w:bCs/>
          <w:i/>
          <w:iCs/>
        </w:rPr>
        <w:t xml:space="preserve">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B26E7">
        <w:rPr>
          <w:bCs/>
          <w:i/>
          <w:iCs/>
        </w:rPr>
        <w:t>закупівель</w:t>
      </w:r>
      <w:proofErr w:type="spellEnd"/>
      <w:r w:rsidRPr="00DB26E7">
        <w:rPr>
          <w:bCs/>
          <w:i/>
          <w:iCs/>
        </w:rPr>
        <w:t xml:space="preserve"> за державні кошти.</w:t>
      </w:r>
    </w:p>
    <w:p w:rsidR="00A54904" w:rsidRPr="007E5FC7" w:rsidRDefault="00A54904" w:rsidP="00A54904">
      <w:pPr>
        <w:spacing w:after="0" w:line="240" w:lineRule="auto"/>
        <w:rPr>
          <w:rFonts w:ascii="Times New Roman" w:eastAsia="Times New Roman" w:hAnsi="Times New Roman" w:cs="Times New Roman"/>
          <w:sz w:val="24"/>
          <w:szCs w:val="24"/>
        </w:rPr>
      </w:pPr>
    </w:p>
    <w:p w:rsidR="00966AD0" w:rsidRPr="00B23FF7" w:rsidRDefault="00966AD0" w:rsidP="00966AD0">
      <w:pPr>
        <w:tabs>
          <w:tab w:val="left" w:pos="1134"/>
        </w:tabs>
        <w:spacing w:after="0" w:line="240" w:lineRule="auto"/>
        <w:ind w:left="360" w:right="142"/>
        <w:jc w:val="center"/>
        <w:rPr>
          <w:rFonts w:ascii="Times New Roman" w:hAnsi="Times New Roman"/>
          <w:b/>
          <w:sz w:val="24"/>
          <w:szCs w:val="24"/>
        </w:rPr>
      </w:pPr>
    </w:p>
    <w:p w:rsidR="00723A77" w:rsidRDefault="00723A77" w:rsidP="0005445D">
      <w:pPr>
        <w:pStyle w:val="Standard"/>
        <w:tabs>
          <w:tab w:val="left" w:pos="2970"/>
        </w:tabs>
        <w:spacing w:after="0" w:line="240" w:lineRule="auto"/>
        <w:ind w:left="5954"/>
        <w:jc w:val="right"/>
        <w:rPr>
          <w:rFonts w:ascii="Times New Roman" w:hAnsi="Times New Roman" w:cs="Times New Roman"/>
          <w:lang w:bidi="ta-IN"/>
        </w:rPr>
      </w:pPr>
    </w:p>
    <w:p w:rsidR="00642D2A" w:rsidRPr="005F29C7" w:rsidRDefault="00642D2A" w:rsidP="005F29C7">
      <w:pPr>
        <w:pStyle w:val="Standard"/>
        <w:spacing w:after="0" w:line="240" w:lineRule="auto"/>
        <w:rPr>
          <w:rFonts w:ascii="Times New Roman" w:hAnsi="Times New Roman" w:cs="Times New Roman"/>
          <w:lang w:bidi="ta-IN"/>
        </w:rPr>
      </w:pPr>
    </w:p>
    <w:sectPr w:rsidR="00642D2A" w:rsidRPr="005F29C7" w:rsidSect="0013542F">
      <w:footerReference w:type="first" r:id="rId18"/>
      <w:pgSz w:w="11906" w:h="16838" w:code="9"/>
      <w:pgMar w:top="709" w:right="567" w:bottom="567" w:left="1361"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37" w:rsidRDefault="003C7A37">
      <w:pPr>
        <w:spacing w:after="0" w:line="240" w:lineRule="auto"/>
      </w:pPr>
      <w:r>
        <w:separator/>
      </w:r>
    </w:p>
  </w:endnote>
  <w:endnote w:type="continuationSeparator" w:id="0">
    <w:p w:rsidR="003C7A37" w:rsidRDefault="003C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DejaVu Sans Mono">
    <w:panose1 w:val="00000000000000000000"/>
    <w:charset w:val="CC"/>
    <w:family w:val="modern"/>
    <w:notTrueType/>
    <w:pitch w:val="fixed"/>
    <w:sig w:usb0="00000203" w:usb1="00000000" w:usb2="00000000" w:usb3="00000000" w:csb0="00000005" w:csb1="00000000"/>
  </w:font>
  <w:font w:name="Antiqua">
    <w:altName w:val="Segoe UI"/>
    <w:panose1 w:val="00000000000000000000"/>
    <w:charset w:val="00"/>
    <w:family w:val="swiss"/>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60329"/>
      <w:docPartObj>
        <w:docPartGallery w:val="Page Numbers (Bottom of Page)"/>
        <w:docPartUnique/>
      </w:docPartObj>
    </w:sdtPr>
    <w:sdtEndPr/>
    <w:sdtContent>
      <w:p w:rsidR="001201D6" w:rsidRDefault="001201D6">
        <w:pPr>
          <w:pStyle w:val="ad"/>
          <w:jc w:val="right"/>
        </w:pPr>
        <w:r w:rsidRPr="007E3ED8">
          <w:rPr>
            <w:rFonts w:ascii="Times New Roman" w:hAnsi="Times New Roman"/>
            <w:sz w:val="20"/>
            <w:szCs w:val="20"/>
          </w:rPr>
          <w:fldChar w:fldCharType="begin"/>
        </w:r>
        <w:r w:rsidRPr="007E3ED8">
          <w:rPr>
            <w:rFonts w:ascii="Times New Roman" w:hAnsi="Times New Roman"/>
            <w:sz w:val="20"/>
            <w:szCs w:val="20"/>
          </w:rPr>
          <w:instrText>PAGE   \* MERGEFORMAT</w:instrText>
        </w:r>
        <w:r w:rsidRPr="007E3ED8">
          <w:rPr>
            <w:rFonts w:ascii="Times New Roman" w:hAnsi="Times New Roman"/>
            <w:sz w:val="20"/>
            <w:szCs w:val="20"/>
          </w:rPr>
          <w:fldChar w:fldCharType="separate"/>
        </w:r>
        <w:r w:rsidR="00EF0F6D">
          <w:rPr>
            <w:rFonts w:ascii="Times New Roman" w:hAnsi="Times New Roman"/>
            <w:noProof/>
            <w:sz w:val="20"/>
            <w:szCs w:val="20"/>
          </w:rPr>
          <w:t>42</w:t>
        </w:r>
        <w:r w:rsidRPr="007E3ED8">
          <w:rPr>
            <w:rFonts w:ascii="Times New Roman" w:hAnsi="Times New Roman"/>
            <w:sz w:val="20"/>
            <w:szCs w:val="20"/>
          </w:rPr>
          <w:fldChar w:fldCharType="end"/>
        </w:r>
      </w:p>
    </w:sdtContent>
  </w:sdt>
  <w:p w:rsidR="001201D6" w:rsidRDefault="001201D6">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1618"/>
      <w:docPartObj>
        <w:docPartGallery w:val="Page Numbers (Bottom of Page)"/>
        <w:docPartUnique/>
      </w:docPartObj>
    </w:sdtPr>
    <w:sdtEndPr/>
    <w:sdtContent>
      <w:p w:rsidR="001201D6" w:rsidRDefault="001201D6">
        <w:pPr>
          <w:pStyle w:val="ad"/>
          <w:jc w:val="right"/>
        </w:pPr>
        <w:r>
          <w:fldChar w:fldCharType="begin"/>
        </w:r>
        <w:r>
          <w:instrText>PAGE   \* MERGEFORMAT</w:instrText>
        </w:r>
        <w:r>
          <w:fldChar w:fldCharType="separate"/>
        </w:r>
        <w:r w:rsidR="00227F69">
          <w:rPr>
            <w:noProof/>
          </w:rPr>
          <w:t>1</w:t>
        </w:r>
        <w:r>
          <w:rPr>
            <w:noProof/>
          </w:rPr>
          <w:fldChar w:fldCharType="end"/>
        </w:r>
      </w:p>
    </w:sdtContent>
  </w:sdt>
  <w:p w:rsidR="001201D6" w:rsidRDefault="001201D6" w:rsidP="00907A3C">
    <w:pPr>
      <w:pStyle w:val="ad"/>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D6" w:rsidRDefault="001201D6" w:rsidP="006F0B82">
    <w:pPr>
      <w:pStyle w:val="ad"/>
    </w:pPr>
  </w:p>
  <w:p w:rsidR="001201D6" w:rsidRDefault="001201D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37" w:rsidRDefault="003C7A37">
      <w:pPr>
        <w:spacing w:after="0" w:line="240" w:lineRule="auto"/>
      </w:pPr>
      <w:r>
        <w:separator/>
      </w:r>
    </w:p>
  </w:footnote>
  <w:footnote w:type="continuationSeparator" w:id="0">
    <w:p w:rsidR="003C7A37" w:rsidRDefault="003C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1"/>
    <w:multiLevelType w:val="multilevel"/>
    <w:tmpl w:val="9C4CBCF4"/>
    <w:name w:val="WW8Num1"/>
    <w:lvl w:ilvl="0">
      <w:start w:val="1"/>
      <w:numFmt w:val="bullet"/>
      <w:lvlText w:val=""/>
      <w:lvlJc w:val="left"/>
      <w:pPr>
        <w:tabs>
          <w:tab w:val="num" w:pos="5606"/>
        </w:tabs>
        <w:ind w:left="5606"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singleLevel"/>
    <w:tmpl w:val="00000006"/>
    <w:name w:val="WW8Num6"/>
    <w:lvl w:ilvl="0">
      <w:start w:val="4"/>
      <w:numFmt w:val="bullet"/>
      <w:lvlText w:val="-"/>
      <w:lvlJc w:val="left"/>
      <w:pPr>
        <w:tabs>
          <w:tab w:val="num" w:pos="360"/>
        </w:tabs>
        <w:ind w:left="360" w:hanging="360"/>
      </w:pPr>
      <w:rPr>
        <w:rFonts w:ascii="Times New Roman" w:hAnsi="Times New Roman"/>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color w:val="000000"/>
        <w:sz w:val="24"/>
        <w:szCs w:val="24"/>
        <w:shd w:val="clear" w:color="auto" w:fill="FFFFFF"/>
        <w:lang w:val="uk-UA" w:bidi="hi-IN"/>
      </w:rPr>
    </w:lvl>
    <w:lvl w:ilvl="1">
      <w:start w:val="1"/>
      <w:numFmt w:val="bullet"/>
      <w:lvlText w:val=""/>
      <w:lvlJc w:val="left"/>
      <w:pPr>
        <w:tabs>
          <w:tab w:val="num" w:pos="1080"/>
        </w:tabs>
        <w:ind w:left="1080" w:hanging="360"/>
      </w:pPr>
      <w:rPr>
        <w:rFonts w:ascii="Symbol" w:hAnsi="Symbol" w:cs="Symbol"/>
        <w:color w:val="000000"/>
        <w:sz w:val="24"/>
        <w:szCs w:val="24"/>
        <w:shd w:val="clear" w:color="auto" w:fill="FFFFFF"/>
        <w:lang w:val="uk-UA" w:bidi="hi-IN"/>
      </w:rPr>
    </w:lvl>
    <w:lvl w:ilvl="2">
      <w:start w:val="1"/>
      <w:numFmt w:val="bullet"/>
      <w:lvlText w:val=""/>
      <w:lvlJc w:val="left"/>
      <w:pPr>
        <w:tabs>
          <w:tab w:val="num" w:pos="1440"/>
        </w:tabs>
        <w:ind w:left="1440" w:hanging="360"/>
      </w:pPr>
      <w:rPr>
        <w:rFonts w:ascii="Symbol" w:hAnsi="Symbol" w:cs="Symbol"/>
        <w:color w:val="000000"/>
        <w:sz w:val="24"/>
        <w:szCs w:val="24"/>
        <w:shd w:val="clear" w:color="auto" w:fill="FFFFFF"/>
        <w:lang w:val="uk-UA" w:bidi="hi-IN"/>
      </w:rPr>
    </w:lvl>
    <w:lvl w:ilvl="3">
      <w:start w:val="1"/>
      <w:numFmt w:val="bullet"/>
      <w:lvlText w:val=""/>
      <w:lvlJc w:val="left"/>
      <w:pPr>
        <w:tabs>
          <w:tab w:val="num" w:pos="1800"/>
        </w:tabs>
        <w:ind w:left="1800" w:hanging="360"/>
      </w:pPr>
      <w:rPr>
        <w:rFonts w:ascii="Symbol" w:hAnsi="Symbol" w:cs="Symbol"/>
        <w:color w:val="000000"/>
        <w:sz w:val="24"/>
        <w:szCs w:val="24"/>
        <w:shd w:val="clear" w:color="auto" w:fill="FFFFFF"/>
        <w:lang w:val="uk-UA" w:bidi="hi-IN"/>
      </w:rPr>
    </w:lvl>
    <w:lvl w:ilvl="4">
      <w:start w:val="1"/>
      <w:numFmt w:val="bullet"/>
      <w:lvlText w:val=""/>
      <w:lvlJc w:val="left"/>
      <w:pPr>
        <w:tabs>
          <w:tab w:val="num" w:pos="2160"/>
        </w:tabs>
        <w:ind w:left="2160" w:hanging="360"/>
      </w:pPr>
      <w:rPr>
        <w:rFonts w:ascii="Symbol" w:hAnsi="Symbol" w:cs="Symbol"/>
        <w:color w:val="000000"/>
        <w:sz w:val="24"/>
        <w:szCs w:val="24"/>
        <w:shd w:val="clear" w:color="auto" w:fill="FFFFFF"/>
        <w:lang w:val="uk-UA" w:bidi="hi-IN"/>
      </w:rPr>
    </w:lvl>
    <w:lvl w:ilvl="5">
      <w:start w:val="1"/>
      <w:numFmt w:val="bullet"/>
      <w:lvlText w:val=""/>
      <w:lvlJc w:val="left"/>
      <w:pPr>
        <w:tabs>
          <w:tab w:val="num" w:pos="2520"/>
        </w:tabs>
        <w:ind w:left="2520" w:hanging="360"/>
      </w:pPr>
      <w:rPr>
        <w:rFonts w:ascii="Symbol" w:hAnsi="Symbol" w:cs="Symbol"/>
        <w:color w:val="000000"/>
        <w:sz w:val="24"/>
        <w:szCs w:val="24"/>
        <w:shd w:val="clear" w:color="auto" w:fill="FFFFFF"/>
        <w:lang w:val="uk-UA" w:bidi="hi-IN"/>
      </w:rPr>
    </w:lvl>
    <w:lvl w:ilvl="6">
      <w:start w:val="1"/>
      <w:numFmt w:val="bullet"/>
      <w:lvlText w:val=""/>
      <w:lvlJc w:val="left"/>
      <w:pPr>
        <w:tabs>
          <w:tab w:val="num" w:pos="2880"/>
        </w:tabs>
        <w:ind w:left="2880" w:hanging="360"/>
      </w:pPr>
      <w:rPr>
        <w:rFonts w:ascii="Symbol" w:hAnsi="Symbol" w:cs="Symbol"/>
        <w:color w:val="000000"/>
        <w:sz w:val="24"/>
        <w:szCs w:val="24"/>
        <w:shd w:val="clear" w:color="auto" w:fill="FFFFFF"/>
        <w:lang w:val="uk-UA" w:bidi="hi-IN"/>
      </w:rPr>
    </w:lvl>
    <w:lvl w:ilvl="7">
      <w:start w:val="1"/>
      <w:numFmt w:val="bullet"/>
      <w:lvlText w:val=""/>
      <w:lvlJc w:val="left"/>
      <w:pPr>
        <w:tabs>
          <w:tab w:val="num" w:pos="3240"/>
        </w:tabs>
        <w:ind w:left="3240" w:hanging="360"/>
      </w:pPr>
      <w:rPr>
        <w:rFonts w:ascii="Symbol" w:hAnsi="Symbol" w:cs="Symbol"/>
        <w:color w:val="000000"/>
        <w:sz w:val="24"/>
        <w:szCs w:val="24"/>
        <w:shd w:val="clear" w:color="auto" w:fill="FFFFFF"/>
        <w:lang w:val="uk-UA" w:bidi="hi-IN"/>
      </w:rPr>
    </w:lvl>
    <w:lvl w:ilvl="8">
      <w:start w:val="1"/>
      <w:numFmt w:val="bullet"/>
      <w:lvlText w:val=""/>
      <w:lvlJc w:val="left"/>
      <w:pPr>
        <w:tabs>
          <w:tab w:val="num" w:pos="3600"/>
        </w:tabs>
        <w:ind w:left="3600" w:hanging="360"/>
      </w:pPr>
      <w:rPr>
        <w:rFonts w:ascii="Symbol" w:hAnsi="Symbol" w:cs="Symbol"/>
        <w:color w:val="000000"/>
        <w:sz w:val="24"/>
        <w:szCs w:val="24"/>
        <w:shd w:val="clear" w:color="auto" w:fill="FFFFFF"/>
        <w:lang w:val="uk-UA" w:bidi="hi-IN"/>
      </w:rPr>
    </w:lvl>
  </w:abstractNum>
  <w:abstractNum w:abstractNumId="5"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6" w15:restartNumberingAfterBreak="0">
    <w:nsid w:val="07A576C5"/>
    <w:multiLevelType w:val="hybridMultilevel"/>
    <w:tmpl w:val="E94467AA"/>
    <w:lvl w:ilvl="0" w:tplc="0ED6A1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D56D94"/>
    <w:multiLevelType w:val="hybridMultilevel"/>
    <w:tmpl w:val="9614E2D8"/>
    <w:lvl w:ilvl="0" w:tplc="AFB8B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47440F0"/>
    <w:multiLevelType w:val="hybridMultilevel"/>
    <w:tmpl w:val="AB186024"/>
    <w:lvl w:ilvl="0" w:tplc="94F868F2">
      <w:start w:val="6"/>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24C26E44"/>
    <w:multiLevelType w:val="multilevel"/>
    <w:tmpl w:val="F1CEFC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25034C2"/>
    <w:multiLevelType w:val="hybridMultilevel"/>
    <w:tmpl w:val="6A0E1FC2"/>
    <w:lvl w:ilvl="0" w:tplc="26A60274">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12" w15:restartNumberingAfterBreak="0">
    <w:nsid w:val="53B3514B"/>
    <w:multiLevelType w:val="hybridMultilevel"/>
    <w:tmpl w:val="76C4C1F0"/>
    <w:lvl w:ilvl="0" w:tplc="77BABB3C">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802324"/>
    <w:multiLevelType w:val="singleLevel"/>
    <w:tmpl w:val="4058D80E"/>
    <w:name w:val="Нумерованный список 6"/>
    <w:lvl w:ilvl="0">
      <w:start w:val="1"/>
      <w:numFmt w:val="bullet"/>
      <w:pStyle w:val="10"/>
      <w:lvlText w:val=""/>
      <w:lvlJc w:val="left"/>
      <w:pPr>
        <w:tabs>
          <w:tab w:val="num" w:pos="1080"/>
        </w:tabs>
        <w:ind w:firstLine="720"/>
      </w:pPr>
      <w:rPr>
        <w:rFonts w:ascii="Symbol" w:hAnsi="Symbol" w:hint="default"/>
      </w:rPr>
    </w:lvl>
  </w:abstractNum>
  <w:abstractNum w:abstractNumId="15"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653F756F"/>
    <w:multiLevelType w:val="multilevel"/>
    <w:tmpl w:val="C3008E4E"/>
    <w:lvl w:ilvl="0">
      <w:start w:val="1"/>
      <w:numFmt w:val="decimal"/>
      <w:lvlText w:val="%1."/>
      <w:lvlJc w:val="left"/>
      <w:pPr>
        <w:ind w:left="420" w:hanging="420"/>
      </w:pPr>
      <w:rPr>
        <w:rFonts w:asciiTheme="minorHAnsi" w:eastAsiaTheme="minorHAnsi" w:hAnsiTheme="minorHAnsi" w:cstheme="minorBidi" w:hint="default"/>
        <w:sz w:val="27"/>
      </w:rPr>
    </w:lvl>
    <w:lvl w:ilvl="1">
      <w:start w:val="1"/>
      <w:numFmt w:val="decimal"/>
      <w:lvlText w:val="%1.%2."/>
      <w:lvlJc w:val="left"/>
      <w:pPr>
        <w:ind w:left="420" w:hanging="420"/>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asciiTheme="minorHAnsi" w:eastAsiaTheme="minorHAnsi" w:hAnsiTheme="minorHAnsi" w:cstheme="minorBidi" w:hint="default"/>
        <w:sz w:val="27"/>
      </w:rPr>
    </w:lvl>
    <w:lvl w:ilvl="3">
      <w:start w:val="1"/>
      <w:numFmt w:val="decimal"/>
      <w:lvlText w:val="%1.%2.%3.%4."/>
      <w:lvlJc w:val="left"/>
      <w:pPr>
        <w:ind w:left="720" w:hanging="720"/>
      </w:pPr>
      <w:rPr>
        <w:rFonts w:asciiTheme="minorHAnsi" w:eastAsiaTheme="minorHAnsi" w:hAnsiTheme="minorHAnsi" w:cstheme="minorBidi" w:hint="default"/>
        <w:sz w:val="27"/>
      </w:rPr>
    </w:lvl>
    <w:lvl w:ilvl="4">
      <w:start w:val="1"/>
      <w:numFmt w:val="decimal"/>
      <w:lvlText w:val="%1.%2.%3.%4.%5."/>
      <w:lvlJc w:val="left"/>
      <w:pPr>
        <w:ind w:left="1080" w:hanging="1080"/>
      </w:pPr>
      <w:rPr>
        <w:rFonts w:asciiTheme="minorHAnsi" w:eastAsiaTheme="minorHAnsi" w:hAnsiTheme="minorHAnsi" w:cstheme="minorBidi" w:hint="default"/>
        <w:sz w:val="27"/>
      </w:rPr>
    </w:lvl>
    <w:lvl w:ilvl="5">
      <w:start w:val="1"/>
      <w:numFmt w:val="decimal"/>
      <w:lvlText w:val="%1.%2.%3.%4.%5.%6."/>
      <w:lvlJc w:val="left"/>
      <w:pPr>
        <w:ind w:left="1080" w:hanging="1080"/>
      </w:pPr>
      <w:rPr>
        <w:rFonts w:asciiTheme="minorHAnsi" w:eastAsiaTheme="minorHAnsi" w:hAnsiTheme="minorHAnsi" w:cstheme="minorBidi" w:hint="default"/>
        <w:sz w:val="27"/>
      </w:rPr>
    </w:lvl>
    <w:lvl w:ilvl="6">
      <w:start w:val="1"/>
      <w:numFmt w:val="decimal"/>
      <w:lvlText w:val="%1.%2.%3.%4.%5.%6.%7."/>
      <w:lvlJc w:val="left"/>
      <w:pPr>
        <w:ind w:left="1440" w:hanging="1440"/>
      </w:pPr>
      <w:rPr>
        <w:rFonts w:asciiTheme="minorHAnsi" w:eastAsiaTheme="minorHAnsi" w:hAnsiTheme="minorHAnsi" w:cstheme="minorBidi" w:hint="default"/>
        <w:sz w:val="27"/>
      </w:rPr>
    </w:lvl>
    <w:lvl w:ilvl="7">
      <w:start w:val="1"/>
      <w:numFmt w:val="decimal"/>
      <w:lvlText w:val="%1.%2.%3.%4.%5.%6.%7.%8."/>
      <w:lvlJc w:val="left"/>
      <w:pPr>
        <w:ind w:left="1440" w:hanging="1440"/>
      </w:pPr>
      <w:rPr>
        <w:rFonts w:asciiTheme="minorHAnsi" w:eastAsiaTheme="minorHAnsi" w:hAnsiTheme="minorHAnsi" w:cstheme="minorBidi" w:hint="default"/>
        <w:sz w:val="27"/>
      </w:rPr>
    </w:lvl>
    <w:lvl w:ilvl="8">
      <w:start w:val="1"/>
      <w:numFmt w:val="decimal"/>
      <w:lvlText w:val="%1.%2.%3.%4.%5.%6.%7.%8.%9."/>
      <w:lvlJc w:val="left"/>
      <w:pPr>
        <w:ind w:left="1800" w:hanging="1800"/>
      </w:pPr>
      <w:rPr>
        <w:rFonts w:asciiTheme="minorHAnsi" w:eastAsiaTheme="minorHAnsi" w:hAnsiTheme="minorHAnsi" w:cstheme="minorBidi" w:hint="default"/>
        <w:sz w:val="27"/>
      </w:rPr>
    </w:lvl>
  </w:abstractNum>
  <w:abstractNum w:abstractNumId="1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15:restartNumberingAfterBreak="0">
    <w:nsid w:val="75A0570D"/>
    <w:multiLevelType w:val="multilevel"/>
    <w:tmpl w:val="E0EEAE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lvlOverride w:ilvl="0">
      <w:lvl w:ilvl="0">
        <w:start w:val="1"/>
        <w:numFmt w:val="bullet"/>
        <w:pStyle w:val="a"/>
        <w:lvlText w:val=""/>
        <w:legacy w:legacy="1" w:legacySpace="0" w:legacyIndent="283"/>
        <w:lvlJc w:val="left"/>
        <w:rPr>
          <w:rFonts w:ascii="Symbol" w:hAnsi="Symbol" w:hint="default"/>
        </w:rPr>
      </w:lvl>
    </w:lvlOverride>
  </w:num>
  <w:num w:numId="3">
    <w:abstractNumId w:val="11"/>
  </w:num>
  <w:num w:numId="4">
    <w:abstractNumId w:val="14"/>
  </w:num>
  <w:num w:numId="5">
    <w:abstractNumId w:val="5"/>
  </w:num>
  <w:num w:numId="6">
    <w:abstractNumId w:val="18"/>
  </w:num>
  <w:num w:numId="7">
    <w:abstractNumId w:val="19"/>
  </w:num>
  <w:num w:numId="8">
    <w:abstractNumId w:val="15"/>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6"/>
  </w:num>
  <w:num w:numId="14">
    <w:abstractNumId w:val="13"/>
  </w:num>
  <w:num w:numId="15">
    <w:abstractNumId w:val="17"/>
  </w:num>
  <w:num w:numId="16">
    <w:abstractNumId w:val="12"/>
  </w:num>
  <w:num w:numId="17">
    <w:abstractNumId w:val="16"/>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C1"/>
    <w:rsid w:val="00000A0F"/>
    <w:rsid w:val="000021B5"/>
    <w:rsid w:val="00002592"/>
    <w:rsid w:val="00004CA8"/>
    <w:rsid w:val="000068BE"/>
    <w:rsid w:val="0001195B"/>
    <w:rsid w:val="00011AE2"/>
    <w:rsid w:val="0001204A"/>
    <w:rsid w:val="00012ACC"/>
    <w:rsid w:val="00012D96"/>
    <w:rsid w:val="00013B7C"/>
    <w:rsid w:val="00013B8A"/>
    <w:rsid w:val="0001439E"/>
    <w:rsid w:val="00015B08"/>
    <w:rsid w:val="000168F5"/>
    <w:rsid w:val="00022DE3"/>
    <w:rsid w:val="00023A74"/>
    <w:rsid w:val="00024A74"/>
    <w:rsid w:val="00026115"/>
    <w:rsid w:val="000271D0"/>
    <w:rsid w:val="00027C3C"/>
    <w:rsid w:val="0003424A"/>
    <w:rsid w:val="0003785E"/>
    <w:rsid w:val="00037E95"/>
    <w:rsid w:val="00040EAF"/>
    <w:rsid w:val="00042027"/>
    <w:rsid w:val="0004319C"/>
    <w:rsid w:val="00043CEE"/>
    <w:rsid w:val="00043E82"/>
    <w:rsid w:val="000446E9"/>
    <w:rsid w:val="00044935"/>
    <w:rsid w:val="000458AA"/>
    <w:rsid w:val="00045EDE"/>
    <w:rsid w:val="000468C5"/>
    <w:rsid w:val="000468E7"/>
    <w:rsid w:val="000519C1"/>
    <w:rsid w:val="0005269C"/>
    <w:rsid w:val="000530C8"/>
    <w:rsid w:val="00053E0D"/>
    <w:rsid w:val="0005445D"/>
    <w:rsid w:val="00055724"/>
    <w:rsid w:val="00063601"/>
    <w:rsid w:val="00064B70"/>
    <w:rsid w:val="00065399"/>
    <w:rsid w:val="00065B4E"/>
    <w:rsid w:val="00065ECE"/>
    <w:rsid w:val="00065FB8"/>
    <w:rsid w:val="00066936"/>
    <w:rsid w:val="00067B1E"/>
    <w:rsid w:val="00067B5E"/>
    <w:rsid w:val="00071565"/>
    <w:rsid w:val="00072F20"/>
    <w:rsid w:val="0007343A"/>
    <w:rsid w:val="00073ADD"/>
    <w:rsid w:val="00073FF4"/>
    <w:rsid w:val="00074136"/>
    <w:rsid w:val="00076517"/>
    <w:rsid w:val="00080B7B"/>
    <w:rsid w:val="00082CAC"/>
    <w:rsid w:val="00084D77"/>
    <w:rsid w:val="000863E1"/>
    <w:rsid w:val="000866E6"/>
    <w:rsid w:val="00087922"/>
    <w:rsid w:val="000911A1"/>
    <w:rsid w:val="00091221"/>
    <w:rsid w:val="00091335"/>
    <w:rsid w:val="00094A48"/>
    <w:rsid w:val="00094F49"/>
    <w:rsid w:val="00096990"/>
    <w:rsid w:val="00096B35"/>
    <w:rsid w:val="00097414"/>
    <w:rsid w:val="000974F9"/>
    <w:rsid w:val="00097DED"/>
    <w:rsid w:val="000A224C"/>
    <w:rsid w:val="000A2466"/>
    <w:rsid w:val="000A3C4A"/>
    <w:rsid w:val="000A5906"/>
    <w:rsid w:val="000A6230"/>
    <w:rsid w:val="000A7B93"/>
    <w:rsid w:val="000B1715"/>
    <w:rsid w:val="000B1D60"/>
    <w:rsid w:val="000B1F13"/>
    <w:rsid w:val="000B2145"/>
    <w:rsid w:val="000B28FD"/>
    <w:rsid w:val="000B2BD9"/>
    <w:rsid w:val="000B2FDE"/>
    <w:rsid w:val="000B3DF5"/>
    <w:rsid w:val="000B4F57"/>
    <w:rsid w:val="000B5F85"/>
    <w:rsid w:val="000B7FC8"/>
    <w:rsid w:val="000C04B9"/>
    <w:rsid w:val="000C108A"/>
    <w:rsid w:val="000C1F96"/>
    <w:rsid w:val="000C2539"/>
    <w:rsid w:val="000C393F"/>
    <w:rsid w:val="000C4499"/>
    <w:rsid w:val="000C6012"/>
    <w:rsid w:val="000C68B4"/>
    <w:rsid w:val="000C7073"/>
    <w:rsid w:val="000C7849"/>
    <w:rsid w:val="000C7B39"/>
    <w:rsid w:val="000C7D3C"/>
    <w:rsid w:val="000D1423"/>
    <w:rsid w:val="000D545C"/>
    <w:rsid w:val="000D7BD2"/>
    <w:rsid w:val="000E0F7D"/>
    <w:rsid w:val="000E1081"/>
    <w:rsid w:val="000E19B8"/>
    <w:rsid w:val="000E1FC9"/>
    <w:rsid w:val="000E217A"/>
    <w:rsid w:val="000E3829"/>
    <w:rsid w:val="000E4EA9"/>
    <w:rsid w:val="000E5530"/>
    <w:rsid w:val="000E5AF7"/>
    <w:rsid w:val="000E5E1A"/>
    <w:rsid w:val="000E69CC"/>
    <w:rsid w:val="000E79CC"/>
    <w:rsid w:val="000E7CB0"/>
    <w:rsid w:val="000F17FC"/>
    <w:rsid w:val="000F1CAA"/>
    <w:rsid w:val="000F255E"/>
    <w:rsid w:val="000F25FB"/>
    <w:rsid w:val="000F3835"/>
    <w:rsid w:val="000F4130"/>
    <w:rsid w:val="000F53EE"/>
    <w:rsid w:val="000F6DC5"/>
    <w:rsid w:val="0010120A"/>
    <w:rsid w:val="001019AC"/>
    <w:rsid w:val="00103230"/>
    <w:rsid w:val="00103DCC"/>
    <w:rsid w:val="00104CB5"/>
    <w:rsid w:val="00106FDC"/>
    <w:rsid w:val="001073EF"/>
    <w:rsid w:val="00110E74"/>
    <w:rsid w:val="00110EFC"/>
    <w:rsid w:val="00111177"/>
    <w:rsid w:val="00111F78"/>
    <w:rsid w:val="00112B6A"/>
    <w:rsid w:val="00112C55"/>
    <w:rsid w:val="00113D8F"/>
    <w:rsid w:val="00115EAF"/>
    <w:rsid w:val="001166A4"/>
    <w:rsid w:val="00116EC8"/>
    <w:rsid w:val="001201D6"/>
    <w:rsid w:val="00120702"/>
    <w:rsid w:val="001218B5"/>
    <w:rsid w:val="00121CB2"/>
    <w:rsid w:val="00122327"/>
    <w:rsid w:val="00122602"/>
    <w:rsid w:val="0012286F"/>
    <w:rsid w:val="001246F3"/>
    <w:rsid w:val="00125204"/>
    <w:rsid w:val="001257D8"/>
    <w:rsid w:val="001270E0"/>
    <w:rsid w:val="00131D82"/>
    <w:rsid w:val="00132516"/>
    <w:rsid w:val="00132A1A"/>
    <w:rsid w:val="00133EE9"/>
    <w:rsid w:val="001350F5"/>
    <w:rsid w:val="0013542F"/>
    <w:rsid w:val="001365A3"/>
    <w:rsid w:val="0014129F"/>
    <w:rsid w:val="001414AB"/>
    <w:rsid w:val="001417C9"/>
    <w:rsid w:val="00141B1C"/>
    <w:rsid w:val="00141B74"/>
    <w:rsid w:val="00141F42"/>
    <w:rsid w:val="001431EB"/>
    <w:rsid w:val="001474AD"/>
    <w:rsid w:val="001508CA"/>
    <w:rsid w:val="00151D74"/>
    <w:rsid w:val="00152512"/>
    <w:rsid w:val="00152B08"/>
    <w:rsid w:val="001530F6"/>
    <w:rsid w:val="001532CA"/>
    <w:rsid w:val="001573B6"/>
    <w:rsid w:val="00161643"/>
    <w:rsid w:val="00161D5F"/>
    <w:rsid w:val="001622C4"/>
    <w:rsid w:val="00166779"/>
    <w:rsid w:val="00167562"/>
    <w:rsid w:val="00170422"/>
    <w:rsid w:val="001710CF"/>
    <w:rsid w:val="00173564"/>
    <w:rsid w:val="0017374C"/>
    <w:rsid w:val="00173CE1"/>
    <w:rsid w:val="0017519C"/>
    <w:rsid w:val="00175BF2"/>
    <w:rsid w:val="0017662A"/>
    <w:rsid w:val="0018001E"/>
    <w:rsid w:val="0018050D"/>
    <w:rsid w:val="00180FF6"/>
    <w:rsid w:val="00181168"/>
    <w:rsid w:val="001815D0"/>
    <w:rsid w:val="00182E49"/>
    <w:rsid w:val="00182F72"/>
    <w:rsid w:val="00183583"/>
    <w:rsid w:val="00183FC8"/>
    <w:rsid w:val="001863BA"/>
    <w:rsid w:val="00186DC2"/>
    <w:rsid w:val="0019023D"/>
    <w:rsid w:val="00190312"/>
    <w:rsid w:val="00190E18"/>
    <w:rsid w:val="0019112F"/>
    <w:rsid w:val="0019129F"/>
    <w:rsid w:val="00192203"/>
    <w:rsid w:val="0019224F"/>
    <w:rsid w:val="0019254A"/>
    <w:rsid w:val="00193C93"/>
    <w:rsid w:val="00194302"/>
    <w:rsid w:val="001945D4"/>
    <w:rsid w:val="00196218"/>
    <w:rsid w:val="00197844"/>
    <w:rsid w:val="001A1A72"/>
    <w:rsid w:val="001A1CC6"/>
    <w:rsid w:val="001A3556"/>
    <w:rsid w:val="001A4FBF"/>
    <w:rsid w:val="001A7588"/>
    <w:rsid w:val="001A7BE3"/>
    <w:rsid w:val="001B2395"/>
    <w:rsid w:val="001B256A"/>
    <w:rsid w:val="001B28CA"/>
    <w:rsid w:val="001B2CC0"/>
    <w:rsid w:val="001B364E"/>
    <w:rsid w:val="001B4E6C"/>
    <w:rsid w:val="001B66A0"/>
    <w:rsid w:val="001B69C6"/>
    <w:rsid w:val="001B775C"/>
    <w:rsid w:val="001C06F9"/>
    <w:rsid w:val="001C281D"/>
    <w:rsid w:val="001C42E6"/>
    <w:rsid w:val="001C698C"/>
    <w:rsid w:val="001C7284"/>
    <w:rsid w:val="001D0C7B"/>
    <w:rsid w:val="001D40C7"/>
    <w:rsid w:val="001D4544"/>
    <w:rsid w:val="001D516F"/>
    <w:rsid w:val="001D5230"/>
    <w:rsid w:val="001D5B7D"/>
    <w:rsid w:val="001D5BFC"/>
    <w:rsid w:val="001D6153"/>
    <w:rsid w:val="001E132C"/>
    <w:rsid w:val="001E19AD"/>
    <w:rsid w:val="001E1D06"/>
    <w:rsid w:val="001E2705"/>
    <w:rsid w:val="001E2BA2"/>
    <w:rsid w:val="001E36A7"/>
    <w:rsid w:val="001E4C04"/>
    <w:rsid w:val="001E69D1"/>
    <w:rsid w:val="001E76CF"/>
    <w:rsid w:val="001E779D"/>
    <w:rsid w:val="001E7900"/>
    <w:rsid w:val="001F0625"/>
    <w:rsid w:val="001F1068"/>
    <w:rsid w:val="001F19B8"/>
    <w:rsid w:val="001F236C"/>
    <w:rsid w:val="001F42EE"/>
    <w:rsid w:val="001F4996"/>
    <w:rsid w:val="001F4C82"/>
    <w:rsid w:val="001F6A20"/>
    <w:rsid w:val="001F7A26"/>
    <w:rsid w:val="001F7DA1"/>
    <w:rsid w:val="002009E7"/>
    <w:rsid w:val="00200CFB"/>
    <w:rsid w:val="002016B8"/>
    <w:rsid w:val="002027E6"/>
    <w:rsid w:val="002038EE"/>
    <w:rsid w:val="00203B50"/>
    <w:rsid w:val="00203C9B"/>
    <w:rsid w:val="002042B5"/>
    <w:rsid w:val="002043D7"/>
    <w:rsid w:val="00204E84"/>
    <w:rsid w:val="0020543D"/>
    <w:rsid w:val="00205EEB"/>
    <w:rsid w:val="00207221"/>
    <w:rsid w:val="00207762"/>
    <w:rsid w:val="00210A38"/>
    <w:rsid w:val="00213062"/>
    <w:rsid w:val="00213D94"/>
    <w:rsid w:val="0021406F"/>
    <w:rsid w:val="002142D1"/>
    <w:rsid w:val="002145C3"/>
    <w:rsid w:val="00214F69"/>
    <w:rsid w:val="00215025"/>
    <w:rsid w:val="00215896"/>
    <w:rsid w:val="00215FDD"/>
    <w:rsid w:val="00217426"/>
    <w:rsid w:val="002217B2"/>
    <w:rsid w:val="0022196F"/>
    <w:rsid w:val="00221BF4"/>
    <w:rsid w:val="002227E7"/>
    <w:rsid w:val="00225F96"/>
    <w:rsid w:val="00227F69"/>
    <w:rsid w:val="00231764"/>
    <w:rsid w:val="0023198D"/>
    <w:rsid w:val="002336FA"/>
    <w:rsid w:val="002338FA"/>
    <w:rsid w:val="00233911"/>
    <w:rsid w:val="002351A1"/>
    <w:rsid w:val="00235D59"/>
    <w:rsid w:val="0023638D"/>
    <w:rsid w:val="002367DC"/>
    <w:rsid w:val="002372B6"/>
    <w:rsid w:val="00237D98"/>
    <w:rsid w:val="0024026F"/>
    <w:rsid w:val="0024121E"/>
    <w:rsid w:val="00242D1E"/>
    <w:rsid w:val="002431D6"/>
    <w:rsid w:val="00243796"/>
    <w:rsid w:val="00247688"/>
    <w:rsid w:val="00250280"/>
    <w:rsid w:val="002512CB"/>
    <w:rsid w:val="00251CB5"/>
    <w:rsid w:val="00255746"/>
    <w:rsid w:val="00256F34"/>
    <w:rsid w:val="002574FC"/>
    <w:rsid w:val="00257C93"/>
    <w:rsid w:val="002610AC"/>
    <w:rsid w:val="002623EF"/>
    <w:rsid w:val="00262EB1"/>
    <w:rsid w:val="00263D74"/>
    <w:rsid w:val="00263EAD"/>
    <w:rsid w:val="002642C8"/>
    <w:rsid w:val="00265724"/>
    <w:rsid w:val="00265921"/>
    <w:rsid w:val="00266309"/>
    <w:rsid w:val="00267645"/>
    <w:rsid w:val="002676E4"/>
    <w:rsid w:val="002679CE"/>
    <w:rsid w:val="00271556"/>
    <w:rsid w:val="002718B6"/>
    <w:rsid w:val="00271EC4"/>
    <w:rsid w:val="00274475"/>
    <w:rsid w:val="0027453D"/>
    <w:rsid w:val="0027464A"/>
    <w:rsid w:val="00275459"/>
    <w:rsid w:val="00276256"/>
    <w:rsid w:val="002800D5"/>
    <w:rsid w:val="0028121F"/>
    <w:rsid w:val="0028219D"/>
    <w:rsid w:val="002829A0"/>
    <w:rsid w:val="00282FEF"/>
    <w:rsid w:val="002850D8"/>
    <w:rsid w:val="00285720"/>
    <w:rsid w:val="00285AD1"/>
    <w:rsid w:val="00286330"/>
    <w:rsid w:val="00286965"/>
    <w:rsid w:val="00287965"/>
    <w:rsid w:val="0029044F"/>
    <w:rsid w:val="002907DC"/>
    <w:rsid w:val="00290B77"/>
    <w:rsid w:val="00291BB3"/>
    <w:rsid w:val="00291C82"/>
    <w:rsid w:val="00291CDD"/>
    <w:rsid w:val="0029274B"/>
    <w:rsid w:val="0029572C"/>
    <w:rsid w:val="00295C13"/>
    <w:rsid w:val="00295F1D"/>
    <w:rsid w:val="002A1B50"/>
    <w:rsid w:val="002A2266"/>
    <w:rsid w:val="002A2DE8"/>
    <w:rsid w:val="002A374A"/>
    <w:rsid w:val="002A3AF2"/>
    <w:rsid w:val="002A3EAF"/>
    <w:rsid w:val="002A3F28"/>
    <w:rsid w:val="002A3FC0"/>
    <w:rsid w:val="002A49B5"/>
    <w:rsid w:val="002A581C"/>
    <w:rsid w:val="002A5E0A"/>
    <w:rsid w:val="002A5F89"/>
    <w:rsid w:val="002B0240"/>
    <w:rsid w:val="002B1748"/>
    <w:rsid w:val="002B24AD"/>
    <w:rsid w:val="002B24B6"/>
    <w:rsid w:val="002B345E"/>
    <w:rsid w:val="002B3A05"/>
    <w:rsid w:val="002B43B8"/>
    <w:rsid w:val="002B45A8"/>
    <w:rsid w:val="002B5083"/>
    <w:rsid w:val="002B5132"/>
    <w:rsid w:val="002B6393"/>
    <w:rsid w:val="002B7234"/>
    <w:rsid w:val="002B7ED1"/>
    <w:rsid w:val="002C0059"/>
    <w:rsid w:val="002C0DDE"/>
    <w:rsid w:val="002C179E"/>
    <w:rsid w:val="002C2D2F"/>
    <w:rsid w:val="002C2FFC"/>
    <w:rsid w:val="002C4947"/>
    <w:rsid w:val="002C6342"/>
    <w:rsid w:val="002D041C"/>
    <w:rsid w:val="002D05ED"/>
    <w:rsid w:val="002D0817"/>
    <w:rsid w:val="002D168F"/>
    <w:rsid w:val="002D37D2"/>
    <w:rsid w:val="002D4853"/>
    <w:rsid w:val="002E0FA8"/>
    <w:rsid w:val="002E1933"/>
    <w:rsid w:val="002E1B5A"/>
    <w:rsid w:val="002E1DF9"/>
    <w:rsid w:val="002E278A"/>
    <w:rsid w:val="002E4FFF"/>
    <w:rsid w:val="002E755D"/>
    <w:rsid w:val="002E7FF2"/>
    <w:rsid w:val="002F01D9"/>
    <w:rsid w:val="002F1AB4"/>
    <w:rsid w:val="002F2222"/>
    <w:rsid w:val="002F2D0B"/>
    <w:rsid w:val="002F7870"/>
    <w:rsid w:val="002F79D3"/>
    <w:rsid w:val="00300F0B"/>
    <w:rsid w:val="0030105B"/>
    <w:rsid w:val="00304418"/>
    <w:rsid w:val="00305360"/>
    <w:rsid w:val="00306051"/>
    <w:rsid w:val="00307638"/>
    <w:rsid w:val="00307A73"/>
    <w:rsid w:val="00310988"/>
    <w:rsid w:val="003110D5"/>
    <w:rsid w:val="003115EF"/>
    <w:rsid w:val="00312398"/>
    <w:rsid w:val="00315787"/>
    <w:rsid w:val="003159EB"/>
    <w:rsid w:val="00316551"/>
    <w:rsid w:val="00320279"/>
    <w:rsid w:val="0032318C"/>
    <w:rsid w:val="003235BD"/>
    <w:rsid w:val="00324DD8"/>
    <w:rsid w:val="0032620C"/>
    <w:rsid w:val="0032654A"/>
    <w:rsid w:val="0032720F"/>
    <w:rsid w:val="00327862"/>
    <w:rsid w:val="0033074F"/>
    <w:rsid w:val="00331230"/>
    <w:rsid w:val="0033257A"/>
    <w:rsid w:val="0033259F"/>
    <w:rsid w:val="00333B56"/>
    <w:rsid w:val="00334E4E"/>
    <w:rsid w:val="00334FB2"/>
    <w:rsid w:val="00335BAA"/>
    <w:rsid w:val="00336441"/>
    <w:rsid w:val="00336E72"/>
    <w:rsid w:val="003374C8"/>
    <w:rsid w:val="00337B51"/>
    <w:rsid w:val="00340AE9"/>
    <w:rsid w:val="00340D89"/>
    <w:rsid w:val="003415AD"/>
    <w:rsid w:val="003425C7"/>
    <w:rsid w:val="003433B7"/>
    <w:rsid w:val="0034393D"/>
    <w:rsid w:val="00343989"/>
    <w:rsid w:val="00343F55"/>
    <w:rsid w:val="003475CA"/>
    <w:rsid w:val="00347BF5"/>
    <w:rsid w:val="003539B7"/>
    <w:rsid w:val="00354EDA"/>
    <w:rsid w:val="00355160"/>
    <w:rsid w:val="00360E98"/>
    <w:rsid w:val="003629DC"/>
    <w:rsid w:val="00362EDF"/>
    <w:rsid w:val="00363313"/>
    <w:rsid w:val="00364BB8"/>
    <w:rsid w:val="003657C1"/>
    <w:rsid w:val="003679D5"/>
    <w:rsid w:val="003707E3"/>
    <w:rsid w:val="0037098A"/>
    <w:rsid w:val="00372AA7"/>
    <w:rsid w:val="003735D4"/>
    <w:rsid w:val="00373D4C"/>
    <w:rsid w:val="0037482C"/>
    <w:rsid w:val="00374DA7"/>
    <w:rsid w:val="00375C76"/>
    <w:rsid w:val="0038129B"/>
    <w:rsid w:val="0038291F"/>
    <w:rsid w:val="00385337"/>
    <w:rsid w:val="00385669"/>
    <w:rsid w:val="00390742"/>
    <w:rsid w:val="00393A2F"/>
    <w:rsid w:val="003A0FEA"/>
    <w:rsid w:val="003A3938"/>
    <w:rsid w:val="003A5A4F"/>
    <w:rsid w:val="003A6800"/>
    <w:rsid w:val="003A6B9B"/>
    <w:rsid w:val="003B0035"/>
    <w:rsid w:val="003B079F"/>
    <w:rsid w:val="003B19DE"/>
    <w:rsid w:val="003B2435"/>
    <w:rsid w:val="003B253E"/>
    <w:rsid w:val="003B2874"/>
    <w:rsid w:val="003B75D7"/>
    <w:rsid w:val="003C0BDE"/>
    <w:rsid w:val="003C11E1"/>
    <w:rsid w:val="003C1F88"/>
    <w:rsid w:val="003C2237"/>
    <w:rsid w:val="003C388F"/>
    <w:rsid w:val="003C3961"/>
    <w:rsid w:val="003C3BAD"/>
    <w:rsid w:val="003C47E8"/>
    <w:rsid w:val="003C5240"/>
    <w:rsid w:val="003C7A37"/>
    <w:rsid w:val="003C7FBE"/>
    <w:rsid w:val="003D1F46"/>
    <w:rsid w:val="003D2A4F"/>
    <w:rsid w:val="003D3E96"/>
    <w:rsid w:val="003D4AE5"/>
    <w:rsid w:val="003D4EC9"/>
    <w:rsid w:val="003D5FD8"/>
    <w:rsid w:val="003D6D4E"/>
    <w:rsid w:val="003E21DB"/>
    <w:rsid w:val="003E2429"/>
    <w:rsid w:val="003E24D6"/>
    <w:rsid w:val="003E27A8"/>
    <w:rsid w:val="003E4954"/>
    <w:rsid w:val="003E5EE3"/>
    <w:rsid w:val="003E76B3"/>
    <w:rsid w:val="003E7C49"/>
    <w:rsid w:val="003F019A"/>
    <w:rsid w:val="003F089B"/>
    <w:rsid w:val="003F09B1"/>
    <w:rsid w:val="003F0CCC"/>
    <w:rsid w:val="003F1C61"/>
    <w:rsid w:val="003F394F"/>
    <w:rsid w:val="003F39DF"/>
    <w:rsid w:val="003F43BD"/>
    <w:rsid w:val="003F49DF"/>
    <w:rsid w:val="003F6D8B"/>
    <w:rsid w:val="003F752F"/>
    <w:rsid w:val="003F7A3D"/>
    <w:rsid w:val="003F7ACD"/>
    <w:rsid w:val="00401B79"/>
    <w:rsid w:val="00405EE7"/>
    <w:rsid w:val="004125B2"/>
    <w:rsid w:val="00413222"/>
    <w:rsid w:val="00413712"/>
    <w:rsid w:val="00414DF2"/>
    <w:rsid w:val="004162B3"/>
    <w:rsid w:val="0041654A"/>
    <w:rsid w:val="00416CBD"/>
    <w:rsid w:val="00417B42"/>
    <w:rsid w:val="0042661E"/>
    <w:rsid w:val="004272BF"/>
    <w:rsid w:val="004277B1"/>
    <w:rsid w:val="00430C5D"/>
    <w:rsid w:val="004317F0"/>
    <w:rsid w:val="00432CF7"/>
    <w:rsid w:val="004333C9"/>
    <w:rsid w:val="00433FEA"/>
    <w:rsid w:val="0043453B"/>
    <w:rsid w:val="00434975"/>
    <w:rsid w:val="00436963"/>
    <w:rsid w:val="00436F68"/>
    <w:rsid w:val="00437320"/>
    <w:rsid w:val="004379D0"/>
    <w:rsid w:val="00440AB2"/>
    <w:rsid w:val="00440DF0"/>
    <w:rsid w:val="0044184B"/>
    <w:rsid w:val="004418E3"/>
    <w:rsid w:val="00441B77"/>
    <w:rsid w:val="00443E37"/>
    <w:rsid w:val="004448DB"/>
    <w:rsid w:val="00445031"/>
    <w:rsid w:val="00445D12"/>
    <w:rsid w:val="00445FF1"/>
    <w:rsid w:val="0044603D"/>
    <w:rsid w:val="00446AE4"/>
    <w:rsid w:val="004479C6"/>
    <w:rsid w:val="0045026B"/>
    <w:rsid w:val="004503F7"/>
    <w:rsid w:val="00450C16"/>
    <w:rsid w:val="004514A1"/>
    <w:rsid w:val="00451C0C"/>
    <w:rsid w:val="00452D6F"/>
    <w:rsid w:val="0045335A"/>
    <w:rsid w:val="00453E5D"/>
    <w:rsid w:val="00454AEE"/>
    <w:rsid w:val="0045563E"/>
    <w:rsid w:val="00457CC0"/>
    <w:rsid w:val="00460148"/>
    <w:rsid w:val="004605F7"/>
    <w:rsid w:val="0046135F"/>
    <w:rsid w:val="0046141E"/>
    <w:rsid w:val="0046354C"/>
    <w:rsid w:val="00465AF4"/>
    <w:rsid w:val="0046728A"/>
    <w:rsid w:val="004704BB"/>
    <w:rsid w:val="004711C9"/>
    <w:rsid w:val="00472E35"/>
    <w:rsid w:val="004733B4"/>
    <w:rsid w:val="00474258"/>
    <w:rsid w:val="0047501D"/>
    <w:rsid w:val="00475441"/>
    <w:rsid w:val="00476DB7"/>
    <w:rsid w:val="00477214"/>
    <w:rsid w:val="0048115E"/>
    <w:rsid w:val="00482A7C"/>
    <w:rsid w:val="00482C9B"/>
    <w:rsid w:val="00483AEA"/>
    <w:rsid w:val="00485050"/>
    <w:rsid w:val="004857F1"/>
    <w:rsid w:val="0048696F"/>
    <w:rsid w:val="00490C6C"/>
    <w:rsid w:val="004923DC"/>
    <w:rsid w:val="004926B9"/>
    <w:rsid w:val="00493B19"/>
    <w:rsid w:val="00494497"/>
    <w:rsid w:val="00494A86"/>
    <w:rsid w:val="00494F1D"/>
    <w:rsid w:val="00495221"/>
    <w:rsid w:val="00496656"/>
    <w:rsid w:val="00496A74"/>
    <w:rsid w:val="0049711B"/>
    <w:rsid w:val="004A2903"/>
    <w:rsid w:val="004A38E6"/>
    <w:rsid w:val="004A57F7"/>
    <w:rsid w:val="004A5BBB"/>
    <w:rsid w:val="004A696B"/>
    <w:rsid w:val="004A6C73"/>
    <w:rsid w:val="004A752E"/>
    <w:rsid w:val="004A78D1"/>
    <w:rsid w:val="004B009B"/>
    <w:rsid w:val="004B1BB1"/>
    <w:rsid w:val="004B204D"/>
    <w:rsid w:val="004B28A3"/>
    <w:rsid w:val="004B468C"/>
    <w:rsid w:val="004B46D8"/>
    <w:rsid w:val="004B684F"/>
    <w:rsid w:val="004B7F2D"/>
    <w:rsid w:val="004C0632"/>
    <w:rsid w:val="004C1926"/>
    <w:rsid w:val="004C1AAF"/>
    <w:rsid w:val="004C1C13"/>
    <w:rsid w:val="004C2A1A"/>
    <w:rsid w:val="004C3BE4"/>
    <w:rsid w:val="004C3E25"/>
    <w:rsid w:val="004C4616"/>
    <w:rsid w:val="004C5078"/>
    <w:rsid w:val="004C5E10"/>
    <w:rsid w:val="004C688A"/>
    <w:rsid w:val="004D0890"/>
    <w:rsid w:val="004D12F0"/>
    <w:rsid w:val="004D15CB"/>
    <w:rsid w:val="004D5C95"/>
    <w:rsid w:val="004E02FB"/>
    <w:rsid w:val="004E0EEE"/>
    <w:rsid w:val="004E257B"/>
    <w:rsid w:val="004E25DE"/>
    <w:rsid w:val="004E2DBD"/>
    <w:rsid w:val="004E3041"/>
    <w:rsid w:val="004F04B2"/>
    <w:rsid w:val="004F0C68"/>
    <w:rsid w:val="004F1E55"/>
    <w:rsid w:val="004F2A7D"/>
    <w:rsid w:val="004F327E"/>
    <w:rsid w:val="004F4B1A"/>
    <w:rsid w:val="004F698C"/>
    <w:rsid w:val="004F7773"/>
    <w:rsid w:val="00500A31"/>
    <w:rsid w:val="00500DD5"/>
    <w:rsid w:val="00502277"/>
    <w:rsid w:val="005029D7"/>
    <w:rsid w:val="00502F8C"/>
    <w:rsid w:val="005042A9"/>
    <w:rsid w:val="005052D4"/>
    <w:rsid w:val="005052FD"/>
    <w:rsid w:val="005056C8"/>
    <w:rsid w:val="00505949"/>
    <w:rsid w:val="00505D7F"/>
    <w:rsid w:val="00507B8F"/>
    <w:rsid w:val="0051126B"/>
    <w:rsid w:val="00511D9A"/>
    <w:rsid w:val="005125DD"/>
    <w:rsid w:val="005126A1"/>
    <w:rsid w:val="0051483A"/>
    <w:rsid w:val="00514B86"/>
    <w:rsid w:val="005151C2"/>
    <w:rsid w:val="00515231"/>
    <w:rsid w:val="00515A3D"/>
    <w:rsid w:val="00517685"/>
    <w:rsid w:val="00517AB5"/>
    <w:rsid w:val="00520E36"/>
    <w:rsid w:val="00521DF9"/>
    <w:rsid w:val="00522698"/>
    <w:rsid w:val="00522A8D"/>
    <w:rsid w:val="00523550"/>
    <w:rsid w:val="005251B5"/>
    <w:rsid w:val="005269A0"/>
    <w:rsid w:val="00527767"/>
    <w:rsid w:val="00530443"/>
    <w:rsid w:val="0053186A"/>
    <w:rsid w:val="00531A69"/>
    <w:rsid w:val="005321FD"/>
    <w:rsid w:val="00534951"/>
    <w:rsid w:val="00534BEA"/>
    <w:rsid w:val="00535850"/>
    <w:rsid w:val="00535EA5"/>
    <w:rsid w:val="005404FA"/>
    <w:rsid w:val="005443D5"/>
    <w:rsid w:val="00546258"/>
    <w:rsid w:val="00546CAC"/>
    <w:rsid w:val="00547656"/>
    <w:rsid w:val="0055063F"/>
    <w:rsid w:val="005518F1"/>
    <w:rsid w:val="00552884"/>
    <w:rsid w:val="0055310E"/>
    <w:rsid w:val="00554072"/>
    <w:rsid w:val="00554846"/>
    <w:rsid w:val="005552AB"/>
    <w:rsid w:val="005552DC"/>
    <w:rsid w:val="0055562C"/>
    <w:rsid w:val="00555E41"/>
    <w:rsid w:val="005565E4"/>
    <w:rsid w:val="00557A73"/>
    <w:rsid w:val="00557F27"/>
    <w:rsid w:val="00560D6A"/>
    <w:rsid w:val="00561A34"/>
    <w:rsid w:val="005627D1"/>
    <w:rsid w:val="00562BB2"/>
    <w:rsid w:val="00563119"/>
    <w:rsid w:val="00565EB2"/>
    <w:rsid w:val="00566D7E"/>
    <w:rsid w:val="00567361"/>
    <w:rsid w:val="00567A26"/>
    <w:rsid w:val="005709CC"/>
    <w:rsid w:val="005714C1"/>
    <w:rsid w:val="00572B15"/>
    <w:rsid w:val="00573E6B"/>
    <w:rsid w:val="005740C7"/>
    <w:rsid w:val="005748AA"/>
    <w:rsid w:val="00576351"/>
    <w:rsid w:val="00576FB3"/>
    <w:rsid w:val="0057754D"/>
    <w:rsid w:val="0057784D"/>
    <w:rsid w:val="00577BFB"/>
    <w:rsid w:val="005806F8"/>
    <w:rsid w:val="00580F60"/>
    <w:rsid w:val="0058100A"/>
    <w:rsid w:val="00582C4E"/>
    <w:rsid w:val="00582E01"/>
    <w:rsid w:val="005870F6"/>
    <w:rsid w:val="005872B8"/>
    <w:rsid w:val="00587E8C"/>
    <w:rsid w:val="005903B6"/>
    <w:rsid w:val="005908E6"/>
    <w:rsid w:val="005927E1"/>
    <w:rsid w:val="00592F7D"/>
    <w:rsid w:val="00593516"/>
    <w:rsid w:val="00594185"/>
    <w:rsid w:val="00594CDB"/>
    <w:rsid w:val="00595DC9"/>
    <w:rsid w:val="00596D59"/>
    <w:rsid w:val="005A1C89"/>
    <w:rsid w:val="005A2452"/>
    <w:rsid w:val="005A5A26"/>
    <w:rsid w:val="005A6BF4"/>
    <w:rsid w:val="005B009A"/>
    <w:rsid w:val="005B0588"/>
    <w:rsid w:val="005B0788"/>
    <w:rsid w:val="005B08B9"/>
    <w:rsid w:val="005B2D6C"/>
    <w:rsid w:val="005B2F9A"/>
    <w:rsid w:val="005B34EA"/>
    <w:rsid w:val="005B3A5D"/>
    <w:rsid w:val="005B3A61"/>
    <w:rsid w:val="005B4C2C"/>
    <w:rsid w:val="005C1BA6"/>
    <w:rsid w:val="005C440D"/>
    <w:rsid w:val="005C526C"/>
    <w:rsid w:val="005C6AA0"/>
    <w:rsid w:val="005D125C"/>
    <w:rsid w:val="005D1B44"/>
    <w:rsid w:val="005D218C"/>
    <w:rsid w:val="005D2831"/>
    <w:rsid w:val="005D381D"/>
    <w:rsid w:val="005D4174"/>
    <w:rsid w:val="005D6A81"/>
    <w:rsid w:val="005E07FE"/>
    <w:rsid w:val="005E0A7A"/>
    <w:rsid w:val="005E2CD7"/>
    <w:rsid w:val="005E4277"/>
    <w:rsid w:val="005E4CA8"/>
    <w:rsid w:val="005E5515"/>
    <w:rsid w:val="005E5C50"/>
    <w:rsid w:val="005E6565"/>
    <w:rsid w:val="005E691F"/>
    <w:rsid w:val="005E755D"/>
    <w:rsid w:val="005F099E"/>
    <w:rsid w:val="005F11A4"/>
    <w:rsid w:val="005F177F"/>
    <w:rsid w:val="005F22DB"/>
    <w:rsid w:val="005F29C7"/>
    <w:rsid w:val="005F33B7"/>
    <w:rsid w:val="005F3C40"/>
    <w:rsid w:val="005F62DB"/>
    <w:rsid w:val="00600CE5"/>
    <w:rsid w:val="006013AE"/>
    <w:rsid w:val="00601919"/>
    <w:rsid w:val="00601AD9"/>
    <w:rsid w:val="00602BE2"/>
    <w:rsid w:val="00603A71"/>
    <w:rsid w:val="0060585E"/>
    <w:rsid w:val="00606760"/>
    <w:rsid w:val="0060689F"/>
    <w:rsid w:val="00606DFE"/>
    <w:rsid w:val="006078BB"/>
    <w:rsid w:val="00610C26"/>
    <w:rsid w:val="006141E9"/>
    <w:rsid w:val="00614431"/>
    <w:rsid w:val="0061467F"/>
    <w:rsid w:val="006147EE"/>
    <w:rsid w:val="006161D7"/>
    <w:rsid w:val="00616276"/>
    <w:rsid w:val="00616771"/>
    <w:rsid w:val="00616B42"/>
    <w:rsid w:val="00616C89"/>
    <w:rsid w:val="00617F91"/>
    <w:rsid w:val="006207CC"/>
    <w:rsid w:val="00621144"/>
    <w:rsid w:val="00621BA8"/>
    <w:rsid w:val="00623B38"/>
    <w:rsid w:val="00624857"/>
    <w:rsid w:val="00624F28"/>
    <w:rsid w:val="00625578"/>
    <w:rsid w:val="00625946"/>
    <w:rsid w:val="00626246"/>
    <w:rsid w:val="006265EA"/>
    <w:rsid w:val="00626662"/>
    <w:rsid w:val="00627319"/>
    <w:rsid w:val="006325AE"/>
    <w:rsid w:val="00633CE6"/>
    <w:rsid w:val="00634C4B"/>
    <w:rsid w:val="00634FAB"/>
    <w:rsid w:val="0063566D"/>
    <w:rsid w:val="006363F2"/>
    <w:rsid w:val="006366CE"/>
    <w:rsid w:val="006369E8"/>
    <w:rsid w:val="006372E9"/>
    <w:rsid w:val="00640E03"/>
    <w:rsid w:val="00641D28"/>
    <w:rsid w:val="00642165"/>
    <w:rsid w:val="00642AF1"/>
    <w:rsid w:val="00642D2A"/>
    <w:rsid w:val="0064412B"/>
    <w:rsid w:val="00644407"/>
    <w:rsid w:val="00644A4B"/>
    <w:rsid w:val="0064521D"/>
    <w:rsid w:val="0064625C"/>
    <w:rsid w:val="006462EF"/>
    <w:rsid w:val="00646534"/>
    <w:rsid w:val="00647D70"/>
    <w:rsid w:val="00650A17"/>
    <w:rsid w:val="006510E5"/>
    <w:rsid w:val="00651EA1"/>
    <w:rsid w:val="0065234A"/>
    <w:rsid w:val="00652EBF"/>
    <w:rsid w:val="00653702"/>
    <w:rsid w:val="00655096"/>
    <w:rsid w:val="00656514"/>
    <w:rsid w:val="006567D7"/>
    <w:rsid w:val="0066035B"/>
    <w:rsid w:val="006608D8"/>
    <w:rsid w:val="006611EF"/>
    <w:rsid w:val="00663BEC"/>
    <w:rsid w:val="0066538A"/>
    <w:rsid w:val="00666280"/>
    <w:rsid w:val="00666473"/>
    <w:rsid w:val="00666B85"/>
    <w:rsid w:val="0066791A"/>
    <w:rsid w:val="00670F2A"/>
    <w:rsid w:val="00671A47"/>
    <w:rsid w:val="00671DA6"/>
    <w:rsid w:val="00673AAB"/>
    <w:rsid w:val="006742D2"/>
    <w:rsid w:val="006757C9"/>
    <w:rsid w:val="006761E7"/>
    <w:rsid w:val="006774C3"/>
    <w:rsid w:val="00677E0F"/>
    <w:rsid w:val="0068038C"/>
    <w:rsid w:val="00680B53"/>
    <w:rsid w:val="00680B7F"/>
    <w:rsid w:val="00685191"/>
    <w:rsid w:val="00685297"/>
    <w:rsid w:val="00690567"/>
    <w:rsid w:val="00690980"/>
    <w:rsid w:val="00690A7F"/>
    <w:rsid w:val="006918A6"/>
    <w:rsid w:val="00691D4D"/>
    <w:rsid w:val="00692541"/>
    <w:rsid w:val="0069349C"/>
    <w:rsid w:val="00694B70"/>
    <w:rsid w:val="00695318"/>
    <w:rsid w:val="00695BA6"/>
    <w:rsid w:val="00695D70"/>
    <w:rsid w:val="006A07A9"/>
    <w:rsid w:val="006A094D"/>
    <w:rsid w:val="006A0DA9"/>
    <w:rsid w:val="006A1EC5"/>
    <w:rsid w:val="006A3B78"/>
    <w:rsid w:val="006A4C84"/>
    <w:rsid w:val="006A4EF6"/>
    <w:rsid w:val="006A5621"/>
    <w:rsid w:val="006A6739"/>
    <w:rsid w:val="006A69A9"/>
    <w:rsid w:val="006B0909"/>
    <w:rsid w:val="006B0C32"/>
    <w:rsid w:val="006B12A3"/>
    <w:rsid w:val="006B1E6D"/>
    <w:rsid w:val="006B20E4"/>
    <w:rsid w:val="006B2393"/>
    <w:rsid w:val="006B55B8"/>
    <w:rsid w:val="006B5E13"/>
    <w:rsid w:val="006B5F3D"/>
    <w:rsid w:val="006B6F0F"/>
    <w:rsid w:val="006B763C"/>
    <w:rsid w:val="006C0CD5"/>
    <w:rsid w:val="006C22B9"/>
    <w:rsid w:val="006C2606"/>
    <w:rsid w:val="006C3708"/>
    <w:rsid w:val="006C4D88"/>
    <w:rsid w:val="006C63E8"/>
    <w:rsid w:val="006C71FA"/>
    <w:rsid w:val="006C7E9F"/>
    <w:rsid w:val="006D328E"/>
    <w:rsid w:val="006D49DA"/>
    <w:rsid w:val="006D4AA5"/>
    <w:rsid w:val="006D5699"/>
    <w:rsid w:val="006E02DD"/>
    <w:rsid w:val="006E0693"/>
    <w:rsid w:val="006E2E46"/>
    <w:rsid w:val="006E3ADE"/>
    <w:rsid w:val="006E453E"/>
    <w:rsid w:val="006E552D"/>
    <w:rsid w:val="006E68B2"/>
    <w:rsid w:val="006E6CC8"/>
    <w:rsid w:val="006F0B82"/>
    <w:rsid w:val="006F445D"/>
    <w:rsid w:val="006F58F0"/>
    <w:rsid w:val="006F5934"/>
    <w:rsid w:val="006F78DB"/>
    <w:rsid w:val="007006CD"/>
    <w:rsid w:val="00700C16"/>
    <w:rsid w:val="0070292B"/>
    <w:rsid w:val="00703D93"/>
    <w:rsid w:val="0070648E"/>
    <w:rsid w:val="007068C7"/>
    <w:rsid w:val="00706C25"/>
    <w:rsid w:val="00707702"/>
    <w:rsid w:val="00707965"/>
    <w:rsid w:val="00711615"/>
    <w:rsid w:val="0071181C"/>
    <w:rsid w:val="007138BD"/>
    <w:rsid w:val="00714885"/>
    <w:rsid w:val="007149C3"/>
    <w:rsid w:val="00715AAE"/>
    <w:rsid w:val="007162C3"/>
    <w:rsid w:val="00720901"/>
    <w:rsid w:val="00722133"/>
    <w:rsid w:val="00723A77"/>
    <w:rsid w:val="00724B60"/>
    <w:rsid w:val="00724F05"/>
    <w:rsid w:val="00727683"/>
    <w:rsid w:val="00730795"/>
    <w:rsid w:val="0073089B"/>
    <w:rsid w:val="00732966"/>
    <w:rsid w:val="0073428F"/>
    <w:rsid w:val="00734334"/>
    <w:rsid w:val="007348B3"/>
    <w:rsid w:val="00735488"/>
    <w:rsid w:val="00736745"/>
    <w:rsid w:val="00740D1D"/>
    <w:rsid w:val="00740D38"/>
    <w:rsid w:val="00740D5A"/>
    <w:rsid w:val="0074227B"/>
    <w:rsid w:val="00743B0B"/>
    <w:rsid w:val="0074443D"/>
    <w:rsid w:val="007451D2"/>
    <w:rsid w:val="0075025F"/>
    <w:rsid w:val="007502AE"/>
    <w:rsid w:val="00753BBC"/>
    <w:rsid w:val="00753EB8"/>
    <w:rsid w:val="0075407D"/>
    <w:rsid w:val="00754CD7"/>
    <w:rsid w:val="00756A68"/>
    <w:rsid w:val="00757BD3"/>
    <w:rsid w:val="007627DD"/>
    <w:rsid w:val="00762938"/>
    <w:rsid w:val="007629F2"/>
    <w:rsid w:val="007633B8"/>
    <w:rsid w:val="00763C26"/>
    <w:rsid w:val="00765F7A"/>
    <w:rsid w:val="0076656E"/>
    <w:rsid w:val="00767666"/>
    <w:rsid w:val="00767A49"/>
    <w:rsid w:val="007702BF"/>
    <w:rsid w:val="0077052B"/>
    <w:rsid w:val="007730C6"/>
    <w:rsid w:val="007737F9"/>
    <w:rsid w:val="007753D6"/>
    <w:rsid w:val="00775450"/>
    <w:rsid w:val="007761EE"/>
    <w:rsid w:val="00776526"/>
    <w:rsid w:val="00777AE5"/>
    <w:rsid w:val="0078236A"/>
    <w:rsid w:val="0078256D"/>
    <w:rsid w:val="007834B8"/>
    <w:rsid w:val="007837A9"/>
    <w:rsid w:val="007842F3"/>
    <w:rsid w:val="00784DA6"/>
    <w:rsid w:val="00785413"/>
    <w:rsid w:val="00790CB0"/>
    <w:rsid w:val="00791D1E"/>
    <w:rsid w:val="00792660"/>
    <w:rsid w:val="007942E1"/>
    <w:rsid w:val="007A0939"/>
    <w:rsid w:val="007A09E1"/>
    <w:rsid w:val="007A0D25"/>
    <w:rsid w:val="007A316F"/>
    <w:rsid w:val="007A70C0"/>
    <w:rsid w:val="007B0D36"/>
    <w:rsid w:val="007B163E"/>
    <w:rsid w:val="007B2FBC"/>
    <w:rsid w:val="007B3B40"/>
    <w:rsid w:val="007B3B69"/>
    <w:rsid w:val="007B4A91"/>
    <w:rsid w:val="007B6DFC"/>
    <w:rsid w:val="007C1380"/>
    <w:rsid w:val="007C24D9"/>
    <w:rsid w:val="007C40F9"/>
    <w:rsid w:val="007C4C9A"/>
    <w:rsid w:val="007D0827"/>
    <w:rsid w:val="007D170F"/>
    <w:rsid w:val="007D2DC9"/>
    <w:rsid w:val="007D3AF5"/>
    <w:rsid w:val="007D54B3"/>
    <w:rsid w:val="007D5771"/>
    <w:rsid w:val="007D5B35"/>
    <w:rsid w:val="007D7A58"/>
    <w:rsid w:val="007E0AB5"/>
    <w:rsid w:val="007E21F5"/>
    <w:rsid w:val="007E3512"/>
    <w:rsid w:val="007E3ED8"/>
    <w:rsid w:val="007E3F41"/>
    <w:rsid w:val="007E45AA"/>
    <w:rsid w:val="007E4CD0"/>
    <w:rsid w:val="007E5CFE"/>
    <w:rsid w:val="007E61BD"/>
    <w:rsid w:val="007E706D"/>
    <w:rsid w:val="007F0FE2"/>
    <w:rsid w:val="007F19EC"/>
    <w:rsid w:val="007F241D"/>
    <w:rsid w:val="007F3803"/>
    <w:rsid w:val="007F5466"/>
    <w:rsid w:val="007F690B"/>
    <w:rsid w:val="007F6A47"/>
    <w:rsid w:val="007F6E38"/>
    <w:rsid w:val="007F768A"/>
    <w:rsid w:val="0080086F"/>
    <w:rsid w:val="008035D2"/>
    <w:rsid w:val="00805DE9"/>
    <w:rsid w:val="00806A55"/>
    <w:rsid w:val="00806BBF"/>
    <w:rsid w:val="00806CFA"/>
    <w:rsid w:val="00807D2D"/>
    <w:rsid w:val="00812A92"/>
    <w:rsid w:val="0081348F"/>
    <w:rsid w:val="008157F8"/>
    <w:rsid w:val="00815B8E"/>
    <w:rsid w:val="00816862"/>
    <w:rsid w:val="00822924"/>
    <w:rsid w:val="00823BF0"/>
    <w:rsid w:val="00823EF9"/>
    <w:rsid w:val="008247C4"/>
    <w:rsid w:val="0082524B"/>
    <w:rsid w:val="008252FF"/>
    <w:rsid w:val="0082743C"/>
    <w:rsid w:val="00827568"/>
    <w:rsid w:val="00830253"/>
    <w:rsid w:val="00833EA4"/>
    <w:rsid w:val="00834EDB"/>
    <w:rsid w:val="00835A0C"/>
    <w:rsid w:val="00836140"/>
    <w:rsid w:val="00836ED1"/>
    <w:rsid w:val="008402BA"/>
    <w:rsid w:val="008402BD"/>
    <w:rsid w:val="00841CEE"/>
    <w:rsid w:val="00843971"/>
    <w:rsid w:val="00844242"/>
    <w:rsid w:val="008443BE"/>
    <w:rsid w:val="00844F0F"/>
    <w:rsid w:val="008450AA"/>
    <w:rsid w:val="00846C5B"/>
    <w:rsid w:val="00846CAC"/>
    <w:rsid w:val="00850400"/>
    <w:rsid w:val="00850CE4"/>
    <w:rsid w:val="00851169"/>
    <w:rsid w:val="00851E94"/>
    <w:rsid w:val="00855E9A"/>
    <w:rsid w:val="008571EA"/>
    <w:rsid w:val="00860103"/>
    <w:rsid w:val="008613D1"/>
    <w:rsid w:val="00861AFD"/>
    <w:rsid w:val="0086253D"/>
    <w:rsid w:val="008631BC"/>
    <w:rsid w:val="00864346"/>
    <w:rsid w:val="00864D1A"/>
    <w:rsid w:val="00864DAB"/>
    <w:rsid w:val="00864FA9"/>
    <w:rsid w:val="00865592"/>
    <w:rsid w:val="00865A53"/>
    <w:rsid w:val="008669F5"/>
    <w:rsid w:val="00866A63"/>
    <w:rsid w:val="008671D0"/>
    <w:rsid w:val="008678B0"/>
    <w:rsid w:val="00867970"/>
    <w:rsid w:val="00867C2A"/>
    <w:rsid w:val="00870AFC"/>
    <w:rsid w:val="008714EE"/>
    <w:rsid w:val="00871F57"/>
    <w:rsid w:val="008738BF"/>
    <w:rsid w:val="008744DF"/>
    <w:rsid w:val="00874CCC"/>
    <w:rsid w:val="0087699E"/>
    <w:rsid w:val="00876D65"/>
    <w:rsid w:val="00876DBE"/>
    <w:rsid w:val="008779BC"/>
    <w:rsid w:val="0088117A"/>
    <w:rsid w:val="008837EA"/>
    <w:rsid w:val="0088465B"/>
    <w:rsid w:val="00884EBB"/>
    <w:rsid w:val="008853D0"/>
    <w:rsid w:val="00885C7D"/>
    <w:rsid w:val="00886CBF"/>
    <w:rsid w:val="0089006E"/>
    <w:rsid w:val="00890381"/>
    <w:rsid w:val="008909D1"/>
    <w:rsid w:val="00892419"/>
    <w:rsid w:val="0089281D"/>
    <w:rsid w:val="00892DA7"/>
    <w:rsid w:val="00895A36"/>
    <w:rsid w:val="00895C6E"/>
    <w:rsid w:val="00895CB9"/>
    <w:rsid w:val="00896EAF"/>
    <w:rsid w:val="00897493"/>
    <w:rsid w:val="008977A5"/>
    <w:rsid w:val="008A06EA"/>
    <w:rsid w:val="008A078A"/>
    <w:rsid w:val="008A1976"/>
    <w:rsid w:val="008A2202"/>
    <w:rsid w:val="008A2527"/>
    <w:rsid w:val="008A2F0A"/>
    <w:rsid w:val="008A3A55"/>
    <w:rsid w:val="008A3A6E"/>
    <w:rsid w:val="008B0A7C"/>
    <w:rsid w:val="008B0C70"/>
    <w:rsid w:val="008B1EFD"/>
    <w:rsid w:val="008B2A0D"/>
    <w:rsid w:val="008B316F"/>
    <w:rsid w:val="008B5A37"/>
    <w:rsid w:val="008B7BDA"/>
    <w:rsid w:val="008B7F65"/>
    <w:rsid w:val="008C12F2"/>
    <w:rsid w:val="008C186E"/>
    <w:rsid w:val="008C1CAA"/>
    <w:rsid w:val="008C28EA"/>
    <w:rsid w:val="008C296A"/>
    <w:rsid w:val="008C3219"/>
    <w:rsid w:val="008C3AEF"/>
    <w:rsid w:val="008D0028"/>
    <w:rsid w:val="008D260A"/>
    <w:rsid w:val="008D32BF"/>
    <w:rsid w:val="008D3A17"/>
    <w:rsid w:val="008D538D"/>
    <w:rsid w:val="008D762F"/>
    <w:rsid w:val="008E018E"/>
    <w:rsid w:val="008E0B30"/>
    <w:rsid w:val="008E0C7A"/>
    <w:rsid w:val="008E101B"/>
    <w:rsid w:val="008E2495"/>
    <w:rsid w:val="008E2E83"/>
    <w:rsid w:val="008E3537"/>
    <w:rsid w:val="008E4142"/>
    <w:rsid w:val="008E43F5"/>
    <w:rsid w:val="008E4583"/>
    <w:rsid w:val="008E703A"/>
    <w:rsid w:val="008E7F49"/>
    <w:rsid w:val="008F0D81"/>
    <w:rsid w:val="008F46B7"/>
    <w:rsid w:val="008F481A"/>
    <w:rsid w:val="008F58F8"/>
    <w:rsid w:val="008F5C88"/>
    <w:rsid w:val="0090149F"/>
    <w:rsid w:val="009031EE"/>
    <w:rsid w:val="009038C6"/>
    <w:rsid w:val="00903D59"/>
    <w:rsid w:val="009053C8"/>
    <w:rsid w:val="00905A82"/>
    <w:rsid w:val="0090713A"/>
    <w:rsid w:val="009072C6"/>
    <w:rsid w:val="00907622"/>
    <w:rsid w:val="00907A3C"/>
    <w:rsid w:val="00907EE9"/>
    <w:rsid w:val="00910207"/>
    <w:rsid w:val="009111B1"/>
    <w:rsid w:val="0091166A"/>
    <w:rsid w:val="00911A41"/>
    <w:rsid w:val="00913058"/>
    <w:rsid w:val="009159BB"/>
    <w:rsid w:val="00916ACA"/>
    <w:rsid w:val="00916C6B"/>
    <w:rsid w:val="00921843"/>
    <w:rsid w:val="00921D2E"/>
    <w:rsid w:val="00922FF7"/>
    <w:rsid w:val="00923EF6"/>
    <w:rsid w:val="0092431A"/>
    <w:rsid w:val="0092661A"/>
    <w:rsid w:val="00926FE5"/>
    <w:rsid w:val="009273C7"/>
    <w:rsid w:val="00930A84"/>
    <w:rsid w:val="0093115E"/>
    <w:rsid w:val="00931734"/>
    <w:rsid w:val="00932E2B"/>
    <w:rsid w:val="009335DE"/>
    <w:rsid w:val="0093362D"/>
    <w:rsid w:val="00933B7A"/>
    <w:rsid w:val="009346AB"/>
    <w:rsid w:val="00934F5E"/>
    <w:rsid w:val="00935316"/>
    <w:rsid w:val="009364D8"/>
    <w:rsid w:val="0093725E"/>
    <w:rsid w:val="00940F47"/>
    <w:rsid w:val="009419B4"/>
    <w:rsid w:val="0094262D"/>
    <w:rsid w:val="009434B6"/>
    <w:rsid w:val="0094386E"/>
    <w:rsid w:val="00943C89"/>
    <w:rsid w:val="009440AD"/>
    <w:rsid w:val="009442B5"/>
    <w:rsid w:val="0094491A"/>
    <w:rsid w:val="009459B7"/>
    <w:rsid w:val="00946B12"/>
    <w:rsid w:val="00946B65"/>
    <w:rsid w:val="009509B5"/>
    <w:rsid w:val="00951A7D"/>
    <w:rsid w:val="00954CB5"/>
    <w:rsid w:val="00955B89"/>
    <w:rsid w:val="0095699F"/>
    <w:rsid w:val="00957847"/>
    <w:rsid w:val="00960190"/>
    <w:rsid w:val="009617D8"/>
    <w:rsid w:val="0096307A"/>
    <w:rsid w:val="00963D13"/>
    <w:rsid w:val="00964FC9"/>
    <w:rsid w:val="00966331"/>
    <w:rsid w:val="00966AD0"/>
    <w:rsid w:val="00966D89"/>
    <w:rsid w:val="00966F19"/>
    <w:rsid w:val="009670B7"/>
    <w:rsid w:val="00967446"/>
    <w:rsid w:val="00967A5A"/>
    <w:rsid w:val="00967DE3"/>
    <w:rsid w:val="009700B0"/>
    <w:rsid w:val="00970535"/>
    <w:rsid w:val="00971188"/>
    <w:rsid w:val="00971D8D"/>
    <w:rsid w:val="00974007"/>
    <w:rsid w:val="009745DA"/>
    <w:rsid w:val="00975BE2"/>
    <w:rsid w:val="00975CEA"/>
    <w:rsid w:val="00975EFD"/>
    <w:rsid w:val="0097699B"/>
    <w:rsid w:val="00977C16"/>
    <w:rsid w:val="00980372"/>
    <w:rsid w:val="00980898"/>
    <w:rsid w:val="009809DA"/>
    <w:rsid w:val="00980E31"/>
    <w:rsid w:val="00981C6C"/>
    <w:rsid w:val="00981EEA"/>
    <w:rsid w:val="00982006"/>
    <w:rsid w:val="00982558"/>
    <w:rsid w:val="009828A7"/>
    <w:rsid w:val="00982CB3"/>
    <w:rsid w:val="009831A9"/>
    <w:rsid w:val="00983C3A"/>
    <w:rsid w:val="00985E1B"/>
    <w:rsid w:val="0098642C"/>
    <w:rsid w:val="00987837"/>
    <w:rsid w:val="00991052"/>
    <w:rsid w:val="00991730"/>
    <w:rsid w:val="0099230B"/>
    <w:rsid w:val="00992F0C"/>
    <w:rsid w:val="009932C8"/>
    <w:rsid w:val="00994559"/>
    <w:rsid w:val="009969D9"/>
    <w:rsid w:val="00996BFD"/>
    <w:rsid w:val="00996CB0"/>
    <w:rsid w:val="00996F21"/>
    <w:rsid w:val="00997338"/>
    <w:rsid w:val="00997543"/>
    <w:rsid w:val="009A226E"/>
    <w:rsid w:val="009A234A"/>
    <w:rsid w:val="009A23B2"/>
    <w:rsid w:val="009A2623"/>
    <w:rsid w:val="009A271C"/>
    <w:rsid w:val="009A3059"/>
    <w:rsid w:val="009A3779"/>
    <w:rsid w:val="009A3E1A"/>
    <w:rsid w:val="009A411A"/>
    <w:rsid w:val="009A41F0"/>
    <w:rsid w:val="009A7429"/>
    <w:rsid w:val="009A742A"/>
    <w:rsid w:val="009A74C3"/>
    <w:rsid w:val="009A77BF"/>
    <w:rsid w:val="009A7DE3"/>
    <w:rsid w:val="009A7E5F"/>
    <w:rsid w:val="009B29D2"/>
    <w:rsid w:val="009B3799"/>
    <w:rsid w:val="009B545F"/>
    <w:rsid w:val="009B55D0"/>
    <w:rsid w:val="009B5CA6"/>
    <w:rsid w:val="009B5CC6"/>
    <w:rsid w:val="009B60D0"/>
    <w:rsid w:val="009B621C"/>
    <w:rsid w:val="009B640E"/>
    <w:rsid w:val="009B6CE6"/>
    <w:rsid w:val="009B7DB4"/>
    <w:rsid w:val="009C02FD"/>
    <w:rsid w:val="009C1691"/>
    <w:rsid w:val="009C18C8"/>
    <w:rsid w:val="009C1C96"/>
    <w:rsid w:val="009C2AC6"/>
    <w:rsid w:val="009C4942"/>
    <w:rsid w:val="009C55F8"/>
    <w:rsid w:val="009C5C78"/>
    <w:rsid w:val="009C6A8B"/>
    <w:rsid w:val="009C6B54"/>
    <w:rsid w:val="009C6B9F"/>
    <w:rsid w:val="009C7818"/>
    <w:rsid w:val="009D0E03"/>
    <w:rsid w:val="009D1BBB"/>
    <w:rsid w:val="009D377C"/>
    <w:rsid w:val="009D3C18"/>
    <w:rsid w:val="009D40EB"/>
    <w:rsid w:val="009D46A9"/>
    <w:rsid w:val="009D5E76"/>
    <w:rsid w:val="009D62BB"/>
    <w:rsid w:val="009D6666"/>
    <w:rsid w:val="009D7C1A"/>
    <w:rsid w:val="009E099D"/>
    <w:rsid w:val="009E153D"/>
    <w:rsid w:val="009E18A7"/>
    <w:rsid w:val="009E213E"/>
    <w:rsid w:val="009E28D7"/>
    <w:rsid w:val="009E2FFB"/>
    <w:rsid w:val="009E4E74"/>
    <w:rsid w:val="009E62AD"/>
    <w:rsid w:val="009E75AA"/>
    <w:rsid w:val="009E772C"/>
    <w:rsid w:val="009E79A4"/>
    <w:rsid w:val="009F014A"/>
    <w:rsid w:val="009F16F0"/>
    <w:rsid w:val="009F3612"/>
    <w:rsid w:val="009F5211"/>
    <w:rsid w:val="009F595D"/>
    <w:rsid w:val="009F5C0C"/>
    <w:rsid w:val="009F5D47"/>
    <w:rsid w:val="009F7612"/>
    <w:rsid w:val="00A03624"/>
    <w:rsid w:val="00A0424F"/>
    <w:rsid w:val="00A04739"/>
    <w:rsid w:val="00A057C0"/>
    <w:rsid w:val="00A072AE"/>
    <w:rsid w:val="00A07BB9"/>
    <w:rsid w:val="00A10C60"/>
    <w:rsid w:val="00A10F03"/>
    <w:rsid w:val="00A11617"/>
    <w:rsid w:val="00A11B89"/>
    <w:rsid w:val="00A209A7"/>
    <w:rsid w:val="00A20FDC"/>
    <w:rsid w:val="00A21576"/>
    <w:rsid w:val="00A22B2F"/>
    <w:rsid w:val="00A23616"/>
    <w:rsid w:val="00A238C2"/>
    <w:rsid w:val="00A24118"/>
    <w:rsid w:val="00A26228"/>
    <w:rsid w:val="00A2703E"/>
    <w:rsid w:val="00A30D37"/>
    <w:rsid w:val="00A31EC1"/>
    <w:rsid w:val="00A3279D"/>
    <w:rsid w:val="00A34465"/>
    <w:rsid w:val="00A344BD"/>
    <w:rsid w:val="00A37D61"/>
    <w:rsid w:val="00A433BE"/>
    <w:rsid w:val="00A43492"/>
    <w:rsid w:val="00A438FF"/>
    <w:rsid w:val="00A4663C"/>
    <w:rsid w:val="00A474BC"/>
    <w:rsid w:val="00A50612"/>
    <w:rsid w:val="00A51331"/>
    <w:rsid w:val="00A53D18"/>
    <w:rsid w:val="00A54904"/>
    <w:rsid w:val="00A55020"/>
    <w:rsid w:val="00A55AB8"/>
    <w:rsid w:val="00A5602E"/>
    <w:rsid w:val="00A57196"/>
    <w:rsid w:val="00A57632"/>
    <w:rsid w:val="00A609BC"/>
    <w:rsid w:val="00A6280B"/>
    <w:rsid w:val="00A6431C"/>
    <w:rsid w:val="00A64B12"/>
    <w:rsid w:val="00A64F0C"/>
    <w:rsid w:val="00A663A6"/>
    <w:rsid w:val="00A70551"/>
    <w:rsid w:val="00A70A29"/>
    <w:rsid w:val="00A71494"/>
    <w:rsid w:val="00A71C83"/>
    <w:rsid w:val="00A7200C"/>
    <w:rsid w:val="00A72768"/>
    <w:rsid w:val="00A73F88"/>
    <w:rsid w:val="00A77D06"/>
    <w:rsid w:val="00A8074F"/>
    <w:rsid w:val="00A82CE5"/>
    <w:rsid w:val="00A82F85"/>
    <w:rsid w:val="00A83B47"/>
    <w:rsid w:val="00A86EC5"/>
    <w:rsid w:val="00A8709B"/>
    <w:rsid w:val="00A87C10"/>
    <w:rsid w:val="00A90F4B"/>
    <w:rsid w:val="00A915CB"/>
    <w:rsid w:val="00A9219E"/>
    <w:rsid w:val="00A921F3"/>
    <w:rsid w:val="00A9238F"/>
    <w:rsid w:val="00A930A0"/>
    <w:rsid w:val="00A93DD6"/>
    <w:rsid w:val="00A954DE"/>
    <w:rsid w:val="00A95B34"/>
    <w:rsid w:val="00A96499"/>
    <w:rsid w:val="00A96E46"/>
    <w:rsid w:val="00A97711"/>
    <w:rsid w:val="00A97777"/>
    <w:rsid w:val="00A97885"/>
    <w:rsid w:val="00AA18BD"/>
    <w:rsid w:val="00AA2794"/>
    <w:rsid w:val="00AA3634"/>
    <w:rsid w:val="00AA5031"/>
    <w:rsid w:val="00AA62E6"/>
    <w:rsid w:val="00AA72AA"/>
    <w:rsid w:val="00AB0051"/>
    <w:rsid w:val="00AB03A9"/>
    <w:rsid w:val="00AB1003"/>
    <w:rsid w:val="00AB1646"/>
    <w:rsid w:val="00AB3DA6"/>
    <w:rsid w:val="00AB42F5"/>
    <w:rsid w:val="00AB4479"/>
    <w:rsid w:val="00AB4E46"/>
    <w:rsid w:val="00AB5443"/>
    <w:rsid w:val="00AB65C2"/>
    <w:rsid w:val="00AC0B9E"/>
    <w:rsid w:val="00AC1F29"/>
    <w:rsid w:val="00AC407B"/>
    <w:rsid w:val="00AC58E2"/>
    <w:rsid w:val="00AC7542"/>
    <w:rsid w:val="00AC7794"/>
    <w:rsid w:val="00AD13B0"/>
    <w:rsid w:val="00AD6278"/>
    <w:rsid w:val="00AE0824"/>
    <w:rsid w:val="00AE1007"/>
    <w:rsid w:val="00AE26C6"/>
    <w:rsid w:val="00AE2B80"/>
    <w:rsid w:val="00AE31FC"/>
    <w:rsid w:val="00AE39DD"/>
    <w:rsid w:val="00AE3ACB"/>
    <w:rsid w:val="00AE4024"/>
    <w:rsid w:val="00AE5624"/>
    <w:rsid w:val="00AE63BF"/>
    <w:rsid w:val="00AE790A"/>
    <w:rsid w:val="00AF081B"/>
    <w:rsid w:val="00AF2B36"/>
    <w:rsid w:val="00AF44F7"/>
    <w:rsid w:val="00B0031A"/>
    <w:rsid w:val="00B004F5"/>
    <w:rsid w:val="00B01DB4"/>
    <w:rsid w:val="00B01FE4"/>
    <w:rsid w:val="00B02364"/>
    <w:rsid w:val="00B028F1"/>
    <w:rsid w:val="00B02B55"/>
    <w:rsid w:val="00B0369D"/>
    <w:rsid w:val="00B0496A"/>
    <w:rsid w:val="00B07281"/>
    <w:rsid w:val="00B07347"/>
    <w:rsid w:val="00B07731"/>
    <w:rsid w:val="00B1057F"/>
    <w:rsid w:val="00B13395"/>
    <w:rsid w:val="00B149B0"/>
    <w:rsid w:val="00B14B9C"/>
    <w:rsid w:val="00B159BB"/>
    <w:rsid w:val="00B16993"/>
    <w:rsid w:val="00B17A8B"/>
    <w:rsid w:val="00B202C2"/>
    <w:rsid w:val="00B20811"/>
    <w:rsid w:val="00B20D5A"/>
    <w:rsid w:val="00B216A9"/>
    <w:rsid w:val="00B216C3"/>
    <w:rsid w:val="00B226A5"/>
    <w:rsid w:val="00B247E7"/>
    <w:rsid w:val="00B24EC4"/>
    <w:rsid w:val="00B2574C"/>
    <w:rsid w:val="00B271E7"/>
    <w:rsid w:val="00B27AF1"/>
    <w:rsid w:val="00B3365A"/>
    <w:rsid w:val="00B3401D"/>
    <w:rsid w:val="00B36D58"/>
    <w:rsid w:val="00B37705"/>
    <w:rsid w:val="00B37841"/>
    <w:rsid w:val="00B41004"/>
    <w:rsid w:val="00B43387"/>
    <w:rsid w:val="00B4550C"/>
    <w:rsid w:val="00B4559B"/>
    <w:rsid w:val="00B46DD0"/>
    <w:rsid w:val="00B46F53"/>
    <w:rsid w:val="00B47FA6"/>
    <w:rsid w:val="00B51AA8"/>
    <w:rsid w:val="00B51B93"/>
    <w:rsid w:val="00B52CEF"/>
    <w:rsid w:val="00B538FA"/>
    <w:rsid w:val="00B53DEF"/>
    <w:rsid w:val="00B53E4F"/>
    <w:rsid w:val="00B54728"/>
    <w:rsid w:val="00B54DB1"/>
    <w:rsid w:val="00B55473"/>
    <w:rsid w:val="00B55551"/>
    <w:rsid w:val="00B57AA9"/>
    <w:rsid w:val="00B60300"/>
    <w:rsid w:val="00B609CD"/>
    <w:rsid w:val="00B60D21"/>
    <w:rsid w:val="00B614CB"/>
    <w:rsid w:val="00B62075"/>
    <w:rsid w:val="00B62F6D"/>
    <w:rsid w:val="00B63BE3"/>
    <w:rsid w:val="00B64A05"/>
    <w:rsid w:val="00B65484"/>
    <w:rsid w:val="00B66500"/>
    <w:rsid w:val="00B723B0"/>
    <w:rsid w:val="00B728A3"/>
    <w:rsid w:val="00B728CA"/>
    <w:rsid w:val="00B742F3"/>
    <w:rsid w:val="00B750D8"/>
    <w:rsid w:val="00B7604E"/>
    <w:rsid w:val="00B76EBA"/>
    <w:rsid w:val="00B770ED"/>
    <w:rsid w:val="00B81670"/>
    <w:rsid w:val="00B8305E"/>
    <w:rsid w:val="00B835D0"/>
    <w:rsid w:val="00B842E0"/>
    <w:rsid w:val="00B90163"/>
    <w:rsid w:val="00B90C80"/>
    <w:rsid w:val="00B91E46"/>
    <w:rsid w:val="00B923FC"/>
    <w:rsid w:val="00B92FE3"/>
    <w:rsid w:val="00B935DE"/>
    <w:rsid w:val="00B93652"/>
    <w:rsid w:val="00B9553D"/>
    <w:rsid w:val="00B97312"/>
    <w:rsid w:val="00B973D9"/>
    <w:rsid w:val="00B97BD8"/>
    <w:rsid w:val="00B97E22"/>
    <w:rsid w:val="00BA3A5B"/>
    <w:rsid w:val="00BA3CA0"/>
    <w:rsid w:val="00BA6411"/>
    <w:rsid w:val="00BA67AB"/>
    <w:rsid w:val="00BA6B93"/>
    <w:rsid w:val="00BA708E"/>
    <w:rsid w:val="00BB2033"/>
    <w:rsid w:val="00BB22CE"/>
    <w:rsid w:val="00BB2306"/>
    <w:rsid w:val="00BB30CD"/>
    <w:rsid w:val="00BB4C41"/>
    <w:rsid w:val="00BB4D8C"/>
    <w:rsid w:val="00BB521E"/>
    <w:rsid w:val="00BB546F"/>
    <w:rsid w:val="00BB54E0"/>
    <w:rsid w:val="00BB6277"/>
    <w:rsid w:val="00BC1381"/>
    <w:rsid w:val="00BC14D7"/>
    <w:rsid w:val="00BC34F8"/>
    <w:rsid w:val="00BC7AD0"/>
    <w:rsid w:val="00BC7B99"/>
    <w:rsid w:val="00BC7FDD"/>
    <w:rsid w:val="00BD0B25"/>
    <w:rsid w:val="00BD1C72"/>
    <w:rsid w:val="00BD1D05"/>
    <w:rsid w:val="00BD20F5"/>
    <w:rsid w:val="00BD231C"/>
    <w:rsid w:val="00BD2333"/>
    <w:rsid w:val="00BD2BA0"/>
    <w:rsid w:val="00BD2DCA"/>
    <w:rsid w:val="00BD39D5"/>
    <w:rsid w:val="00BD4521"/>
    <w:rsid w:val="00BD4651"/>
    <w:rsid w:val="00BD634C"/>
    <w:rsid w:val="00BE01BD"/>
    <w:rsid w:val="00BE17EC"/>
    <w:rsid w:val="00BE3548"/>
    <w:rsid w:val="00BE419C"/>
    <w:rsid w:val="00BE43FD"/>
    <w:rsid w:val="00BE55A7"/>
    <w:rsid w:val="00BE5D9B"/>
    <w:rsid w:val="00BE5FC6"/>
    <w:rsid w:val="00BF0530"/>
    <w:rsid w:val="00BF20DC"/>
    <w:rsid w:val="00BF27AE"/>
    <w:rsid w:val="00BF43D6"/>
    <w:rsid w:val="00BF4407"/>
    <w:rsid w:val="00BF45AD"/>
    <w:rsid w:val="00BF46C7"/>
    <w:rsid w:val="00BF4C79"/>
    <w:rsid w:val="00BF7CA6"/>
    <w:rsid w:val="00BF7CE2"/>
    <w:rsid w:val="00C00111"/>
    <w:rsid w:val="00C0078D"/>
    <w:rsid w:val="00C014E7"/>
    <w:rsid w:val="00C0474D"/>
    <w:rsid w:val="00C04CE7"/>
    <w:rsid w:val="00C05E32"/>
    <w:rsid w:val="00C1057F"/>
    <w:rsid w:val="00C1158C"/>
    <w:rsid w:val="00C13C1D"/>
    <w:rsid w:val="00C14788"/>
    <w:rsid w:val="00C14DA6"/>
    <w:rsid w:val="00C16613"/>
    <w:rsid w:val="00C172C8"/>
    <w:rsid w:val="00C17426"/>
    <w:rsid w:val="00C2043C"/>
    <w:rsid w:val="00C20504"/>
    <w:rsid w:val="00C20C4B"/>
    <w:rsid w:val="00C21452"/>
    <w:rsid w:val="00C22009"/>
    <w:rsid w:val="00C235F8"/>
    <w:rsid w:val="00C238CC"/>
    <w:rsid w:val="00C24CFD"/>
    <w:rsid w:val="00C27643"/>
    <w:rsid w:val="00C277FD"/>
    <w:rsid w:val="00C27D18"/>
    <w:rsid w:val="00C27E25"/>
    <w:rsid w:val="00C3077D"/>
    <w:rsid w:val="00C308AB"/>
    <w:rsid w:val="00C31140"/>
    <w:rsid w:val="00C3281B"/>
    <w:rsid w:val="00C33637"/>
    <w:rsid w:val="00C354C1"/>
    <w:rsid w:val="00C35A0F"/>
    <w:rsid w:val="00C35A45"/>
    <w:rsid w:val="00C35E7D"/>
    <w:rsid w:val="00C406BE"/>
    <w:rsid w:val="00C43B68"/>
    <w:rsid w:val="00C453D5"/>
    <w:rsid w:val="00C4570E"/>
    <w:rsid w:val="00C46352"/>
    <w:rsid w:val="00C46F27"/>
    <w:rsid w:val="00C47079"/>
    <w:rsid w:val="00C47B79"/>
    <w:rsid w:val="00C47E09"/>
    <w:rsid w:val="00C50C73"/>
    <w:rsid w:val="00C510FD"/>
    <w:rsid w:val="00C528AC"/>
    <w:rsid w:val="00C54747"/>
    <w:rsid w:val="00C55157"/>
    <w:rsid w:val="00C55FC4"/>
    <w:rsid w:val="00C60C07"/>
    <w:rsid w:val="00C60CF1"/>
    <w:rsid w:val="00C6386F"/>
    <w:rsid w:val="00C6388D"/>
    <w:rsid w:val="00C63B4C"/>
    <w:rsid w:val="00C6605C"/>
    <w:rsid w:val="00C666B3"/>
    <w:rsid w:val="00C71304"/>
    <w:rsid w:val="00C722C3"/>
    <w:rsid w:val="00C72327"/>
    <w:rsid w:val="00C73006"/>
    <w:rsid w:val="00C7335F"/>
    <w:rsid w:val="00C76D59"/>
    <w:rsid w:val="00C77503"/>
    <w:rsid w:val="00C80FCE"/>
    <w:rsid w:val="00C8295F"/>
    <w:rsid w:val="00C829CF"/>
    <w:rsid w:val="00C82CF5"/>
    <w:rsid w:val="00C84DC2"/>
    <w:rsid w:val="00C84FF2"/>
    <w:rsid w:val="00C84FFB"/>
    <w:rsid w:val="00C8561B"/>
    <w:rsid w:val="00C86115"/>
    <w:rsid w:val="00C86236"/>
    <w:rsid w:val="00C863AB"/>
    <w:rsid w:val="00C86F13"/>
    <w:rsid w:val="00C902C8"/>
    <w:rsid w:val="00C91824"/>
    <w:rsid w:val="00C91CEE"/>
    <w:rsid w:val="00C965C3"/>
    <w:rsid w:val="00C96935"/>
    <w:rsid w:val="00C96F72"/>
    <w:rsid w:val="00C97F2F"/>
    <w:rsid w:val="00CA0C28"/>
    <w:rsid w:val="00CA0D35"/>
    <w:rsid w:val="00CA0F69"/>
    <w:rsid w:val="00CA1B0B"/>
    <w:rsid w:val="00CA3AE2"/>
    <w:rsid w:val="00CA46F0"/>
    <w:rsid w:val="00CA64A0"/>
    <w:rsid w:val="00CB0707"/>
    <w:rsid w:val="00CB0749"/>
    <w:rsid w:val="00CB09E5"/>
    <w:rsid w:val="00CB1AA2"/>
    <w:rsid w:val="00CB1C75"/>
    <w:rsid w:val="00CB22D2"/>
    <w:rsid w:val="00CB4F30"/>
    <w:rsid w:val="00CB57CA"/>
    <w:rsid w:val="00CB5BDD"/>
    <w:rsid w:val="00CB70B9"/>
    <w:rsid w:val="00CC0BC7"/>
    <w:rsid w:val="00CC2F99"/>
    <w:rsid w:val="00CC3798"/>
    <w:rsid w:val="00CC3B18"/>
    <w:rsid w:val="00CC4365"/>
    <w:rsid w:val="00CC5E8F"/>
    <w:rsid w:val="00CC656D"/>
    <w:rsid w:val="00CC7220"/>
    <w:rsid w:val="00CD3852"/>
    <w:rsid w:val="00CD3949"/>
    <w:rsid w:val="00CD44D3"/>
    <w:rsid w:val="00CD46FE"/>
    <w:rsid w:val="00CD534F"/>
    <w:rsid w:val="00CD53C4"/>
    <w:rsid w:val="00CD60F1"/>
    <w:rsid w:val="00CD79BA"/>
    <w:rsid w:val="00CD7C36"/>
    <w:rsid w:val="00CE21A8"/>
    <w:rsid w:val="00CE4185"/>
    <w:rsid w:val="00CE553F"/>
    <w:rsid w:val="00CE5A0A"/>
    <w:rsid w:val="00CE5A99"/>
    <w:rsid w:val="00CE5ED5"/>
    <w:rsid w:val="00CE7343"/>
    <w:rsid w:val="00CE76BC"/>
    <w:rsid w:val="00CE7A0D"/>
    <w:rsid w:val="00CF00D5"/>
    <w:rsid w:val="00CF0243"/>
    <w:rsid w:val="00CF078D"/>
    <w:rsid w:val="00CF0C80"/>
    <w:rsid w:val="00CF30A8"/>
    <w:rsid w:val="00CF3416"/>
    <w:rsid w:val="00CF3A08"/>
    <w:rsid w:val="00CF3B51"/>
    <w:rsid w:val="00CF5058"/>
    <w:rsid w:val="00CF5579"/>
    <w:rsid w:val="00CF7507"/>
    <w:rsid w:val="00D003EC"/>
    <w:rsid w:val="00D0054D"/>
    <w:rsid w:val="00D00818"/>
    <w:rsid w:val="00D00C5C"/>
    <w:rsid w:val="00D010B3"/>
    <w:rsid w:val="00D014B5"/>
    <w:rsid w:val="00D020E7"/>
    <w:rsid w:val="00D03D82"/>
    <w:rsid w:val="00D041FB"/>
    <w:rsid w:val="00D04344"/>
    <w:rsid w:val="00D04B36"/>
    <w:rsid w:val="00D05C2A"/>
    <w:rsid w:val="00D1140A"/>
    <w:rsid w:val="00D11423"/>
    <w:rsid w:val="00D12079"/>
    <w:rsid w:val="00D12DCF"/>
    <w:rsid w:val="00D1322B"/>
    <w:rsid w:val="00D13529"/>
    <w:rsid w:val="00D157F3"/>
    <w:rsid w:val="00D21516"/>
    <w:rsid w:val="00D2158C"/>
    <w:rsid w:val="00D2295A"/>
    <w:rsid w:val="00D2550E"/>
    <w:rsid w:val="00D25ED2"/>
    <w:rsid w:val="00D26AA5"/>
    <w:rsid w:val="00D26E5B"/>
    <w:rsid w:val="00D26F0F"/>
    <w:rsid w:val="00D26F87"/>
    <w:rsid w:val="00D276D5"/>
    <w:rsid w:val="00D27EC9"/>
    <w:rsid w:val="00D3082A"/>
    <w:rsid w:val="00D31006"/>
    <w:rsid w:val="00D31EC2"/>
    <w:rsid w:val="00D32363"/>
    <w:rsid w:val="00D32DD3"/>
    <w:rsid w:val="00D360BE"/>
    <w:rsid w:val="00D370A1"/>
    <w:rsid w:val="00D37670"/>
    <w:rsid w:val="00D378CE"/>
    <w:rsid w:val="00D405AC"/>
    <w:rsid w:val="00D430DE"/>
    <w:rsid w:val="00D44AB3"/>
    <w:rsid w:val="00D5010D"/>
    <w:rsid w:val="00D50A0F"/>
    <w:rsid w:val="00D50B50"/>
    <w:rsid w:val="00D51332"/>
    <w:rsid w:val="00D52723"/>
    <w:rsid w:val="00D5314A"/>
    <w:rsid w:val="00D54A6D"/>
    <w:rsid w:val="00D557A5"/>
    <w:rsid w:val="00D5637E"/>
    <w:rsid w:val="00D5697E"/>
    <w:rsid w:val="00D6188E"/>
    <w:rsid w:val="00D63948"/>
    <w:rsid w:val="00D63E48"/>
    <w:rsid w:val="00D63FF1"/>
    <w:rsid w:val="00D64777"/>
    <w:rsid w:val="00D64A2A"/>
    <w:rsid w:val="00D65788"/>
    <w:rsid w:val="00D665DC"/>
    <w:rsid w:val="00D70052"/>
    <w:rsid w:val="00D71217"/>
    <w:rsid w:val="00D71ABB"/>
    <w:rsid w:val="00D71F48"/>
    <w:rsid w:val="00D72796"/>
    <w:rsid w:val="00D73197"/>
    <w:rsid w:val="00D7334E"/>
    <w:rsid w:val="00D74154"/>
    <w:rsid w:val="00D74A82"/>
    <w:rsid w:val="00D7548A"/>
    <w:rsid w:val="00D75971"/>
    <w:rsid w:val="00D776E6"/>
    <w:rsid w:val="00D77979"/>
    <w:rsid w:val="00D77DB9"/>
    <w:rsid w:val="00D81E11"/>
    <w:rsid w:val="00D8220E"/>
    <w:rsid w:val="00D82915"/>
    <w:rsid w:val="00D84454"/>
    <w:rsid w:val="00D84DCE"/>
    <w:rsid w:val="00D85827"/>
    <w:rsid w:val="00D85F8C"/>
    <w:rsid w:val="00D8778F"/>
    <w:rsid w:val="00D879C0"/>
    <w:rsid w:val="00D87D8E"/>
    <w:rsid w:val="00D903E4"/>
    <w:rsid w:val="00D92BD2"/>
    <w:rsid w:val="00D92CBB"/>
    <w:rsid w:val="00D93B3B"/>
    <w:rsid w:val="00D941B0"/>
    <w:rsid w:val="00D952B2"/>
    <w:rsid w:val="00D961E4"/>
    <w:rsid w:val="00D9698D"/>
    <w:rsid w:val="00D978E1"/>
    <w:rsid w:val="00DA1441"/>
    <w:rsid w:val="00DA1AEA"/>
    <w:rsid w:val="00DA3BEA"/>
    <w:rsid w:val="00DA5161"/>
    <w:rsid w:val="00DA518C"/>
    <w:rsid w:val="00DA6ECB"/>
    <w:rsid w:val="00DA7E1C"/>
    <w:rsid w:val="00DB0072"/>
    <w:rsid w:val="00DB0418"/>
    <w:rsid w:val="00DB0CB8"/>
    <w:rsid w:val="00DB0DF5"/>
    <w:rsid w:val="00DB10BE"/>
    <w:rsid w:val="00DB131C"/>
    <w:rsid w:val="00DB1B5C"/>
    <w:rsid w:val="00DB4337"/>
    <w:rsid w:val="00DB460B"/>
    <w:rsid w:val="00DB5157"/>
    <w:rsid w:val="00DB5330"/>
    <w:rsid w:val="00DB5E48"/>
    <w:rsid w:val="00DB6BA6"/>
    <w:rsid w:val="00DC07ED"/>
    <w:rsid w:val="00DC20B0"/>
    <w:rsid w:val="00DC31B1"/>
    <w:rsid w:val="00DC408A"/>
    <w:rsid w:val="00DC43EA"/>
    <w:rsid w:val="00DC7B02"/>
    <w:rsid w:val="00DC7BCA"/>
    <w:rsid w:val="00DD0643"/>
    <w:rsid w:val="00DD07E4"/>
    <w:rsid w:val="00DD0BCA"/>
    <w:rsid w:val="00DD13E9"/>
    <w:rsid w:val="00DD225B"/>
    <w:rsid w:val="00DD2993"/>
    <w:rsid w:val="00DD2CDD"/>
    <w:rsid w:val="00DD6F64"/>
    <w:rsid w:val="00DD721B"/>
    <w:rsid w:val="00DE0211"/>
    <w:rsid w:val="00DE22E8"/>
    <w:rsid w:val="00DE2A25"/>
    <w:rsid w:val="00DE2AF5"/>
    <w:rsid w:val="00DE3419"/>
    <w:rsid w:val="00DE402B"/>
    <w:rsid w:val="00DE51FC"/>
    <w:rsid w:val="00DE6695"/>
    <w:rsid w:val="00DE6A12"/>
    <w:rsid w:val="00DE6BAF"/>
    <w:rsid w:val="00DF041C"/>
    <w:rsid w:val="00DF0F77"/>
    <w:rsid w:val="00DF2D1E"/>
    <w:rsid w:val="00DF2E5E"/>
    <w:rsid w:val="00DF3458"/>
    <w:rsid w:val="00DF4CDC"/>
    <w:rsid w:val="00DF5036"/>
    <w:rsid w:val="00DF65D7"/>
    <w:rsid w:val="00DF6922"/>
    <w:rsid w:val="00E01DD1"/>
    <w:rsid w:val="00E03D8E"/>
    <w:rsid w:val="00E040CD"/>
    <w:rsid w:val="00E06119"/>
    <w:rsid w:val="00E105E7"/>
    <w:rsid w:val="00E11E59"/>
    <w:rsid w:val="00E12B92"/>
    <w:rsid w:val="00E1376F"/>
    <w:rsid w:val="00E14126"/>
    <w:rsid w:val="00E15577"/>
    <w:rsid w:val="00E15873"/>
    <w:rsid w:val="00E16A3B"/>
    <w:rsid w:val="00E20506"/>
    <w:rsid w:val="00E20C8D"/>
    <w:rsid w:val="00E21585"/>
    <w:rsid w:val="00E23193"/>
    <w:rsid w:val="00E2428C"/>
    <w:rsid w:val="00E24EE4"/>
    <w:rsid w:val="00E25200"/>
    <w:rsid w:val="00E26C32"/>
    <w:rsid w:val="00E27345"/>
    <w:rsid w:val="00E27D64"/>
    <w:rsid w:val="00E31706"/>
    <w:rsid w:val="00E32164"/>
    <w:rsid w:val="00E349B9"/>
    <w:rsid w:val="00E34C6B"/>
    <w:rsid w:val="00E35BC0"/>
    <w:rsid w:val="00E37567"/>
    <w:rsid w:val="00E37617"/>
    <w:rsid w:val="00E37CE9"/>
    <w:rsid w:val="00E40FB8"/>
    <w:rsid w:val="00E411C2"/>
    <w:rsid w:val="00E41563"/>
    <w:rsid w:val="00E46A0B"/>
    <w:rsid w:val="00E506EC"/>
    <w:rsid w:val="00E52268"/>
    <w:rsid w:val="00E52594"/>
    <w:rsid w:val="00E55FCF"/>
    <w:rsid w:val="00E565AA"/>
    <w:rsid w:val="00E56600"/>
    <w:rsid w:val="00E57F9A"/>
    <w:rsid w:val="00E6030B"/>
    <w:rsid w:val="00E61AA9"/>
    <w:rsid w:val="00E62246"/>
    <w:rsid w:val="00E624C3"/>
    <w:rsid w:val="00E62C49"/>
    <w:rsid w:val="00E63950"/>
    <w:rsid w:val="00E640DF"/>
    <w:rsid w:val="00E643C5"/>
    <w:rsid w:val="00E70305"/>
    <w:rsid w:val="00E70D0E"/>
    <w:rsid w:val="00E70F71"/>
    <w:rsid w:val="00E717D2"/>
    <w:rsid w:val="00E71B7A"/>
    <w:rsid w:val="00E75710"/>
    <w:rsid w:val="00E77236"/>
    <w:rsid w:val="00E7770A"/>
    <w:rsid w:val="00E777DF"/>
    <w:rsid w:val="00E778AA"/>
    <w:rsid w:val="00E80842"/>
    <w:rsid w:val="00E80920"/>
    <w:rsid w:val="00E832F7"/>
    <w:rsid w:val="00E843F8"/>
    <w:rsid w:val="00E84583"/>
    <w:rsid w:val="00E8577C"/>
    <w:rsid w:val="00E857AB"/>
    <w:rsid w:val="00E85C04"/>
    <w:rsid w:val="00E906FA"/>
    <w:rsid w:val="00E9206C"/>
    <w:rsid w:val="00E927C2"/>
    <w:rsid w:val="00E9302B"/>
    <w:rsid w:val="00E93FF1"/>
    <w:rsid w:val="00E95676"/>
    <w:rsid w:val="00E95D4D"/>
    <w:rsid w:val="00E96D8A"/>
    <w:rsid w:val="00E96F7A"/>
    <w:rsid w:val="00EA0B2E"/>
    <w:rsid w:val="00EA11E9"/>
    <w:rsid w:val="00EA3494"/>
    <w:rsid w:val="00EA3E88"/>
    <w:rsid w:val="00EA698D"/>
    <w:rsid w:val="00EB1193"/>
    <w:rsid w:val="00EB1FEA"/>
    <w:rsid w:val="00EB335B"/>
    <w:rsid w:val="00EB4062"/>
    <w:rsid w:val="00EB47C7"/>
    <w:rsid w:val="00EB4D13"/>
    <w:rsid w:val="00EB4FBE"/>
    <w:rsid w:val="00EB53DA"/>
    <w:rsid w:val="00EB5474"/>
    <w:rsid w:val="00EB6FCE"/>
    <w:rsid w:val="00EB75AE"/>
    <w:rsid w:val="00EB7612"/>
    <w:rsid w:val="00EB76D3"/>
    <w:rsid w:val="00EC0158"/>
    <w:rsid w:val="00EC0713"/>
    <w:rsid w:val="00EC2948"/>
    <w:rsid w:val="00EC35DF"/>
    <w:rsid w:val="00EC5B41"/>
    <w:rsid w:val="00EC607A"/>
    <w:rsid w:val="00EC6103"/>
    <w:rsid w:val="00ED063F"/>
    <w:rsid w:val="00ED17D6"/>
    <w:rsid w:val="00ED53E5"/>
    <w:rsid w:val="00ED70F8"/>
    <w:rsid w:val="00ED7A5D"/>
    <w:rsid w:val="00EE25A8"/>
    <w:rsid w:val="00EE3396"/>
    <w:rsid w:val="00EE47D5"/>
    <w:rsid w:val="00EE486E"/>
    <w:rsid w:val="00EE5F74"/>
    <w:rsid w:val="00EE6439"/>
    <w:rsid w:val="00EF0E1C"/>
    <w:rsid w:val="00EF0F6D"/>
    <w:rsid w:val="00EF2E3D"/>
    <w:rsid w:val="00EF2F21"/>
    <w:rsid w:val="00EF3E29"/>
    <w:rsid w:val="00EF43D8"/>
    <w:rsid w:val="00EF7273"/>
    <w:rsid w:val="00F0045B"/>
    <w:rsid w:val="00F0172E"/>
    <w:rsid w:val="00F01D3B"/>
    <w:rsid w:val="00F024F0"/>
    <w:rsid w:val="00F024F1"/>
    <w:rsid w:val="00F02B89"/>
    <w:rsid w:val="00F02F44"/>
    <w:rsid w:val="00F036C0"/>
    <w:rsid w:val="00F038CF"/>
    <w:rsid w:val="00F0479C"/>
    <w:rsid w:val="00F04C8D"/>
    <w:rsid w:val="00F04E46"/>
    <w:rsid w:val="00F06B75"/>
    <w:rsid w:val="00F0783E"/>
    <w:rsid w:val="00F10841"/>
    <w:rsid w:val="00F11C79"/>
    <w:rsid w:val="00F12E5E"/>
    <w:rsid w:val="00F1538F"/>
    <w:rsid w:val="00F157D8"/>
    <w:rsid w:val="00F215F2"/>
    <w:rsid w:val="00F21BCB"/>
    <w:rsid w:val="00F236F3"/>
    <w:rsid w:val="00F239E0"/>
    <w:rsid w:val="00F23C3E"/>
    <w:rsid w:val="00F24527"/>
    <w:rsid w:val="00F259B1"/>
    <w:rsid w:val="00F32270"/>
    <w:rsid w:val="00F32282"/>
    <w:rsid w:val="00F32702"/>
    <w:rsid w:val="00F331C9"/>
    <w:rsid w:val="00F33590"/>
    <w:rsid w:val="00F336A7"/>
    <w:rsid w:val="00F33DA2"/>
    <w:rsid w:val="00F34890"/>
    <w:rsid w:val="00F34FCC"/>
    <w:rsid w:val="00F365DD"/>
    <w:rsid w:val="00F36661"/>
    <w:rsid w:val="00F36DC3"/>
    <w:rsid w:val="00F407CF"/>
    <w:rsid w:val="00F408DA"/>
    <w:rsid w:val="00F41A3A"/>
    <w:rsid w:val="00F4587F"/>
    <w:rsid w:val="00F45B68"/>
    <w:rsid w:val="00F45C61"/>
    <w:rsid w:val="00F46E1B"/>
    <w:rsid w:val="00F51AA9"/>
    <w:rsid w:val="00F52719"/>
    <w:rsid w:val="00F53BB6"/>
    <w:rsid w:val="00F545C4"/>
    <w:rsid w:val="00F55796"/>
    <w:rsid w:val="00F56337"/>
    <w:rsid w:val="00F603EC"/>
    <w:rsid w:val="00F61068"/>
    <w:rsid w:val="00F610E5"/>
    <w:rsid w:val="00F61359"/>
    <w:rsid w:val="00F62305"/>
    <w:rsid w:val="00F64905"/>
    <w:rsid w:val="00F64EC8"/>
    <w:rsid w:val="00F6513E"/>
    <w:rsid w:val="00F66193"/>
    <w:rsid w:val="00F66B8C"/>
    <w:rsid w:val="00F67E80"/>
    <w:rsid w:val="00F70397"/>
    <w:rsid w:val="00F70622"/>
    <w:rsid w:val="00F70B37"/>
    <w:rsid w:val="00F727FE"/>
    <w:rsid w:val="00F739F8"/>
    <w:rsid w:val="00F74922"/>
    <w:rsid w:val="00F749A6"/>
    <w:rsid w:val="00F7559F"/>
    <w:rsid w:val="00F769F7"/>
    <w:rsid w:val="00F8077E"/>
    <w:rsid w:val="00F83709"/>
    <w:rsid w:val="00F83B29"/>
    <w:rsid w:val="00F86D84"/>
    <w:rsid w:val="00F87BDF"/>
    <w:rsid w:val="00F87EC8"/>
    <w:rsid w:val="00F909B8"/>
    <w:rsid w:val="00F923EF"/>
    <w:rsid w:val="00F927AE"/>
    <w:rsid w:val="00F949C2"/>
    <w:rsid w:val="00F95D9E"/>
    <w:rsid w:val="00F96149"/>
    <w:rsid w:val="00F96479"/>
    <w:rsid w:val="00F96548"/>
    <w:rsid w:val="00F971CE"/>
    <w:rsid w:val="00F974D2"/>
    <w:rsid w:val="00F977F8"/>
    <w:rsid w:val="00FA0353"/>
    <w:rsid w:val="00FA0E0F"/>
    <w:rsid w:val="00FA127B"/>
    <w:rsid w:val="00FA25AD"/>
    <w:rsid w:val="00FA3514"/>
    <w:rsid w:val="00FA36C2"/>
    <w:rsid w:val="00FB36C0"/>
    <w:rsid w:val="00FB47C3"/>
    <w:rsid w:val="00FB5111"/>
    <w:rsid w:val="00FB5771"/>
    <w:rsid w:val="00FB5CAB"/>
    <w:rsid w:val="00FB5ED9"/>
    <w:rsid w:val="00FB612B"/>
    <w:rsid w:val="00FC10EE"/>
    <w:rsid w:val="00FC1E23"/>
    <w:rsid w:val="00FC2698"/>
    <w:rsid w:val="00FC3E10"/>
    <w:rsid w:val="00FC4E62"/>
    <w:rsid w:val="00FC6D36"/>
    <w:rsid w:val="00FC79A9"/>
    <w:rsid w:val="00FD101A"/>
    <w:rsid w:val="00FD16CF"/>
    <w:rsid w:val="00FD2074"/>
    <w:rsid w:val="00FD2351"/>
    <w:rsid w:val="00FD373F"/>
    <w:rsid w:val="00FD6510"/>
    <w:rsid w:val="00FD66A4"/>
    <w:rsid w:val="00FD6E04"/>
    <w:rsid w:val="00FD781A"/>
    <w:rsid w:val="00FD7886"/>
    <w:rsid w:val="00FD7B66"/>
    <w:rsid w:val="00FE05D3"/>
    <w:rsid w:val="00FE1634"/>
    <w:rsid w:val="00FE3A38"/>
    <w:rsid w:val="00FE3DAB"/>
    <w:rsid w:val="00FE511F"/>
    <w:rsid w:val="00FE526B"/>
    <w:rsid w:val="00FE70D4"/>
    <w:rsid w:val="00FF01C9"/>
    <w:rsid w:val="00FF01D7"/>
    <w:rsid w:val="00FF0260"/>
    <w:rsid w:val="00FF1CCB"/>
    <w:rsid w:val="00FF209F"/>
    <w:rsid w:val="00FF221B"/>
    <w:rsid w:val="00FF2D77"/>
    <w:rsid w:val="00FF3241"/>
    <w:rsid w:val="00FF3390"/>
    <w:rsid w:val="00FF351E"/>
    <w:rsid w:val="00FF3F13"/>
    <w:rsid w:val="00FF5492"/>
    <w:rsid w:val="00FF56C4"/>
    <w:rsid w:val="00FF68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12C9"/>
  <w15:docId w15:val="{13107BAE-D088-4C07-BDD6-F42C1017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5EDE"/>
    <w:rPr>
      <w:lang w:val="uk-UA"/>
    </w:rPr>
  </w:style>
  <w:style w:type="paragraph" w:styleId="11">
    <w:name w:val="heading 1"/>
    <w:basedOn w:val="a1"/>
    <w:next w:val="a1"/>
    <w:link w:val="12"/>
    <w:qFormat/>
    <w:rsid w:val="00D84DCE"/>
    <w:pPr>
      <w:keepNext/>
      <w:keepLines/>
      <w:spacing w:before="480" w:after="120" w:line="276" w:lineRule="auto"/>
      <w:outlineLvl w:val="0"/>
    </w:pPr>
    <w:rPr>
      <w:rFonts w:ascii="Arial" w:eastAsia="Times New Roman" w:hAnsi="Arial" w:cs="Arial"/>
      <w:b/>
      <w:color w:val="000000"/>
      <w:sz w:val="48"/>
      <w:szCs w:val="48"/>
      <w:lang w:eastAsia="ru-RU"/>
    </w:rPr>
  </w:style>
  <w:style w:type="paragraph" w:styleId="21">
    <w:name w:val="heading 2"/>
    <w:basedOn w:val="a1"/>
    <w:next w:val="a1"/>
    <w:link w:val="22"/>
    <w:qFormat/>
    <w:rsid w:val="00D84DCE"/>
    <w:pPr>
      <w:keepNext/>
      <w:keepLines/>
      <w:spacing w:before="360" w:after="80" w:line="276" w:lineRule="auto"/>
      <w:outlineLvl w:val="1"/>
    </w:pPr>
    <w:rPr>
      <w:rFonts w:ascii="Arial" w:eastAsia="Times New Roman" w:hAnsi="Arial" w:cs="Arial"/>
      <w:b/>
      <w:color w:val="000000"/>
      <w:sz w:val="36"/>
      <w:szCs w:val="36"/>
      <w:lang w:eastAsia="ru-RU"/>
    </w:rPr>
  </w:style>
  <w:style w:type="paragraph" w:styleId="30">
    <w:name w:val="heading 3"/>
    <w:basedOn w:val="a1"/>
    <w:next w:val="a1"/>
    <w:link w:val="32"/>
    <w:qFormat/>
    <w:rsid w:val="00D84DCE"/>
    <w:pPr>
      <w:keepNext/>
      <w:keepLines/>
      <w:spacing w:before="280" w:after="80" w:line="276" w:lineRule="auto"/>
      <w:outlineLvl w:val="2"/>
    </w:pPr>
    <w:rPr>
      <w:rFonts w:ascii="Arial" w:eastAsia="Times New Roman" w:hAnsi="Arial" w:cs="Arial"/>
      <w:b/>
      <w:color w:val="000000"/>
      <w:sz w:val="28"/>
      <w:szCs w:val="28"/>
      <w:lang w:eastAsia="ru-RU"/>
    </w:rPr>
  </w:style>
  <w:style w:type="paragraph" w:styleId="40">
    <w:name w:val="heading 4"/>
    <w:basedOn w:val="a1"/>
    <w:next w:val="a1"/>
    <w:link w:val="41"/>
    <w:qFormat/>
    <w:rsid w:val="00D84DCE"/>
    <w:pPr>
      <w:keepNext/>
      <w:keepLines/>
      <w:spacing w:before="240" w:after="40" w:line="276" w:lineRule="auto"/>
      <w:outlineLvl w:val="3"/>
    </w:pPr>
    <w:rPr>
      <w:rFonts w:ascii="Arial" w:eastAsia="Times New Roman" w:hAnsi="Arial" w:cs="Arial"/>
      <w:b/>
      <w:color w:val="000000"/>
      <w:sz w:val="24"/>
      <w:szCs w:val="24"/>
      <w:lang w:eastAsia="ru-RU"/>
    </w:rPr>
  </w:style>
  <w:style w:type="paragraph" w:styleId="50">
    <w:name w:val="heading 5"/>
    <w:basedOn w:val="a1"/>
    <w:next w:val="a1"/>
    <w:link w:val="51"/>
    <w:qFormat/>
    <w:rsid w:val="00D84DCE"/>
    <w:pPr>
      <w:keepNext/>
      <w:keepLines/>
      <w:spacing w:before="220" w:after="40" w:line="276" w:lineRule="auto"/>
      <w:outlineLvl w:val="4"/>
    </w:pPr>
    <w:rPr>
      <w:rFonts w:ascii="Arial" w:eastAsia="Times New Roman" w:hAnsi="Arial" w:cs="Arial"/>
      <w:b/>
      <w:color w:val="000000"/>
      <w:lang w:eastAsia="ru-RU"/>
    </w:rPr>
  </w:style>
  <w:style w:type="paragraph" w:styleId="60">
    <w:name w:val="heading 6"/>
    <w:basedOn w:val="a1"/>
    <w:next w:val="a1"/>
    <w:link w:val="61"/>
    <w:qFormat/>
    <w:rsid w:val="00D84DCE"/>
    <w:pPr>
      <w:keepNext/>
      <w:keepLines/>
      <w:spacing w:before="200" w:after="40" w:line="276" w:lineRule="auto"/>
      <w:outlineLvl w:val="5"/>
    </w:pPr>
    <w:rPr>
      <w:rFonts w:ascii="Arial" w:eastAsia="Times New Roman" w:hAnsi="Arial" w:cs="Arial"/>
      <w:b/>
      <w:color w:val="000000"/>
      <w:sz w:val="20"/>
      <w:szCs w:val="20"/>
      <w:lang w:eastAsia="ru-RU"/>
    </w:rPr>
  </w:style>
  <w:style w:type="paragraph" w:styleId="7">
    <w:name w:val="heading 7"/>
    <w:basedOn w:val="a1"/>
    <w:next w:val="a1"/>
    <w:link w:val="70"/>
    <w:qFormat/>
    <w:rsid w:val="00D84DCE"/>
    <w:pPr>
      <w:keepNext/>
      <w:spacing w:after="0" w:line="240" w:lineRule="auto"/>
      <w:jc w:val="center"/>
      <w:outlineLvl w:val="6"/>
    </w:pPr>
    <w:rPr>
      <w:rFonts w:ascii="Times New Roman" w:eastAsia="Arial" w:hAnsi="Times New Roman" w:cs="Times New Roman"/>
      <w:sz w:val="24"/>
      <w:szCs w:val="20"/>
      <w:lang w:eastAsia="ru-RU"/>
    </w:rPr>
  </w:style>
  <w:style w:type="paragraph" w:styleId="8">
    <w:name w:val="heading 8"/>
    <w:basedOn w:val="a1"/>
    <w:next w:val="a1"/>
    <w:link w:val="80"/>
    <w:qFormat/>
    <w:rsid w:val="00D84DCE"/>
    <w:pPr>
      <w:spacing w:before="240" w:after="60" w:line="240" w:lineRule="auto"/>
      <w:outlineLvl w:val="7"/>
    </w:pPr>
    <w:rPr>
      <w:rFonts w:ascii="Times New Roman" w:eastAsia="Arial" w:hAnsi="Times New Roman" w:cs="Times New Roman"/>
      <w:i/>
      <w:iCs/>
      <w:sz w:val="24"/>
      <w:szCs w:val="24"/>
      <w:lang w:eastAsia="ru-RU"/>
    </w:rPr>
  </w:style>
  <w:style w:type="paragraph" w:styleId="9">
    <w:name w:val="heading 9"/>
    <w:basedOn w:val="a1"/>
    <w:next w:val="a1"/>
    <w:link w:val="90"/>
    <w:qFormat/>
    <w:rsid w:val="00D84DCE"/>
    <w:pPr>
      <w:keepNext/>
      <w:tabs>
        <w:tab w:val="left" w:pos="568"/>
        <w:tab w:val="left" w:pos="852"/>
        <w:tab w:val="left" w:pos="3900"/>
      </w:tabs>
      <w:spacing w:after="0" w:line="240" w:lineRule="auto"/>
      <w:ind w:right="-108"/>
      <w:jc w:val="center"/>
      <w:outlineLvl w:val="8"/>
    </w:pPr>
    <w:rPr>
      <w:rFonts w:ascii="Times New Roman" w:eastAsia="Arial"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D84DCE"/>
    <w:rPr>
      <w:rFonts w:ascii="Arial" w:eastAsia="Times New Roman" w:hAnsi="Arial" w:cs="Arial"/>
      <w:b/>
      <w:color w:val="000000"/>
      <w:sz w:val="48"/>
      <w:szCs w:val="48"/>
      <w:lang w:val="uk-UA" w:eastAsia="ru-RU"/>
    </w:rPr>
  </w:style>
  <w:style w:type="character" w:customStyle="1" w:styleId="22">
    <w:name w:val="Заголовок 2 Знак"/>
    <w:basedOn w:val="a2"/>
    <w:link w:val="21"/>
    <w:rsid w:val="00D84DCE"/>
    <w:rPr>
      <w:rFonts w:ascii="Arial" w:eastAsia="Times New Roman" w:hAnsi="Arial" w:cs="Arial"/>
      <w:b/>
      <w:color w:val="000000"/>
      <w:sz w:val="36"/>
      <w:szCs w:val="36"/>
      <w:lang w:val="uk-UA" w:eastAsia="ru-RU"/>
    </w:rPr>
  </w:style>
  <w:style w:type="character" w:customStyle="1" w:styleId="32">
    <w:name w:val="Заголовок 3 Знак"/>
    <w:basedOn w:val="a2"/>
    <w:link w:val="30"/>
    <w:rsid w:val="00D84DCE"/>
    <w:rPr>
      <w:rFonts w:ascii="Arial" w:eastAsia="Times New Roman" w:hAnsi="Arial" w:cs="Arial"/>
      <w:b/>
      <w:color w:val="000000"/>
      <w:sz w:val="28"/>
      <w:szCs w:val="28"/>
      <w:lang w:val="uk-UA" w:eastAsia="ru-RU"/>
    </w:rPr>
  </w:style>
  <w:style w:type="character" w:customStyle="1" w:styleId="41">
    <w:name w:val="Заголовок 4 Знак"/>
    <w:basedOn w:val="a2"/>
    <w:link w:val="40"/>
    <w:rsid w:val="00D84DCE"/>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D84DCE"/>
    <w:rPr>
      <w:rFonts w:ascii="Arial" w:eastAsia="Times New Roman" w:hAnsi="Arial" w:cs="Arial"/>
      <w:b/>
      <w:color w:val="000000"/>
      <w:lang w:val="uk-UA" w:eastAsia="ru-RU"/>
    </w:rPr>
  </w:style>
  <w:style w:type="character" w:customStyle="1" w:styleId="61">
    <w:name w:val="Заголовок 6 Знак"/>
    <w:basedOn w:val="a2"/>
    <w:link w:val="60"/>
    <w:rsid w:val="00D84DCE"/>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D84DCE"/>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D84DCE"/>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D84DCE"/>
    <w:rPr>
      <w:rFonts w:ascii="Times New Roman" w:eastAsia="Arial" w:hAnsi="Times New Roman" w:cs="Times New Roman"/>
      <w:sz w:val="28"/>
      <w:szCs w:val="20"/>
      <w:lang w:val="uk-UA" w:eastAsia="ru-RU"/>
    </w:rPr>
  </w:style>
  <w:style w:type="table" w:customStyle="1" w:styleId="TableNormal1">
    <w:name w:val="Table Normal1"/>
    <w:rsid w:val="00D84DCE"/>
    <w:pPr>
      <w:spacing w:after="0" w:line="276" w:lineRule="auto"/>
    </w:pPr>
    <w:rPr>
      <w:rFonts w:ascii="Arial" w:eastAsia="Times New Roman" w:hAnsi="Arial" w:cs="Arial"/>
      <w:color w:val="000000"/>
      <w:lang w:val="ru-RU" w:eastAsia="ru-RU"/>
    </w:rPr>
    <w:tblPr>
      <w:tblCellMar>
        <w:top w:w="0" w:type="dxa"/>
        <w:left w:w="0" w:type="dxa"/>
        <w:bottom w:w="0" w:type="dxa"/>
        <w:right w:w="0" w:type="dxa"/>
      </w:tblCellMar>
    </w:tblPr>
  </w:style>
  <w:style w:type="paragraph" w:customStyle="1" w:styleId="33">
    <w:name w:val="3"/>
    <w:basedOn w:val="a1"/>
    <w:next w:val="a1"/>
    <w:qFormat/>
    <w:rsid w:val="00D84DCE"/>
    <w:pPr>
      <w:keepNext/>
      <w:keepLines/>
      <w:spacing w:before="480" w:after="120" w:line="276" w:lineRule="auto"/>
    </w:pPr>
    <w:rPr>
      <w:rFonts w:ascii="Arial" w:eastAsia="Times New Roman" w:hAnsi="Arial" w:cs="Arial"/>
      <w:b/>
      <w:color w:val="000000"/>
      <w:sz w:val="72"/>
      <w:szCs w:val="72"/>
      <w:lang w:eastAsia="ru-RU"/>
    </w:rPr>
  </w:style>
  <w:style w:type="character" w:customStyle="1" w:styleId="13">
    <w:name w:val="Заголовок Знак1"/>
    <w:link w:val="a5"/>
    <w:locked/>
    <w:rsid w:val="00D84DCE"/>
    <w:rPr>
      <w:rFonts w:cs="Times New Roman"/>
      <w:b/>
      <w:color w:val="000000"/>
      <w:sz w:val="72"/>
      <w:szCs w:val="72"/>
      <w:lang w:val="ru-RU" w:eastAsia="ru-RU"/>
    </w:rPr>
  </w:style>
  <w:style w:type="paragraph" w:styleId="a6">
    <w:name w:val="Subtitle"/>
    <w:basedOn w:val="a1"/>
    <w:next w:val="a1"/>
    <w:link w:val="a7"/>
    <w:qFormat/>
    <w:rsid w:val="00D84DCE"/>
    <w:pPr>
      <w:keepNext/>
      <w:keepLines/>
      <w:spacing w:before="360" w:after="80" w:line="276" w:lineRule="auto"/>
    </w:pPr>
    <w:rPr>
      <w:rFonts w:ascii="Georgia" w:eastAsia="Times New Roman" w:hAnsi="Georgia" w:cs="Georgia"/>
      <w:i/>
      <w:color w:val="666666"/>
      <w:sz w:val="48"/>
      <w:szCs w:val="48"/>
      <w:lang w:eastAsia="ru-RU"/>
    </w:rPr>
  </w:style>
  <w:style w:type="character" w:customStyle="1" w:styleId="a7">
    <w:name w:val="Подзаголовок Знак"/>
    <w:basedOn w:val="a2"/>
    <w:link w:val="a6"/>
    <w:rsid w:val="00D84DCE"/>
    <w:rPr>
      <w:rFonts w:ascii="Georgia" w:eastAsia="Times New Roman" w:hAnsi="Georgia" w:cs="Georgia"/>
      <w:i/>
      <w:color w:val="666666"/>
      <w:sz w:val="48"/>
      <w:szCs w:val="48"/>
      <w:lang w:val="uk-UA" w:eastAsia="ru-RU"/>
    </w:rPr>
  </w:style>
  <w:style w:type="table" w:customStyle="1" w:styleId="23">
    <w:name w:val="2"/>
    <w:basedOn w:val="TableNormal1"/>
    <w:rsid w:val="00D84DCE"/>
    <w:tblPr>
      <w:tblStyleRowBandSize w:val="1"/>
      <w:tblStyleColBandSize w:val="1"/>
      <w:tblCellMar>
        <w:left w:w="108" w:type="dxa"/>
        <w:right w:w="108" w:type="dxa"/>
      </w:tblCellMar>
    </w:tblPr>
  </w:style>
  <w:style w:type="table" w:customStyle="1" w:styleId="14">
    <w:name w:val="1"/>
    <w:basedOn w:val="TableNormal1"/>
    <w:rsid w:val="00D84DCE"/>
    <w:tblPr>
      <w:tblStyleRowBandSize w:val="1"/>
      <w:tblStyleColBandSize w:val="1"/>
      <w:tblCellMar>
        <w:left w:w="108" w:type="dxa"/>
        <w:right w:w="108" w:type="dxa"/>
      </w:tblCellMar>
    </w:tblPr>
  </w:style>
  <w:style w:type="paragraph" w:styleId="a8">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Знак17 Знак1"/>
    <w:basedOn w:val="a1"/>
    <w:link w:val="a9"/>
    <w:uiPriority w:val="99"/>
    <w:qFormat/>
    <w:rsid w:val="00D84DCE"/>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table" w:styleId="aa">
    <w:name w:val="Table Grid"/>
    <w:basedOn w:val="a3"/>
    <w:uiPriority w:val="59"/>
    <w:rsid w:val="00D84DCE"/>
    <w:pPr>
      <w:spacing w:after="0" w:line="240" w:lineRule="auto"/>
    </w:pPr>
    <w:rPr>
      <w:rFonts w:ascii="Arial" w:eastAsia="Times New Roman" w:hAnsi="Arial"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I.L.T.,Верхний колонтитул1,Titul,Heder,Header RTC"/>
    <w:basedOn w:val="a1"/>
    <w:link w:val="ac"/>
    <w:rsid w:val="00D84DCE"/>
    <w:pPr>
      <w:tabs>
        <w:tab w:val="center" w:pos="4677"/>
        <w:tab w:val="right" w:pos="9355"/>
      </w:tabs>
      <w:spacing w:after="0" w:line="276" w:lineRule="auto"/>
    </w:pPr>
    <w:rPr>
      <w:rFonts w:ascii="Arial" w:eastAsia="Times New Roman" w:hAnsi="Arial" w:cs="Times New Roman"/>
      <w:color w:val="000000"/>
      <w:lang w:val="ru-RU" w:eastAsia="ru-RU"/>
    </w:rPr>
  </w:style>
  <w:style w:type="character" w:customStyle="1" w:styleId="ac">
    <w:name w:val="Верхний колонтитул Знак"/>
    <w:aliases w:val="I.L.T. Знак,Верхний колонтитул1 Знак,Titul Знак,Heder Знак,Header RTC Знак"/>
    <w:basedOn w:val="a2"/>
    <w:link w:val="ab"/>
    <w:rsid w:val="00D84DCE"/>
    <w:rPr>
      <w:rFonts w:ascii="Arial" w:eastAsia="Times New Roman" w:hAnsi="Arial" w:cs="Times New Roman"/>
      <w:color w:val="000000"/>
      <w:lang w:val="ru-RU" w:eastAsia="ru-RU"/>
    </w:rPr>
  </w:style>
  <w:style w:type="paragraph" w:styleId="ad">
    <w:name w:val="footer"/>
    <w:basedOn w:val="a1"/>
    <w:link w:val="ae"/>
    <w:uiPriority w:val="99"/>
    <w:rsid w:val="00D84DCE"/>
    <w:pPr>
      <w:tabs>
        <w:tab w:val="center" w:pos="4677"/>
        <w:tab w:val="right" w:pos="9355"/>
      </w:tabs>
      <w:spacing w:after="0" w:line="276" w:lineRule="auto"/>
    </w:pPr>
    <w:rPr>
      <w:rFonts w:ascii="Arial" w:eastAsia="Times New Roman" w:hAnsi="Arial" w:cs="Times New Roman"/>
      <w:color w:val="000000"/>
      <w:lang w:val="ru-RU" w:eastAsia="ru-RU"/>
    </w:rPr>
  </w:style>
  <w:style w:type="character" w:customStyle="1" w:styleId="ae">
    <w:name w:val="Нижний колонтитул Знак"/>
    <w:basedOn w:val="a2"/>
    <w:link w:val="ad"/>
    <w:uiPriority w:val="99"/>
    <w:rsid w:val="00D84DCE"/>
    <w:rPr>
      <w:rFonts w:ascii="Arial" w:eastAsia="Times New Roman" w:hAnsi="Arial" w:cs="Times New Roman"/>
      <w:color w:val="000000"/>
      <w:lang w:val="ru-RU" w:eastAsia="ru-RU"/>
    </w:rPr>
  </w:style>
  <w:style w:type="character" w:styleId="af">
    <w:name w:val="Hyperlink"/>
    <w:uiPriority w:val="99"/>
    <w:rsid w:val="00D84DCE"/>
    <w:rPr>
      <w:rFonts w:cs="Times New Roman"/>
      <w:color w:val="0000FF"/>
      <w:u w:val="single"/>
    </w:rPr>
  </w:style>
  <w:style w:type="paragraph" w:customStyle="1" w:styleId="15">
    <w:name w:val="Абзац списка1"/>
    <w:basedOn w:val="a1"/>
    <w:rsid w:val="00D84DCE"/>
    <w:pPr>
      <w:spacing w:after="0" w:line="240" w:lineRule="auto"/>
      <w:ind w:left="720"/>
    </w:pPr>
    <w:rPr>
      <w:rFonts w:ascii="Times New Roman" w:eastAsia="Arial" w:hAnsi="Times New Roman" w:cs="Times New Roman"/>
      <w:sz w:val="24"/>
      <w:szCs w:val="24"/>
      <w:lang w:eastAsia="ru-RU"/>
    </w:rPr>
  </w:style>
  <w:style w:type="paragraph" w:customStyle="1" w:styleId="16">
    <w:name w:val="Без интервала1"/>
    <w:link w:val="NoSpacingChar"/>
    <w:rsid w:val="00D84DCE"/>
    <w:pPr>
      <w:spacing w:after="0" w:line="240" w:lineRule="auto"/>
    </w:pPr>
    <w:rPr>
      <w:rFonts w:ascii="Calibri" w:eastAsia="Arial" w:hAnsi="Calibri" w:cs="Times New Roman"/>
      <w:lang w:val="ru-RU" w:eastAsia="ru-RU"/>
    </w:rPr>
  </w:style>
  <w:style w:type="paragraph" w:customStyle="1" w:styleId="af0">
    <w:name w:val="Îáû÷íûé"/>
    <w:rsid w:val="00D84DCE"/>
    <w:pPr>
      <w:spacing w:after="0" w:line="240" w:lineRule="auto"/>
      <w:jc w:val="both"/>
    </w:pPr>
    <w:rPr>
      <w:rFonts w:ascii="Times New Roman" w:eastAsia="Arial" w:hAnsi="Times New Roman" w:cs="Times New Roman"/>
      <w:sz w:val="24"/>
      <w:szCs w:val="20"/>
      <w:lang w:val="ru-RU" w:eastAsia="ru-RU"/>
    </w:rPr>
  </w:style>
  <w:style w:type="character" w:customStyle="1" w:styleId="NoSpacingChar">
    <w:name w:val="No Spacing Char"/>
    <w:link w:val="16"/>
    <w:locked/>
    <w:rsid w:val="00D84DCE"/>
    <w:rPr>
      <w:rFonts w:ascii="Calibri" w:eastAsia="Arial" w:hAnsi="Calibri" w:cs="Times New Roman"/>
      <w:lang w:val="ru-RU" w:eastAsia="ru-RU"/>
    </w:rPr>
  </w:style>
  <w:style w:type="paragraph" w:customStyle="1" w:styleId="Arial1011">
    <w:name w:val="Стиль Стиль Arial По ширине Первая строка:  101 см + Перед:  1 пт"/>
    <w:basedOn w:val="a1"/>
    <w:link w:val="Arial10110"/>
    <w:rsid w:val="00D84DCE"/>
    <w:pPr>
      <w:spacing w:before="20" w:after="0" w:line="240" w:lineRule="auto"/>
      <w:ind w:firstLine="567"/>
      <w:jc w:val="both"/>
    </w:pPr>
    <w:rPr>
      <w:rFonts w:ascii="Arial" w:eastAsia="Arial" w:hAnsi="Arial" w:cs="Times New Roman"/>
      <w:sz w:val="24"/>
      <w:szCs w:val="20"/>
      <w:lang w:eastAsia="ru-RU"/>
    </w:rPr>
  </w:style>
  <w:style w:type="character" w:customStyle="1" w:styleId="Arial10110">
    <w:name w:val="Стиль Стиль Arial По ширине Первая строка:  101 см + Перед:  1 пт Знак"/>
    <w:link w:val="Arial1011"/>
    <w:locked/>
    <w:rsid w:val="00D84DCE"/>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D84DCE"/>
    <w:pPr>
      <w:spacing w:after="0" w:line="240" w:lineRule="auto"/>
      <w:jc w:val="both"/>
    </w:pPr>
    <w:rPr>
      <w:rFonts w:ascii="Arial" w:eastAsia="Arial" w:hAnsi="Arial" w:cs="Arial"/>
      <w:sz w:val="24"/>
      <w:szCs w:val="24"/>
      <w:lang w:eastAsia="ru-RU"/>
    </w:rPr>
  </w:style>
  <w:style w:type="character" w:customStyle="1" w:styleId="Arial0">
    <w:name w:val="Стиль Arial Знак Знак"/>
    <w:link w:val="Arial"/>
    <w:locked/>
    <w:rsid w:val="00D84DCE"/>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1"/>
    <w:rsid w:val="00D84DCE"/>
    <w:pPr>
      <w:keepLines w:val="0"/>
      <w:spacing w:before="240" w:line="240" w:lineRule="auto"/>
      <w:ind w:firstLine="567"/>
      <w:jc w:val="center"/>
    </w:pPr>
    <w:rPr>
      <w:rFonts w:eastAsia="Arial" w:cs="Times New Roman"/>
      <w:b w:val="0"/>
      <w:bCs/>
      <w:color w:val="auto"/>
      <w:sz w:val="24"/>
      <w:szCs w:val="20"/>
    </w:rPr>
  </w:style>
  <w:style w:type="paragraph" w:customStyle="1" w:styleId="2Arial12">
    <w:name w:val="Ñòèëü Çàãîëîâîê 2 + Arial 12 ïò íå ïîëóæèðíûé Ïî øèðèíå Ïåðåä: ..."/>
    <w:basedOn w:val="21"/>
    <w:rsid w:val="00D84DCE"/>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1">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2"/>
    <w:rsid w:val="00D84DCE"/>
    <w:pPr>
      <w:spacing w:before="20" w:after="20" w:line="240" w:lineRule="auto"/>
      <w:ind w:firstLine="737"/>
      <w:jc w:val="both"/>
    </w:pPr>
    <w:rPr>
      <w:rFonts w:ascii="Times New Roman" w:eastAsia="Arial" w:hAnsi="Times New Roman" w:cs="Times New Roman"/>
      <w:sz w:val="24"/>
      <w:szCs w:val="20"/>
      <w:lang w:eastAsia="ru-RU"/>
    </w:rPr>
  </w:style>
  <w:style w:type="character" w:customStyle="1" w:styleId="af2">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1"/>
    <w:rsid w:val="00D84DCE"/>
    <w:rPr>
      <w:rFonts w:ascii="Times New Roman" w:eastAsia="Arial" w:hAnsi="Times New Roman" w:cs="Times New Roman"/>
      <w:sz w:val="24"/>
      <w:szCs w:val="20"/>
      <w:lang w:val="uk-UA" w:eastAsia="ru-RU"/>
    </w:rPr>
  </w:style>
  <w:style w:type="paragraph" w:customStyle="1" w:styleId="a">
    <w:name w:val="Маркирован"/>
    <w:basedOn w:val="a1"/>
    <w:rsid w:val="00D84DCE"/>
    <w:pPr>
      <w:widowControl w:val="0"/>
      <w:numPr>
        <w:numId w:val="2"/>
      </w:numPr>
      <w:tabs>
        <w:tab w:val="left" w:pos="-3402"/>
        <w:tab w:val="left" w:leader="dot" w:pos="8505"/>
      </w:tabs>
      <w:spacing w:after="0" w:line="240" w:lineRule="auto"/>
      <w:jc w:val="both"/>
    </w:pPr>
    <w:rPr>
      <w:rFonts w:ascii="Times New Roman CYR" w:eastAsia="Arial" w:hAnsi="Times New Roman CYR" w:cs="Times New Roman"/>
      <w:sz w:val="26"/>
      <w:szCs w:val="20"/>
      <w:lang w:eastAsia="ru-RU"/>
    </w:rPr>
  </w:style>
  <w:style w:type="character" w:customStyle="1" w:styleId="textoutput">
    <w:name w:val="textoutput"/>
    <w:rsid w:val="00D84DCE"/>
    <w:rPr>
      <w:rFonts w:cs="Times New Roman"/>
    </w:rPr>
  </w:style>
  <w:style w:type="paragraph" w:customStyle="1" w:styleId="Style2">
    <w:name w:val="Style2"/>
    <w:basedOn w:val="a1"/>
    <w:rsid w:val="00D84DCE"/>
    <w:pPr>
      <w:widowControl w:val="0"/>
      <w:autoSpaceDE w:val="0"/>
      <w:autoSpaceDN w:val="0"/>
      <w:adjustRightInd w:val="0"/>
      <w:spacing w:after="0" w:line="240" w:lineRule="auto"/>
    </w:pPr>
    <w:rPr>
      <w:rFonts w:ascii="Century Schoolbook" w:eastAsia="Arial" w:hAnsi="Century Schoolbook" w:cs="Times New Roman"/>
      <w:sz w:val="24"/>
      <w:szCs w:val="24"/>
      <w:lang w:eastAsia="ru-RU"/>
    </w:rPr>
  </w:style>
  <w:style w:type="paragraph" w:styleId="af3">
    <w:name w:val="Body Text Indent"/>
    <w:aliases w:val="Знак5 Знак,Знак5"/>
    <w:basedOn w:val="a1"/>
    <w:link w:val="af4"/>
    <w:rsid w:val="00D84DCE"/>
    <w:pPr>
      <w:spacing w:after="120" w:line="276" w:lineRule="auto"/>
      <w:ind w:left="283"/>
    </w:pPr>
    <w:rPr>
      <w:rFonts w:ascii="Arial" w:eastAsia="Times New Roman" w:hAnsi="Arial" w:cs="Arial"/>
      <w:color w:val="000000"/>
      <w:lang w:eastAsia="ru-RU"/>
    </w:rPr>
  </w:style>
  <w:style w:type="character" w:customStyle="1" w:styleId="af4">
    <w:name w:val="Основной текст с отступом Знак"/>
    <w:aliases w:val="Знак5 Знак Знак2,Знак5 Знак3"/>
    <w:basedOn w:val="a2"/>
    <w:link w:val="af3"/>
    <w:rsid w:val="00D84DCE"/>
    <w:rPr>
      <w:rFonts w:ascii="Arial" w:eastAsia="Times New Roman" w:hAnsi="Arial" w:cs="Arial"/>
      <w:color w:val="000000"/>
      <w:lang w:val="uk-UA" w:eastAsia="ru-RU"/>
    </w:rPr>
  </w:style>
  <w:style w:type="paragraph" w:customStyle="1" w:styleId="af5">
    <w:name w:val="Наим. приложения"/>
    <w:rsid w:val="00D84DCE"/>
    <w:pPr>
      <w:autoSpaceDE w:val="0"/>
      <w:autoSpaceDN w:val="0"/>
      <w:spacing w:after="0" w:line="240" w:lineRule="auto"/>
      <w:jc w:val="center"/>
    </w:pPr>
    <w:rPr>
      <w:rFonts w:ascii="Times New Roman" w:eastAsia="Arial" w:hAnsi="Times New Roman" w:cs="Times New Roman"/>
      <w:sz w:val="24"/>
      <w:szCs w:val="24"/>
      <w:lang w:val="ru-RU" w:eastAsia="ru-RU"/>
    </w:rPr>
  </w:style>
  <w:style w:type="paragraph" w:customStyle="1" w:styleId="af6">
    <w:name w:val="Абзац"/>
    <w:basedOn w:val="a1"/>
    <w:rsid w:val="00D84DCE"/>
    <w:pPr>
      <w:spacing w:after="0" w:line="240" w:lineRule="auto"/>
      <w:ind w:left="851"/>
      <w:jc w:val="both"/>
    </w:pPr>
    <w:rPr>
      <w:rFonts w:ascii="Times New Roman" w:eastAsia="Arial" w:hAnsi="Times New Roman" w:cs="Times New Roman"/>
      <w:sz w:val="24"/>
      <w:szCs w:val="20"/>
      <w:lang w:eastAsia="ru-RU"/>
    </w:rPr>
  </w:style>
  <w:style w:type="character" w:styleId="af7">
    <w:name w:val="FollowedHyperlink"/>
    <w:rsid w:val="00D84DCE"/>
    <w:rPr>
      <w:rFonts w:cs="Times New Roman"/>
      <w:color w:val="800080"/>
      <w:u w:val="single"/>
    </w:rPr>
  </w:style>
  <w:style w:type="paragraph" w:styleId="af8">
    <w:name w:val="caption"/>
    <w:basedOn w:val="a1"/>
    <w:next w:val="a1"/>
    <w:qFormat/>
    <w:rsid w:val="00D84DCE"/>
    <w:pPr>
      <w:spacing w:after="0" w:line="360" w:lineRule="auto"/>
      <w:ind w:firstLine="567"/>
      <w:jc w:val="both"/>
    </w:pPr>
    <w:rPr>
      <w:rFonts w:ascii="Times New Roman" w:eastAsia="Arial" w:hAnsi="Times New Roman" w:cs="Times New Roman"/>
      <w:b/>
      <w:i/>
      <w:sz w:val="24"/>
      <w:szCs w:val="20"/>
      <w:u w:val="single"/>
      <w:lang w:eastAsia="ru-RU"/>
    </w:rPr>
  </w:style>
  <w:style w:type="character" w:customStyle="1" w:styleId="24">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5"/>
    <w:locked/>
    <w:rsid w:val="00D84DCE"/>
    <w:rPr>
      <w:rFonts w:ascii="Calibri" w:hAnsi="Calibri" w:cs="Times New Roman"/>
    </w:rPr>
  </w:style>
  <w:style w:type="paragraph" w:styleId="25">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4"/>
    <w:rsid w:val="00D84DCE"/>
    <w:pPr>
      <w:spacing w:after="120" w:line="480" w:lineRule="auto"/>
    </w:pPr>
    <w:rPr>
      <w:rFonts w:ascii="Calibri" w:hAnsi="Calibri" w:cs="Times New Roman"/>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D84DCE"/>
  </w:style>
  <w:style w:type="character" w:customStyle="1" w:styleId="BodyText2Char1">
    <w:name w:val="Body Text 2 Char1"/>
    <w:aliases w:val="Основной текст 2 Знак1 Знак Char1,Основной текст 2 Знак Знак1 Знак Char1,Знак1 Знак Знак Знак Char1,Основной текст 2 Знак Знак Знак Знак Char1,Основной текст 2 Знак1 Знак1 Знак Знак Знак Char1"/>
    <w:semiHidden/>
    <w:locked/>
    <w:rsid w:val="00D84DCE"/>
    <w:rPr>
      <w:rFonts w:cs="Times New Roman"/>
      <w:color w:val="000000"/>
      <w:lang w:val="uk-UA"/>
    </w:rPr>
  </w:style>
  <w:style w:type="character" w:customStyle="1" w:styleId="34">
    <w:name w:val="Основной текст с отступом 3 Знак"/>
    <w:link w:val="35"/>
    <w:locked/>
    <w:rsid w:val="00D84DCE"/>
    <w:rPr>
      <w:rFonts w:ascii="Calibri" w:hAnsi="Calibri" w:cs="Times New Roman"/>
      <w:sz w:val="16"/>
      <w:szCs w:val="16"/>
    </w:rPr>
  </w:style>
  <w:style w:type="paragraph" w:styleId="35">
    <w:name w:val="Body Text Indent 3"/>
    <w:basedOn w:val="a1"/>
    <w:link w:val="34"/>
    <w:rsid w:val="00D84DCE"/>
    <w:pPr>
      <w:spacing w:after="120" w:line="276" w:lineRule="auto"/>
      <w:ind w:left="283"/>
    </w:pPr>
    <w:rPr>
      <w:rFonts w:ascii="Calibri" w:hAnsi="Calibri" w:cs="Times New Roman"/>
      <w:sz w:val="16"/>
      <w:szCs w:val="16"/>
    </w:rPr>
  </w:style>
  <w:style w:type="character" w:customStyle="1" w:styleId="310">
    <w:name w:val="Основной текст с отступом 3 Знак1"/>
    <w:basedOn w:val="a2"/>
    <w:rsid w:val="00D84DCE"/>
    <w:rPr>
      <w:sz w:val="16"/>
      <w:szCs w:val="16"/>
    </w:rPr>
  </w:style>
  <w:style w:type="character" w:customStyle="1" w:styleId="BodyTextIndent3Char1">
    <w:name w:val="Body Text Indent 3 Char1"/>
    <w:semiHidden/>
    <w:locked/>
    <w:rsid w:val="00D84DCE"/>
    <w:rPr>
      <w:rFonts w:cs="Times New Roman"/>
      <w:color w:val="000000"/>
      <w:sz w:val="16"/>
      <w:szCs w:val="16"/>
      <w:lang w:val="uk-UA"/>
    </w:rPr>
  </w:style>
  <w:style w:type="paragraph" w:customStyle="1" w:styleId="CharCharCharChar">
    <w:name w:val="Char Знак Знак Char Знак Знак Char Знак Знак Char"/>
    <w:basedOn w:val="a1"/>
    <w:rsid w:val="00D84DCE"/>
    <w:pPr>
      <w:snapToGrid w:val="0"/>
      <w:spacing w:after="0" w:line="240" w:lineRule="auto"/>
    </w:pPr>
    <w:rPr>
      <w:rFonts w:ascii="Verdana" w:eastAsia="Arial" w:hAnsi="Verdana" w:cs="Times New Roman"/>
      <w:sz w:val="20"/>
      <w:szCs w:val="20"/>
    </w:rPr>
  </w:style>
  <w:style w:type="paragraph" w:customStyle="1" w:styleId="FR3">
    <w:name w:val="FR3"/>
    <w:rsid w:val="00D84DCE"/>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Style4">
    <w:name w:val="Style4"/>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Style5">
    <w:name w:val="Style5"/>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340">
    <w:name w:val="Заголовок 3.Подраздел4"/>
    <w:rsid w:val="00D84DCE"/>
    <w:pPr>
      <w:autoSpaceDE w:val="0"/>
      <w:autoSpaceDN w:val="0"/>
      <w:spacing w:after="0" w:line="240" w:lineRule="auto"/>
      <w:jc w:val="both"/>
      <w:outlineLvl w:val="2"/>
    </w:pPr>
    <w:rPr>
      <w:rFonts w:ascii="Times New Roman" w:eastAsia="Arial" w:hAnsi="Times New Roman" w:cs="Times New Roman"/>
      <w:sz w:val="24"/>
      <w:szCs w:val="24"/>
      <w:lang w:val="ru-RU" w:eastAsia="ru-RU"/>
    </w:rPr>
  </w:style>
  <w:style w:type="paragraph" w:customStyle="1" w:styleId="17">
    <w:name w:val="Стиль1"/>
    <w:basedOn w:val="340"/>
    <w:rsid w:val="00D84DCE"/>
    <w:pPr>
      <w:spacing w:before="120"/>
      <w:outlineLvl w:val="9"/>
    </w:pPr>
    <w:rPr>
      <w:b/>
      <w:bCs/>
    </w:rPr>
  </w:style>
  <w:style w:type="paragraph" w:customStyle="1" w:styleId="36">
    <w:name w:val="Заголовок 3.Подраздел6"/>
    <w:rsid w:val="00D84DCE"/>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9">
    <w:name w:val="Абзац списку"/>
    <w:basedOn w:val="a1"/>
    <w:rsid w:val="00D84DCE"/>
    <w:pPr>
      <w:spacing w:after="200" w:line="276" w:lineRule="auto"/>
      <w:ind w:left="708"/>
    </w:pPr>
    <w:rPr>
      <w:rFonts w:ascii="Calibri" w:eastAsia="Times New Roman" w:hAnsi="Calibri" w:cs="Times New Roman"/>
    </w:rPr>
  </w:style>
  <w:style w:type="paragraph" w:customStyle="1" w:styleId="afa">
    <w:name w:val="Текст главы"/>
    <w:basedOn w:val="a1"/>
    <w:rsid w:val="00D84DCE"/>
    <w:pPr>
      <w:spacing w:before="240" w:after="0" w:line="240" w:lineRule="auto"/>
      <w:jc w:val="both"/>
    </w:pPr>
    <w:rPr>
      <w:rFonts w:ascii="Arial" w:eastAsia="Arial" w:hAnsi="Arial" w:cs="Times New Roman"/>
      <w:sz w:val="24"/>
      <w:szCs w:val="20"/>
      <w:lang w:eastAsia="ru-RU"/>
    </w:rPr>
  </w:style>
  <w:style w:type="character" w:customStyle="1" w:styleId="FontStyle14">
    <w:name w:val="Font Style14"/>
    <w:rsid w:val="00D84DCE"/>
    <w:rPr>
      <w:rFonts w:ascii="Bookman Old Style" w:hAnsi="Bookman Old Style" w:cs="Bookman Old Style"/>
      <w:sz w:val="18"/>
      <w:szCs w:val="18"/>
    </w:rPr>
  </w:style>
  <w:style w:type="character" w:customStyle="1" w:styleId="FontStyle12">
    <w:name w:val="Font Style12"/>
    <w:rsid w:val="00D84DCE"/>
    <w:rPr>
      <w:rFonts w:ascii="Bookman Old Style" w:hAnsi="Bookman Old Style" w:cs="Bookman Old Style"/>
      <w:b/>
      <w:bCs/>
      <w:sz w:val="36"/>
      <w:szCs w:val="36"/>
    </w:rPr>
  </w:style>
  <w:style w:type="paragraph" w:customStyle="1" w:styleId="afb">
    <w:name w:val="приложение"/>
    <w:basedOn w:val="a1"/>
    <w:next w:val="a1"/>
    <w:rsid w:val="00D84DCE"/>
    <w:pPr>
      <w:pageBreakBefore/>
      <w:tabs>
        <w:tab w:val="right" w:pos="9356"/>
      </w:tabs>
      <w:spacing w:after="0" w:line="240" w:lineRule="auto"/>
    </w:pPr>
    <w:rPr>
      <w:rFonts w:ascii="Times New Roman" w:eastAsia="Arial" w:hAnsi="Times New Roman" w:cs="Times New Roman"/>
      <w:b/>
      <w:sz w:val="24"/>
      <w:szCs w:val="20"/>
      <w:lang w:eastAsia="ru-RU"/>
    </w:rPr>
  </w:style>
  <w:style w:type="paragraph" w:customStyle="1" w:styleId="211">
    <w:name w:val="Основной текст 21"/>
    <w:basedOn w:val="a1"/>
    <w:rsid w:val="00D84DCE"/>
    <w:pPr>
      <w:spacing w:after="0" w:line="240" w:lineRule="auto"/>
      <w:jc w:val="center"/>
    </w:pPr>
    <w:rPr>
      <w:rFonts w:ascii="Arial" w:eastAsia="Arial" w:hAnsi="Arial" w:cs="Times New Roman"/>
      <w:b/>
      <w:sz w:val="20"/>
      <w:szCs w:val="20"/>
      <w:lang w:eastAsia="ru-RU"/>
    </w:rPr>
  </w:style>
  <w:style w:type="paragraph" w:customStyle="1" w:styleId="afc">
    <w:name w:val="Подразделение"/>
    <w:basedOn w:val="a1"/>
    <w:next w:val="a1"/>
    <w:rsid w:val="00D84DCE"/>
    <w:pPr>
      <w:spacing w:after="0" w:line="240" w:lineRule="auto"/>
      <w:jc w:val="both"/>
    </w:pPr>
    <w:rPr>
      <w:rFonts w:ascii="Times New Roman" w:eastAsia="Arial" w:hAnsi="Times New Roman" w:cs="Times New Roman"/>
      <w:sz w:val="24"/>
      <w:szCs w:val="20"/>
      <w:lang w:eastAsia="ru-RU"/>
    </w:rPr>
  </w:style>
  <w:style w:type="paragraph" w:customStyle="1" w:styleId="31">
    <w:name w:val="Заголовок 31"/>
    <w:basedOn w:val="a1"/>
    <w:next w:val="a1"/>
    <w:autoRedefine/>
    <w:rsid w:val="00D84DCE"/>
    <w:pPr>
      <w:numPr>
        <w:numId w:val="1"/>
      </w:numPr>
      <w:tabs>
        <w:tab w:val="num" w:pos="1106"/>
        <w:tab w:val="right" w:leader="dot" w:pos="9356"/>
      </w:tabs>
      <w:spacing w:after="0" w:line="240" w:lineRule="auto"/>
      <w:ind w:left="1429" w:firstLine="131"/>
      <w:jc w:val="both"/>
      <w:outlineLvl w:val="2"/>
    </w:pPr>
    <w:rPr>
      <w:rFonts w:ascii="Times New Roman" w:eastAsia="Arial" w:hAnsi="Times New Roman" w:cs="Times New Roman"/>
      <w:sz w:val="18"/>
      <w:szCs w:val="20"/>
      <w:lang w:eastAsia="ru-RU"/>
    </w:rPr>
  </w:style>
  <w:style w:type="paragraph" w:styleId="42">
    <w:name w:val="List Number 4"/>
    <w:basedOn w:val="a1"/>
    <w:rsid w:val="00D84DCE"/>
    <w:pPr>
      <w:tabs>
        <w:tab w:val="num" w:pos="360"/>
      </w:tabs>
      <w:spacing w:after="0" w:line="240" w:lineRule="auto"/>
      <w:ind w:left="360" w:hanging="360"/>
    </w:pPr>
    <w:rPr>
      <w:rFonts w:ascii="Times New Roman" w:eastAsia="Arial" w:hAnsi="Times New Roman" w:cs="Times New Roman"/>
      <w:sz w:val="20"/>
      <w:szCs w:val="20"/>
      <w:lang w:eastAsia="ru-RU"/>
    </w:rPr>
  </w:style>
  <w:style w:type="paragraph" w:styleId="HTML">
    <w:name w:val="HTML Preformatted"/>
    <w:basedOn w:val="a1"/>
    <w:link w:val="HTML0"/>
    <w:rsid w:val="00D8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color w:val="000000"/>
      <w:sz w:val="21"/>
      <w:szCs w:val="21"/>
      <w:lang w:eastAsia="ru-RU"/>
    </w:rPr>
  </w:style>
  <w:style w:type="character" w:customStyle="1" w:styleId="HTML0">
    <w:name w:val="Стандартный HTML Знак"/>
    <w:basedOn w:val="a2"/>
    <w:link w:val="HTML"/>
    <w:rsid w:val="00D84DCE"/>
    <w:rPr>
      <w:rFonts w:ascii="Courier New" w:eastAsia="Arial" w:hAnsi="Courier New" w:cs="Courier New"/>
      <w:color w:val="000000"/>
      <w:sz w:val="21"/>
      <w:szCs w:val="21"/>
      <w:lang w:val="uk-UA" w:eastAsia="ru-RU"/>
    </w:rPr>
  </w:style>
  <w:style w:type="paragraph" w:styleId="26">
    <w:name w:val="Body Text Indent 2"/>
    <w:basedOn w:val="a1"/>
    <w:link w:val="27"/>
    <w:rsid w:val="00D84DCE"/>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2"/>
    <w:link w:val="26"/>
    <w:rsid w:val="00D84DCE"/>
    <w:rPr>
      <w:rFonts w:ascii="Calibri" w:eastAsia="Times New Roman" w:hAnsi="Calibri" w:cs="Times New Roman"/>
      <w:lang w:val="uk-UA"/>
    </w:rPr>
  </w:style>
  <w:style w:type="paragraph" w:customStyle="1" w:styleId="BodyText22">
    <w:name w:val="Body Text 22"/>
    <w:basedOn w:val="a1"/>
    <w:rsid w:val="00D84DCE"/>
    <w:pPr>
      <w:spacing w:after="0" w:line="240" w:lineRule="auto"/>
      <w:jc w:val="both"/>
    </w:pPr>
    <w:rPr>
      <w:rFonts w:ascii="Times New Roman" w:eastAsia="Arial" w:hAnsi="Times New Roman" w:cs="Times New Roman"/>
      <w:sz w:val="26"/>
      <w:szCs w:val="20"/>
      <w:lang w:eastAsia="ru-RU"/>
    </w:rPr>
  </w:style>
  <w:style w:type="paragraph" w:customStyle="1" w:styleId="18">
    <w:name w:val="Знак1"/>
    <w:basedOn w:val="a1"/>
    <w:rsid w:val="00D84DCE"/>
    <w:pPr>
      <w:spacing w:after="0" w:line="240" w:lineRule="auto"/>
    </w:pPr>
    <w:rPr>
      <w:rFonts w:ascii="Verdana" w:eastAsia="Arial" w:hAnsi="Verdana" w:cs="Times New Roman"/>
      <w:sz w:val="20"/>
      <w:szCs w:val="20"/>
    </w:rPr>
  </w:style>
  <w:style w:type="character" w:customStyle="1" w:styleId="FontStyle39">
    <w:name w:val="Font Style39"/>
    <w:uiPriority w:val="99"/>
    <w:rsid w:val="00D84DCE"/>
    <w:rPr>
      <w:rFonts w:ascii="Times New Roman" w:hAnsi="Times New Roman" w:cs="Times New Roman"/>
      <w:sz w:val="22"/>
      <w:szCs w:val="22"/>
    </w:rPr>
  </w:style>
  <w:style w:type="character" w:customStyle="1" w:styleId="FontStyle44">
    <w:name w:val="Font Style44"/>
    <w:rsid w:val="00D84DCE"/>
    <w:rPr>
      <w:rFonts w:ascii="Times New Roman" w:hAnsi="Times New Roman" w:cs="Times New Roman"/>
      <w:b/>
      <w:bCs/>
      <w:sz w:val="22"/>
      <w:szCs w:val="22"/>
    </w:rPr>
  </w:style>
  <w:style w:type="character" w:customStyle="1" w:styleId="FontStyle45">
    <w:name w:val="Font Style45"/>
    <w:rsid w:val="00D84DCE"/>
    <w:rPr>
      <w:rFonts w:ascii="Times New Roman" w:hAnsi="Times New Roman" w:cs="Times New Roman"/>
      <w:sz w:val="22"/>
      <w:szCs w:val="22"/>
    </w:rPr>
  </w:style>
  <w:style w:type="character" w:customStyle="1" w:styleId="FontStyle49">
    <w:name w:val="Font Style49"/>
    <w:rsid w:val="00D84DCE"/>
    <w:rPr>
      <w:rFonts w:ascii="Times New Roman" w:hAnsi="Times New Roman" w:cs="Times New Roman"/>
      <w:b/>
      <w:bCs/>
      <w:spacing w:val="-10"/>
      <w:sz w:val="26"/>
      <w:szCs w:val="26"/>
    </w:rPr>
  </w:style>
  <w:style w:type="paragraph" w:customStyle="1" w:styleId="19">
    <w:name w:val="Обычный1"/>
    <w:qFormat/>
    <w:rsid w:val="00D84DCE"/>
    <w:pPr>
      <w:suppressAutoHyphens/>
      <w:spacing w:after="0" w:line="240" w:lineRule="auto"/>
    </w:pPr>
    <w:rPr>
      <w:rFonts w:ascii="Times New Roman" w:eastAsia="Arial" w:hAnsi="Times New Roman" w:cs="Times New Roman"/>
      <w:sz w:val="24"/>
      <w:szCs w:val="20"/>
      <w:lang w:val="ru-RU" w:eastAsia="zh-CN"/>
    </w:rPr>
  </w:style>
  <w:style w:type="paragraph" w:customStyle="1" w:styleId="Style10">
    <w:name w:val="Style10"/>
    <w:basedOn w:val="a1"/>
    <w:rsid w:val="00D84DCE"/>
    <w:pPr>
      <w:widowControl w:val="0"/>
      <w:suppressAutoHyphens/>
      <w:autoSpaceDE w:val="0"/>
      <w:spacing w:after="0" w:line="274" w:lineRule="exact"/>
      <w:ind w:firstLine="139"/>
    </w:pPr>
    <w:rPr>
      <w:rFonts w:ascii="Times New Roman" w:eastAsia="Arial" w:hAnsi="Times New Roman" w:cs="Times New Roman"/>
      <w:sz w:val="24"/>
      <w:szCs w:val="24"/>
      <w:lang w:eastAsia="zh-CN"/>
    </w:rPr>
  </w:style>
  <w:style w:type="paragraph" w:customStyle="1" w:styleId="Style13">
    <w:name w:val="Style13"/>
    <w:basedOn w:val="a1"/>
    <w:rsid w:val="00D84DCE"/>
    <w:pPr>
      <w:widowControl w:val="0"/>
      <w:suppressAutoHyphens/>
      <w:autoSpaceDE w:val="0"/>
      <w:spacing w:after="0" w:line="274" w:lineRule="exact"/>
      <w:jc w:val="both"/>
    </w:pPr>
    <w:rPr>
      <w:rFonts w:ascii="Times New Roman" w:eastAsia="Arial" w:hAnsi="Times New Roman" w:cs="Times New Roman"/>
      <w:sz w:val="24"/>
      <w:szCs w:val="24"/>
      <w:lang w:eastAsia="zh-CN"/>
    </w:rPr>
  </w:style>
  <w:style w:type="paragraph" w:customStyle="1" w:styleId="Style16">
    <w:name w:val="Style16"/>
    <w:basedOn w:val="a1"/>
    <w:rsid w:val="00D84DCE"/>
    <w:pPr>
      <w:widowControl w:val="0"/>
      <w:suppressAutoHyphens/>
      <w:autoSpaceDE w:val="0"/>
      <w:spacing w:after="0" w:line="271" w:lineRule="exact"/>
    </w:pPr>
    <w:rPr>
      <w:rFonts w:ascii="Times New Roman" w:eastAsia="Arial" w:hAnsi="Times New Roman" w:cs="Times New Roman"/>
      <w:sz w:val="24"/>
      <w:szCs w:val="24"/>
      <w:lang w:eastAsia="zh-CN"/>
    </w:rPr>
  </w:style>
  <w:style w:type="paragraph" w:customStyle="1" w:styleId="Style19">
    <w:name w:val="Style19"/>
    <w:basedOn w:val="a1"/>
    <w:rsid w:val="00D84DCE"/>
    <w:pPr>
      <w:widowControl w:val="0"/>
      <w:suppressAutoHyphens/>
      <w:autoSpaceDE w:val="0"/>
      <w:spacing w:after="0" w:line="264" w:lineRule="exact"/>
      <w:ind w:firstLine="91"/>
      <w:jc w:val="both"/>
    </w:pPr>
    <w:rPr>
      <w:rFonts w:ascii="Times New Roman" w:eastAsia="Arial" w:hAnsi="Times New Roman" w:cs="Times New Roman"/>
      <w:sz w:val="24"/>
      <w:szCs w:val="24"/>
      <w:lang w:eastAsia="zh-CN"/>
    </w:rPr>
  </w:style>
  <w:style w:type="paragraph" w:customStyle="1" w:styleId="Style23">
    <w:name w:val="Style23"/>
    <w:basedOn w:val="a1"/>
    <w:rsid w:val="00D84DCE"/>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Style29">
    <w:name w:val="Style29"/>
    <w:basedOn w:val="a1"/>
    <w:rsid w:val="00D84DCE"/>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Style36">
    <w:name w:val="Style36"/>
    <w:basedOn w:val="a1"/>
    <w:rsid w:val="00D84DCE"/>
    <w:pPr>
      <w:widowControl w:val="0"/>
      <w:suppressAutoHyphens/>
      <w:autoSpaceDE w:val="0"/>
      <w:spacing w:after="0" w:line="274" w:lineRule="exact"/>
      <w:jc w:val="both"/>
    </w:pPr>
    <w:rPr>
      <w:rFonts w:ascii="Times New Roman" w:eastAsia="Arial" w:hAnsi="Times New Roman" w:cs="Times New Roman"/>
      <w:sz w:val="24"/>
      <w:szCs w:val="24"/>
      <w:lang w:eastAsia="zh-CN"/>
    </w:rPr>
  </w:style>
  <w:style w:type="paragraph" w:customStyle="1" w:styleId="37">
    <w:name w:val="Знак3"/>
    <w:basedOn w:val="a1"/>
    <w:rsid w:val="00D84DCE"/>
    <w:pPr>
      <w:spacing w:after="0" w:line="240" w:lineRule="auto"/>
    </w:pPr>
    <w:rPr>
      <w:rFonts w:ascii="Verdana" w:eastAsia="Arial" w:hAnsi="Verdana" w:cs="Verdana"/>
      <w:sz w:val="20"/>
      <w:szCs w:val="20"/>
    </w:rPr>
  </w:style>
  <w:style w:type="character" w:styleId="afd">
    <w:name w:val="page number"/>
    <w:rsid w:val="00D84DCE"/>
    <w:rPr>
      <w:rFonts w:cs="Times New Roman"/>
    </w:rPr>
  </w:style>
  <w:style w:type="paragraph" w:customStyle="1" w:styleId="afe">
    <w:name w:val="Знак Знак Знак Знак"/>
    <w:basedOn w:val="a1"/>
    <w:rsid w:val="00D84DCE"/>
    <w:pPr>
      <w:widowControl w:val="0"/>
      <w:suppressAutoHyphens/>
      <w:spacing w:after="0" w:line="240" w:lineRule="auto"/>
    </w:pPr>
    <w:rPr>
      <w:rFonts w:ascii="Verdana" w:eastAsia="AR PL KaitiM GB" w:hAnsi="Verdana" w:cs="Verdana"/>
      <w:kern w:val="1"/>
      <w:sz w:val="20"/>
      <w:szCs w:val="20"/>
      <w:lang w:eastAsia="zh-CN" w:bidi="hi-IN"/>
    </w:rPr>
  </w:style>
  <w:style w:type="paragraph" w:styleId="aff">
    <w:name w:val="Balloon Text"/>
    <w:basedOn w:val="a1"/>
    <w:link w:val="aff0"/>
    <w:semiHidden/>
    <w:rsid w:val="00D84DCE"/>
    <w:pPr>
      <w:autoSpaceDE w:val="0"/>
      <w:autoSpaceDN w:val="0"/>
      <w:spacing w:after="0" w:line="240" w:lineRule="auto"/>
    </w:pPr>
    <w:rPr>
      <w:rFonts w:ascii="Tahoma" w:eastAsia="Arial" w:hAnsi="Tahoma" w:cs="Tahoma"/>
      <w:sz w:val="16"/>
      <w:szCs w:val="16"/>
      <w:lang w:eastAsia="ru-RU"/>
    </w:rPr>
  </w:style>
  <w:style w:type="character" w:customStyle="1" w:styleId="aff0">
    <w:name w:val="Текст выноски Знак"/>
    <w:basedOn w:val="a2"/>
    <w:link w:val="aff"/>
    <w:semiHidden/>
    <w:rsid w:val="00D84DCE"/>
    <w:rPr>
      <w:rFonts w:ascii="Tahoma" w:eastAsia="Arial" w:hAnsi="Tahoma" w:cs="Tahoma"/>
      <w:sz w:val="16"/>
      <w:szCs w:val="16"/>
      <w:lang w:val="uk-UA" w:eastAsia="ru-RU"/>
    </w:rPr>
  </w:style>
  <w:style w:type="paragraph" w:customStyle="1" w:styleId="aff1">
    <w:name w:val="Знак"/>
    <w:basedOn w:val="a1"/>
    <w:rsid w:val="00D84DCE"/>
    <w:pPr>
      <w:spacing w:after="0" w:line="240" w:lineRule="auto"/>
    </w:pPr>
    <w:rPr>
      <w:rFonts w:ascii="Verdana" w:eastAsia="Arial" w:hAnsi="Verdana" w:cs="Verdana"/>
      <w:sz w:val="20"/>
      <w:szCs w:val="20"/>
    </w:rPr>
  </w:style>
  <w:style w:type="table" w:customStyle="1" w:styleId="1a">
    <w:name w:val="Сетка таблицы1"/>
    <w:rsid w:val="00D84DCE"/>
    <w:pPr>
      <w:widowControl w:val="0"/>
      <w:autoSpaceDE w:val="0"/>
      <w:autoSpaceDN w:val="0"/>
      <w:adjustRightInd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заголовок 6"/>
    <w:basedOn w:val="a1"/>
    <w:next w:val="a1"/>
    <w:rsid w:val="00D84DCE"/>
    <w:pPr>
      <w:keepNext/>
      <w:widowControl w:val="0"/>
      <w:spacing w:after="0" w:line="240" w:lineRule="auto"/>
      <w:jc w:val="both"/>
    </w:pPr>
    <w:rPr>
      <w:rFonts w:ascii="Times New Roman" w:eastAsia="Arial" w:hAnsi="Times New Roman" w:cs="Times New Roman"/>
      <w:sz w:val="24"/>
      <w:szCs w:val="20"/>
      <w:lang w:eastAsia="ru-RU"/>
    </w:rPr>
  </w:style>
  <w:style w:type="paragraph" w:customStyle="1" w:styleId="110">
    <w:name w:val="Обычный11"/>
    <w:rsid w:val="00D84DCE"/>
    <w:pPr>
      <w:widowControl w:val="0"/>
      <w:spacing w:after="0" w:line="240" w:lineRule="auto"/>
    </w:pPr>
    <w:rPr>
      <w:rFonts w:ascii="Times New Roman" w:eastAsia="Arial" w:hAnsi="Times New Roman" w:cs="Times New Roman"/>
      <w:sz w:val="24"/>
      <w:szCs w:val="20"/>
      <w:lang w:val="ru-RU" w:eastAsia="ru-RU"/>
    </w:rPr>
  </w:style>
  <w:style w:type="paragraph" w:customStyle="1" w:styleId="Style7">
    <w:name w:val="Style7"/>
    <w:basedOn w:val="a1"/>
    <w:rsid w:val="00D84DCE"/>
    <w:pPr>
      <w:widowControl w:val="0"/>
      <w:autoSpaceDE w:val="0"/>
      <w:autoSpaceDN w:val="0"/>
      <w:adjustRightInd w:val="0"/>
      <w:spacing w:after="0" w:line="307" w:lineRule="exact"/>
      <w:jc w:val="both"/>
    </w:pPr>
    <w:rPr>
      <w:rFonts w:ascii="Times New Roman" w:eastAsia="Arial" w:hAnsi="Times New Roman" w:cs="Times New Roman"/>
      <w:sz w:val="24"/>
      <w:szCs w:val="24"/>
      <w:lang w:eastAsia="ru-RU"/>
    </w:rPr>
  </w:style>
  <w:style w:type="paragraph" w:customStyle="1" w:styleId="Style8">
    <w:name w:val="Style8"/>
    <w:basedOn w:val="a1"/>
    <w:rsid w:val="00D84DCE"/>
    <w:pPr>
      <w:widowControl w:val="0"/>
      <w:autoSpaceDE w:val="0"/>
      <w:autoSpaceDN w:val="0"/>
      <w:adjustRightInd w:val="0"/>
      <w:spacing w:after="0" w:line="240" w:lineRule="auto"/>
      <w:jc w:val="both"/>
    </w:pPr>
    <w:rPr>
      <w:rFonts w:ascii="Times New Roman" w:eastAsia="Arial" w:hAnsi="Times New Roman" w:cs="Times New Roman"/>
      <w:sz w:val="24"/>
      <w:szCs w:val="24"/>
      <w:lang w:eastAsia="ru-RU"/>
    </w:rPr>
  </w:style>
  <w:style w:type="paragraph" w:customStyle="1" w:styleId="Style14">
    <w:name w:val="Style14"/>
    <w:basedOn w:val="a1"/>
    <w:uiPriority w:val="99"/>
    <w:rsid w:val="00D84DCE"/>
    <w:pPr>
      <w:widowControl w:val="0"/>
      <w:autoSpaceDE w:val="0"/>
      <w:autoSpaceDN w:val="0"/>
      <w:adjustRightInd w:val="0"/>
      <w:spacing w:after="0" w:line="312" w:lineRule="exact"/>
      <w:ind w:firstLine="706"/>
      <w:jc w:val="both"/>
    </w:pPr>
    <w:rPr>
      <w:rFonts w:ascii="Times New Roman" w:eastAsia="Arial" w:hAnsi="Times New Roman" w:cs="Times New Roman"/>
      <w:sz w:val="24"/>
      <w:szCs w:val="24"/>
      <w:lang w:eastAsia="ru-RU"/>
    </w:rPr>
  </w:style>
  <w:style w:type="paragraph" w:styleId="aff2">
    <w:name w:val="Plain Text"/>
    <w:basedOn w:val="a1"/>
    <w:link w:val="aff3"/>
    <w:rsid w:val="00D84DCE"/>
    <w:pPr>
      <w:spacing w:after="0" w:line="240" w:lineRule="auto"/>
    </w:pPr>
    <w:rPr>
      <w:rFonts w:ascii="Courier New" w:eastAsia="Arial" w:hAnsi="Courier New" w:cs="Times New Roman"/>
      <w:sz w:val="20"/>
      <w:szCs w:val="20"/>
      <w:lang w:eastAsia="ru-RU"/>
    </w:rPr>
  </w:style>
  <w:style w:type="character" w:customStyle="1" w:styleId="aff3">
    <w:name w:val="Текст Знак"/>
    <w:basedOn w:val="a2"/>
    <w:link w:val="aff2"/>
    <w:rsid w:val="00D84DCE"/>
    <w:rPr>
      <w:rFonts w:ascii="Courier New" w:eastAsia="Arial" w:hAnsi="Courier New" w:cs="Times New Roman"/>
      <w:sz w:val="20"/>
      <w:szCs w:val="20"/>
      <w:lang w:val="uk-UA" w:eastAsia="ru-RU"/>
    </w:rPr>
  </w:style>
  <w:style w:type="paragraph" w:customStyle="1" w:styleId="aff4">
    <w:name w:val="Вид док."/>
    <w:basedOn w:val="a1"/>
    <w:rsid w:val="00D84DCE"/>
    <w:pPr>
      <w:spacing w:after="0" w:line="240" w:lineRule="auto"/>
      <w:jc w:val="center"/>
    </w:pPr>
    <w:rPr>
      <w:rFonts w:ascii="Times New Roman" w:eastAsia="Arial" w:hAnsi="Times New Roman" w:cs="Times New Roman"/>
      <w:b/>
      <w:caps/>
      <w:sz w:val="32"/>
      <w:szCs w:val="20"/>
      <w:lang w:eastAsia="ru-RU"/>
    </w:rPr>
  </w:style>
  <w:style w:type="paragraph" w:customStyle="1" w:styleId="aff5">
    <w:name w:val="Текст в заданном формате"/>
    <w:basedOn w:val="a1"/>
    <w:rsid w:val="00D84DCE"/>
    <w:pPr>
      <w:widowControl w:val="0"/>
      <w:suppressAutoHyphens/>
      <w:spacing w:after="0" w:line="240" w:lineRule="auto"/>
    </w:pPr>
    <w:rPr>
      <w:rFonts w:ascii="DejaVu Sans Mono" w:eastAsia="Times New Roman" w:hAnsi="Times New Roman" w:cs="DejaVu Sans Mono"/>
      <w:kern w:val="1"/>
      <w:sz w:val="20"/>
      <w:szCs w:val="20"/>
      <w:lang w:eastAsia="zh-CN" w:bidi="hi-IN"/>
    </w:rPr>
  </w:style>
  <w:style w:type="character" w:customStyle="1" w:styleId="WW8Num11z1">
    <w:name w:val="WW8Num11z1"/>
    <w:rsid w:val="00D84DCE"/>
  </w:style>
  <w:style w:type="character" w:customStyle="1" w:styleId="st">
    <w:name w:val="st"/>
    <w:rsid w:val="00D84DCE"/>
    <w:rPr>
      <w:rFonts w:cs="Times New Roman"/>
    </w:rPr>
  </w:style>
  <w:style w:type="character" w:styleId="aff6">
    <w:name w:val="Emphasis"/>
    <w:qFormat/>
    <w:rsid w:val="00D84DCE"/>
    <w:rPr>
      <w:rFonts w:cs="Times New Roman"/>
      <w:i/>
      <w:iCs/>
    </w:rPr>
  </w:style>
  <w:style w:type="character" w:customStyle="1" w:styleId="shorttext">
    <w:name w:val="short_text"/>
    <w:rsid w:val="00D84DCE"/>
    <w:rPr>
      <w:rFonts w:cs="Times New Roman"/>
    </w:rPr>
  </w:style>
  <w:style w:type="paragraph" w:customStyle="1" w:styleId="aff7">
    <w:name w:val="Содержимое таблицы"/>
    <w:basedOn w:val="a1"/>
    <w:qFormat/>
    <w:rsid w:val="00D84DCE"/>
    <w:pPr>
      <w:widowControl w:val="0"/>
      <w:suppressLineNumbers/>
      <w:suppressAutoHyphens/>
      <w:spacing w:after="0" w:line="240" w:lineRule="auto"/>
    </w:pPr>
    <w:rPr>
      <w:rFonts w:ascii="Arial" w:eastAsia="Arial" w:hAnsi="Arial" w:cs="Times New Roman"/>
      <w:kern w:val="1"/>
      <w:sz w:val="20"/>
      <w:szCs w:val="24"/>
      <w:lang w:eastAsia="ru-RU"/>
    </w:rPr>
  </w:style>
  <w:style w:type="character" w:customStyle="1" w:styleId="aff8">
    <w:name w:val="Основной текст_"/>
    <w:link w:val="28"/>
    <w:locked/>
    <w:rsid w:val="00D84DCE"/>
    <w:rPr>
      <w:rFonts w:cs="Times New Roman"/>
      <w:spacing w:val="5"/>
      <w:sz w:val="19"/>
      <w:szCs w:val="19"/>
      <w:shd w:val="clear" w:color="auto" w:fill="FFFFFF"/>
    </w:rPr>
  </w:style>
  <w:style w:type="character" w:customStyle="1" w:styleId="38">
    <w:name w:val="Заголовок №3_"/>
    <w:link w:val="39"/>
    <w:locked/>
    <w:rsid w:val="00D84DCE"/>
    <w:rPr>
      <w:rFonts w:cs="Times New Roman"/>
      <w:b/>
      <w:bCs/>
      <w:spacing w:val="8"/>
      <w:sz w:val="18"/>
      <w:szCs w:val="18"/>
      <w:shd w:val="clear" w:color="auto" w:fill="FFFFFF"/>
    </w:rPr>
  </w:style>
  <w:style w:type="paragraph" w:customStyle="1" w:styleId="28">
    <w:name w:val="Основной текст2"/>
    <w:basedOn w:val="a1"/>
    <w:link w:val="aff8"/>
    <w:rsid w:val="00D84DCE"/>
    <w:pPr>
      <w:widowControl w:val="0"/>
      <w:shd w:val="clear" w:color="auto" w:fill="FFFFFF"/>
      <w:spacing w:before="180" w:after="0" w:line="278" w:lineRule="exact"/>
    </w:pPr>
    <w:rPr>
      <w:rFonts w:cs="Times New Roman"/>
      <w:spacing w:val="5"/>
      <w:sz w:val="19"/>
      <w:szCs w:val="19"/>
    </w:rPr>
  </w:style>
  <w:style w:type="paragraph" w:customStyle="1" w:styleId="39">
    <w:name w:val="Заголовок №3"/>
    <w:basedOn w:val="a1"/>
    <w:link w:val="38"/>
    <w:rsid w:val="00D84DCE"/>
    <w:pPr>
      <w:widowControl w:val="0"/>
      <w:shd w:val="clear" w:color="auto" w:fill="FFFFFF"/>
      <w:spacing w:before="180" w:after="300" w:line="240" w:lineRule="atLeast"/>
      <w:jc w:val="both"/>
      <w:outlineLvl w:val="2"/>
    </w:pPr>
    <w:rPr>
      <w:rFonts w:cs="Times New Roman"/>
      <w:b/>
      <w:bCs/>
      <w:spacing w:val="8"/>
      <w:sz w:val="18"/>
      <w:szCs w:val="18"/>
    </w:rPr>
  </w:style>
  <w:style w:type="character" w:customStyle="1" w:styleId="9pt">
    <w:name w:val="Основной текст + 9 pt"/>
    <w:aliases w:val="Полужирный,Интервал 0 pt"/>
    <w:rsid w:val="00D84DCE"/>
    <w:rPr>
      <w:rFonts w:cs="Times New Roman"/>
      <w:b/>
      <w:bCs/>
      <w:color w:val="000000"/>
      <w:spacing w:val="8"/>
      <w:w w:val="100"/>
      <w:position w:val="0"/>
      <w:sz w:val="18"/>
      <w:szCs w:val="18"/>
      <w:u w:val="none"/>
      <w:shd w:val="clear" w:color="auto" w:fill="FFFFFF"/>
      <w:lang w:val="ru-RU" w:eastAsia="ru-RU"/>
    </w:rPr>
  </w:style>
  <w:style w:type="character" w:customStyle="1" w:styleId="1b">
    <w:name w:val="Основной текст1"/>
    <w:rsid w:val="00D84DCE"/>
    <w:rPr>
      <w:rFonts w:cs="Times New Roman"/>
      <w:color w:val="000000"/>
      <w:spacing w:val="5"/>
      <w:w w:val="100"/>
      <w:position w:val="0"/>
      <w:sz w:val="19"/>
      <w:szCs w:val="19"/>
      <w:u w:val="none"/>
      <w:shd w:val="clear" w:color="auto" w:fill="FFFFFF"/>
      <w:lang w:val="ru-RU" w:eastAsia="ru-RU"/>
    </w:rPr>
  </w:style>
  <w:style w:type="character" w:customStyle="1" w:styleId="1c">
    <w:name w:val="Замещающий текст1"/>
    <w:rsid w:val="00D84DCE"/>
    <w:rPr>
      <w:rFonts w:cs="Times New Roman"/>
      <w:color w:val="808080"/>
    </w:rPr>
  </w:style>
  <w:style w:type="paragraph" w:customStyle="1" w:styleId="Normal1">
    <w:name w:val="Normal1"/>
    <w:rsid w:val="00D84DCE"/>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val="ru-RU" w:eastAsia="ru-RU"/>
    </w:rPr>
  </w:style>
  <w:style w:type="paragraph" w:customStyle="1" w:styleId="1">
    <w:name w:val="Раздел 1"/>
    <w:basedOn w:val="a1"/>
    <w:next w:val="a1"/>
    <w:rsid w:val="00D84DCE"/>
    <w:pPr>
      <w:keepNext/>
      <w:keepLines/>
      <w:pageBreakBefore/>
      <w:numPr>
        <w:numId w:val="3"/>
      </w:numPr>
      <w:suppressAutoHyphens/>
      <w:spacing w:before="120" w:after="0" w:line="360" w:lineRule="exact"/>
      <w:jc w:val="center"/>
      <w:outlineLvl w:val="0"/>
    </w:pPr>
    <w:rPr>
      <w:rFonts w:ascii="Times New Roman" w:eastAsia="Arial" w:hAnsi="Times New Roman" w:cs="Times New Roman"/>
      <w:b/>
      <w:caps/>
      <w:kern w:val="32"/>
      <w:sz w:val="32"/>
      <w:szCs w:val="24"/>
      <w:lang w:eastAsia="ru-RU"/>
    </w:rPr>
  </w:style>
  <w:style w:type="paragraph" w:customStyle="1" w:styleId="20">
    <w:name w:val="Раздел 2"/>
    <w:basedOn w:val="a1"/>
    <w:next w:val="a1"/>
    <w:rsid w:val="00D84DCE"/>
    <w:pPr>
      <w:keepLines/>
      <w:numPr>
        <w:ilvl w:val="1"/>
        <w:numId w:val="3"/>
      </w:numPr>
      <w:spacing w:before="120" w:after="0" w:line="360" w:lineRule="exact"/>
      <w:jc w:val="both"/>
      <w:outlineLvl w:val="1"/>
    </w:pPr>
    <w:rPr>
      <w:rFonts w:ascii="Times New Roman" w:eastAsia="Arial" w:hAnsi="Times New Roman" w:cs="Times New Roman"/>
      <w:sz w:val="28"/>
      <w:szCs w:val="24"/>
      <w:lang w:eastAsia="ru-RU"/>
    </w:rPr>
  </w:style>
  <w:style w:type="paragraph" w:customStyle="1" w:styleId="3">
    <w:name w:val="Раздел 3"/>
    <w:basedOn w:val="a1"/>
    <w:next w:val="a1"/>
    <w:rsid w:val="00D84DCE"/>
    <w:pPr>
      <w:numPr>
        <w:ilvl w:val="2"/>
        <w:numId w:val="3"/>
      </w:numPr>
      <w:spacing w:before="120" w:after="0" w:line="360" w:lineRule="exact"/>
      <w:jc w:val="both"/>
      <w:outlineLvl w:val="2"/>
    </w:pPr>
    <w:rPr>
      <w:rFonts w:ascii="Times New Roman" w:eastAsia="Arial" w:hAnsi="Times New Roman" w:cs="Times New Roman"/>
      <w:sz w:val="28"/>
      <w:szCs w:val="24"/>
      <w:lang w:eastAsia="ru-RU"/>
    </w:rPr>
  </w:style>
  <w:style w:type="paragraph" w:customStyle="1" w:styleId="4">
    <w:name w:val="Раздел 4"/>
    <w:basedOn w:val="a1"/>
    <w:rsid w:val="00D84DCE"/>
    <w:pPr>
      <w:numPr>
        <w:ilvl w:val="3"/>
        <w:numId w:val="3"/>
      </w:numPr>
      <w:spacing w:before="120" w:after="0" w:line="360" w:lineRule="exact"/>
      <w:jc w:val="both"/>
      <w:outlineLvl w:val="3"/>
    </w:pPr>
    <w:rPr>
      <w:rFonts w:ascii="Times New Roman" w:eastAsia="Arial" w:hAnsi="Times New Roman" w:cs="Times New Roman"/>
      <w:sz w:val="28"/>
      <w:szCs w:val="24"/>
      <w:lang w:eastAsia="ru-RU"/>
    </w:rPr>
  </w:style>
  <w:style w:type="paragraph" w:customStyle="1" w:styleId="5">
    <w:name w:val="Раздел 5"/>
    <w:basedOn w:val="a1"/>
    <w:rsid w:val="00D84DCE"/>
    <w:pPr>
      <w:numPr>
        <w:ilvl w:val="4"/>
        <w:numId w:val="3"/>
      </w:numPr>
      <w:spacing w:before="120" w:after="0" w:line="360" w:lineRule="exact"/>
      <w:jc w:val="both"/>
      <w:outlineLvl w:val="4"/>
    </w:pPr>
    <w:rPr>
      <w:rFonts w:ascii="Times New Roman" w:eastAsia="Arial" w:hAnsi="Times New Roman" w:cs="Times New Roman"/>
      <w:sz w:val="28"/>
      <w:szCs w:val="24"/>
      <w:lang w:eastAsia="ru-RU"/>
    </w:rPr>
  </w:style>
  <w:style w:type="paragraph" w:customStyle="1" w:styleId="6">
    <w:name w:val="Раздел 6"/>
    <w:basedOn w:val="a1"/>
    <w:rsid w:val="00D84DCE"/>
    <w:pPr>
      <w:numPr>
        <w:ilvl w:val="5"/>
        <w:numId w:val="3"/>
      </w:numPr>
      <w:spacing w:before="120" w:after="0" w:line="360" w:lineRule="exact"/>
      <w:jc w:val="both"/>
      <w:outlineLvl w:val="5"/>
    </w:pPr>
    <w:rPr>
      <w:rFonts w:ascii="Times New Roman" w:eastAsia="Arial" w:hAnsi="Times New Roman" w:cs="Times New Roman"/>
      <w:sz w:val="28"/>
      <w:szCs w:val="24"/>
      <w:lang w:eastAsia="ru-RU"/>
    </w:rPr>
  </w:style>
  <w:style w:type="paragraph" w:customStyle="1" w:styleId="ShapkaDocumentu">
    <w:name w:val="Shapka Documentu"/>
    <w:basedOn w:val="a1"/>
    <w:rsid w:val="00D84DCE"/>
    <w:pPr>
      <w:keepNext/>
      <w:keepLines/>
      <w:spacing w:after="240" w:line="240" w:lineRule="auto"/>
      <w:ind w:left="3969"/>
      <w:jc w:val="center"/>
    </w:pPr>
    <w:rPr>
      <w:rFonts w:ascii="Antiqua" w:eastAsia="Arial" w:hAnsi="Antiqua" w:cs="Times New Roman"/>
      <w:sz w:val="26"/>
      <w:szCs w:val="20"/>
      <w:lang w:eastAsia="ru-RU"/>
    </w:rPr>
  </w:style>
  <w:style w:type="paragraph" w:customStyle="1" w:styleId="10">
    <w:name w:val="Маркированный 1"/>
    <w:basedOn w:val="a1"/>
    <w:link w:val="1d"/>
    <w:autoRedefine/>
    <w:rsid w:val="00D84DCE"/>
    <w:pPr>
      <w:numPr>
        <w:numId w:val="4"/>
      </w:numPr>
      <w:tabs>
        <w:tab w:val="left" w:pos="1276"/>
        <w:tab w:val="left" w:leader="dot" w:pos="6521"/>
      </w:tabs>
      <w:spacing w:after="0" w:line="264" w:lineRule="auto"/>
      <w:ind w:right="-28"/>
      <w:jc w:val="both"/>
    </w:pPr>
    <w:rPr>
      <w:rFonts w:ascii="Arial" w:eastAsia="Arial" w:hAnsi="Arial" w:cs="Times New Roman"/>
      <w:szCs w:val="16"/>
      <w:lang w:eastAsia="ru-RU"/>
    </w:rPr>
  </w:style>
  <w:style w:type="character" w:customStyle="1" w:styleId="1d">
    <w:name w:val="Маркированный 1 Знак"/>
    <w:link w:val="10"/>
    <w:locked/>
    <w:rsid w:val="00D84DCE"/>
    <w:rPr>
      <w:rFonts w:ascii="Arial" w:eastAsia="Arial" w:hAnsi="Arial" w:cs="Times New Roman"/>
      <w:szCs w:val="16"/>
      <w:lang w:val="uk-UA" w:eastAsia="ru-RU"/>
    </w:rPr>
  </w:style>
  <w:style w:type="paragraph" w:customStyle="1" w:styleId="2">
    <w:name w:val="Маркированный 2"/>
    <w:basedOn w:val="10"/>
    <w:link w:val="29"/>
    <w:autoRedefine/>
    <w:rsid w:val="00D84DCE"/>
    <w:pPr>
      <w:numPr>
        <w:numId w:val="5"/>
      </w:numPr>
      <w:tabs>
        <w:tab w:val="clear" w:pos="1276"/>
        <w:tab w:val="num" w:pos="1080"/>
        <w:tab w:val="left" w:pos="1843"/>
        <w:tab w:val="left" w:pos="8647"/>
      </w:tabs>
    </w:pPr>
  </w:style>
  <w:style w:type="character" w:customStyle="1" w:styleId="29">
    <w:name w:val="Маркированный 2 Знак"/>
    <w:basedOn w:val="1d"/>
    <w:link w:val="2"/>
    <w:locked/>
    <w:rsid w:val="00D84DCE"/>
    <w:rPr>
      <w:rFonts w:ascii="Arial" w:eastAsia="Arial" w:hAnsi="Arial" w:cs="Times New Roman"/>
      <w:szCs w:val="16"/>
      <w:lang w:val="uk-UA" w:eastAsia="ru-RU"/>
    </w:rPr>
  </w:style>
  <w:style w:type="character" w:customStyle="1" w:styleId="hps">
    <w:name w:val="hps"/>
    <w:rsid w:val="00D84DCE"/>
    <w:rPr>
      <w:rFonts w:cs="Times New Roman"/>
    </w:rPr>
  </w:style>
  <w:style w:type="paragraph" w:customStyle="1" w:styleId="111">
    <w:name w:val="Абзац списка11"/>
    <w:rsid w:val="00D84DCE"/>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val="ru-RU" w:eastAsia="zh-CN"/>
    </w:rPr>
  </w:style>
  <w:style w:type="paragraph" w:customStyle="1" w:styleId="2a">
    <w:name w:val="Верхний колонтитул2"/>
    <w:rsid w:val="00D84DCE"/>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val="ru-RU" w:eastAsia="zh-CN"/>
    </w:rPr>
  </w:style>
  <w:style w:type="paragraph" w:customStyle="1" w:styleId="1e">
    <w:name w:val="Нижний колонтитул1"/>
    <w:rsid w:val="00D84DCE"/>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val="ru-RU" w:eastAsia="zh-CN"/>
    </w:rPr>
  </w:style>
  <w:style w:type="character" w:customStyle="1" w:styleId="1f">
    <w:name w:val="Номер страницы1"/>
    <w:rsid w:val="00D84DCE"/>
  </w:style>
  <w:style w:type="character" w:styleId="aff9">
    <w:name w:val="annotation reference"/>
    <w:uiPriority w:val="99"/>
    <w:semiHidden/>
    <w:rsid w:val="00D84DCE"/>
    <w:rPr>
      <w:rFonts w:cs="Times New Roman"/>
      <w:sz w:val="16"/>
      <w:szCs w:val="16"/>
    </w:rPr>
  </w:style>
  <w:style w:type="paragraph" w:styleId="affa">
    <w:name w:val="annotation text"/>
    <w:basedOn w:val="a1"/>
    <w:link w:val="affb"/>
    <w:uiPriority w:val="99"/>
    <w:semiHidden/>
    <w:rsid w:val="00D84DCE"/>
    <w:pPr>
      <w:spacing w:after="0" w:line="240" w:lineRule="auto"/>
    </w:pPr>
    <w:rPr>
      <w:rFonts w:ascii="Arial" w:eastAsia="Times New Roman" w:hAnsi="Arial" w:cs="Arial"/>
      <w:color w:val="000000"/>
      <w:sz w:val="20"/>
      <w:szCs w:val="20"/>
      <w:lang w:eastAsia="ru-RU"/>
    </w:rPr>
  </w:style>
  <w:style w:type="character" w:customStyle="1" w:styleId="affb">
    <w:name w:val="Текст примечания Знак"/>
    <w:basedOn w:val="a2"/>
    <w:link w:val="affa"/>
    <w:uiPriority w:val="99"/>
    <w:semiHidden/>
    <w:rsid w:val="00D84DCE"/>
    <w:rPr>
      <w:rFonts w:ascii="Arial" w:eastAsia="Times New Roman" w:hAnsi="Arial" w:cs="Arial"/>
      <w:color w:val="000000"/>
      <w:sz w:val="20"/>
      <w:szCs w:val="20"/>
      <w:lang w:val="uk-UA" w:eastAsia="ru-RU"/>
    </w:rPr>
  </w:style>
  <w:style w:type="paragraph" w:styleId="affc">
    <w:name w:val="annotation subject"/>
    <w:basedOn w:val="affa"/>
    <w:next w:val="affa"/>
    <w:link w:val="affd"/>
    <w:semiHidden/>
    <w:rsid w:val="00D84DCE"/>
    <w:rPr>
      <w:b/>
      <w:bCs/>
    </w:rPr>
  </w:style>
  <w:style w:type="character" w:customStyle="1" w:styleId="affd">
    <w:name w:val="Тема примечания Знак"/>
    <w:basedOn w:val="affb"/>
    <w:link w:val="affc"/>
    <w:semiHidden/>
    <w:rsid w:val="00D84DCE"/>
    <w:rPr>
      <w:rFonts w:ascii="Arial" w:eastAsia="Times New Roman" w:hAnsi="Arial" w:cs="Arial"/>
      <w:b/>
      <w:bCs/>
      <w:color w:val="000000"/>
      <w:sz w:val="20"/>
      <w:szCs w:val="20"/>
      <w:lang w:val="uk-UA" w:eastAsia="ru-RU"/>
    </w:rPr>
  </w:style>
  <w:style w:type="paragraph" w:customStyle="1" w:styleId="Default">
    <w:name w:val="Default"/>
    <w:qFormat/>
    <w:rsid w:val="00D84DC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D84DCE"/>
    <w:pPr>
      <w:spacing w:after="0" w:line="240" w:lineRule="auto"/>
      <w:ind w:firstLine="567"/>
      <w:jc w:val="both"/>
    </w:pPr>
    <w:rPr>
      <w:rFonts w:ascii="Arial" w:eastAsia="Arial" w:hAnsi="Arial" w:cs="Times New Roman"/>
      <w:sz w:val="24"/>
      <w:szCs w:val="20"/>
      <w:lang w:eastAsia="ru-RU"/>
    </w:rPr>
  </w:style>
  <w:style w:type="paragraph" w:customStyle="1" w:styleId="Tworddate">
    <w:name w:val="Tword_date"/>
    <w:basedOn w:val="a1"/>
    <w:link w:val="TworddateChar"/>
    <w:rsid w:val="00D84DCE"/>
    <w:pPr>
      <w:spacing w:after="0" w:line="240" w:lineRule="auto"/>
      <w:jc w:val="center"/>
    </w:pPr>
    <w:rPr>
      <w:rFonts w:ascii="ISOCPEUR" w:eastAsia="Times New Roman" w:hAnsi="ISOCPEUR" w:cs="Times New Roman"/>
      <w:i/>
      <w:sz w:val="16"/>
      <w:szCs w:val="20"/>
      <w:lang w:val="ru-RU" w:eastAsia="ru-RU"/>
    </w:rPr>
  </w:style>
  <w:style w:type="character" w:customStyle="1" w:styleId="TworddateChar">
    <w:name w:val="Tword_date Char"/>
    <w:link w:val="Tworddate"/>
    <w:locked/>
    <w:rsid w:val="00D84DCE"/>
    <w:rPr>
      <w:rFonts w:ascii="ISOCPEUR" w:eastAsia="Times New Roman" w:hAnsi="ISOCPEUR" w:cs="Times New Roman"/>
      <w:i/>
      <w:sz w:val="16"/>
      <w:szCs w:val="20"/>
      <w:lang w:val="ru-RU" w:eastAsia="ru-RU"/>
    </w:rPr>
  </w:style>
  <w:style w:type="paragraph" w:customStyle="1" w:styleId="Twordfami">
    <w:name w:val="Tword_fami"/>
    <w:basedOn w:val="a1"/>
    <w:rsid w:val="00D84DCE"/>
    <w:pPr>
      <w:spacing w:after="0" w:line="240" w:lineRule="auto"/>
    </w:pPr>
    <w:rPr>
      <w:rFonts w:ascii="ISOCPEUR" w:eastAsia="Arial" w:hAnsi="ISOCPEUR" w:cs="ISOCPEUR"/>
      <w:i/>
      <w:iCs/>
      <w:lang w:eastAsia="ru-RU"/>
    </w:rPr>
  </w:style>
  <w:style w:type="paragraph" w:styleId="1f0">
    <w:name w:val="toc 1"/>
    <w:basedOn w:val="a1"/>
    <w:next w:val="a1"/>
    <w:link w:val="1f1"/>
    <w:autoRedefine/>
    <w:semiHidden/>
    <w:rsid w:val="00D84DCE"/>
    <w:pPr>
      <w:tabs>
        <w:tab w:val="left" w:pos="1701"/>
        <w:tab w:val="right" w:leader="dot" w:pos="9781"/>
      </w:tabs>
      <w:spacing w:before="120" w:after="120" w:line="240" w:lineRule="auto"/>
      <w:ind w:left="851" w:right="284" w:hanging="851"/>
    </w:pPr>
    <w:rPr>
      <w:rFonts w:ascii="Times New Roman" w:eastAsia="Times New Roman" w:hAnsi="Times New Roman" w:cs="Times New Roman"/>
      <w:noProof/>
      <w:sz w:val="24"/>
      <w:szCs w:val="20"/>
      <w:lang w:val="ru-RU" w:eastAsia="ru-RU"/>
    </w:rPr>
  </w:style>
  <w:style w:type="character" w:customStyle="1" w:styleId="1f1">
    <w:name w:val="Оглавление 1 Знак"/>
    <w:link w:val="1f0"/>
    <w:semiHidden/>
    <w:locked/>
    <w:rsid w:val="00D84DCE"/>
    <w:rPr>
      <w:rFonts w:ascii="Times New Roman" w:eastAsia="Times New Roman" w:hAnsi="Times New Roman" w:cs="Times New Roman"/>
      <w:noProof/>
      <w:sz w:val="24"/>
      <w:szCs w:val="20"/>
      <w:lang w:val="ru-RU" w:eastAsia="ru-RU"/>
    </w:rPr>
  </w:style>
  <w:style w:type="paragraph" w:styleId="2b">
    <w:name w:val="toc 2"/>
    <w:basedOn w:val="a1"/>
    <w:next w:val="a1"/>
    <w:autoRedefine/>
    <w:semiHidden/>
    <w:rsid w:val="00D84DCE"/>
    <w:pPr>
      <w:spacing w:after="100" w:line="240" w:lineRule="auto"/>
      <w:ind w:left="240"/>
    </w:pPr>
    <w:rPr>
      <w:rFonts w:ascii="Times New Roman" w:eastAsia="Arial" w:hAnsi="Times New Roman" w:cs="Times New Roman"/>
      <w:sz w:val="24"/>
      <w:szCs w:val="24"/>
      <w:lang w:eastAsia="ru-RU"/>
    </w:rPr>
  </w:style>
  <w:style w:type="paragraph" w:styleId="3a">
    <w:name w:val="toc 3"/>
    <w:basedOn w:val="a1"/>
    <w:next w:val="a1"/>
    <w:autoRedefine/>
    <w:semiHidden/>
    <w:rsid w:val="00D84DCE"/>
    <w:pPr>
      <w:spacing w:after="100" w:line="240" w:lineRule="auto"/>
      <w:ind w:left="480"/>
    </w:pPr>
    <w:rPr>
      <w:rFonts w:ascii="Times New Roman" w:eastAsia="Arial" w:hAnsi="Times New Roman" w:cs="Times New Roman"/>
      <w:sz w:val="24"/>
      <w:szCs w:val="24"/>
      <w:lang w:eastAsia="ru-RU"/>
    </w:rPr>
  </w:style>
  <w:style w:type="character" w:customStyle="1" w:styleId="1f2">
    <w:name w:val="Основной текст с отступом Знак1"/>
    <w:aliases w:val="Знак5 Знак Знак,Знак5 Знак1,Обычный (веб) Знак1"/>
    <w:rsid w:val="00D84DCE"/>
    <w:rPr>
      <w:rFonts w:ascii="Times New Roman" w:hAnsi="Times New Roman" w:cs="Times New Roman"/>
      <w:sz w:val="20"/>
      <w:szCs w:val="20"/>
      <w:lang w:val="uk-UA" w:eastAsia="ru-RU"/>
    </w:rPr>
  </w:style>
  <w:style w:type="paragraph" w:styleId="3b">
    <w:name w:val="Body Text 3"/>
    <w:aliases w:val="Знак4"/>
    <w:basedOn w:val="a1"/>
    <w:link w:val="3c"/>
    <w:rsid w:val="00D84DCE"/>
    <w:pPr>
      <w:spacing w:after="120" w:line="240" w:lineRule="auto"/>
    </w:pPr>
    <w:rPr>
      <w:rFonts w:ascii="Times New Roman" w:eastAsia="Arial" w:hAnsi="Times New Roman" w:cs="Times New Roman"/>
      <w:sz w:val="16"/>
      <w:szCs w:val="16"/>
      <w:lang w:eastAsia="ru-RU"/>
    </w:rPr>
  </w:style>
  <w:style w:type="character" w:customStyle="1" w:styleId="3c">
    <w:name w:val="Основной текст 3 Знак"/>
    <w:aliases w:val="Знак4 Знак"/>
    <w:basedOn w:val="a2"/>
    <w:link w:val="3b"/>
    <w:rsid w:val="00D84DCE"/>
    <w:rPr>
      <w:rFonts w:ascii="Times New Roman" w:eastAsia="Arial" w:hAnsi="Times New Roman" w:cs="Times New Roman"/>
      <w:sz w:val="16"/>
      <w:szCs w:val="16"/>
      <w:lang w:val="uk-UA" w:eastAsia="ru-RU"/>
    </w:rPr>
  </w:style>
  <w:style w:type="character" w:customStyle="1" w:styleId="BodyText3Char">
    <w:name w:val="Body Text 3 Char"/>
    <w:aliases w:val="Знак4 Char"/>
    <w:semiHidden/>
    <w:locked/>
    <w:rsid w:val="00D84DCE"/>
    <w:rPr>
      <w:rFonts w:cs="Times New Roman"/>
      <w:color w:val="000000"/>
      <w:sz w:val="16"/>
      <w:szCs w:val="16"/>
      <w:lang w:val="uk-UA"/>
    </w:rPr>
  </w:style>
  <w:style w:type="paragraph" w:customStyle="1" w:styleId="Iauiue">
    <w:name w:val="Iau?iue"/>
    <w:rsid w:val="00D84DCE"/>
    <w:pPr>
      <w:spacing w:after="0" w:line="240" w:lineRule="auto"/>
    </w:pPr>
    <w:rPr>
      <w:rFonts w:ascii="Times New Roman" w:eastAsia="Arial" w:hAnsi="Times New Roman" w:cs="Times New Roman"/>
      <w:sz w:val="20"/>
      <w:szCs w:val="20"/>
      <w:lang w:eastAsia="ru-RU"/>
    </w:rPr>
  </w:style>
  <w:style w:type="paragraph" w:customStyle="1" w:styleId="MyStyle">
    <w:name w:val="MyStyle"/>
    <w:basedOn w:val="a1"/>
    <w:rsid w:val="00D84DCE"/>
    <w:pPr>
      <w:spacing w:after="0" w:line="240" w:lineRule="auto"/>
      <w:jc w:val="both"/>
    </w:pPr>
    <w:rPr>
      <w:rFonts w:ascii="Baltica" w:eastAsia="Arial" w:hAnsi="Baltica" w:cs="Times New Roman"/>
      <w:sz w:val="24"/>
      <w:szCs w:val="20"/>
      <w:lang w:eastAsia="ru-RU"/>
    </w:rPr>
  </w:style>
  <w:style w:type="paragraph" w:customStyle="1" w:styleId="1f3">
    <w:name w:val="Текст1"/>
    <w:basedOn w:val="19"/>
    <w:rsid w:val="00D84DCE"/>
    <w:pPr>
      <w:suppressAutoHyphens w:val="0"/>
    </w:pPr>
    <w:rPr>
      <w:rFonts w:ascii="Courier New" w:hAnsi="Courier New"/>
      <w:sz w:val="20"/>
      <w:lang w:eastAsia="ru-RU"/>
    </w:rPr>
  </w:style>
  <w:style w:type="paragraph" w:customStyle="1" w:styleId="Dis-n">
    <w:name w:val="Dis-n"/>
    <w:basedOn w:val="a1"/>
    <w:rsid w:val="00D84DCE"/>
    <w:pPr>
      <w:spacing w:after="0" w:line="360" w:lineRule="auto"/>
      <w:ind w:firstLine="720"/>
      <w:jc w:val="both"/>
    </w:pPr>
    <w:rPr>
      <w:rFonts w:ascii="Times New Roman" w:eastAsia="Arial" w:hAnsi="Times New Roman" w:cs="Times New Roman"/>
      <w:sz w:val="28"/>
      <w:szCs w:val="20"/>
      <w:lang w:eastAsia="ru-RU"/>
    </w:rPr>
  </w:style>
  <w:style w:type="paragraph" w:customStyle="1" w:styleId="affe">
    <w:name w:val="Рисунок Знак"/>
    <w:basedOn w:val="a1"/>
    <w:link w:val="afff"/>
    <w:autoRedefine/>
    <w:rsid w:val="00D84DCE"/>
    <w:pPr>
      <w:spacing w:before="240" w:after="240" w:line="240" w:lineRule="auto"/>
      <w:jc w:val="center"/>
    </w:pPr>
    <w:rPr>
      <w:rFonts w:ascii="Times New Roman" w:eastAsia="Arial" w:hAnsi="Times New Roman" w:cs="Times New Roman"/>
      <w:noProof/>
      <w:sz w:val="28"/>
      <w:szCs w:val="24"/>
      <w:lang w:eastAsia="ru-RU"/>
    </w:rPr>
  </w:style>
  <w:style w:type="character" w:customStyle="1" w:styleId="afff">
    <w:name w:val="Рисунок Знак Знак"/>
    <w:link w:val="affe"/>
    <w:locked/>
    <w:rsid w:val="00D84DCE"/>
    <w:rPr>
      <w:rFonts w:ascii="Times New Roman" w:eastAsia="Arial" w:hAnsi="Times New Roman" w:cs="Times New Roman"/>
      <w:noProof/>
      <w:sz w:val="28"/>
      <w:szCs w:val="24"/>
      <w:lang w:val="uk-UA" w:eastAsia="ru-RU"/>
    </w:rPr>
  </w:style>
  <w:style w:type="paragraph" w:customStyle="1" w:styleId="afff0">
    <w:name w:val="Таблица"/>
    <w:basedOn w:val="a1"/>
    <w:rsid w:val="00D84DCE"/>
    <w:pPr>
      <w:spacing w:after="0" w:line="240" w:lineRule="auto"/>
    </w:pPr>
    <w:rPr>
      <w:rFonts w:ascii="Times New Roman" w:eastAsia="Arial" w:hAnsi="Times New Roman" w:cs="Times New Roman"/>
      <w:sz w:val="28"/>
      <w:szCs w:val="24"/>
      <w:lang w:eastAsia="ru-RU"/>
    </w:rPr>
  </w:style>
  <w:style w:type="paragraph" w:customStyle="1" w:styleId="afff1">
    <w:name w:val="Шапка таблиц"/>
    <w:basedOn w:val="afff0"/>
    <w:rsid w:val="00D84DCE"/>
    <w:pPr>
      <w:jc w:val="center"/>
    </w:pPr>
    <w:rPr>
      <w:sz w:val="24"/>
    </w:rPr>
  </w:style>
  <w:style w:type="paragraph" w:customStyle="1" w:styleId="afff2">
    <w:name w:val="Таблица прав"/>
    <w:basedOn w:val="afff0"/>
    <w:rsid w:val="00D84DCE"/>
    <w:pPr>
      <w:jc w:val="right"/>
    </w:pPr>
  </w:style>
  <w:style w:type="paragraph" w:customStyle="1" w:styleId="afff3">
    <w:name w:val="Рисунок верт Знак"/>
    <w:basedOn w:val="affe"/>
    <w:link w:val="afff4"/>
    <w:rsid w:val="00D84DCE"/>
    <w:pPr>
      <w:spacing w:before="0" w:after="0"/>
    </w:pPr>
  </w:style>
  <w:style w:type="character" w:customStyle="1" w:styleId="afff4">
    <w:name w:val="Рисунок верт Знак Знак"/>
    <w:basedOn w:val="afff"/>
    <w:link w:val="afff3"/>
    <w:locked/>
    <w:rsid w:val="00D84DCE"/>
    <w:rPr>
      <w:rFonts w:ascii="Times New Roman" w:eastAsia="Arial" w:hAnsi="Times New Roman" w:cs="Times New Roman"/>
      <w:noProof/>
      <w:sz w:val="28"/>
      <w:szCs w:val="24"/>
      <w:lang w:val="uk-UA" w:eastAsia="ru-RU"/>
    </w:rPr>
  </w:style>
  <w:style w:type="paragraph" w:customStyle="1" w:styleId="afff5">
    <w:name w:val="Рисунок"/>
    <w:basedOn w:val="a1"/>
    <w:autoRedefine/>
    <w:rsid w:val="00D84DCE"/>
    <w:pPr>
      <w:spacing w:before="240" w:after="240" w:line="360" w:lineRule="auto"/>
      <w:jc w:val="center"/>
    </w:pPr>
    <w:rPr>
      <w:rFonts w:ascii="Times New Roman" w:eastAsia="Arial" w:hAnsi="Times New Roman" w:cs="Times New Roman"/>
      <w:noProof/>
      <w:sz w:val="28"/>
      <w:szCs w:val="24"/>
      <w:lang w:eastAsia="ru-RU"/>
    </w:rPr>
  </w:style>
  <w:style w:type="paragraph" w:customStyle="1" w:styleId="afff6">
    <w:name w:val="Рисунок верт"/>
    <w:basedOn w:val="afff5"/>
    <w:rsid w:val="00D84DCE"/>
    <w:pPr>
      <w:spacing w:before="0" w:after="0" w:line="240" w:lineRule="auto"/>
    </w:pPr>
  </w:style>
  <w:style w:type="character" w:customStyle="1" w:styleId="longtext">
    <w:name w:val="long_text"/>
    <w:rsid w:val="00D84DCE"/>
    <w:rPr>
      <w:rFonts w:cs="Times New Roman"/>
    </w:rPr>
  </w:style>
  <w:style w:type="character" w:customStyle="1" w:styleId="2c">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D84DCE"/>
    <w:rPr>
      <w:rFonts w:cs="Times New Roman"/>
      <w:sz w:val="24"/>
      <w:lang w:val="uk-UA" w:eastAsia="ru-RU" w:bidi="ar-SA"/>
    </w:rPr>
  </w:style>
  <w:style w:type="character" w:customStyle="1" w:styleId="1f4">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D84DCE"/>
    <w:rPr>
      <w:rFonts w:cs="Times New Roman"/>
      <w:sz w:val="24"/>
      <w:lang w:val="ru-RU" w:eastAsia="ru-RU" w:bidi="ar-SA"/>
    </w:rPr>
  </w:style>
  <w:style w:type="paragraph" w:customStyle="1" w:styleId="afff7">
    <w:name w:val="Левый"/>
    <w:basedOn w:val="a1"/>
    <w:autoRedefine/>
    <w:rsid w:val="00D84DCE"/>
    <w:pPr>
      <w:spacing w:after="0" w:line="240" w:lineRule="auto"/>
    </w:pPr>
    <w:rPr>
      <w:rFonts w:ascii="Times New Roman" w:eastAsia="Arial" w:hAnsi="Times New Roman" w:cs="Times New Roman"/>
      <w:sz w:val="24"/>
      <w:szCs w:val="24"/>
      <w:lang w:eastAsia="ru-RU"/>
    </w:rPr>
  </w:style>
  <w:style w:type="paragraph" w:customStyle="1" w:styleId="afff8">
    <w:name w:val="Шапка таблицы"/>
    <w:basedOn w:val="afff5"/>
    <w:rsid w:val="00D84DCE"/>
    <w:pPr>
      <w:spacing w:before="0" w:after="0" w:line="240" w:lineRule="auto"/>
    </w:pPr>
    <w:rPr>
      <w:noProof w:val="0"/>
      <w:sz w:val="20"/>
    </w:rPr>
  </w:style>
  <w:style w:type="paragraph" w:customStyle="1" w:styleId="afff9">
    <w:name w:val="Номер табл"/>
    <w:basedOn w:val="a1"/>
    <w:rsid w:val="00D84DCE"/>
    <w:pPr>
      <w:spacing w:after="0" w:line="240" w:lineRule="auto"/>
      <w:ind w:firstLine="709"/>
      <w:jc w:val="right"/>
    </w:pPr>
    <w:rPr>
      <w:rFonts w:ascii="Times New Roman" w:eastAsia="Arial" w:hAnsi="Times New Roman" w:cs="Times New Roman"/>
      <w:sz w:val="24"/>
      <w:szCs w:val="24"/>
      <w:lang w:eastAsia="ru-RU"/>
    </w:rPr>
  </w:style>
  <w:style w:type="paragraph" w:customStyle="1" w:styleId="afffa">
    <w:name w:val="Правый табл"/>
    <w:basedOn w:val="a1"/>
    <w:autoRedefine/>
    <w:rsid w:val="00D84DCE"/>
    <w:pPr>
      <w:spacing w:after="0" w:line="240" w:lineRule="auto"/>
      <w:jc w:val="center"/>
    </w:pPr>
    <w:rPr>
      <w:rFonts w:ascii="Times New Roman" w:eastAsia="Arial" w:hAnsi="Times New Roman" w:cs="Times New Roman"/>
      <w:sz w:val="24"/>
      <w:szCs w:val="24"/>
      <w:lang w:eastAsia="ru-RU"/>
    </w:rPr>
  </w:style>
  <w:style w:type="paragraph" w:customStyle="1" w:styleId="afffb">
    <w:name w:val="Центр Табл"/>
    <w:basedOn w:val="a1"/>
    <w:rsid w:val="00D84DCE"/>
    <w:pPr>
      <w:spacing w:after="0" w:line="240" w:lineRule="auto"/>
      <w:jc w:val="center"/>
    </w:pPr>
    <w:rPr>
      <w:rFonts w:ascii="Times New Roman" w:eastAsia="Arial" w:hAnsi="Times New Roman" w:cs="Times New Roman"/>
      <w:sz w:val="24"/>
      <w:szCs w:val="24"/>
      <w:lang w:eastAsia="ru-RU"/>
    </w:rPr>
  </w:style>
  <w:style w:type="character" w:styleId="afffc">
    <w:name w:val="Strong"/>
    <w:uiPriority w:val="22"/>
    <w:qFormat/>
    <w:rsid w:val="00D84DCE"/>
    <w:rPr>
      <w:rFonts w:cs="Times New Roman"/>
      <w:b/>
      <w:bCs/>
    </w:rPr>
  </w:style>
  <w:style w:type="character" w:customStyle="1" w:styleId="atn">
    <w:name w:val="atn"/>
    <w:rsid w:val="00D84DCE"/>
    <w:rPr>
      <w:rFonts w:cs="Times New Roman"/>
    </w:rPr>
  </w:style>
  <w:style w:type="character" w:customStyle="1" w:styleId="hpsatn">
    <w:name w:val="hps atn"/>
    <w:rsid w:val="00D84DCE"/>
    <w:rPr>
      <w:rFonts w:cs="Times New Roman"/>
    </w:rPr>
  </w:style>
  <w:style w:type="paragraph" w:customStyle="1" w:styleId="afffd">
    <w:name w:val="ТЮСП текст таблицы"/>
    <w:basedOn w:val="a1"/>
    <w:rsid w:val="00D84DCE"/>
    <w:pPr>
      <w:spacing w:after="0" w:line="240" w:lineRule="auto"/>
      <w:ind w:left="57" w:right="57"/>
    </w:pPr>
    <w:rPr>
      <w:rFonts w:ascii="Times New Roman" w:eastAsia="Times New Roman" w:hAnsi="Times New Roman" w:cs="Times New Roman"/>
      <w:sz w:val="28"/>
      <w:szCs w:val="24"/>
      <w:lang w:eastAsia="ru-RU"/>
    </w:rPr>
  </w:style>
  <w:style w:type="character" w:customStyle="1" w:styleId="2d">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e"/>
    <w:locked/>
    <w:rsid w:val="00D84DCE"/>
    <w:rPr>
      <w:rFonts w:ascii="Times New Roman" w:hAnsi="Times New Roman" w:cs="Times New Roman"/>
      <w:sz w:val="28"/>
    </w:rPr>
  </w:style>
  <w:style w:type="paragraph" w:styleId="afffe">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d"/>
    <w:rsid w:val="00D84DCE"/>
    <w:pPr>
      <w:spacing w:after="0" w:line="240" w:lineRule="auto"/>
      <w:ind w:firstLine="680"/>
      <w:jc w:val="both"/>
    </w:pPr>
    <w:rPr>
      <w:rFonts w:ascii="Times New Roman" w:hAnsi="Times New Roman" w:cs="Times New Roman"/>
      <w:sz w:val="28"/>
    </w:rPr>
  </w:style>
  <w:style w:type="paragraph" w:customStyle="1" w:styleId="mwnameshead">
    <w:name w:val="mw_names_head"/>
    <w:basedOn w:val="mwnames"/>
    <w:link w:val="mwnameshead0"/>
    <w:rsid w:val="00D84DCE"/>
    <w:pPr>
      <w:jc w:val="center"/>
    </w:pPr>
    <w:rPr>
      <w:rFonts w:eastAsia="Times New Roman" w:cs="Times New Roman"/>
      <w:sz w:val="18"/>
      <w:lang w:val="ru-RU"/>
    </w:rPr>
  </w:style>
  <w:style w:type="paragraph" w:customStyle="1" w:styleId="mwnames">
    <w:name w:val="mw_names"/>
    <w:basedOn w:val="a1"/>
    <w:rsid w:val="00D84DCE"/>
    <w:pPr>
      <w:spacing w:after="0" w:line="240" w:lineRule="auto"/>
    </w:pPr>
    <w:rPr>
      <w:rFonts w:ascii="Times New Roman" w:eastAsia="Arial" w:hAnsi="Times New Roman" w:cs="Arial"/>
      <w:i/>
      <w:szCs w:val="20"/>
      <w:lang w:eastAsia="ru-RU"/>
    </w:rPr>
  </w:style>
  <w:style w:type="character" w:customStyle="1" w:styleId="mwnameshead0">
    <w:name w:val="mw_names_head Знак"/>
    <w:link w:val="mwnameshead"/>
    <w:locked/>
    <w:rsid w:val="00D84DCE"/>
    <w:rPr>
      <w:rFonts w:ascii="Times New Roman" w:eastAsia="Times New Roman" w:hAnsi="Times New Roman" w:cs="Times New Roman"/>
      <w:i/>
      <w:sz w:val="18"/>
      <w:szCs w:val="20"/>
      <w:lang w:val="ru-RU" w:eastAsia="ru-RU"/>
    </w:rPr>
  </w:style>
  <w:style w:type="paragraph" w:customStyle="1" w:styleId="mwfieldsdate">
    <w:name w:val="mw_fields_date"/>
    <w:basedOn w:val="mwnames"/>
    <w:link w:val="mwfieldsdate0"/>
    <w:rsid w:val="00D84DCE"/>
    <w:pPr>
      <w:jc w:val="center"/>
    </w:pPr>
    <w:rPr>
      <w:rFonts w:eastAsia="Times New Roman" w:cs="Times New Roman"/>
      <w:sz w:val="20"/>
      <w:lang w:val="ru-RU"/>
    </w:rPr>
  </w:style>
  <w:style w:type="character" w:customStyle="1" w:styleId="mwfieldsdate0">
    <w:name w:val="mw_fields_date Знак"/>
    <w:link w:val="mwfieldsdate"/>
    <w:locked/>
    <w:rsid w:val="00D84DCE"/>
    <w:rPr>
      <w:rFonts w:ascii="Times New Roman" w:eastAsia="Times New Roman" w:hAnsi="Times New Roman" w:cs="Times New Roman"/>
      <w:i/>
      <w:sz w:val="20"/>
      <w:szCs w:val="20"/>
      <w:lang w:val="ru-RU" w:eastAsia="ru-RU"/>
    </w:rPr>
  </w:style>
  <w:style w:type="paragraph" w:customStyle="1" w:styleId="mwaddfielddate">
    <w:name w:val="mw_ add_field_date"/>
    <w:basedOn w:val="a1"/>
    <w:rsid w:val="00D84DCE"/>
    <w:pPr>
      <w:spacing w:after="0" w:line="240" w:lineRule="auto"/>
      <w:jc w:val="right"/>
    </w:pPr>
    <w:rPr>
      <w:rFonts w:ascii="Times New Roman" w:eastAsia="Arial" w:hAnsi="Times New Roman" w:cs="Times New Roman"/>
      <w:i/>
      <w:szCs w:val="24"/>
      <w:lang w:eastAsia="ru-RU"/>
    </w:rPr>
  </w:style>
  <w:style w:type="paragraph" w:customStyle="1" w:styleId="mwcode">
    <w:name w:val="mw_code"/>
    <w:basedOn w:val="a1"/>
    <w:rsid w:val="00D84DCE"/>
    <w:pPr>
      <w:spacing w:after="0" w:line="240" w:lineRule="auto"/>
      <w:jc w:val="center"/>
    </w:pPr>
    <w:rPr>
      <w:rFonts w:ascii="Times New Roman" w:eastAsia="Arial" w:hAnsi="Times New Roman" w:cs="Arial"/>
      <w:i/>
      <w:sz w:val="36"/>
      <w:szCs w:val="36"/>
      <w:lang w:eastAsia="ru-RU"/>
    </w:rPr>
  </w:style>
  <w:style w:type="paragraph" w:customStyle="1" w:styleId="mwnameofdoc">
    <w:name w:val="mw_name_of_doc"/>
    <w:basedOn w:val="a1"/>
    <w:rsid w:val="00D84DCE"/>
    <w:pPr>
      <w:spacing w:after="0" w:line="240" w:lineRule="auto"/>
      <w:jc w:val="center"/>
    </w:pPr>
    <w:rPr>
      <w:rFonts w:ascii="Times New Roman" w:eastAsia="Arial" w:hAnsi="Times New Roman" w:cs="Arial"/>
      <w:i/>
      <w:sz w:val="28"/>
      <w:szCs w:val="28"/>
      <w:lang w:eastAsia="ru-RU"/>
    </w:rPr>
  </w:style>
  <w:style w:type="paragraph" w:customStyle="1" w:styleId="mwnormal">
    <w:name w:val="mw_normal"/>
    <w:basedOn w:val="a1"/>
    <w:link w:val="mwnormal0"/>
    <w:rsid w:val="00D84DCE"/>
    <w:pPr>
      <w:spacing w:after="0" w:line="240" w:lineRule="auto"/>
      <w:ind w:firstLine="709"/>
      <w:jc w:val="both"/>
    </w:pPr>
    <w:rPr>
      <w:rFonts w:ascii="Times New Roman" w:eastAsia="Times New Roman" w:hAnsi="Times New Roman" w:cs="Times New Roman"/>
      <w:i/>
      <w:sz w:val="24"/>
      <w:szCs w:val="20"/>
      <w:lang w:val="ru-RU" w:eastAsia="ru-RU"/>
    </w:rPr>
  </w:style>
  <w:style w:type="character" w:customStyle="1" w:styleId="mwnormal0">
    <w:name w:val="mw_normal Знак"/>
    <w:link w:val="mwnormal"/>
    <w:locked/>
    <w:rsid w:val="00D84DCE"/>
    <w:rPr>
      <w:rFonts w:ascii="Times New Roman" w:eastAsia="Times New Roman" w:hAnsi="Times New Roman" w:cs="Times New Roman"/>
      <w:i/>
      <w:sz w:val="24"/>
      <w:szCs w:val="20"/>
      <w:lang w:val="ru-RU" w:eastAsia="ru-RU"/>
    </w:rPr>
  </w:style>
  <w:style w:type="paragraph" w:customStyle="1" w:styleId="mwSTP">
    <w:name w:val="mw_STP"/>
    <w:basedOn w:val="a1"/>
    <w:link w:val="mwSTP0"/>
    <w:rsid w:val="00D84DCE"/>
    <w:pPr>
      <w:spacing w:after="0" w:line="240" w:lineRule="auto"/>
      <w:jc w:val="center"/>
    </w:pPr>
    <w:rPr>
      <w:rFonts w:ascii="Times New Roman" w:eastAsia="Times New Roman" w:hAnsi="Times New Roman" w:cs="Times New Roman"/>
      <w:i/>
      <w:sz w:val="24"/>
      <w:szCs w:val="20"/>
      <w:lang w:val="ru-RU" w:eastAsia="ru-RU"/>
    </w:rPr>
  </w:style>
  <w:style w:type="character" w:customStyle="1" w:styleId="mwSTP0">
    <w:name w:val="mw_STP Знак"/>
    <w:link w:val="mwSTP"/>
    <w:locked/>
    <w:rsid w:val="00D84DCE"/>
    <w:rPr>
      <w:rFonts w:ascii="Times New Roman" w:eastAsia="Times New Roman" w:hAnsi="Times New Roman" w:cs="Times New Roman"/>
      <w:i/>
      <w:sz w:val="24"/>
      <w:szCs w:val="20"/>
      <w:lang w:val="ru-RU" w:eastAsia="ru-RU"/>
    </w:rPr>
  </w:style>
  <w:style w:type="paragraph" w:customStyle="1" w:styleId="mwrightfieldsheads">
    <w:name w:val="mw_right_fields_heads"/>
    <w:basedOn w:val="a1"/>
    <w:rsid w:val="00D84DCE"/>
    <w:pPr>
      <w:widowControl w:val="0"/>
      <w:adjustRightInd w:val="0"/>
      <w:spacing w:after="0" w:line="240" w:lineRule="auto"/>
      <w:jc w:val="center"/>
      <w:textAlignment w:val="baseline"/>
    </w:pPr>
    <w:rPr>
      <w:rFonts w:ascii="Times New Roman" w:eastAsia="Arial" w:hAnsi="Times New Roman" w:cs="Arial"/>
      <w:i/>
      <w:szCs w:val="18"/>
      <w:lang w:eastAsia="ru-RU"/>
    </w:rPr>
  </w:style>
  <w:style w:type="paragraph" w:customStyle="1" w:styleId="mwrightfieldstext">
    <w:name w:val="mw_right_fields_text"/>
    <w:basedOn w:val="mwrightfieldsheads"/>
    <w:rsid w:val="00D84DCE"/>
  </w:style>
  <w:style w:type="paragraph" w:customStyle="1" w:styleId="mwleftfieldtext">
    <w:name w:val="mw_left_field_text"/>
    <w:basedOn w:val="a1"/>
    <w:rsid w:val="00D84DCE"/>
    <w:pPr>
      <w:widowControl w:val="0"/>
      <w:adjustRightInd w:val="0"/>
      <w:spacing w:after="0" w:line="240" w:lineRule="auto"/>
      <w:jc w:val="center"/>
      <w:textAlignment w:val="baseline"/>
    </w:pPr>
    <w:rPr>
      <w:rFonts w:ascii="Times New Roman" w:eastAsia="Arial" w:hAnsi="Times New Roman" w:cs="Arial"/>
      <w:i/>
      <w:szCs w:val="20"/>
      <w:lang w:eastAsia="ru-RU"/>
    </w:rPr>
  </w:style>
  <w:style w:type="paragraph" w:customStyle="1" w:styleId="mwleftfieldheads">
    <w:name w:val="mw_left_field_heads"/>
    <w:basedOn w:val="a1"/>
    <w:rsid w:val="00D84DCE"/>
    <w:pPr>
      <w:widowControl w:val="0"/>
      <w:adjustRightInd w:val="0"/>
      <w:spacing w:after="0" w:line="240" w:lineRule="auto"/>
      <w:jc w:val="center"/>
      <w:textAlignment w:val="baseline"/>
    </w:pPr>
    <w:rPr>
      <w:rFonts w:ascii="Times New Roman" w:eastAsia="Arial" w:hAnsi="Times New Roman" w:cs="Arial"/>
      <w:i/>
      <w:szCs w:val="20"/>
      <w:lang w:eastAsia="ru-RU"/>
    </w:rPr>
  </w:style>
  <w:style w:type="paragraph" w:styleId="affff">
    <w:name w:val="Document Map"/>
    <w:basedOn w:val="a1"/>
    <w:link w:val="affff0"/>
    <w:semiHidden/>
    <w:rsid w:val="00D84DCE"/>
    <w:pPr>
      <w:shd w:val="clear" w:color="auto" w:fill="000080"/>
      <w:spacing w:after="0" w:line="240" w:lineRule="auto"/>
    </w:pPr>
    <w:rPr>
      <w:rFonts w:ascii="Tahoma" w:eastAsia="Arial" w:hAnsi="Tahoma" w:cs="Tahoma"/>
      <w:sz w:val="20"/>
      <w:szCs w:val="20"/>
      <w:lang w:eastAsia="ru-RU"/>
    </w:rPr>
  </w:style>
  <w:style w:type="character" w:customStyle="1" w:styleId="affff0">
    <w:name w:val="Схема документа Знак"/>
    <w:basedOn w:val="a2"/>
    <w:link w:val="affff"/>
    <w:semiHidden/>
    <w:rsid w:val="00D84DCE"/>
    <w:rPr>
      <w:rFonts w:ascii="Tahoma" w:eastAsia="Arial" w:hAnsi="Tahoma" w:cs="Tahoma"/>
      <w:sz w:val="20"/>
      <w:szCs w:val="20"/>
      <w:shd w:val="clear" w:color="auto" w:fill="000080"/>
      <w:lang w:val="uk-UA" w:eastAsia="ru-RU"/>
    </w:rPr>
  </w:style>
  <w:style w:type="paragraph" w:customStyle="1" w:styleId="font5">
    <w:name w:val="font5"/>
    <w:basedOn w:val="a1"/>
    <w:rsid w:val="00D84DCE"/>
    <w:pPr>
      <w:spacing w:before="100" w:beforeAutospacing="1" w:after="100" w:afterAutospacing="1" w:line="240" w:lineRule="auto"/>
    </w:pPr>
    <w:rPr>
      <w:rFonts w:ascii="Arial" w:eastAsia="Arial" w:hAnsi="Arial" w:cs="Arial"/>
      <w:b/>
      <w:bCs/>
      <w:sz w:val="18"/>
      <w:szCs w:val="18"/>
      <w:lang w:eastAsia="ru-RU"/>
    </w:rPr>
  </w:style>
  <w:style w:type="paragraph" w:styleId="affff1">
    <w:name w:val="Block Text"/>
    <w:basedOn w:val="a1"/>
    <w:rsid w:val="00D84DCE"/>
    <w:pPr>
      <w:widowControl w:val="0"/>
      <w:autoSpaceDE w:val="0"/>
      <w:autoSpaceDN w:val="0"/>
      <w:adjustRightInd w:val="0"/>
      <w:spacing w:after="0" w:line="240" w:lineRule="auto"/>
      <w:ind w:left="142" w:right="283" w:firstLine="425"/>
    </w:pPr>
    <w:rPr>
      <w:rFonts w:ascii="Times New Roman" w:eastAsia="Arial" w:hAnsi="Times New Roman" w:cs="Times New Roman"/>
      <w:sz w:val="28"/>
      <w:szCs w:val="20"/>
      <w:lang w:eastAsia="ru-RU"/>
    </w:rPr>
  </w:style>
  <w:style w:type="character" w:customStyle="1" w:styleId="spelle">
    <w:name w:val="spelle"/>
    <w:rsid w:val="00D84DCE"/>
    <w:rPr>
      <w:rFonts w:cs="Times New Roman"/>
    </w:rPr>
  </w:style>
  <w:style w:type="paragraph" w:customStyle="1" w:styleId="affff2">
    <w:name w:val="Îñíîâíîé òåêñò"/>
    <w:basedOn w:val="af0"/>
    <w:rsid w:val="00D84DCE"/>
    <w:pPr>
      <w:widowControl w:val="0"/>
    </w:pPr>
  </w:style>
  <w:style w:type="paragraph" w:customStyle="1" w:styleId="FR1">
    <w:name w:val="FR1"/>
    <w:rsid w:val="00D84DCE"/>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e">
    <w:name w:val="Обычный2"/>
    <w:rsid w:val="00D84DCE"/>
    <w:pPr>
      <w:widowControl w:val="0"/>
      <w:spacing w:after="0" w:line="300" w:lineRule="auto"/>
      <w:ind w:left="120" w:right="400" w:firstLine="540"/>
    </w:pPr>
    <w:rPr>
      <w:rFonts w:ascii="Times New Roman" w:eastAsia="Arial" w:hAnsi="Times New Roman" w:cs="Times New Roman"/>
      <w:sz w:val="24"/>
      <w:szCs w:val="20"/>
      <w:lang w:val="ru-RU" w:eastAsia="ru-RU"/>
    </w:rPr>
  </w:style>
  <w:style w:type="paragraph" w:customStyle="1" w:styleId="2f">
    <w:name w:val="заголовок 2"/>
    <w:basedOn w:val="a1"/>
    <w:next w:val="a1"/>
    <w:rsid w:val="00D84DCE"/>
    <w:pPr>
      <w:keepNext/>
      <w:autoSpaceDE w:val="0"/>
      <w:autoSpaceDN w:val="0"/>
      <w:spacing w:before="240" w:after="60" w:line="240" w:lineRule="auto"/>
      <w:jc w:val="center"/>
    </w:pPr>
    <w:rPr>
      <w:rFonts w:ascii="Peterburg" w:eastAsia="Arial" w:hAnsi="Peterburg" w:cs="Times New Roman"/>
      <w:b/>
      <w:bCs/>
      <w:i/>
      <w:iCs/>
      <w:sz w:val="28"/>
      <w:szCs w:val="28"/>
      <w:lang w:eastAsia="ru-RU"/>
    </w:rPr>
  </w:style>
  <w:style w:type="paragraph" w:customStyle="1" w:styleId="Style3">
    <w:name w:val="Style3"/>
    <w:basedOn w:val="a1"/>
    <w:rsid w:val="00D84DCE"/>
    <w:pPr>
      <w:widowControl w:val="0"/>
      <w:autoSpaceDE w:val="0"/>
      <w:autoSpaceDN w:val="0"/>
      <w:adjustRightInd w:val="0"/>
      <w:spacing w:after="0" w:line="222" w:lineRule="exact"/>
      <w:ind w:firstLine="550"/>
      <w:jc w:val="both"/>
    </w:pPr>
    <w:rPr>
      <w:rFonts w:ascii="Times New Roman" w:eastAsia="Arial" w:hAnsi="Times New Roman" w:cs="Times New Roman"/>
      <w:sz w:val="24"/>
      <w:szCs w:val="24"/>
      <w:lang w:eastAsia="uk-UA"/>
    </w:rPr>
  </w:style>
  <w:style w:type="paragraph" w:customStyle="1" w:styleId="Style6">
    <w:name w:val="Style6"/>
    <w:basedOn w:val="a1"/>
    <w:rsid w:val="00D84DCE"/>
    <w:pPr>
      <w:widowControl w:val="0"/>
      <w:autoSpaceDE w:val="0"/>
      <w:autoSpaceDN w:val="0"/>
      <w:adjustRightInd w:val="0"/>
      <w:spacing w:after="0" w:line="241" w:lineRule="exact"/>
      <w:ind w:hanging="97"/>
    </w:pPr>
    <w:rPr>
      <w:rFonts w:ascii="Times New Roman" w:eastAsia="Arial" w:hAnsi="Times New Roman" w:cs="Times New Roman"/>
      <w:sz w:val="24"/>
      <w:szCs w:val="24"/>
      <w:lang w:eastAsia="uk-UA"/>
    </w:rPr>
  </w:style>
  <w:style w:type="paragraph" w:customStyle="1" w:styleId="Style11">
    <w:name w:val="Style11"/>
    <w:basedOn w:val="a1"/>
    <w:rsid w:val="00D84DCE"/>
    <w:pPr>
      <w:widowControl w:val="0"/>
      <w:autoSpaceDE w:val="0"/>
      <w:autoSpaceDN w:val="0"/>
      <w:adjustRightInd w:val="0"/>
      <w:spacing w:after="0" w:line="322" w:lineRule="exact"/>
      <w:ind w:firstLine="845"/>
    </w:pPr>
    <w:rPr>
      <w:rFonts w:ascii="Times New Roman" w:eastAsia="Arial" w:hAnsi="Times New Roman" w:cs="Times New Roman"/>
      <w:sz w:val="24"/>
      <w:szCs w:val="24"/>
      <w:lang w:eastAsia="uk-UA"/>
    </w:rPr>
  </w:style>
  <w:style w:type="paragraph" w:customStyle="1" w:styleId="Style12">
    <w:name w:val="Style12"/>
    <w:basedOn w:val="a1"/>
    <w:rsid w:val="00D84DCE"/>
    <w:pPr>
      <w:widowControl w:val="0"/>
      <w:autoSpaceDE w:val="0"/>
      <w:autoSpaceDN w:val="0"/>
      <w:adjustRightInd w:val="0"/>
      <w:spacing w:after="0" w:line="326" w:lineRule="exact"/>
      <w:ind w:firstLine="806"/>
      <w:jc w:val="both"/>
    </w:pPr>
    <w:rPr>
      <w:rFonts w:ascii="Times New Roman" w:eastAsia="Arial" w:hAnsi="Times New Roman" w:cs="Times New Roman"/>
      <w:sz w:val="24"/>
      <w:szCs w:val="24"/>
      <w:lang w:eastAsia="uk-UA"/>
    </w:rPr>
  </w:style>
  <w:style w:type="character" w:customStyle="1" w:styleId="FontStyle15">
    <w:name w:val="Font Style15"/>
    <w:rsid w:val="00D84DCE"/>
    <w:rPr>
      <w:rFonts w:ascii="Times New Roman" w:hAnsi="Times New Roman"/>
      <w:b/>
      <w:sz w:val="20"/>
    </w:rPr>
  </w:style>
  <w:style w:type="character" w:customStyle="1" w:styleId="FontStyle16">
    <w:name w:val="Font Style16"/>
    <w:rsid w:val="00D84DCE"/>
    <w:rPr>
      <w:rFonts w:ascii="Times New Roman" w:hAnsi="Times New Roman"/>
      <w:sz w:val="20"/>
    </w:rPr>
  </w:style>
  <w:style w:type="character" w:customStyle="1" w:styleId="FontStyle19">
    <w:name w:val="Font Style19"/>
    <w:rsid w:val="00D84DCE"/>
    <w:rPr>
      <w:rFonts w:ascii="Times New Roman" w:hAnsi="Times New Roman"/>
      <w:i/>
      <w:spacing w:val="-10"/>
      <w:sz w:val="20"/>
    </w:rPr>
  </w:style>
  <w:style w:type="character" w:customStyle="1" w:styleId="FontStyle20">
    <w:name w:val="Font Style20"/>
    <w:rsid w:val="00D84DCE"/>
    <w:rPr>
      <w:rFonts w:ascii="Times New Roman" w:hAnsi="Times New Roman"/>
      <w:sz w:val="26"/>
    </w:rPr>
  </w:style>
  <w:style w:type="table" w:customStyle="1" w:styleId="2f0">
    <w:name w:val="Сетка таблицы2"/>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nameshead1">
    <w:name w:val="mw_names_head Знак Знак"/>
    <w:rsid w:val="00D84DCE"/>
    <w:rPr>
      <w:i/>
      <w:sz w:val="18"/>
      <w:lang w:val="ru-RU" w:eastAsia="ru-RU"/>
    </w:rPr>
  </w:style>
  <w:style w:type="character" w:customStyle="1" w:styleId="mwfieldsdate1">
    <w:name w:val="mw_fields_date Знак Знак"/>
    <w:rsid w:val="00D84DCE"/>
    <w:rPr>
      <w:i/>
      <w:lang w:val="ru-RU" w:eastAsia="ru-RU"/>
    </w:rPr>
  </w:style>
  <w:style w:type="character" w:customStyle="1" w:styleId="mwnormal1">
    <w:name w:val="mw_normal Знак Знак"/>
    <w:rsid w:val="00D84DCE"/>
    <w:rPr>
      <w:i/>
      <w:sz w:val="24"/>
      <w:lang w:val="ru-RU" w:eastAsia="ru-RU"/>
    </w:rPr>
  </w:style>
  <w:style w:type="character" w:customStyle="1" w:styleId="mwSTP1">
    <w:name w:val="mw_STP Знак Знак"/>
    <w:rsid w:val="00D84DCE"/>
    <w:rPr>
      <w:i/>
      <w:sz w:val="24"/>
      <w:lang w:val="ru-RU" w:eastAsia="ru-RU"/>
    </w:rPr>
  </w:style>
  <w:style w:type="table" w:customStyle="1" w:styleId="52">
    <w:name w:val="Сетка таблицы5"/>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5">
    <w:name w:val="xl25"/>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6">
    <w:name w:val="xl26"/>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7">
    <w:name w:val="xl27"/>
    <w:basedOn w:val="a1"/>
    <w:rsid w:val="00D84D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8">
    <w:name w:val="xl28"/>
    <w:basedOn w:val="a1"/>
    <w:rsid w:val="00D84DC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9">
    <w:name w:val="xl29"/>
    <w:basedOn w:val="a1"/>
    <w:rsid w:val="00D84D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0">
    <w:name w:val="xl30"/>
    <w:basedOn w:val="a1"/>
    <w:rsid w:val="00D84D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1">
    <w:name w:val="xl31"/>
    <w:basedOn w:val="a1"/>
    <w:rsid w:val="00D84DC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2">
    <w:name w:val="xl32"/>
    <w:basedOn w:val="a1"/>
    <w:rsid w:val="00D84DC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3">
    <w:name w:val="xl33"/>
    <w:basedOn w:val="a1"/>
    <w:rsid w:val="00D84D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4">
    <w:name w:val="xl34"/>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w:hAnsi="Times New Roman" w:cs="Times New Roman"/>
      <w:b/>
      <w:bCs/>
      <w:i/>
      <w:iCs/>
      <w:sz w:val="24"/>
      <w:szCs w:val="24"/>
      <w:lang w:eastAsia="ru-RU"/>
    </w:rPr>
  </w:style>
  <w:style w:type="paragraph" w:customStyle="1" w:styleId="xl35">
    <w:name w:val="xl35"/>
    <w:basedOn w:val="a1"/>
    <w:rsid w:val="00D84D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6">
    <w:name w:val="xl36"/>
    <w:basedOn w:val="a1"/>
    <w:rsid w:val="00D84D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7">
    <w:name w:val="xl37"/>
    <w:basedOn w:val="a1"/>
    <w:rsid w:val="00D84DC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8">
    <w:name w:val="xl38"/>
    <w:basedOn w:val="a1"/>
    <w:rsid w:val="00D84DC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9">
    <w:name w:val="xl39"/>
    <w:basedOn w:val="a1"/>
    <w:rsid w:val="00D84DC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0">
    <w:name w:val="xl40"/>
    <w:basedOn w:val="a1"/>
    <w:rsid w:val="00D84DC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1">
    <w:name w:val="xl41"/>
    <w:basedOn w:val="a1"/>
    <w:rsid w:val="00D84DC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2">
    <w:name w:val="xl42"/>
    <w:basedOn w:val="a1"/>
    <w:rsid w:val="00D84DC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3">
    <w:name w:val="xl43"/>
    <w:basedOn w:val="a1"/>
    <w:rsid w:val="00D84DC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4">
    <w:name w:val="xl44"/>
    <w:basedOn w:val="a1"/>
    <w:rsid w:val="00D84DC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5">
    <w:name w:val="xl45"/>
    <w:basedOn w:val="a1"/>
    <w:rsid w:val="00D84DC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2">
    <w:name w:val="xl22"/>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cs="Times New Roman"/>
      <w:sz w:val="24"/>
      <w:szCs w:val="24"/>
      <w:lang w:eastAsia="ru-RU"/>
    </w:rPr>
  </w:style>
  <w:style w:type="paragraph" w:customStyle="1" w:styleId="xl23">
    <w:name w:val="xl23"/>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sz w:val="24"/>
      <w:szCs w:val="24"/>
      <w:lang w:eastAsia="ru-RU"/>
    </w:rPr>
  </w:style>
  <w:style w:type="table" w:customStyle="1" w:styleId="affff3">
    <w:name w:val="Неило"/>
    <w:rsid w:val="00D84DCE"/>
    <w:pPr>
      <w:spacing w:after="0" w:line="240" w:lineRule="auto"/>
      <w:jc w:val="center"/>
    </w:pPr>
    <w:rPr>
      <w:rFonts w:ascii="Times New Roman" w:eastAsia="Times New Roman" w:hAnsi="Times New Roman" w:cs="Times New Roman"/>
      <w:color w:val="000000"/>
      <w:sz w:val="24"/>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rvts23">
    <w:name w:val="rvts23"/>
    <w:rsid w:val="00D84DCE"/>
    <w:rPr>
      <w:rFonts w:cs="Times New Roman"/>
    </w:rPr>
  </w:style>
  <w:style w:type="paragraph" w:styleId="affff4">
    <w:name w:val="footnote text"/>
    <w:basedOn w:val="a1"/>
    <w:link w:val="affff5"/>
    <w:semiHidden/>
    <w:rsid w:val="00D84DCE"/>
    <w:pPr>
      <w:spacing w:after="0" w:line="240" w:lineRule="auto"/>
      <w:ind w:firstLine="737"/>
      <w:jc w:val="both"/>
    </w:pPr>
    <w:rPr>
      <w:rFonts w:ascii="Times New Roman" w:eastAsia="Arial" w:hAnsi="Times New Roman" w:cs="Times New Roman"/>
      <w:sz w:val="20"/>
      <w:szCs w:val="20"/>
      <w:lang w:eastAsia="ru-RU"/>
    </w:rPr>
  </w:style>
  <w:style w:type="character" w:customStyle="1" w:styleId="affff5">
    <w:name w:val="Текст сноски Знак"/>
    <w:basedOn w:val="a2"/>
    <w:link w:val="affff4"/>
    <w:semiHidden/>
    <w:rsid w:val="00D84DCE"/>
    <w:rPr>
      <w:rFonts w:ascii="Times New Roman" w:eastAsia="Arial" w:hAnsi="Times New Roman" w:cs="Times New Roman"/>
      <w:sz w:val="20"/>
      <w:szCs w:val="20"/>
      <w:lang w:val="uk-UA" w:eastAsia="ru-RU"/>
    </w:rPr>
  </w:style>
  <w:style w:type="character" w:styleId="affff6">
    <w:name w:val="footnote reference"/>
    <w:semiHidden/>
    <w:rsid w:val="00D84DCE"/>
    <w:rPr>
      <w:rFonts w:cs="Times New Roman"/>
      <w:vertAlign w:val="superscript"/>
    </w:rPr>
  </w:style>
  <w:style w:type="character" w:customStyle="1" w:styleId="apple-converted-space">
    <w:name w:val="apple-converted-space"/>
    <w:rsid w:val="00D84DCE"/>
  </w:style>
  <w:style w:type="character" w:customStyle="1" w:styleId="bannerdoc">
    <w:name w:val="banner_doc"/>
    <w:rsid w:val="00D84DCE"/>
  </w:style>
  <w:style w:type="character" w:customStyle="1" w:styleId="FontStyle11">
    <w:name w:val="Font Style11"/>
    <w:rsid w:val="00D84DCE"/>
    <w:rPr>
      <w:rFonts w:ascii="Times New Roman" w:hAnsi="Times New Roman"/>
      <w:b/>
      <w:sz w:val="22"/>
    </w:rPr>
  </w:style>
  <w:style w:type="character" w:customStyle="1" w:styleId="a9">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8"/>
    <w:uiPriority w:val="99"/>
    <w:locked/>
    <w:rsid w:val="00D84DCE"/>
    <w:rPr>
      <w:rFonts w:ascii="Times New Roman" w:eastAsia="Times New Roman" w:hAnsi="Times New Roman" w:cs="Times New Roman"/>
      <w:sz w:val="24"/>
      <w:szCs w:val="20"/>
      <w:lang w:val="ru-RU" w:eastAsia="ru-RU"/>
    </w:rPr>
  </w:style>
  <w:style w:type="character" w:customStyle="1" w:styleId="rvts0">
    <w:name w:val="rvts0"/>
    <w:rsid w:val="00D84DCE"/>
    <w:rPr>
      <w:rFonts w:cs="Times New Roman"/>
    </w:rPr>
  </w:style>
  <w:style w:type="paragraph" w:customStyle="1" w:styleId="LO-normal">
    <w:name w:val="LO-normal"/>
    <w:rsid w:val="00D84DCE"/>
    <w:pPr>
      <w:spacing w:after="0" w:line="276" w:lineRule="auto"/>
    </w:pPr>
    <w:rPr>
      <w:rFonts w:ascii="Arial" w:eastAsia="Arial" w:hAnsi="Arial" w:cs="Arial"/>
      <w:color w:val="000000"/>
      <w:lang w:val="ru-RU" w:eastAsia="zh-CN"/>
    </w:rPr>
  </w:style>
  <w:style w:type="paragraph" w:customStyle="1" w:styleId="a0">
    <w:name w:val="_тире"/>
    <w:basedOn w:val="a1"/>
    <w:rsid w:val="00D84DCE"/>
    <w:pPr>
      <w:numPr>
        <w:numId w:val="6"/>
      </w:numPr>
      <w:spacing w:after="120" w:line="240" w:lineRule="auto"/>
      <w:jc w:val="both"/>
    </w:pPr>
    <w:rPr>
      <w:rFonts w:ascii="Calibri" w:eastAsia="Arial" w:hAnsi="Calibri" w:cs="Calibri"/>
      <w:sz w:val="24"/>
      <w:szCs w:val="24"/>
      <w:lang w:eastAsia="ru-RU"/>
    </w:rPr>
  </w:style>
  <w:style w:type="paragraph" w:customStyle="1" w:styleId="rvps2">
    <w:name w:val="rvps2"/>
    <w:basedOn w:val="a1"/>
    <w:rsid w:val="00D84DCE"/>
    <w:pPr>
      <w:spacing w:before="100" w:beforeAutospacing="1" w:after="100" w:afterAutospacing="1" w:line="240" w:lineRule="auto"/>
    </w:pPr>
    <w:rPr>
      <w:rFonts w:ascii="Times New Roman" w:eastAsia="Arial" w:hAnsi="Times New Roman" w:cs="Times New Roman"/>
      <w:sz w:val="24"/>
      <w:szCs w:val="24"/>
      <w:lang w:eastAsia="ru-RU"/>
    </w:rPr>
  </w:style>
  <w:style w:type="paragraph" w:customStyle="1" w:styleId="311">
    <w:name w:val="Основной текст с отступом 31"/>
    <w:basedOn w:val="a1"/>
    <w:rsid w:val="00D84DCE"/>
    <w:pPr>
      <w:suppressAutoHyphens/>
      <w:spacing w:after="0" w:line="240" w:lineRule="auto"/>
      <w:ind w:left="426" w:hanging="426"/>
    </w:pPr>
    <w:rPr>
      <w:rFonts w:ascii="Times New Roman" w:eastAsia="Arial" w:hAnsi="Times New Roman" w:cs="Times New Roman"/>
      <w:lang w:val="ru-RU" w:eastAsia="zh-CN"/>
    </w:rPr>
  </w:style>
  <w:style w:type="paragraph" w:customStyle="1" w:styleId="1f5">
    <w:name w:val="Обычный (веб)1"/>
    <w:basedOn w:val="a1"/>
    <w:rsid w:val="00D84DCE"/>
    <w:pPr>
      <w:spacing w:after="150" w:line="240" w:lineRule="auto"/>
      <w:jc w:val="both"/>
    </w:pPr>
    <w:rPr>
      <w:rFonts w:ascii="Times New Roman" w:eastAsia="Arial" w:hAnsi="Times New Roman" w:cs="Times New Roman"/>
      <w:sz w:val="24"/>
      <w:szCs w:val="24"/>
      <w:lang w:val="ru-RU" w:eastAsia="ru-RU"/>
    </w:rPr>
  </w:style>
  <w:style w:type="paragraph" w:customStyle="1" w:styleId="xfmc1">
    <w:name w:val="xfmc1"/>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customStyle="1" w:styleId="xfmc2">
    <w:name w:val="xfmc2"/>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character" w:customStyle="1" w:styleId="2f1">
    <w:name w:val="Основной текст (2)_"/>
    <w:link w:val="2f2"/>
    <w:locked/>
    <w:rsid w:val="00D84DCE"/>
    <w:rPr>
      <w:rFonts w:ascii="Times New Roman" w:hAnsi="Times New Roman" w:cs="Times New Roman"/>
      <w:shd w:val="clear" w:color="auto" w:fill="FFFFFF"/>
    </w:rPr>
  </w:style>
  <w:style w:type="paragraph" w:customStyle="1" w:styleId="2f2">
    <w:name w:val="Основной текст (2)"/>
    <w:basedOn w:val="a1"/>
    <w:link w:val="2f1"/>
    <w:rsid w:val="00D84DCE"/>
    <w:pPr>
      <w:widowControl w:val="0"/>
      <w:shd w:val="clear" w:color="auto" w:fill="FFFFFF"/>
      <w:spacing w:after="0" w:line="302" w:lineRule="exact"/>
      <w:ind w:hanging="380"/>
      <w:jc w:val="both"/>
    </w:pPr>
    <w:rPr>
      <w:rFonts w:ascii="Times New Roman" w:hAnsi="Times New Roman" w:cs="Times New Roman"/>
    </w:rPr>
  </w:style>
  <w:style w:type="character" w:customStyle="1" w:styleId="44">
    <w:name w:val="Основной текст (4) + Не курсив"/>
    <w:rsid w:val="00D84DCE"/>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customStyle="1" w:styleId="font6">
    <w:name w:val="font6"/>
    <w:basedOn w:val="a1"/>
    <w:rsid w:val="00D84DCE"/>
    <w:pPr>
      <w:spacing w:before="100" w:beforeAutospacing="1" w:after="100" w:afterAutospacing="1" w:line="240" w:lineRule="auto"/>
    </w:pPr>
    <w:rPr>
      <w:rFonts w:ascii="Arial CYR" w:eastAsia="Arial" w:hAnsi="Arial CYR" w:cs="Times New Roman"/>
      <w:color w:val="000000"/>
      <w:sz w:val="20"/>
      <w:szCs w:val="20"/>
      <w:lang w:val="ru-RU" w:eastAsia="ru-RU"/>
    </w:rPr>
  </w:style>
  <w:style w:type="paragraph" w:customStyle="1" w:styleId="xl63">
    <w:name w:val="xl63"/>
    <w:basedOn w:val="a1"/>
    <w:rsid w:val="00D84DCE"/>
    <w:pP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64">
    <w:name w:val="xl64"/>
    <w:basedOn w:val="a1"/>
    <w:rsid w:val="00D84DC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5">
    <w:name w:val="xl65"/>
    <w:basedOn w:val="a1"/>
    <w:rsid w:val="00D84DC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6">
    <w:name w:val="xl66"/>
    <w:basedOn w:val="a1"/>
    <w:rsid w:val="00D84D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7">
    <w:name w:val="xl67"/>
    <w:basedOn w:val="a1"/>
    <w:rsid w:val="00D84D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8">
    <w:name w:val="xl68"/>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9">
    <w:name w:val="xl69"/>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0">
    <w:name w:val="xl70"/>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1">
    <w:name w:val="xl71"/>
    <w:basedOn w:val="a1"/>
    <w:rsid w:val="00D84DC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72">
    <w:name w:val="xl72"/>
    <w:basedOn w:val="a1"/>
    <w:rsid w:val="00D84DCE"/>
    <w:pPr>
      <w:pBdr>
        <w:left w:val="single" w:sz="4"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73">
    <w:name w:val="xl73"/>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74">
    <w:name w:val="xl74"/>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5">
    <w:name w:val="xl75"/>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6">
    <w:name w:val="xl76"/>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77">
    <w:name w:val="xl77"/>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8">
    <w:name w:val="xl78"/>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9">
    <w:name w:val="xl79"/>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80">
    <w:name w:val="xl80"/>
    <w:basedOn w:val="a1"/>
    <w:rsid w:val="00D84DC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1">
    <w:name w:val="xl81"/>
    <w:basedOn w:val="a1"/>
    <w:rsid w:val="00D84DC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2">
    <w:name w:val="xl82"/>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3">
    <w:name w:val="xl83"/>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4">
    <w:name w:val="xl84"/>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5">
    <w:name w:val="xl85"/>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6">
    <w:name w:val="xl86"/>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7">
    <w:name w:val="xl87"/>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8">
    <w:name w:val="xl88"/>
    <w:basedOn w:val="a1"/>
    <w:rsid w:val="00D84DC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89">
    <w:name w:val="xl89"/>
    <w:basedOn w:val="a1"/>
    <w:rsid w:val="00D84DCE"/>
    <w:pPr>
      <w:pBdr>
        <w:left w:val="single" w:sz="4" w:space="0" w:color="auto"/>
        <w:bottom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90">
    <w:name w:val="xl90"/>
    <w:basedOn w:val="a1"/>
    <w:rsid w:val="00D84DCE"/>
    <w:pPr>
      <w:spacing w:before="100" w:beforeAutospacing="1" w:after="100" w:afterAutospacing="1" w:line="240" w:lineRule="auto"/>
      <w:jc w:val="right"/>
      <w:textAlignment w:val="top"/>
    </w:pPr>
    <w:rPr>
      <w:rFonts w:ascii="Times New Roman" w:eastAsia="Arial" w:hAnsi="Times New Roman" w:cs="Times New Roman"/>
      <w:i/>
      <w:iCs/>
      <w:color w:val="000000"/>
      <w:sz w:val="24"/>
      <w:szCs w:val="24"/>
      <w:lang w:val="ru-RU" w:eastAsia="ru-RU"/>
    </w:rPr>
  </w:style>
  <w:style w:type="paragraph" w:customStyle="1" w:styleId="xl91">
    <w:name w:val="xl91"/>
    <w:basedOn w:val="a1"/>
    <w:rsid w:val="00D84DCE"/>
    <w:pPr>
      <w:spacing w:before="100" w:beforeAutospacing="1" w:after="100" w:afterAutospacing="1" w:line="240" w:lineRule="auto"/>
      <w:textAlignment w:val="top"/>
    </w:pPr>
    <w:rPr>
      <w:rFonts w:ascii="Times New Roman" w:eastAsia="Arial" w:hAnsi="Times New Roman" w:cs="Times New Roman"/>
      <w:i/>
      <w:iCs/>
      <w:color w:val="000000"/>
      <w:sz w:val="24"/>
      <w:szCs w:val="24"/>
      <w:lang w:val="ru-RU" w:eastAsia="ru-RU"/>
    </w:rPr>
  </w:style>
  <w:style w:type="paragraph" w:customStyle="1" w:styleId="xl92">
    <w:name w:val="xl92"/>
    <w:basedOn w:val="a1"/>
    <w:rsid w:val="00D84DCE"/>
    <w:pPr>
      <w:spacing w:before="100" w:beforeAutospacing="1" w:after="100" w:afterAutospacing="1" w:line="240" w:lineRule="auto"/>
      <w:jc w:val="center"/>
      <w:textAlignment w:val="top"/>
    </w:pPr>
    <w:rPr>
      <w:rFonts w:ascii="Times New Roman" w:eastAsia="Arial" w:hAnsi="Times New Roman" w:cs="Times New Roman"/>
      <w:i/>
      <w:iCs/>
      <w:color w:val="000000"/>
      <w:sz w:val="24"/>
      <w:szCs w:val="24"/>
      <w:lang w:val="ru-RU" w:eastAsia="ru-RU"/>
    </w:rPr>
  </w:style>
  <w:style w:type="paragraph" w:customStyle="1" w:styleId="xl93">
    <w:name w:val="xl93"/>
    <w:basedOn w:val="a1"/>
    <w:rsid w:val="00D84DCE"/>
    <w:pPr>
      <w:spacing w:before="100" w:beforeAutospacing="1" w:after="100" w:afterAutospacing="1" w:line="240" w:lineRule="auto"/>
      <w:jc w:val="center"/>
      <w:textAlignment w:val="top"/>
    </w:pPr>
    <w:rPr>
      <w:rFonts w:ascii="Times New Roman" w:eastAsia="Arial" w:hAnsi="Times New Roman" w:cs="Times New Roman"/>
      <w:b/>
      <w:bCs/>
      <w:i/>
      <w:iCs/>
      <w:color w:val="000000"/>
      <w:sz w:val="24"/>
      <w:szCs w:val="24"/>
      <w:lang w:val="ru-RU" w:eastAsia="ru-RU"/>
    </w:rPr>
  </w:style>
  <w:style w:type="paragraph" w:customStyle="1" w:styleId="xl94">
    <w:name w:val="xl94"/>
    <w:basedOn w:val="a1"/>
    <w:rsid w:val="00D84DCE"/>
    <w:pP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95">
    <w:name w:val="xl95"/>
    <w:basedOn w:val="a1"/>
    <w:rsid w:val="00D84DCE"/>
    <w:pP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96">
    <w:name w:val="xl96"/>
    <w:basedOn w:val="a1"/>
    <w:rsid w:val="00D84DCE"/>
    <w:pPr>
      <w:pBdr>
        <w:top w:val="single" w:sz="8"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7">
    <w:name w:val="xl97"/>
    <w:basedOn w:val="a1"/>
    <w:rsid w:val="00D84DC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8">
    <w:name w:val="xl98"/>
    <w:basedOn w:val="a1"/>
    <w:rsid w:val="00D84D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9">
    <w:name w:val="xl99"/>
    <w:basedOn w:val="a1"/>
    <w:rsid w:val="00D84D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0">
    <w:name w:val="xl100"/>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1">
    <w:name w:val="xl10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2">
    <w:name w:val="xl10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3">
    <w:name w:val="xl103"/>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4">
    <w:name w:val="xl104"/>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5">
    <w:name w:val="xl105"/>
    <w:basedOn w:val="a1"/>
    <w:rsid w:val="00D84DCE"/>
    <w:pPr>
      <w:pBdr>
        <w:top w:val="single" w:sz="4" w:space="0" w:color="auto"/>
        <w:left w:val="single" w:sz="8" w:space="0" w:color="auto"/>
      </w:pBd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106">
    <w:name w:val="xl106"/>
    <w:basedOn w:val="a1"/>
    <w:rsid w:val="00D84DCE"/>
    <w:pPr>
      <w:pBdr>
        <w:top w:val="single" w:sz="4" w:space="0" w:color="auto"/>
      </w:pBd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107">
    <w:name w:val="xl107"/>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08">
    <w:name w:val="xl108"/>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09">
    <w:name w:val="xl109"/>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0">
    <w:name w:val="xl110"/>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1">
    <w:name w:val="xl111"/>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2">
    <w:name w:val="xl11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3">
    <w:name w:val="xl113"/>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4">
    <w:name w:val="xl114"/>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5">
    <w:name w:val="xl115"/>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6">
    <w:name w:val="xl116"/>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7">
    <w:name w:val="xl117"/>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8">
    <w:name w:val="xl118"/>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9">
    <w:name w:val="xl119"/>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0">
    <w:name w:val="xl120"/>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21">
    <w:name w:val="xl12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2">
    <w:name w:val="xl12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3">
    <w:name w:val="xl123"/>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4">
    <w:name w:val="xl124"/>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5">
    <w:name w:val="xl125"/>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6">
    <w:name w:val="xl126"/>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7">
    <w:name w:val="xl127"/>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8">
    <w:name w:val="xl128"/>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29">
    <w:name w:val="xl129"/>
    <w:basedOn w:val="a1"/>
    <w:rsid w:val="00D84DC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0">
    <w:name w:val="xl130"/>
    <w:basedOn w:val="a1"/>
    <w:rsid w:val="00D84DC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1">
    <w:name w:val="xl131"/>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2">
    <w:name w:val="xl132"/>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3">
    <w:name w:val="xl133"/>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4">
    <w:name w:val="xl134"/>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5">
    <w:name w:val="xl135"/>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6">
    <w:name w:val="xl136"/>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7">
    <w:name w:val="xl137"/>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8">
    <w:name w:val="xl138"/>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9">
    <w:name w:val="xl139"/>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0">
    <w:name w:val="xl140"/>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41">
    <w:name w:val="xl14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2">
    <w:name w:val="xl14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3">
    <w:name w:val="xl143"/>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4">
    <w:name w:val="xl144"/>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5">
    <w:name w:val="xl145"/>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6">
    <w:name w:val="xl146"/>
    <w:basedOn w:val="a1"/>
    <w:rsid w:val="00D84DCE"/>
    <w:pPr>
      <w:pBdr>
        <w:bottom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147">
    <w:name w:val="xl147"/>
    <w:basedOn w:val="a1"/>
    <w:rsid w:val="00D84DCE"/>
    <w:pPr>
      <w:pBdr>
        <w:left w:val="single" w:sz="4" w:space="0" w:color="auto"/>
        <w:bottom w:val="single" w:sz="8"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8">
    <w:name w:val="xl148"/>
    <w:basedOn w:val="a1"/>
    <w:rsid w:val="00D84DCE"/>
    <w:pPr>
      <w:pBdr>
        <w:bottom w:val="single" w:sz="8"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9">
    <w:name w:val="xl149"/>
    <w:basedOn w:val="a1"/>
    <w:rsid w:val="00D84DCE"/>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50">
    <w:name w:val="xl150"/>
    <w:basedOn w:val="a1"/>
    <w:rsid w:val="00D84DCE"/>
    <w:pPr>
      <w:pBdr>
        <w:top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151">
    <w:name w:val="xl151"/>
    <w:basedOn w:val="a1"/>
    <w:rsid w:val="00D84DCE"/>
    <w:pPr>
      <w:pBdr>
        <w:bottom w:val="single" w:sz="4"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character" w:customStyle="1" w:styleId="21pt">
    <w:name w:val="Основной текст (2) + Интервал 1 pt"/>
    <w:rsid w:val="00D84DCE"/>
    <w:rPr>
      <w:color w:val="000000"/>
      <w:spacing w:val="20"/>
      <w:w w:val="100"/>
      <w:position w:val="0"/>
      <w:sz w:val="24"/>
      <w:shd w:val="clear" w:color="auto" w:fill="FFFFFF"/>
      <w:lang w:val="uk-UA" w:eastAsia="uk-UA"/>
    </w:rPr>
  </w:style>
  <w:style w:type="paragraph" w:customStyle="1" w:styleId="affff7">
    <w:name w:val="По умолчанию"/>
    <w:rsid w:val="00D84DC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rPr>
  </w:style>
  <w:style w:type="character" w:customStyle="1" w:styleId="3e">
    <w:name w:val="Основной шрифт абзаца3"/>
    <w:rsid w:val="00D84DCE"/>
  </w:style>
  <w:style w:type="paragraph" w:customStyle="1" w:styleId="2f3">
    <w:name w:val="Абзац списка2"/>
    <w:basedOn w:val="a1"/>
    <w:rsid w:val="00D84DCE"/>
    <w:pPr>
      <w:ind w:left="720"/>
    </w:pPr>
    <w:rPr>
      <w:rFonts w:ascii="Calibri" w:eastAsia="Arial" w:hAnsi="Calibri" w:cs="Times New Roman"/>
    </w:rPr>
  </w:style>
  <w:style w:type="paragraph" w:customStyle="1" w:styleId="112">
    <w:name w:val="Без интервала11"/>
    <w:rsid w:val="00D84DCE"/>
    <w:pPr>
      <w:spacing w:after="0" w:line="240" w:lineRule="auto"/>
    </w:pPr>
    <w:rPr>
      <w:rFonts w:ascii="Calibri" w:eastAsia="Arial" w:hAnsi="Calibri" w:cs="Times New Roman"/>
    </w:rPr>
  </w:style>
  <w:style w:type="character" w:customStyle="1" w:styleId="1f6">
    <w:name w:val="Заголовок №1"/>
    <w:link w:val="113"/>
    <w:locked/>
    <w:rsid w:val="00D84DCE"/>
    <w:rPr>
      <w:rFonts w:cs="Times New Roman"/>
      <w:sz w:val="24"/>
      <w:szCs w:val="24"/>
      <w:shd w:val="clear" w:color="auto" w:fill="FFFFFF"/>
    </w:rPr>
  </w:style>
  <w:style w:type="paragraph" w:customStyle="1" w:styleId="113">
    <w:name w:val="Заголовок №11"/>
    <w:basedOn w:val="a1"/>
    <w:link w:val="1f6"/>
    <w:rsid w:val="00D84DCE"/>
    <w:pPr>
      <w:shd w:val="clear" w:color="auto" w:fill="FFFFFF"/>
      <w:spacing w:before="240" w:after="60" w:line="240" w:lineRule="atLeast"/>
      <w:outlineLvl w:val="0"/>
    </w:pPr>
    <w:rPr>
      <w:rFonts w:cs="Times New Roman"/>
      <w:sz w:val="24"/>
      <w:szCs w:val="24"/>
      <w:shd w:val="clear" w:color="auto" w:fill="FFFFFF"/>
    </w:rPr>
  </w:style>
  <w:style w:type="paragraph" w:customStyle="1" w:styleId="212">
    <w:name w:val="Основной текст (2)1"/>
    <w:basedOn w:val="a1"/>
    <w:rsid w:val="00D84DCE"/>
    <w:pPr>
      <w:widowControl w:val="0"/>
      <w:shd w:val="clear" w:color="auto" w:fill="FFFFFF"/>
      <w:spacing w:before="300" w:after="480" w:line="274" w:lineRule="exact"/>
      <w:ind w:hanging="380"/>
      <w:jc w:val="both"/>
    </w:pPr>
    <w:rPr>
      <w:rFonts w:ascii="Calibri" w:eastAsia="Times New Roman" w:hAnsi="Calibri" w:cs="Times New Roman"/>
      <w:lang w:val="ru-RU"/>
    </w:rPr>
  </w:style>
  <w:style w:type="character" w:customStyle="1" w:styleId="221">
    <w:name w:val="Основной текст (2)2"/>
    <w:rsid w:val="00D84DCE"/>
    <w:rPr>
      <w:color w:val="000000"/>
      <w:spacing w:val="0"/>
      <w:w w:val="100"/>
      <w:position w:val="0"/>
      <w:sz w:val="24"/>
      <w:lang w:val="uk-UA" w:eastAsia="uk-UA"/>
    </w:rPr>
  </w:style>
  <w:style w:type="paragraph" w:customStyle="1" w:styleId="1f7">
    <w:name w:val="Рецензия1"/>
    <w:hidden/>
    <w:semiHidden/>
    <w:rsid w:val="00D84DCE"/>
    <w:pPr>
      <w:spacing w:after="0" w:line="240" w:lineRule="auto"/>
    </w:pPr>
    <w:rPr>
      <w:rFonts w:ascii="Arial" w:eastAsia="Times New Roman" w:hAnsi="Arial" w:cs="Arial"/>
      <w:color w:val="000000"/>
      <w:lang w:val="uk-UA" w:eastAsia="ru-RU"/>
    </w:rPr>
  </w:style>
  <w:style w:type="character" w:customStyle="1" w:styleId="StrongEmphasis">
    <w:name w:val="Strong Emphasis"/>
    <w:rsid w:val="00D84DCE"/>
    <w:rPr>
      <w:b/>
    </w:rPr>
  </w:style>
  <w:style w:type="character" w:customStyle="1" w:styleId="211pt">
    <w:name w:val="Основной текст (2) + 11 pt"/>
    <w:aliases w:val="Полужирный1"/>
    <w:rsid w:val="00D84DCE"/>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D84DCE"/>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D84DCE"/>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D84DCE"/>
  </w:style>
  <w:style w:type="paragraph" w:customStyle="1" w:styleId="affff8">
    <w:name w:val="a"/>
    <w:basedOn w:val="a1"/>
    <w:uiPriority w:val="99"/>
    <w:qFormat/>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styleId="a5">
    <w:name w:val="Title"/>
    <w:basedOn w:val="a1"/>
    <w:next w:val="a1"/>
    <w:link w:val="13"/>
    <w:qFormat/>
    <w:rsid w:val="00D84DCE"/>
    <w:pPr>
      <w:spacing w:after="0" w:line="240" w:lineRule="auto"/>
      <w:contextualSpacing/>
    </w:pPr>
    <w:rPr>
      <w:rFonts w:cs="Times New Roman"/>
      <w:b/>
      <w:color w:val="000000"/>
      <w:sz w:val="72"/>
      <w:szCs w:val="72"/>
      <w:lang w:val="ru-RU" w:eastAsia="ru-RU"/>
    </w:rPr>
  </w:style>
  <w:style w:type="character" w:customStyle="1" w:styleId="affff9">
    <w:name w:val="Заголовок Знак"/>
    <w:basedOn w:val="a2"/>
    <w:uiPriority w:val="10"/>
    <w:rsid w:val="00D84DCE"/>
    <w:rPr>
      <w:rFonts w:asciiTheme="majorHAnsi" w:eastAsiaTheme="majorEastAsia" w:hAnsiTheme="majorHAnsi" w:cstheme="majorBidi"/>
      <w:spacing w:val="-10"/>
      <w:kern w:val="28"/>
      <w:sz w:val="56"/>
      <w:szCs w:val="56"/>
    </w:rPr>
  </w:style>
  <w:style w:type="paragraph" w:customStyle="1" w:styleId="3f">
    <w:name w:val="Обычный3"/>
    <w:rsid w:val="00576351"/>
    <w:rPr>
      <w:rFonts w:ascii="Calibri" w:eastAsia="Calibri" w:hAnsi="Calibri" w:cs="Calibri"/>
      <w:lang w:val="uk-UA" w:eastAsia="uk-UA"/>
    </w:rPr>
  </w:style>
  <w:style w:type="paragraph" w:styleId="affffa">
    <w:name w:val="List Paragraph"/>
    <w:aliases w:val="Elenco Normale,----,1 Буллет,Абзац списку 1,тв-Абзац списка,название табл/рис,заголовок 1.1,List Paragraph (numbered (a)),List_Paragraph,Multilevel para_II,List Paragraph1,List Paragraph-ExecSummary,Akapit z listą BS,Bullets,AC List 01"/>
    <w:basedOn w:val="a1"/>
    <w:link w:val="affffb"/>
    <w:uiPriority w:val="34"/>
    <w:qFormat/>
    <w:rsid w:val="00975CEA"/>
    <w:pPr>
      <w:ind w:left="720"/>
      <w:contextualSpacing/>
    </w:pPr>
  </w:style>
  <w:style w:type="paragraph" w:customStyle="1" w:styleId="western">
    <w:name w:val="western"/>
    <w:basedOn w:val="a1"/>
    <w:rsid w:val="00C1057F"/>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Style15">
    <w:name w:val="Style15"/>
    <w:basedOn w:val="a1"/>
    <w:uiPriority w:val="99"/>
    <w:rsid w:val="00521DF9"/>
    <w:pPr>
      <w:widowControl w:val="0"/>
      <w:autoSpaceDE w:val="0"/>
      <w:autoSpaceDN w:val="0"/>
      <w:adjustRightInd w:val="0"/>
      <w:spacing w:after="0" w:line="314" w:lineRule="exact"/>
      <w:jc w:val="center"/>
    </w:pPr>
    <w:rPr>
      <w:rFonts w:ascii="Times New Roman" w:eastAsia="Times New Roman" w:hAnsi="Times New Roman" w:cs="Times New Roman"/>
      <w:sz w:val="24"/>
      <w:szCs w:val="24"/>
      <w:lang w:eastAsia="uk-UA"/>
    </w:rPr>
  </w:style>
  <w:style w:type="character" w:customStyle="1" w:styleId="81">
    <w:name w:val="Основной текст + 8"/>
    <w:rsid w:val="00991730"/>
    <w:rPr>
      <w:rFonts w:ascii="Times New Roman" w:hAnsi="Times New Roman" w:cs="Times New Roman"/>
      <w:b/>
      <w:bCs/>
      <w:spacing w:val="0"/>
      <w:sz w:val="17"/>
      <w:szCs w:val="17"/>
    </w:rPr>
  </w:style>
  <w:style w:type="paragraph" w:customStyle="1" w:styleId="1f8">
    <w:name w:val="Заголовок1"/>
    <w:basedOn w:val="a1"/>
    <w:next w:val="af1"/>
    <w:rsid w:val="00991730"/>
    <w:pPr>
      <w:suppressAutoHyphens/>
      <w:spacing w:after="0" w:line="240" w:lineRule="auto"/>
      <w:ind w:firstLine="1134"/>
      <w:jc w:val="center"/>
    </w:pPr>
    <w:rPr>
      <w:rFonts w:ascii="Times New Roman" w:eastAsia="Times New Roman" w:hAnsi="Times New Roman" w:cs="Times New Roman"/>
      <w:b/>
      <w:sz w:val="20"/>
      <w:szCs w:val="20"/>
      <w:lang w:eastAsia="zh-CN"/>
    </w:rPr>
  </w:style>
  <w:style w:type="paragraph" w:customStyle="1" w:styleId="213">
    <w:name w:val="Основной текст с отступом 21"/>
    <w:basedOn w:val="a1"/>
    <w:rsid w:val="00991730"/>
    <w:pPr>
      <w:shd w:val="clear" w:color="auto" w:fill="FFFFFF"/>
      <w:suppressAutoHyphens/>
      <w:autoSpaceDE w:val="0"/>
      <w:spacing w:after="0" w:line="240" w:lineRule="auto"/>
      <w:ind w:firstLine="480"/>
      <w:jc w:val="both"/>
    </w:pPr>
    <w:rPr>
      <w:rFonts w:ascii="Arial" w:eastAsia="Times New Roman" w:hAnsi="Arial" w:cs="Arial"/>
      <w:color w:val="000000"/>
      <w:sz w:val="21"/>
      <w:szCs w:val="20"/>
      <w:lang w:eastAsia="zh-CN"/>
    </w:rPr>
  </w:style>
  <w:style w:type="paragraph" w:customStyle="1" w:styleId="LO-Normal0">
    <w:name w:val="LO-Normal"/>
    <w:rsid w:val="00991730"/>
    <w:pPr>
      <w:suppressAutoHyphens/>
      <w:spacing w:after="0" w:line="240" w:lineRule="auto"/>
    </w:pPr>
    <w:rPr>
      <w:rFonts w:ascii="Times New Roman" w:eastAsia="Times New Roman" w:hAnsi="Times New Roman" w:cs="Times New Roman"/>
      <w:sz w:val="24"/>
      <w:szCs w:val="20"/>
      <w:lang w:val="ru-RU" w:eastAsia="zh-CN"/>
    </w:rPr>
  </w:style>
  <w:style w:type="character" w:styleId="affffc">
    <w:name w:val="Placeholder Text"/>
    <w:basedOn w:val="a2"/>
    <w:uiPriority w:val="99"/>
    <w:semiHidden/>
    <w:rsid w:val="00175BF2"/>
    <w:rPr>
      <w:color w:val="808080"/>
    </w:rPr>
  </w:style>
  <w:style w:type="paragraph" w:styleId="affffd">
    <w:name w:val="No Spacing"/>
    <w:link w:val="affffe"/>
    <w:qFormat/>
    <w:rsid w:val="00A34465"/>
    <w:pPr>
      <w:spacing w:after="0" w:line="240" w:lineRule="auto"/>
    </w:pPr>
    <w:rPr>
      <w:rFonts w:ascii="Times New Roman" w:eastAsia="Times New Roman" w:hAnsi="Times New Roman" w:cs="Times New Roman"/>
      <w:sz w:val="24"/>
      <w:szCs w:val="24"/>
      <w:lang w:val="uk-UA" w:eastAsia="ru-RU"/>
    </w:rPr>
  </w:style>
  <w:style w:type="character" w:customStyle="1" w:styleId="affffe">
    <w:name w:val="Без интервала Знак"/>
    <w:link w:val="affffd"/>
    <w:uiPriority w:val="1"/>
    <w:rsid w:val="00A34465"/>
    <w:rPr>
      <w:rFonts w:ascii="Times New Roman" w:eastAsia="Times New Roman" w:hAnsi="Times New Roman" w:cs="Times New Roman"/>
      <w:sz w:val="24"/>
      <w:szCs w:val="24"/>
      <w:lang w:val="uk-UA" w:eastAsia="ru-RU"/>
    </w:rPr>
  </w:style>
  <w:style w:type="paragraph" w:styleId="afffff">
    <w:name w:val="Revision"/>
    <w:hidden/>
    <w:uiPriority w:val="99"/>
    <w:semiHidden/>
    <w:rsid w:val="000E4EA9"/>
    <w:pPr>
      <w:spacing w:after="0" w:line="240" w:lineRule="auto"/>
    </w:pPr>
    <w:rPr>
      <w:lang w:val="uk-UA"/>
    </w:rPr>
  </w:style>
  <w:style w:type="character" w:customStyle="1" w:styleId="qowt-font2-timesnewroman">
    <w:name w:val="qowt-font2-timesnewroman"/>
    <w:uiPriority w:val="99"/>
    <w:qFormat/>
    <w:rsid w:val="008E7F49"/>
    <w:rPr>
      <w:rFonts w:cs="Times New Roman"/>
    </w:rPr>
  </w:style>
  <w:style w:type="character" w:customStyle="1" w:styleId="1f9">
    <w:name w:val="Заголовок №1_"/>
    <w:basedOn w:val="a2"/>
    <w:rsid w:val="00DA5161"/>
    <w:rPr>
      <w:rFonts w:ascii="Times New Roman" w:eastAsia="Times New Roman" w:hAnsi="Times New Roman" w:cs="Times New Roman"/>
      <w:b/>
      <w:bCs/>
      <w:sz w:val="28"/>
      <w:szCs w:val="28"/>
      <w:shd w:val="clear" w:color="auto" w:fill="FFFFFF"/>
    </w:rPr>
  </w:style>
  <w:style w:type="character" w:customStyle="1" w:styleId="affffb">
    <w:name w:val="Абзац списка Знак"/>
    <w:aliases w:val="Elenco Normale Знак,---- Знак,1 Буллет Знак,Абзац списку 1 Знак,тв-Абзац списка Знак,название табл/рис Знак,заголовок 1.1 Знак,List Paragraph (numbered (a)) Знак,List_Paragraph Знак,Multilevel para_II Знак,List Paragraph1 Знак"/>
    <w:link w:val="affffa"/>
    <w:uiPriority w:val="34"/>
    <w:locked/>
    <w:rsid w:val="00012ACC"/>
    <w:rPr>
      <w:lang w:val="uk-UA"/>
    </w:rPr>
  </w:style>
  <w:style w:type="paragraph" w:customStyle="1" w:styleId="1fa">
    <w:name w:val="Звичайний1"/>
    <w:rsid w:val="00850400"/>
    <w:pPr>
      <w:widowControl w:val="0"/>
      <w:spacing w:after="0" w:line="240" w:lineRule="auto"/>
      <w:jc w:val="both"/>
    </w:pPr>
    <w:rPr>
      <w:rFonts w:ascii="Times" w:eastAsia="Times" w:hAnsi="Times" w:cs="Times"/>
      <w:sz w:val="24"/>
      <w:szCs w:val="24"/>
      <w:lang w:val="uk-UA" w:eastAsia="ru-RU"/>
    </w:rPr>
  </w:style>
  <w:style w:type="paragraph" w:customStyle="1" w:styleId="ShiftAlt">
    <w:name w:val="Додаток_основной_текст (Додаток___Shift+Alt)"/>
    <w:uiPriority w:val="2"/>
    <w:rsid w:val="004733B4"/>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paragraph" w:customStyle="1" w:styleId="TableParagraph">
    <w:name w:val="Table Paragraph"/>
    <w:basedOn w:val="a1"/>
    <w:uiPriority w:val="1"/>
    <w:qFormat/>
    <w:rsid w:val="001E1D06"/>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3f0">
    <w:name w:val="Основной текст3"/>
    <w:basedOn w:val="a1"/>
    <w:rsid w:val="0032318C"/>
    <w:pPr>
      <w:widowControl w:val="0"/>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Textbody">
    <w:name w:val="Text body"/>
    <w:basedOn w:val="Standard"/>
    <w:rsid w:val="00981C6C"/>
    <w:pPr>
      <w:spacing w:after="120" w:line="240" w:lineRule="auto"/>
    </w:pPr>
    <w:rPr>
      <w:rFonts w:ascii="Times New Roman" w:eastAsia="Calibri" w:hAnsi="Times New Roman" w:cs="Times New Roman"/>
      <w:color w:val="auto"/>
      <w:sz w:val="24"/>
      <w:szCs w:val="24"/>
      <w:lang w:eastAsia="ru-RU"/>
    </w:rPr>
  </w:style>
  <w:style w:type="paragraph" w:customStyle="1" w:styleId="2f4">
    <w:name w:val="Без интервала2"/>
    <w:uiPriority w:val="1"/>
    <w:qFormat/>
    <w:rsid w:val="00FA127B"/>
    <w:pPr>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194">
      <w:bodyDiv w:val="1"/>
      <w:marLeft w:val="0"/>
      <w:marRight w:val="0"/>
      <w:marTop w:val="0"/>
      <w:marBottom w:val="0"/>
      <w:divBdr>
        <w:top w:val="none" w:sz="0" w:space="0" w:color="auto"/>
        <w:left w:val="none" w:sz="0" w:space="0" w:color="auto"/>
        <w:bottom w:val="none" w:sz="0" w:space="0" w:color="auto"/>
        <w:right w:val="none" w:sz="0" w:space="0" w:color="auto"/>
      </w:divBdr>
    </w:div>
    <w:div w:id="259872037">
      <w:bodyDiv w:val="1"/>
      <w:marLeft w:val="0"/>
      <w:marRight w:val="0"/>
      <w:marTop w:val="0"/>
      <w:marBottom w:val="0"/>
      <w:divBdr>
        <w:top w:val="none" w:sz="0" w:space="0" w:color="auto"/>
        <w:left w:val="none" w:sz="0" w:space="0" w:color="auto"/>
        <w:bottom w:val="none" w:sz="0" w:space="0" w:color="auto"/>
        <w:right w:val="none" w:sz="0" w:space="0" w:color="auto"/>
      </w:divBdr>
    </w:div>
    <w:div w:id="286595187">
      <w:bodyDiv w:val="1"/>
      <w:marLeft w:val="0"/>
      <w:marRight w:val="0"/>
      <w:marTop w:val="0"/>
      <w:marBottom w:val="0"/>
      <w:divBdr>
        <w:top w:val="none" w:sz="0" w:space="0" w:color="auto"/>
        <w:left w:val="none" w:sz="0" w:space="0" w:color="auto"/>
        <w:bottom w:val="none" w:sz="0" w:space="0" w:color="auto"/>
        <w:right w:val="none" w:sz="0" w:space="0" w:color="auto"/>
      </w:divBdr>
    </w:div>
    <w:div w:id="374545203">
      <w:bodyDiv w:val="1"/>
      <w:marLeft w:val="0"/>
      <w:marRight w:val="0"/>
      <w:marTop w:val="0"/>
      <w:marBottom w:val="0"/>
      <w:divBdr>
        <w:top w:val="none" w:sz="0" w:space="0" w:color="auto"/>
        <w:left w:val="none" w:sz="0" w:space="0" w:color="auto"/>
        <w:bottom w:val="none" w:sz="0" w:space="0" w:color="auto"/>
        <w:right w:val="none" w:sz="0" w:space="0" w:color="auto"/>
      </w:divBdr>
    </w:div>
    <w:div w:id="404186475">
      <w:bodyDiv w:val="1"/>
      <w:marLeft w:val="0"/>
      <w:marRight w:val="0"/>
      <w:marTop w:val="0"/>
      <w:marBottom w:val="0"/>
      <w:divBdr>
        <w:top w:val="none" w:sz="0" w:space="0" w:color="auto"/>
        <w:left w:val="none" w:sz="0" w:space="0" w:color="auto"/>
        <w:bottom w:val="none" w:sz="0" w:space="0" w:color="auto"/>
        <w:right w:val="none" w:sz="0" w:space="0" w:color="auto"/>
      </w:divBdr>
    </w:div>
    <w:div w:id="627009927">
      <w:bodyDiv w:val="1"/>
      <w:marLeft w:val="0"/>
      <w:marRight w:val="0"/>
      <w:marTop w:val="0"/>
      <w:marBottom w:val="0"/>
      <w:divBdr>
        <w:top w:val="none" w:sz="0" w:space="0" w:color="auto"/>
        <w:left w:val="none" w:sz="0" w:space="0" w:color="auto"/>
        <w:bottom w:val="none" w:sz="0" w:space="0" w:color="auto"/>
        <w:right w:val="none" w:sz="0" w:space="0" w:color="auto"/>
      </w:divBdr>
      <w:divsChild>
        <w:div w:id="965240530">
          <w:marLeft w:val="0"/>
          <w:marRight w:val="0"/>
          <w:marTop w:val="0"/>
          <w:marBottom w:val="0"/>
          <w:divBdr>
            <w:top w:val="none" w:sz="0" w:space="0" w:color="auto"/>
            <w:left w:val="none" w:sz="0" w:space="0" w:color="auto"/>
            <w:bottom w:val="none" w:sz="0" w:space="0" w:color="auto"/>
            <w:right w:val="none" w:sz="0" w:space="0" w:color="auto"/>
          </w:divBdr>
          <w:divsChild>
            <w:div w:id="1152870912">
              <w:marLeft w:val="0"/>
              <w:marRight w:val="0"/>
              <w:marTop w:val="0"/>
              <w:marBottom w:val="0"/>
              <w:divBdr>
                <w:top w:val="none" w:sz="0" w:space="0" w:color="auto"/>
                <w:left w:val="none" w:sz="0" w:space="0" w:color="auto"/>
                <w:bottom w:val="none" w:sz="0" w:space="0" w:color="auto"/>
                <w:right w:val="none" w:sz="0" w:space="0" w:color="auto"/>
              </w:divBdr>
              <w:divsChild>
                <w:div w:id="1781796880">
                  <w:marLeft w:val="0"/>
                  <w:marRight w:val="0"/>
                  <w:marTop w:val="0"/>
                  <w:marBottom w:val="0"/>
                  <w:divBdr>
                    <w:top w:val="none" w:sz="0" w:space="0" w:color="auto"/>
                    <w:left w:val="none" w:sz="0" w:space="0" w:color="auto"/>
                    <w:bottom w:val="none" w:sz="0" w:space="0" w:color="auto"/>
                    <w:right w:val="none" w:sz="0" w:space="0" w:color="auto"/>
                  </w:divBdr>
                  <w:divsChild>
                    <w:div w:id="1986620696">
                      <w:marLeft w:val="0"/>
                      <w:marRight w:val="0"/>
                      <w:marTop w:val="0"/>
                      <w:marBottom w:val="0"/>
                      <w:divBdr>
                        <w:top w:val="none" w:sz="0" w:space="0" w:color="auto"/>
                        <w:left w:val="none" w:sz="0" w:space="0" w:color="auto"/>
                        <w:bottom w:val="none" w:sz="0" w:space="0" w:color="auto"/>
                        <w:right w:val="none" w:sz="0" w:space="0" w:color="auto"/>
                      </w:divBdr>
                      <w:divsChild>
                        <w:div w:id="26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8838">
          <w:marLeft w:val="0"/>
          <w:marRight w:val="0"/>
          <w:marTop w:val="0"/>
          <w:marBottom w:val="0"/>
          <w:divBdr>
            <w:top w:val="none" w:sz="0" w:space="0" w:color="auto"/>
            <w:left w:val="none" w:sz="0" w:space="0" w:color="auto"/>
            <w:bottom w:val="none" w:sz="0" w:space="0" w:color="auto"/>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1298880301">
                  <w:marLeft w:val="0"/>
                  <w:marRight w:val="0"/>
                  <w:marTop w:val="0"/>
                  <w:marBottom w:val="0"/>
                  <w:divBdr>
                    <w:top w:val="none" w:sz="0" w:space="0" w:color="auto"/>
                    <w:left w:val="none" w:sz="0" w:space="0" w:color="auto"/>
                    <w:bottom w:val="none" w:sz="0" w:space="0" w:color="auto"/>
                    <w:right w:val="none" w:sz="0" w:space="0" w:color="auto"/>
                  </w:divBdr>
                  <w:divsChild>
                    <w:div w:id="1128429919">
                      <w:marLeft w:val="0"/>
                      <w:marRight w:val="0"/>
                      <w:marTop w:val="0"/>
                      <w:marBottom w:val="0"/>
                      <w:divBdr>
                        <w:top w:val="none" w:sz="0" w:space="0" w:color="auto"/>
                        <w:left w:val="none" w:sz="0" w:space="0" w:color="auto"/>
                        <w:bottom w:val="none" w:sz="0" w:space="0" w:color="auto"/>
                        <w:right w:val="none" w:sz="0" w:space="0" w:color="auto"/>
                      </w:divBdr>
                      <w:divsChild>
                        <w:div w:id="392314756">
                          <w:marLeft w:val="0"/>
                          <w:marRight w:val="0"/>
                          <w:marTop w:val="0"/>
                          <w:marBottom w:val="0"/>
                          <w:divBdr>
                            <w:top w:val="none" w:sz="0" w:space="0" w:color="auto"/>
                            <w:left w:val="none" w:sz="0" w:space="0" w:color="auto"/>
                            <w:bottom w:val="none" w:sz="0" w:space="0" w:color="auto"/>
                            <w:right w:val="none" w:sz="0" w:space="0" w:color="auto"/>
                          </w:divBdr>
                          <w:divsChild>
                            <w:div w:id="1352338693">
                              <w:marLeft w:val="0"/>
                              <w:marRight w:val="300"/>
                              <w:marTop w:val="180"/>
                              <w:marBottom w:val="0"/>
                              <w:divBdr>
                                <w:top w:val="none" w:sz="0" w:space="0" w:color="auto"/>
                                <w:left w:val="none" w:sz="0" w:space="0" w:color="auto"/>
                                <w:bottom w:val="none" w:sz="0" w:space="0" w:color="auto"/>
                                <w:right w:val="none" w:sz="0" w:space="0" w:color="auto"/>
                              </w:divBdr>
                              <w:divsChild>
                                <w:div w:id="16064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369">
                          <w:marLeft w:val="0"/>
                          <w:marRight w:val="0"/>
                          <w:marTop w:val="0"/>
                          <w:marBottom w:val="0"/>
                          <w:divBdr>
                            <w:top w:val="none" w:sz="0" w:space="0" w:color="auto"/>
                            <w:left w:val="none" w:sz="0" w:space="0" w:color="auto"/>
                            <w:bottom w:val="none" w:sz="0" w:space="0" w:color="auto"/>
                            <w:right w:val="none" w:sz="0" w:space="0" w:color="auto"/>
                          </w:divBdr>
                          <w:divsChild>
                            <w:div w:id="1258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505501">
      <w:bodyDiv w:val="1"/>
      <w:marLeft w:val="0"/>
      <w:marRight w:val="0"/>
      <w:marTop w:val="0"/>
      <w:marBottom w:val="0"/>
      <w:divBdr>
        <w:top w:val="none" w:sz="0" w:space="0" w:color="auto"/>
        <w:left w:val="none" w:sz="0" w:space="0" w:color="auto"/>
        <w:bottom w:val="none" w:sz="0" w:space="0" w:color="auto"/>
        <w:right w:val="none" w:sz="0" w:space="0" w:color="auto"/>
      </w:divBdr>
    </w:div>
    <w:div w:id="752824779">
      <w:bodyDiv w:val="1"/>
      <w:marLeft w:val="0"/>
      <w:marRight w:val="0"/>
      <w:marTop w:val="0"/>
      <w:marBottom w:val="0"/>
      <w:divBdr>
        <w:top w:val="none" w:sz="0" w:space="0" w:color="auto"/>
        <w:left w:val="none" w:sz="0" w:space="0" w:color="auto"/>
        <w:bottom w:val="none" w:sz="0" w:space="0" w:color="auto"/>
        <w:right w:val="none" w:sz="0" w:space="0" w:color="auto"/>
      </w:divBdr>
      <w:divsChild>
        <w:div w:id="813059429">
          <w:marLeft w:val="-1281"/>
          <w:marRight w:val="0"/>
          <w:marTop w:val="0"/>
          <w:marBottom w:val="0"/>
          <w:divBdr>
            <w:top w:val="none" w:sz="0" w:space="0" w:color="auto"/>
            <w:left w:val="none" w:sz="0" w:space="0" w:color="auto"/>
            <w:bottom w:val="none" w:sz="0" w:space="0" w:color="auto"/>
            <w:right w:val="none" w:sz="0" w:space="0" w:color="auto"/>
          </w:divBdr>
        </w:div>
      </w:divsChild>
    </w:div>
    <w:div w:id="824975639">
      <w:bodyDiv w:val="1"/>
      <w:marLeft w:val="0"/>
      <w:marRight w:val="0"/>
      <w:marTop w:val="0"/>
      <w:marBottom w:val="0"/>
      <w:divBdr>
        <w:top w:val="none" w:sz="0" w:space="0" w:color="auto"/>
        <w:left w:val="none" w:sz="0" w:space="0" w:color="auto"/>
        <w:bottom w:val="none" w:sz="0" w:space="0" w:color="auto"/>
        <w:right w:val="none" w:sz="0" w:space="0" w:color="auto"/>
      </w:divBdr>
    </w:div>
    <w:div w:id="870803884">
      <w:bodyDiv w:val="1"/>
      <w:marLeft w:val="0"/>
      <w:marRight w:val="0"/>
      <w:marTop w:val="0"/>
      <w:marBottom w:val="0"/>
      <w:divBdr>
        <w:top w:val="none" w:sz="0" w:space="0" w:color="auto"/>
        <w:left w:val="none" w:sz="0" w:space="0" w:color="auto"/>
        <w:bottom w:val="none" w:sz="0" w:space="0" w:color="auto"/>
        <w:right w:val="none" w:sz="0" w:space="0" w:color="auto"/>
      </w:divBdr>
      <w:divsChild>
        <w:div w:id="1700274206">
          <w:marLeft w:val="-1281"/>
          <w:marRight w:val="0"/>
          <w:marTop w:val="0"/>
          <w:marBottom w:val="0"/>
          <w:divBdr>
            <w:top w:val="none" w:sz="0" w:space="0" w:color="auto"/>
            <w:left w:val="none" w:sz="0" w:space="0" w:color="auto"/>
            <w:bottom w:val="none" w:sz="0" w:space="0" w:color="auto"/>
            <w:right w:val="none" w:sz="0" w:space="0" w:color="auto"/>
          </w:divBdr>
        </w:div>
      </w:divsChild>
    </w:div>
    <w:div w:id="879367883">
      <w:bodyDiv w:val="1"/>
      <w:marLeft w:val="0"/>
      <w:marRight w:val="0"/>
      <w:marTop w:val="0"/>
      <w:marBottom w:val="0"/>
      <w:divBdr>
        <w:top w:val="none" w:sz="0" w:space="0" w:color="auto"/>
        <w:left w:val="none" w:sz="0" w:space="0" w:color="auto"/>
        <w:bottom w:val="none" w:sz="0" w:space="0" w:color="auto"/>
        <w:right w:val="none" w:sz="0" w:space="0" w:color="auto"/>
      </w:divBdr>
    </w:div>
    <w:div w:id="916474277">
      <w:bodyDiv w:val="1"/>
      <w:marLeft w:val="0"/>
      <w:marRight w:val="0"/>
      <w:marTop w:val="0"/>
      <w:marBottom w:val="0"/>
      <w:divBdr>
        <w:top w:val="none" w:sz="0" w:space="0" w:color="auto"/>
        <w:left w:val="none" w:sz="0" w:space="0" w:color="auto"/>
        <w:bottom w:val="none" w:sz="0" w:space="0" w:color="auto"/>
        <w:right w:val="none" w:sz="0" w:space="0" w:color="auto"/>
      </w:divBdr>
    </w:div>
    <w:div w:id="951979699">
      <w:bodyDiv w:val="1"/>
      <w:marLeft w:val="0"/>
      <w:marRight w:val="0"/>
      <w:marTop w:val="0"/>
      <w:marBottom w:val="0"/>
      <w:divBdr>
        <w:top w:val="none" w:sz="0" w:space="0" w:color="auto"/>
        <w:left w:val="none" w:sz="0" w:space="0" w:color="auto"/>
        <w:bottom w:val="none" w:sz="0" w:space="0" w:color="auto"/>
        <w:right w:val="none" w:sz="0" w:space="0" w:color="auto"/>
      </w:divBdr>
    </w:div>
    <w:div w:id="1289044393">
      <w:bodyDiv w:val="1"/>
      <w:marLeft w:val="0"/>
      <w:marRight w:val="0"/>
      <w:marTop w:val="0"/>
      <w:marBottom w:val="0"/>
      <w:divBdr>
        <w:top w:val="none" w:sz="0" w:space="0" w:color="auto"/>
        <w:left w:val="none" w:sz="0" w:space="0" w:color="auto"/>
        <w:bottom w:val="none" w:sz="0" w:space="0" w:color="auto"/>
        <w:right w:val="none" w:sz="0" w:space="0" w:color="auto"/>
      </w:divBdr>
    </w:div>
    <w:div w:id="1324353403">
      <w:bodyDiv w:val="1"/>
      <w:marLeft w:val="0"/>
      <w:marRight w:val="0"/>
      <w:marTop w:val="0"/>
      <w:marBottom w:val="0"/>
      <w:divBdr>
        <w:top w:val="none" w:sz="0" w:space="0" w:color="auto"/>
        <w:left w:val="none" w:sz="0" w:space="0" w:color="auto"/>
        <w:bottom w:val="none" w:sz="0" w:space="0" w:color="auto"/>
        <w:right w:val="none" w:sz="0" w:space="0" w:color="auto"/>
      </w:divBdr>
    </w:div>
    <w:div w:id="1372730242">
      <w:bodyDiv w:val="1"/>
      <w:marLeft w:val="0"/>
      <w:marRight w:val="0"/>
      <w:marTop w:val="0"/>
      <w:marBottom w:val="0"/>
      <w:divBdr>
        <w:top w:val="none" w:sz="0" w:space="0" w:color="auto"/>
        <w:left w:val="none" w:sz="0" w:space="0" w:color="auto"/>
        <w:bottom w:val="none" w:sz="0" w:space="0" w:color="auto"/>
        <w:right w:val="none" w:sz="0" w:space="0" w:color="auto"/>
      </w:divBdr>
    </w:div>
    <w:div w:id="1436945897">
      <w:bodyDiv w:val="1"/>
      <w:marLeft w:val="0"/>
      <w:marRight w:val="0"/>
      <w:marTop w:val="0"/>
      <w:marBottom w:val="0"/>
      <w:divBdr>
        <w:top w:val="none" w:sz="0" w:space="0" w:color="auto"/>
        <w:left w:val="none" w:sz="0" w:space="0" w:color="auto"/>
        <w:bottom w:val="none" w:sz="0" w:space="0" w:color="auto"/>
        <w:right w:val="none" w:sz="0" w:space="0" w:color="auto"/>
      </w:divBdr>
      <w:divsChild>
        <w:div w:id="763036154">
          <w:marLeft w:val="0"/>
          <w:marRight w:val="0"/>
          <w:marTop w:val="0"/>
          <w:marBottom w:val="0"/>
          <w:divBdr>
            <w:top w:val="none" w:sz="0" w:space="0" w:color="auto"/>
            <w:left w:val="none" w:sz="0" w:space="0" w:color="auto"/>
            <w:bottom w:val="none" w:sz="0" w:space="0" w:color="auto"/>
            <w:right w:val="none" w:sz="0" w:space="0" w:color="auto"/>
          </w:divBdr>
          <w:divsChild>
            <w:div w:id="1438674482">
              <w:marLeft w:val="0"/>
              <w:marRight w:val="0"/>
              <w:marTop w:val="0"/>
              <w:marBottom w:val="0"/>
              <w:divBdr>
                <w:top w:val="none" w:sz="0" w:space="0" w:color="auto"/>
                <w:left w:val="none" w:sz="0" w:space="0" w:color="auto"/>
                <w:bottom w:val="none" w:sz="0" w:space="0" w:color="auto"/>
                <w:right w:val="none" w:sz="0" w:space="0" w:color="auto"/>
              </w:divBdr>
              <w:divsChild>
                <w:div w:id="805204110">
                  <w:marLeft w:val="0"/>
                  <w:marRight w:val="0"/>
                  <w:marTop w:val="0"/>
                  <w:marBottom w:val="0"/>
                  <w:divBdr>
                    <w:top w:val="none" w:sz="0" w:space="0" w:color="auto"/>
                    <w:left w:val="none" w:sz="0" w:space="0" w:color="auto"/>
                    <w:bottom w:val="none" w:sz="0" w:space="0" w:color="auto"/>
                    <w:right w:val="none" w:sz="0" w:space="0" w:color="auto"/>
                  </w:divBdr>
                  <w:divsChild>
                    <w:div w:id="159390969">
                      <w:marLeft w:val="0"/>
                      <w:marRight w:val="0"/>
                      <w:marTop w:val="0"/>
                      <w:marBottom w:val="0"/>
                      <w:divBdr>
                        <w:top w:val="none" w:sz="0" w:space="0" w:color="auto"/>
                        <w:left w:val="none" w:sz="0" w:space="0" w:color="auto"/>
                        <w:bottom w:val="none" w:sz="0" w:space="0" w:color="auto"/>
                        <w:right w:val="none" w:sz="0" w:space="0" w:color="auto"/>
                      </w:divBdr>
                    </w:div>
                    <w:div w:id="336353097">
                      <w:marLeft w:val="0"/>
                      <w:marRight w:val="0"/>
                      <w:marTop w:val="0"/>
                      <w:marBottom w:val="0"/>
                      <w:divBdr>
                        <w:top w:val="none" w:sz="0" w:space="0" w:color="auto"/>
                        <w:left w:val="none" w:sz="0" w:space="0" w:color="auto"/>
                        <w:bottom w:val="none" w:sz="0" w:space="0" w:color="auto"/>
                        <w:right w:val="none" w:sz="0" w:space="0" w:color="auto"/>
                      </w:divBdr>
                    </w:div>
                  </w:divsChild>
                </w:div>
                <w:div w:id="555433046">
                  <w:marLeft w:val="0"/>
                  <w:marRight w:val="0"/>
                  <w:marTop w:val="0"/>
                  <w:marBottom w:val="0"/>
                  <w:divBdr>
                    <w:top w:val="none" w:sz="0" w:space="0" w:color="auto"/>
                    <w:left w:val="none" w:sz="0" w:space="0" w:color="auto"/>
                    <w:bottom w:val="none" w:sz="0" w:space="0" w:color="auto"/>
                    <w:right w:val="none" w:sz="0" w:space="0" w:color="auto"/>
                  </w:divBdr>
                </w:div>
                <w:div w:id="348988601">
                  <w:marLeft w:val="0"/>
                  <w:marRight w:val="0"/>
                  <w:marTop w:val="0"/>
                  <w:marBottom w:val="0"/>
                  <w:divBdr>
                    <w:top w:val="none" w:sz="0" w:space="0" w:color="auto"/>
                    <w:left w:val="none" w:sz="0" w:space="0" w:color="auto"/>
                    <w:bottom w:val="none" w:sz="0" w:space="0" w:color="auto"/>
                    <w:right w:val="none" w:sz="0" w:space="0" w:color="auto"/>
                  </w:divBdr>
                  <w:divsChild>
                    <w:div w:id="1439446234">
                      <w:marLeft w:val="0"/>
                      <w:marRight w:val="0"/>
                      <w:marTop w:val="0"/>
                      <w:marBottom w:val="0"/>
                      <w:divBdr>
                        <w:top w:val="none" w:sz="0" w:space="0" w:color="auto"/>
                        <w:left w:val="none" w:sz="0" w:space="0" w:color="auto"/>
                        <w:bottom w:val="none" w:sz="0" w:space="0" w:color="auto"/>
                        <w:right w:val="none" w:sz="0" w:space="0" w:color="auto"/>
                      </w:divBdr>
                    </w:div>
                  </w:divsChild>
                </w:div>
                <w:div w:id="763458260">
                  <w:marLeft w:val="0"/>
                  <w:marRight w:val="0"/>
                  <w:marTop w:val="0"/>
                  <w:marBottom w:val="0"/>
                  <w:divBdr>
                    <w:top w:val="none" w:sz="0" w:space="0" w:color="auto"/>
                    <w:left w:val="none" w:sz="0" w:space="0" w:color="auto"/>
                    <w:bottom w:val="none" w:sz="0" w:space="0" w:color="auto"/>
                    <w:right w:val="none" w:sz="0" w:space="0" w:color="auto"/>
                  </w:divBdr>
                  <w:divsChild>
                    <w:div w:id="1666087425">
                      <w:marLeft w:val="0"/>
                      <w:marRight w:val="0"/>
                      <w:marTop w:val="0"/>
                      <w:marBottom w:val="0"/>
                      <w:divBdr>
                        <w:top w:val="none" w:sz="0" w:space="0" w:color="auto"/>
                        <w:left w:val="none" w:sz="0" w:space="0" w:color="auto"/>
                        <w:bottom w:val="none" w:sz="0" w:space="0" w:color="auto"/>
                        <w:right w:val="none" w:sz="0" w:space="0" w:color="auto"/>
                      </w:divBdr>
                      <w:divsChild>
                        <w:div w:id="1818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8985">
          <w:marLeft w:val="0"/>
          <w:marRight w:val="0"/>
          <w:marTop w:val="0"/>
          <w:marBottom w:val="0"/>
          <w:divBdr>
            <w:top w:val="none" w:sz="0" w:space="0" w:color="auto"/>
            <w:left w:val="none" w:sz="0" w:space="0" w:color="auto"/>
            <w:bottom w:val="none" w:sz="0" w:space="0" w:color="auto"/>
            <w:right w:val="none" w:sz="0" w:space="0" w:color="auto"/>
          </w:divBdr>
          <w:divsChild>
            <w:div w:id="1770851893">
              <w:marLeft w:val="0"/>
              <w:marRight w:val="0"/>
              <w:marTop w:val="0"/>
              <w:marBottom w:val="0"/>
              <w:divBdr>
                <w:top w:val="none" w:sz="0" w:space="0" w:color="auto"/>
                <w:left w:val="none" w:sz="0" w:space="0" w:color="auto"/>
                <w:bottom w:val="none" w:sz="0" w:space="0" w:color="auto"/>
                <w:right w:val="none" w:sz="0" w:space="0" w:color="auto"/>
              </w:divBdr>
              <w:divsChild>
                <w:div w:id="1348142600">
                  <w:marLeft w:val="0"/>
                  <w:marRight w:val="0"/>
                  <w:marTop w:val="0"/>
                  <w:marBottom w:val="0"/>
                  <w:divBdr>
                    <w:top w:val="none" w:sz="0" w:space="0" w:color="auto"/>
                    <w:left w:val="none" w:sz="0" w:space="0" w:color="auto"/>
                    <w:bottom w:val="none" w:sz="0" w:space="0" w:color="auto"/>
                    <w:right w:val="none" w:sz="0" w:space="0" w:color="auto"/>
                  </w:divBdr>
                  <w:divsChild>
                    <w:div w:id="1423185136">
                      <w:marLeft w:val="0"/>
                      <w:marRight w:val="0"/>
                      <w:marTop w:val="0"/>
                      <w:marBottom w:val="0"/>
                      <w:divBdr>
                        <w:top w:val="none" w:sz="0" w:space="0" w:color="auto"/>
                        <w:left w:val="none" w:sz="0" w:space="0" w:color="auto"/>
                        <w:bottom w:val="none" w:sz="0" w:space="0" w:color="auto"/>
                        <w:right w:val="none" w:sz="0" w:space="0" w:color="auto"/>
                      </w:divBdr>
                    </w:div>
                    <w:div w:id="964117691">
                      <w:marLeft w:val="0"/>
                      <w:marRight w:val="0"/>
                      <w:marTop w:val="0"/>
                      <w:marBottom w:val="0"/>
                      <w:divBdr>
                        <w:top w:val="none" w:sz="0" w:space="0" w:color="auto"/>
                        <w:left w:val="none" w:sz="0" w:space="0" w:color="auto"/>
                        <w:bottom w:val="none" w:sz="0" w:space="0" w:color="auto"/>
                        <w:right w:val="none" w:sz="0" w:space="0" w:color="auto"/>
                      </w:divBdr>
                    </w:div>
                  </w:divsChild>
                </w:div>
                <w:div w:id="1533494221">
                  <w:marLeft w:val="0"/>
                  <w:marRight w:val="0"/>
                  <w:marTop w:val="0"/>
                  <w:marBottom w:val="0"/>
                  <w:divBdr>
                    <w:top w:val="none" w:sz="0" w:space="0" w:color="auto"/>
                    <w:left w:val="none" w:sz="0" w:space="0" w:color="auto"/>
                    <w:bottom w:val="none" w:sz="0" w:space="0" w:color="auto"/>
                    <w:right w:val="none" w:sz="0" w:space="0" w:color="auto"/>
                  </w:divBdr>
                </w:div>
                <w:div w:id="1337611724">
                  <w:marLeft w:val="0"/>
                  <w:marRight w:val="0"/>
                  <w:marTop w:val="0"/>
                  <w:marBottom w:val="0"/>
                  <w:divBdr>
                    <w:top w:val="none" w:sz="0" w:space="0" w:color="auto"/>
                    <w:left w:val="none" w:sz="0" w:space="0" w:color="auto"/>
                    <w:bottom w:val="none" w:sz="0" w:space="0" w:color="auto"/>
                    <w:right w:val="none" w:sz="0" w:space="0" w:color="auto"/>
                  </w:divBdr>
                  <w:divsChild>
                    <w:div w:id="490293906">
                      <w:marLeft w:val="0"/>
                      <w:marRight w:val="0"/>
                      <w:marTop w:val="0"/>
                      <w:marBottom w:val="0"/>
                      <w:divBdr>
                        <w:top w:val="none" w:sz="0" w:space="0" w:color="auto"/>
                        <w:left w:val="none" w:sz="0" w:space="0" w:color="auto"/>
                        <w:bottom w:val="none" w:sz="0" w:space="0" w:color="auto"/>
                        <w:right w:val="none" w:sz="0" w:space="0" w:color="auto"/>
                      </w:divBdr>
                    </w:div>
                  </w:divsChild>
                </w:div>
                <w:div w:id="376319923">
                  <w:marLeft w:val="0"/>
                  <w:marRight w:val="0"/>
                  <w:marTop w:val="0"/>
                  <w:marBottom w:val="0"/>
                  <w:divBdr>
                    <w:top w:val="none" w:sz="0" w:space="0" w:color="auto"/>
                    <w:left w:val="none" w:sz="0" w:space="0" w:color="auto"/>
                    <w:bottom w:val="none" w:sz="0" w:space="0" w:color="auto"/>
                    <w:right w:val="none" w:sz="0" w:space="0" w:color="auto"/>
                  </w:divBdr>
                  <w:divsChild>
                    <w:div w:id="1972202624">
                      <w:marLeft w:val="0"/>
                      <w:marRight w:val="0"/>
                      <w:marTop w:val="0"/>
                      <w:marBottom w:val="0"/>
                      <w:divBdr>
                        <w:top w:val="none" w:sz="0" w:space="0" w:color="auto"/>
                        <w:left w:val="none" w:sz="0" w:space="0" w:color="auto"/>
                        <w:bottom w:val="none" w:sz="0" w:space="0" w:color="auto"/>
                        <w:right w:val="none" w:sz="0" w:space="0" w:color="auto"/>
                      </w:divBdr>
                      <w:divsChild>
                        <w:div w:id="424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3100">
          <w:marLeft w:val="0"/>
          <w:marRight w:val="0"/>
          <w:marTop w:val="0"/>
          <w:marBottom w:val="0"/>
          <w:divBdr>
            <w:top w:val="none" w:sz="0" w:space="0" w:color="auto"/>
            <w:left w:val="none" w:sz="0" w:space="0" w:color="auto"/>
            <w:bottom w:val="none" w:sz="0" w:space="0" w:color="auto"/>
            <w:right w:val="none" w:sz="0" w:space="0" w:color="auto"/>
          </w:divBdr>
          <w:divsChild>
            <w:div w:id="469198">
              <w:marLeft w:val="0"/>
              <w:marRight w:val="0"/>
              <w:marTop w:val="0"/>
              <w:marBottom w:val="0"/>
              <w:divBdr>
                <w:top w:val="none" w:sz="0" w:space="0" w:color="auto"/>
                <w:left w:val="none" w:sz="0" w:space="0" w:color="auto"/>
                <w:bottom w:val="none" w:sz="0" w:space="0" w:color="auto"/>
                <w:right w:val="none" w:sz="0" w:space="0" w:color="auto"/>
              </w:divBdr>
              <w:divsChild>
                <w:div w:id="2081323644">
                  <w:marLeft w:val="0"/>
                  <w:marRight w:val="0"/>
                  <w:marTop w:val="0"/>
                  <w:marBottom w:val="0"/>
                  <w:divBdr>
                    <w:top w:val="none" w:sz="0" w:space="0" w:color="auto"/>
                    <w:left w:val="none" w:sz="0" w:space="0" w:color="auto"/>
                    <w:bottom w:val="none" w:sz="0" w:space="0" w:color="auto"/>
                    <w:right w:val="none" w:sz="0" w:space="0" w:color="auto"/>
                  </w:divBdr>
                  <w:divsChild>
                    <w:div w:id="172570910">
                      <w:marLeft w:val="0"/>
                      <w:marRight w:val="0"/>
                      <w:marTop w:val="0"/>
                      <w:marBottom w:val="0"/>
                      <w:divBdr>
                        <w:top w:val="none" w:sz="0" w:space="0" w:color="auto"/>
                        <w:left w:val="none" w:sz="0" w:space="0" w:color="auto"/>
                        <w:bottom w:val="none" w:sz="0" w:space="0" w:color="auto"/>
                        <w:right w:val="none" w:sz="0" w:space="0" w:color="auto"/>
                      </w:divBdr>
                    </w:div>
                    <w:div w:id="1012148737">
                      <w:marLeft w:val="0"/>
                      <w:marRight w:val="0"/>
                      <w:marTop w:val="0"/>
                      <w:marBottom w:val="0"/>
                      <w:divBdr>
                        <w:top w:val="none" w:sz="0" w:space="0" w:color="auto"/>
                        <w:left w:val="none" w:sz="0" w:space="0" w:color="auto"/>
                        <w:bottom w:val="none" w:sz="0" w:space="0" w:color="auto"/>
                        <w:right w:val="none" w:sz="0" w:space="0" w:color="auto"/>
                      </w:divBdr>
                    </w:div>
                  </w:divsChild>
                </w:div>
                <w:div w:id="606548712">
                  <w:marLeft w:val="0"/>
                  <w:marRight w:val="0"/>
                  <w:marTop w:val="0"/>
                  <w:marBottom w:val="0"/>
                  <w:divBdr>
                    <w:top w:val="none" w:sz="0" w:space="0" w:color="auto"/>
                    <w:left w:val="none" w:sz="0" w:space="0" w:color="auto"/>
                    <w:bottom w:val="none" w:sz="0" w:space="0" w:color="auto"/>
                    <w:right w:val="none" w:sz="0" w:space="0" w:color="auto"/>
                  </w:divBdr>
                </w:div>
                <w:div w:id="104539853">
                  <w:marLeft w:val="0"/>
                  <w:marRight w:val="0"/>
                  <w:marTop w:val="0"/>
                  <w:marBottom w:val="0"/>
                  <w:divBdr>
                    <w:top w:val="none" w:sz="0" w:space="0" w:color="auto"/>
                    <w:left w:val="none" w:sz="0" w:space="0" w:color="auto"/>
                    <w:bottom w:val="none" w:sz="0" w:space="0" w:color="auto"/>
                    <w:right w:val="none" w:sz="0" w:space="0" w:color="auto"/>
                  </w:divBdr>
                  <w:divsChild>
                    <w:div w:id="266238588">
                      <w:marLeft w:val="0"/>
                      <w:marRight w:val="0"/>
                      <w:marTop w:val="0"/>
                      <w:marBottom w:val="0"/>
                      <w:divBdr>
                        <w:top w:val="none" w:sz="0" w:space="0" w:color="auto"/>
                        <w:left w:val="none" w:sz="0" w:space="0" w:color="auto"/>
                        <w:bottom w:val="none" w:sz="0" w:space="0" w:color="auto"/>
                        <w:right w:val="none" w:sz="0" w:space="0" w:color="auto"/>
                      </w:divBdr>
                    </w:div>
                  </w:divsChild>
                </w:div>
                <w:div w:id="1017317617">
                  <w:marLeft w:val="0"/>
                  <w:marRight w:val="0"/>
                  <w:marTop w:val="0"/>
                  <w:marBottom w:val="0"/>
                  <w:divBdr>
                    <w:top w:val="none" w:sz="0" w:space="0" w:color="auto"/>
                    <w:left w:val="none" w:sz="0" w:space="0" w:color="auto"/>
                    <w:bottom w:val="none" w:sz="0" w:space="0" w:color="auto"/>
                    <w:right w:val="none" w:sz="0" w:space="0" w:color="auto"/>
                  </w:divBdr>
                  <w:divsChild>
                    <w:div w:id="1891070575">
                      <w:marLeft w:val="0"/>
                      <w:marRight w:val="0"/>
                      <w:marTop w:val="0"/>
                      <w:marBottom w:val="0"/>
                      <w:divBdr>
                        <w:top w:val="none" w:sz="0" w:space="0" w:color="auto"/>
                        <w:left w:val="none" w:sz="0" w:space="0" w:color="auto"/>
                        <w:bottom w:val="none" w:sz="0" w:space="0" w:color="auto"/>
                        <w:right w:val="none" w:sz="0" w:space="0" w:color="auto"/>
                      </w:divBdr>
                      <w:divsChild>
                        <w:div w:id="466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3340">
          <w:marLeft w:val="0"/>
          <w:marRight w:val="0"/>
          <w:marTop w:val="0"/>
          <w:marBottom w:val="0"/>
          <w:divBdr>
            <w:top w:val="none" w:sz="0" w:space="0" w:color="auto"/>
            <w:left w:val="none" w:sz="0" w:space="0" w:color="auto"/>
            <w:bottom w:val="none" w:sz="0" w:space="0" w:color="auto"/>
            <w:right w:val="none" w:sz="0" w:space="0" w:color="auto"/>
          </w:divBdr>
          <w:divsChild>
            <w:div w:id="1622227663">
              <w:marLeft w:val="0"/>
              <w:marRight w:val="0"/>
              <w:marTop w:val="0"/>
              <w:marBottom w:val="0"/>
              <w:divBdr>
                <w:top w:val="none" w:sz="0" w:space="0" w:color="auto"/>
                <w:left w:val="none" w:sz="0" w:space="0" w:color="auto"/>
                <w:bottom w:val="none" w:sz="0" w:space="0" w:color="auto"/>
                <w:right w:val="none" w:sz="0" w:space="0" w:color="auto"/>
              </w:divBdr>
              <w:divsChild>
                <w:div w:id="1616211192">
                  <w:marLeft w:val="0"/>
                  <w:marRight w:val="0"/>
                  <w:marTop w:val="0"/>
                  <w:marBottom w:val="0"/>
                  <w:divBdr>
                    <w:top w:val="none" w:sz="0" w:space="0" w:color="auto"/>
                    <w:left w:val="none" w:sz="0" w:space="0" w:color="auto"/>
                    <w:bottom w:val="none" w:sz="0" w:space="0" w:color="auto"/>
                    <w:right w:val="none" w:sz="0" w:space="0" w:color="auto"/>
                  </w:divBdr>
                  <w:divsChild>
                    <w:div w:id="2142072280">
                      <w:marLeft w:val="0"/>
                      <w:marRight w:val="0"/>
                      <w:marTop w:val="0"/>
                      <w:marBottom w:val="0"/>
                      <w:divBdr>
                        <w:top w:val="none" w:sz="0" w:space="0" w:color="auto"/>
                        <w:left w:val="none" w:sz="0" w:space="0" w:color="auto"/>
                        <w:bottom w:val="none" w:sz="0" w:space="0" w:color="auto"/>
                        <w:right w:val="none" w:sz="0" w:space="0" w:color="auto"/>
                      </w:divBdr>
                    </w:div>
                    <w:div w:id="824200136">
                      <w:marLeft w:val="0"/>
                      <w:marRight w:val="0"/>
                      <w:marTop w:val="0"/>
                      <w:marBottom w:val="0"/>
                      <w:divBdr>
                        <w:top w:val="none" w:sz="0" w:space="0" w:color="auto"/>
                        <w:left w:val="none" w:sz="0" w:space="0" w:color="auto"/>
                        <w:bottom w:val="none" w:sz="0" w:space="0" w:color="auto"/>
                        <w:right w:val="none" w:sz="0" w:space="0" w:color="auto"/>
                      </w:divBdr>
                    </w:div>
                  </w:divsChild>
                </w:div>
                <w:div w:id="70659283">
                  <w:marLeft w:val="0"/>
                  <w:marRight w:val="0"/>
                  <w:marTop w:val="0"/>
                  <w:marBottom w:val="0"/>
                  <w:divBdr>
                    <w:top w:val="none" w:sz="0" w:space="0" w:color="auto"/>
                    <w:left w:val="none" w:sz="0" w:space="0" w:color="auto"/>
                    <w:bottom w:val="none" w:sz="0" w:space="0" w:color="auto"/>
                    <w:right w:val="none" w:sz="0" w:space="0" w:color="auto"/>
                  </w:divBdr>
                </w:div>
                <w:div w:id="191500814">
                  <w:marLeft w:val="0"/>
                  <w:marRight w:val="0"/>
                  <w:marTop w:val="0"/>
                  <w:marBottom w:val="0"/>
                  <w:divBdr>
                    <w:top w:val="none" w:sz="0" w:space="0" w:color="auto"/>
                    <w:left w:val="none" w:sz="0" w:space="0" w:color="auto"/>
                    <w:bottom w:val="none" w:sz="0" w:space="0" w:color="auto"/>
                    <w:right w:val="none" w:sz="0" w:space="0" w:color="auto"/>
                  </w:divBdr>
                  <w:divsChild>
                    <w:div w:id="1096944357">
                      <w:marLeft w:val="0"/>
                      <w:marRight w:val="0"/>
                      <w:marTop w:val="0"/>
                      <w:marBottom w:val="0"/>
                      <w:divBdr>
                        <w:top w:val="none" w:sz="0" w:space="0" w:color="auto"/>
                        <w:left w:val="none" w:sz="0" w:space="0" w:color="auto"/>
                        <w:bottom w:val="none" w:sz="0" w:space="0" w:color="auto"/>
                        <w:right w:val="none" w:sz="0" w:space="0" w:color="auto"/>
                      </w:divBdr>
                    </w:div>
                  </w:divsChild>
                </w:div>
                <w:div w:id="1690990506">
                  <w:marLeft w:val="0"/>
                  <w:marRight w:val="0"/>
                  <w:marTop w:val="0"/>
                  <w:marBottom w:val="0"/>
                  <w:divBdr>
                    <w:top w:val="none" w:sz="0" w:space="0" w:color="auto"/>
                    <w:left w:val="none" w:sz="0" w:space="0" w:color="auto"/>
                    <w:bottom w:val="none" w:sz="0" w:space="0" w:color="auto"/>
                    <w:right w:val="none" w:sz="0" w:space="0" w:color="auto"/>
                  </w:divBdr>
                  <w:divsChild>
                    <w:div w:id="1710490650">
                      <w:marLeft w:val="0"/>
                      <w:marRight w:val="0"/>
                      <w:marTop w:val="0"/>
                      <w:marBottom w:val="0"/>
                      <w:divBdr>
                        <w:top w:val="none" w:sz="0" w:space="0" w:color="auto"/>
                        <w:left w:val="none" w:sz="0" w:space="0" w:color="auto"/>
                        <w:bottom w:val="none" w:sz="0" w:space="0" w:color="auto"/>
                        <w:right w:val="none" w:sz="0" w:space="0" w:color="auto"/>
                      </w:divBdr>
                      <w:divsChild>
                        <w:div w:id="811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4692">
          <w:marLeft w:val="0"/>
          <w:marRight w:val="0"/>
          <w:marTop w:val="0"/>
          <w:marBottom w:val="0"/>
          <w:divBdr>
            <w:top w:val="none" w:sz="0" w:space="0" w:color="auto"/>
            <w:left w:val="none" w:sz="0" w:space="0" w:color="auto"/>
            <w:bottom w:val="none" w:sz="0" w:space="0" w:color="auto"/>
            <w:right w:val="none" w:sz="0" w:space="0" w:color="auto"/>
          </w:divBdr>
          <w:divsChild>
            <w:div w:id="1094209971">
              <w:marLeft w:val="0"/>
              <w:marRight w:val="0"/>
              <w:marTop w:val="0"/>
              <w:marBottom w:val="0"/>
              <w:divBdr>
                <w:top w:val="none" w:sz="0" w:space="0" w:color="auto"/>
                <w:left w:val="none" w:sz="0" w:space="0" w:color="auto"/>
                <w:bottom w:val="none" w:sz="0" w:space="0" w:color="auto"/>
                <w:right w:val="none" w:sz="0" w:space="0" w:color="auto"/>
              </w:divBdr>
              <w:divsChild>
                <w:div w:id="1191801138">
                  <w:marLeft w:val="0"/>
                  <w:marRight w:val="0"/>
                  <w:marTop w:val="0"/>
                  <w:marBottom w:val="0"/>
                  <w:divBdr>
                    <w:top w:val="none" w:sz="0" w:space="0" w:color="auto"/>
                    <w:left w:val="none" w:sz="0" w:space="0" w:color="auto"/>
                    <w:bottom w:val="none" w:sz="0" w:space="0" w:color="auto"/>
                    <w:right w:val="none" w:sz="0" w:space="0" w:color="auto"/>
                  </w:divBdr>
                  <w:divsChild>
                    <w:div w:id="531839929">
                      <w:marLeft w:val="0"/>
                      <w:marRight w:val="0"/>
                      <w:marTop w:val="0"/>
                      <w:marBottom w:val="0"/>
                      <w:divBdr>
                        <w:top w:val="none" w:sz="0" w:space="0" w:color="auto"/>
                        <w:left w:val="none" w:sz="0" w:space="0" w:color="auto"/>
                        <w:bottom w:val="none" w:sz="0" w:space="0" w:color="auto"/>
                        <w:right w:val="none" w:sz="0" w:space="0" w:color="auto"/>
                      </w:divBdr>
                    </w:div>
                    <w:div w:id="14159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37174">
      <w:bodyDiv w:val="1"/>
      <w:marLeft w:val="0"/>
      <w:marRight w:val="0"/>
      <w:marTop w:val="0"/>
      <w:marBottom w:val="0"/>
      <w:divBdr>
        <w:top w:val="none" w:sz="0" w:space="0" w:color="auto"/>
        <w:left w:val="none" w:sz="0" w:space="0" w:color="auto"/>
        <w:bottom w:val="none" w:sz="0" w:space="0" w:color="auto"/>
        <w:right w:val="none" w:sz="0" w:space="0" w:color="auto"/>
      </w:divBdr>
      <w:divsChild>
        <w:div w:id="1449473242">
          <w:marLeft w:val="0"/>
          <w:marRight w:val="0"/>
          <w:marTop w:val="0"/>
          <w:marBottom w:val="0"/>
          <w:divBdr>
            <w:top w:val="none" w:sz="0" w:space="0" w:color="auto"/>
            <w:left w:val="none" w:sz="0" w:space="0" w:color="auto"/>
            <w:bottom w:val="none" w:sz="0" w:space="0" w:color="auto"/>
            <w:right w:val="none" w:sz="0" w:space="0" w:color="auto"/>
          </w:divBdr>
          <w:divsChild>
            <w:div w:id="1574049829">
              <w:marLeft w:val="0"/>
              <w:marRight w:val="0"/>
              <w:marTop w:val="0"/>
              <w:marBottom w:val="0"/>
              <w:divBdr>
                <w:top w:val="none" w:sz="0" w:space="0" w:color="auto"/>
                <w:left w:val="none" w:sz="0" w:space="0" w:color="auto"/>
                <w:bottom w:val="none" w:sz="0" w:space="0" w:color="auto"/>
                <w:right w:val="none" w:sz="0" w:space="0" w:color="auto"/>
              </w:divBdr>
              <w:divsChild>
                <w:div w:id="805125400">
                  <w:marLeft w:val="0"/>
                  <w:marRight w:val="0"/>
                  <w:marTop w:val="0"/>
                  <w:marBottom w:val="0"/>
                  <w:divBdr>
                    <w:top w:val="none" w:sz="0" w:space="0" w:color="auto"/>
                    <w:left w:val="none" w:sz="0" w:space="0" w:color="auto"/>
                    <w:bottom w:val="none" w:sz="0" w:space="0" w:color="auto"/>
                    <w:right w:val="none" w:sz="0" w:space="0" w:color="auto"/>
                  </w:divBdr>
                  <w:divsChild>
                    <w:div w:id="1008562132">
                      <w:marLeft w:val="0"/>
                      <w:marRight w:val="0"/>
                      <w:marTop w:val="0"/>
                      <w:marBottom w:val="0"/>
                      <w:divBdr>
                        <w:top w:val="none" w:sz="0" w:space="0" w:color="auto"/>
                        <w:left w:val="none" w:sz="0" w:space="0" w:color="auto"/>
                        <w:bottom w:val="none" w:sz="0" w:space="0" w:color="auto"/>
                        <w:right w:val="none" w:sz="0" w:space="0" w:color="auto"/>
                      </w:divBdr>
                    </w:div>
                    <w:div w:id="1399287667">
                      <w:marLeft w:val="0"/>
                      <w:marRight w:val="0"/>
                      <w:marTop w:val="0"/>
                      <w:marBottom w:val="0"/>
                      <w:divBdr>
                        <w:top w:val="none" w:sz="0" w:space="0" w:color="auto"/>
                        <w:left w:val="none" w:sz="0" w:space="0" w:color="auto"/>
                        <w:bottom w:val="none" w:sz="0" w:space="0" w:color="auto"/>
                        <w:right w:val="none" w:sz="0" w:space="0" w:color="auto"/>
                      </w:divBdr>
                    </w:div>
                  </w:divsChild>
                </w:div>
                <w:div w:id="1346057949">
                  <w:marLeft w:val="0"/>
                  <w:marRight w:val="0"/>
                  <w:marTop w:val="0"/>
                  <w:marBottom w:val="0"/>
                  <w:divBdr>
                    <w:top w:val="none" w:sz="0" w:space="0" w:color="auto"/>
                    <w:left w:val="none" w:sz="0" w:space="0" w:color="auto"/>
                    <w:bottom w:val="none" w:sz="0" w:space="0" w:color="auto"/>
                    <w:right w:val="none" w:sz="0" w:space="0" w:color="auto"/>
                  </w:divBdr>
                </w:div>
                <w:div w:id="670569080">
                  <w:marLeft w:val="0"/>
                  <w:marRight w:val="0"/>
                  <w:marTop w:val="0"/>
                  <w:marBottom w:val="0"/>
                  <w:divBdr>
                    <w:top w:val="none" w:sz="0" w:space="0" w:color="auto"/>
                    <w:left w:val="none" w:sz="0" w:space="0" w:color="auto"/>
                    <w:bottom w:val="none" w:sz="0" w:space="0" w:color="auto"/>
                    <w:right w:val="none" w:sz="0" w:space="0" w:color="auto"/>
                  </w:divBdr>
                  <w:divsChild>
                    <w:div w:id="1353415863">
                      <w:marLeft w:val="0"/>
                      <w:marRight w:val="0"/>
                      <w:marTop w:val="0"/>
                      <w:marBottom w:val="0"/>
                      <w:divBdr>
                        <w:top w:val="none" w:sz="0" w:space="0" w:color="auto"/>
                        <w:left w:val="none" w:sz="0" w:space="0" w:color="auto"/>
                        <w:bottom w:val="none" w:sz="0" w:space="0" w:color="auto"/>
                        <w:right w:val="none" w:sz="0" w:space="0" w:color="auto"/>
                      </w:divBdr>
                    </w:div>
                  </w:divsChild>
                </w:div>
                <w:div w:id="473572484">
                  <w:marLeft w:val="0"/>
                  <w:marRight w:val="0"/>
                  <w:marTop w:val="0"/>
                  <w:marBottom w:val="0"/>
                  <w:divBdr>
                    <w:top w:val="none" w:sz="0" w:space="0" w:color="auto"/>
                    <w:left w:val="none" w:sz="0" w:space="0" w:color="auto"/>
                    <w:bottom w:val="none" w:sz="0" w:space="0" w:color="auto"/>
                    <w:right w:val="none" w:sz="0" w:space="0" w:color="auto"/>
                  </w:divBdr>
                  <w:divsChild>
                    <w:div w:id="900478697">
                      <w:marLeft w:val="0"/>
                      <w:marRight w:val="0"/>
                      <w:marTop w:val="0"/>
                      <w:marBottom w:val="0"/>
                      <w:divBdr>
                        <w:top w:val="none" w:sz="0" w:space="0" w:color="auto"/>
                        <w:left w:val="none" w:sz="0" w:space="0" w:color="auto"/>
                        <w:bottom w:val="none" w:sz="0" w:space="0" w:color="auto"/>
                        <w:right w:val="none" w:sz="0" w:space="0" w:color="auto"/>
                      </w:divBdr>
                      <w:divsChild>
                        <w:div w:id="88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2005">
          <w:marLeft w:val="0"/>
          <w:marRight w:val="0"/>
          <w:marTop w:val="0"/>
          <w:marBottom w:val="0"/>
          <w:divBdr>
            <w:top w:val="none" w:sz="0" w:space="0" w:color="auto"/>
            <w:left w:val="none" w:sz="0" w:space="0" w:color="auto"/>
            <w:bottom w:val="none" w:sz="0" w:space="0" w:color="auto"/>
            <w:right w:val="none" w:sz="0" w:space="0" w:color="auto"/>
          </w:divBdr>
          <w:divsChild>
            <w:div w:id="1850947878">
              <w:marLeft w:val="0"/>
              <w:marRight w:val="0"/>
              <w:marTop w:val="0"/>
              <w:marBottom w:val="0"/>
              <w:divBdr>
                <w:top w:val="none" w:sz="0" w:space="0" w:color="auto"/>
                <w:left w:val="none" w:sz="0" w:space="0" w:color="auto"/>
                <w:bottom w:val="none" w:sz="0" w:space="0" w:color="auto"/>
                <w:right w:val="none" w:sz="0" w:space="0" w:color="auto"/>
              </w:divBdr>
              <w:divsChild>
                <w:div w:id="1522088352">
                  <w:marLeft w:val="0"/>
                  <w:marRight w:val="0"/>
                  <w:marTop w:val="0"/>
                  <w:marBottom w:val="0"/>
                  <w:divBdr>
                    <w:top w:val="none" w:sz="0" w:space="0" w:color="auto"/>
                    <w:left w:val="none" w:sz="0" w:space="0" w:color="auto"/>
                    <w:bottom w:val="none" w:sz="0" w:space="0" w:color="auto"/>
                    <w:right w:val="none" w:sz="0" w:space="0" w:color="auto"/>
                  </w:divBdr>
                  <w:divsChild>
                    <w:div w:id="809632711">
                      <w:marLeft w:val="0"/>
                      <w:marRight w:val="0"/>
                      <w:marTop w:val="0"/>
                      <w:marBottom w:val="0"/>
                      <w:divBdr>
                        <w:top w:val="none" w:sz="0" w:space="0" w:color="auto"/>
                        <w:left w:val="none" w:sz="0" w:space="0" w:color="auto"/>
                        <w:bottom w:val="none" w:sz="0" w:space="0" w:color="auto"/>
                        <w:right w:val="none" w:sz="0" w:space="0" w:color="auto"/>
                      </w:divBdr>
                    </w:div>
                    <w:div w:id="1736049923">
                      <w:marLeft w:val="0"/>
                      <w:marRight w:val="0"/>
                      <w:marTop w:val="0"/>
                      <w:marBottom w:val="0"/>
                      <w:divBdr>
                        <w:top w:val="none" w:sz="0" w:space="0" w:color="auto"/>
                        <w:left w:val="none" w:sz="0" w:space="0" w:color="auto"/>
                        <w:bottom w:val="none" w:sz="0" w:space="0" w:color="auto"/>
                        <w:right w:val="none" w:sz="0" w:space="0" w:color="auto"/>
                      </w:divBdr>
                    </w:div>
                  </w:divsChild>
                </w:div>
                <w:div w:id="1101292771">
                  <w:marLeft w:val="0"/>
                  <w:marRight w:val="0"/>
                  <w:marTop w:val="0"/>
                  <w:marBottom w:val="0"/>
                  <w:divBdr>
                    <w:top w:val="none" w:sz="0" w:space="0" w:color="auto"/>
                    <w:left w:val="none" w:sz="0" w:space="0" w:color="auto"/>
                    <w:bottom w:val="none" w:sz="0" w:space="0" w:color="auto"/>
                    <w:right w:val="none" w:sz="0" w:space="0" w:color="auto"/>
                  </w:divBdr>
                </w:div>
                <w:div w:id="276984938">
                  <w:marLeft w:val="0"/>
                  <w:marRight w:val="0"/>
                  <w:marTop w:val="0"/>
                  <w:marBottom w:val="0"/>
                  <w:divBdr>
                    <w:top w:val="none" w:sz="0" w:space="0" w:color="auto"/>
                    <w:left w:val="none" w:sz="0" w:space="0" w:color="auto"/>
                    <w:bottom w:val="none" w:sz="0" w:space="0" w:color="auto"/>
                    <w:right w:val="none" w:sz="0" w:space="0" w:color="auto"/>
                  </w:divBdr>
                  <w:divsChild>
                    <w:div w:id="1874422348">
                      <w:marLeft w:val="0"/>
                      <w:marRight w:val="0"/>
                      <w:marTop w:val="0"/>
                      <w:marBottom w:val="0"/>
                      <w:divBdr>
                        <w:top w:val="none" w:sz="0" w:space="0" w:color="auto"/>
                        <w:left w:val="none" w:sz="0" w:space="0" w:color="auto"/>
                        <w:bottom w:val="none" w:sz="0" w:space="0" w:color="auto"/>
                        <w:right w:val="none" w:sz="0" w:space="0" w:color="auto"/>
                      </w:divBdr>
                    </w:div>
                  </w:divsChild>
                </w:div>
                <w:div w:id="1145858825">
                  <w:marLeft w:val="0"/>
                  <w:marRight w:val="0"/>
                  <w:marTop w:val="0"/>
                  <w:marBottom w:val="0"/>
                  <w:divBdr>
                    <w:top w:val="none" w:sz="0" w:space="0" w:color="auto"/>
                    <w:left w:val="none" w:sz="0" w:space="0" w:color="auto"/>
                    <w:bottom w:val="none" w:sz="0" w:space="0" w:color="auto"/>
                    <w:right w:val="none" w:sz="0" w:space="0" w:color="auto"/>
                  </w:divBdr>
                  <w:divsChild>
                    <w:div w:id="2013145463">
                      <w:marLeft w:val="0"/>
                      <w:marRight w:val="0"/>
                      <w:marTop w:val="0"/>
                      <w:marBottom w:val="0"/>
                      <w:divBdr>
                        <w:top w:val="none" w:sz="0" w:space="0" w:color="auto"/>
                        <w:left w:val="none" w:sz="0" w:space="0" w:color="auto"/>
                        <w:bottom w:val="none" w:sz="0" w:space="0" w:color="auto"/>
                        <w:right w:val="none" w:sz="0" w:space="0" w:color="auto"/>
                      </w:divBdr>
                      <w:divsChild>
                        <w:div w:id="636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6949">
          <w:marLeft w:val="0"/>
          <w:marRight w:val="0"/>
          <w:marTop w:val="0"/>
          <w:marBottom w:val="0"/>
          <w:divBdr>
            <w:top w:val="none" w:sz="0" w:space="0" w:color="auto"/>
            <w:left w:val="none" w:sz="0" w:space="0" w:color="auto"/>
            <w:bottom w:val="none" w:sz="0" w:space="0" w:color="auto"/>
            <w:right w:val="none" w:sz="0" w:space="0" w:color="auto"/>
          </w:divBdr>
          <w:divsChild>
            <w:div w:id="1460419636">
              <w:marLeft w:val="0"/>
              <w:marRight w:val="0"/>
              <w:marTop w:val="0"/>
              <w:marBottom w:val="0"/>
              <w:divBdr>
                <w:top w:val="none" w:sz="0" w:space="0" w:color="auto"/>
                <w:left w:val="none" w:sz="0" w:space="0" w:color="auto"/>
                <w:bottom w:val="none" w:sz="0" w:space="0" w:color="auto"/>
                <w:right w:val="none" w:sz="0" w:space="0" w:color="auto"/>
              </w:divBdr>
              <w:divsChild>
                <w:div w:id="1826319123">
                  <w:marLeft w:val="0"/>
                  <w:marRight w:val="0"/>
                  <w:marTop w:val="0"/>
                  <w:marBottom w:val="0"/>
                  <w:divBdr>
                    <w:top w:val="none" w:sz="0" w:space="0" w:color="auto"/>
                    <w:left w:val="none" w:sz="0" w:space="0" w:color="auto"/>
                    <w:bottom w:val="none" w:sz="0" w:space="0" w:color="auto"/>
                    <w:right w:val="none" w:sz="0" w:space="0" w:color="auto"/>
                  </w:divBdr>
                  <w:divsChild>
                    <w:div w:id="106042992">
                      <w:marLeft w:val="0"/>
                      <w:marRight w:val="0"/>
                      <w:marTop w:val="0"/>
                      <w:marBottom w:val="0"/>
                      <w:divBdr>
                        <w:top w:val="none" w:sz="0" w:space="0" w:color="auto"/>
                        <w:left w:val="none" w:sz="0" w:space="0" w:color="auto"/>
                        <w:bottom w:val="none" w:sz="0" w:space="0" w:color="auto"/>
                        <w:right w:val="none" w:sz="0" w:space="0" w:color="auto"/>
                      </w:divBdr>
                    </w:div>
                    <w:div w:id="1168328872">
                      <w:marLeft w:val="0"/>
                      <w:marRight w:val="0"/>
                      <w:marTop w:val="0"/>
                      <w:marBottom w:val="0"/>
                      <w:divBdr>
                        <w:top w:val="none" w:sz="0" w:space="0" w:color="auto"/>
                        <w:left w:val="none" w:sz="0" w:space="0" w:color="auto"/>
                        <w:bottom w:val="none" w:sz="0" w:space="0" w:color="auto"/>
                        <w:right w:val="none" w:sz="0" w:space="0" w:color="auto"/>
                      </w:divBdr>
                    </w:div>
                  </w:divsChild>
                </w:div>
                <w:div w:id="1822650438">
                  <w:marLeft w:val="0"/>
                  <w:marRight w:val="0"/>
                  <w:marTop w:val="0"/>
                  <w:marBottom w:val="0"/>
                  <w:divBdr>
                    <w:top w:val="none" w:sz="0" w:space="0" w:color="auto"/>
                    <w:left w:val="none" w:sz="0" w:space="0" w:color="auto"/>
                    <w:bottom w:val="none" w:sz="0" w:space="0" w:color="auto"/>
                    <w:right w:val="none" w:sz="0" w:space="0" w:color="auto"/>
                  </w:divBdr>
                </w:div>
                <w:div w:id="1339193880">
                  <w:marLeft w:val="0"/>
                  <w:marRight w:val="0"/>
                  <w:marTop w:val="0"/>
                  <w:marBottom w:val="0"/>
                  <w:divBdr>
                    <w:top w:val="none" w:sz="0" w:space="0" w:color="auto"/>
                    <w:left w:val="none" w:sz="0" w:space="0" w:color="auto"/>
                    <w:bottom w:val="none" w:sz="0" w:space="0" w:color="auto"/>
                    <w:right w:val="none" w:sz="0" w:space="0" w:color="auto"/>
                  </w:divBdr>
                  <w:divsChild>
                    <w:div w:id="1353721113">
                      <w:marLeft w:val="0"/>
                      <w:marRight w:val="0"/>
                      <w:marTop w:val="0"/>
                      <w:marBottom w:val="0"/>
                      <w:divBdr>
                        <w:top w:val="none" w:sz="0" w:space="0" w:color="auto"/>
                        <w:left w:val="none" w:sz="0" w:space="0" w:color="auto"/>
                        <w:bottom w:val="none" w:sz="0" w:space="0" w:color="auto"/>
                        <w:right w:val="none" w:sz="0" w:space="0" w:color="auto"/>
                      </w:divBdr>
                    </w:div>
                  </w:divsChild>
                </w:div>
                <w:div w:id="1059477149">
                  <w:marLeft w:val="0"/>
                  <w:marRight w:val="0"/>
                  <w:marTop w:val="0"/>
                  <w:marBottom w:val="0"/>
                  <w:divBdr>
                    <w:top w:val="none" w:sz="0" w:space="0" w:color="auto"/>
                    <w:left w:val="none" w:sz="0" w:space="0" w:color="auto"/>
                    <w:bottom w:val="none" w:sz="0" w:space="0" w:color="auto"/>
                    <w:right w:val="none" w:sz="0" w:space="0" w:color="auto"/>
                  </w:divBdr>
                  <w:divsChild>
                    <w:div w:id="27268906">
                      <w:marLeft w:val="0"/>
                      <w:marRight w:val="0"/>
                      <w:marTop w:val="0"/>
                      <w:marBottom w:val="0"/>
                      <w:divBdr>
                        <w:top w:val="none" w:sz="0" w:space="0" w:color="auto"/>
                        <w:left w:val="none" w:sz="0" w:space="0" w:color="auto"/>
                        <w:bottom w:val="none" w:sz="0" w:space="0" w:color="auto"/>
                        <w:right w:val="none" w:sz="0" w:space="0" w:color="auto"/>
                      </w:divBdr>
                      <w:divsChild>
                        <w:div w:id="2351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8728">
          <w:marLeft w:val="0"/>
          <w:marRight w:val="0"/>
          <w:marTop w:val="0"/>
          <w:marBottom w:val="0"/>
          <w:divBdr>
            <w:top w:val="none" w:sz="0" w:space="0" w:color="auto"/>
            <w:left w:val="none" w:sz="0" w:space="0" w:color="auto"/>
            <w:bottom w:val="none" w:sz="0" w:space="0" w:color="auto"/>
            <w:right w:val="none" w:sz="0" w:space="0" w:color="auto"/>
          </w:divBdr>
          <w:divsChild>
            <w:div w:id="93672122">
              <w:marLeft w:val="0"/>
              <w:marRight w:val="0"/>
              <w:marTop w:val="0"/>
              <w:marBottom w:val="0"/>
              <w:divBdr>
                <w:top w:val="none" w:sz="0" w:space="0" w:color="auto"/>
                <w:left w:val="none" w:sz="0" w:space="0" w:color="auto"/>
                <w:bottom w:val="none" w:sz="0" w:space="0" w:color="auto"/>
                <w:right w:val="none" w:sz="0" w:space="0" w:color="auto"/>
              </w:divBdr>
              <w:divsChild>
                <w:div w:id="1265502619">
                  <w:marLeft w:val="0"/>
                  <w:marRight w:val="0"/>
                  <w:marTop w:val="0"/>
                  <w:marBottom w:val="0"/>
                  <w:divBdr>
                    <w:top w:val="none" w:sz="0" w:space="0" w:color="auto"/>
                    <w:left w:val="none" w:sz="0" w:space="0" w:color="auto"/>
                    <w:bottom w:val="none" w:sz="0" w:space="0" w:color="auto"/>
                    <w:right w:val="none" w:sz="0" w:space="0" w:color="auto"/>
                  </w:divBdr>
                  <w:divsChild>
                    <w:div w:id="660276389">
                      <w:marLeft w:val="0"/>
                      <w:marRight w:val="0"/>
                      <w:marTop w:val="0"/>
                      <w:marBottom w:val="0"/>
                      <w:divBdr>
                        <w:top w:val="none" w:sz="0" w:space="0" w:color="auto"/>
                        <w:left w:val="none" w:sz="0" w:space="0" w:color="auto"/>
                        <w:bottom w:val="none" w:sz="0" w:space="0" w:color="auto"/>
                        <w:right w:val="none" w:sz="0" w:space="0" w:color="auto"/>
                      </w:divBdr>
                    </w:div>
                    <w:div w:id="756051981">
                      <w:marLeft w:val="0"/>
                      <w:marRight w:val="0"/>
                      <w:marTop w:val="0"/>
                      <w:marBottom w:val="0"/>
                      <w:divBdr>
                        <w:top w:val="none" w:sz="0" w:space="0" w:color="auto"/>
                        <w:left w:val="none" w:sz="0" w:space="0" w:color="auto"/>
                        <w:bottom w:val="none" w:sz="0" w:space="0" w:color="auto"/>
                        <w:right w:val="none" w:sz="0" w:space="0" w:color="auto"/>
                      </w:divBdr>
                    </w:div>
                  </w:divsChild>
                </w:div>
                <w:div w:id="337732144">
                  <w:marLeft w:val="0"/>
                  <w:marRight w:val="0"/>
                  <w:marTop w:val="0"/>
                  <w:marBottom w:val="0"/>
                  <w:divBdr>
                    <w:top w:val="none" w:sz="0" w:space="0" w:color="auto"/>
                    <w:left w:val="none" w:sz="0" w:space="0" w:color="auto"/>
                    <w:bottom w:val="none" w:sz="0" w:space="0" w:color="auto"/>
                    <w:right w:val="none" w:sz="0" w:space="0" w:color="auto"/>
                  </w:divBdr>
                </w:div>
                <w:div w:id="703823199">
                  <w:marLeft w:val="0"/>
                  <w:marRight w:val="0"/>
                  <w:marTop w:val="0"/>
                  <w:marBottom w:val="0"/>
                  <w:divBdr>
                    <w:top w:val="none" w:sz="0" w:space="0" w:color="auto"/>
                    <w:left w:val="none" w:sz="0" w:space="0" w:color="auto"/>
                    <w:bottom w:val="none" w:sz="0" w:space="0" w:color="auto"/>
                    <w:right w:val="none" w:sz="0" w:space="0" w:color="auto"/>
                  </w:divBdr>
                  <w:divsChild>
                    <w:div w:id="1673676225">
                      <w:marLeft w:val="0"/>
                      <w:marRight w:val="0"/>
                      <w:marTop w:val="0"/>
                      <w:marBottom w:val="0"/>
                      <w:divBdr>
                        <w:top w:val="none" w:sz="0" w:space="0" w:color="auto"/>
                        <w:left w:val="none" w:sz="0" w:space="0" w:color="auto"/>
                        <w:bottom w:val="none" w:sz="0" w:space="0" w:color="auto"/>
                        <w:right w:val="none" w:sz="0" w:space="0" w:color="auto"/>
                      </w:divBdr>
                    </w:div>
                  </w:divsChild>
                </w:div>
                <w:div w:id="923494184">
                  <w:marLeft w:val="0"/>
                  <w:marRight w:val="0"/>
                  <w:marTop w:val="0"/>
                  <w:marBottom w:val="0"/>
                  <w:divBdr>
                    <w:top w:val="none" w:sz="0" w:space="0" w:color="auto"/>
                    <w:left w:val="none" w:sz="0" w:space="0" w:color="auto"/>
                    <w:bottom w:val="none" w:sz="0" w:space="0" w:color="auto"/>
                    <w:right w:val="none" w:sz="0" w:space="0" w:color="auto"/>
                  </w:divBdr>
                  <w:divsChild>
                    <w:div w:id="1730373627">
                      <w:marLeft w:val="0"/>
                      <w:marRight w:val="0"/>
                      <w:marTop w:val="0"/>
                      <w:marBottom w:val="0"/>
                      <w:divBdr>
                        <w:top w:val="none" w:sz="0" w:space="0" w:color="auto"/>
                        <w:left w:val="none" w:sz="0" w:space="0" w:color="auto"/>
                        <w:bottom w:val="none" w:sz="0" w:space="0" w:color="auto"/>
                        <w:right w:val="none" w:sz="0" w:space="0" w:color="auto"/>
                      </w:divBdr>
                      <w:divsChild>
                        <w:div w:id="1678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4264">
          <w:marLeft w:val="0"/>
          <w:marRight w:val="0"/>
          <w:marTop w:val="0"/>
          <w:marBottom w:val="0"/>
          <w:divBdr>
            <w:top w:val="none" w:sz="0" w:space="0" w:color="auto"/>
            <w:left w:val="none" w:sz="0" w:space="0" w:color="auto"/>
            <w:bottom w:val="none" w:sz="0" w:space="0" w:color="auto"/>
            <w:right w:val="none" w:sz="0" w:space="0" w:color="auto"/>
          </w:divBdr>
          <w:divsChild>
            <w:div w:id="959796532">
              <w:marLeft w:val="0"/>
              <w:marRight w:val="0"/>
              <w:marTop w:val="0"/>
              <w:marBottom w:val="0"/>
              <w:divBdr>
                <w:top w:val="none" w:sz="0" w:space="0" w:color="auto"/>
                <w:left w:val="none" w:sz="0" w:space="0" w:color="auto"/>
                <w:bottom w:val="none" w:sz="0" w:space="0" w:color="auto"/>
                <w:right w:val="none" w:sz="0" w:space="0" w:color="auto"/>
              </w:divBdr>
              <w:divsChild>
                <w:div w:id="490482432">
                  <w:marLeft w:val="0"/>
                  <w:marRight w:val="0"/>
                  <w:marTop w:val="0"/>
                  <w:marBottom w:val="0"/>
                  <w:divBdr>
                    <w:top w:val="none" w:sz="0" w:space="0" w:color="auto"/>
                    <w:left w:val="none" w:sz="0" w:space="0" w:color="auto"/>
                    <w:bottom w:val="none" w:sz="0" w:space="0" w:color="auto"/>
                    <w:right w:val="none" w:sz="0" w:space="0" w:color="auto"/>
                  </w:divBdr>
                  <w:divsChild>
                    <w:div w:id="976180173">
                      <w:marLeft w:val="0"/>
                      <w:marRight w:val="0"/>
                      <w:marTop w:val="0"/>
                      <w:marBottom w:val="0"/>
                      <w:divBdr>
                        <w:top w:val="none" w:sz="0" w:space="0" w:color="auto"/>
                        <w:left w:val="none" w:sz="0" w:space="0" w:color="auto"/>
                        <w:bottom w:val="none" w:sz="0" w:space="0" w:color="auto"/>
                        <w:right w:val="none" w:sz="0" w:space="0" w:color="auto"/>
                      </w:divBdr>
                    </w:div>
                    <w:div w:id="2026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0939">
      <w:bodyDiv w:val="1"/>
      <w:marLeft w:val="0"/>
      <w:marRight w:val="0"/>
      <w:marTop w:val="0"/>
      <w:marBottom w:val="0"/>
      <w:divBdr>
        <w:top w:val="none" w:sz="0" w:space="0" w:color="auto"/>
        <w:left w:val="none" w:sz="0" w:space="0" w:color="auto"/>
        <w:bottom w:val="none" w:sz="0" w:space="0" w:color="auto"/>
        <w:right w:val="none" w:sz="0" w:space="0" w:color="auto"/>
      </w:divBdr>
    </w:div>
    <w:div w:id="1599672907">
      <w:bodyDiv w:val="1"/>
      <w:marLeft w:val="0"/>
      <w:marRight w:val="0"/>
      <w:marTop w:val="0"/>
      <w:marBottom w:val="0"/>
      <w:divBdr>
        <w:top w:val="none" w:sz="0" w:space="0" w:color="auto"/>
        <w:left w:val="none" w:sz="0" w:space="0" w:color="auto"/>
        <w:bottom w:val="none" w:sz="0" w:space="0" w:color="auto"/>
        <w:right w:val="none" w:sz="0" w:space="0" w:color="auto"/>
      </w:divBdr>
    </w:div>
    <w:div w:id="1641306162">
      <w:bodyDiv w:val="1"/>
      <w:marLeft w:val="0"/>
      <w:marRight w:val="0"/>
      <w:marTop w:val="0"/>
      <w:marBottom w:val="0"/>
      <w:divBdr>
        <w:top w:val="none" w:sz="0" w:space="0" w:color="auto"/>
        <w:left w:val="none" w:sz="0" w:space="0" w:color="auto"/>
        <w:bottom w:val="none" w:sz="0" w:space="0" w:color="auto"/>
        <w:right w:val="none" w:sz="0" w:space="0" w:color="auto"/>
      </w:divBdr>
    </w:div>
    <w:div w:id="1759911284">
      <w:bodyDiv w:val="1"/>
      <w:marLeft w:val="0"/>
      <w:marRight w:val="0"/>
      <w:marTop w:val="0"/>
      <w:marBottom w:val="0"/>
      <w:divBdr>
        <w:top w:val="none" w:sz="0" w:space="0" w:color="auto"/>
        <w:left w:val="none" w:sz="0" w:space="0" w:color="auto"/>
        <w:bottom w:val="none" w:sz="0" w:space="0" w:color="auto"/>
        <w:right w:val="none" w:sz="0" w:space="0" w:color="auto"/>
      </w:divBdr>
    </w:div>
    <w:div w:id="1768040141">
      <w:bodyDiv w:val="1"/>
      <w:marLeft w:val="0"/>
      <w:marRight w:val="0"/>
      <w:marTop w:val="0"/>
      <w:marBottom w:val="0"/>
      <w:divBdr>
        <w:top w:val="none" w:sz="0" w:space="0" w:color="auto"/>
        <w:left w:val="none" w:sz="0" w:space="0" w:color="auto"/>
        <w:bottom w:val="none" w:sz="0" w:space="0" w:color="auto"/>
        <w:right w:val="none" w:sz="0" w:space="0" w:color="auto"/>
      </w:divBdr>
    </w:div>
    <w:div w:id="1870877391">
      <w:bodyDiv w:val="1"/>
      <w:marLeft w:val="0"/>
      <w:marRight w:val="0"/>
      <w:marTop w:val="0"/>
      <w:marBottom w:val="0"/>
      <w:divBdr>
        <w:top w:val="none" w:sz="0" w:space="0" w:color="auto"/>
        <w:left w:val="none" w:sz="0" w:space="0" w:color="auto"/>
        <w:bottom w:val="none" w:sz="0" w:space="0" w:color="auto"/>
        <w:right w:val="none" w:sz="0" w:space="0" w:color="auto"/>
      </w:divBdr>
    </w:div>
    <w:div w:id="1912538672">
      <w:bodyDiv w:val="1"/>
      <w:marLeft w:val="0"/>
      <w:marRight w:val="0"/>
      <w:marTop w:val="0"/>
      <w:marBottom w:val="0"/>
      <w:divBdr>
        <w:top w:val="none" w:sz="0" w:space="0" w:color="auto"/>
        <w:left w:val="none" w:sz="0" w:space="0" w:color="auto"/>
        <w:bottom w:val="none" w:sz="0" w:space="0" w:color="auto"/>
        <w:right w:val="none" w:sz="0" w:space="0" w:color="auto"/>
      </w:divBdr>
    </w:div>
    <w:div w:id="1962148447">
      <w:bodyDiv w:val="1"/>
      <w:marLeft w:val="0"/>
      <w:marRight w:val="0"/>
      <w:marTop w:val="0"/>
      <w:marBottom w:val="0"/>
      <w:divBdr>
        <w:top w:val="none" w:sz="0" w:space="0" w:color="auto"/>
        <w:left w:val="none" w:sz="0" w:space="0" w:color="auto"/>
        <w:bottom w:val="none" w:sz="0" w:space="0" w:color="auto"/>
        <w:right w:val="none" w:sz="0" w:space="0" w:color="auto"/>
      </w:divBdr>
    </w:div>
    <w:div w:id="1978603622">
      <w:bodyDiv w:val="1"/>
      <w:marLeft w:val="0"/>
      <w:marRight w:val="0"/>
      <w:marTop w:val="0"/>
      <w:marBottom w:val="0"/>
      <w:divBdr>
        <w:top w:val="none" w:sz="0" w:space="0" w:color="auto"/>
        <w:left w:val="none" w:sz="0" w:space="0" w:color="auto"/>
        <w:bottom w:val="none" w:sz="0" w:space="0" w:color="auto"/>
        <w:right w:val="none" w:sz="0" w:space="0" w:color="auto"/>
      </w:divBdr>
      <w:divsChild>
        <w:div w:id="326859270">
          <w:marLeft w:val="0"/>
          <w:marRight w:val="0"/>
          <w:marTop w:val="0"/>
          <w:marBottom w:val="0"/>
          <w:divBdr>
            <w:top w:val="none" w:sz="0" w:space="0" w:color="auto"/>
            <w:left w:val="none" w:sz="0" w:space="0" w:color="auto"/>
            <w:bottom w:val="none" w:sz="0" w:space="0" w:color="auto"/>
            <w:right w:val="none" w:sz="0" w:space="0" w:color="auto"/>
          </w:divBdr>
          <w:divsChild>
            <w:div w:id="289357535">
              <w:marLeft w:val="0"/>
              <w:marRight w:val="0"/>
              <w:marTop w:val="0"/>
              <w:marBottom w:val="0"/>
              <w:divBdr>
                <w:top w:val="none" w:sz="0" w:space="0" w:color="auto"/>
                <w:left w:val="none" w:sz="0" w:space="0" w:color="auto"/>
                <w:bottom w:val="none" w:sz="0" w:space="0" w:color="auto"/>
                <w:right w:val="none" w:sz="0" w:space="0" w:color="auto"/>
              </w:divBdr>
              <w:divsChild>
                <w:div w:id="842623381">
                  <w:marLeft w:val="0"/>
                  <w:marRight w:val="0"/>
                  <w:marTop w:val="0"/>
                  <w:marBottom w:val="0"/>
                  <w:divBdr>
                    <w:top w:val="none" w:sz="0" w:space="0" w:color="auto"/>
                    <w:left w:val="none" w:sz="0" w:space="0" w:color="auto"/>
                    <w:bottom w:val="none" w:sz="0" w:space="0" w:color="auto"/>
                    <w:right w:val="none" w:sz="0" w:space="0" w:color="auto"/>
                  </w:divBdr>
                  <w:divsChild>
                    <w:div w:id="524026494">
                      <w:marLeft w:val="0"/>
                      <w:marRight w:val="0"/>
                      <w:marTop w:val="0"/>
                      <w:marBottom w:val="0"/>
                      <w:divBdr>
                        <w:top w:val="none" w:sz="0" w:space="0" w:color="auto"/>
                        <w:left w:val="none" w:sz="0" w:space="0" w:color="auto"/>
                        <w:bottom w:val="none" w:sz="0" w:space="0" w:color="auto"/>
                        <w:right w:val="none" w:sz="0" w:space="0" w:color="auto"/>
                      </w:divBdr>
                      <w:divsChild>
                        <w:div w:id="18054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7387">
          <w:marLeft w:val="0"/>
          <w:marRight w:val="0"/>
          <w:marTop w:val="0"/>
          <w:marBottom w:val="0"/>
          <w:divBdr>
            <w:top w:val="none" w:sz="0" w:space="0" w:color="auto"/>
            <w:left w:val="none" w:sz="0" w:space="0" w:color="auto"/>
            <w:bottom w:val="none" w:sz="0" w:space="0" w:color="auto"/>
            <w:right w:val="none" w:sz="0" w:space="0" w:color="auto"/>
          </w:divBdr>
          <w:divsChild>
            <w:div w:id="855265809">
              <w:marLeft w:val="0"/>
              <w:marRight w:val="0"/>
              <w:marTop w:val="0"/>
              <w:marBottom w:val="0"/>
              <w:divBdr>
                <w:top w:val="none" w:sz="0" w:space="0" w:color="auto"/>
                <w:left w:val="none" w:sz="0" w:space="0" w:color="auto"/>
                <w:bottom w:val="none" w:sz="0" w:space="0" w:color="auto"/>
                <w:right w:val="none" w:sz="0" w:space="0" w:color="auto"/>
              </w:divBdr>
              <w:divsChild>
                <w:div w:id="643319888">
                  <w:marLeft w:val="0"/>
                  <w:marRight w:val="0"/>
                  <w:marTop w:val="0"/>
                  <w:marBottom w:val="0"/>
                  <w:divBdr>
                    <w:top w:val="none" w:sz="0" w:space="0" w:color="auto"/>
                    <w:left w:val="none" w:sz="0" w:space="0" w:color="auto"/>
                    <w:bottom w:val="none" w:sz="0" w:space="0" w:color="auto"/>
                    <w:right w:val="none" w:sz="0" w:space="0" w:color="auto"/>
                  </w:divBdr>
                  <w:divsChild>
                    <w:div w:id="277421115">
                      <w:marLeft w:val="0"/>
                      <w:marRight w:val="0"/>
                      <w:marTop w:val="0"/>
                      <w:marBottom w:val="0"/>
                      <w:divBdr>
                        <w:top w:val="none" w:sz="0" w:space="0" w:color="auto"/>
                        <w:left w:val="none" w:sz="0" w:space="0" w:color="auto"/>
                        <w:bottom w:val="none" w:sz="0" w:space="0" w:color="auto"/>
                        <w:right w:val="none" w:sz="0" w:space="0" w:color="auto"/>
                      </w:divBdr>
                      <w:divsChild>
                        <w:div w:id="420570016">
                          <w:marLeft w:val="0"/>
                          <w:marRight w:val="0"/>
                          <w:marTop w:val="0"/>
                          <w:marBottom w:val="0"/>
                          <w:divBdr>
                            <w:top w:val="none" w:sz="0" w:space="0" w:color="auto"/>
                            <w:left w:val="none" w:sz="0" w:space="0" w:color="auto"/>
                            <w:bottom w:val="none" w:sz="0" w:space="0" w:color="auto"/>
                            <w:right w:val="none" w:sz="0" w:space="0" w:color="auto"/>
                          </w:divBdr>
                          <w:divsChild>
                            <w:div w:id="1475874003">
                              <w:marLeft w:val="0"/>
                              <w:marRight w:val="0"/>
                              <w:marTop w:val="0"/>
                              <w:marBottom w:val="0"/>
                              <w:divBdr>
                                <w:top w:val="none" w:sz="0" w:space="0" w:color="auto"/>
                                <w:left w:val="none" w:sz="0" w:space="0" w:color="auto"/>
                                <w:bottom w:val="none" w:sz="0" w:space="0" w:color="auto"/>
                                <w:right w:val="none" w:sz="0" w:space="0" w:color="auto"/>
                              </w:divBdr>
                            </w:div>
                          </w:divsChild>
                        </w:div>
                        <w:div w:id="867522103">
                          <w:marLeft w:val="0"/>
                          <w:marRight w:val="0"/>
                          <w:marTop w:val="0"/>
                          <w:marBottom w:val="0"/>
                          <w:divBdr>
                            <w:top w:val="none" w:sz="0" w:space="0" w:color="auto"/>
                            <w:left w:val="none" w:sz="0" w:space="0" w:color="auto"/>
                            <w:bottom w:val="none" w:sz="0" w:space="0" w:color="auto"/>
                            <w:right w:val="none" w:sz="0" w:space="0" w:color="auto"/>
                          </w:divBdr>
                          <w:divsChild>
                            <w:div w:id="452286722">
                              <w:marLeft w:val="0"/>
                              <w:marRight w:val="300"/>
                              <w:marTop w:val="180"/>
                              <w:marBottom w:val="0"/>
                              <w:divBdr>
                                <w:top w:val="none" w:sz="0" w:space="0" w:color="auto"/>
                                <w:left w:val="none" w:sz="0" w:space="0" w:color="auto"/>
                                <w:bottom w:val="none" w:sz="0" w:space="0" w:color="auto"/>
                                <w:right w:val="none" w:sz="0" w:space="0" w:color="auto"/>
                              </w:divBdr>
                              <w:divsChild>
                                <w:div w:id="129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z.khgl@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rkivmisklift@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CE6B-CDEC-4DAE-8B59-92143FC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13912</Words>
  <Characters>79300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Новошицький Андрій Вікторович</dc:creator>
  <cp:lastModifiedBy>Харківгорліфт</cp:lastModifiedBy>
  <cp:revision>14</cp:revision>
  <cp:lastPrinted>2023-10-23T06:08:00Z</cp:lastPrinted>
  <dcterms:created xsi:type="dcterms:W3CDTF">2023-10-27T13:11:00Z</dcterms:created>
  <dcterms:modified xsi:type="dcterms:W3CDTF">2023-10-31T15:23:00Z</dcterms:modified>
</cp:coreProperties>
</file>