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3F8" w:rsidRPr="00115796" w:rsidRDefault="003923F8" w:rsidP="003923F8">
      <w:pPr>
        <w:suppressAutoHyphens w:val="0"/>
        <w:spacing w:after="0" w:line="240" w:lineRule="auto"/>
        <w:jc w:val="center"/>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 xml:space="preserve">ПРОЄКТ ДОГОВОРУ </w:t>
      </w:r>
    </w:p>
    <w:p w:rsidR="003923F8" w:rsidRPr="00115796" w:rsidRDefault="003923F8" w:rsidP="003923F8">
      <w:pPr>
        <w:suppressAutoHyphens w:val="0"/>
        <w:spacing w:after="0" w:line="240" w:lineRule="auto"/>
        <w:jc w:val="center"/>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ДОГОВІР</w:t>
      </w:r>
    </w:p>
    <w:p w:rsidR="003923F8" w:rsidRPr="00115796" w:rsidRDefault="003923F8" w:rsidP="003923F8">
      <w:pPr>
        <w:suppressAutoHyphens w:val="0"/>
        <w:spacing w:after="0" w:line="240" w:lineRule="auto"/>
        <w:jc w:val="center"/>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купівлі-продажу транспортного засобу</w:t>
      </w:r>
    </w:p>
    <w:p w:rsidR="003923F8" w:rsidRPr="00115796" w:rsidRDefault="003923F8" w:rsidP="003923F8">
      <w:pPr>
        <w:suppressAutoHyphens w:val="0"/>
        <w:spacing w:after="0" w:line="240" w:lineRule="auto"/>
        <w:rPr>
          <w:rFonts w:ascii="Times New Roman" w:eastAsia="Times New Roman" w:hAnsi="Times New Roman" w:cs="Times New Roman"/>
          <w:sz w:val="24"/>
          <w:szCs w:val="24"/>
          <w:lang w:eastAsia="en-US" w:bidi="ar-SA"/>
        </w:rPr>
      </w:pPr>
    </w:p>
    <w:p w:rsidR="003923F8" w:rsidRPr="00115796" w:rsidRDefault="003923F8" w:rsidP="003923F8">
      <w:pPr>
        <w:suppressAutoHyphens w:val="0"/>
        <w:spacing w:after="0" w:line="240" w:lineRule="auto"/>
        <w:jc w:val="both"/>
        <w:rPr>
          <w:rFonts w:ascii="Times New Roman" w:eastAsia="Times New Roman" w:hAnsi="Times New Roman" w:cs="Times New Roman"/>
          <w:b/>
          <w:bCs/>
          <w:sz w:val="24"/>
          <w:szCs w:val="24"/>
          <w:lang w:eastAsia="en-US" w:bidi="ar-SA"/>
        </w:rPr>
      </w:pPr>
      <w:proofErr w:type="spellStart"/>
      <w:r w:rsidRPr="00115796">
        <w:rPr>
          <w:rFonts w:ascii="Times New Roman" w:eastAsia="Times New Roman" w:hAnsi="Times New Roman" w:cs="Times New Roman"/>
          <w:b/>
          <w:bCs/>
          <w:sz w:val="24"/>
          <w:szCs w:val="24"/>
          <w:lang w:eastAsia="en-US" w:bidi="ar-SA"/>
        </w:rPr>
        <w:t>м.Луцьк</w:t>
      </w:r>
      <w:proofErr w:type="spellEnd"/>
      <w:r w:rsidRPr="00115796">
        <w:rPr>
          <w:rFonts w:ascii="Times New Roman" w:eastAsia="Times New Roman" w:hAnsi="Times New Roman" w:cs="Times New Roman"/>
          <w:b/>
          <w:bCs/>
          <w:sz w:val="24"/>
          <w:szCs w:val="24"/>
          <w:lang w:eastAsia="en-US" w:bidi="ar-SA"/>
        </w:rPr>
        <w:t xml:space="preserve"> </w:t>
      </w:r>
      <w:r w:rsidRPr="00115796">
        <w:rPr>
          <w:rFonts w:ascii="Times New Roman" w:eastAsia="Times New Roman" w:hAnsi="Times New Roman" w:cs="Times New Roman"/>
          <w:b/>
          <w:bCs/>
          <w:sz w:val="24"/>
          <w:szCs w:val="24"/>
          <w:lang w:eastAsia="en-US" w:bidi="ar-SA"/>
        </w:rPr>
        <w:tab/>
      </w:r>
      <w:r w:rsidRPr="00115796">
        <w:rPr>
          <w:rFonts w:ascii="Times New Roman" w:eastAsia="Times New Roman" w:hAnsi="Times New Roman" w:cs="Times New Roman"/>
          <w:b/>
          <w:bCs/>
          <w:sz w:val="24"/>
          <w:szCs w:val="24"/>
          <w:lang w:eastAsia="en-US" w:bidi="ar-SA"/>
        </w:rPr>
        <w:tab/>
      </w:r>
      <w:r w:rsidRPr="00115796">
        <w:rPr>
          <w:rFonts w:ascii="Times New Roman" w:eastAsia="Times New Roman" w:hAnsi="Times New Roman" w:cs="Times New Roman"/>
          <w:b/>
          <w:bCs/>
          <w:sz w:val="24"/>
          <w:szCs w:val="24"/>
          <w:lang w:eastAsia="en-US" w:bidi="ar-SA"/>
        </w:rPr>
        <w:tab/>
      </w:r>
      <w:r w:rsidRPr="00115796">
        <w:rPr>
          <w:rFonts w:ascii="Times New Roman" w:eastAsia="Times New Roman" w:hAnsi="Times New Roman" w:cs="Times New Roman"/>
          <w:b/>
          <w:bCs/>
          <w:sz w:val="24"/>
          <w:szCs w:val="24"/>
          <w:lang w:eastAsia="en-US" w:bidi="ar-SA"/>
        </w:rPr>
        <w:tab/>
      </w:r>
      <w:r w:rsidRPr="00115796">
        <w:rPr>
          <w:rFonts w:ascii="Times New Roman" w:eastAsia="Times New Roman" w:hAnsi="Times New Roman" w:cs="Times New Roman"/>
          <w:b/>
          <w:bCs/>
          <w:sz w:val="24"/>
          <w:szCs w:val="24"/>
          <w:lang w:eastAsia="en-US" w:bidi="ar-SA"/>
        </w:rPr>
        <w:tab/>
        <w:t xml:space="preserve">     </w:t>
      </w:r>
      <w:r w:rsidRPr="00115796">
        <w:rPr>
          <w:rFonts w:ascii="Times New Roman" w:eastAsia="Times New Roman" w:hAnsi="Times New Roman" w:cs="Times New Roman"/>
          <w:b/>
          <w:bCs/>
          <w:sz w:val="24"/>
          <w:szCs w:val="24"/>
          <w:lang w:eastAsia="en-US" w:bidi="ar-SA"/>
        </w:rPr>
        <w:tab/>
        <w:t xml:space="preserve">  </w:t>
      </w:r>
      <w:r w:rsidRPr="00115796">
        <w:rPr>
          <w:rFonts w:ascii="Times New Roman" w:eastAsia="Times New Roman" w:hAnsi="Times New Roman" w:cs="Times New Roman"/>
          <w:b/>
          <w:bCs/>
          <w:sz w:val="24"/>
          <w:szCs w:val="24"/>
          <w:lang w:eastAsia="en-US" w:bidi="ar-SA"/>
        </w:rPr>
        <w:tab/>
        <w:t xml:space="preserve">         </w:t>
      </w:r>
      <w:r w:rsidRPr="00115796">
        <w:rPr>
          <w:rFonts w:ascii="Times New Roman" w:eastAsia="Times New Roman" w:hAnsi="Times New Roman" w:cs="Times New Roman"/>
          <w:b/>
          <w:bCs/>
          <w:sz w:val="24"/>
          <w:szCs w:val="24"/>
          <w:lang w:eastAsia="en-US" w:bidi="ar-SA"/>
        </w:rPr>
        <w:tab/>
        <w:t xml:space="preserve">   «___» _______ 2023 року</w:t>
      </w:r>
    </w:p>
    <w:p w:rsidR="003923F8" w:rsidRPr="00115796" w:rsidRDefault="003923F8" w:rsidP="003923F8">
      <w:pPr>
        <w:suppressAutoHyphens w:val="0"/>
        <w:spacing w:after="0" w:line="240" w:lineRule="auto"/>
        <w:jc w:val="both"/>
        <w:rPr>
          <w:rFonts w:ascii="Times New Roman" w:eastAsia="Times New Roman" w:hAnsi="Times New Roman" w:cs="Times New Roman"/>
          <w:b/>
          <w:bCs/>
          <w:sz w:val="24"/>
          <w:szCs w:val="24"/>
          <w:lang w:eastAsia="en-US" w:bidi="ar-SA"/>
        </w:rPr>
      </w:pPr>
    </w:p>
    <w:p w:rsidR="003923F8" w:rsidRPr="00115796" w:rsidRDefault="003923F8" w:rsidP="003923F8">
      <w:pPr>
        <w:suppressAutoHyphens w:val="0"/>
        <w:spacing w:after="0" w:line="240" w:lineRule="auto"/>
        <w:rPr>
          <w:rFonts w:ascii="Times New Roman" w:eastAsia="Times New Roman" w:hAnsi="Times New Roman" w:cs="Times New Roman"/>
          <w:color w:val="000000"/>
          <w:sz w:val="24"/>
          <w:szCs w:val="24"/>
          <w:shd w:val="clear" w:color="auto" w:fill="FFFFFF"/>
          <w:lang w:eastAsia="en-US" w:bidi="ar-SA"/>
        </w:rPr>
      </w:pPr>
    </w:p>
    <w:p w:rsidR="003923F8" w:rsidRPr="00115796" w:rsidRDefault="003923F8" w:rsidP="003923F8">
      <w:pPr>
        <w:suppressAutoHyphens w:val="0"/>
        <w:spacing w:after="0" w:line="240" w:lineRule="auto"/>
        <w:ind w:firstLine="708"/>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b/>
          <w:bCs/>
          <w:sz w:val="24"/>
          <w:szCs w:val="24"/>
          <w:lang w:eastAsia="en-US" w:bidi="ar-SA"/>
        </w:rPr>
        <w:t>Волинське обласне бюро судово-медичної експертизи</w:t>
      </w:r>
      <w:r w:rsidRPr="00115796">
        <w:rPr>
          <w:rFonts w:ascii="Times New Roman" w:eastAsia="Times New Roman" w:hAnsi="Times New Roman" w:cs="Times New Roman"/>
          <w:sz w:val="24"/>
          <w:szCs w:val="24"/>
          <w:lang w:eastAsia="en-US" w:bidi="ar-SA"/>
        </w:rPr>
        <w:t xml:space="preserve">, в особі начальника бюро                 </w:t>
      </w:r>
      <w:proofErr w:type="spellStart"/>
      <w:r w:rsidRPr="00115796">
        <w:rPr>
          <w:rFonts w:ascii="Times New Roman" w:eastAsia="Times New Roman" w:hAnsi="Times New Roman" w:cs="Times New Roman"/>
          <w:sz w:val="24"/>
          <w:szCs w:val="24"/>
          <w:lang w:eastAsia="en-US" w:bidi="ar-SA"/>
        </w:rPr>
        <w:t>Вірун</w:t>
      </w:r>
      <w:proofErr w:type="spellEnd"/>
      <w:r w:rsidRPr="00115796">
        <w:rPr>
          <w:rFonts w:ascii="Times New Roman" w:eastAsia="Times New Roman" w:hAnsi="Times New Roman" w:cs="Times New Roman"/>
          <w:sz w:val="24"/>
          <w:szCs w:val="24"/>
          <w:lang w:eastAsia="en-US" w:bidi="ar-SA"/>
        </w:rPr>
        <w:t xml:space="preserve"> Лілії Миколаївни, яка діє на підставі Статуту, затвердженого розпорядженням голови Волинської обласної ради від 30.11.2022 р. № 533 </w:t>
      </w:r>
      <w:r w:rsidRPr="00115796">
        <w:rPr>
          <w:rFonts w:ascii="Times New Roman" w:eastAsia="Times New Roman" w:hAnsi="Times New Roman" w:cs="Times New Roman"/>
          <w:b/>
          <w:bCs/>
          <w:sz w:val="24"/>
          <w:szCs w:val="24"/>
          <w:lang w:eastAsia="en-US" w:bidi="ar-SA"/>
        </w:rPr>
        <w:t>(далі – Покупець)</w:t>
      </w:r>
      <w:r w:rsidRPr="00115796">
        <w:rPr>
          <w:rFonts w:ascii="Times New Roman" w:eastAsia="Times New Roman" w:hAnsi="Times New Roman" w:cs="Times New Roman"/>
          <w:sz w:val="24"/>
          <w:szCs w:val="24"/>
          <w:lang w:eastAsia="en-US" w:bidi="ar-SA"/>
        </w:rPr>
        <w:t xml:space="preserve">, з однієї сторони, і _______________________ в особі ___________________, який діє на підставі ________________ </w:t>
      </w:r>
      <w:r w:rsidRPr="00115796">
        <w:rPr>
          <w:rFonts w:ascii="Times New Roman" w:eastAsia="Times New Roman" w:hAnsi="Times New Roman" w:cs="Times New Roman"/>
          <w:b/>
          <w:bCs/>
          <w:sz w:val="24"/>
          <w:szCs w:val="24"/>
          <w:lang w:eastAsia="en-US" w:bidi="ar-SA"/>
        </w:rPr>
        <w:t>(далі – Продавець)</w:t>
      </w:r>
      <w:r w:rsidRPr="00115796">
        <w:rPr>
          <w:rFonts w:ascii="Times New Roman" w:eastAsia="Times New Roman" w:hAnsi="Times New Roman" w:cs="Times New Roman"/>
          <w:sz w:val="24"/>
          <w:szCs w:val="24"/>
          <w:lang w:eastAsia="en-US" w:bidi="ar-SA"/>
        </w:rPr>
        <w:t xml:space="preserve">, з іншої сторони, за результатами проведених відкритих торгів з особливостями (ідентифікатор закупівлі___________________) щодо закупівлі </w:t>
      </w:r>
      <w:r w:rsidRPr="00115796">
        <w:rPr>
          <w:rFonts w:ascii="Times New Roman" w:eastAsia="Times New Roman" w:hAnsi="Times New Roman" w:cs="Times New Roman"/>
          <w:b/>
          <w:sz w:val="24"/>
          <w:szCs w:val="24"/>
          <w:lang w:eastAsia="en-US" w:bidi="ar-SA"/>
        </w:rPr>
        <w:t xml:space="preserve">Вантажний фургон рефрижератор ДК 021:2015: 34130000-7 </w:t>
      </w:r>
      <w:proofErr w:type="spellStart"/>
      <w:r w:rsidRPr="00115796">
        <w:rPr>
          <w:rFonts w:ascii="Times New Roman" w:eastAsia="Times New Roman" w:hAnsi="Times New Roman" w:cs="Times New Roman"/>
          <w:b/>
          <w:sz w:val="24"/>
          <w:szCs w:val="24"/>
          <w:lang w:eastAsia="en-US" w:bidi="ar-SA"/>
        </w:rPr>
        <w:t>Мототранспортні</w:t>
      </w:r>
      <w:proofErr w:type="spellEnd"/>
      <w:r w:rsidRPr="00115796">
        <w:rPr>
          <w:rFonts w:ascii="Times New Roman" w:eastAsia="Times New Roman" w:hAnsi="Times New Roman" w:cs="Times New Roman"/>
          <w:b/>
          <w:sz w:val="24"/>
          <w:szCs w:val="24"/>
          <w:lang w:eastAsia="en-US" w:bidi="ar-SA"/>
        </w:rPr>
        <w:t xml:space="preserve"> вантажні засоби</w:t>
      </w:r>
      <w:r w:rsidRPr="00115796">
        <w:rPr>
          <w:rFonts w:ascii="Times New Roman" w:eastAsia="Times New Roman" w:hAnsi="Times New Roman" w:cs="Times New Roman"/>
          <w:sz w:val="24"/>
          <w:szCs w:val="24"/>
          <w:lang w:eastAsia="en-US" w:bidi="ar-SA"/>
        </w:rPr>
        <w:t xml:space="preserve">, керуючись Господарським кодексом України і Цивільним кодексом України, Постановою Кабінету Міністрів України «Про затвердження особливостей здійснення публічних </w:t>
      </w:r>
      <w:proofErr w:type="spellStart"/>
      <w:r w:rsidRPr="00115796">
        <w:rPr>
          <w:rFonts w:ascii="Times New Roman" w:eastAsia="Times New Roman" w:hAnsi="Times New Roman" w:cs="Times New Roman"/>
          <w:sz w:val="24"/>
          <w:szCs w:val="24"/>
          <w:lang w:eastAsia="en-US" w:bidi="ar-SA"/>
        </w:rPr>
        <w:t>закупівель</w:t>
      </w:r>
      <w:proofErr w:type="spellEnd"/>
      <w:r w:rsidRPr="00115796">
        <w:rPr>
          <w:rFonts w:ascii="Times New Roman" w:eastAsia="Times New Roman" w:hAnsi="Times New Roman" w:cs="Times New Roman"/>
          <w:sz w:val="24"/>
          <w:szCs w:val="24"/>
          <w:lang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уклали цей договір, надалі Договір, про нижче наведене:</w:t>
      </w:r>
    </w:p>
    <w:p w:rsidR="003923F8" w:rsidRPr="00115796" w:rsidRDefault="003923F8" w:rsidP="003923F8">
      <w:pPr>
        <w:suppressAutoHyphens w:val="0"/>
        <w:spacing w:after="0" w:line="240" w:lineRule="auto"/>
        <w:ind w:firstLine="708"/>
        <w:jc w:val="both"/>
        <w:rPr>
          <w:rFonts w:ascii="Times New Roman" w:eastAsia="Times New Roman" w:hAnsi="Times New Roman" w:cs="Times New Roman"/>
          <w:sz w:val="24"/>
          <w:szCs w:val="24"/>
          <w:lang w:eastAsia="en-US" w:bidi="ar-SA"/>
        </w:rPr>
      </w:pPr>
    </w:p>
    <w:p w:rsidR="003923F8" w:rsidRPr="00115796" w:rsidRDefault="003923F8" w:rsidP="003923F8">
      <w:pPr>
        <w:suppressAutoHyphens w:val="0"/>
        <w:spacing w:after="0" w:line="240" w:lineRule="auto"/>
        <w:ind w:right="-36"/>
        <w:jc w:val="center"/>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b/>
          <w:bCs/>
          <w:color w:val="000000"/>
          <w:sz w:val="24"/>
          <w:szCs w:val="24"/>
          <w:lang w:eastAsia="en-US" w:bidi="ar-SA"/>
        </w:rPr>
        <w:t>1. Предмет Договору</w:t>
      </w:r>
    </w:p>
    <w:p w:rsidR="003923F8" w:rsidRPr="00115796" w:rsidRDefault="003923F8" w:rsidP="003923F8">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115796">
        <w:rPr>
          <w:rFonts w:ascii="Times New Roman" w:eastAsia="Times New Roman" w:hAnsi="Times New Roman" w:cs="Times New Roman"/>
          <w:color w:val="000000"/>
          <w:sz w:val="24"/>
          <w:szCs w:val="24"/>
          <w:lang w:eastAsia="en-US" w:bidi="ar-SA"/>
        </w:rPr>
        <w:t xml:space="preserve">1.1. </w:t>
      </w:r>
      <w:r w:rsidRPr="00115796">
        <w:rPr>
          <w:rFonts w:ascii="Times New Roman" w:eastAsia="Times New Roman" w:hAnsi="Times New Roman" w:cs="Times New Roman"/>
          <w:b/>
          <w:bCs/>
          <w:color w:val="000000"/>
          <w:sz w:val="24"/>
          <w:szCs w:val="24"/>
          <w:lang w:eastAsia="en-US" w:bidi="ar-SA"/>
        </w:rPr>
        <w:t xml:space="preserve">Продавець </w:t>
      </w:r>
      <w:r w:rsidRPr="00115796">
        <w:rPr>
          <w:rFonts w:ascii="Times New Roman" w:eastAsia="Times New Roman" w:hAnsi="Times New Roman" w:cs="Times New Roman"/>
          <w:color w:val="000000"/>
          <w:sz w:val="24"/>
          <w:szCs w:val="24"/>
          <w:lang w:eastAsia="en-US" w:bidi="ar-SA"/>
        </w:rPr>
        <w:t xml:space="preserve">зобов’язується поставити та передати у власність </w:t>
      </w:r>
      <w:r w:rsidRPr="00115796">
        <w:rPr>
          <w:rFonts w:ascii="Times New Roman" w:eastAsia="Times New Roman" w:hAnsi="Times New Roman" w:cs="Times New Roman"/>
          <w:b/>
          <w:bCs/>
          <w:color w:val="000000"/>
          <w:sz w:val="24"/>
          <w:szCs w:val="24"/>
          <w:lang w:eastAsia="en-US" w:bidi="ar-SA"/>
        </w:rPr>
        <w:t>Покупця –</w:t>
      </w:r>
      <w:r w:rsidRPr="00115796">
        <w:rPr>
          <w:rFonts w:ascii="Times New Roman" w:eastAsia="Times New Roman" w:hAnsi="Times New Roman" w:cs="Times New Roman"/>
          <w:color w:val="000000"/>
          <w:sz w:val="24"/>
          <w:szCs w:val="24"/>
          <w:lang w:eastAsia="en-US" w:bidi="ar-SA"/>
        </w:rPr>
        <w:t xml:space="preserve"> </w:t>
      </w:r>
      <w:r w:rsidRPr="00115796">
        <w:rPr>
          <w:rFonts w:ascii="Times New Roman" w:eastAsia="Times New Roman" w:hAnsi="Times New Roman" w:cs="Times New Roman"/>
          <w:b/>
          <w:color w:val="000000"/>
          <w:sz w:val="24"/>
          <w:szCs w:val="24"/>
          <w:lang w:eastAsia="en-US" w:bidi="ar-SA"/>
        </w:rPr>
        <w:t xml:space="preserve">Вантажний фургон рефрижератор ДК 021:2015: 34130000-7 </w:t>
      </w:r>
      <w:proofErr w:type="spellStart"/>
      <w:r w:rsidRPr="00115796">
        <w:rPr>
          <w:rFonts w:ascii="Times New Roman" w:eastAsia="Times New Roman" w:hAnsi="Times New Roman" w:cs="Times New Roman"/>
          <w:b/>
          <w:color w:val="000000"/>
          <w:sz w:val="24"/>
          <w:szCs w:val="24"/>
          <w:lang w:eastAsia="en-US" w:bidi="ar-SA"/>
        </w:rPr>
        <w:t>Мототранспортні</w:t>
      </w:r>
      <w:proofErr w:type="spellEnd"/>
      <w:r w:rsidRPr="00115796">
        <w:rPr>
          <w:rFonts w:ascii="Times New Roman" w:eastAsia="Times New Roman" w:hAnsi="Times New Roman" w:cs="Times New Roman"/>
          <w:b/>
          <w:color w:val="000000"/>
          <w:sz w:val="24"/>
          <w:szCs w:val="24"/>
          <w:lang w:eastAsia="en-US" w:bidi="ar-SA"/>
        </w:rPr>
        <w:t xml:space="preserve"> вантажні засоби </w:t>
      </w:r>
      <w:r w:rsidRPr="00115796">
        <w:rPr>
          <w:rFonts w:ascii="Times New Roman" w:eastAsia="Times New Roman" w:hAnsi="Times New Roman" w:cs="Times New Roman"/>
          <w:color w:val="000000"/>
          <w:sz w:val="24"/>
          <w:szCs w:val="24"/>
          <w:lang w:eastAsia="en-US" w:bidi="ar-SA"/>
        </w:rPr>
        <w:t>(далі – товар), в кількості та комплектації згідно зі Специфікації (Додаток 1) до Договору, що є його невід’ємною частиною, а</w:t>
      </w:r>
      <w:r w:rsidRPr="00115796">
        <w:rPr>
          <w:rFonts w:ascii="Times New Roman" w:eastAsia="Times New Roman" w:hAnsi="Times New Roman" w:cs="Times New Roman"/>
          <w:b/>
          <w:bCs/>
          <w:color w:val="000000"/>
          <w:sz w:val="24"/>
          <w:szCs w:val="24"/>
          <w:lang w:eastAsia="en-US" w:bidi="ar-SA"/>
        </w:rPr>
        <w:t xml:space="preserve"> Покупець </w:t>
      </w:r>
      <w:r w:rsidRPr="00115796">
        <w:rPr>
          <w:rFonts w:ascii="Times New Roman" w:eastAsia="Times New Roman" w:hAnsi="Times New Roman" w:cs="Times New Roman"/>
          <w:color w:val="000000"/>
          <w:sz w:val="24"/>
          <w:szCs w:val="24"/>
          <w:lang w:eastAsia="en-US" w:bidi="ar-SA"/>
        </w:rPr>
        <w:t>зобов’язується прийняти товар та сплатити його вартість.</w:t>
      </w:r>
    </w:p>
    <w:p w:rsidR="003923F8" w:rsidRPr="00115796" w:rsidRDefault="003923F8" w:rsidP="003923F8">
      <w:pPr>
        <w:suppressAutoHyphens w:val="0"/>
        <w:spacing w:after="0" w:line="240" w:lineRule="auto"/>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color w:val="000000"/>
          <w:sz w:val="24"/>
          <w:szCs w:val="24"/>
          <w:lang w:eastAsia="en-US" w:bidi="ar-SA"/>
        </w:rPr>
        <w:t>1.2</w:t>
      </w:r>
      <w:r w:rsidRPr="00115796">
        <w:rPr>
          <w:rFonts w:ascii="Times New Roman" w:eastAsia="Times New Roman" w:hAnsi="Times New Roman" w:cs="Times New Roman"/>
          <w:sz w:val="24"/>
          <w:szCs w:val="24"/>
          <w:lang w:eastAsia="en-US" w:bidi="ar-SA"/>
        </w:rPr>
        <w:t xml:space="preserve"> Товаром, передбаченим п. 1.1 цього Договору є:</w:t>
      </w:r>
    </w:p>
    <w:tbl>
      <w:tblPr>
        <w:tblStyle w:val="a3"/>
        <w:tblW w:w="0" w:type="auto"/>
        <w:tblLook w:val="04A0" w:firstRow="1" w:lastRow="0" w:firstColumn="1" w:lastColumn="0" w:noHBand="0" w:noVBand="1"/>
      </w:tblPr>
      <w:tblGrid>
        <w:gridCol w:w="4814"/>
        <w:gridCol w:w="4815"/>
      </w:tblGrid>
      <w:tr w:rsidR="003923F8" w:rsidRPr="00115796" w:rsidTr="00110DBE">
        <w:tc>
          <w:tcPr>
            <w:tcW w:w="4814" w:type="dxa"/>
          </w:tcPr>
          <w:p w:rsidR="003923F8" w:rsidRPr="00115796" w:rsidRDefault="003923F8" w:rsidP="00110DBE">
            <w:pPr>
              <w:suppressAutoHyphens w:val="0"/>
              <w:jc w:val="both"/>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Тип</w:t>
            </w:r>
          </w:p>
        </w:tc>
        <w:tc>
          <w:tcPr>
            <w:tcW w:w="4815" w:type="dxa"/>
          </w:tcPr>
          <w:p w:rsidR="003923F8" w:rsidRPr="00115796" w:rsidRDefault="003923F8" w:rsidP="00110DBE">
            <w:pPr>
              <w:suppressAutoHyphens w:val="0"/>
              <w:jc w:val="both"/>
              <w:rPr>
                <w:rFonts w:ascii="Times New Roman" w:eastAsia="Times New Roman" w:hAnsi="Times New Roman" w:cs="Times New Roman"/>
                <w:sz w:val="24"/>
                <w:szCs w:val="24"/>
                <w:lang w:eastAsia="en-US" w:bidi="ar-SA"/>
              </w:rPr>
            </w:pPr>
          </w:p>
        </w:tc>
      </w:tr>
      <w:tr w:rsidR="003923F8" w:rsidRPr="00115796" w:rsidTr="00110DBE">
        <w:tc>
          <w:tcPr>
            <w:tcW w:w="4814" w:type="dxa"/>
          </w:tcPr>
          <w:p w:rsidR="003923F8" w:rsidRPr="00115796" w:rsidRDefault="003923F8" w:rsidP="00110DBE">
            <w:pPr>
              <w:suppressAutoHyphens w:val="0"/>
              <w:jc w:val="both"/>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Марка/модель</w:t>
            </w:r>
          </w:p>
        </w:tc>
        <w:tc>
          <w:tcPr>
            <w:tcW w:w="4815" w:type="dxa"/>
          </w:tcPr>
          <w:p w:rsidR="003923F8" w:rsidRPr="00115796" w:rsidRDefault="003923F8" w:rsidP="00110DBE">
            <w:pPr>
              <w:suppressAutoHyphens w:val="0"/>
              <w:jc w:val="both"/>
              <w:rPr>
                <w:rFonts w:ascii="Times New Roman" w:eastAsia="Times New Roman" w:hAnsi="Times New Roman" w:cs="Times New Roman"/>
                <w:sz w:val="24"/>
                <w:szCs w:val="24"/>
                <w:lang w:eastAsia="en-US" w:bidi="ar-SA"/>
              </w:rPr>
            </w:pPr>
          </w:p>
        </w:tc>
      </w:tr>
      <w:tr w:rsidR="003923F8" w:rsidRPr="00115796" w:rsidTr="00110DBE">
        <w:tc>
          <w:tcPr>
            <w:tcW w:w="4814" w:type="dxa"/>
          </w:tcPr>
          <w:p w:rsidR="003923F8" w:rsidRPr="00115796" w:rsidRDefault="003923F8" w:rsidP="00110DBE">
            <w:pPr>
              <w:suppressAutoHyphens w:val="0"/>
              <w:jc w:val="both"/>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Заводський номер</w:t>
            </w:r>
          </w:p>
        </w:tc>
        <w:tc>
          <w:tcPr>
            <w:tcW w:w="4815" w:type="dxa"/>
          </w:tcPr>
          <w:p w:rsidR="003923F8" w:rsidRPr="00115796" w:rsidRDefault="003923F8" w:rsidP="00110DBE">
            <w:pPr>
              <w:suppressAutoHyphens w:val="0"/>
              <w:jc w:val="both"/>
              <w:rPr>
                <w:rFonts w:ascii="Times New Roman" w:eastAsia="Times New Roman" w:hAnsi="Times New Roman" w:cs="Times New Roman"/>
                <w:sz w:val="24"/>
                <w:szCs w:val="24"/>
                <w:lang w:eastAsia="en-US" w:bidi="ar-SA"/>
              </w:rPr>
            </w:pPr>
          </w:p>
        </w:tc>
      </w:tr>
      <w:tr w:rsidR="003923F8" w:rsidRPr="00115796" w:rsidTr="00110DBE">
        <w:tc>
          <w:tcPr>
            <w:tcW w:w="4814" w:type="dxa"/>
          </w:tcPr>
          <w:p w:rsidR="003923F8" w:rsidRPr="00115796" w:rsidRDefault="003923F8" w:rsidP="00110DBE">
            <w:pPr>
              <w:suppressAutoHyphens w:val="0"/>
              <w:jc w:val="both"/>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Рік</w:t>
            </w:r>
          </w:p>
        </w:tc>
        <w:tc>
          <w:tcPr>
            <w:tcW w:w="4815" w:type="dxa"/>
          </w:tcPr>
          <w:p w:rsidR="003923F8" w:rsidRPr="00115796" w:rsidRDefault="003923F8" w:rsidP="00110DBE">
            <w:pPr>
              <w:suppressAutoHyphens w:val="0"/>
              <w:jc w:val="both"/>
              <w:rPr>
                <w:rFonts w:ascii="Times New Roman" w:eastAsia="Times New Roman" w:hAnsi="Times New Roman" w:cs="Times New Roman"/>
                <w:sz w:val="24"/>
                <w:szCs w:val="24"/>
                <w:lang w:eastAsia="en-US" w:bidi="ar-SA"/>
              </w:rPr>
            </w:pPr>
          </w:p>
        </w:tc>
      </w:tr>
      <w:tr w:rsidR="003923F8" w:rsidRPr="00115796" w:rsidTr="00110DBE">
        <w:tc>
          <w:tcPr>
            <w:tcW w:w="4814" w:type="dxa"/>
          </w:tcPr>
          <w:p w:rsidR="003923F8" w:rsidRPr="00115796" w:rsidRDefault="003923F8" w:rsidP="00110DBE">
            <w:pPr>
              <w:suppressAutoHyphens w:val="0"/>
              <w:jc w:val="both"/>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Номер шасі</w:t>
            </w:r>
          </w:p>
        </w:tc>
        <w:tc>
          <w:tcPr>
            <w:tcW w:w="4815" w:type="dxa"/>
          </w:tcPr>
          <w:p w:rsidR="003923F8" w:rsidRPr="00115796" w:rsidRDefault="003923F8" w:rsidP="00110DBE">
            <w:pPr>
              <w:suppressAutoHyphens w:val="0"/>
              <w:jc w:val="both"/>
              <w:rPr>
                <w:rFonts w:ascii="Times New Roman" w:eastAsia="Times New Roman" w:hAnsi="Times New Roman" w:cs="Times New Roman"/>
                <w:sz w:val="24"/>
                <w:szCs w:val="24"/>
                <w:lang w:eastAsia="en-US" w:bidi="ar-SA"/>
              </w:rPr>
            </w:pPr>
          </w:p>
        </w:tc>
      </w:tr>
    </w:tbl>
    <w:p w:rsidR="003923F8" w:rsidRPr="00115796" w:rsidRDefault="003923F8" w:rsidP="003923F8">
      <w:pPr>
        <w:suppressAutoHyphens w:val="0"/>
        <w:spacing w:after="0" w:line="240" w:lineRule="auto"/>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 xml:space="preserve">1.3. </w:t>
      </w:r>
      <w:r w:rsidRPr="00115796">
        <w:rPr>
          <w:rFonts w:ascii="Times New Roman" w:eastAsia="Times New Roman" w:hAnsi="Times New Roman" w:cs="Times New Roman"/>
          <w:b/>
          <w:sz w:val="24"/>
          <w:szCs w:val="24"/>
          <w:lang w:eastAsia="en-US" w:bidi="ar-SA"/>
        </w:rPr>
        <w:t>Продавець</w:t>
      </w:r>
      <w:r w:rsidRPr="00115796">
        <w:rPr>
          <w:rFonts w:ascii="Times New Roman" w:eastAsia="Times New Roman" w:hAnsi="Times New Roman" w:cs="Times New Roman"/>
          <w:sz w:val="24"/>
          <w:szCs w:val="24"/>
          <w:lang w:eastAsia="en-US" w:bidi="ar-SA"/>
        </w:rPr>
        <w:t xml:space="preserve"> гарантує, що товар буде належати йому на праві власності, не буде знаходитися під забороною на відчуження, арештом, не буде предметом застави та Іншим засобом забезпечення виконання зобов’язань перед будь якими фізичними або юридичними особами, державними органами та державою, також не буде предметом будь якого іншого обтяження або обмеження, передбаченого чинним законодавством України, про, що Учасник надає у складі тендерної пропозиції гарантійний лист.</w:t>
      </w:r>
    </w:p>
    <w:p w:rsidR="003923F8" w:rsidRDefault="003923F8" w:rsidP="003923F8">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115796">
        <w:rPr>
          <w:rFonts w:ascii="Times New Roman" w:eastAsia="Times New Roman" w:hAnsi="Times New Roman" w:cs="Times New Roman"/>
          <w:color w:val="000000"/>
          <w:sz w:val="24"/>
          <w:szCs w:val="24"/>
          <w:lang w:eastAsia="en-US" w:bidi="ar-SA"/>
        </w:rPr>
        <w:t>1.4. Документи, що передаються разом з Товаром є неві</w:t>
      </w:r>
      <w:r>
        <w:rPr>
          <w:rFonts w:ascii="Times New Roman" w:eastAsia="Times New Roman" w:hAnsi="Times New Roman" w:cs="Times New Roman"/>
          <w:color w:val="000000"/>
          <w:sz w:val="24"/>
          <w:szCs w:val="24"/>
          <w:lang w:eastAsia="en-US" w:bidi="ar-SA"/>
        </w:rPr>
        <w:t>д’ємною частиною цього Договору.</w:t>
      </w:r>
    </w:p>
    <w:p w:rsidR="003923F8" w:rsidRPr="00115796" w:rsidRDefault="003923F8" w:rsidP="003923F8">
      <w:pPr>
        <w:suppressAutoHyphens w:val="0"/>
        <w:spacing w:after="0" w:line="240" w:lineRule="auto"/>
        <w:jc w:val="both"/>
        <w:rPr>
          <w:rFonts w:ascii="Times New Roman" w:eastAsia="Times New Roman" w:hAnsi="Times New Roman" w:cs="Times New Roman"/>
          <w:color w:val="000000"/>
          <w:sz w:val="24"/>
          <w:szCs w:val="24"/>
          <w:lang w:eastAsia="en-US" w:bidi="ar-SA"/>
        </w:rPr>
      </w:pPr>
    </w:p>
    <w:p w:rsidR="003923F8" w:rsidRPr="00115796" w:rsidRDefault="003923F8" w:rsidP="003923F8">
      <w:pPr>
        <w:suppressAutoHyphens w:val="0"/>
        <w:spacing w:after="0" w:line="240" w:lineRule="auto"/>
        <w:ind w:firstLine="709"/>
        <w:jc w:val="center"/>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b/>
          <w:bCs/>
          <w:color w:val="000000"/>
          <w:sz w:val="24"/>
          <w:szCs w:val="24"/>
          <w:lang w:eastAsia="en-US" w:bidi="ar-SA"/>
        </w:rPr>
        <w:t>2. Кількість та якість Товару</w:t>
      </w:r>
    </w:p>
    <w:p w:rsidR="003923F8" w:rsidRPr="00115796" w:rsidRDefault="003923F8" w:rsidP="003923F8">
      <w:pPr>
        <w:suppressAutoHyphens w:val="0"/>
        <w:spacing w:after="0" w:line="240" w:lineRule="auto"/>
        <w:jc w:val="both"/>
        <w:rPr>
          <w:rFonts w:ascii="Times New Roman" w:eastAsia="Times New Roman" w:hAnsi="Times New Roman" w:cs="Times New Roman"/>
          <w:color w:val="121212"/>
          <w:sz w:val="24"/>
          <w:szCs w:val="24"/>
          <w:lang w:eastAsia="en-US" w:bidi="ar-SA"/>
        </w:rPr>
      </w:pPr>
      <w:r w:rsidRPr="00115796">
        <w:rPr>
          <w:rFonts w:ascii="Times New Roman" w:eastAsia="Times New Roman" w:hAnsi="Times New Roman" w:cs="Times New Roman"/>
          <w:color w:val="121212"/>
          <w:sz w:val="24"/>
          <w:szCs w:val="24"/>
          <w:lang w:eastAsia="en-US" w:bidi="ar-SA"/>
        </w:rPr>
        <w:t>2.1. Одиницею виміру кількості Товару, що приймаються Сторонами, є штуки. Загальна кількість Товару, що передається за умовами даного договору, становить: 1 (одна) шт. </w:t>
      </w:r>
    </w:p>
    <w:p w:rsidR="003923F8" w:rsidRPr="00115796" w:rsidRDefault="003923F8" w:rsidP="003923F8">
      <w:pPr>
        <w:suppressAutoHyphens w:val="0"/>
        <w:spacing w:after="0" w:line="240" w:lineRule="auto"/>
        <w:jc w:val="both"/>
        <w:rPr>
          <w:rFonts w:ascii="Times New Roman" w:eastAsia="Times New Roman" w:hAnsi="Times New Roman" w:cs="Times New Roman"/>
          <w:color w:val="121212"/>
          <w:sz w:val="24"/>
          <w:szCs w:val="24"/>
          <w:lang w:eastAsia="en-US" w:bidi="ar-SA"/>
        </w:rPr>
      </w:pPr>
      <w:r w:rsidRPr="00115796">
        <w:rPr>
          <w:rFonts w:ascii="Times New Roman" w:eastAsia="Times New Roman" w:hAnsi="Times New Roman" w:cs="Times New Roman"/>
          <w:color w:val="121212"/>
          <w:sz w:val="24"/>
          <w:szCs w:val="24"/>
          <w:lang w:eastAsia="en-US" w:bidi="ar-SA"/>
        </w:rPr>
        <w:t>2.2. Товар має відповідати вимогам щодо його якості в момент його передачі Покупцеві та протягом визначеного Договором та законодавством строку, коли Продавець гарантує якість Товару.</w:t>
      </w:r>
    </w:p>
    <w:p w:rsidR="003923F8" w:rsidRPr="00115796" w:rsidRDefault="003923F8" w:rsidP="003923F8">
      <w:pPr>
        <w:suppressAutoHyphens w:val="0"/>
        <w:spacing w:after="0" w:line="240" w:lineRule="auto"/>
        <w:jc w:val="both"/>
        <w:rPr>
          <w:rFonts w:ascii="Times New Roman" w:eastAsia="Times New Roman" w:hAnsi="Times New Roman" w:cs="Times New Roman"/>
          <w:color w:val="121212"/>
          <w:sz w:val="24"/>
          <w:szCs w:val="24"/>
          <w:lang w:eastAsia="en-US" w:bidi="ar-SA"/>
        </w:rPr>
      </w:pPr>
      <w:r w:rsidRPr="00115796">
        <w:rPr>
          <w:rFonts w:ascii="Times New Roman" w:eastAsia="Times New Roman" w:hAnsi="Times New Roman" w:cs="Times New Roman"/>
          <w:color w:val="121212"/>
          <w:sz w:val="24"/>
          <w:szCs w:val="24"/>
          <w:lang w:eastAsia="en-US" w:bidi="ar-SA"/>
        </w:rPr>
        <w:t xml:space="preserve">2.3. Продавець гарантує, що Товар знаходиться в справному стані та придатний для використання згідно призначення. Сторони дійшли згоди, що строк дії Гарантійних Зобов’язань </w:t>
      </w:r>
      <w:r>
        <w:rPr>
          <w:rFonts w:ascii="Times New Roman" w:eastAsia="Times New Roman" w:hAnsi="Times New Roman" w:cs="Times New Roman"/>
          <w:color w:val="121212"/>
          <w:sz w:val="24"/>
          <w:szCs w:val="24"/>
          <w:lang w:eastAsia="en-US" w:bidi="ar-SA"/>
        </w:rPr>
        <w:t>Продавця</w:t>
      </w:r>
      <w:r w:rsidRPr="00115796">
        <w:rPr>
          <w:rFonts w:ascii="Times New Roman" w:eastAsia="Times New Roman" w:hAnsi="Times New Roman" w:cs="Times New Roman"/>
          <w:color w:val="121212"/>
          <w:sz w:val="24"/>
          <w:szCs w:val="24"/>
          <w:lang w:eastAsia="en-US" w:bidi="ar-SA"/>
        </w:rPr>
        <w:t xml:space="preserve"> (далі - «Гарантійний Строк») на Товар становить не менше 6 місяців без обмеження пробігу. Гарантійний Строк обчислюється з дати отримання Покупцем Товару за Актом приймання-передачі Товару, що визначається як дата придбання Товару. Закінчення Гарантійного Строку на Товар означає припинення гарантійних строків на комплектуючі або складові частини Товару, за винятком випадків, прямо передбачених в Експлуатаційній </w:t>
      </w:r>
      <w:r w:rsidRPr="00115796">
        <w:rPr>
          <w:rFonts w:ascii="Times New Roman" w:eastAsia="Times New Roman" w:hAnsi="Times New Roman" w:cs="Times New Roman"/>
          <w:color w:val="121212"/>
          <w:sz w:val="24"/>
          <w:szCs w:val="24"/>
          <w:lang w:eastAsia="en-US" w:bidi="ar-SA"/>
        </w:rPr>
        <w:lastRenderedPageBreak/>
        <w:t>Документації на Товар. Правила та умови надання гарантії вказані в Сервісній книжці на Товар.</w:t>
      </w:r>
    </w:p>
    <w:p w:rsidR="003923F8" w:rsidRPr="00115796" w:rsidRDefault="003923F8" w:rsidP="003923F8">
      <w:pPr>
        <w:suppressAutoHyphens w:val="0"/>
        <w:spacing w:after="0" w:line="240" w:lineRule="auto"/>
        <w:jc w:val="both"/>
        <w:rPr>
          <w:rFonts w:ascii="Times New Roman" w:eastAsia="Times New Roman" w:hAnsi="Times New Roman" w:cs="Times New Roman"/>
          <w:color w:val="121212"/>
          <w:sz w:val="24"/>
          <w:szCs w:val="24"/>
          <w:lang w:eastAsia="en-US" w:bidi="ar-SA"/>
        </w:rPr>
      </w:pPr>
      <w:r w:rsidRPr="00115796">
        <w:rPr>
          <w:rFonts w:ascii="Times New Roman" w:eastAsia="Times New Roman" w:hAnsi="Times New Roman" w:cs="Times New Roman"/>
          <w:color w:val="121212"/>
          <w:sz w:val="24"/>
          <w:szCs w:val="24"/>
          <w:lang w:eastAsia="en-US" w:bidi="ar-SA"/>
        </w:rPr>
        <w:t>2.4. Якість Товару, що поставляється, мас засвідчуватись документом, який підтверджує якість Товару, а саме сертифікат відповідності тощо. Товар, який не відповідає вищезазначеним вимогам, вважається непоставленим.</w:t>
      </w:r>
    </w:p>
    <w:p w:rsidR="003923F8" w:rsidRPr="00115796" w:rsidRDefault="003923F8" w:rsidP="003923F8">
      <w:pPr>
        <w:suppressAutoHyphens w:val="0"/>
        <w:spacing w:after="0" w:line="240" w:lineRule="auto"/>
        <w:jc w:val="both"/>
        <w:rPr>
          <w:rFonts w:ascii="Times New Roman" w:eastAsia="Times New Roman" w:hAnsi="Times New Roman" w:cs="Times New Roman"/>
          <w:color w:val="121212"/>
          <w:sz w:val="24"/>
          <w:szCs w:val="24"/>
          <w:lang w:eastAsia="en-US" w:bidi="ar-SA"/>
        </w:rPr>
      </w:pPr>
      <w:r w:rsidRPr="00115796">
        <w:rPr>
          <w:rFonts w:ascii="Times New Roman" w:eastAsia="Times New Roman" w:hAnsi="Times New Roman" w:cs="Times New Roman"/>
          <w:color w:val="121212"/>
          <w:sz w:val="24"/>
          <w:szCs w:val="24"/>
          <w:lang w:eastAsia="en-US" w:bidi="ar-SA"/>
        </w:rPr>
        <w:t>2.5. </w:t>
      </w:r>
      <w:r>
        <w:rPr>
          <w:rFonts w:ascii="Times New Roman" w:eastAsia="Times New Roman" w:hAnsi="Times New Roman" w:cs="Times New Roman"/>
          <w:color w:val="121212"/>
          <w:sz w:val="24"/>
          <w:szCs w:val="24"/>
          <w:lang w:eastAsia="en-US" w:bidi="ar-SA"/>
        </w:rPr>
        <w:t>Продавець</w:t>
      </w:r>
      <w:r w:rsidRPr="00115796">
        <w:rPr>
          <w:rFonts w:ascii="Times New Roman" w:eastAsia="Times New Roman" w:hAnsi="Times New Roman" w:cs="Times New Roman"/>
          <w:color w:val="121212"/>
          <w:sz w:val="24"/>
          <w:szCs w:val="24"/>
          <w:lang w:eastAsia="en-US" w:bidi="ar-SA"/>
        </w:rPr>
        <w:t xml:space="preserve"> надає на Товар всю необхідну технічну документацію для реєстрації, керівництво з експлуатації, сервісну книжку, тощо українською мовою.</w:t>
      </w:r>
    </w:p>
    <w:p w:rsidR="003923F8" w:rsidRPr="00115796" w:rsidRDefault="003923F8" w:rsidP="003923F8">
      <w:pPr>
        <w:suppressAutoHyphens w:val="0"/>
        <w:spacing w:after="0" w:line="240" w:lineRule="auto"/>
        <w:jc w:val="both"/>
        <w:rPr>
          <w:rFonts w:ascii="Times New Roman" w:eastAsia="Times New Roman" w:hAnsi="Times New Roman" w:cs="Times New Roman"/>
          <w:color w:val="121212"/>
          <w:sz w:val="24"/>
          <w:szCs w:val="24"/>
          <w:lang w:eastAsia="en-US" w:bidi="ar-SA"/>
        </w:rPr>
      </w:pPr>
      <w:r w:rsidRPr="00115796">
        <w:rPr>
          <w:rFonts w:ascii="Times New Roman" w:eastAsia="Times New Roman" w:hAnsi="Times New Roman" w:cs="Times New Roman"/>
          <w:color w:val="121212"/>
          <w:sz w:val="24"/>
          <w:szCs w:val="24"/>
          <w:lang w:eastAsia="en-US" w:bidi="ar-SA"/>
        </w:rPr>
        <w:t xml:space="preserve">2.6. Строк гарантійного обслуговування Товару становить 6 місяців з моменту передачі його Покупцю. Протягом даного строку </w:t>
      </w:r>
      <w:r>
        <w:rPr>
          <w:rFonts w:ascii="Times New Roman" w:eastAsia="Times New Roman" w:hAnsi="Times New Roman" w:cs="Times New Roman"/>
          <w:color w:val="121212"/>
          <w:sz w:val="24"/>
          <w:szCs w:val="24"/>
          <w:lang w:eastAsia="en-US" w:bidi="ar-SA"/>
        </w:rPr>
        <w:t>Продавець</w:t>
      </w:r>
      <w:r w:rsidRPr="00115796">
        <w:rPr>
          <w:rFonts w:ascii="Times New Roman" w:eastAsia="Times New Roman" w:hAnsi="Times New Roman" w:cs="Times New Roman"/>
          <w:color w:val="121212"/>
          <w:sz w:val="24"/>
          <w:szCs w:val="24"/>
          <w:lang w:eastAsia="en-US" w:bidi="ar-SA"/>
        </w:rPr>
        <w:t xml:space="preserve"> бере на себе зобов’язання щодо усунення виявлених недоліків Товару, агрегатів або вузлів, які можуть бути виявленні під час експлуатації вантажного автомобіля.</w:t>
      </w:r>
    </w:p>
    <w:p w:rsidR="003923F8" w:rsidRPr="00115796" w:rsidRDefault="003923F8" w:rsidP="003923F8">
      <w:pPr>
        <w:suppressAutoHyphens w:val="0"/>
        <w:spacing w:after="0" w:line="240" w:lineRule="auto"/>
        <w:ind w:firstLine="709"/>
        <w:jc w:val="both"/>
        <w:rPr>
          <w:rFonts w:ascii="Times New Roman" w:eastAsia="Times New Roman" w:hAnsi="Times New Roman" w:cs="Times New Roman"/>
          <w:color w:val="121212"/>
          <w:sz w:val="24"/>
          <w:szCs w:val="24"/>
          <w:lang w:eastAsia="en-US" w:bidi="ar-SA"/>
        </w:rPr>
      </w:pPr>
    </w:p>
    <w:p w:rsidR="003923F8" w:rsidRDefault="003923F8" w:rsidP="003923F8">
      <w:pPr>
        <w:suppressAutoHyphens w:val="0"/>
        <w:spacing w:after="0" w:line="240" w:lineRule="auto"/>
        <w:ind w:right="-34" w:firstLine="709"/>
        <w:jc w:val="center"/>
        <w:rPr>
          <w:rFonts w:ascii="Times New Roman" w:eastAsia="Times New Roman" w:hAnsi="Times New Roman" w:cs="Times New Roman"/>
          <w:b/>
          <w:bCs/>
          <w:color w:val="000000"/>
          <w:sz w:val="24"/>
          <w:szCs w:val="24"/>
          <w:lang w:eastAsia="en-US" w:bidi="ar-SA"/>
        </w:rPr>
      </w:pPr>
      <w:r w:rsidRPr="00115796">
        <w:rPr>
          <w:rFonts w:ascii="Times New Roman" w:eastAsia="Times New Roman" w:hAnsi="Times New Roman" w:cs="Times New Roman"/>
          <w:b/>
          <w:bCs/>
          <w:color w:val="000000"/>
          <w:sz w:val="24"/>
          <w:szCs w:val="24"/>
          <w:lang w:eastAsia="en-US" w:bidi="ar-SA"/>
        </w:rPr>
        <w:t xml:space="preserve">3. Ціна договору та порядок розрахунків </w:t>
      </w:r>
    </w:p>
    <w:p w:rsidR="003923F8" w:rsidRPr="003E0EDE" w:rsidRDefault="003923F8" w:rsidP="003923F8">
      <w:pPr>
        <w:suppressAutoHyphens w:val="0"/>
        <w:spacing w:after="0" w:line="240" w:lineRule="auto"/>
        <w:ind w:right="-34"/>
        <w:jc w:val="both"/>
        <w:rPr>
          <w:rFonts w:ascii="Times New Roman" w:eastAsia="Times New Roman" w:hAnsi="Times New Roman" w:cs="Times New Roman"/>
          <w:b/>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3.1. Загальна ціна Товару за цим Договором становить _______________гри. (______________________гривень ____________копійок).</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3.2. Сума цього Договору може бути зменшена за взаємною згодою Сторін, Джерело фінансування: місцевий бюджет ________________грн. Оплата здійснюється за постачальний товар протягом 10 банківських днів з моменту підписання Сторонами накладної (видаткової накладної) на переданий у власність (постачальний) товар. У разі затримки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3.3. Ціна на товар встановлюється в національній грошовій одиниці України.</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3.4.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Постанови КМУ №1178 від 12.10.2022:</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1) зменшення обсягів закупівлі, зокрема з урахуванням фактичного обсягу видатків замовника;</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15796">
        <w:rPr>
          <w:rFonts w:ascii="Times New Roman" w:eastAsia="Times New Roman" w:hAnsi="Times New Roman" w:cs="Times New Roman"/>
          <w:bCs/>
          <w:color w:val="000000"/>
          <w:sz w:val="24"/>
          <w:szCs w:val="24"/>
          <w:lang w:eastAsia="en-US" w:bidi="ar-SA"/>
        </w:rPr>
        <w:t>пропорційно</w:t>
      </w:r>
      <w:proofErr w:type="spellEnd"/>
      <w:r w:rsidRPr="00115796">
        <w:rPr>
          <w:rFonts w:ascii="Times New Roman" w:eastAsia="Times New Roman" w:hAnsi="Times New Roman" w:cs="Times New Roman"/>
          <w:bCs/>
          <w:color w:val="000000"/>
          <w:sz w:val="24"/>
          <w:szCs w:val="24"/>
          <w:lang w:eastAsia="en-US"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5)</w:t>
      </w:r>
      <w:r w:rsidRPr="00115796">
        <w:rPr>
          <w:rFonts w:ascii="Times New Roman" w:hAnsi="Times New Roman" w:cs="Times New Roman"/>
          <w:sz w:val="24"/>
          <w:szCs w:val="24"/>
        </w:rPr>
        <w:t> </w:t>
      </w:r>
      <w:r w:rsidRPr="00115796">
        <w:rPr>
          <w:rFonts w:ascii="Times New Roman" w:eastAsia="Times New Roman" w:hAnsi="Times New Roman" w:cs="Times New Roman"/>
          <w:bCs/>
          <w:color w:val="000000"/>
          <w:sz w:val="24"/>
          <w:szCs w:val="24"/>
          <w:lang w:eastAsia="en-US" w:bidi="ar-SA"/>
        </w:rPr>
        <w:t>погодження зміни ціни в договорі про закупівлю в бік зменшення (без зміни кількості (обсягу) та якості товарів, робіт і послуг);</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15796">
        <w:rPr>
          <w:rFonts w:ascii="Times New Roman" w:eastAsia="Times New Roman" w:hAnsi="Times New Roman" w:cs="Times New Roman"/>
          <w:bCs/>
          <w:color w:val="000000"/>
          <w:sz w:val="24"/>
          <w:szCs w:val="24"/>
          <w:lang w:eastAsia="en-US" w:bidi="ar-SA"/>
        </w:rPr>
        <w:t>пропорційно</w:t>
      </w:r>
      <w:proofErr w:type="spellEnd"/>
      <w:r w:rsidRPr="00115796">
        <w:rPr>
          <w:rFonts w:ascii="Times New Roman" w:eastAsia="Times New Roman" w:hAnsi="Times New Roman" w:cs="Times New Roman"/>
          <w:bCs/>
          <w:color w:val="000000"/>
          <w:sz w:val="24"/>
          <w:szCs w:val="24"/>
          <w:lang w:eastAsia="en-US" w:bidi="ar-SA"/>
        </w:rPr>
        <w:t xml:space="preserve"> до зміни таких ставок та/або пільг з оподаткування, а також у зв’язку з зміною системи оподаткування </w:t>
      </w:r>
      <w:proofErr w:type="spellStart"/>
      <w:r w:rsidRPr="00115796">
        <w:rPr>
          <w:rFonts w:ascii="Times New Roman" w:eastAsia="Times New Roman" w:hAnsi="Times New Roman" w:cs="Times New Roman"/>
          <w:bCs/>
          <w:color w:val="000000"/>
          <w:sz w:val="24"/>
          <w:szCs w:val="24"/>
          <w:lang w:eastAsia="en-US" w:bidi="ar-SA"/>
        </w:rPr>
        <w:t>пропорційно</w:t>
      </w:r>
      <w:proofErr w:type="spellEnd"/>
      <w:r w:rsidRPr="00115796">
        <w:rPr>
          <w:rFonts w:ascii="Times New Roman" w:eastAsia="Times New Roman" w:hAnsi="Times New Roman" w:cs="Times New Roman"/>
          <w:bCs/>
          <w:color w:val="000000"/>
          <w:sz w:val="24"/>
          <w:szCs w:val="24"/>
          <w:lang w:eastAsia="en-US" w:bidi="ar-SA"/>
        </w:rPr>
        <w:t xml:space="preserve"> до зміни податкового навантаження внаслідок зміни системи оподаткування;</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5796">
        <w:rPr>
          <w:rFonts w:ascii="Times New Roman" w:eastAsia="Times New Roman" w:hAnsi="Times New Roman" w:cs="Times New Roman"/>
          <w:bCs/>
          <w:color w:val="000000"/>
          <w:sz w:val="24"/>
          <w:szCs w:val="24"/>
          <w:lang w:eastAsia="en-US" w:bidi="ar-SA"/>
        </w:rPr>
        <w:t>Platts</w:t>
      </w:r>
      <w:proofErr w:type="spellEnd"/>
      <w:r w:rsidRPr="00115796">
        <w:rPr>
          <w:rFonts w:ascii="Times New Roman" w:eastAsia="Times New Roman" w:hAnsi="Times New Roman" w:cs="Times New Roman"/>
          <w:bCs/>
          <w:color w:val="000000"/>
          <w:sz w:val="24"/>
          <w:szCs w:val="24"/>
          <w:lang w:eastAsia="en-US"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lastRenderedPageBreak/>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3923F8" w:rsidRDefault="003923F8" w:rsidP="003923F8">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3.6. Оплата здійснюється в розмірі повної вартості Товару шляхом безготівкового переказу на поточний рахунок Продавця, на підставі рахунку виставленого Продавцем, за фактом постачання.</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3.7. Ціна Товару визначається з урахуванням податків та зборів, що сплачуються або мають бути сплачені, витрат на транспортування, страхування, сплату митних тарифів та усіх інших витрат</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 xml:space="preserve">3.8.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w:t>
      </w:r>
      <w:r>
        <w:rPr>
          <w:rFonts w:ascii="Times New Roman" w:eastAsia="Times New Roman" w:hAnsi="Times New Roman" w:cs="Times New Roman"/>
          <w:bCs/>
          <w:color w:val="000000"/>
          <w:sz w:val="24"/>
          <w:szCs w:val="24"/>
          <w:lang w:eastAsia="en-US" w:bidi="ar-SA"/>
        </w:rPr>
        <w:t>Продавця</w:t>
      </w:r>
      <w:r w:rsidRPr="00115796">
        <w:rPr>
          <w:rFonts w:ascii="Times New Roman" w:eastAsia="Times New Roman" w:hAnsi="Times New Roman" w:cs="Times New Roman"/>
          <w:bCs/>
          <w:color w:val="000000"/>
          <w:sz w:val="24"/>
          <w:szCs w:val="24"/>
          <w:lang w:eastAsia="en-US" w:bidi="ar-SA"/>
        </w:rPr>
        <w:t>.</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3.9. У разі затримки фінансування розрахунки за отриманий товар здійснюються протягом трьох банківських днів з дати отримання замовником фінансування на розрахунковий рахунок.</w:t>
      </w:r>
    </w:p>
    <w:p w:rsidR="003923F8" w:rsidRPr="00115796" w:rsidRDefault="003923F8" w:rsidP="003923F8">
      <w:pPr>
        <w:suppressAutoHyphens w:val="0"/>
        <w:spacing w:after="0" w:line="240" w:lineRule="auto"/>
        <w:ind w:right="-34"/>
        <w:rPr>
          <w:rFonts w:ascii="Times New Roman" w:eastAsia="Times New Roman" w:hAnsi="Times New Roman" w:cs="Times New Roman"/>
          <w:sz w:val="24"/>
          <w:szCs w:val="24"/>
          <w:lang w:eastAsia="en-US" w:bidi="ar-SA"/>
        </w:rPr>
      </w:pPr>
    </w:p>
    <w:p w:rsidR="003923F8" w:rsidRPr="00115796" w:rsidRDefault="003923F8" w:rsidP="003923F8">
      <w:pPr>
        <w:suppressAutoHyphens w:val="0"/>
        <w:spacing w:after="0" w:line="240" w:lineRule="auto"/>
        <w:ind w:right="-34"/>
        <w:jc w:val="center"/>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b/>
          <w:bCs/>
          <w:color w:val="000000"/>
          <w:sz w:val="24"/>
          <w:szCs w:val="24"/>
          <w:lang w:eastAsia="en-US" w:bidi="ar-SA"/>
        </w:rPr>
        <w:t>4. Порядок здійснення оплати</w:t>
      </w:r>
    </w:p>
    <w:p w:rsidR="003923F8" w:rsidRPr="00115796" w:rsidRDefault="003923F8" w:rsidP="003923F8">
      <w:pPr>
        <w:pStyle w:val="20"/>
        <w:tabs>
          <w:tab w:val="left" w:pos="499"/>
        </w:tabs>
        <w:spacing w:after="0" w:line="259" w:lineRule="exact"/>
        <w:jc w:val="both"/>
        <w:rPr>
          <w:sz w:val="24"/>
          <w:szCs w:val="24"/>
        </w:rPr>
      </w:pPr>
      <w:r w:rsidRPr="00115796">
        <w:rPr>
          <w:sz w:val="24"/>
          <w:szCs w:val="24"/>
        </w:rPr>
        <w:t>4.1. Продавець передає Товар разом із оригіналами супровідних документів у пункті поставки, яким є адреса Замовника. Місце поставки товару: пр. Волі, 1 А, м. Луцьк, , Волинська область, 43025</w:t>
      </w:r>
    </w:p>
    <w:p w:rsidR="003923F8" w:rsidRPr="00115796" w:rsidRDefault="003923F8" w:rsidP="003923F8">
      <w:pPr>
        <w:pStyle w:val="20"/>
        <w:shd w:val="clear" w:color="auto" w:fill="auto"/>
        <w:tabs>
          <w:tab w:val="left" w:pos="499"/>
        </w:tabs>
        <w:spacing w:after="0" w:line="259" w:lineRule="exact"/>
        <w:jc w:val="both"/>
        <w:rPr>
          <w:sz w:val="24"/>
          <w:szCs w:val="24"/>
        </w:rPr>
      </w:pPr>
      <w:r w:rsidRPr="00115796">
        <w:rPr>
          <w:sz w:val="24"/>
          <w:szCs w:val="24"/>
        </w:rPr>
        <w:t>4.2. Факт поставки (передачі у власність) Товару в рамках цього Договору підтверджується актом прийому-передачі, підписаним уповноваженими представниками обох сторін.</w:t>
      </w:r>
    </w:p>
    <w:p w:rsidR="003923F8" w:rsidRPr="00115796" w:rsidRDefault="003923F8" w:rsidP="003923F8">
      <w:pPr>
        <w:pStyle w:val="20"/>
        <w:shd w:val="clear" w:color="auto" w:fill="auto"/>
        <w:tabs>
          <w:tab w:val="left" w:pos="499"/>
        </w:tabs>
        <w:spacing w:after="0" w:line="259" w:lineRule="exact"/>
        <w:jc w:val="both"/>
        <w:rPr>
          <w:sz w:val="24"/>
          <w:szCs w:val="24"/>
        </w:rPr>
      </w:pPr>
      <w:r w:rsidRPr="00115796">
        <w:rPr>
          <w:sz w:val="24"/>
          <w:szCs w:val="24"/>
        </w:rPr>
        <w:t xml:space="preserve">4.3. Право власності на техніку до Покупця переходить на підставі </w:t>
      </w:r>
      <w:proofErr w:type="spellStart"/>
      <w:r w:rsidRPr="00115796">
        <w:rPr>
          <w:sz w:val="24"/>
          <w:szCs w:val="24"/>
        </w:rPr>
        <w:t>акта</w:t>
      </w:r>
      <w:proofErr w:type="spellEnd"/>
      <w:r w:rsidRPr="00115796">
        <w:rPr>
          <w:sz w:val="24"/>
          <w:szCs w:val="24"/>
        </w:rPr>
        <w:t xml:space="preserve"> приймання-передачі Товару.</w:t>
      </w:r>
    </w:p>
    <w:p w:rsidR="003923F8" w:rsidRPr="00115796" w:rsidRDefault="003923F8" w:rsidP="003923F8">
      <w:pPr>
        <w:pStyle w:val="20"/>
        <w:shd w:val="clear" w:color="auto" w:fill="auto"/>
        <w:tabs>
          <w:tab w:val="left" w:pos="508"/>
        </w:tabs>
        <w:spacing w:after="0" w:line="259" w:lineRule="exact"/>
        <w:jc w:val="both"/>
        <w:rPr>
          <w:sz w:val="24"/>
          <w:szCs w:val="24"/>
        </w:rPr>
      </w:pPr>
      <w:r w:rsidRPr="00115796">
        <w:rPr>
          <w:sz w:val="24"/>
          <w:szCs w:val="24"/>
        </w:rPr>
        <w:t>4.4. Підписанням відповідного Акту приймання-передачі Покупець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комплектності переданого йому Товару, необхідної інформації та супровідних документів стосовно Товару.</w:t>
      </w:r>
    </w:p>
    <w:p w:rsidR="003923F8" w:rsidRPr="00115796" w:rsidRDefault="003923F8" w:rsidP="003923F8">
      <w:pPr>
        <w:pStyle w:val="20"/>
        <w:shd w:val="clear" w:color="auto" w:fill="auto"/>
        <w:tabs>
          <w:tab w:val="left" w:pos="499"/>
        </w:tabs>
        <w:spacing w:after="0" w:line="259" w:lineRule="exact"/>
        <w:jc w:val="both"/>
        <w:rPr>
          <w:sz w:val="24"/>
          <w:szCs w:val="24"/>
        </w:rPr>
      </w:pPr>
      <w:r w:rsidRPr="00115796">
        <w:rPr>
          <w:sz w:val="24"/>
          <w:szCs w:val="24"/>
        </w:rPr>
        <w:t>4.5. Ризик випадкового знищення або випадкового пошкодження Товару переходить до Покупцю з моменту поставки Товару та передачі усіх супровідних документів.</w:t>
      </w:r>
    </w:p>
    <w:p w:rsidR="003923F8" w:rsidRPr="00115796" w:rsidRDefault="003923F8" w:rsidP="003923F8">
      <w:pPr>
        <w:pStyle w:val="20"/>
        <w:shd w:val="clear" w:color="auto" w:fill="auto"/>
        <w:tabs>
          <w:tab w:val="left" w:pos="499"/>
        </w:tabs>
        <w:spacing w:after="0" w:line="259" w:lineRule="exact"/>
        <w:jc w:val="both"/>
        <w:rPr>
          <w:sz w:val="24"/>
          <w:szCs w:val="24"/>
        </w:rPr>
      </w:pPr>
      <w:r w:rsidRPr="00115796">
        <w:rPr>
          <w:sz w:val="24"/>
          <w:szCs w:val="24"/>
        </w:rPr>
        <w:t>4.6. Товар за цим Договором поставляється не пізніше 01.06.2023 р.</w:t>
      </w:r>
    </w:p>
    <w:p w:rsidR="003923F8" w:rsidRPr="00115796" w:rsidRDefault="003923F8" w:rsidP="003923F8">
      <w:pPr>
        <w:pStyle w:val="20"/>
        <w:shd w:val="clear" w:color="auto" w:fill="auto"/>
        <w:tabs>
          <w:tab w:val="left" w:pos="499"/>
        </w:tabs>
        <w:spacing w:after="0" w:line="259" w:lineRule="exact"/>
        <w:jc w:val="both"/>
        <w:rPr>
          <w:sz w:val="24"/>
          <w:szCs w:val="24"/>
        </w:rPr>
      </w:pPr>
      <w:r w:rsidRPr="00115796">
        <w:rPr>
          <w:sz w:val="24"/>
          <w:szCs w:val="24"/>
        </w:rPr>
        <w:t>4.7. Продавець зобов'язаний не менше ніж за три робочих дні повідомити Покупця про готовність поставити Товар та узгодити з Покупцем дату поставки Товару.</w:t>
      </w:r>
    </w:p>
    <w:p w:rsidR="003923F8" w:rsidRPr="00115796" w:rsidRDefault="003923F8" w:rsidP="003923F8">
      <w:pPr>
        <w:pStyle w:val="20"/>
        <w:shd w:val="clear" w:color="auto" w:fill="auto"/>
        <w:tabs>
          <w:tab w:val="left" w:pos="499"/>
        </w:tabs>
        <w:spacing w:after="0" w:line="259" w:lineRule="exact"/>
        <w:jc w:val="both"/>
        <w:rPr>
          <w:sz w:val="24"/>
          <w:szCs w:val="24"/>
        </w:rPr>
      </w:pPr>
      <w:r w:rsidRPr="00115796">
        <w:rPr>
          <w:sz w:val="24"/>
          <w:szCs w:val="24"/>
        </w:rPr>
        <w:t>4.8. Покупець зобов’язаний прийняти Товар при наявності відвантажувальних документів та відповідності Товару вимогам розділу 11 Договору протягом п'яти робочих днів з моменту поставки.</w:t>
      </w:r>
    </w:p>
    <w:p w:rsidR="003923F8" w:rsidRPr="00115796" w:rsidRDefault="003923F8" w:rsidP="003923F8">
      <w:pPr>
        <w:suppressAutoHyphens w:val="0"/>
        <w:spacing w:after="0" w:line="240" w:lineRule="auto"/>
        <w:ind w:right="-34"/>
        <w:jc w:val="center"/>
        <w:rPr>
          <w:rFonts w:ascii="Times New Roman" w:eastAsia="Times New Roman" w:hAnsi="Times New Roman" w:cs="Times New Roman"/>
          <w:b/>
          <w:bCs/>
          <w:color w:val="000000"/>
          <w:sz w:val="24"/>
          <w:szCs w:val="24"/>
          <w:lang w:eastAsia="en-US" w:bidi="ar-SA"/>
        </w:rPr>
      </w:pPr>
      <w:r w:rsidRPr="00115796">
        <w:rPr>
          <w:rFonts w:ascii="Times New Roman" w:eastAsia="Times New Roman" w:hAnsi="Times New Roman" w:cs="Times New Roman"/>
          <w:b/>
          <w:bCs/>
          <w:color w:val="000000"/>
          <w:sz w:val="24"/>
          <w:szCs w:val="24"/>
          <w:lang w:eastAsia="en-US" w:bidi="ar-SA"/>
        </w:rPr>
        <w:t>5. Права та обов’язки Сторін</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5.1. Обов’язки Продавця:</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5.1.1. Забезпечити поставку товару у строки, встановлені цим Договором.</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5.1.2. Забезпечити поставку товару, якість якого відповідає умовам, установленим розділом 2 цього Договору.</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5.2.3. Повідомляти Покупця про готовність товару до поставки (таке повідомлення повинно бути надане П</w:t>
      </w:r>
      <w:r>
        <w:rPr>
          <w:rFonts w:ascii="Times New Roman" w:eastAsia="Times New Roman" w:hAnsi="Times New Roman" w:cs="Times New Roman"/>
          <w:sz w:val="24"/>
          <w:szCs w:val="24"/>
          <w:lang w:eastAsia="en-US" w:bidi="ar-SA"/>
        </w:rPr>
        <w:t>родавцем</w:t>
      </w:r>
      <w:r w:rsidRPr="00115796">
        <w:rPr>
          <w:rFonts w:ascii="Times New Roman" w:eastAsia="Times New Roman" w:hAnsi="Times New Roman" w:cs="Times New Roman"/>
          <w:sz w:val="24"/>
          <w:szCs w:val="24"/>
          <w:lang w:eastAsia="en-US" w:bidi="ar-SA"/>
        </w:rPr>
        <w:t xml:space="preserve"> не менше ніж за 5 (п’ять) робочих днів до запланованої ним дати такої поставки), а також повідомляти про хід виконання Договору (відповідно до запиту Покупця).</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5.2.4. </w:t>
      </w:r>
      <w:r>
        <w:rPr>
          <w:rFonts w:ascii="Times New Roman" w:eastAsia="Times New Roman" w:hAnsi="Times New Roman" w:cs="Times New Roman"/>
          <w:sz w:val="24"/>
          <w:szCs w:val="24"/>
          <w:lang w:eastAsia="en-US" w:bidi="ar-SA"/>
        </w:rPr>
        <w:t>Продавець</w:t>
      </w:r>
      <w:r w:rsidRPr="00115796">
        <w:rPr>
          <w:rFonts w:ascii="Times New Roman" w:eastAsia="Times New Roman" w:hAnsi="Times New Roman" w:cs="Times New Roman"/>
          <w:sz w:val="24"/>
          <w:szCs w:val="24"/>
          <w:lang w:eastAsia="en-US" w:bidi="ar-SA"/>
        </w:rPr>
        <w:t xml:space="preserve"> одночасно з передачею товару надає Покупцю підготовлену виробником товару фактичну калькуляцію собівартості такого товару, що оприлюднюється Покупцем в електронній системі </w:t>
      </w:r>
      <w:proofErr w:type="spellStart"/>
      <w:r w:rsidRPr="00115796">
        <w:rPr>
          <w:rFonts w:ascii="Times New Roman" w:eastAsia="Times New Roman" w:hAnsi="Times New Roman" w:cs="Times New Roman"/>
          <w:sz w:val="24"/>
          <w:szCs w:val="24"/>
          <w:lang w:eastAsia="en-US" w:bidi="ar-SA"/>
        </w:rPr>
        <w:t>закупівель</w:t>
      </w:r>
      <w:proofErr w:type="spellEnd"/>
      <w:r w:rsidRPr="00115796">
        <w:rPr>
          <w:rFonts w:ascii="Times New Roman" w:eastAsia="Times New Roman" w:hAnsi="Times New Roman" w:cs="Times New Roman"/>
          <w:sz w:val="24"/>
          <w:szCs w:val="24"/>
          <w:lang w:eastAsia="en-US" w:bidi="ar-SA"/>
        </w:rPr>
        <w:t xml:space="preserve"> разом із звітом про виконання договору про закупівлю.</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5.2.5. інші обов’язки, зазначені умовами цього Договору</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 Права Продавця:</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5.2.1. Своєчасно та в повному обсязі отримати плату за поставлений Товар.</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5.2.2. На дострокову поставку Товару за письмовим погодженням з Покупцем.</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5.2.3. У разі невиконання зобов’язань Покупцем Продавець має право достроково розірвати цей Договір, повідомивши про це Покупця письмово у строк не пізніше ніж за 5 календарних дні про таке розірвання.</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5.2.4. Інші права, зазначені умовами цього Договору.</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5.3. Обов’язки Покупця:</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lastRenderedPageBreak/>
        <w:t>5.3.1. Покупець зобов’язується забезпечити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5.3.2. Покупець зобов’язується вчинити дії, які відповідно до вимог, що звичайно ставляться до аналогічних дій, необхідні з його боку для забезпечення передання та приймання Товару.</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5.3.3. 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5.3.4. Перевірити кількість та якість прийнятого Товару і про виявлені недоліки Товару негайно повідом я пі Продавця;</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5.3.5. Вчасно і у повному обсязі здійснити оплату, відповідно до умов Договору, у строки, передбачені цим Договором;</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 Права Покупця:</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5.4.1. Покупець має право пред’явити Продавцю претензії щодо кількості і видимих пошкоджень Товару - негайно після їх виявлення з оформленням відповідних документів;</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5.4.2. Контролювати поставку Товару у строки, встановлені цим Договором.</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5.4.3. Повернути Продавцю документи, зазначені Договором, в разі неналежного їх оформлення.</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5.4.4. Ініціювати зміну строків оплати, визначених договором, з причини відсутності /затримки/ зменшення фінансування витрат Покупця у відповідному періоді.</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5.4.5. Достроково в односторонньому порядку розірвати цей Договір у разі невиконання зобов’язань Продавцем, повідомивши письмово про це його у строк не пізніше ніж за 3 календарних дні про таке розірвання.</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5.4.6. Інші права, зазначені умовами цього Договору.</w:t>
      </w:r>
    </w:p>
    <w:p w:rsidR="003923F8" w:rsidRPr="00115796" w:rsidRDefault="003923F8" w:rsidP="003923F8">
      <w:pPr>
        <w:suppressAutoHyphens w:val="0"/>
        <w:spacing w:after="0" w:line="240" w:lineRule="auto"/>
        <w:ind w:right="-34"/>
        <w:jc w:val="both"/>
        <w:rPr>
          <w:rFonts w:ascii="Times New Roman" w:eastAsia="Times New Roman" w:hAnsi="Times New Roman" w:cs="Times New Roman"/>
          <w:sz w:val="24"/>
          <w:szCs w:val="24"/>
          <w:lang w:eastAsia="en-US" w:bidi="ar-SA"/>
        </w:rPr>
      </w:pPr>
    </w:p>
    <w:p w:rsidR="003923F8" w:rsidRPr="00115796" w:rsidRDefault="003923F8" w:rsidP="003923F8">
      <w:pPr>
        <w:suppressAutoHyphens w:val="0"/>
        <w:spacing w:after="0" w:line="240" w:lineRule="auto"/>
        <w:ind w:right="-36"/>
        <w:jc w:val="center"/>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6. Відповідальність сторін і порядок вирішення спорів.</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6.2. Усі спори, що виникають з цього Договору або пов’язані із ним, вирішуються шляхом переговорів між Сторонами.</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6.3. Якщо відповідний спір неможливо вирішити шляхом переговорів, він вершиться в судовому порядку за встановленою підвідомчістю та підсудністю такого- спору відповідно до чинного законодавства України.</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6.4. У випадках, не передбачених цим Договором, Сторони керуються чинним законодавством України.</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6.5. В разі несплати Покупцем суми коштів обумовленої договором за Товар, то останній підлягає, поверненню Продавцю разом із супроводжуючими документами. В разі повернення Товару на підставі відмови Покупця від товару - анулювання факту реалізації товару проводиться Продавцем у відповідності до Порядку обліку створення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p>
    <w:p w:rsidR="003923F8" w:rsidRPr="00115796" w:rsidRDefault="003923F8" w:rsidP="003923F8">
      <w:pPr>
        <w:suppressAutoHyphens w:val="0"/>
        <w:spacing w:after="0" w:line="240" w:lineRule="auto"/>
        <w:ind w:right="-36"/>
        <w:jc w:val="center"/>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7. Форс-мажор.</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7.1. Сторони звільняються від відповідальності за невиконання своїх зобов'язань, якщо воно сталося внаслідок обставин непереборної сили, таких як пожежа, стихійне лихо, аварія, військові дії будь- якого характеру, блокади, страйки, відключення електроенергії, припинення поставок енергоносіїв або інших непередбачених обставин, що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Торгово-промислової палати України. У такому разі терміни, відведені на виконання зобов'язань, будуть продовжені на період дії зазначених обставин.</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lastRenderedPageBreak/>
        <w:t>7.2. До обставин непереборної сили відносяться також рішення державних органів, що перешкоджають виконанню цього договору.</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7.3. Якщо зазначені обставини будуть продовжуватися більше шістьох місяців, то кожна зі сторін має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7.4. 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7.5. Жодна зі Сторін не звільняється від відповідальності за прострочення виконання, допущену до настання форс-мажорних обставин.</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7.6.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7.7 Якщо форс-мажорні обставини триватимуть понад 6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7.8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7.9 Наявність і тривалість форс-мажорних обставин підтверджується листом Торгово-промислової палати України.</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7.10.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p>
    <w:p w:rsidR="003923F8" w:rsidRPr="00115796" w:rsidRDefault="003923F8" w:rsidP="003923F8">
      <w:pPr>
        <w:suppressAutoHyphens w:val="0"/>
        <w:spacing w:after="0" w:line="240" w:lineRule="auto"/>
        <w:ind w:right="-36"/>
        <w:jc w:val="center"/>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8. Строк Договору</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8.1. Цей Договір набирає чинності з моменту його підписання і діє до 31.12.2023 р., але не менш ніж до повного виконання зобов’язань сторонами.</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8.2.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8.3. Договір може бути достроково розірваний:</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а) коли у зв'язку зі специфікою діяльності Замовника, відпадає потреба в даному товарі;</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 xml:space="preserve">б) у випадку дворазового порушення </w:t>
      </w:r>
      <w:r>
        <w:rPr>
          <w:rFonts w:ascii="Times New Roman" w:eastAsia="Times New Roman" w:hAnsi="Times New Roman" w:cs="Times New Roman"/>
          <w:sz w:val="24"/>
          <w:szCs w:val="24"/>
          <w:lang w:eastAsia="en-US" w:bidi="ar-SA"/>
        </w:rPr>
        <w:t>Продавцем</w:t>
      </w:r>
      <w:r w:rsidRPr="00115796">
        <w:rPr>
          <w:rFonts w:ascii="Times New Roman" w:eastAsia="Times New Roman" w:hAnsi="Times New Roman" w:cs="Times New Roman"/>
          <w:sz w:val="24"/>
          <w:szCs w:val="24"/>
          <w:lang w:eastAsia="en-US" w:bidi="ar-SA"/>
        </w:rPr>
        <w:t xml:space="preserve"> своїх зобов'язань по строках поставки та/або якості товару, що ним поставляється.</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8.4. Цей Договір укладений у двох примірниках українською мовою, які мають рівну юридичну силу, по одному для кожної із Сторін.</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p>
    <w:p w:rsidR="003923F8" w:rsidRPr="00115796" w:rsidRDefault="003923F8" w:rsidP="003923F8">
      <w:pPr>
        <w:suppressAutoHyphens w:val="0"/>
        <w:spacing w:after="0" w:line="240" w:lineRule="auto"/>
        <w:ind w:right="-36"/>
        <w:jc w:val="center"/>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9. Інші умови</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 xml:space="preserve">9.1.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Постанови Кабінету Міністрів України «Про затвердження особливостей здійснення публічних </w:t>
      </w:r>
      <w:proofErr w:type="spellStart"/>
      <w:r w:rsidRPr="00115796">
        <w:rPr>
          <w:rFonts w:ascii="Times New Roman" w:eastAsia="Times New Roman" w:hAnsi="Times New Roman" w:cs="Times New Roman"/>
          <w:sz w:val="24"/>
          <w:szCs w:val="24"/>
          <w:lang w:eastAsia="en-US" w:bidi="ar-SA"/>
        </w:rPr>
        <w:t>закупівель</w:t>
      </w:r>
      <w:proofErr w:type="spellEnd"/>
      <w:r w:rsidRPr="00115796">
        <w:rPr>
          <w:rFonts w:ascii="Times New Roman" w:eastAsia="Times New Roman" w:hAnsi="Times New Roman" w:cs="Times New Roman"/>
          <w:sz w:val="24"/>
          <w:szCs w:val="24"/>
          <w:lang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9.2. Згідно Цивільного кодексу України, Господарського кодексу України та Закону України «Про публічні закупівлі», істотними (основними) умовами договору є:</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предмет договору;</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якість товарів;</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сума, що визначена у договорі;</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місце та строк поставки товарів,</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строк дії договору.</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lastRenderedPageBreak/>
        <w:t xml:space="preserve">9.3. Зміна істотних (основних) умов договору може здійснюватися за згодою сторін у випадках, які передбачені пунктом 19 Постанови Кабінету Міністрів України «Про затвердження особливостей здійснення публічних </w:t>
      </w:r>
      <w:proofErr w:type="spellStart"/>
      <w:r w:rsidRPr="00115796">
        <w:rPr>
          <w:rFonts w:ascii="Times New Roman" w:eastAsia="Times New Roman" w:hAnsi="Times New Roman" w:cs="Times New Roman"/>
          <w:sz w:val="24"/>
          <w:szCs w:val="24"/>
          <w:lang w:eastAsia="en-US" w:bidi="ar-SA"/>
        </w:rPr>
        <w:t>закупівель</w:t>
      </w:r>
      <w:proofErr w:type="spellEnd"/>
      <w:r w:rsidRPr="00115796">
        <w:rPr>
          <w:rFonts w:ascii="Times New Roman" w:eastAsia="Times New Roman" w:hAnsi="Times New Roman" w:cs="Times New Roman"/>
          <w:sz w:val="24"/>
          <w:szCs w:val="24"/>
          <w:lang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про що укладається відповідна додаткова угода, яка оприлюднюється відповідно до відповідно до вимог Закону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115796">
        <w:rPr>
          <w:rFonts w:ascii="Times New Roman" w:eastAsia="Times New Roman" w:hAnsi="Times New Roman" w:cs="Times New Roman"/>
          <w:sz w:val="24"/>
          <w:szCs w:val="24"/>
          <w:lang w:eastAsia="en-US" w:bidi="ar-SA"/>
        </w:rPr>
        <w:t>закупівель</w:t>
      </w:r>
      <w:proofErr w:type="spellEnd"/>
      <w:r w:rsidRPr="00115796">
        <w:rPr>
          <w:rFonts w:ascii="Times New Roman" w:eastAsia="Times New Roman" w:hAnsi="Times New Roman" w:cs="Times New Roman"/>
          <w:sz w:val="24"/>
          <w:szCs w:val="24"/>
          <w:lang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 xml:space="preserve">9.4. Інші зміни, що не стосуються істотних (основних) умов договору, згідно ЦКУ, ГКУ та Постанови Кабінету Міністрів України «Про затвердження особливостей здійснення публічних </w:t>
      </w:r>
      <w:proofErr w:type="spellStart"/>
      <w:r w:rsidRPr="00115796">
        <w:rPr>
          <w:rFonts w:ascii="Times New Roman" w:eastAsia="Times New Roman" w:hAnsi="Times New Roman" w:cs="Times New Roman"/>
          <w:sz w:val="24"/>
          <w:szCs w:val="24"/>
          <w:lang w:eastAsia="en-US" w:bidi="ar-SA"/>
        </w:rPr>
        <w:t>закупівель</w:t>
      </w:r>
      <w:proofErr w:type="spellEnd"/>
      <w:r w:rsidRPr="00115796">
        <w:rPr>
          <w:rFonts w:ascii="Times New Roman" w:eastAsia="Times New Roman" w:hAnsi="Times New Roman" w:cs="Times New Roman"/>
          <w:sz w:val="24"/>
          <w:szCs w:val="24"/>
          <w:lang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вносяться шляхом укладання додаткової угоди без оприлюднення таких змін відповідно до вимог ст. Ю Закону України «Про публічні закупівлі».</w:t>
      </w:r>
    </w:p>
    <w:p w:rsidR="003923F8" w:rsidRPr="00115796" w:rsidRDefault="003923F8" w:rsidP="003923F8">
      <w:pPr>
        <w:suppressAutoHyphens w:val="0"/>
        <w:spacing w:after="0" w:line="240" w:lineRule="auto"/>
        <w:ind w:right="-36"/>
        <w:jc w:val="center"/>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10. Додатки до цього договору</w:t>
      </w:r>
    </w:p>
    <w:p w:rsidR="003923F8" w:rsidRPr="00115796" w:rsidRDefault="003923F8" w:rsidP="003923F8">
      <w:pPr>
        <w:suppressAutoHyphens w:val="0"/>
        <w:spacing w:after="0" w:line="240" w:lineRule="auto"/>
        <w:ind w:right="-36"/>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10.1. Невід'ємною частиною цього Договору є:</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Додаток № 1 Специфікація на товар;</w:t>
      </w:r>
    </w:p>
    <w:p w:rsidR="003923F8" w:rsidRPr="00115796" w:rsidRDefault="003923F8" w:rsidP="003923F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Додаток № 2 Акт приймання-передачі товару.</w:t>
      </w:r>
    </w:p>
    <w:p w:rsidR="003923F8" w:rsidRPr="00BF6519" w:rsidRDefault="003923F8" w:rsidP="003923F8">
      <w:pPr>
        <w:suppressAutoHyphens w:val="0"/>
        <w:spacing w:after="0" w:line="240" w:lineRule="auto"/>
        <w:ind w:right="-36" w:firstLine="567"/>
        <w:jc w:val="center"/>
        <w:rPr>
          <w:rFonts w:ascii="Times New Roman" w:eastAsia="Times New Roman" w:hAnsi="Times New Roman" w:cs="Times New Roman"/>
          <w:b/>
          <w:bCs/>
          <w:color w:val="000000"/>
          <w:sz w:val="24"/>
          <w:szCs w:val="24"/>
          <w:lang w:eastAsia="en-US" w:bidi="ar-SA"/>
        </w:rPr>
      </w:pPr>
    </w:p>
    <w:p w:rsidR="003923F8" w:rsidRPr="00BF6519" w:rsidRDefault="003923F8" w:rsidP="003923F8">
      <w:pPr>
        <w:suppressAutoHyphens w:val="0"/>
        <w:spacing w:after="0" w:line="240" w:lineRule="auto"/>
        <w:ind w:right="-36" w:firstLine="567"/>
        <w:jc w:val="center"/>
        <w:rPr>
          <w:rFonts w:ascii="Times New Roman" w:eastAsia="Times New Roman" w:hAnsi="Times New Roman" w:cs="Times New Roman"/>
          <w:sz w:val="24"/>
          <w:szCs w:val="24"/>
          <w:lang w:eastAsia="en-US" w:bidi="ar-SA"/>
        </w:rPr>
      </w:pPr>
      <w:r>
        <w:rPr>
          <w:rFonts w:ascii="Times New Roman" w:eastAsia="Times New Roman" w:hAnsi="Times New Roman" w:cs="Times New Roman"/>
          <w:b/>
          <w:bCs/>
          <w:color w:val="000000"/>
          <w:sz w:val="24"/>
          <w:szCs w:val="24"/>
          <w:lang w:eastAsia="en-US" w:bidi="ar-SA"/>
        </w:rPr>
        <w:t>13</w:t>
      </w:r>
      <w:r w:rsidRPr="00AB1E48">
        <w:t xml:space="preserve"> </w:t>
      </w:r>
      <w:r w:rsidRPr="00AB1E48">
        <w:rPr>
          <w:rFonts w:ascii="Times New Roman" w:eastAsia="Times New Roman" w:hAnsi="Times New Roman" w:cs="Times New Roman"/>
          <w:b/>
          <w:bCs/>
          <w:color w:val="000000"/>
          <w:sz w:val="24"/>
          <w:szCs w:val="24"/>
          <w:lang w:eastAsia="en-US" w:bidi="ar-SA"/>
        </w:rPr>
        <w:t>Юридичні адреси, реквізити та підписи сторін</w:t>
      </w:r>
      <w:r w:rsidRPr="00BF6519">
        <w:rPr>
          <w:rFonts w:ascii="Times New Roman" w:eastAsia="Times New Roman" w:hAnsi="Times New Roman" w:cs="Times New Roman"/>
          <w:b/>
          <w:bCs/>
          <w:color w:val="000000"/>
          <w:sz w:val="24"/>
          <w:szCs w:val="24"/>
          <w:lang w:eastAsia="en-US" w:bidi="ar-SA"/>
        </w:rPr>
        <w:t>:</w:t>
      </w:r>
    </w:p>
    <w:p w:rsidR="003923F8" w:rsidRPr="00BF6519" w:rsidRDefault="003923F8" w:rsidP="003923F8">
      <w:pPr>
        <w:suppressAutoHyphens w:val="0"/>
        <w:spacing w:after="0" w:line="240" w:lineRule="auto"/>
        <w:rPr>
          <w:rFonts w:ascii="Times New Roman" w:eastAsia="Times New Roman" w:hAnsi="Times New Roman" w:cs="Times New Roman"/>
          <w:sz w:val="24"/>
          <w:szCs w:val="24"/>
          <w:lang w:eastAsia="en-US" w:bidi="ar-SA"/>
        </w:rPr>
      </w:pPr>
    </w:p>
    <w:tbl>
      <w:tblPr>
        <w:tblW w:w="9781" w:type="dxa"/>
        <w:tblCellMar>
          <w:top w:w="15" w:type="dxa"/>
          <w:left w:w="15" w:type="dxa"/>
          <w:bottom w:w="15" w:type="dxa"/>
          <w:right w:w="15" w:type="dxa"/>
        </w:tblCellMar>
        <w:tblLook w:val="04A0" w:firstRow="1" w:lastRow="0" w:firstColumn="1" w:lastColumn="0" w:noHBand="0" w:noVBand="1"/>
      </w:tblPr>
      <w:tblGrid>
        <w:gridCol w:w="4765"/>
        <w:gridCol w:w="5016"/>
      </w:tblGrid>
      <w:tr w:rsidR="003923F8" w:rsidRPr="00BF6519" w:rsidTr="00110DBE">
        <w:tc>
          <w:tcPr>
            <w:tcW w:w="4820" w:type="dxa"/>
            <w:tcMar>
              <w:top w:w="0" w:type="dxa"/>
              <w:left w:w="108" w:type="dxa"/>
              <w:bottom w:w="0" w:type="dxa"/>
              <w:right w:w="108" w:type="dxa"/>
            </w:tcMar>
            <w:hideMark/>
          </w:tcPr>
          <w:p w:rsidR="003923F8" w:rsidRPr="00BF6519" w:rsidRDefault="003923F8" w:rsidP="00110DBE">
            <w:pPr>
              <w:suppressAutoHyphens w:val="0"/>
              <w:spacing w:after="0" w:line="240" w:lineRule="auto"/>
              <w:ind w:right="-36"/>
              <w:jc w:val="center"/>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Покупець</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sz w:val="24"/>
                <w:szCs w:val="24"/>
                <w:lang w:eastAsia="en-US" w:bidi="ar-SA"/>
              </w:rPr>
              <w:t>Волинське обласне бюро</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sz w:val="24"/>
                <w:szCs w:val="24"/>
                <w:lang w:eastAsia="en-US" w:bidi="ar-SA"/>
              </w:rPr>
              <w:t>судово-медичної експертизи</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43025, Волинська обл., м. Луцьк,</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пр. Волі, 1 А</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код ЄДРПОУ 02006679</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р/р UA_______________________________</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sz w:val="24"/>
                <w:szCs w:val="24"/>
                <w:lang w:eastAsia="en-US" w:bidi="ar-SA"/>
              </w:rPr>
              <w:t>Держказначейська</w:t>
            </w:r>
            <w:proofErr w:type="spellEnd"/>
            <w:r w:rsidRPr="00BF6519">
              <w:rPr>
                <w:rFonts w:ascii="Times New Roman" w:eastAsia="Times New Roman" w:hAnsi="Times New Roman" w:cs="Times New Roman"/>
                <w:sz w:val="24"/>
                <w:szCs w:val="24"/>
                <w:lang w:eastAsia="en-US" w:bidi="ar-SA"/>
              </w:rPr>
              <w:t xml:space="preserve"> служба України, </w:t>
            </w:r>
            <w:proofErr w:type="spellStart"/>
            <w:r w:rsidRPr="00BF6519">
              <w:rPr>
                <w:rFonts w:ascii="Times New Roman" w:eastAsia="Times New Roman" w:hAnsi="Times New Roman" w:cs="Times New Roman"/>
                <w:sz w:val="24"/>
                <w:szCs w:val="24"/>
                <w:lang w:eastAsia="en-US" w:bidi="ar-SA"/>
              </w:rPr>
              <w:t>м.Київ</w:t>
            </w:r>
            <w:proofErr w:type="spellEnd"/>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ind w:right="-36"/>
              <w:jc w:val="both"/>
              <w:rPr>
                <w:rFonts w:ascii="Times New Roman" w:eastAsia="Times New Roman" w:hAnsi="Times New Roman" w:cs="Times New Roman"/>
                <w:b/>
                <w:bCs/>
                <w:sz w:val="24"/>
                <w:szCs w:val="24"/>
                <w:lang w:eastAsia="en-US" w:bidi="ar-SA"/>
              </w:rPr>
            </w:pPr>
            <w:r w:rsidRPr="00BF6519">
              <w:rPr>
                <w:rFonts w:ascii="Times New Roman" w:eastAsia="Times New Roman" w:hAnsi="Times New Roman" w:cs="Times New Roman"/>
                <w:b/>
                <w:bCs/>
                <w:sz w:val="24"/>
                <w:szCs w:val="24"/>
                <w:lang w:eastAsia="en-US" w:bidi="ar-SA"/>
              </w:rPr>
              <w:t>Начальник</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_______________________ /Лілія ВІРУН/</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sz w:val="24"/>
                <w:szCs w:val="24"/>
                <w:lang w:eastAsia="en-US" w:bidi="ar-SA"/>
              </w:rPr>
              <w:t>м.п</w:t>
            </w:r>
            <w:proofErr w:type="spellEnd"/>
            <w:r w:rsidRPr="00BF6519">
              <w:rPr>
                <w:rFonts w:ascii="Times New Roman" w:eastAsia="Times New Roman" w:hAnsi="Times New Roman" w:cs="Times New Roman"/>
                <w:sz w:val="24"/>
                <w:szCs w:val="24"/>
                <w:lang w:eastAsia="en-US" w:bidi="ar-SA"/>
              </w:rPr>
              <w:t>.</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p>
        </w:tc>
        <w:tc>
          <w:tcPr>
            <w:tcW w:w="4961" w:type="dxa"/>
            <w:tcMar>
              <w:top w:w="0" w:type="dxa"/>
              <w:left w:w="108" w:type="dxa"/>
              <w:bottom w:w="0" w:type="dxa"/>
              <w:right w:w="108" w:type="dxa"/>
            </w:tcMar>
            <w:hideMark/>
          </w:tcPr>
          <w:p w:rsidR="003923F8" w:rsidRPr="00BF6519" w:rsidRDefault="003923F8" w:rsidP="00110DBE">
            <w:pPr>
              <w:suppressAutoHyphens w:val="0"/>
              <w:spacing w:after="0" w:line="240" w:lineRule="auto"/>
              <w:ind w:right="-36"/>
              <w:jc w:val="center"/>
              <w:rPr>
                <w:rFonts w:ascii="Times New Roman" w:eastAsia="Times New Roman" w:hAnsi="Times New Roman" w:cs="Times New Roman"/>
                <w:sz w:val="24"/>
                <w:szCs w:val="24"/>
                <w:lang w:eastAsia="en-US" w:bidi="ar-SA"/>
              </w:rPr>
            </w:pPr>
            <w:r>
              <w:rPr>
                <w:rFonts w:ascii="Times New Roman" w:eastAsia="Times New Roman" w:hAnsi="Times New Roman" w:cs="Times New Roman"/>
                <w:b/>
                <w:bCs/>
                <w:color w:val="000000"/>
                <w:sz w:val="24"/>
                <w:szCs w:val="24"/>
                <w:lang w:eastAsia="en-US" w:bidi="ar-SA"/>
              </w:rPr>
              <w:t>Продавець</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i/>
                <w:iCs/>
                <w:color w:val="000000"/>
                <w:sz w:val="24"/>
                <w:szCs w:val="24"/>
                <w:lang w:eastAsia="en-US" w:bidi="ar-SA"/>
              </w:rPr>
            </w:pP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i/>
                <w:iCs/>
                <w:color w:val="000000"/>
                <w:sz w:val="24"/>
                <w:szCs w:val="24"/>
                <w:lang w:eastAsia="en-US" w:bidi="ar-SA"/>
              </w:rPr>
              <w:t>___</w:t>
            </w:r>
            <w:r>
              <w:rPr>
                <w:rFonts w:ascii="Times New Roman" w:eastAsia="Times New Roman" w:hAnsi="Times New Roman" w:cs="Times New Roman"/>
                <w:i/>
                <w:iCs/>
                <w:color w:val="000000"/>
                <w:sz w:val="24"/>
                <w:szCs w:val="24"/>
                <w:lang w:eastAsia="en-US" w:bidi="ar-SA"/>
              </w:rPr>
              <w:t>_____________________________________</w:t>
            </w:r>
            <w:r w:rsidRPr="00BF6519">
              <w:rPr>
                <w:rFonts w:ascii="Times New Roman" w:eastAsia="Times New Roman" w:hAnsi="Times New Roman" w:cs="Times New Roman"/>
                <w:i/>
                <w:iCs/>
                <w:color w:val="000000"/>
                <w:sz w:val="24"/>
                <w:szCs w:val="24"/>
                <w:lang w:eastAsia="en-US" w:bidi="ar-SA"/>
              </w:rPr>
              <w:t xml:space="preserve"> (зазначити: найменування </w:t>
            </w:r>
            <w:r>
              <w:rPr>
                <w:rFonts w:ascii="Times New Roman" w:eastAsia="Times New Roman" w:hAnsi="Times New Roman" w:cs="Times New Roman"/>
                <w:i/>
                <w:iCs/>
                <w:color w:val="000000"/>
                <w:sz w:val="24"/>
                <w:szCs w:val="24"/>
                <w:lang w:eastAsia="en-US" w:bidi="ar-SA"/>
              </w:rPr>
              <w:t>продавця</w:t>
            </w:r>
            <w:r w:rsidRPr="00BF6519">
              <w:rPr>
                <w:rFonts w:ascii="Times New Roman" w:eastAsia="Times New Roman" w:hAnsi="Times New Roman" w:cs="Times New Roman"/>
                <w:i/>
                <w:iCs/>
                <w:color w:val="000000"/>
                <w:sz w:val="24"/>
                <w:szCs w:val="24"/>
                <w:lang w:eastAsia="en-US" w:bidi="ar-SA"/>
              </w:rPr>
              <w:t xml:space="preserve"> або ПІБ ФОП </w:t>
            </w:r>
            <w:r>
              <w:rPr>
                <w:rFonts w:ascii="Times New Roman" w:eastAsia="Times New Roman" w:hAnsi="Times New Roman" w:cs="Times New Roman"/>
                <w:i/>
                <w:iCs/>
                <w:color w:val="000000"/>
                <w:sz w:val="24"/>
                <w:szCs w:val="24"/>
                <w:lang w:eastAsia="en-US" w:bidi="ar-SA"/>
              </w:rPr>
              <w:t>продавця</w:t>
            </w:r>
            <w:r w:rsidRPr="00BF6519">
              <w:rPr>
                <w:rFonts w:ascii="Times New Roman" w:eastAsia="Times New Roman" w:hAnsi="Times New Roman" w:cs="Times New Roman"/>
                <w:i/>
                <w:iCs/>
                <w:color w:val="000000"/>
                <w:sz w:val="24"/>
                <w:szCs w:val="24"/>
                <w:lang w:eastAsia="en-US" w:bidi="ar-SA"/>
              </w:rPr>
              <w:t>; код ЄДРПОУ; юридичну і поштову адресу; банківські реквізити; електронну адресу; номер телефону)</w:t>
            </w:r>
          </w:p>
          <w:p w:rsidR="003923F8" w:rsidRPr="00BF6519" w:rsidRDefault="003923F8" w:rsidP="00110DBE">
            <w:pPr>
              <w:suppressAutoHyphens w:val="0"/>
              <w:spacing w:after="0" w:line="240" w:lineRule="auto"/>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color w:val="000000"/>
                <w:sz w:val="24"/>
                <w:szCs w:val="24"/>
                <w:lang w:eastAsia="en-US" w:bidi="ar-SA"/>
              </w:rPr>
              <w:t>_______________________ /_____________/</w:t>
            </w:r>
          </w:p>
          <w:p w:rsidR="003923F8" w:rsidRPr="00BF6519" w:rsidRDefault="003923F8" w:rsidP="00110DBE">
            <w:pPr>
              <w:suppressAutoHyphens w:val="0"/>
              <w:spacing w:after="0" w:line="240" w:lineRule="auto"/>
              <w:ind w:right="-36"/>
              <w:jc w:val="center"/>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color w:val="000000"/>
                <w:sz w:val="24"/>
                <w:szCs w:val="24"/>
                <w:lang w:eastAsia="en-US" w:bidi="ar-SA"/>
              </w:rPr>
              <w:t>м.п</w:t>
            </w:r>
            <w:proofErr w:type="spellEnd"/>
            <w:r w:rsidRPr="00BF6519">
              <w:rPr>
                <w:rFonts w:ascii="Times New Roman" w:eastAsia="Times New Roman" w:hAnsi="Times New Roman" w:cs="Times New Roman"/>
                <w:color w:val="000000"/>
                <w:sz w:val="24"/>
                <w:szCs w:val="24"/>
                <w:lang w:eastAsia="en-US" w:bidi="ar-SA"/>
              </w:rPr>
              <w:t>.</w:t>
            </w:r>
          </w:p>
        </w:tc>
      </w:tr>
    </w:tbl>
    <w:p w:rsidR="003923F8" w:rsidRDefault="003923F8" w:rsidP="003923F8">
      <w:pPr>
        <w:suppressAutoHyphens w:val="0"/>
        <w:spacing w:after="0" w:line="240" w:lineRule="auto"/>
        <w:ind w:left="6946" w:right="-36"/>
        <w:rPr>
          <w:rFonts w:ascii="Times New Roman" w:eastAsia="Times New Roman" w:hAnsi="Times New Roman" w:cs="Times New Roman"/>
          <w:b/>
          <w:bCs/>
          <w:color w:val="000000"/>
          <w:sz w:val="24"/>
          <w:szCs w:val="24"/>
          <w:lang w:eastAsia="en-US" w:bidi="ar-SA"/>
        </w:rPr>
      </w:pPr>
    </w:p>
    <w:p w:rsidR="003923F8" w:rsidRDefault="003923F8" w:rsidP="003923F8">
      <w:pPr>
        <w:suppressAutoHyphens w:val="0"/>
        <w:spacing w:after="0" w:line="240" w:lineRule="auto"/>
        <w:ind w:left="6946" w:right="-36"/>
        <w:rPr>
          <w:rFonts w:ascii="Times New Roman" w:eastAsia="Times New Roman" w:hAnsi="Times New Roman" w:cs="Times New Roman"/>
          <w:b/>
          <w:bCs/>
          <w:color w:val="000000"/>
          <w:sz w:val="24"/>
          <w:szCs w:val="24"/>
          <w:lang w:eastAsia="en-US" w:bidi="ar-SA"/>
        </w:rPr>
      </w:pPr>
    </w:p>
    <w:p w:rsidR="003923F8" w:rsidRDefault="003923F8" w:rsidP="003923F8">
      <w:pPr>
        <w:suppressAutoHyphens w:val="0"/>
        <w:spacing w:after="0" w:line="240" w:lineRule="auto"/>
        <w:ind w:left="6946" w:right="-36"/>
        <w:rPr>
          <w:rFonts w:ascii="Times New Roman" w:eastAsia="Times New Roman" w:hAnsi="Times New Roman" w:cs="Times New Roman"/>
          <w:b/>
          <w:bCs/>
          <w:color w:val="000000"/>
          <w:sz w:val="24"/>
          <w:szCs w:val="24"/>
          <w:lang w:eastAsia="en-US" w:bidi="ar-SA"/>
        </w:rPr>
      </w:pPr>
    </w:p>
    <w:p w:rsidR="003923F8" w:rsidRDefault="003923F8" w:rsidP="003923F8">
      <w:pPr>
        <w:suppressAutoHyphens w:val="0"/>
        <w:spacing w:after="0" w:line="240" w:lineRule="auto"/>
        <w:ind w:left="6946" w:right="-36"/>
        <w:rPr>
          <w:rFonts w:ascii="Times New Roman" w:eastAsia="Times New Roman" w:hAnsi="Times New Roman" w:cs="Times New Roman"/>
          <w:b/>
          <w:bCs/>
          <w:color w:val="000000"/>
          <w:sz w:val="24"/>
          <w:szCs w:val="24"/>
          <w:lang w:eastAsia="en-US" w:bidi="ar-SA"/>
        </w:rPr>
      </w:pPr>
    </w:p>
    <w:p w:rsidR="003923F8" w:rsidRDefault="003923F8" w:rsidP="003923F8">
      <w:pPr>
        <w:suppressAutoHyphens w:val="0"/>
        <w:spacing w:after="0" w:line="240" w:lineRule="auto"/>
        <w:ind w:left="6946" w:right="-36"/>
        <w:rPr>
          <w:rFonts w:ascii="Times New Roman" w:eastAsia="Times New Roman" w:hAnsi="Times New Roman" w:cs="Times New Roman"/>
          <w:b/>
          <w:bCs/>
          <w:color w:val="000000"/>
          <w:sz w:val="24"/>
          <w:szCs w:val="24"/>
          <w:lang w:eastAsia="en-US" w:bidi="ar-SA"/>
        </w:rPr>
      </w:pPr>
    </w:p>
    <w:p w:rsidR="003923F8" w:rsidRDefault="003923F8" w:rsidP="003923F8">
      <w:pPr>
        <w:suppressAutoHyphens w:val="0"/>
        <w:spacing w:after="0" w:line="240" w:lineRule="auto"/>
        <w:ind w:left="6946" w:right="-36"/>
        <w:rPr>
          <w:rFonts w:ascii="Times New Roman" w:eastAsia="Times New Roman" w:hAnsi="Times New Roman" w:cs="Times New Roman"/>
          <w:b/>
          <w:bCs/>
          <w:color w:val="000000"/>
          <w:sz w:val="24"/>
          <w:szCs w:val="24"/>
          <w:lang w:eastAsia="en-US" w:bidi="ar-SA"/>
        </w:rPr>
      </w:pPr>
    </w:p>
    <w:p w:rsidR="003923F8" w:rsidRDefault="003923F8" w:rsidP="003923F8">
      <w:pPr>
        <w:suppressAutoHyphens w:val="0"/>
        <w:spacing w:after="0" w:line="240" w:lineRule="auto"/>
        <w:ind w:left="6946" w:right="-36"/>
        <w:rPr>
          <w:rFonts w:ascii="Times New Roman" w:eastAsia="Times New Roman" w:hAnsi="Times New Roman" w:cs="Times New Roman"/>
          <w:b/>
          <w:bCs/>
          <w:color w:val="000000"/>
          <w:sz w:val="24"/>
          <w:szCs w:val="24"/>
          <w:lang w:eastAsia="en-US" w:bidi="ar-SA"/>
        </w:rPr>
      </w:pPr>
    </w:p>
    <w:p w:rsidR="003923F8" w:rsidRDefault="003923F8" w:rsidP="003923F8">
      <w:pPr>
        <w:suppressAutoHyphens w:val="0"/>
        <w:spacing w:after="0" w:line="240" w:lineRule="auto"/>
        <w:ind w:left="6946" w:right="-36"/>
        <w:rPr>
          <w:rFonts w:ascii="Times New Roman" w:eastAsia="Times New Roman" w:hAnsi="Times New Roman" w:cs="Times New Roman"/>
          <w:b/>
          <w:bCs/>
          <w:color w:val="000000"/>
          <w:sz w:val="24"/>
          <w:szCs w:val="24"/>
          <w:lang w:eastAsia="en-US" w:bidi="ar-SA"/>
        </w:rPr>
      </w:pPr>
    </w:p>
    <w:p w:rsidR="003923F8" w:rsidRDefault="003923F8" w:rsidP="003923F8">
      <w:pPr>
        <w:suppressAutoHyphens w:val="0"/>
        <w:spacing w:after="0" w:line="240" w:lineRule="auto"/>
        <w:ind w:left="6946" w:right="-36"/>
        <w:rPr>
          <w:rFonts w:ascii="Times New Roman" w:eastAsia="Times New Roman" w:hAnsi="Times New Roman" w:cs="Times New Roman"/>
          <w:b/>
          <w:bCs/>
          <w:color w:val="000000"/>
          <w:sz w:val="24"/>
          <w:szCs w:val="24"/>
          <w:lang w:eastAsia="en-US" w:bidi="ar-SA"/>
        </w:rPr>
      </w:pPr>
    </w:p>
    <w:p w:rsidR="003923F8" w:rsidRDefault="003923F8" w:rsidP="003923F8">
      <w:pPr>
        <w:suppressAutoHyphens w:val="0"/>
        <w:spacing w:after="0" w:line="240" w:lineRule="auto"/>
        <w:ind w:left="6946" w:right="-36"/>
        <w:rPr>
          <w:rFonts w:ascii="Times New Roman" w:eastAsia="Times New Roman" w:hAnsi="Times New Roman" w:cs="Times New Roman"/>
          <w:b/>
          <w:bCs/>
          <w:color w:val="000000"/>
          <w:sz w:val="24"/>
          <w:szCs w:val="24"/>
          <w:lang w:eastAsia="en-US" w:bidi="ar-SA"/>
        </w:rPr>
      </w:pPr>
    </w:p>
    <w:p w:rsidR="003923F8" w:rsidRDefault="003923F8" w:rsidP="003923F8">
      <w:pPr>
        <w:suppressAutoHyphens w:val="0"/>
        <w:spacing w:after="0" w:line="240" w:lineRule="auto"/>
        <w:ind w:left="6946" w:right="-36"/>
        <w:rPr>
          <w:rFonts w:ascii="Times New Roman" w:eastAsia="Times New Roman" w:hAnsi="Times New Roman" w:cs="Times New Roman"/>
          <w:b/>
          <w:bCs/>
          <w:color w:val="000000"/>
          <w:sz w:val="24"/>
          <w:szCs w:val="24"/>
          <w:lang w:eastAsia="en-US" w:bidi="ar-SA"/>
        </w:rPr>
      </w:pPr>
    </w:p>
    <w:p w:rsidR="003923F8" w:rsidRDefault="003923F8" w:rsidP="003923F8">
      <w:pPr>
        <w:suppressAutoHyphens w:val="0"/>
        <w:spacing w:after="0" w:line="240" w:lineRule="auto"/>
        <w:ind w:left="6946" w:right="-36"/>
        <w:rPr>
          <w:rFonts w:ascii="Times New Roman" w:eastAsia="Times New Roman" w:hAnsi="Times New Roman" w:cs="Times New Roman"/>
          <w:b/>
          <w:bCs/>
          <w:color w:val="000000"/>
          <w:sz w:val="24"/>
          <w:szCs w:val="24"/>
          <w:lang w:eastAsia="en-US" w:bidi="ar-SA"/>
        </w:rPr>
      </w:pPr>
    </w:p>
    <w:p w:rsidR="003923F8" w:rsidRDefault="003923F8" w:rsidP="003923F8">
      <w:pPr>
        <w:suppressAutoHyphens w:val="0"/>
        <w:spacing w:after="0" w:line="240" w:lineRule="auto"/>
        <w:ind w:left="6946" w:right="-36"/>
        <w:rPr>
          <w:rFonts w:ascii="Times New Roman" w:eastAsia="Times New Roman" w:hAnsi="Times New Roman" w:cs="Times New Roman"/>
          <w:b/>
          <w:bCs/>
          <w:color w:val="000000"/>
          <w:sz w:val="24"/>
          <w:szCs w:val="24"/>
          <w:lang w:eastAsia="en-US" w:bidi="ar-SA"/>
        </w:rPr>
      </w:pPr>
    </w:p>
    <w:p w:rsidR="003923F8" w:rsidRDefault="003923F8" w:rsidP="003923F8">
      <w:pPr>
        <w:suppressAutoHyphens w:val="0"/>
        <w:spacing w:after="0" w:line="240" w:lineRule="auto"/>
        <w:ind w:left="6946" w:right="-36"/>
        <w:rPr>
          <w:rFonts w:ascii="Times New Roman" w:eastAsia="Times New Roman" w:hAnsi="Times New Roman" w:cs="Times New Roman"/>
          <w:b/>
          <w:bCs/>
          <w:color w:val="000000"/>
          <w:sz w:val="24"/>
          <w:szCs w:val="24"/>
          <w:lang w:eastAsia="en-US" w:bidi="ar-SA"/>
        </w:rPr>
      </w:pPr>
    </w:p>
    <w:p w:rsidR="003923F8" w:rsidRDefault="003923F8" w:rsidP="003923F8">
      <w:pPr>
        <w:suppressAutoHyphens w:val="0"/>
        <w:spacing w:after="0" w:line="240" w:lineRule="auto"/>
        <w:ind w:left="6946" w:right="-36"/>
        <w:rPr>
          <w:rFonts w:ascii="Times New Roman" w:eastAsia="Times New Roman" w:hAnsi="Times New Roman" w:cs="Times New Roman"/>
          <w:b/>
          <w:bCs/>
          <w:color w:val="000000"/>
          <w:sz w:val="24"/>
          <w:szCs w:val="24"/>
          <w:lang w:eastAsia="en-US" w:bidi="ar-SA"/>
        </w:rPr>
      </w:pPr>
      <w:bookmarkStart w:id="0" w:name="_GoBack"/>
      <w:bookmarkEnd w:id="0"/>
    </w:p>
    <w:p w:rsidR="003923F8" w:rsidRPr="00BF6519" w:rsidRDefault="003923F8" w:rsidP="003923F8">
      <w:pPr>
        <w:suppressAutoHyphens w:val="0"/>
        <w:spacing w:after="0" w:line="240" w:lineRule="auto"/>
        <w:ind w:left="6946" w:right="-36"/>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Додаток 1 до договору №__________</w:t>
      </w:r>
    </w:p>
    <w:p w:rsidR="003923F8" w:rsidRPr="00BF6519" w:rsidRDefault="003923F8" w:rsidP="003923F8">
      <w:pPr>
        <w:suppressAutoHyphens w:val="0"/>
        <w:spacing w:after="0" w:line="240" w:lineRule="auto"/>
        <w:ind w:right="-36" w:firstLine="567"/>
        <w:jc w:val="right"/>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від  «___» ___________ 2023 року</w:t>
      </w:r>
    </w:p>
    <w:p w:rsidR="003923F8" w:rsidRPr="00BF6519" w:rsidRDefault="003923F8" w:rsidP="003923F8">
      <w:pPr>
        <w:suppressAutoHyphens w:val="0"/>
        <w:spacing w:after="240" w:line="240" w:lineRule="auto"/>
        <w:rPr>
          <w:rFonts w:ascii="Times New Roman" w:eastAsia="Times New Roman" w:hAnsi="Times New Roman" w:cs="Times New Roman"/>
          <w:sz w:val="24"/>
          <w:szCs w:val="24"/>
          <w:lang w:eastAsia="en-US" w:bidi="ar-SA"/>
        </w:rPr>
      </w:pPr>
    </w:p>
    <w:p w:rsidR="003923F8" w:rsidRPr="00BF6519" w:rsidRDefault="003923F8" w:rsidP="003923F8">
      <w:pPr>
        <w:suppressAutoHyphens w:val="0"/>
        <w:spacing w:after="0" w:line="240" w:lineRule="auto"/>
        <w:jc w:val="center"/>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СПЕЦИФІКАЦІЯ</w:t>
      </w:r>
    </w:p>
    <w:p w:rsidR="003923F8" w:rsidRPr="00BF6519" w:rsidRDefault="003923F8" w:rsidP="003923F8">
      <w:pPr>
        <w:suppressAutoHyphens w:val="0"/>
        <w:spacing w:after="0" w:line="240" w:lineRule="auto"/>
        <w:jc w:val="center"/>
        <w:rPr>
          <w:rFonts w:ascii="Times New Roman" w:hAnsi="Times New Roman" w:cs="Times New Roman"/>
          <w:b/>
          <w:bCs/>
          <w:sz w:val="24"/>
          <w:szCs w:val="24"/>
          <w:lang w:eastAsia="en-US" w:bidi="ar-SA"/>
        </w:rPr>
      </w:pPr>
    </w:p>
    <w:tbl>
      <w:tblPr>
        <w:tblW w:w="100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438"/>
        <w:gridCol w:w="1134"/>
        <w:gridCol w:w="709"/>
        <w:gridCol w:w="1418"/>
        <w:gridCol w:w="1275"/>
        <w:gridCol w:w="1276"/>
        <w:gridCol w:w="1276"/>
      </w:tblGrid>
      <w:tr w:rsidR="003923F8" w:rsidRPr="00BF6519" w:rsidTr="00110DBE">
        <w:tc>
          <w:tcPr>
            <w:tcW w:w="568" w:type="dxa"/>
            <w:vMerge w:val="restart"/>
            <w:tcBorders>
              <w:top w:val="single" w:sz="4" w:space="0" w:color="000000"/>
              <w:left w:val="single" w:sz="4" w:space="0" w:color="000000"/>
              <w:right w:val="single" w:sz="4" w:space="0" w:color="000000"/>
            </w:tcBorders>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 з/п</w:t>
            </w:r>
          </w:p>
        </w:tc>
        <w:tc>
          <w:tcPr>
            <w:tcW w:w="2438" w:type="dxa"/>
            <w:vMerge w:val="restart"/>
            <w:tcBorders>
              <w:top w:val="single" w:sz="4" w:space="0" w:color="000000"/>
              <w:left w:val="single" w:sz="4" w:space="0" w:color="000000"/>
              <w:right w:val="single" w:sz="4" w:space="0" w:color="000000"/>
            </w:tcBorders>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Найменування</w:t>
            </w:r>
          </w:p>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товару</w:t>
            </w:r>
          </w:p>
        </w:tc>
        <w:tc>
          <w:tcPr>
            <w:tcW w:w="1134" w:type="dxa"/>
            <w:vMerge w:val="restart"/>
            <w:tcBorders>
              <w:top w:val="single" w:sz="4" w:space="0" w:color="000000"/>
              <w:left w:val="single" w:sz="4" w:space="0" w:color="000000"/>
              <w:right w:val="single" w:sz="4" w:space="0" w:color="000000"/>
            </w:tcBorders>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Одиниця виміру</w:t>
            </w:r>
          </w:p>
        </w:tc>
        <w:tc>
          <w:tcPr>
            <w:tcW w:w="709" w:type="dxa"/>
            <w:vMerge w:val="restart"/>
            <w:tcBorders>
              <w:top w:val="single" w:sz="4" w:space="0" w:color="000000"/>
              <w:left w:val="single" w:sz="4" w:space="0" w:color="000000"/>
              <w:right w:val="single" w:sz="4" w:space="0" w:color="000000"/>
            </w:tcBorders>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Кіль-кість</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Ціна за одиницю, грн.</w:t>
            </w:r>
          </w:p>
        </w:tc>
        <w:tc>
          <w:tcPr>
            <w:tcW w:w="2552" w:type="dxa"/>
            <w:gridSpan w:val="2"/>
            <w:tcBorders>
              <w:top w:val="single" w:sz="4" w:space="0" w:color="000000"/>
              <w:left w:val="single" w:sz="4" w:space="0" w:color="000000"/>
              <w:bottom w:val="single" w:sz="4" w:space="0" w:color="000000"/>
            </w:tcBorders>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Загальна вартість, грн.</w:t>
            </w:r>
          </w:p>
        </w:tc>
      </w:tr>
      <w:tr w:rsidR="003923F8" w:rsidRPr="00BF6519" w:rsidTr="00110DBE">
        <w:tc>
          <w:tcPr>
            <w:tcW w:w="568" w:type="dxa"/>
            <w:vMerge/>
            <w:tcBorders>
              <w:left w:val="single" w:sz="4" w:space="0" w:color="000000"/>
              <w:right w:val="single" w:sz="4" w:space="0" w:color="000000"/>
            </w:tcBorders>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p>
        </w:tc>
        <w:tc>
          <w:tcPr>
            <w:tcW w:w="2438" w:type="dxa"/>
            <w:vMerge/>
            <w:tcBorders>
              <w:left w:val="single" w:sz="4" w:space="0" w:color="000000"/>
              <w:right w:val="single" w:sz="4" w:space="0" w:color="000000"/>
            </w:tcBorders>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p>
        </w:tc>
        <w:tc>
          <w:tcPr>
            <w:tcW w:w="1134" w:type="dxa"/>
            <w:vMerge/>
            <w:tcBorders>
              <w:left w:val="single" w:sz="4" w:space="0" w:color="000000"/>
              <w:right w:val="single" w:sz="4" w:space="0" w:color="000000"/>
            </w:tcBorders>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p>
        </w:tc>
        <w:tc>
          <w:tcPr>
            <w:tcW w:w="709" w:type="dxa"/>
            <w:vMerge/>
            <w:tcBorders>
              <w:left w:val="single" w:sz="4" w:space="0" w:color="000000"/>
              <w:right w:val="single" w:sz="4" w:space="0" w:color="000000"/>
            </w:tcBorders>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p>
        </w:tc>
        <w:tc>
          <w:tcPr>
            <w:tcW w:w="1418" w:type="dxa"/>
            <w:tcBorders>
              <w:left w:val="single" w:sz="4" w:space="0" w:color="000000"/>
              <w:right w:val="single" w:sz="4" w:space="0" w:color="auto"/>
            </w:tcBorders>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без ПДВ</w:t>
            </w:r>
          </w:p>
        </w:tc>
        <w:tc>
          <w:tcPr>
            <w:tcW w:w="1275" w:type="dxa"/>
            <w:tcBorders>
              <w:left w:val="single" w:sz="4" w:space="0" w:color="auto"/>
            </w:tcBorders>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з ПДВ</w:t>
            </w:r>
          </w:p>
        </w:tc>
        <w:tc>
          <w:tcPr>
            <w:tcW w:w="1276" w:type="dxa"/>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без ПДВ</w:t>
            </w:r>
          </w:p>
        </w:tc>
        <w:tc>
          <w:tcPr>
            <w:tcW w:w="1276" w:type="dxa"/>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з ПДВ</w:t>
            </w:r>
          </w:p>
        </w:tc>
      </w:tr>
      <w:tr w:rsidR="003923F8" w:rsidRPr="00BF6519" w:rsidTr="00110DBE">
        <w:tc>
          <w:tcPr>
            <w:tcW w:w="568" w:type="dxa"/>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1</w:t>
            </w:r>
          </w:p>
        </w:tc>
        <w:tc>
          <w:tcPr>
            <w:tcW w:w="2438" w:type="dxa"/>
            <w:vAlign w:val="center"/>
          </w:tcPr>
          <w:p w:rsidR="003923F8" w:rsidRPr="00BF6519" w:rsidRDefault="003923F8" w:rsidP="00110DBE">
            <w:pPr>
              <w:widowControl w:val="0"/>
              <w:tabs>
                <w:tab w:val="left" w:pos="9781"/>
              </w:tabs>
              <w:suppressAutoHyphens w:val="0"/>
              <w:overflowPunct w:val="0"/>
              <w:autoSpaceDE w:val="0"/>
              <w:autoSpaceDN w:val="0"/>
              <w:adjustRightInd w:val="0"/>
              <w:spacing w:after="0" w:line="240" w:lineRule="auto"/>
              <w:ind w:left="-60" w:hanging="48"/>
              <w:jc w:val="center"/>
              <w:rPr>
                <w:rFonts w:ascii="Times New Roman" w:hAnsi="Times New Roman" w:cs="Times New Roman"/>
                <w:sz w:val="24"/>
                <w:szCs w:val="24"/>
                <w:bdr w:val="none" w:sz="0" w:space="0" w:color="auto" w:frame="1"/>
                <w:lang w:eastAsia="en-US" w:bidi="ar-SA"/>
              </w:rPr>
            </w:pPr>
            <w:r w:rsidRPr="00BF6519">
              <w:rPr>
                <w:rFonts w:ascii="Times New Roman" w:hAnsi="Times New Roman" w:cs="Times New Roman"/>
                <w:spacing w:val="-6"/>
                <w:sz w:val="24"/>
                <w:szCs w:val="24"/>
                <w:lang w:eastAsia="en-US" w:bidi="ar-SA"/>
              </w:rPr>
              <w:t xml:space="preserve"> </w:t>
            </w:r>
            <w:r w:rsidRPr="00BF6519">
              <w:rPr>
                <w:rFonts w:ascii="Times New Roman" w:hAnsi="Times New Roman" w:cs="Times New Roman"/>
                <w:sz w:val="24"/>
                <w:szCs w:val="24"/>
                <w:lang w:eastAsia="en-US" w:bidi="ar-SA"/>
              </w:rPr>
              <w:t>(</w:t>
            </w:r>
            <w:r w:rsidRPr="00BF6519">
              <w:rPr>
                <w:rFonts w:ascii="Times New Roman" w:hAnsi="Times New Roman" w:cs="Times New Roman"/>
                <w:b/>
                <w:sz w:val="24"/>
                <w:szCs w:val="24"/>
                <w:lang w:eastAsia="en-US" w:bidi="ar-SA"/>
              </w:rPr>
              <w:t>запропонована модель</w:t>
            </w:r>
            <w:r w:rsidRPr="00BF6519">
              <w:rPr>
                <w:rFonts w:ascii="Times New Roman" w:hAnsi="Times New Roman" w:cs="Times New Roman"/>
                <w:sz w:val="24"/>
                <w:szCs w:val="24"/>
                <w:lang w:eastAsia="en-US" w:bidi="ar-SA"/>
              </w:rPr>
              <w:t>)</w:t>
            </w:r>
          </w:p>
        </w:tc>
        <w:tc>
          <w:tcPr>
            <w:tcW w:w="1134" w:type="dxa"/>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шт.</w:t>
            </w:r>
          </w:p>
        </w:tc>
        <w:tc>
          <w:tcPr>
            <w:tcW w:w="709" w:type="dxa"/>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p>
        </w:tc>
        <w:tc>
          <w:tcPr>
            <w:tcW w:w="1418" w:type="dxa"/>
            <w:tcBorders>
              <w:right w:val="single" w:sz="4" w:space="0" w:color="auto"/>
            </w:tcBorders>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p>
        </w:tc>
        <w:tc>
          <w:tcPr>
            <w:tcW w:w="1275" w:type="dxa"/>
            <w:tcBorders>
              <w:left w:val="single" w:sz="4" w:space="0" w:color="auto"/>
            </w:tcBorders>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p>
        </w:tc>
        <w:tc>
          <w:tcPr>
            <w:tcW w:w="1276" w:type="dxa"/>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p>
        </w:tc>
        <w:tc>
          <w:tcPr>
            <w:tcW w:w="1276" w:type="dxa"/>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sz w:val="24"/>
                <w:szCs w:val="24"/>
                <w:lang w:eastAsia="en-US" w:bidi="ar-SA"/>
              </w:rPr>
            </w:pPr>
          </w:p>
        </w:tc>
      </w:tr>
      <w:tr w:rsidR="003923F8" w:rsidRPr="00BF6519" w:rsidTr="00110DBE">
        <w:tc>
          <w:tcPr>
            <w:tcW w:w="7542" w:type="dxa"/>
            <w:gridSpan w:val="6"/>
            <w:vAlign w:val="center"/>
          </w:tcPr>
          <w:p w:rsidR="003923F8" w:rsidRPr="00BF6519" w:rsidRDefault="003923F8" w:rsidP="00110DBE">
            <w:pPr>
              <w:suppressAutoHyphens w:val="0"/>
              <w:spacing w:after="0" w:line="240" w:lineRule="auto"/>
              <w:ind w:left="-60" w:hanging="48"/>
              <w:jc w:val="right"/>
              <w:rPr>
                <w:rFonts w:ascii="Times New Roman" w:hAnsi="Times New Roman" w:cs="Times New Roman"/>
                <w:b/>
                <w:sz w:val="24"/>
                <w:szCs w:val="24"/>
                <w:lang w:eastAsia="en-US" w:bidi="ar-SA"/>
              </w:rPr>
            </w:pPr>
            <w:r w:rsidRPr="00BF6519">
              <w:rPr>
                <w:rFonts w:ascii="Times New Roman" w:hAnsi="Times New Roman" w:cs="Times New Roman"/>
                <w:b/>
                <w:sz w:val="24"/>
                <w:szCs w:val="24"/>
                <w:bdr w:val="none" w:sz="0" w:space="0" w:color="auto" w:frame="1"/>
                <w:lang w:eastAsia="en-US" w:bidi="ar-SA"/>
              </w:rPr>
              <w:t>Всього на суму:</w:t>
            </w:r>
          </w:p>
        </w:tc>
        <w:tc>
          <w:tcPr>
            <w:tcW w:w="1276" w:type="dxa"/>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b/>
                <w:sz w:val="24"/>
                <w:szCs w:val="24"/>
                <w:lang w:eastAsia="en-US" w:bidi="ar-SA"/>
              </w:rPr>
            </w:pPr>
          </w:p>
        </w:tc>
        <w:tc>
          <w:tcPr>
            <w:tcW w:w="1276" w:type="dxa"/>
            <w:vAlign w:val="center"/>
          </w:tcPr>
          <w:p w:rsidR="003923F8" w:rsidRPr="00BF6519" w:rsidRDefault="003923F8" w:rsidP="00110DBE">
            <w:pPr>
              <w:suppressAutoHyphens w:val="0"/>
              <w:spacing w:after="0" w:line="240" w:lineRule="auto"/>
              <w:ind w:left="-60" w:hanging="48"/>
              <w:jc w:val="center"/>
              <w:rPr>
                <w:rFonts w:ascii="Times New Roman" w:hAnsi="Times New Roman" w:cs="Times New Roman"/>
                <w:b/>
                <w:sz w:val="24"/>
                <w:szCs w:val="24"/>
                <w:lang w:eastAsia="en-US" w:bidi="ar-SA"/>
              </w:rPr>
            </w:pPr>
          </w:p>
        </w:tc>
      </w:tr>
    </w:tbl>
    <w:p w:rsidR="003923F8" w:rsidRPr="00BF6519" w:rsidRDefault="003923F8" w:rsidP="003923F8">
      <w:pPr>
        <w:suppressAutoHyphens w:val="0"/>
        <w:spacing w:after="0" w:line="240" w:lineRule="auto"/>
        <w:ind w:firstLine="708"/>
        <w:jc w:val="both"/>
        <w:rPr>
          <w:rFonts w:ascii="Times New Roman" w:hAnsi="Times New Roman" w:cs="Times New Roman"/>
          <w:b/>
          <w:sz w:val="24"/>
          <w:szCs w:val="24"/>
          <w:lang w:eastAsia="en-US" w:bidi="ar-SA"/>
        </w:rPr>
      </w:pPr>
    </w:p>
    <w:p w:rsidR="003923F8" w:rsidRPr="00BF6519" w:rsidRDefault="003923F8" w:rsidP="003923F8">
      <w:pPr>
        <w:suppressAutoHyphens w:val="0"/>
        <w:spacing w:after="0" w:line="240" w:lineRule="auto"/>
        <w:ind w:firstLine="708"/>
        <w:jc w:val="both"/>
        <w:rPr>
          <w:rFonts w:ascii="Times New Roman" w:hAnsi="Times New Roman" w:cs="Times New Roman"/>
          <w:b/>
          <w:color w:val="000000"/>
          <w:sz w:val="24"/>
          <w:szCs w:val="24"/>
          <w:lang w:eastAsia="en-US" w:bidi="ar-SA"/>
        </w:rPr>
      </w:pPr>
      <w:r w:rsidRPr="00BF6519">
        <w:rPr>
          <w:rFonts w:ascii="Times New Roman" w:hAnsi="Times New Roman" w:cs="Times New Roman"/>
          <w:b/>
          <w:i/>
          <w:sz w:val="24"/>
          <w:szCs w:val="24"/>
          <w:lang w:eastAsia="en-US" w:bidi="ar-SA"/>
        </w:rPr>
        <w:t>Загальна вартість ТОВАРУ становить ________________ грн. (___________________________________________грн.___ коп.) в тому числі  ПДВ 20% - ________________ грн. (_______________________  грн. _____ коп.).</w:t>
      </w:r>
    </w:p>
    <w:p w:rsidR="003923F8" w:rsidRDefault="003923F8" w:rsidP="003923F8">
      <w:pPr>
        <w:suppressAutoHyphens w:val="0"/>
        <w:spacing w:after="240" w:line="240" w:lineRule="auto"/>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br/>
      </w:r>
    </w:p>
    <w:tbl>
      <w:tblPr>
        <w:tblW w:w="9781" w:type="dxa"/>
        <w:tblCellMar>
          <w:top w:w="15" w:type="dxa"/>
          <w:left w:w="15" w:type="dxa"/>
          <w:bottom w:w="15" w:type="dxa"/>
          <w:right w:w="15" w:type="dxa"/>
        </w:tblCellMar>
        <w:tblLook w:val="04A0" w:firstRow="1" w:lastRow="0" w:firstColumn="1" w:lastColumn="0" w:noHBand="0" w:noVBand="1"/>
      </w:tblPr>
      <w:tblGrid>
        <w:gridCol w:w="4820"/>
        <w:gridCol w:w="4961"/>
      </w:tblGrid>
      <w:tr w:rsidR="003923F8" w:rsidRPr="00BF6519" w:rsidTr="00110DBE">
        <w:tc>
          <w:tcPr>
            <w:tcW w:w="4820" w:type="dxa"/>
            <w:tcMar>
              <w:top w:w="0" w:type="dxa"/>
              <w:left w:w="108" w:type="dxa"/>
              <w:bottom w:w="0" w:type="dxa"/>
              <w:right w:w="108" w:type="dxa"/>
            </w:tcMar>
            <w:hideMark/>
          </w:tcPr>
          <w:p w:rsidR="003923F8" w:rsidRPr="00BF6519" w:rsidRDefault="003923F8" w:rsidP="00110DBE">
            <w:pPr>
              <w:suppressAutoHyphens w:val="0"/>
              <w:spacing w:after="0" w:line="240" w:lineRule="auto"/>
              <w:ind w:right="-36"/>
              <w:jc w:val="center"/>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Покупець</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sz w:val="24"/>
                <w:szCs w:val="24"/>
                <w:lang w:eastAsia="en-US" w:bidi="ar-SA"/>
              </w:rPr>
              <w:t>Волинське обласне бюро</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sz w:val="24"/>
                <w:szCs w:val="24"/>
                <w:lang w:eastAsia="en-US" w:bidi="ar-SA"/>
              </w:rPr>
              <w:t>судово-медичної експертизи</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43025, Волинська обл., м. Луцьк,</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пр. Волі, 1 А</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код ЄДРПОУ 02006679</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р/р UA_______________________________</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sz w:val="24"/>
                <w:szCs w:val="24"/>
                <w:lang w:eastAsia="en-US" w:bidi="ar-SA"/>
              </w:rPr>
              <w:t>Держказначейська</w:t>
            </w:r>
            <w:proofErr w:type="spellEnd"/>
            <w:r w:rsidRPr="00BF6519">
              <w:rPr>
                <w:rFonts w:ascii="Times New Roman" w:eastAsia="Times New Roman" w:hAnsi="Times New Roman" w:cs="Times New Roman"/>
                <w:sz w:val="24"/>
                <w:szCs w:val="24"/>
                <w:lang w:eastAsia="en-US" w:bidi="ar-SA"/>
              </w:rPr>
              <w:t xml:space="preserve"> служба України, </w:t>
            </w:r>
            <w:proofErr w:type="spellStart"/>
            <w:r w:rsidRPr="00BF6519">
              <w:rPr>
                <w:rFonts w:ascii="Times New Roman" w:eastAsia="Times New Roman" w:hAnsi="Times New Roman" w:cs="Times New Roman"/>
                <w:sz w:val="24"/>
                <w:szCs w:val="24"/>
                <w:lang w:eastAsia="en-US" w:bidi="ar-SA"/>
              </w:rPr>
              <w:t>м.Київ</w:t>
            </w:r>
            <w:proofErr w:type="spellEnd"/>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ind w:right="-36"/>
              <w:jc w:val="both"/>
              <w:rPr>
                <w:rFonts w:ascii="Times New Roman" w:eastAsia="Times New Roman" w:hAnsi="Times New Roman" w:cs="Times New Roman"/>
                <w:b/>
                <w:bCs/>
                <w:sz w:val="24"/>
                <w:szCs w:val="24"/>
                <w:lang w:eastAsia="en-US" w:bidi="ar-SA"/>
              </w:rPr>
            </w:pPr>
            <w:r w:rsidRPr="00BF6519">
              <w:rPr>
                <w:rFonts w:ascii="Times New Roman" w:eastAsia="Times New Roman" w:hAnsi="Times New Roman" w:cs="Times New Roman"/>
                <w:b/>
                <w:bCs/>
                <w:sz w:val="24"/>
                <w:szCs w:val="24"/>
                <w:lang w:eastAsia="en-US" w:bidi="ar-SA"/>
              </w:rPr>
              <w:t>Начальник</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_______________________ /Лілія ВІРУН/</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sz w:val="24"/>
                <w:szCs w:val="24"/>
                <w:lang w:eastAsia="en-US" w:bidi="ar-SA"/>
              </w:rPr>
              <w:t>м.п</w:t>
            </w:r>
            <w:proofErr w:type="spellEnd"/>
            <w:r w:rsidRPr="00BF6519">
              <w:rPr>
                <w:rFonts w:ascii="Times New Roman" w:eastAsia="Times New Roman" w:hAnsi="Times New Roman" w:cs="Times New Roman"/>
                <w:sz w:val="24"/>
                <w:szCs w:val="24"/>
                <w:lang w:eastAsia="en-US" w:bidi="ar-SA"/>
              </w:rPr>
              <w:t>.</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p>
        </w:tc>
        <w:tc>
          <w:tcPr>
            <w:tcW w:w="4961" w:type="dxa"/>
            <w:tcMar>
              <w:top w:w="0" w:type="dxa"/>
              <w:left w:w="108" w:type="dxa"/>
              <w:bottom w:w="0" w:type="dxa"/>
              <w:right w:w="108" w:type="dxa"/>
            </w:tcMar>
            <w:hideMark/>
          </w:tcPr>
          <w:p w:rsidR="003923F8" w:rsidRPr="00BF6519" w:rsidRDefault="003923F8" w:rsidP="00110DBE">
            <w:pPr>
              <w:suppressAutoHyphens w:val="0"/>
              <w:spacing w:after="0" w:line="240" w:lineRule="auto"/>
              <w:ind w:right="-36"/>
              <w:jc w:val="center"/>
              <w:rPr>
                <w:rFonts w:ascii="Times New Roman" w:eastAsia="Times New Roman" w:hAnsi="Times New Roman" w:cs="Times New Roman"/>
                <w:sz w:val="24"/>
                <w:szCs w:val="24"/>
                <w:lang w:eastAsia="en-US" w:bidi="ar-SA"/>
              </w:rPr>
            </w:pPr>
            <w:r>
              <w:rPr>
                <w:rFonts w:ascii="Times New Roman" w:eastAsia="Times New Roman" w:hAnsi="Times New Roman" w:cs="Times New Roman"/>
                <w:b/>
                <w:bCs/>
                <w:color w:val="000000"/>
                <w:sz w:val="24"/>
                <w:szCs w:val="24"/>
                <w:lang w:eastAsia="en-US" w:bidi="ar-SA"/>
              </w:rPr>
              <w:t>Продавець</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i/>
                <w:iCs/>
                <w:color w:val="000000"/>
                <w:sz w:val="24"/>
                <w:szCs w:val="24"/>
                <w:lang w:eastAsia="en-US" w:bidi="ar-SA"/>
              </w:rPr>
            </w:pP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i/>
                <w:iCs/>
                <w:color w:val="000000"/>
                <w:sz w:val="24"/>
                <w:szCs w:val="24"/>
                <w:lang w:eastAsia="en-US" w:bidi="ar-SA"/>
              </w:rPr>
              <w:t>__________________________________</w:t>
            </w:r>
            <w:r>
              <w:rPr>
                <w:rFonts w:ascii="Times New Roman" w:eastAsia="Times New Roman" w:hAnsi="Times New Roman" w:cs="Times New Roman"/>
                <w:i/>
                <w:iCs/>
                <w:color w:val="000000"/>
                <w:sz w:val="24"/>
                <w:szCs w:val="24"/>
                <w:lang w:eastAsia="en-US" w:bidi="ar-SA"/>
              </w:rPr>
              <w:t>____</w:t>
            </w:r>
            <w:r w:rsidRPr="00BF6519">
              <w:rPr>
                <w:rFonts w:ascii="Times New Roman" w:eastAsia="Times New Roman" w:hAnsi="Times New Roman" w:cs="Times New Roman"/>
                <w:i/>
                <w:iCs/>
                <w:color w:val="000000"/>
                <w:sz w:val="24"/>
                <w:szCs w:val="24"/>
                <w:lang w:eastAsia="en-US" w:bidi="ar-SA"/>
              </w:rPr>
              <w:t xml:space="preserve">_ (зазначити: найменування </w:t>
            </w:r>
            <w:r>
              <w:rPr>
                <w:rFonts w:ascii="Times New Roman" w:eastAsia="Times New Roman" w:hAnsi="Times New Roman" w:cs="Times New Roman"/>
                <w:i/>
                <w:iCs/>
                <w:color w:val="000000"/>
                <w:sz w:val="24"/>
                <w:szCs w:val="24"/>
                <w:lang w:eastAsia="en-US" w:bidi="ar-SA"/>
              </w:rPr>
              <w:t>продавця</w:t>
            </w:r>
            <w:r w:rsidRPr="00BF6519">
              <w:rPr>
                <w:rFonts w:ascii="Times New Roman" w:eastAsia="Times New Roman" w:hAnsi="Times New Roman" w:cs="Times New Roman"/>
                <w:i/>
                <w:iCs/>
                <w:color w:val="000000"/>
                <w:sz w:val="24"/>
                <w:szCs w:val="24"/>
                <w:lang w:eastAsia="en-US" w:bidi="ar-SA"/>
              </w:rPr>
              <w:t xml:space="preserve"> або ПІБ ФОП </w:t>
            </w:r>
            <w:r>
              <w:rPr>
                <w:rFonts w:ascii="Times New Roman" w:eastAsia="Times New Roman" w:hAnsi="Times New Roman" w:cs="Times New Roman"/>
                <w:i/>
                <w:iCs/>
                <w:color w:val="000000"/>
                <w:sz w:val="24"/>
                <w:szCs w:val="24"/>
                <w:lang w:eastAsia="en-US" w:bidi="ar-SA"/>
              </w:rPr>
              <w:t>продавця</w:t>
            </w:r>
            <w:r w:rsidRPr="00BF6519">
              <w:rPr>
                <w:rFonts w:ascii="Times New Roman" w:eastAsia="Times New Roman" w:hAnsi="Times New Roman" w:cs="Times New Roman"/>
                <w:i/>
                <w:iCs/>
                <w:color w:val="000000"/>
                <w:sz w:val="24"/>
                <w:szCs w:val="24"/>
                <w:lang w:eastAsia="en-US" w:bidi="ar-SA"/>
              </w:rPr>
              <w:t>; код ЄДРПОУ; юридичну і поштову адресу; банківські реквізити; електронну адресу; номер телефону)</w:t>
            </w:r>
          </w:p>
          <w:p w:rsidR="003923F8" w:rsidRPr="00BF6519" w:rsidRDefault="003923F8" w:rsidP="00110DBE">
            <w:pPr>
              <w:suppressAutoHyphens w:val="0"/>
              <w:spacing w:after="0" w:line="240" w:lineRule="auto"/>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color w:val="000000"/>
                <w:sz w:val="24"/>
                <w:szCs w:val="24"/>
                <w:lang w:eastAsia="en-US" w:bidi="ar-SA"/>
              </w:rPr>
              <w:t>_______________________ /_____________/</w:t>
            </w:r>
          </w:p>
          <w:p w:rsidR="003923F8" w:rsidRPr="00BF6519" w:rsidRDefault="003923F8" w:rsidP="00110DBE">
            <w:pPr>
              <w:suppressAutoHyphens w:val="0"/>
              <w:spacing w:after="0" w:line="240" w:lineRule="auto"/>
              <w:ind w:right="-36"/>
              <w:jc w:val="center"/>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color w:val="000000"/>
                <w:sz w:val="24"/>
                <w:szCs w:val="24"/>
                <w:lang w:eastAsia="en-US" w:bidi="ar-SA"/>
              </w:rPr>
              <w:t>м.п</w:t>
            </w:r>
            <w:proofErr w:type="spellEnd"/>
            <w:r w:rsidRPr="00BF6519">
              <w:rPr>
                <w:rFonts w:ascii="Times New Roman" w:eastAsia="Times New Roman" w:hAnsi="Times New Roman" w:cs="Times New Roman"/>
                <w:color w:val="000000"/>
                <w:sz w:val="24"/>
                <w:szCs w:val="24"/>
                <w:lang w:eastAsia="en-US" w:bidi="ar-SA"/>
              </w:rPr>
              <w:t>.</w:t>
            </w:r>
          </w:p>
        </w:tc>
      </w:tr>
    </w:tbl>
    <w:p w:rsidR="003923F8" w:rsidRDefault="003923F8" w:rsidP="003923F8">
      <w:pPr>
        <w:suppressAutoHyphens w:val="0"/>
        <w:spacing w:after="240" w:line="240" w:lineRule="auto"/>
        <w:rPr>
          <w:rFonts w:ascii="Times New Roman" w:eastAsia="Times New Roman" w:hAnsi="Times New Roman" w:cs="Times New Roman"/>
          <w:sz w:val="24"/>
          <w:szCs w:val="24"/>
          <w:lang w:eastAsia="en-US" w:bidi="ar-SA"/>
        </w:rPr>
      </w:pPr>
    </w:p>
    <w:p w:rsidR="003923F8" w:rsidRDefault="003923F8" w:rsidP="003923F8">
      <w:pPr>
        <w:suppressAutoHyphens w:val="0"/>
        <w:spacing w:after="240" w:line="240" w:lineRule="auto"/>
        <w:rPr>
          <w:rFonts w:ascii="Times New Roman" w:eastAsia="Times New Roman" w:hAnsi="Times New Roman" w:cs="Times New Roman"/>
          <w:sz w:val="24"/>
          <w:szCs w:val="24"/>
          <w:lang w:eastAsia="en-US" w:bidi="ar-SA"/>
        </w:rPr>
      </w:pPr>
    </w:p>
    <w:p w:rsidR="003923F8" w:rsidRPr="00BF6519" w:rsidRDefault="003923F8" w:rsidP="003923F8">
      <w:pPr>
        <w:suppressAutoHyphens w:val="0"/>
        <w:spacing w:after="240" w:line="240" w:lineRule="auto"/>
        <w:rPr>
          <w:rFonts w:ascii="Times New Roman" w:eastAsia="Times New Roman" w:hAnsi="Times New Roman" w:cs="Times New Roman"/>
          <w:sz w:val="24"/>
          <w:szCs w:val="24"/>
          <w:lang w:eastAsia="en-US" w:bidi="ar-SA"/>
        </w:rPr>
      </w:pPr>
    </w:p>
    <w:p w:rsidR="003923F8" w:rsidRDefault="003923F8" w:rsidP="003923F8">
      <w:pPr>
        <w:suppressAutoHyphens w:val="0"/>
        <w:spacing w:after="240" w:line="240" w:lineRule="auto"/>
        <w:rPr>
          <w:rFonts w:ascii="Times New Roman" w:eastAsia="Times New Roman" w:hAnsi="Times New Roman" w:cs="Times New Roman"/>
          <w:sz w:val="24"/>
          <w:szCs w:val="24"/>
          <w:lang w:eastAsia="en-US" w:bidi="ar-SA"/>
        </w:rPr>
      </w:pPr>
    </w:p>
    <w:p w:rsidR="003923F8" w:rsidRDefault="003923F8" w:rsidP="003923F8">
      <w:pPr>
        <w:suppressAutoHyphens w:val="0"/>
        <w:spacing w:after="240" w:line="240" w:lineRule="auto"/>
        <w:rPr>
          <w:rFonts w:ascii="Times New Roman" w:eastAsia="Times New Roman" w:hAnsi="Times New Roman" w:cs="Times New Roman"/>
          <w:sz w:val="24"/>
          <w:szCs w:val="24"/>
          <w:lang w:eastAsia="en-US" w:bidi="ar-SA"/>
        </w:rPr>
      </w:pPr>
    </w:p>
    <w:p w:rsidR="003923F8" w:rsidRDefault="003923F8" w:rsidP="003923F8">
      <w:pPr>
        <w:suppressAutoHyphens w:val="0"/>
        <w:spacing w:after="240" w:line="240" w:lineRule="auto"/>
        <w:rPr>
          <w:rFonts w:ascii="Times New Roman" w:eastAsia="Times New Roman" w:hAnsi="Times New Roman" w:cs="Times New Roman"/>
          <w:sz w:val="24"/>
          <w:szCs w:val="24"/>
          <w:lang w:eastAsia="en-US" w:bidi="ar-SA"/>
        </w:rPr>
      </w:pPr>
    </w:p>
    <w:p w:rsidR="003923F8" w:rsidRDefault="003923F8" w:rsidP="003923F8">
      <w:pPr>
        <w:suppressAutoHyphens w:val="0"/>
        <w:spacing w:after="240" w:line="240" w:lineRule="auto"/>
        <w:rPr>
          <w:rFonts w:ascii="Times New Roman" w:eastAsia="Times New Roman" w:hAnsi="Times New Roman" w:cs="Times New Roman"/>
          <w:sz w:val="24"/>
          <w:szCs w:val="24"/>
          <w:lang w:eastAsia="en-US" w:bidi="ar-SA"/>
        </w:rPr>
      </w:pPr>
    </w:p>
    <w:p w:rsidR="003923F8" w:rsidRDefault="003923F8" w:rsidP="003923F8">
      <w:pPr>
        <w:suppressAutoHyphens w:val="0"/>
        <w:spacing w:after="240" w:line="240" w:lineRule="auto"/>
        <w:rPr>
          <w:rFonts w:ascii="Times New Roman" w:eastAsia="Times New Roman" w:hAnsi="Times New Roman" w:cs="Times New Roman"/>
          <w:sz w:val="24"/>
          <w:szCs w:val="24"/>
          <w:lang w:eastAsia="en-US" w:bidi="ar-SA"/>
        </w:rPr>
      </w:pPr>
    </w:p>
    <w:p w:rsidR="003923F8" w:rsidRDefault="003923F8" w:rsidP="003923F8">
      <w:pPr>
        <w:suppressAutoHyphens w:val="0"/>
        <w:spacing w:after="240" w:line="240" w:lineRule="auto"/>
        <w:rPr>
          <w:rFonts w:ascii="Times New Roman" w:eastAsia="Times New Roman" w:hAnsi="Times New Roman" w:cs="Times New Roman"/>
          <w:sz w:val="24"/>
          <w:szCs w:val="24"/>
          <w:lang w:eastAsia="en-US" w:bidi="ar-SA"/>
        </w:rPr>
      </w:pPr>
    </w:p>
    <w:p w:rsidR="003923F8" w:rsidRDefault="003923F8" w:rsidP="003923F8">
      <w:pPr>
        <w:suppressAutoHyphens w:val="0"/>
        <w:spacing w:after="240" w:line="240" w:lineRule="auto"/>
        <w:rPr>
          <w:rFonts w:ascii="Times New Roman" w:eastAsia="Times New Roman" w:hAnsi="Times New Roman" w:cs="Times New Roman"/>
          <w:sz w:val="24"/>
          <w:szCs w:val="24"/>
          <w:lang w:eastAsia="en-US" w:bidi="ar-SA"/>
        </w:rPr>
      </w:pPr>
    </w:p>
    <w:p w:rsidR="003923F8" w:rsidRPr="00BF6519" w:rsidRDefault="003923F8" w:rsidP="003923F8">
      <w:pPr>
        <w:suppressAutoHyphens w:val="0"/>
        <w:spacing w:after="0" w:line="240" w:lineRule="auto"/>
        <w:ind w:left="6946" w:right="-36"/>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lastRenderedPageBreak/>
        <w:t xml:space="preserve">Додаток </w:t>
      </w:r>
      <w:r>
        <w:rPr>
          <w:rFonts w:ascii="Times New Roman" w:eastAsia="Times New Roman" w:hAnsi="Times New Roman" w:cs="Times New Roman"/>
          <w:b/>
          <w:bCs/>
          <w:color w:val="000000"/>
          <w:sz w:val="24"/>
          <w:szCs w:val="24"/>
          <w:lang w:eastAsia="en-US" w:bidi="ar-SA"/>
        </w:rPr>
        <w:t>2</w:t>
      </w:r>
      <w:r w:rsidRPr="00BF6519">
        <w:rPr>
          <w:rFonts w:ascii="Times New Roman" w:eastAsia="Times New Roman" w:hAnsi="Times New Roman" w:cs="Times New Roman"/>
          <w:b/>
          <w:bCs/>
          <w:color w:val="000000"/>
          <w:sz w:val="24"/>
          <w:szCs w:val="24"/>
          <w:lang w:eastAsia="en-US" w:bidi="ar-SA"/>
        </w:rPr>
        <w:t xml:space="preserve"> до договору №__________</w:t>
      </w:r>
    </w:p>
    <w:p w:rsidR="003923F8" w:rsidRPr="00BF6519" w:rsidRDefault="003923F8" w:rsidP="003923F8">
      <w:pPr>
        <w:suppressAutoHyphens w:val="0"/>
        <w:spacing w:after="0" w:line="240" w:lineRule="auto"/>
        <w:ind w:right="-36" w:firstLine="567"/>
        <w:jc w:val="right"/>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від  «___» ___________ 2023 року</w:t>
      </w:r>
    </w:p>
    <w:p w:rsidR="003923F8" w:rsidRDefault="003923F8" w:rsidP="003923F8">
      <w:pPr>
        <w:suppressAutoHyphens w:val="0"/>
        <w:spacing w:after="240" w:line="240" w:lineRule="auto"/>
        <w:ind w:left="6480" w:firstLine="720"/>
        <w:jc w:val="both"/>
        <w:rPr>
          <w:rFonts w:ascii="Times New Roman" w:eastAsia="Times New Roman" w:hAnsi="Times New Roman" w:cs="Times New Roman"/>
          <w:b/>
          <w:sz w:val="24"/>
          <w:szCs w:val="24"/>
          <w:lang w:eastAsia="en-US" w:bidi="ar-SA"/>
        </w:rPr>
      </w:pPr>
    </w:p>
    <w:p w:rsidR="003923F8" w:rsidRDefault="003923F8" w:rsidP="003923F8">
      <w:pPr>
        <w:suppressAutoHyphens w:val="0"/>
        <w:spacing w:after="240" w:line="240" w:lineRule="auto"/>
        <w:rPr>
          <w:rFonts w:ascii="Times New Roman" w:eastAsia="Times New Roman" w:hAnsi="Times New Roman" w:cs="Times New Roman"/>
          <w:sz w:val="24"/>
          <w:szCs w:val="24"/>
          <w:lang w:eastAsia="en-US" w:bidi="ar-SA"/>
        </w:rPr>
      </w:pPr>
    </w:p>
    <w:p w:rsidR="003923F8" w:rsidRPr="00686ADF" w:rsidRDefault="003923F8" w:rsidP="003923F8">
      <w:pPr>
        <w:suppressAutoHyphens w:val="0"/>
        <w:spacing w:after="240" w:line="240" w:lineRule="auto"/>
        <w:jc w:val="center"/>
        <w:rPr>
          <w:rFonts w:ascii="Times New Roman" w:eastAsia="Times New Roman" w:hAnsi="Times New Roman" w:cs="Times New Roman"/>
          <w:b/>
          <w:sz w:val="24"/>
          <w:szCs w:val="24"/>
          <w:lang w:eastAsia="en-US" w:bidi="ar-SA"/>
        </w:rPr>
      </w:pPr>
      <w:r w:rsidRPr="00686ADF">
        <w:rPr>
          <w:rFonts w:ascii="Times New Roman" w:eastAsia="Times New Roman" w:hAnsi="Times New Roman" w:cs="Times New Roman"/>
          <w:b/>
          <w:sz w:val="24"/>
          <w:szCs w:val="24"/>
          <w:lang w:eastAsia="en-US" w:bidi="ar-SA"/>
        </w:rPr>
        <w:t>Акт приймання-передачі товару</w:t>
      </w:r>
    </w:p>
    <w:p w:rsidR="003923F8" w:rsidRDefault="003923F8" w:rsidP="003923F8">
      <w:pPr>
        <w:suppressAutoHyphens w:val="0"/>
        <w:spacing w:after="240" w:line="240" w:lineRule="auto"/>
        <w:rPr>
          <w:rFonts w:ascii="Times New Roman" w:eastAsia="Times New Roman" w:hAnsi="Times New Roman" w:cs="Times New Roman"/>
          <w:sz w:val="24"/>
          <w:szCs w:val="24"/>
          <w:lang w:eastAsia="en-US" w:bidi="ar-SA"/>
        </w:rPr>
      </w:pPr>
    </w:p>
    <w:p w:rsidR="003923F8" w:rsidRDefault="003923F8" w:rsidP="003923F8">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СТОРОНИ:</w:t>
      </w:r>
    </w:p>
    <w:p w:rsidR="003923F8" w:rsidRDefault="003923F8" w:rsidP="003923F8">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 xml:space="preserve">____________________________________________________ (надалі – «Продавець») в особі _________________________________________________________, який діє на підставі _________________________________________, з одного боку та </w:t>
      </w:r>
    </w:p>
    <w:p w:rsidR="003923F8" w:rsidRDefault="003923F8" w:rsidP="003923F8">
      <w:pPr>
        <w:suppressAutoHyphens w:val="0"/>
        <w:spacing w:after="240" w:line="240" w:lineRule="auto"/>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b/>
          <w:sz w:val="24"/>
          <w:szCs w:val="24"/>
          <w:lang w:eastAsia="en-US" w:bidi="ar-SA"/>
        </w:rPr>
        <w:t>Волинське обласне бюро судово-медичної експертизи</w:t>
      </w:r>
      <w:r w:rsidRPr="00115796">
        <w:rPr>
          <w:rFonts w:ascii="Times New Roman" w:eastAsia="Times New Roman" w:hAnsi="Times New Roman" w:cs="Times New Roman"/>
          <w:sz w:val="24"/>
          <w:szCs w:val="24"/>
          <w:lang w:eastAsia="en-US" w:bidi="ar-SA"/>
        </w:rPr>
        <w:t>,</w:t>
      </w:r>
      <w:r w:rsidRPr="00C0776B">
        <w:t xml:space="preserve"> </w:t>
      </w:r>
      <w:r w:rsidRPr="00C0776B">
        <w:rPr>
          <w:rFonts w:ascii="Times New Roman" w:eastAsia="Times New Roman" w:hAnsi="Times New Roman" w:cs="Times New Roman"/>
          <w:sz w:val="24"/>
          <w:szCs w:val="24"/>
          <w:lang w:eastAsia="en-US" w:bidi="ar-SA"/>
        </w:rPr>
        <w:t>(надалі – «П</w:t>
      </w:r>
      <w:r>
        <w:rPr>
          <w:rFonts w:ascii="Times New Roman" w:eastAsia="Times New Roman" w:hAnsi="Times New Roman" w:cs="Times New Roman"/>
          <w:sz w:val="24"/>
          <w:szCs w:val="24"/>
          <w:lang w:eastAsia="en-US" w:bidi="ar-SA"/>
        </w:rPr>
        <w:t>окупець</w:t>
      </w:r>
      <w:r w:rsidRPr="00C0776B">
        <w:rPr>
          <w:rFonts w:ascii="Times New Roman" w:eastAsia="Times New Roman" w:hAnsi="Times New Roman" w:cs="Times New Roman"/>
          <w:sz w:val="24"/>
          <w:szCs w:val="24"/>
          <w:lang w:eastAsia="en-US" w:bidi="ar-SA"/>
        </w:rPr>
        <w:t xml:space="preserve">») </w:t>
      </w:r>
      <w:r w:rsidRPr="00115796">
        <w:rPr>
          <w:rFonts w:ascii="Times New Roman" w:eastAsia="Times New Roman" w:hAnsi="Times New Roman" w:cs="Times New Roman"/>
          <w:sz w:val="24"/>
          <w:szCs w:val="24"/>
          <w:lang w:eastAsia="en-US" w:bidi="ar-SA"/>
        </w:rPr>
        <w:t xml:space="preserve"> в особі </w:t>
      </w:r>
      <w:r>
        <w:rPr>
          <w:rFonts w:ascii="Times New Roman" w:eastAsia="Times New Roman" w:hAnsi="Times New Roman" w:cs="Times New Roman"/>
          <w:sz w:val="24"/>
          <w:szCs w:val="24"/>
          <w:lang w:eastAsia="en-US" w:bidi="ar-SA"/>
        </w:rPr>
        <w:t>_________________________</w:t>
      </w:r>
      <w:r w:rsidRPr="00115796">
        <w:rPr>
          <w:rFonts w:ascii="Times New Roman" w:eastAsia="Times New Roman" w:hAnsi="Times New Roman" w:cs="Times New Roman"/>
          <w:sz w:val="24"/>
          <w:szCs w:val="24"/>
          <w:lang w:eastAsia="en-US" w:bidi="ar-SA"/>
        </w:rPr>
        <w:t xml:space="preserve">, </w:t>
      </w:r>
      <w:r>
        <w:rPr>
          <w:rFonts w:ascii="Times New Roman" w:eastAsia="Times New Roman" w:hAnsi="Times New Roman" w:cs="Times New Roman"/>
          <w:sz w:val="24"/>
          <w:szCs w:val="24"/>
          <w:lang w:eastAsia="en-US" w:bidi="ar-SA"/>
        </w:rPr>
        <w:t xml:space="preserve">що </w:t>
      </w:r>
      <w:r w:rsidRPr="00115796">
        <w:rPr>
          <w:rFonts w:ascii="Times New Roman" w:eastAsia="Times New Roman" w:hAnsi="Times New Roman" w:cs="Times New Roman"/>
          <w:sz w:val="24"/>
          <w:szCs w:val="24"/>
          <w:lang w:eastAsia="en-US" w:bidi="ar-SA"/>
        </w:rPr>
        <w:t xml:space="preserve">діє на підставі </w:t>
      </w:r>
      <w:r>
        <w:rPr>
          <w:rFonts w:ascii="Times New Roman" w:eastAsia="Times New Roman" w:hAnsi="Times New Roman" w:cs="Times New Roman"/>
          <w:sz w:val="24"/>
          <w:szCs w:val="24"/>
          <w:lang w:eastAsia="en-US" w:bidi="ar-SA"/>
        </w:rPr>
        <w:t>______________________, уклали цей акт про наступне:</w:t>
      </w:r>
    </w:p>
    <w:p w:rsidR="003923F8" w:rsidRDefault="003923F8" w:rsidP="003923F8">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1. </w:t>
      </w:r>
      <w:r w:rsidRPr="00115796">
        <w:rPr>
          <w:rFonts w:ascii="Times New Roman" w:eastAsia="Times New Roman" w:hAnsi="Times New Roman" w:cs="Times New Roman"/>
          <w:sz w:val="24"/>
          <w:szCs w:val="24"/>
          <w:lang w:eastAsia="en-US" w:bidi="ar-SA"/>
        </w:rPr>
        <w:t>П</w:t>
      </w:r>
      <w:r>
        <w:rPr>
          <w:rFonts w:ascii="Times New Roman" w:eastAsia="Times New Roman" w:hAnsi="Times New Roman" w:cs="Times New Roman"/>
          <w:sz w:val="24"/>
          <w:szCs w:val="24"/>
          <w:lang w:eastAsia="en-US" w:bidi="ar-SA"/>
        </w:rPr>
        <w:t>родавець</w:t>
      </w:r>
      <w:r w:rsidRPr="00115796">
        <w:rPr>
          <w:rFonts w:ascii="Times New Roman" w:eastAsia="Times New Roman" w:hAnsi="Times New Roman" w:cs="Times New Roman"/>
          <w:sz w:val="24"/>
          <w:szCs w:val="24"/>
          <w:lang w:eastAsia="en-US" w:bidi="ar-SA"/>
        </w:rPr>
        <w:t xml:space="preserve"> передав П</w:t>
      </w:r>
      <w:r>
        <w:rPr>
          <w:rFonts w:ascii="Times New Roman" w:eastAsia="Times New Roman" w:hAnsi="Times New Roman" w:cs="Times New Roman"/>
          <w:sz w:val="24"/>
          <w:szCs w:val="24"/>
          <w:lang w:eastAsia="en-US" w:bidi="ar-SA"/>
        </w:rPr>
        <w:t>окупцеві, а покупець прийняв у власність наступний автомобіль:</w:t>
      </w:r>
    </w:p>
    <w:tbl>
      <w:tblPr>
        <w:tblStyle w:val="a3"/>
        <w:tblW w:w="0" w:type="auto"/>
        <w:tblLook w:val="04A0" w:firstRow="1" w:lastRow="0" w:firstColumn="1" w:lastColumn="0" w:noHBand="0" w:noVBand="1"/>
      </w:tblPr>
      <w:tblGrid>
        <w:gridCol w:w="2407"/>
        <w:gridCol w:w="2407"/>
        <w:gridCol w:w="2407"/>
        <w:gridCol w:w="2408"/>
      </w:tblGrid>
      <w:tr w:rsidR="003923F8" w:rsidTr="00110DBE">
        <w:tc>
          <w:tcPr>
            <w:tcW w:w="2407" w:type="dxa"/>
          </w:tcPr>
          <w:p w:rsidR="003923F8" w:rsidRDefault="003923F8" w:rsidP="00110DBE">
            <w:pPr>
              <w:suppressAutoHyphens w:val="0"/>
              <w:spacing w:after="240"/>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Об’єкт</w:t>
            </w:r>
          </w:p>
        </w:tc>
        <w:tc>
          <w:tcPr>
            <w:tcW w:w="2407" w:type="dxa"/>
          </w:tcPr>
          <w:p w:rsidR="003923F8" w:rsidRDefault="003923F8" w:rsidP="00110DBE">
            <w:pPr>
              <w:suppressAutoHyphens w:val="0"/>
              <w:spacing w:after="240"/>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Технічний стан</w:t>
            </w:r>
          </w:p>
        </w:tc>
        <w:tc>
          <w:tcPr>
            <w:tcW w:w="2407" w:type="dxa"/>
          </w:tcPr>
          <w:p w:rsidR="003923F8" w:rsidRDefault="003923F8" w:rsidP="00110DBE">
            <w:pPr>
              <w:suppressAutoHyphens w:val="0"/>
              <w:spacing w:after="240"/>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Вартість, грн</w:t>
            </w:r>
          </w:p>
        </w:tc>
        <w:tc>
          <w:tcPr>
            <w:tcW w:w="2408" w:type="dxa"/>
          </w:tcPr>
          <w:p w:rsidR="003923F8" w:rsidRDefault="003923F8" w:rsidP="00110DBE">
            <w:pPr>
              <w:suppressAutoHyphens w:val="0"/>
              <w:spacing w:after="240"/>
              <w:jc w:val="both"/>
              <w:rPr>
                <w:rFonts w:ascii="Times New Roman" w:eastAsia="Times New Roman" w:hAnsi="Times New Roman" w:cs="Times New Roman"/>
                <w:sz w:val="24"/>
                <w:szCs w:val="24"/>
                <w:lang w:eastAsia="en-US" w:bidi="ar-SA"/>
              </w:rPr>
            </w:pPr>
          </w:p>
        </w:tc>
      </w:tr>
      <w:tr w:rsidR="003923F8" w:rsidTr="00110DBE">
        <w:tc>
          <w:tcPr>
            <w:tcW w:w="2407" w:type="dxa"/>
          </w:tcPr>
          <w:p w:rsidR="003923F8" w:rsidRDefault="003923F8" w:rsidP="00110DBE">
            <w:pPr>
              <w:suppressAutoHyphens w:val="0"/>
              <w:spacing w:after="240"/>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Автомобіль, марка, модель</w:t>
            </w:r>
          </w:p>
        </w:tc>
        <w:tc>
          <w:tcPr>
            <w:tcW w:w="2407" w:type="dxa"/>
          </w:tcPr>
          <w:p w:rsidR="003923F8" w:rsidRDefault="003923F8" w:rsidP="00110DBE">
            <w:pPr>
              <w:suppressAutoHyphens w:val="0"/>
              <w:spacing w:after="240"/>
              <w:jc w:val="both"/>
              <w:rPr>
                <w:rFonts w:ascii="Times New Roman" w:eastAsia="Times New Roman" w:hAnsi="Times New Roman" w:cs="Times New Roman"/>
                <w:sz w:val="24"/>
                <w:szCs w:val="24"/>
                <w:lang w:eastAsia="en-US" w:bidi="ar-SA"/>
              </w:rPr>
            </w:pPr>
          </w:p>
        </w:tc>
        <w:tc>
          <w:tcPr>
            <w:tcW w:w="2407" w:type="dxa"/>
          </w:tcPr>
          <w:p w:rsidR="003923F8" w:rsidRDefault="003923F8" w:rsidP="00110DBE">
            <w:pPr>
              <w:suppressAutoHyphens w:val="0"/>
              <w:spacing w:after="240"/>
              <w:jc w:val="both"/>
              <w:rPr>
                <w:rFonts w:ascii="Times New Roman" w:eastAsia="Times New Roman" w:hAnsi="Times New Roman" w:cs="Times New Roman"/>
                <w:sz w:val="24"/>
                <w:szCs w:val="24"/>
                <w:lang w:eastAsia="en-US" w:bidi="ar-SA"/>
              </w:rPr>
            </w:pPr>
          </w:p>
        </w:tc>
        <w:tc>
          <w:tcPr>
            <w:tcW w:w="2408" w:type="dxa"/>
          </w:tcPr>
          <w:p w:rsidR="003923F8" w:rsidRDefault="003923F8" w:rsidP="00110DBE">
            <w:pPr>
              <w:suppressAutoHyphens w:val="0"/>
              <w:spacing w:after="240"/>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1 од.</w:t>
            </w:r>
          </w:p>
        </w:tc>
      </w:tr>
    </w:tbl>
    <w:p w:rsidR="003923F8" w:rsidRPr="00115796" w:rsidRDefault="003923F8" w:rsidP="003923F8">
      <w:pPr>
        <w:suppressAutoHyphens w:val="0"/>
        <w:spacing w:after="240" w:line="240" w:lineRule="auto"/>
        <w:jc w:val="both"/>
        <w:rPr>
          <w:rFonts w:ascii="Times New Roman" w:eastAsia="Times New Roman" w:hAnsi="Times New Roman" w:cs="Times New Roman"/>
          <w:sz w:val="24"/>
          <w:szCs w:val="24"/>
          <w:lang w:eastAsia="en-US" w:bidi="ar-SA"/>
        </w:rPr>
      </w:pPr>
    </w:p>
    <w:p w:rsidR="003923F8" w:rsidRDefault="003923F8" w:rsidP="003923F8">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2. Сторони не мають претензій одна до одної з приводу технічного стану автомобіля, його комплектності і вартості.</w:t>
      </w:r>
    </w:p>
    <w:p w:rsidR="003923F8" w:rsidRDefault="003923F8" w:rsidP="003923F8">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3. Цей акт приймання-передачі складено в двох автентичних примірниках, українською мовою, які мають однакову юридичну силу для кожної із сторін.</w:t>
      </w:r>
    </w:p>
    <w:p w:rsidR="003923F8" w:rsidRDefault="003923F8" w:rsidP="003923F8">
      <w:pPr>
        <w:suppressAutoHyphens w:val="0"/>
        <w:spacing w:after="240" w:line="240" w:lineRule="auto"/>
        <w:rPr>
          <w:rFonts w:ascii="Times New Roman" w:eastAsia="Times New Roman" w:hAnsi="Times New Roman" w:cs="Times New Roman"/>
          <w:sz w:val="24"/>
          <w:szCs w:val="24"/>
          <w:lang w:eastAsia="en-US" w:bidi="ar-SA"/>
        </w:rPr>
      </w:pPr>
    </w:p>
    <w:tbl>
      <w:tblPr>
        <w:tblW w:w="9781" w:type="dxa"/>
        <w:tblCellMar>
          <w:top w:w="15" w:type="dxa"/>
          <w:left w:w="15" w:type="dxa"/>
          <w:bottom w:w="15" w:type="dxa"/>
          <w:right w:w="15" w:type="dxa"/>
        </w:tblCellMar>
        <w:tblLook w:val="04A0" w:firstRow="1" w:lastRow="0" w:firstColumn="1" w:lastColumn="0" w:noHBand="0" w:noVBand="1"/>
      </w:tblPr>
      <w:tblGrid>
        <w:gridCol w:w="4820"/>
        <w:gridCol w:w="4961"/>
      </w:tblGrid>
      <w:tr w:rsidR="003923F8" w:rsidRPr="00BF6519" w:rsidTr="00110DBE">
        <w:tc>
          <w:tcPr>
            <w:tcW w:w="4820" w:type="dxa"/>
            <w:tcMar>
              <w:top w:w="0" w:type="dxa"/>
              <w:left w:w="108" w:type="dxa"/>
              <w:bottom w:w="0" w:type="dxa"/>
              <w:right w:w="108" w:type="dxa"/>
            </w:tcMar>
            <w:hideMark/>
          </w:tcPr>
          <w:p w:rsidR="003923F8" w:rsidRPr="00BF6519" w:rsidRDefault="003923F8" w:rsidP="00110DBE">
            <w:pPr>
              <w:suppressAutoHyphens w:val="0"/>
              <w:spacing w:after="0" w:line="240" w:lineRule="auto"/>
              <w:ind w:right="-36"/>
              <w:jc w:val="center"/>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Покупець</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sz w:val="24"/>
                <w:szCs w:val="24"/>
                <w:lang w:eastAsia="en-US" w:bidi="ar-SA"/>
              </w:rPr>
              <w:t>Волинське обласне бюро</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sz w:val="24"/>
                <w:szCs w:val="24"/>
                <w:lang w:eastAsia="en-US" w:bidi="ar-SA"/>
              </w:rPr>
              <w:t>судово-медичної експертизи</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43025, Волинська обл., м. Луцьк,</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пр. Волі, 1 А</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код ЄДРПОУ 02006679</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р/р UA_______________________________</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sz w:val="24"/>
                <w:szCs w:val="24"/>
                <w:lang w:eastAsia="en-US" w:bidi="ar-SA"/>
              </w:rPr>
              <w:t>Держказначейська</w:t>
            </w:r>
            <w:proofErr w:type="spellEnd"/>
            <w:r w:rsidRPr="00BF6519">
              <w:rPr>
                <w:rFonts w:ascii="Times New Roman" w:eastAsia="Times New Roman" w:hAnsi="Times New Roman" w:cs="Times New Roman"/>
                <w:sz w:val="24"/>
                <w:szCs w:val="24"/>
                <w:lang w:eastAsia="en-US" w:bidi="ar-SA"/>
              </w:rPr>
              <w:t xml:space="preserve"> служба України, </w:t>
            </w:r>
            <w:proofErr w:type="spellStart"/>
            <w:r w:rsidRPr="00BF6519">
              <w:rPr>
                <w:rFonts w:ascii="Times New Roman" w:eastAsia="Times New Roman" w:hAnsi="Times New Roman" w:cs="Times New Roman"/>
                <w:sz w:val="24"/>
                <w:szCs w:val="24"/>
                <w:lang w:eastAsia="en-US" w:bidi="ar-SA"/>
              </w:rPr>
              <w:t>м.Київ</w:t>
            </w:r>
            <w:proofErr w:type="spellEnd"/>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ind w:right="-36"/>
              <w:jc w:val="both"/>
              <w:rPr>
                <w:rFonts w:ascii="Times New Roman" w:eastAsia="Times New Roman" w:hAnsi="Times New Roman" w:cs="Times New Roman"/>
                <w:b/>
                <w:bCs/>
                <w:sz w:val="24"/>
                <w:szCs w:val="24"/>
                <w:lang w:eastAsia="en-US" w:bidi="ar-SA"/>
              </w:rPr>
            </w:pPr>
            <w:r w:rsidRPr="00BF6519">
              <w:rPr>
                <w:rFonts w:ascii="Times New Roman" w:eastAsia="Times New Roman" w:hAnsi="Times New Roman" w:cs="Times New Roman"/>
                <w:b/>
                <w:bCs/>
                <w:sz w:val="24"/>
                <w:szCs w:val="24"/>
                <w:lang w:eastAsia="en-US" w:bidi="ar-SA"/>
              </w:rPr>
              <w:t>Начальник</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_______________________ /Лілія ВІРУН/</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sz w:val="24"/>
                <w:szCs w:val="24"/>
                <w:lang w:eastAsia="en-US" w:bidi="ar-SA"/>
              </w:rPr>
              <w:t>м.п</w:t>
            </w:r>
            <w:proofErr w:type="spellEnd"/>
            <w:r w:rsidRPr="00BF6519">
              <w:rPr>
                <w:rFonts w:ascii="Times New Roman" w:eastAsia="Times New Roman" w:hAnsi="Times New Roman" w:cs="Times New Roman"/>
                <w:sz w:val="24"/>
                <w:szCs w:val="24"/>
                <w:lang w:eastAsia="en-US" w:bidi="ar-SA"/>
              </w:rPr>
              <w:t>.</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p>
        </w:tc>
        <w:tc>
          <w:tcPr>
            <w:tcW w:w="4961" w:type="dxa"/>
            <w:tcMar>
              <w:top w:w="0" w:type="dxa"/>
              <w:left w:w="108" w:type="dxa"/>
              <w:bottom w:w="0" w:type="dxa"/>
              <w:right w:w="108" w:type="dxa"/>
            </w:tcMar>
            <w:hideMark/>
          </w:tcPr>
          <w:p w:rsidR="003923F8" w:rsidRPr="00BF6519" w:rsidRDefault="003923F8" w:rsidP="00110DBE">
            <w:pPr>
              <w:suppressAutoHyphens w:val="0"/>
              <w:spacing w:after="0" w:line="240" w:lineRule="auto"/>
              <w:ind w:right="-36"/>
              <w:jc w:val="center"/>
              <w:rPr>
                <w:rFonts w:ascii="Times New Roman" w:eastAsia="Times New Roman" w:hAnsi="Times New Roman" w:cs="Times New Roman"/>
                <w:sz w:val="24"/>
                <w:szCs w:val="24"/>
                <w:lang w:eastAsia="en-US" w:bidi="ar-SA"/>
              </w:rPr>
            </w:pPr>
            <w:r>
              <w:rPr>
                <w:rFonts w:ascii="Times New Roman" w:eastAsia="Times New Roman" w:hAnsi="Times New Roman" w:cs="Times New Roman"/>
                <w:b/>
                <w:bCs/>
                <w:color w:val="000000"/>
                <w:sz w:val="24"/>
                <w:szCs w:val="24"/>
                <w:lang w:eastAsia="en-US" w:bidi="ar-SA"/>
              </w:rPr>
              <w:t>Продавець</w:t>
            </w:r>
          </w:p>
          <w:p w:rsidR="003923F8" w:rsidRPr="00BF6519" w:rsidRDefault="003923F8" w:rsidP="00110DBE">
            <w:pPr>
              <w:suppressAutoHyphens w:val="0"/>
              <w:spacing w:after="0" w:line="240" w:lineRule="auto"/>
              <w:ind w:right="-36"/>
              <w:jc w:val="both"/>
              <w:rPr>
                <w:rFonts w:ascii="Times New Roman" w:eastAsia="Times New Roman" w:hAnsi="Times New Roman" w:cs="Times New Roman"/>
                <w:i/>
                <w:iCs/>
                <w:color w:val="000000"/>
                <w:sz w:val="24"/>
                <w:szCs w:val="24"/>
                <w:lang w:eastAsia="en-US" w:bidi="ar-SA"/>
              </w:rPr>
            </w:pP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i/>
                <w:iCs/>
                <w:color w:val="000000"/>
                <w:sz w:val="24"/>
                <w:szCs w:val="24"/>
                <w:lang w:eastAsia="en-US" w:bidi="ar-SA"/>
              </w:rPr>
              <w:t>__________________________________</w:t>
            </w:r>
            <w:r>
              <w:rPr>
                <w:rFonts w:ascii="Times New Roman" w:eastAsia="Times New Roman" w:hAnsi="Times New Roman" w:cs="Times New Roman"/>
                <w:i/>
                <w:iCs/>
                <w:color w:val="000000"/>
                <w:sz w:val="24"/>
                <w:szCs w:val="24"/>
                <w:lang w:eastAsia="en-US" w:bidi="ar-SA"/>
              </w:rPr>
              <w:t>____</w:t>
            </w:r>
            <w:r w:rsidRPr="00BF6519">
              <w:rPr>
                <w:rFonts w:ascii="Times New Roman" w:eastAsia="Times New Roman" w:hAnsi="Times New Roman" w:cs="Times New Roman"/>
                <w:i/>
                <w:iCs/>
                <w:color w:val="000000"/>
                <w:sz w:val="24"/>
                <w:szCs w:val="24"/>
                <w:lang w:eastAsia="en-US" w:bidi="ar-SA"/>
              </w:rPr>
              <w:t xml:space="preserve">_ (зазначити: найменування </w:t>
            </w:r>
            <w:r>
              <w:rPr>
                <w:rFonts w:ascii="Times New Roman" w:eastAsia="Times New Roman" w:hAnsi="Times New Roman" w:cs="Times New Roman"/>
                <w:i/>
                <w:iCs/>
                <w:color w:val="000000"/>
                <w:sz w:val="24"/>
                <w:szCs w:val="24"/>
                <w:lang w:eastAsia="en-US" w:bidi="ar-SA"/>
              </w:rPr>
              <w:t>продавця</w:t>
            </w:r>
            <w:r w:rsidRPr="00BF6519">
              <w:rPr>
                <w:rFonts w:ascii="Times New Roman" w:eastAsia="Times New Roman" w:hAnsi="Times New Roman" w:cs="Times New Roman"/>
                <w:i/>
                <w:iCs/>
                <w:color w:val="000000"/>
                <w:sz w:val="24"/>
                <w:szCs w:val="24"/>
                <w:lang w:eastAsia="en-US" w:bidi="ar-SA"/>
              </w:rPr>
              <w:t xml:space="preserve"> або ПІБ ФОП </w:t>
            </w:r>
            <w:r>
              <w:rPr>
                <w:rFonts w:ascii="Times New Roman" w:eastAsia="Times New Roman" w:hAnsi="Times New Roman" w:cs="Times New Roman"/>
                <w:i/>
                <w:iCs/>
                <w:color w:val="000000"/>
                <w:sz w:val="24"/>
                <w:szCs w:val="24"/>
                <w:lang w:eastAsia="en-US" w:bidi="ar-SA"/>
              </w:rPr>
              <w:t>продавця</w:t>
            </w:r>
            <w:r w:rsidRPr="00BF6519">
              <w:rPr>
                <w:rFonts w:ascii="Times New Roman" w:eastAsia="Times New Roman" w:hAnsi="Times New Roman" w:cs="Times New Roman"/>
                <w:i/>
                <w:iCs/>
                <w:color w:val="000000"/>
                <w:sz w:val="24"/>
                <w:szCs w:val="24"/>
                <w:lang w:eastAsia="en-US" w:bidi="ar-SA"/>
              </w:rPr>
              <w:t>; код ЄДРПОУ; юридичну і поштову адресу; банківські реквізити; електронну адресу; номер телефону)</w:t>
            </w:r>
          </w:p>
          <w:p w:rsidR="003923F8" w:rsidRPr="00BF6519" w:rsidRDefault="003923F8" w:rsidP="00110DBE">
            <w:pPr>
              <w:suppressAutoHyphens w:val="0"/>
              <w:spacing w:after="0" w:line="240" w:lineRule="auto"/>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rPr>
                <w:rFonts w:ascii="Times New Roman" w:eastAsia="Times New Roman" w:hAnsi="Times New Roman" w:cs="Times New Roman"/>
                <w:sz w:val="24"/>
                <w:szCs w:val="24"/>
                <w:lang w:eastAsia="en-US" w:bidi="ar-SA"/>
              </w:rPr>
            </w:pPr>
          </w:p>
          <w:p w:rsidR="003923F8" w:rsidRPr="00BF6519" w:rsidRDefault="003923F8" w:rsidP="00110DBE">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color w:val="000000"/>
                <w:sz w:val="24"/>
                <w:szCs w:val="24"/>
                <w:lang w:eastAsia="en-US" w:bidi="ar-SA"/>
              </w:rPr>
              <w:t>_______________________ /_____________/</w:t>
            </w:r>
          </w:p>
          <w:p w:rsidR="003923F8" w:rsidRPr="00BF6519" w:rsidRDefault="003923F8" w:rsidP="00110DBE">
            <w:pPr>
              <w:suppressAutoHyphens w:val="0"/>
              <w:spacing w:after="0" w:line="240" w:lineRule="auto"/>
              <w:ind w:right="-36"/>
              <w:jc w:val="center"/>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color w:val="000000"/>
                <w:sz w:val="24"/>
                <w:szCs w:val="24"/>
                <w:lang w:eastAsia="en-US" w:bidi="ar-SA"/>
              </w:rPr>
              <w:t>м.п</w:t>
            </w:r>
            <w:proofErr w:type="spellEnd"/>
            <w:r w:rsidRPr="00BF6519">
              <w:rPr>
                <w:rFonts w:ascii="Times New Roman" w:eastAsia="Times New Roman" w:hAnsi="Times New Roman" w:cs="Times New Roman"/>
                <w:color w:val="000000"/>
                <w:sz w:val="24"/>
                <w:szCs w:val="24"/>
                <w:lang w:eastAsia="en-US" w:bidi="ar-SA"/>
              </w:rPr>
              <w:t>.</w:t>
            </w:r>
          </w:p>
        </w:tc>
      </w:tr>
    </w:tbl>
    <w:p w:rsidR="003923F8" w:rsidRDefault="003923F8" w:rsidP="003923F8">
      <w:pPr>
        <w:suppressAutoHyphens w:val="0"/>
        <w:spacing w:after="240" w:line="240" w:lineRule="auto"/>
        <w:rPr>
          <w:rFonts w:ascii="Times New Roman" w:eastAsia="Times New Roman" w:hAnsi="Times New Roman" w:cs="Times New Roman"/>
          <w:sz w:val="24"/>
          <w:szCs w:val="24"/>
          <w:lang w:eastAsia="en-US" w:bidi="ar-SA"/>
        </w:rPr>
      </w:pPr>
    </w:p>
    <w:p w:rsidR="00614B18" w:rsidRDefault="00614B18"/>
    <w:sectPr w:rsidR="00614B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54"/>
    <w:rsid w:val="0016769B"/>
    <w:rsid w:val="001F2265"/>
    <w:rsid w:val="003923F8"/>
    <w:rsid w:val="00614B18"/>
    <w:rsid w:val="00952854"/>
    <w:rsid w:val="00DF43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5559"/>
  <w15:chartTrackingRefBased/>
  <w15:docId w15:val="{7E4E3249-BE02-41D7-A77A-7C09FB40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3F8"/>
    <w:pPr>
      <w:suppressAutoHyphens/>
    </w:pPr>
    <w:rPr>
      <w:rFonts w:ascii="Calibri" w:eastAsia="Calibri" w:hAnsi="Calibri" w:cs="Calibri"/>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23F8"/>
    <w:pPr>
      <w:suppressAutoHyphens/>
      <w:spacing w:after="0" w:line="240" w:lineRule="auto"/>
    </w:pPr>
    <w:rPr>
      <w:rFonts w:ascii="Calibri" w:eastAsia="Calibri" w:hAnsi="Calibri" w:cs="Calibri"/>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3923F8"/>
    <w:rPr>
      <w:rFonts w:ascii="Times New Roman" w:eastAsia="Times New Roman" w:hAnsi="Times New Roman" w:cs="Times New Roman"/>
      <w:shd w:val="clear" w:color="auto" w:fill="FFFFFF"/>
    </w:rPr>
  </w:style>
  <w:style w:type="paragraph" w:customStyle="1" w:styleId="20">
    <w:name w:val="Основной текст (2)"/>
    <w:basedOn w:val="a"/>
    <w:link w:val="2"/>
    <w:rsid w:val="003923F8"/>
    <w:pPr>
      <w:widowControl w:val="0"/>
      <w:shd w:val="clear" w:color="auto" w:fill="FFFFFF"/>
      <w:suppressAutoHyphens w:val="0"/>
      <w:spacing w:after="180" w:line="264" w:lineRule="exact"/>
      <w:jc w:val="right"/>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14271</Words>
  <Characters>8136</Characters>
  <Application>Microsoft Office Word</Application>
  <DocSecurity>0</DocSecurity>
  <Lines>67</Lines>
  <Paragraphs>44</Paragraphs>
  <ScaleCrop>false</ScaleCrop>
  <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2023-03-13T07:44:00Z</dcterms:created>
  <dcterms:modified xsi:type="dcterms:W3CDTF">2023-03-13T07:45:00Z</dcterms:modified>
</cp:coreProperties>
</file>