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E7" w:rsidRPr="00396CA2" w:rsidRDefault="008420E7" w:rsidP="008420E7">
      <w:pPr>
        <w:jc w:val="center"/>
        <w:rPr>
          <w:rFonts w:ascii="Times New Roman" w:hAnsi="Times New Roman"/>
          <w:b/>
          <w:szCs w:val="28"/>
        </w:rPr>
      </w:pPr>
      <w:r w:rsidRPr="00396CA2">
        <w:rPr>
          <w:rFonts w:ascii="Times New Roman" w:hAnsi="Times New Roman"/>
          <w:b/>
          <w:szCs w:val="28"/>
        </w:rPr>
        <w:t xml:space="preserve">Центр у справах сім’ї та жінок «Родинний дім» </w:t>
      </w:r>
    </w:p>
    <w:p w:rsidR="008420E7" w:rsidRPr="00396CA2" w:rsidRDefault="008420E7" w:rsidP="008420E7">
      <w:pPr>
        <w:jc w:val="center"/>
        <w:rPr>
          <w:rFonts w:ascii="Times New Roman" w:hAnsi="Times New Roman"/>
          <w:b/>
          <w:szCs w:val="28"/>
        </w:rPr>
      </w:pPr>
      <w:r w:rsidRPr="00396CA2">
        <w:rPr>
          <w:rFonts w:ascii="Times New Roman" w:hAnsi="Times New Roman"/>
          <w:b/>
          <w:szCs w:val="28"/>
        </w:rPr>
        <w:t>Святошинського району м.Києва</w:t>
      </w:r>
    </w:p>
    <w:p w:rsidR="008420E7" w:rsidRPr="00396CA2" w:rsidRDefault="008420E7" w:rsidP="008420E7">
      <w:pPr>
        <w:pStyle w:val="1"/>
        <w:spacing w:line="274" w:lineRule="exact"/>
        <w:jc w:val="both"/>
        <w:rPr>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4"/>
      </w:tblGrid>
      <w:tr w:rsidR="008420E7" w:rsidRPr="00396CA2" w:rsidTr="00A025B0">
        <w:trPr>
          <w:jc w:val="right"/>
        </w:trPr>
        <w:tc>
          <w:tcPr>
            <w:tcW w:w="4254" w:type="dxa"/>
          </w:tcPr>
          <w:p w:rsidR="008420E7" w:rsidRPr="008420E7" w:rsidRDefault="008420E7" w:rsidP="008420E7">
            <w:pPr>
              <w:ind w:left="71" w:firstLine="0"/>
              <w:jc w:val="center"/>
              <w:rPr>
                <w:rFonts w:ascii="Times New Roman" w:hAnsi="Times New Roman"/>
                <w:sz w:val="26"/>
                <w:szCs w:val="26"/>
              </w:rPr>
            </w:pPr>
            <w:r w:rsidRPr="008420E7">
              <w:rPr>
                <w:rFonts w:ascii="Times New Roman" w:hAnsi="Times New Roman"/>
                <w:sz w:val="26"/>
                <w:szCs w:val="26"/>
              </w:rPr>
              <w:t>«ЗАТВЕРДЖЕНО»</w:t>
            </w:r>
          </w:p>
          <w:p w:rsidR="008420E7" w:rsidRPr="008420E7" w:rsidRDefault="008420E7" w:rsidP="008420E7">
            <w:pPr>
              <w:ind w:left="71" w:firstLine="0"/>
              <w:jc w:val="left"/>
              <w:rPr>
                <w:rFonts w:ascii="Times New Roman" w:hAnsi="Times New Roman"/>
                <w:sz w:val="26"/>
                <w:szCs w:val="26"/>
              </w:rPr>
            </w:pPr>
            <w:r w:rsidRPr="008420E7">
              <w:rPr>
                <w:rFonts w:ascii="Times New Roman" w:hAnsi="Times New Roman"/>
                <w:sz w:val="26"/>
                <w:szCs w:val="26"/>
              </w:rPr>
              <w:t>Протоколом Уповноваженої/</w:t>
            </w:r>
            <w:r w:rsidRPr="008420E7">
              <w:rPr>
                <w:rFonts w:ascii="Times New Roman" w:hAnsi="Times New Roman"/>
                <w:spacing w:val="1"/>
                <w:sz w:val="26"/>
                <w:szCs w:val="26"/>
              </w:rPr>
              <w:t xml:space="preserve"> </w:t>
            </w:r>
            <w:r w:rsidRPr="008420E7">
              <w:rPr>
                <w:rFonts w:ascii="Times New Roman" w:hAnsi="Times New Roman"/>
                <w:sz w:val="26"/>
                <w:szCs w:val="26"/>
              </w:rPr>
              <w:t>відповідальної особи</w:t>
            </w:r>
          </w:p>
          <w:p w:rsidR="008420E7" w:rsidRPr="008420E7" w:rsidRDefault="008420E7" w:rsidP="008420E7">
            <w:pPr>
              <w:ind w:left="71" w:firstLine="0"/>
              <w:jc w:val="left"/>
              <w:rPr>
                <w:rFonts w:ascii="Times New Roman" w:hAnsi="Times New Roman"/>
                <w:sz w:val="26"/>
                <w:szCs w:val="26"/>
              </w:rPr>
            </w:pPr>
            <w:r w:rsidRPr="008420E7">
              <w:rPr>
                <w:rFonts w:ascii="Times New Roman" w:hAnsi="Times New Roman"/>
                <w:spacing w:val="1"/>
                <w:sz w:val="26"/>
                <w:szCs w:val="26"/>
              </w:rPr>
              <w:t xml:space="preserve"> </w:t>
            </w:r>
            <w:r w:rsidRPr="008420E7">
              <w:rPr>
                <w:rFonts w:ascii="Times New Roman" w:hAnsi="Times New Roman"/>
                <w:sz w:val="26"/>
                <w:szCs w:val="26"/>
              </w:rPr>
              <w:t xml:space="preserve">Центру у справах сім’ї та жінок «Родинний дім» </w:t>
            </w:r>
          </w:p>
          <w:p w:rsidR="008420E7" w:rsidRPr="008420E7" w:rsidRDefault="008420E7" w:rsidP="008420E7">
            <w:pPr>
              <w:ind w:left="71" w:firstLine="0"/>
              <w:jc w:val="left"/>
              <w:rPr>
                <w:rFonts w:ascii="Times New Roman" w:hAnsi="Times New Roman"/>
                <w:sz w:val="26"/>
                <w:szCs w:val="26"/>
              </w:rPr>
            </w:pPr>
            <w:r w:rsidRPr="008420E7">
              <w:rPr>
                <w:rFonts w:ascii="Times New Roman" w:hAnsi="Times New Roman"/>
                <w:sz w:val="26"/>
                <w:szCs w:val="26"/>
              </w:rPr>
              <w:t>Святошинського району м.Києва</w:t>
            </w:r>
          </w:p>
          <w:p w:rsidR="008420E7" w:rsidRPr="008420E7" w:rsidRDefault="008420E7" w:rsidP="008420E7">
            <w:pPr>
              <w:ind w:left="71" w:firstLine="0"/>
              <w:jc w:val="left"/>
              <w:rPr>
                <w:rFonts w:ascii="Times New Roman" w:hAnsi="Times New Roman"/>
                <w:sz w:val="26"/>
                <w:szCs w:val="26"/>
              </w:rPr>
            </w:pPr>
            <w:r w:rsidRPr="008420E7">
              <w:rPr>
                <w:rFonts w:ascii="Times New Roman" w:hAnsi="Times New Roman"/>
                <w:sz w:val="26"/>
                <w:szCs w:val="26"/>
              </w:rPr>
              <w:t xml:space="preserve">від </w:t>
            </w:r>
            <w:r>
              <w:rPr>
                <w:rFonts w:ascii="Times New Roman" w:hAnsi="Times New Roman"/>
                <w:sz w:val="26"/>
                <w:szCs w:val="26"/>
              </w:rPr>
              <w:t>30</w:t>
            </w:r>
            <w:r w:rsidRPr="008420E7">
              <w:rPr>
                <w:rFonts w:ascii="Times New Roman" w:hAnsi="Times New Roman"/>
                <w:sz w:val="26"/>
                <w:szCs w:val="26"/>
              </w:rPr>
              <w:t>.11.2023</w:t>
            </w:r>
            <w:r w:rsidRPr="008420E7">
              <w:rPr>
                <w:rFonts w:ascii="Times New Roman" w:hAnsi="Times New Roman"/>
                <w:spacing w:val="-1"/>
                <w:sz w:val="26"/>
                <w:szCs w:val="26"/>
              </w:rPr>
              <w:t xml:space="preserve"> </w:t>
            </w:r>
            <w:r>
              <w:rPr>
                <w:rFonts w:ascii="Times New Roman" w:hAnsi="Times New Roman"/>
                <w:sz w:val="26"/>
                <w:szCs w:val="26"/>
              </w:rPr>
              <w:t>№ 25</w:t>
            </w:r>
            <w:r w:rsidRPr="008420E7">
              <w:rPr>
                <w:rFonts w:ascii="Times New Roman" w:hAnsi="Times New Roman"/>
                <w:sz w:val="26"/>
                <w:szCs w:val="26"/>
              </w:rPr>
              <w:t>/2023</w:t>
            </w:r>
          </w:p>
          <w:p w:rsidR="008420E7" w:rsidRPr="00396CA2" w:rsidRDefault="008420E7" w:rsidP="00A025B0">
            <w:pPr>
              <w:pStyle w:val="1"/>
              <w:outlineLvl w:val="0"/>
            </w:pPr>
          </w:p>
        </w:tc>
      </w:tr>
    </w:tbl>
    <w:p w:rsidR="00667427" w:rsidRPr="00D449B5" w:rsidRDefault="005412D5" w:rsidP="005412D5">
      <w:pPr>
        <w:tabs>
          <w:tab w:val="left" w:pos="7371"/>
        </w:tabs>
        <w:ind w:left="6521" w:hanging="1276"/>
        <w:rPr>
          <w:rFonts w:ascii="Times New Roman" w:hAnsi="Times New Roman"/>
          <w:sz w:val="24"/>
          <w:szCs w:val="24"/>
          <w:lang w:val="ru-RU"/>
        </w:rPr>
      </w:pPr>
      <w:r>
        <w:rPr>
          <w:rFonts w:ascii="Times New Roman" w:hAnsi="Times New Roman"/>
          <w:sz w:val="24"/>
          <w:szCs w:val="24"/>
        </w:rPr>
        <w:t xml:space="preserve">                       </w:t>
      </w:r>
    </w:p>
    <w:p w:rsidR="00667427" w:rsidRPr="00D449B5" w:rsidRDefault="00667427" w:rsidP="00667427">
      <w:pPr>
        <w:jc w:val="center"/>
        <w:rPr>
          <w:rFonts w:ascii="Times New Roman" w:hAnsi="Times New Roman"/>
          <w:szCs w:val="28"/>
        </w:rPr>
      </w:pPr>
    </w:p>
    <w:p w:rsidR="00667427" w:rsidRPr="00D449B5" w:rsidRDefault="00667427" w:rsidP="00667427">
      <w:pPr>
        <w:jc w:val="center"/>
        <w:rPr>
          <w:rFonts w:ascii="Times New Roman" w:hAnsi="Times New Roman"/>
          <w:szCs w:val="28"/>
        </w:rPr>
      </w:pPr>
    </w:p>
    <w:p w:rsidR="00667427" w:rsidRPr="00D449B5" w:rsidRDefault="00667427" w:rsidP="00667427">
      <w:pPr>
        <w:jc w:val="center"/>
        <w:rPr>
          <w:rFonts w:ascii="Times New Roman" w:hAnsi="Times New Roman"/>
          <w:szCs w:val="28"/>
        </w:rPr>
      </w:pPr>
    </w:p>
    <w:p w:rsidR="00667427" w:rsidRPr="00D449B5" w:rsidRDefault="00667427" w:rsidP="00667427">
      <w:pPr>
        <w:ind w:firstLine="0"/>
        <w:jc w:val="center"/>
        <w:rPr>
          <w:rFonts w:ascii="Times New Roman" w:hAnsi="Times New Roman"/>
          <w:b/>
          <w:szCs w:val="28"/>
        </w:rPr>
      </w:pPr>
    </w:p>
    <w:p w:rsidR="002D3853" w:rsidRPr="002D3853" w:rsidRDefault="002D3853" w:rsidP="002D3853">
      <w:pPr>
        <w:jc w:val="center"/>
        <w:rPr>
          <w:rFonts w:ascii="Times New Roman" w:eastAsia="Calibri" w:hAnsi="Times New Roman"/>
          <w:b/>
          <w:bCs/>
          <w:kern w:val="2"/>
          <w:szCs w:val="28"/>
          <w:lang w:eastAsia="zh-CN"/>
        </w:rPr>
      </w:pPr>
      <w:r w:rsidRPr="002D3853">
        <w:rPr>
          <w:rFonts w:ascii="Times New Roman" w:eastAsia="Calibri" w:hAnsi="Times New Roman"/>
          <w:b/>
          <w:bCs/>
          <w:kern w:val="2"/>
          <w:szCs w:val="28"/>
          <w:lang w:eastAsia="zh-CN"/>
        </w:rPr>
        <w:t>ТЕНДЕРНА ДОКУМЕНТАЦІЯ</w:t>
      </w:r>
    </w:p>
    <w:p w:rsidR="002D3853" w:rsidRPr="00210EEB" w:rsidRDefault="002D3853" w:rsidP="002D3853">
      <w:pPr>
        <w:jc w:val="center"/>
        <w:rPr>
          <w:rFonts w:ascii="Times New Roman" w:eastAsia="Calibri" w:hAnsi="Times New Roman"/>
          <w:b/>
          <w:bCs/>
          <w:kern w:val="2"/>
          <w:szCs w:val="28"/>
          <w:lang w:eastAsia="zh-CN"/>
        </w:rPr>
      </w:pPr>
      <w:r w:rsidRPr="00210EEB">
        <w:rPr>
          <w:rFonts w:ascii="Times New Roman" w:eastAsia="Calibri" w:hAnsi="Times New Roman"/>
          <w:b/>
          <w:bCs/>
          <w:kern w:val="2"/>
          <w:szCs w:val="28"/>
          <w:lang w:eastAsia="zh-CN"/>
        </w:rPr>
        <w:t xml:space="preserve"> </w:t>
      </w:r>
      <w:r w:rsidR="00210EEB" w:rsidRPr="00210EEB">
        <w:rPr>
          <w:rFonts w:ascii="Times New Roman" w:eastAsia="Calibri" w:hAnsi="Times New Roman"/>
          <w:b/>
          <w:bCs/>
          <w:kern w:val="2"/>
          <w:szCs w:val="28"/>
          <w:lang w:eastAsia="zh-CN"/>
        </w:rPr>
        <w:t>щодо проведення</w:t>
      </w:r>
      <w:r w:rsidRPr="00210EEB">
        <w:rPr>
          <w:rFonts w:ascii="Times New Roman" w:eastAsia="Calibri" w:hAnsi="Times New Roman"/>
          <w:b/>
          <w:bCs/>
          <w:kern w:val="2"/>
          <w:szCs w:val="28"/>
          <w:lang w:eastAsia="zh-CN"/>
        </w:rPr>
        <w:t xml:space="preserve"> процедур</w:t>
      </w:r>
      <w:r w:rsidR="00210EEB" w:rsidRPr="00210EEB">
        <w:rPr>
          <w:rFonts w:ascii="Times New Roman" w:eastAsia="Calibri" w:hAnsi="Times New Roman"/>
          <w:b/>
          <w:bCs/>
          <w:kern w:val="2"/>
          <w:szCs w:val="28"/>
          <w:lang w:eastAsia="zh-CN"/>
        </w:rPr>
        <w:t>и</w:t>
      </w:r>
      <w:r w:rsidRPr="00210EEB">
        <w:rPr>
          <w:rFonts w:ascii="Times New Roman" w:eastAsia="Calibri" w:hAnsi="Times New Roman"/>
          <w:b/>
          <w:bCs/>
          <w:kern w:val="2"/>
          <w:szCs w:val="28"/>
          <w:lang w:eastAsia="zh-CN"/>
        </w:rPr>
        <w:t xml:space="preserve"> </w:t>
      </w:r>
      <w:r w:rsidR="00210EEB" w:rsidRPr="00210EEB">
        <w:rPr>
          <w:rFonts w:ascii="Times New Roman" w:eastAsia="Calibri" w:hAnsi="Times New Roman"/>
          <w:b/>
          <w:bCs/>
          <w:kern w:val="2"/>
          <w:szCs w:val="28"/>
          <w:lang w:eastAsia="zh-CN"/>
        </w:rPr>
        <w:t>відкритих торгів</w:t>
      </w:r>
      <w:r w:rsidRPr="00210EEB">
        <w:rPr>
          <w:rFonts w:ascii="Times New Roman" w:eastAsia="Calibri" w:hAnsi="Times New Roman"/>
          <w:b/>
          <w:bCs/>
          <w:kern w:val="2"/>
          <w:szCs w:val="28"/>
          <w:lang w:eastAsia="zh-CN"/>
        </w:rPr>
        <w:t xml:space="preserve"> </w:t>
      </w:r>
      <w:r w:rsidR="00210EEB" w:rsidRPr="00210EEB">
        <w:rPr>
          <w:rFonts w:ascii="Times New Roman" w:eastAsia="Calibri" w:hAnsi="Times New Roman"/>
          <w:b/>
          <w:bCs/>
          <w:kern w:val="2"/>
          <w:szCs w:val="28"/>
          <w:lang w:eastAsia="zh-CN"/>
        </w:rPr>
        <w:t>з особливостями</w:t>
      </w:r>
    </w:p>
    <w:p w:rsidR="002D3853" w:rsidRPr="00210EEB" w:rsidRDefault="002D3853" w:rsidP="00210EEB">
      <w:pPr>
        <w:jc w:val="center"/>
        <w:rPr>
          <w:rFonts w:ascii="Times New Roman" w:eastAsia="Calibri" w:hAnsi="Times New Roman"/>
          <w:bCs/>
          <w:kern w:val="2"/>
          <w:szCs w:val="28"/>
          <w:lang w:eastAsia="zh-CN"/>
        </w:rPr>
      </w:pPr>
      <w:r w:rsidRPr="002D3853">
        <w:rPr>
          <w:rFonts w:ascii="Times New Roman" w:eastAsia="Calibri" w:hAnsi="Times New Roman"/>
          <w:bCs/>
          <w:kern w:val="2"/>
          <w:szCs w:val="28"/>
          <w:lang w:eastAsia="zh-CN"/>
        </w:rPr>
        <w:t>на закупівлю товару</w:t>
      </w:r>
      <w:r w:rsidR="00210EEB">
        <w:rPr>
          <w:rFonts w:ascii="Times New Roman" w:eastAsia="Calibri" w:hAnsi="Times New Roman"/>
          <w:bCs/>
          <w:kern w:val="2"/>
          <w:szCs w:val="28"/>
          <w:lang w:eastAsia="zh-CN"/>
        </w:rPr>
        <w:t>:</w:t>
      </w:r>
    </w:p>
    <w:p w:rsidR="00667427" w:rsidRPr="00834DCD" w:rsidRDefault="00791AE8" w:rsidP="00834DCD">
      <w:pPr>
        <w:jc w:val="center"/>
        <w:rPr>
          <w:rFonts w:ascii="Times New Roman" w:eastAsia="Calibri" w:hAnsi="Times New Roman"/>
          <w:b/>
          <w:bCs/>
          <w:kern w:val="2"/>
          <w:szCs w:val="28"/>
          <w:lang w:eastAsia="zh-CN"/>
        </w:rPr>
      </w:pPr>
      <w:r>
        <w:rPr>
          <w:rFonts w:ascii="Times New Roman" w:eastAsia="Calibri" w:hAnsi="Times New Roman"/>
          <w:b/>
          <w:bCs/>
          <w:kern w:val="2"/>
          <w:szCs w:val="28"/>
          <w:lang w:val="ru-RU" w:eastAsia="zh-CN"/>
        </w:rPr>
        <w:t>Ноутбуки</w:t>
      </w:r>
      <w:r w:rsidR="002D3853" w:rsidRPr="002D3853">
        <w:rPr>
          <w:rFonts w:ascii="Times New Roman" w:eastAsia="Calibri" w:hAnsi="Times New Roman"/>
          <w:b/>
          <w:bCs/>
          <w:kern w:val="2"/>
          <w:szCs w:val="28"/>
          <w:lang w:eastAsia="zh-CN"/>
        </w:rPr>
        <w:t xml:space="preserve">  код ДК 021:2015 - ДК </w:t>
      </w:r>
      <w:r w:rsidR="00210EEB" w:rsidRPr="00210EEB">
        <w:rPr>
          <w:rFonts w:ascii="Times New Roman" w:eastAsia="Calibri" w:hAnsi="Times New Roman"/>
          <w:b/>
          <w:bCs/>
          <w:kern w:val="2"/>
          <w:szCs w:val="28"/>
          <w:lang w:eastAsia="zh-CN"/>
        </w:rPr>
        <w:t xml:space="preserve">021:2015 – </w:t>
      </w:r>
      <w:r w:rsidR="00834DCD" w:rsidRPr="00834DCD">
        <w:rPr>
          <w:rFonts w:ascii="Times New Roman" w:eastAsia="Calibri" w:hAnsi="Times New Roman"/>
          <w:b/>
          <w:bCs/>
          <w:kern w:val="2"/>
          <w:szCs w:val="28"/>
          <w:lang w:eastAsia="zh-CN"/>
        </w:rPr>
        <w:t xml:space="preserve">30210000-4 </w:t>
      </w:r>
      <w:r w:rsidR="00210EEB" w:rsidRPr="00210EEB">
        <w:rPr>
          <w:rFonts w:ascii="Times New Roman" w:eastAsia="Calibri" w:hAnsi="Times New Roman"/>
          <w:b/>
          <w:bCs/>
          <w:kern w:val="2"/>
          <w:szCs w:val="28"/>
          <w:lang w:eastAsia="zh-CN"/>
        </w:rPr>
        <w:t>- машини для обробки даних (апаратна частина)</w:t>
      </w:r>
    </w:p>
    <w:p w:rsidR="00667427" w:rsidRPr="00896D88" w:rsidRDefault="00667427" w:rsidP="00667427">
      <w:pPr>
        <w:jc w:val="center"/>
        <w:rPr>
          <w:rFonts w:ascii="Times New Roman" w:hAnsi="Times New Roman"/>
          <w:b/>
          <w:i/>
          <w:color w:val="000000"/>
          <w:sz w:val="24"/>
          <w:szCs w:val="24"/>
          <w:lang w:val="ru-RU"/>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rPr>
          <w:rFonts w:ascii="Times New Roman" w:hAnsi="Times New Roman"/>
          <w:b/>
          <w:i/>
          <w:color w:val="000000"/>
          <w:sz w:val="24"/>
          <w:szCs w:val="24"/>
        </w:rPr>
      </w:pPr>
    </w:p>
    <w:p w:rsidR="00667427" w:rsidRPr="00D449B5" w:rsidRDefault="00667427" w:rsidP="00667427">
      <w:pPr>
        <w:rPr>
          <w:rFonts w:ascii="Times New Roman" w:hAnsi="Times New Roman"/>
          <w:b/>
          <w:i/>
          <w:color w:val="000000"/>
          <w:sz w:val="24"/>
          <w:szCs w:val="24"/>
        </w:rPr>
      </w:pPr>
    </w:p>
    <w:p w:rsidR="00667427" w:rsidRPr="00D449B5" w:rsidRDefault="00667427" w:rsidP="00667427">
      <w:pPr>
        <w:rPr>
          <w:rFonts w:ascii="Times New Roman" w:hAnsi="Times New Roman"/>
          <w:b/>
          <w:i/>
          <w:color w:val="000000"/>
          <w:sz w:val="24"/>
          <w:szCs w:val="24"/>
        </w:rPr>
      </w:pPr>
    </w:p>
    <w:p w:rsidR="00667427" w:rsidRPr="00D449B5" w:rsidRDefault="00667427" w:rsidP="00667427">
      <w:pPr>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Default="00667427" w:rsidP="00667427">
      <w:pPr>
        <w:ind w:left="2820"/>
        <w:rPr>
          <w:rFonts w:ascii="Times New Roman" w:hAnsi="Times New Roman"/>
          <w:b/>
          <w:i/>
          <w:color w:val="000000"/>
          <w:sz w:val="24"/>
          <w:szCs w:val="24"/>
        </w:rPr>
      </w:pPr>
    </w:p>
    <w:p w:rsidR="002D3853" w:rsidRDefault="002D3853" w:rsidP="00667427">
      <w:pPr>
        <w:ind w:left="2820"/>
        <w:rPr>
          <w:rFonts w:ascii="Times New Roman" w:hAnsi="Times New Roman"/>
          <w:b/>
          <w:i/>
          <w:color w:val="000000"/>
          <w:sz w:val="24"/>
          <w:szCs w:val="24"/>
        </w:rPr>
      </w:pPr>
    </w:p>
    <w:p w:rsidR="002D3853" w:rsidRDefault="002D3853" w:rsidP="00667427">
      <w:pPr>
        <w:ind w:left="2820"/>
        <w:rPr>
          <w:rFonts w:ascii="Times New Roman" w:hAnsi="Times New Roman"/>
          <w:b/>
          <w:i/>
          <w:color w:val="000000"/>
          <w:sz w:val="24"/>
          <w:szCs w:val="24"/>
        </w:rPr>
      </w:pPr>
    </w:p>
    <w:p w:rsidR="002D3853" w:rsidRDefault="002D3853" w:rsidP="00667427">
      <w:pPr>
        <w:ind w:left="2820"/>
        <w:rPr>
          <w:rFonts w:ascii="Times New Roman" w:hAnsi="Times New Roman"/>
          <w:b/>
          <w:i/>
          <w:color w:val="000000"/>
          <w:sz w:val="24"/>
          <w:szCs w:val="24"/>
        </w:rPr>
      </w:pPr>
    </w:p>
    <w:p w:rsidR="002D3853" w:rsidRDefault="002D3853" w:rsidP="00667427">
      <w:pPr>
        <w:ind w:left="2820"/>
        <w:rPr>
          <w:rFonts w:ascii="Times New Roman" w:hAnsi="Times New Roman"/>
          <w:b/>
          <w:i/>
          <w:color w:val="000000"/>
          <w:sz w:val="24"/>
          <w:szCs w:val="24"/>
        </w:rPr>
      </w:pPr>
    </w:p>
    <w:p w:rsidR="00210EEB" w:rsidRDefault="00210EEB" w:rsidP="00667427">
      <w:pPr>
        <w:ind w:left="2820"/>
        <w:rPr>
          <w:rFonts w:ascii="Times New Roman" w:hAnsi="Times New Roman"/>
          <w:b/>
          <w:i/>
          <w:color w:val="000000"/>
          <w:sz w:val="24"/>
          <w:szCs w:val="24"/>
        </w:rPr>
      </w:pPr>
    </w:p>
    <w:p w:rsidR="00667427" w:rsidRPr="008420E7" w:rsidRDefault="00667427" w:rsidP="008420E7">
      <w:pPr>
        <w:ind w:firstLine="0"/>
        <w:rPr>
          <w:rFonts w:ascii="Times New Roman" w:hAnsi="Times New Roman"/>
          <w:b/>
          <w:i/>
          <w:color w:val="000000"/>
          <w:sz w:val="24"/>
          <w:szCs w:val="24"/>
          <w:lang w:val="ru-RU"/>
        </w:rPr>
      </w:pPr>
    </w:p>
    <w:p w:rsidR="002D3853" w:rsidRDefault="005412D5" w:rsidP="002D3853">
      <w:pPr>
        <w:ind w:left="2820"/>
        <w:rPr>
          <w:rFonts w:ascii="Times New Roman" w:hAnsi="Times New Roman"/>
          <w:color w:val="000000"/>
          <w:sz w:val="24"/>
          <w:szCs w:val="24"/>
        </w:rPr>
      </w:pPr>
      <w:r w:rsidRPr="002D3853">
        <w:rPr>
          <w:rFonts w:ascii="Times New Roman" w:hAnsi="Times New Roman"/>
          <w:i/>
          <w:color w:val="000000"/>
          <w:sz w:val="24"/>
          <w:szCs w:val="24"/>
        </w:rPr>
        <w:t xml:space="preserve">              </w:t>
      </w:r>
      <w:r w:rsidR="00667427" w:rsidRPr="002D3853">
        <w:rPr>
          <w:rFonts w:ascii="Times New Roman" w:hAnsi="Times New Roman"/>
          <w:color w:val="000000"/>
          <w:sz w:val="24"/>
          <w:szCs w:val="24"/>
        </w:rPr>
        <w:t xml:space="preserve">м. Київ </w:t>
      </w:r>
      <w:r w:rsidR="00017CBB" w:rsidRPr="002D3853">
        <w:rPr>
          <w:rFonts w:ascii="Times New Roman" w:hAnsi="Times New Roman"/>
          <w:color w:val="000000"/>
          <w:sz w:val="24"/>
          <w:szCs w:val="24"/>
        </w:rPr>
        <w:t>–</w:t>
      </w:r>
      <w:r w:rsidR="002D3853" w:rsidRPr="002D3853">
        <w:rPr>
          <w:rFonts w:ascii="Times New Roman" w:hAnsi="Times New Roman"/>
          <w:color w:val="000000"/>
          <w:sz w:val="24"/>
          <w:szCs w:val="24"/>
        </w:rPr>
        <w:t xml:space="preserve"> 2023</w:t>
      </w:r>
    </w:p>
    <w:p w:rsidR="002D3853" w:rsidRDefault="002D3853" w:rsidP="005412D5">
      <w:pPr>
        <w:ind w:left="2820"/>
        <w:rPr>
          <w:rFonts w:ascii="Times New Roman" w:hAnsi="Times New Roman"/>
          <w:color w:val="000000"/>
          <w:sz w:val="24"/>
          <w:szCs w:val="24"/>
        </w:rPr>
      </w:pPr>
    </w:p>
    <w:p w:rsidR="002D3853" w:rsidRPr="002D3853" w:rsidRDefault="002D3853" w:rsidP="005412D5">
      <w:pPr>
        <w:ind w:left="2820"/>
        <w:rPr>
          <w:rFonts w:ascii="Times New Roman" w:hAnsi="Times New Roman"/>
          <w:color w:val="000000"/>
          <w:sz w:val="24"/>
          <w:szCs w:val="24"/>
        </w:rPr>
      </w:pPr>
    </w:p>
    <w:tbl>
      <w:tblPr>
        <w:tblStyle w:val="a3"/>
        <w:tblW w:w="9630" w:type="dxa"/>
        <w:jc w:val="center"/>
        <w:tblInd w:w="-146" w:type="dxa"/>
        <w:tblLook w:val="04A0"/>
      </w:tblPr>
      <w:tblGrid>
        <w:gridCol w:w="705"/>
        <w:gridCol w:w="2835"/>
        <w:gridCol w:w="6090"/>
      </w:tblGrid>
      <w:tr w:rsidR="00017CBB" w:rsidRPr="00D449B5" w:rsidTr="008A46F4">
        <w:trPr>
          <w:trHeight w:val="416"/>
          <w:jc w:val="center"/>
        </w:trPr>
        <w:tc>
          <w:tcPr>
            <w:tcW w:w="705" w:type="dxa"/>
            <w:vAlign w:val="center"/>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w:t>
            </w:r>
          </w:p>
        </w:tc>
        <w:tc>
          <w:tcPr>
            <w:tcW w:w="8925" w:type="dxa"/>
            <w:gridSpan w:val="2"/>
            <w:vAlign w:val="center"/>
          </w:tcPr>
          <w:p w:rsidR="00017CBB" w:rsidRPr="00D449B5" w:rsidRDefault="00017CBB" w:rsidP="00017CBB">
            <w:pPr>
              <w:ind w:firstLine="0"/>
              <w:jc w:val="center"/>
              <w:rPr>
                <w:rFonts w:ascii="Times New Roman" w:hAnsi="Times New Roman"/>
                <w:b/>
                <w:bCs/>
                <w:i/>
                <w:iCs/>
                <w:sz w:val="24"/>
                <w:szCs w:val="24"/>
                <w:lang w:val="uk-UA"/>
              </w:rPr>
            </w:pPr>
            <w:r w:rsidRPr="00D449B5">
              <w:rPr>
                <w:rFonts w:ascii="Times New Roman" w:hAnsi="Times New Roman"/>
                <w:b/>
                <w:bCs/>
                <w:i/>
                <w:iCs/>
                <w:sz w:val="24"/>
                <w:szCs w:val="24"/>
                <w:lang w:val="uk-UA"/>
              </w:rPr>
              <w:t>Розділ 1. Загальні положення</w:t>
            </w:r>
          </w:p>
        </w:tc>
      </w:tr>
      <w:tr w:rsidR="00017CBB" w:rsidRPr="00D449B5" w:rsidTr="008A46F4">
        <w:trPr>
          <w:trHeight w:val="411"/>
          <w:jc w:val="center"/>
        </w:trPr>
        <w:tc>
          <w:tcPr>
            <w:tcW w:w="705" w:type="dxa"/>
            <w:vAlign w:val="center"/>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1</w:t>
            </w:r>
          </w:p>
        </w:tc>
        <w:tc>
          <w:tcPr>
            <w:tcW w:w="2835" w:type="dxa"/>
            <w:vAlign w:val="center"/>
          </w:tcPr>
          <w:p w:rsidR="00017CBB" w:rsidRPr="00D449B5" w:rsidRDefault="00017CBB" w:rsidP="00017CBB">
            <w:pPr>
              <w:ind w:firstLine="0"/>
              <w:jc w:val="center"/>
              <w:rPr>
                <w:rFonts w:ascii="Times New Roman" w:hAnsi="Times New Roman"/>
                <w:sz w:val="24"/>
                <w:szCs w:val="24"/>
                <w:lang w:val="uk-UA"/>
              </w:rPr>
            </w:pPr>
            <w:r w:rsidRPr="00D449B5">
              <w:rPr>
                <w:rFonts w:ascii="Times New Roman" w:hAnsi="Times New Roman"/>
                <w:sz w:val="24"/>
                <w:szCs w:val="24"/>
                <w:lang w:val="uk-UA"/>
              </w:rPr>
              <w:t>2</w:t>
            </w:r>
          </w:p>
        </w:tc>
        <w:tc>
          <w:tcPr>
            <w:tcW w:w="6090" w:type="dxa"/>
            <w:vAlign w:val="center"/>
          </w:tcPr>
          <w:p w:rsidR="00017CBB" w:rsidRPr="00D449B5" w:rsidRDefault="00017CBB" w:rsidP="00017CBB">
            <w:pPr>
              <w:ind w:firstLine="0"/>
              <w:jc w:val="center"/>
              <w:rPr>
                <w:rFonts w:ascii="Times New Roman" w:hAnsi="Times New Roman"/>
                <w:sz w:val="24"/>
                <w:szCs w:val="24"/>
                <w:lang w:val="uk-UA"/>
              </w:rPr>
            </w:pPr>
            <w:r w:rsidRPr="00D449B5">
              <w:rPr>
                <w:rFonts w:ascii="Times New Roman" w:hAnsi="Times New Roman"/>
                <w:sz w:val="24"/>
                <w:szCs w:val="24"/>
                <w:lang w:val="uk-UA"/>
              </w:rPr>
              <w:t>3</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Терміни, які вживаються в тендерній документації</w:t>
            </w:r>
          </w:p>
        </w:tc>
        <w:tc>
          <w:tcPr>
            <w:tcW w:w="6090" w:type="dxa"/>
          </w:tcPr>
          <w:p w:rsidR="00017CBB" w:rsidRPr="00210EEB" w:rsidRDefault="002D3853" w:rsidP="00210EEB">
            <w:pPr>
              <w:rPr>
                <w:rFonts w:ascii="Times New Roman" w:hAnsi="Times New Roman"/>
                <w:sz w:val="24"/>
                <w:szCs w:val="24"/>
                <w:highlight w:val="cyan"/>
              </w:rPr>
            </w:pPr>
            <w:r w:rsidRPr="002D3853">
              <w:rPr>
                <w:rFonts w:ascii="Times New Roman" w:hAnsi="Times New Roman"/>
                <w:sz w:val="24"/>
                <w:szCs w:val="24"/>
                <w:lang w:val="uk-UA"/>
              </w:rPr>
              <w:t>Тендерну д</w:t>
            </w:r>
            <w:r w:rsidRPr="002D385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2D3853">
              <w:rPr>
                <w:rFonts w:ascii="Times New Roman" w:hAnsi="Times New Roman"/>
                <w:sz w:val="24"/>
                <w:szCs w:val="24"/>
                <w:lang w:val="uk-UA"/>
              </w:rPr>
              <w:t>—</w:t>
            </w:r>
            <w:r w:rsidRPr="002D3853">
              <w:rPr>
                <w:rFonts w:ascii="Times New Roman" w:hAnsi="Times New Roman"/>
                <w:color w:val="000000"/>
                <w:sz w:val="24"/>
                <w:szCs w:val="24"/>
                <w:lang w:val="uk-UA"/>
              </w:rPr>
              <w:t xml:space="preserve"> Закон)</w:t>
            </w:r>
            <w:r w:rsidRPr="002D385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22724">
              <w:rPr>
                <w:rFonts w:ascii="Times New Roman" w:hAnsi="Times New Roman"/>
                <w:sz w:val="24"/>
                <w:szCs w:val="24"/>
              </w:rPr>
              <w:t>Кабміну від 12.10.2022 № 1178 (далі — Особливості).</w:t>
            </w:r>
          </w:p>
        </w:tc>
      </w:tr>
      <w:tr w:rsidR="00017CBB" w:rsidRPr="00D449B5" w:rsidTr="00D557E9">
        <w:trPr>
          <w:trHeight w:val="59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Інформація про замовника торгів</w:t>
            </w:r>
          </w:p>
        </w:tc>
        <w:tc>
          <w:tcPr>
            <w:tcW w:w="6090"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color w:val="000000"/>
                <w:sz w:val="24"/>
                <w:szCs w:val="24"/>
                <w:lang w:val="uk-UA"/>
              </w:rPr>
              <w:t> </w:t>
            </w:r>
          </w:p>
        </w:tc>
      </w:tr>
      <w:tr w:rsidR="008420E7" w:rsidRPr="00D449B5" w:rsidTr="00D557E9">
        <w:trPr>
          <w:trHeight w:val="713"/>
          <w:jc w:val="center"/>
        </w:trPr>
        <w:tc>
          <w:tcPr>
            <w:tcW w:w="705" w:type="dxa"/>
          </w:tcPr>
          <w:p w:rsidR="008420E7" w:rsidRPr="00D449B5" w:rsidRDefault="008420E7"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2.1</w:t>
            </w:r>
          </w:p>
        </w:tc>
        <w:tc>
          <w:tcPr>
            <w:tcW w:w="2835" w:type="dxa"/>
          </w:tcPr>
          <w:p w:rsidR="008420E7" w:rsidRPr="00D449B5" w:rsidRDefault="008420E7" w:rsidP="00017CBB">
            <w:pPr>
              <w:ind w:firstLine="0"/>
              <w:rPr>
                <w:rFonts w:ascii="Times New Roman" w:hAnsi="Times New Roman"/>
                <w:sz w:val="24"/>
                <w:szCs w:val="24"/>
                <w:lang w:val="uk-UA"/>
              </w:rPr>
            </w:pPr>
            <w:r w:rsidRPr="00D449B5">
              <w:rPr>
                <w:rFonts w:ascii="Times New Roman" w:hAnsi="Times New Roman"/>
                <w:color w:val="000000"/>
                <w:sz w:val="24"/>
                <w:szCs w:val="24"/>
                <w:lang w:val="uk-UA"/>
              </w:rPr>
              <w:t>повне найменування</w:t>
            </w:r>
          </w:p>
        </w:tc>
        <w:tc>
          <w:tcPr>
            <w:tcW w:w="6090" w:type="dxa"/>
          </w:tcPr>
          <w:p w:rsidR="008420E7" w:rsidRPr="00396CA2" w:rsidRDefault="008420E7" w:rsidP="00A025B0">
            <w:pPr>
              <w:ind w:right="268"/>
              <w:rPr>
                <w:rFonts w:ascii="Times New Roman" w:hAnsi="Times New Roman"/>
                <w:sz w:val="24"/>
                <w:szCs w:val="24"/>
              </w:rPr>
            </w:pPr>
            <w:r w:rsidRPr="00396CA2">
              <w:rPr>
                <w:rFonts w:ascii="Times New Roman" w:hAnsi="Times New Roman"/>
                <w:sz w:val="24"/>
                <w:szCs w:val="24"/>
              </w:rPr>
              <w:t>Центр у справах сім’ї та жінок «Родинний дім» Святошинського району м.Києва</w:t>
            </w:r>
          </w:p>
          <w:p w:rsidR="008420E7" w:rsidRPr="00396CA2" w:rsidRDefault="008420E7" w:rsidP="00A025B0">
            <w:pPr>
              <w:pStyle w:val="TableParagraph"/>
              <w:spacing w:line="251" w:lineRule="exact"/>
              <w:ind w:left="111"/>
              <w:rPr>
                <w:sz w:val="24"/>
                <w:szCs w:val="24"/>
              </w:rPr>
            </w:pPr>
          </w:p>
        </w:tc>
      </w:tr>
      <w:tr w:rsidR="008420E7" w:rsidRPr="00D449B5" w:rsidTr="00D557E9">
        <w:trPr>
          <w:trHeight w:val="411"/>
          <w:jc w:val="center"/>
        </w:trPr>
        <w:tc>
          <w:tcPr>
            <w:tcW w:w="705" w:type="dxa"/>
          </w:tcPr>
          <w:p w:rsidR="008420E7" w:rsidRPr="00D449B5" w:rsidRDefault="008420E7"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2.2</w:t>
            </w:r>
          </w:p>
        </w:tc>
        <w:tc>
          <w:tcPr>
            <w:tcW w:w="2835" w:type="dxa"/>
          </w:tcPr>
          <w:p w:rsidR="008420E7" w:rsidRPr="00D449B5" w:rsidRDefault="008420E7" w:rsidP="00017CBB">
            <w:pPr>
              <w:ind w:firstLine="0"/>
              <w:rPr>
                <w:rFonts w:ascii="Times New Roman" w:hAnsi="Times New Roman"/>
                <w:sz w:val="24"/>
                <w:szCs w:val="24"/>
                <w:lang w:val="uk-UA"/>
              </w:rPr>
            </w:pPr>
            <w:r w:rsidRPr="00D449B5">
              <w:rPr>
                <w:rFonts w:ascii="Times New Roman" w:hAnsi="Times New Roman"/>
                <w:color w:val="000000"/>
                <w:sz w:val="24"/>
                <w:szCs w:val="24"/>
                <w:lang w:val="uk-UA"/>
              </w:rPr>
              <w:t>місцезнаходження</w:t>
            </w:r>
          </w:p>
        </w:tc>
        <w:tc>
          <w:tcPr>
            <w:tcW w:w="6090" w:type="dxa"/>
          </w:tcPr>
          <w:p w:rsidR="008420E7" w:rsidRPr="00396CA2" w:rsidRDefault="008420E7" w:rsidP="00A025B0">
            <w:pPr>
              <w:pStyle w:val="TableParagraph"/>
              <w:spacing w:line="270" w:lineRule="exact"/>
              <w:rPr>
                <w:sz w:val="24"/>
                <w:szCs w:val="24"/>
              </w:rPr>
            </w:pPr>
            <w:r w:rsidRPr="00396CA2">
              <w:rPr>
                <w:sz w:val="24"/>
                <w:szCs w:val="24"/>
              </w:rPr>
              <w:t>Україна, 03134, м. Київ,  вул. Кільцева дорога, 5-б</w:t>
            </w:r>
          </w:p>
        </w:tc>
      </w:tr>
      <w:tr w:rsidR="008420E7" w:rsidRPr="00D449B5" w:rsidTr="008A46F4">
        <w:trPr>
          <w:trHeight w:val="1119"/>
          <w:jc w:val="center"/>
        </w:trPr>
        <w:tc>
          <w:tcPr>
            <w:tcW w:w="705" w:type="dxa"/>
          </w:tcPr>
          <w:p w:rsidR="008420E7" w:rsidRPr="00D449B5" w:rsidRDefault="008420E7"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2.3</w:t>
            </w:r>
          </w:p>
        </w:tc>
        <w:tc>
          <w:tcPr>
            <w:tcW w:w="2835" w:type="dxa"/>
          </w:tcPr>
          <w:p w:rsidR="008420E7" w:rsidRPr="00D449B5" w:rsidRDefault="008420E7" w:rsidP="00017CBB">
            <w:pPr>
              <w:ind w:firstLine="0"/>
              <w:rPr>
                <w:rFonts w:ascii="Times New Roman" w:hAnsi="Times New Roman"/>
                <w:sz w:val="24"/>
                <w:szCs w:val="24"/>
                <w:lang w:val="uk-UA"/>
              </w:rPr>
            </w:pPr>
            <w:r w:rsidRPr="00D449B5">
              <w:rPr>
                <w:rFonts w:ascii="Times New Roman" w:hAnsi="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8420E7" w:rsidRDefault="008420E7" w:rsidP="00A025B0">
            <w:pPr>
              <w:pStyle w:val="TableParagraph"/>
              <w:ind w:right="112"/>
              <w:jc w:val="both"/>
              <w:rPr>
                <w:sz w:val="24"/>
                <w:szCs w:val="24"/>
              </w:rPr>
            </w:pPr>
            <w:r w:rsidRPr="00396CA2">
              <w:rPr>
                <w:sz w:val="24"/>
                <w:szCs w:val="24"/>
              </w:rPr>
              <w:t>з технічних та організаційних питань – Мілінівська Леся Федорівна, директор; 03134, м. Київ, вул. Кільцева дорога, 5Б тел.: (067) 224</w:t>
            </w:r>
            <w:r>
              <w:rPr>
                <w:sz w:val="24"/>
                <w:szCs w:val="24"/>
              </w:rPr>
              <w:t xml:space="preserve"> </w:t>
            </w:r>
            <w:r w:rsidRPr="00396CA2">
              <w:rPr>
                <w:sz w:val="24"/>
                <w:szCs w:val="24"/>
              </w:rPr>
              <w:t>44</w:t>
            </w:r>
            <w:r>
              <w:rPr>
                <w:sz w:val="24"/>
                <w:szCs w:val="24"/>
              </w:rPr>
              <w:t xml:space="preserve"> </w:t>
            </w:r>
            <w:r w:rsidRPr="00396CA2">
              <w:rPr>
                <w:sz w:val="24"/>
                <w:szCs w:val="24"/>
              </w:rPr>
              <w:t>06</w:t>
            </w:r>
          </w:p>
          <w:p w:rsidR="008420E7" w:rsidRPr="00396CA2" w:rsidRDefault="008420E7" w:rsidP="00A025B0">
            <w:pPr>
              <w:pStyle w:val="TableParagraph"/>
              <w:ind w:right="112"/>
              <w:jc w:val="both"/>
              <w:rPr>
                <w:sz w:val="24"/>
                <w:szCs w:val="24"/>
              </w:rPr>
            </w:pPr>
            <w:r w:rsidRPr="00396CA2">
              <w:rPr>
                <w:sz w:val="24"/>
                <w:szCs w:val="24"/>
              </w:rPr>
              <w:t xml:space="preserve">e-mail: </w:t>
            </w:r>
            <w:hyperlink r:id="rId7" w:history="1">
              <w:r w:rsidRPr="001876C3">
                <w:rPr>
                  <w:rStyle w:val="a7"/>
                  <w:b/>
                </w:rPr>
                <w:t>rodunnuydimsviat@kyivcity.gov.ua</w:t>
              </w:r>
            </w:hyperlink>
          </w:p>
        </w:tc>
      </w:tr>
      <w:tr w:rsidR="00017CBB" w:rsidRPr="00D449B5" w:rsidTr="00D557E9">
        <w:trPr>
          <w:trHeight w:val="32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3</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Процедура закупівлі</w:t>
            </w:r>
          </w:p>
        </w:tc>
        <w:tc>
          <w:tcPr>
            <w:tcW w:w="6090"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color w:val="000000"/>
                <w:sz w:val="24"/>
                <w:szCs w:val="24"/>
                <w:lang w:eastAsia="uk-UA"/>
              </w:rPr>
              <w:t>Відкриті торги</w:t>
            </w:r>
            <w:r w:rsidR="002D3853">
              <w:rPr>
                <w:rFonts w:ascii="Times New Roman" w:hAnsi="Times New Roman"/>
                <w:color w:val="000000"/>
                <w:sz w:val="24"/>
                <w:szCs w:val="24"/>
                <w:lang w:eastAsia="uk-UA"/>
              </w:rPr>
              <w:t xml:space="preserve"> з особливостями</w:t>
            </w:r>
          </w:p>
        </w:tc>
      </w:tr>
      <w:tr w:rsidR="00017CBB" w:rsidRPr="00D449B5" w:rsidTr="00D557E9">
        <w:trPr>
          <w:trHeight w:val="53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4</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Інформація про предмет закупівлі</w:t>
            </w:r>
          </w:p>
        </w:tc>
        <w:tc>
          <w:tcPr>
            <w:tcW w:w="6090"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i/>
                <w:iCs/>
                <w:color w:val="000000"/>
                <w:sz w:val="24"/>
                <w:szCs w:val="24"/>
                <w:lang w:val="uk-UA"/>
              </w:rPr>
              <w:t> </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4.1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color w:val="000000"/>
                <w:sz w:val="24"/>
                <w:szCs w:val="24"/>
                <w:lang w:val="uk-UA"/>
              </w:rPr>
              <w:t>назва предмета закупівлі</w:t>
            </w:r>
          </w:p>
        </w:tc>
        <w:tc>
          <w:tcPr>
            <w:tcW w:w="6090" w:type="dxa"/>
          </w:tcPr>
          <w:p w:rsidR="00017CBB" w:rsidRPr="00D1420D" w:rsidRDefault="008420E7" w:rsidP="00D1420D">
            <w:pPr>
              <w:ind w:firstLine="0"/>
              <w:rPr>
                <w:rFonts w:ascii="Times New Roman" w:hAnsi="Times New Roman"/>
                <w:sz w:val="24"/>
                <w:szCs w:val="24"/>
              </w:rPr>
            </w:pPr>
            <w:r>
              <w:rPr>
                <w:rFonts w:ascii="Times New Roman" w:hAnsi="Times New Roman"/>
                <w:sz w:val="24"/>
                <w:szCs w:val="24"/>
              </w:rPr>
              <w:t>Ноутбуки</w:t>
            </w:r>
            <w:r w:rsidR="00435076">
              <w:rPr>
                <w:rFonts w:ascii="Times New Roman" w:hAnsi="Times New Roman"/>
                <w:sz w:val="24"/>
                <w:szCs w:val="24"/>
                <w:lang w:val="uk-UA"/>
              </w:rPr>
              <w:t xml:space="preserve"> за кодом </w:t>
            </w:r>
            <w:r w:rsidR="00017CBB" w:rsidRPr="00344E32">
              <w:rPr>
                <w:rFonts w:ascii="Times New Roman" w:hAnsi="Times New Roman"/>
                <w:sz w:val="24"/>
                <w:szCs w:val="24"/>
                <w:lang w:val="uk-UA"/>
              </w:rPr>
              <w:t>ДК 021:2015</w:t>
            </w:r>
            <w:r w:rsidR="00D1420D">
              <w:rPr>
                <w:rFonts w:ascii="Times New Roman" w:hAnsi="Times New Roman"/>
                <w:sz w:val="24"/>
                <w:szCs w:val="24"/>
                <w:lang w:val="uk-UA"/>
              </w:rPr>
              <w:t xml:space="preserve"> </w:t>
            </w:r>
            <w:r w:rsidR="00D1420D" w:rsidRPr="00D1420D">
              <w:rPr>
                <w:rFonts w:ascii="Times New Roman" w:hAnsi="Times New Roman"/>
                <w:sz w:val="24"/>
                <w:szCs w:val="24"/>
                <w:lang w:val="uk-UA"/>
              </w:rPr>
              <w:t xml:space="preserve">– </w:t>
            </w:r>
            <w:r w:rsidR="00834DCD" w:rsidRPr="00834DCD">
              <w:rPr>
                <w:rFonts w:ascii="Times New Roman" w:hAnsi="Times New Roman"/>
                <w:sz w:val="24"/>
                <w:szCs w:val="24"/>
                <w:lang w:val="uk-UA"/>
              </w:rPr>
              <w:t xml:space="preserve">30210000-4 </w:t>
            </w:r>
            <w:r w:rsidR="00D1420D" w:rsidRPr="00D1420D">
              <w:rPr>
                <w:rFonts w:ascii="Times New Roman" w:hAnsi="Times New Roman"/>
                <w:sz w:val="24"/>
                <w:szCs w:val="24"/>
                <w:lang w:val="uk-UA"/>
              </w:rPr>
              <w:t>- машини для обробки даних (апаратна частина).</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color w:val="000000"/>
                <w:sz w:val="24"/>
                <w:szCs w:val="24"/>
                <w:lang w:val="uk-UA"/>
              </w:rPr>
            </w:pPr>
            <w:r w:rsidRPr="00D449B5">
              <w:rPr>
                <w:rFonts w:ascii="Times New Roman" w:hAnsi="Times New Roman"/>
                <w:b/>
                <w:color w:val="000000"/>
                <w:sz w:val="24"/>
                <w:szCs w:val="24"/>
                <w:lang w:val="uk-UA"/>
              </w:rPr>
              <w:t>4.2</w:t>
            </w:r>
          </w:p>
        </w:tc>
        <w:tc>
          <w:tcPr>
            <w:tcW w:w="2835" w:type="dxa"/>
          </w:tcPr>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rsidR="00017CBB" w:rsidRPr="00344E32" w:rsidRDefault="00017CBB" w:rsidP="00017CBB">
            <w:pPr>
              <w:ind w:firstLine="0"/>
              <w:rPr>
                <w:rFonts w:ascii="Times New Roman" w:hAnsi="Times New Roman"/>
                <w:bCs/>
                <w:color w:val="000000"/>
                <w:sz w:val="24"/>
                <w:szCs w:val="24"/>
                <w:lang w:val="uk-UA"/>
              </w:rPr>
            </w:pPr>
          </w:p>
          <w:p w:rsidR="00017CBB" w:rsidRPr="00D449B5" w:rsidRDefault="00017CBB" w:rsidP="00017CBB">
            <w:pPr>
              <w:keepNext/>
              <w:keepLines/>
              <w:ind w:right="120" w:firstLine="0"/>
              <w:contextualSpacing/>
              <w:rPr>
                <w:rFonts w:ascii="Times New Roman" w:hAnsi="Times New Roman"/>
                <w:sz w:val="24"/>
                <w:szCs w:val="24"/>
              </w:rPr>
            </w:pPr>
            <w:r w:rsidRPr="00344E32">
              <w:rPr>
                <w:rFonts w:ascii="Times New Roman" w:hAnsi="Times New Roman"/>
                <w:color w:val="000000"/>
                <w:sz w:val="24"/>
                <w:szCs w:val="24"/>
                <w:lang w:val="uk-UA"/>
              </w:rPr>
              <w:t>Закупівля з</w:t>
            </w:r>
            <w:r w:rsidRPr="00D449B5">
              <w:rPr>
                <w:rFonts w:ascii="Times New Roman" w:hAnsi="Times New Roman"/>
                <w:color w:val="000000"/>
                <w:sz w:val="24"/>
                <w:szCs w:val="24"/>
              </w:rPr>
              <w:t>дійснюється щодо предмету закупівлі в цілому.</w:t>
            </w:r>
          </w:p>
          <w:p w:rsidR="00017CBB" w:rsidRPr="00D449B5" w:rsidRDefault="00017CBB" w:rsidP="00017CBB">
            <w:pPr>
              <w:ind w:firstLine="0"/>
              <w:rPr>
                <w:rFonts w:ascii="Times New Roman" w:hAnsi="Times New Roman"/>
                <w:sz w:val="24"/>
                <w:szCs w:val="24"/>
                <w:lang w:eastAsia="uk-UA"/>
              </w:rPr>
            </w:pP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4.3</w:t>
            </w:r>
          </w:p>
        </w:tc>
        <w:tc>
          <w:tcPr>
            <w:tcW w:w="2835" w:type="dxa"/>
          </w:tcPr>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кількість товару та місце його поставки </w:t>
            </w:r>
          </w:p>
          <w:p w:rsidR="00017CBB" w:rsidRPr="00D449B5" w:rsidRDefault="00017CBB" w:rsidP="00017CBB">
            <w:pPr>
              <w:ind w:firstLine="0"/>
              <w:rPr>
                <w:rFonts w:ascii="Times New Roman" w:hAnsi="Times New Roman"/>
                <w:color w:val="000000"/>
                <w:sz w:val="24"/>
                <w:szCs w:val="24"/>
                <w:lang w:val="uk-UA"/>
              </w:rPr>
            </w:pPr>
          </w:p>
        </w:tc>
        <w:tc>
          <w:tcPr>
            <w:tcW w:w="6090" w:type="dxa"/>
          </w:tcPr>
          <w:p w:rsidR="008420E7" w:rsidRDefault="00017CBB" w:rsidP="008420E7">
            <w:pPr>
              <w:pStyle w:val="rvps2"/>
              <w:shd w:val="clear" w:color="auto" w:fill="FFFFFF"/>
              <w:spacing w:before="0" w:beforeAutospacing="0" w:after="0" w:afterAutospacing="0"/>
              <w:jc w:val="both"/>
              <w:rPr>
                <w:color w:val="000000" w:themeColor="text1"/>
                <w:shd w:val="clear" w:color="auto" w:fill="FFFFFF"/>
              </w:rPr>
            </w:pPr>
            <w:r w:rsidRPr="00D449B5">
              <w:rPr>
                <w:sz w:val="26"/>
                <w:szCs w:val="26"/>
              </w:rPr>
              <w:t>Кількість</w:t>
            </w:r>
            <w:r w:rsidR="00D1420D">
              <w:rPr>
                <w:sz w:val="26"/>
                <w:szCs w:val="26"/>
              </w:rPr>
              <w:t xml:space="preserve"> та обсяг </w:t>
            </w:r>
            <w:r w:rsidR="00577423">
              <w:rPr>
                <w:sz w:val="26"/>
                <w:szCs w:val="26"/>
              </w:rPr>
              <w:t>–</w:t>
            </w:r>
            <w:r w:rsidR="00D1420D">
              <w:rPr>
                <w:sz w:val="26"/>
                <w:szCs w:val="26"/>
              </w:rPr>
              <w:t xml:space="preserve"> </w:t>
            </w:r>
            <w:r w:rsidR="008420E7">
              <w:rPr>
                <w:color w:val="000000" w:themeColor="text1"/>
                <w:shd w:val="clear" w:color="auto" w:fill="FFFFFF"/>
              </w:rPr>
              <w:t>5</w:t>
            </w:r>
            <w:r w:rsidR="00577423">
              <w:rPr>
                <w:color w:val="000000" w:themeColor="text1"/>
                <w:shd w:val="clear" w:color="auto" w:fill="FFFFFF"/>
              </w:rPr>
              <w:t xml:space="preserve"> штук.</w:t>
            </w:r>
          </w:p>
          <w:p w:rsidR="00017CBB" w:rsidRPr="008420E7" w:rsidRDefault="008C12F3" w:rsidP="008420E7">
            <w:pPr>
              <w:pStyle w:val="rvps2"/>
              <w:shd w:val="clear" w:color="auto" w:fill="FFFFFF"/>
              <w:spacing w:before="0" w:beforeAutospacing="0" w:after="0" w:afterAutospacing="0"/>
              <w:jc w:val="both"/>
              <w:rPr>
                <w:sz w:val="26"/>
                <w:szCs w:val="26"/>
              </w:rPr>
            </w:pPr>
            <w:r w:rsidRPr="008420E7">
              <w:rPr>
                <w:sz w:val="26"/>
                <w:szCs w:val="26"/>
              </w:rPr>
              <w:t>Місце ставки: 03</w:t>
            </w:r>
            <w:r w:rsidR="008420E7" w:rsidRPr="008420E7">
              <w:rPr>
                <w:sz w:val="26"/>
                <w:szCs w:val="26"/>
              </w:rPr>
              <w:t>179</w:t>
            </w:r>
            <w:r w:rsidRPr="008420E7">
              <w:rPr>
                <w:sz w:val="26"/>
                <w:szCs w:val="26"/>
              </w:rPr>
              <w:t xml:space="preserve">, м. Київ, вул. </w:t>
            </w:r>
            <w:r w:rsidR="008420E7" w:rsidRPr="008420E7">
              <w:rPr>
                <w:sz w:val="26"/>
                <w:szCs w:val="26"/>
              </w:rPr>
              <w:t>Прилужна,6</w:t>
            </w:r>
          </w:p>
        </w:tc>
      </w:tr>
      <w:tr w:rsidR="00017CBB" w:rsidRPr="00D449B5" w:rsidTr="00D1420D">
        <w:trPr>
          <w:trHeight w:val="810"/>
          <w:jc w:val="center"/>
        </w:trPr>
        <w:tc>
          <w:tcPr>
            <w:tcW w:w="705" w:type="dxa"/>
          </w:tcPr>
          <w:p w:rsidR="00017CBB" w:rsidRPr="00D468BF" w:rsidRDefault="00017CBB" w:rsidP="00017CBB">
            <w:pPr>
              <w:ind w:firstLine="29"/>
              <w:jc w:val="center"/>
              <w:rPr>
                <w:rFonts w:ascii="Times New Roman" w:hAnsi="Times New Roman"/>
                <w:b/>
                <w:sz w:val="24"/>
                <w:szCs w:val="24"/>
                <w:lang w:val="uk-UA"/>
              </w:rPr>
            </w:pPr>
            <w:r w:rsidRPr="00D468BF">
              <w:rPr>
                <w:rFonts w:ascii="Times New Roman" w:hAnsi="Times New Roman"/>
                <w:b/>
                <w:color w:val="000000"/>
                <w:sz w:val="24"/>
                <w:szCs w:val="24"/>
                <w:lang w:val="uk-UA"/>
              </w:rPr>
              <w:t>4.4</w:t>
            </w:r>
          </w:p>
        </w:tc>
        <w:tc>
          <w:tcPr>
            <w:tcW w:w="2835" w:type="dxa"/>
          </w:tcPr>
          <w:p w:rsidR="00D1420D" w:rsidRPr="00D468BF" w:rsidRDefault="00017CBB" w:rsidP="00D1420D">
            <w:pPr>
              <w:ind w:firstLine="0"/>
              <w:rPr>
                <w:rFonts w:ascii="Times New Roman" w:hAnsi="Times New Roman"/>
                <w:sz w:val="24"/>
                <w:szCs w:val="24"/>
                <w:lang w:val="uk-UA"/>
              </w:rPr>
            </w:pPr>
            <w:r w:rsidRPr="00D468BF">
              <w:rPr>
                <w:rFonts w:ascii="Times New Roman" w:hAnsi="Times New Roman"/>
                <w:color w:val="000000"/>
                <w:sz w:val="24"/>
                <w:szCs w:val="24"/>
                <w:lang w:val="uk-UA"/>
              </w:rPr>
              <w:t>строки поставки товарів, виконання робіт, надання послуг</w:t>
            </w:r>
          </w:p>
        </w:tc>
        <w:tc>
          <w:tcPr>
            <w:tcW w:w="6090" w:type="dxa"/>
            <w:shd w:val="clear" w:color="auto" w:fill="auto"/>
          </w:tcPr>
          <w:p w:rsidR="00017CBB" w:rsidRPr="00D468BF" w:rsidRDefault="00D1420D" w:rsidP="00D1420D">
            <w:pPr>
              <w:ind w:firstLine="0"/>
              <w:rPr>
                <w:rFonts w:ascii="Times New Roman" w:hAnsi="Times New Roman"/>
                <w:sz w:val="24"/>
                <w:szCs w:val="24"/>
              </w:rPr>
            </w:pPr>
            <w:r>
              <w:rPr>
                <w:rFonts w:ascii="Times New Roman" w:hAnsi="Times New Roman"/>
                <w:sz w:val="24"/>
                <w:szCs w:val="24"/>
                <w:lang w:eastAsia="uk-UA"/>
              </w:rPr>
              <w:t>Протягом 10 робочих днів з</w:t>
            </w:r>
            <w:r w:rsidR="00017CBB" w:rsidRPr="00D468BF">
              <w:rPr>
                <w:rFonts w:ascii="Times New Roman" w:hAnsi="Times New Roman"/>
                <w:sz w:val="24"/>
                <w:szCs w:val="24"/>
                <w:lang w:eastAsia="uk-UA"/>
              </w:rPr>
              <w:t xml:space="preserve"> дати підпис</w:t>
            </w:r>
            <w:r w:rsidR="00136129" w:rsidRPr="00D468BF">
              <w:rPr>
                <w:rFonts w:ascii="Times New Roman" w:hAnsi="Times New Roman"/>
                <w:sz w:val="24"/>
                <w:szCs w:val="24"/>
                <w:lang w:eastAsia="uk-UA"/>
              </w:rPr>
              <w:t xml:space="preserve">ання договору </w:t>
            </w:r>
          </w:p>
        </w:tc>
      </w:tr>
      <w:tr w:rsidR="00D1420D" w:rsidRPr="00D449B5" w:rsidTr="00D468BF">
        <w:trPr>
          <w:trHeight w:val="279"/>
          <w:jc w:val="center"/>
        </w:trPr>
        <w:tc>
          <w:tcPr>
            <w:tcW w:w="705" w:type="dxa"/>
          </w:tcPr>
          <w:p w:rsidR="00D1420D" w:rsidRPr="00D468BF" w:rsidRDefault="00D1420D" w:rsidP="00017CBB">
            <w:pPr>
              <w:ind w:firstLine="29"/>
              <w:jc w:val="center"/>
              <w:rPr>
                <w:rFonts w:ascii="Times New Roman" w:hAnsi="Times New Roman"/>
                <w:b/>
                <w:color w:val="000000"/>
                <w:sz w:val="24"/>
                <w:szCs w:val="24"/>
              </w:rPr>
            </w:pPr>
            <w:r>
              <w:rPr>
                <w:rFonts w:ascii="Times New Roman" w:hAnsi="Times New Roman"/>
                <w:b/>
                <w:color w:val="000000"/>
                <w:sz w:val="24"/>
                <w:szCs w:val="24"/>
              </w:rPr>
              <w:t>4.5</w:t>
            </w:r>
          </w:p>
        </w:tc>
        <w:tc>
          <w:tcPr>
            <w:tcW w:w="2835" w:type="dxa"/>
          </w:tcPr>
          <w:p w:rsidR="00D1420D" w:rsidRPr="00D468BF" w:rsidRDefault="00D1420D" w:rsidP="00D1420D">
            <w:pPr>
              <w:ind w:firstLine="0"/>
              <w:rPr>
                <w:rFonts w:ascii="Times New Roman" w:hAnsi="Times New Roman"/>
                <w:color w:val="000000"/>
                <w:sz w:val="24"/>
                <w:szCs w:val="24"/>
              </w:rPr>
            </w:pPr>
            <w:r w:rsidRPr="00D1420D">
              <w:rPr>
                <w:rFonts w:ascii="Times New Roman" w:hAnsi="Times New Roman"/>
                <w:color w:val="000000"/>
                <w:sz w:val="24"/>
                <w:szCs w:val="24"/>
              </w:rPr>
              <w:t>очікувана вартість предмета закупівлі</w:t>
            </w:r>
          </w:p>
        </w:tc>
        <w:tc>
          <w:tcPr>
            <w:tcW w:w="6090" w:type="dxa"/>
            <w:shd w:val="clear" w:color="auto" w:fill="auto"/>
          </w:tcPr>
          <w:p w:rsidR="00D1420D" w:rsidRDefault="008420E7" w:rsidP="00D1420D">
            <w:pPr>
              <w:ind w:firstLine="0"/>
              <w:rPr>
                <w:rFonts w:ascii="Times New Roman" w:hAnsi="Times New Roman"/>
                <w:sz w:val="24"/>
                <w:szCs w:val="24"/>
                <w:lang w:eastAsia="uk-UA"/>
              </w:rPr>
            </w:pPr>
            <w:r>
              <w:rPr>
                <w:rFonts w:ascii="Times New Roman" w:hAnsi="Times New Roman"/>
                <w:sz w:val="24"/>
                <w:szCs w:val="24"/>
                <w:lang w:eastAsia="uk-UA"/>
              </w:rPr>
              <w:t>135 000</w:t>
            </w:r>
            <w:r w:rsidR="00D1420D">
              <w:rPr>
                <w:rFonts w:ascii="Times New Roman" w:hAnsi="Times New Roman"/>
                <w:sz w:val="24"/>
                <w:szCs w:val="24"/>
                <w:lang w:eastAsia="uk-UA"/>
              </w:rPr>
              <w:t>,00 з ПДВ</w:t>
            </w:r>
          </w:p>
        </w:tc>
      </w:tr>
      <w:tr w:rsidR="00017CBB" w:rsidRPr="00D449B5" w:rsidTr="008A46F4">
        <w:trPr>
          <w:trHeight w:val="84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5</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Cs/>
                <w:color w:val="000000"/>
                <w:sz w:val="24"/>
                <w:szCs w:val="24"/>
                <w:lang w:val="uk-UA"/>
              </w:rPr>
              <w:t>Недискримінація учасників</w:t>
            </w:r>
          </w:p>
        </w:tc>
        <w:tc>
          <w:tcPr>
            <w:tcW w:w="6090" w:type="dxa"/>
          </w:tcPr>
          <w:p w:rsidR="00017CBB" w:rsidRPr="00D449B5" w:rsidRDefault="00017CBB" w:rsidP="00017CBB">
            <w:pPr>
              <w:keepNext/>
              <w:keepLines/>
              <w:ind w:right="140" w:firstLine="0"/>
              <w:contextualSpacing/>
              <w:rPr>
                <w:rFonts w:ascii="Times New Roman" w:hAnsi="Times New Roman"/>
                <w:sz w:val="24"/>
                <w:szCs w:val="24"/>
                <w:lang w:val="uk-UA"/>
              </w:rPr>
            </w:pPr>
            <w:r w:rsidRPr="00D449B5">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6</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Cs/>
                <w:color w:val="000000"/>
                <w:sz w:val="24"/>
                <w:szCs w:val="24"/>
                <w:lang w:val="uk-UA"/>
              </w:rPr>
              <w:t>Валюта, у якій повинна бути зазначена ціна тендерної пропозиції</w:t>
            </w:r>
          </w:p>
        </w:tc>
        <w:tc>
          <w:tcPr>
            <w:tcW w:w="6090" w:type="dxa"/>
          </w:tcPr>
          <w:p w:rsidR="00017CBB" w:rsidRPr="00D449B5" w:rsidRDefault="00017CBB" w:rsidP="00017CBB">
            <w:pPr>
              <w:keepNext/>
              <w:keepLines/>
              <w:ind w:right="140" w:firstLine="0"/>
              <w:contextualSpacing/>
              <w:rPr>
                <w:rFonts w:ascii="Times New Roman" w:hAnsi="Times New Roman"/>
                <w:sz w:val="24"/>
                <w:szCs w:val="24"/>
                <w:lang w:val="uk-UA"/>
              </w:rPr>
            </w:pPr>
            <w:r w:rsidRPr="005412D5">
              <w:rPr>
                <w:rFonts w:ascii="Times New Roman" w:hAnsi="Times New Roman"/>
                <w:color w:val="000000"/>
                <w:sz w:val="24"/>
                <w:szCs w:val="24"/>
                <w:lang w:val="uk-UA"/>
              </w:rPr>
              <w:t>Валютою тендерної пропозиції є гривня.</w:t>
            </w:r>
            <w:r w:rsidRPr="005412D5">
              <w:rPr>
                <w:rFonts w:ascii="Times New Roman" w:hAnsi="Times New Roman"/>
                <w:b/>
                <w:bCs/>
                <w:i/>
                <w:iCs/>
                <w:color w:val="000000"/>
                <w:sz w:val="24"/>
                <w:szCs w:val="24"/>
                <w:lang w:val="uk-UA"/>
              </w:rPr>
              <w:t>У разі якщо учасником процедури закупівлі є нерезидент</w:t>
            </w:r>
            <w:r w:rsidRPr="005412D5">
              <w:rPr>
                <w:rFonts w:ascii="Times New Roman" w:hAnsi="Times New Roman"/>
                <w:b/>
                <w:bCs/>
                <w:color w:val="000000"/>
                <w:sz w:val="24"/>
                <w:szCs w:val="24"/>
                <w:lang w:val="uk-UA"/>
              </w:rPr>
              <w:t>,</w:t>
            </w:r>
            <w:r w:rsidRPr="00D449B5">
              <w:rPr>
                <w:rFonts w:ascii="Times New Roman" w:hAnsi="Times New Roman"/>
                <w:b/>
                <w:bCs/>
                <w:color w:val="000000"/>
                <w:sz w:val="24"/>
                <w:szCs w:val="24"/>
              </w:rPr>
              <w:t> </w:t>
            </w:r>
            <w:r w:rsidRPr="005412D5">
              <w:rPr>
                <w:rFonts w:ascii="Times New Roman" w:hAnsi="Times New Roman"/>
                <w:b/>
                <w:bCs/>
                <w:color w:val="000000"/>
                <w:sz w:val="24"/>
                <w:szCs w:val="24"/>
                <w:lang w:val="uk-UA"/>
              </w:rPr>
              <w:t xml:space="preserve"> </w:t>
            </w:r>
            <w:r w:rsidRPr="005412D5">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7</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Cs/>
                <w:color w:val="000000"/>
                <w:sz w:val="24"/>
                <w:szCs w:val="24"/>
                <w:lang w:val="uk-UA"/>
              </w:rPr>
              <w:t>Мова (мови), якою  (якими) повинні бути  складені тендерні пропозиції</w:t>
            </w:r>
          </w:p>
        </w:tc>
        <w:tc>
          <w:tcPr>
            <w:tcW w:w="6090" w:type="dxa"/>
          </w:tcPr>
          <w:p w:rsidR="00017CBB" w:rsidRPr="00DE1250" w:rsidRDefault="00017CBB" w:rsidP="00017CBB">
            <w:pPr>
              <w:ind w:firstLine="318"/>
              <w:rPr>
                <w:rFonts w:ascii="Times New Roman" w:hAnsi="Times New Roman"/>
                <w:b/>
                <w:color w:val="000000"/>
                <w:sz w:val="24"/>
                <w:szCs w:val="24"/>
                <w:lang w:val="uk-UA"/>
              </w:rPr>
            </w:pPr>
            <w:r w:rsidRPr="00DE1250">
              <w:rPr>
                <w:rFonts w:ascii="Times New Roman" w:hAnsi="Times New Roman"/>
                <w:b/>
                <w:color w:val="000000"/>
                <w:sz w:val="24"/>
                <w:szCs w:val="24"/>
                <w:lang w:val="uk-UA"/>
              </w:rPr>
              <w:t>Мова тендерної пропозиції – українська.</w:t>
            </w:r>
          </w:p>
          <w:p w:rsidR="008C13FC" w:rsidRPr="00A8351F" w:rsidRDefault="008C13FC" w:rsidP="008C13FC">
            <w:pPr>
              <w:pStyle w:val="a5"/>
              <w:spacing w:before="0" w:beforeAutospacing="0" w:after="0" w:afterAutospacing="0"/>
              <w:jc w:val="both"/>
              <w:rPr>
                <w:color w:val="000000" w:themeColor="text1"/>
              </w:rPr>
            </w:pPr>
            <w:r w:rsidRPr="00A8351F">
              <w:rPr>
                <w:color w:val="000000" w:themeColor="text1"/>
                <w:shd w:val="clear" w:color="auto" w:fill="FFFFFF"/>
              </w:rPr>
              <w:t>Під час проведення процедур закупівель усі документи, що подаються учасником, викладаються українською мовою. Визначальним є текст, викладений українською мовою.</w:t>
            </w:r>
          </w:p>
          <w:p w:rsidR="008C13FC" w:rsidRPr="00A8351F" w:rsidRDefault="008C13FC" w:rsidP="008C13FC">
            <w:pPr>
              <w:pStyle w:val="a5"/>
              <w:spacing w:before="0" w:beforeAutospacing="0" w:after="0" w:afterAutospacing="0"/>
              <w:jc w:val="both"/>
              <w:rPr>
                <w:color w:val="000000" w:themeColor="text1"/>
              </w:rPr>
            </w:pPr>
            <w:r w:rsidRPr="00A8351F">
              <w:rPr>
                <w:color w:val="000000" w:themeColor="text1"/>
                <w:shd w:val="clear" w:color="auto" w:fill="FFFFFF"/>
              </w:rPr>
              <w:t>Тендерна пропозиція та усі документи, що мають відношення до неї, складаються українською мовою.</w:t>
            </w:r>
          </w:p>
          <w:p w:rsidR="00526524" w:rsidRPr="008C13FC" w:rsidRDefault="008C13FC" w:rsidP="008C13FC">
            <w:pPr>
              <w:ind w:firstLine="318"/>
              <w:rPr>
                <w:rFonts w:ascii="Times New Roman" w:hAnsi="Times New Roman"/>
                <w:color w:val="000000"/>
                <w:sz w:val="24"/>
                <w:szCs w:val="24"/>
              </w:rPr>
            </w:pPr>
            <w:r w:rsidRPr="008C13FC">
              <w:rPr>
                <w:rFonts w:ascii="Times New Roman" w:hAnsi="Times New Roman"/>
                <w:color w:val="000000" w:themeColor="text1"/>
                <w:sz w:val="24"/>
                <w:szCs w:val="24"/>
                <w:shd w:val="clear" w:color="auto" w:fill="FFFFFF"/>
              </w:rPr>
              <w:t>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tc>
      </w:tr>
      <w:tr w:rsidR="00017CBB" w:rsidRPr="00D449B5" w:rsidTr="008A46F4">
        <w:trPr>
          <w:trHeight w:val="501"/>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D449B5">
              <w:rPr>
                <w:rFonts w:ascii="Times New Roman" w:hAnsi="Times New Roman"/>
                <w:b/>
                <w:bCs/>
                <w:i/>
                <w:iCs/>
                <w:color w:val="000000"/>
                <w:sz w:val="24"/>
                <w:szCs w:val="24"/>
                <w:lang w:val="uk-UA"/>
              </w:rPr>
              <w:t>Розділ 2. Порядок унесення змін та надання роз’яснень до тендерної документації</w:t>
            </w:r>
          </w:p>
        </w:tc>
      </w:tr>
      <w:tr w:rsidR="00017CBB" w:rsidRPr="00D449B5" w:rsidTr="008A46F4">
        <w:trPr>
          <w:trHeight w:val="1975"/>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1</w:t>
            </w:r>
          </w:p>
        </w:tc>
        <w:tc>
          <w:tcPr>
            <w:tcW w:w="2835" w:type="dxa"/>
          </w:tcPr>
          <w:p w:rsidR="00017CBB" w:rsidRPr="00D449B5" w:rsidRDefault="00017CBB" w:rsidP="00017CBB">
            <w:pPr>
              <w:ind w:firstLine="0"/>
              <w:rPr>
                <w:rFonts w:ascii="Times New Roman" w:hAnsi="Times New Roman"/>
                <w:b/>
                <w:bCs/>
                <w:sz w:val="24"/>
                <w:szCs w:val="24"/>
                <w:lang w:val="uk-UA"/>
              </w:rPr>
            </w:pPr>
            <w:r w:rsidRPr="00D449B5">
              <w:rPr>
                <w:rFonts w:ascii="Times New Roman" w:hAnsi="Times New Roman"/>
                <w:b/>
                <w:bCs/>
                <w:sz w:val="24"/>
                <w:szCs w:val="24"/>
                <w:lang w:val="uk-UA"/>
              </w:rPr>
              <w:t>Процедура надання роз’яснень щодо тендерної документації</w:t>
            </w:r>
          </w:p>
        </w:tc>
        <w:tc>
          <w:tcPr>
            <w:tcW w:w="6090" w:type="dxa"/>
          </w:tcPr>
          <w:p w:rsidR="002D3853" w:rsidRPr="002D3853" w:rsidRDefault="002D3853" w:rsidP="002D3853">
            <w:pPr>
              <w:widowControl w:val="0"/>
              <w:rPr>
                <w:rFonts w:ascii="Times New Roman" w:hAnsi="Times New Roman"/>
                <w:sz w:val="24"/>
                <w:szCs w:val="24"/>
                <w:highlight w:val="white"/>
                <w:lang w:val="uk-UA"/>
              </w:rPr>
            </w:pPr>
            <w:r w:rsidRPr="002D3853">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853" w:rsidRDefault="002D3853" w:rsidP="002D3853">
            <w:pPr>
              <w:widowControl w:val="0"/>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3853" w:rsidRDefault="002D3853" w:rsidP="002D3853">
            <w:pPr>
              <w:widowControl w:val="0"/>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i/>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3853" w:rsidRDefault="002D3853" w:rsidP="002D3853">
            <w:pPr>
              <w:widowControl w:val="0"/>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7CBB" w:rsidRPr="00D449B5" w:rsidRDefault="002D3853" w:rsidP="002D3853">
            <w:pPr>
              <w:ind w:firstLine="459"/>
              <w:rPr>
                <w:rFonts w:ascii="Times New Roman" w:hAnsi="Times New Roman"/>
                <w:sz w:val="24"/>
                <w:szCs w:val="24"/>
                <w:lang w:val="uk-UA"/>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szCs w:val="24"/>
                <w:highlight w:val="white"/>
              </w:rPr>
              <w:t>не менш як на чотири дні.</w:t>
            </w:r>
          </w:p>
        </w:tc>
      </w:tr>
      <w:tr w:rsidR="00017CBB" w:rsidRPr="00D449B5" w:rsidTr="00905BA6">
        <w:trPr>
          <w:trHeight w:val="415"/>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Внесення змін до тендерної документації</w:t>
            </w:r>
          </w:p>
        </w:tc>
        <w:tc>
          <w:tcPr>
            <w:tcW w:w="6090" w:type="dxa"/>
          </w:tcPr>
          <w:p w:rsidR="002D3853" w:rsidRDefault="002D3853" w:rsidP="002D3853">
            <w:pPr>
              <w:widowControl w:val="0"/>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Pr>
                <w:rFonts w:ascii="Times New Roman" w:hAnsi="Times New Roman"/>
                <w:sz w:val="24"/>
                <w:szCs w:val="24"/>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7CBB" w:rsidRPr="00D449B5" w:rsidRDefault="002D3853" w:rsidP="002D3853">
            <w:pPr>
              <w:ind w:firstLine="459"/>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i/>
                <w:sz w:val="24"/>
                <w:szCs w:val="24"/>
                <w:highlight w:val="white"/>
              </w:rPr>
              <w:t xml:space="preserve"> </w:t>
            </w:r>
            <w:r>
              <w:rPr>
                <w:rFonts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7CBB" w:rsidRPr="00D449B5" w:rsidTr="008A46F4">
        <w:trPr>
          <w:trHeight w:val="480"/>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D449B5">
              <w:rPr>
                <w:rFonts w:ascii="Times New Roman" w:hAnsi="Times New Roman"/>
                <w:b/>
                <w:bCs/>
                <w:color w:val="000000"/>
                <w:kern w:val="36"/>
                <w:sz w:val="24"/>
                <w:szCs w:val="24"/>
                <w:lang w:val="uk-UA"/>
              </w:rPr>
              <w:lastRenderedPageBreak/>
              <w:t>Розділ 3. Інструкція з підготовки тендерної пропозиції</w:t>
            </w:r>
          </w:p>
        </w:tc>
      </w:tr>
      <w:tr w:rsidR="00017CBB" w:rsidRPr="00D449B5" w:rsidTr="00344E32">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bCs/>
                <w:color w:val="000000"/>
                <w:sz w:val="24"/>
                <w:szCs w:val="24"/>
                <w:lang w:val="uk-UA"/>
              </w:rPr>
              <w:t>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Зміст і спосіб подання тендерної пропозиції</w:t>
            </w:r>
          </w:p>
        </w:tc>
        <w:tc>
          <w:tcPr>
            <w:tcW w:w="6090" w:type="dxa"/>
            <w:shd w:val="clear" w:color="auto" w:fill="auto"/>
            <w:vAlign w:val="center"/>
          </w:tcPr>
          <w:p w:rsidR="004141DC" w:rsidRDefault="004141DC" w:rsidP="004141DC">
            <w:pPr>
              <w:widowControl w:val="0"/>
              <w:rPr>
                <w:rFonts w:ascii="Times New Roman" w:hAnsi="Times New Roman"/>
                <w:sz w:val="24"/>
                <w:szCs w:val="24"/>
              </w:rPr>
            </w:pPr>
            <w:r>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141DC" w:rsidRDefault="004141DC" w:rsidP="004141DC">
            <w:pPr>
              <w:widowControl w:val="0"/>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17CBB" w:rsidRPr="00344E32" w:rsidRDefault="00017CBB" w:rsidP="00F0103F">
            <w:pPr>
              <w:numPr>
                <w:ilvl w:val="0"/>
                <w:numId w:val="1"/>
              </w:numPr>
              <w:rPr>
                <w:rFonts w:ascii="Times New Roman" w:hAnsi="Times New Roman"/>
                <w:b/>
                <w:i/>
                <w:sz w:val="24"/>
                <w:szCs w:val="24"/>
                <w:lang w:val="uk-UA"/>
              </w:rPr>
            </w:pPr>
            <w:r w:rsidRPr="00D449B5">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w:t>
            </w:r>
            <w:r w:rsidRPr="00344E32">
              <w:rPr>
                <w:rFonts w:ascii="Times New Roman" w:hAnsi="Times New Roman"/>
                <w:sz w:val="24"/>
                <w:szCs w:val="24"/>
                <w:lang w:val="uk-UA"/>
              </w:rPr>
              <w:t xml:space="preserve">критеріям – </w:t>
            </w:r>
            <w:r w:rsidRPr="00344E32">
              <w:rPr>
                <w:rFonts w:ascii="Times New Roman" w:hAnsi="Times New Roman"/>
                <w:b/>
                <w:bCs/>
                <w:i/>
                <w:iCs/>
                <w:sz w:val="24"/>
                <w:szCs w:val="24"/>
                <w:lang w:val="uk-UA"/>
              </w:rPr>
              <w:t>згідно</w:t>
            </w:r>
            <w:r w:rsidR="00623E2C" w:rsidRPr="00344E32">
              <w:rPr>
                <w:rFonts w:ascii="Times New Roman" w:hAnsi="Times New Roman"/>
                <w:b/>
                <w:bCs/>
                <w:i/>
                <w:iCs/>
                <w:sz w:val="24"/>
                <w:szCs w:val="24"/>
                <w:lang w:val="uk-UA"/>
              </w:rPr>
              <w:t xml:space="preserve"> </w:t>
            </w:r>
            <w:r w:rsidRPr="00344E32">
              <w:rPr>
                <w:rFonts w:ascii="Times New Roman" w:hAnsi="Times New Roman"/>
                <w:b/>
                <w:bCs/>
                <w:i/>
                <w:iCs/>
                <w:sz w:val="24"/>
                <w:szCs w:val="24"/>
                <w:lang w:val="uk-UA"/>
              </w:rPr>
              <w:t>Додатку 1</w:t>
            </w:r>
            <w:r w:rsidRPr="00344E32">
              <w:rPr>
                <w:rFonts w:ascii="Times New Roman" w:hAnsi="Times New Roman"/>
                <w:b/>
                <w:i/>
                <w:sz w:val="24"/>
                <w:szCs w:val="24"/>
                <w:lang w:val="uk-UA"/>
              </w:rPr>
              <w:t xml:space="preserve"> до цієї тендерної документації;</w:t>
            </w:r>
          </w:p>
          <w:p w:rsidR="00017CBB" w:rsidRPr="00F81432" w:rsidRDefault="00017CBB" w:rsidP="00344E32">
            <w:pPr>
              <w:numPr>
                <w:ilvl w:val="0"/>
                <w:numId w:val="1"/>
              </w:numPr>
              <w:rPr>
                <w:rFonts w:ascii="Times New Roman" w:hAnsi="Times New Roman"/>
                <w:sz w:val="24"/>
                <w:szCs w:val="24"/>
                <w:lang w:val="uk-UA"/>
              </w:rPr>
            </w:pPr>
            <w:r w:rsidRPr="00F81432">
              <w:rPr>
                <w:rFonts w:ascii="Times New Roman" w:hAnsi="Times New Roman"/>
                <w:sz w:val="24"/>
                <w:szCs w:val="24"/>
                <w:lang w:val="uk-UA"/>
              </w:rPr>
              <w:t xml:space="preserve">інформацією щодо відсутності підстав, установлених </w:t>
            </w:r>
            <w:r w:rsidR="00742AE8" w:rsidRPr="00F81432">
              <w:rPr>
                <w:rFonts w:ascii="Times New Roman" w:hAnsi="Times New Roman"/>
                <w:sz w:val="24"/>
                <w:szCs w:val="24"/>
                <w:lang w:val="uk-UA"/>
              </w:rPr>
              <w:t>в пункті 47</w:t>
            </w:r>
            <w:r w:rsidR="004141DC" w:rsidRPr="00F81432">
              <w:rPr>
                <w:rFonts w:ascii="Times New Roman" w:hAnsi="Times New Roman"/>
                <w:sz w:val="24"/>
                <w:szCs w:val="24"/>
                <w:lang w:val="uk-UA"/>
              </w:rPr>
              <w:t xml:space="preserve"> Особливостей </w:t>
            </w:r>
            <w:r w:rsidRPr="00F81432">
              <w:rPr>
                <w:rFonts w:ascii="Times New Roman" w:hAnsi="Times New Roman"/>
                <w:sz w:val="24"/>
                <w:szCs w:val="24"/>
                <w:lang w:val="uk-UA"/>
              </w:rPr>
              <w:t xml:space="preserve">– </w:t>
            </w:r>
            <w:r w:rsidRPr="00F81432">
              <w:rPr>
                <w:rFonts w:ascii="Times New Roman" w:hAnsi="Times New Roman"/>
                <w:b/>
                <w:i/>
                <w:sz w:val="24"/>
                <w:szCs w:val="24"/>
                <w:lang w:val="uk-UA"/>
              </w:rPr>
              <w:t>згідно Додатку 1 до цієї тендерної документації</w:t>
            </w:r>
            <w:r w:rsidRPr="00F81432">
              <w:rPr>
                <w:rFonts w:ascii="Times New Roman" w:hAnsi="Times New Roman"/>
                <w:sz w:val="24"/>
                <w:szCs w:val="24"/>
                <w:lang w:val="uk-UA"/>
              </w:rPr>
              <w:t>;</w:t>
            </w:r>
          </w:p>
          <w:p w:rsidR="00E65B5E" w:rsidRPr="00344E32" w:rsidRDefault="00E65B5E" w:rsidP="00344E32">
            <w:pPr>
              <w:numPr>
                <w:ilvl w:val="0"/>
                <w:numId w:val="1"/>
              </w:numPr>
              <w:rPr>
                <w:rFonts w:ascii="Times New Roman" w:hAnsi="Times New Roman"/>
                <w:sz w:val="24"/>
                <w:szCs w:val="24"/>
                <w:lang w:val="uk-UA"/>
              </w:rPr>
            </w:pPr>
            <w:r w:rsidRPr="00344E32">
              <w:rPr>
                <w:rFonts w:ascii="Times New Roman" w:hAnsi="Times New Roman"/>
                <w:sz w:val="24"/>
                <w:szCs w:val="24"/>
                <w:lang w:val="uk-UA"/>
              </w:rPr>
              <w:t xml:space="preserve">тендерною пропозицією (за формою встановленою у </w:t>
            </w:r>
            <w:r w:rsidRPr="00344E32">
              <w:rPr>
                <w:rFonts w:ascii="Times New Roman" w:hAnsi="Times New Roman"/>
                <w:b/>
                <w:i/>
                <w:sz w:val="24"/>
                <w:szCs w:val="24"/>
                <w:lang w:val="uk-UA"/>
              </w:rPr>
              <w:t>Додатку 2 до цієї тендерної документації</w:t>
            </w:r>
            <w:r w:rsidRPr="00344E32">
              <w:rPr>
                <w:rFonts w:ascii="Times New Roman" w:hAnsi="Times New Roman"/>
                <w:sz w:val="24"/>
                <w:szCs w:val="24"/>
                <w:lang w:val="uk-UA"/>
              </w:rPr>
              <w:t xml:space="preserve">*); </w:t>
            </w:r>
          </w:p>
          <w:p w:rsidR="00E65B5E" w:rsidRPr="00344E32" w:rsidRDefault="00E65B5E" w:rsidP="00E65B5E">
            <w:pPr>
              <w:ind w:left="720" w:firstLine="0"/>
              <w:rPr>
                <w:rFonts w:ascii="Times New Roman" w:hAnsi="Times New Roman"/>
                <w:sz w:val="24"/>
                <w:szCs w:val="24"/>
                <w:lang w:val="uk-UA"/>
              </w:rPr>
            </w:pPr>
            <w:r w:rsidRPr="00344E32">
              <w:rPr>
                <w:rFonts w:ascii="Times New Roman" w:hAnsi="Times New Roman"/>
                <w:sz w:val="24"/>
                <w:szCs w:val="24"/>
                <w:lang w:val="uk-UA"/>
              </w:rPr>
              <w:t>Примітка:</w:t>
            </w:r>
          </w:p>
          <w:p w:rsidR="00E65B5E" w:rsidRPr="00344E32" w:rsidRDefault="00E65B5E" w:rsidP="00E65B5E">
            <w:pPr>
              <w:ind w:left="720" w:firstLine="0"/>
              <w:rPr>
                <w:rFonts w:ascii="Times New Roman" w:hAnsi="Times New Roman"/>
                <w:sz w:val="24"/>
                <w:szCs w:val="24"/>
                <w:lang w:val="uk-UA"/>
              </w:rPr>
            </w:pPr>
            <w:r w:rsidRPr="00344E32">
              <w:rPr>
                <w:rFonts w:ascii="Times New Roman" w:hAnsi="Times New Roman"/>
                <w:sz w:val="24"/>
                <w:szCs w:val="24"/>
                <w:lang w:val="uk-UA"/>
              </w:rPr>
              <w:t>*Ціни вказуються за товар із врахуванням всіх податків та зборів, що сплачені або мають бути сплачені .</w:t>
            </w:r>
          </w:p>
          <w:p w:rsidR="0063244D" w:rsidRPr="00F81432" w:rsidRDefault="0063244D" w:rsidP="00413C70">
            <w:pPr>
              <w:numPr>
                <w:ilvl w:val="0"/>
                <w:numId w:val="1"/>
              </w:numPr>
              <w:spacing w:line="240" w:lineRule="atLeast"/>
              <w:ind w:right="80"/>
              <w:rPr>
                <w:rFonts w:ascii="Times New Roman" w:hAnsi="Times New Roman"/>
                <w:sz w:val="24"/>
                <w:szCs w:val="24"/>
                <w:lang w:val="uk-UA" w:eastAsia="uk-UA"/>
              </w:rPr>
            </w:pPr>
            <w:r w:rsidRPr="0063244D">
              <w:rPr>
                <w:rFonts w:ascii="Times New Roman" w:hAnsi="Times New Roman"/>
                <w:sz w:val="24"/>
                <w:szCs w:val="24"/>
                <w:lang w:val="uk-UA"/>
              </w:rPr>
              <w:t xml:space="preserve">інформації та документів, що підтверджують відповідність </w:t>
            </w:r>
            <w:r w:rsidRPr="00F81432">
              <w:rPr>
                <w:rFonts w:ascii="Times New Roman" w:hAnsi="Times New Roman"/>
                <w:sz w:val="24"/>
                <w:szCs w:val="24"/>
                <w:lang w:val="uk-UA"/>
              </w:rPr>
              <w:t>пропозиції учасника технічним, якісним, кількісним та іншим вимогам до предмету закупівлі, викладеним в додатку № 3 до цієї тендерної документації;</w:t>
            </w:r>
          </w:p>
          <w:p w:rsidR="0063244D" w:rsidRDefault="0063244D" w:rsidP="00413C70">
            <w:pPr>
              <w:numPr>
                <w:ilvl w:val="0"/>
                <w:numId w:val="1"/>
              </w:numPr>
              <w:rPr>
                <w:rFonts w:ascii="Times New Roman" w:hAnsi="Times New Roman"/>
                <w:sz w:val="24"/>
                <w:szCs w:val="24"/>
                <w:lang w:val="uk-UA"/>
              </w:rPr>
            </w:pPr>
            <w:r w:rsidRPr="0063244D">
              <w:rPr>
                <w:rFonts w:ascii="Times New Roman" w:hAnsi="Times New Roman"/>
                <w:sz w:val="24"/>
                <w:szCs w:val="24"/>
                <w:lang w:val="uk-UA" w:eastAsia="uk-UA"/>
              </w:rPr>
              <w:t xml:space="preserve">документів, що підтверджують повноваження </w:t>
            </w:r>
            <w:r w:rsidRPr="0063244D">
              <w:rPr>
                <w:rFonts w:ascii="Times New Roman" w:hAnsi="Times New Roman"/>
                <w:sz w:val="24"/>
                <w:szCs w:val="24"/>
                <w:lang w:val="uk-UA" w:eastAsia="uk-UA"/>
              </w:rPr>
              <w:lastRenderedPageBreak/>
              <w:t>відповідної особи або представника учасника процедури закупівлі щодо підпису документів тендерної пропозиції;</w:t>
            </w:r>
          </w:p>
          <w:p w:rsidR="00017CBB" w:rsidRPr="00413C70" w:rsidRDefault="00017CBB" w:rsidP="00413C70">
            <w:pPr>
              <w:numPr>
                <w:ilvl w:val="0"/>
                <w:numId w:val="1"/>
              </w:numPr>
              <w:rPr>
                <w:rFonts w:ascii="Times New Roman" w:hAnsi="Times New Roman"/>
                <w:sz w:val="24"/>
                <w:szCs w:val="24"/>
                <w:lang w:val="uk-UA"/>
              </w:rPr>
            </w:pPr>
            <w:r w:rsidRPr="00413C70">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7CBB" w:rsidRPr="00413C70" w:rsidRDefault="00017CBB" w:rsidP="00413C70">
            <w:pPr>
              <w:numPr>
                <w:ilvl w:val="0"/>
                <w:numId w:val="1"/>
              </w:numPr>
              <w:rPr>
                <w:rFonts w:ascii="Times New Roman" w:hAnsi="Times New Roman"/>
                <w:sz w:val="24"/>
                <w:szCs w:val="24"/>
                <w:lang w:val="uk-UA"/>
              </w:rPr>
            </w:pPr>
            <w:r w:rsidRPr="00413C70">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017CBB" w:rsidRPr="00D449B5" w:rsidRDefault="00017CBB" w:rsidP="00413C70">
            <w:pPr>
              <w:ind w:firstLine="0"/>
              <w:rPr>
                <w:rFonts w:ascii="Times New Roman" w:hAnsi="Times New Roman"/>
                <w:sz w:val="24"/>
                <w:szCs w:val="24"/>
                <w:lang w:val="uk-UA"/>
              </w:rPr>
            </w:pPr>
            <w:r w:rsidRPr="00D449B5">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41DC" w:rsidRDefault="004141DC" w:rsidP="00017CBB">
            <w:pPr>
              <w:ind w:firstLine="0"/>
              <w:rPr>
                <w:rFonts w:ascii="Times New Roman" w:hAnsi="Times New Roman"/>
                <w:b/>
                <w:bCs/>
                <w:i/>
                <w:iCs/>
                <w:sz w:val="24"/>
                <w:szCs w:val="24"/>
                <w:u w:val="single"/>
                <w:lang w:val="uk-UA"/>
              </w:rPr>
            </w:pPr>
            <w:r w:rsidRPr="004141DC">
              <w:rPr>
                <w:rFonts w:ascii="Times New Roman" w:hAnsi="Times New Roman"/>
                <w:b/>
                <w:bCs/>
                <w:i/>
                <w:iCs/>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4141DC" w:rsidRDefault="004141DC" w:rsidP="00413C70">
            <w:pPr>
              <w:ind w:firstLine="0"/>
              <w:rPr>
                <w:rFonts w:ascii="Times New Roman" w:hAnsi="Times New Roman"/>
                <w:sz w:val="24"/>
                <w:szCs w:val="24"/>
                <w:lang w:val="uk-UA"/>
              </w:rPr>
            </w:pPr>
            <w:r w:rsidRPr="004141DC">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7CBB" w:rsidRPr="00D449B5" w:rsidRDefault="00017CBB" w:rsidP="00413C70">
            <w:pPr>
              <w:ind w:firstLine="0"/>
              <w:rPr>
                <w:rFonts w:ascii="Times New Roman" w:hAnsi="Times New Roman"/>
                <w:b/>
                <w:bCs/>
                <w:i/>
                <w:iCs/>
                <w:sz w:val="24"/>
                <w:szCs w:val="24"/>
                <w:lang w:val="uk-UA"/>
              </w:rPr>
            </w:pPr>
            <w:r w:rsidRPr="00D449B5">
              <w:rPr>
                <w:rFonts w:ascii="Times New Roman" w:hAnsi="Times New Roman"/>
                <w:b/>
                <w:bCs/>
                <w:i/>
                <w:iCs/>
                <w:sz w:val="24"/>
                <w:szCs w:val="24"/>
                <w:lang w:val="uk-UA"/>
              </w:rPr>
              <w:t>Опис та приклади формальних несуттєвих помилок.</w:t>
            </w:r>
          </w:p>
          <w:p w:rsidR="00017CBB" w:rsidRPr="00905BA6"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7CBB" w:rsidRPr="00D449B5" w:rsidRDefault="00017CBB" w:rsidP="00017CBB">
            <w:pPr>
              <w:ind w:firstLine="0"/>
              <w:rPr>
                <w:rFonts w:ascii="Times New Roman" w:hAnsi="Times New Roman"/>
                <w:i/>
                <w:iCs/>
                <w:sz w:val="24"/>
                <w:szCs w:val="24"/>
                <w:u w:val="single"/>
                <w:lang w:val="uk-UA"/>
              </w:rPr>
            </w:pPr>
            <w:r w:rsidRPr="00D449B5">
              <w:rPr>
                <w:rFonts w:ascii="Times New Roman" w:hAnsi="Times New Roman"/>
                <w:i/>
                <w:iCs/>
                <w:sz w:val="24"/>
                <w:szCs w:val="24"/>
                <w:u w:val="single"/>
                <w:lang w:val="uk-UA"/>
              </w:rPr>
              <w:t>Опис формальних помилок:</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1.</w:t>
            </w:r>
            <w:r w:rsidRPr="00D449B5">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уживання великої літери;</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уживання розділових знаків та відмінювання слів у реченні;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використання слова або мовного звороту, запозичених з іншої мови;</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 xml:space="preserve">зазначення унікального номера оголошення про проведення конкурентної процедури закупівлі, </w:t>
            </w:r>
            <w:r w:rsidRPr="00D449B5">
              <w:rPr>
                <w:rFonts w:ascii="Times New Roman" w:hAnsi="Times New Roman"/>
                <w:sz w:val="24"/>
                <w:szCs w:val="24"/>
                <w:lang w:val="uk-UA"/>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застосування правил переносу частини слова з рядка в рядок;</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написання слів разом та/або окремо, та/або через дефіс;</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2.</w:t>
            </w:r>
            <w:r w:rsidRPr="00D449B5">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3.</w:t>
            </w:r>
            <w:r w:rsidRPr="00D449B5">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7CBB"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4.</w:t>
            </w:r>
            <w:r w:rsidRPr="00D449B5">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5.</w:t>
            </w:r>
            <w:r w:rsidRPr="00D449B5">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6.</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7.</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8.</w:t>
            </w:r>
            <w:r w:rsidRPr="00D449B5">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9.</w:t>
            </w:r>
            <w:r w:rsidRPr="00D449B5">
              <w:rPr>
                <w:rFonts w:ascii="Times New Roman" w:hAnsi="Times New Roman"/>
                <w:sz w:val="24"/>
                <w:szCs w:val="24"/>
                <w:lang w:val="uk-UA"/>
              </w:rPr>
              <w:tab/>
              <w:t xml:space="preserve">Подання документа учасником процедури закупівлі у складі тендерної пропозиції, який </w:t>
            </w:r>
            <w:r w:rsidRPr="00D449B5">
              <w:rPr>
                <w:rFonts w:ascii="Times New Roman" w:hAnsi="Times New Roman"/>
                <w:sz w:val="24"/>
                <w:szCs w:val="24"/>
                <w:lang w:val="uk-UA"/>
              </w:rPr>
              <w:lastRenderedPageBreak/>
              <w:t>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10.</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11.</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7CBB"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12.</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7CBB" w:rsidRPr="00D449B5" w:rsidRDefault="00017CBB" w:rsidP="00017CBB">
            <w:pPr>
              <w:ind w:firstLine="0"/>
              <w:rPr>
                <w:rFonts w:ascii="Times New Roman" w:hAnsi="Times New Roman"/>
                <w:i/>
                <w:iCs/>
                <w:sz w:val="24"/>
                <w:szCs w:val="24"/>
                <w:u w:val="single"/>
                <w:lang w:val="uk-UA"/>
              </w:rPr>
            </w:pPr>
            <w:r w:rsidRPr="00D449B5">
              <w:rPr>
                <w:rFonts w:ascii="Times New Roman" w:hAnsi="Times New Roman"/>
                <w:i/>
                <w:iCs/>
                <w:sz w:val="24"/>
                <w:szCs w:val="24"/>
                <w:u w:val="single"/>
                <w:lang w:val="uk-UA"/>
              </w:rPr>
              <w:t>Приклади формальних помилок:</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«м.київ» замість «м.Київ»;</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«поряд -ок» замість «поря – док»;</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«ненадається» замість «не надається»»;</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«______________№_____________» замість «14.08.2020 №320/13/14-01»</w:t>
            </w:r>
          </w:p>
          <w:p w:rsidR="00002543" w:rsidRPr="004141DC"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учасник розмістив (завантажив) документ у форматі «JPG» замість  документа у форматі «</w:t>
            </w:r>
            <w:r w:rsidR="00002543">
              <w:rPr>
                <w:rFonts w:ascii="Times New Roman" w:hAnsi="Times New Roman"/>
                <w:sz w:val="24"/>
                <w:szCs w:val="24"/>
                <w:lang w:val="uk-UA"/>
              </w:rPr>
              <w:t>pdf» (PortableDocumentFormat)»;</w:t>
            </w:r>
          </w:p>
          <w:p w:rsidR="00017CBB" w:rsidRPr="00D449B5" w:rsidRDefault="00017CBB" w:rsidP="00017CBB">
            <w:pPr>
              <w:keepNext/>
              <w:keepLines/>
              <w:ind w:left="40"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41DC" w:rsidRPr="004141DC" w:rsidRDefault="006556C0" w:rsidP="004141DC">
            <w:pPr>
              <w:widowControl w:val="0"/>
              <w:rPr>
                <w:rFonts w:ascii="Times New Roman" w:hAnsi="Times New Roman"/>
                <w:b/>
                <w:color w:val="000000"/>
                <w:sz w:val="24"/>
                <w:szCs w:val="24"/>
              </w:rPr>
            </w:pPr>
            <w:bookmarkStart w:id="0" w:name="_Hlk52459287"/>
            <w:r>
              <w:rPr>
                <w:rFonts w:ascii="Times New Roman" w:hAnsi="Times New Roman"/>
                <w:b/>
                <w:color w:val="000000"/>
                <w:sz w:val="24"/>
                <w:szCs w:val="24"/>
                <w:lang w:val="uk-UA"/>
              </w:rPr>
              <w:t>П</w:t>
            </w:r>
            <w:r w:rsidR="004141DC" w:rsidRPr="004141DC">
              <w:rPr>
                <w:rFonts w:ascii="Times New Roman" w:hAnsi="Times New Roman"/>
                <w:b/>
                <w:color w:val="000000"/>
                <w:sz w:val="24"/>
                <w:szCs w:val="24"/>
                <w:lang w:val="uk-UA"/>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4141DC">
              <w:rPr>
                <w:rFonts w:ascii="Times New Roman" w:hAnsi="Times New Roman"/>
                <w:b/>
                <w:color w:val="000000"/>
                <w:sz w:val="24"/>
                <w:szCs w:val="24"/>
              </w:rPr>
              <w:t xml:space="preserve">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sidR="004141DC" w:rsidRPr="004141DC">
              <w:rPr>
                <w:rFonts w:ascii="Times New Roman" w:hAnsi="Times New Roman"/>
                <w:b/>
                <w:color w:val="000000"/>
                <w:sz w:val="24"/>
                <w:szCs w:val="24"/>
              </w:rPr>
              <w:t xml:space="preserve">пропозиція учасника має відповідати ряду вимог: </w:t>
            </w:r>
          </w:p>
          <w:p w:rsidR="00017CBB" w:rsidRPr="004141DC" w:rsidRDefault="00017CBB" w:rsidP="00017CBB">
            <w:pPr>
              <w:ind w:firstLine="0"/>
              <w:rPr>
                <w:rFonts w:ascii="Times New Roman" w:hAnsi="Times New Roman"/>
                <w:b/>
                <w:color w:val="000000"/>
                <w:sz w:val="24"/>
                <w:szCs w:val="24"/>
                <w:lang w:val="uk-UA"/>
              </w:rPr>
            </w:pPr>
            <w:r w:rsidRPr="004141DC">
              <w:rPr>
                <w:rFonts w:ascii="Times New Roman" w:hAnsi="Times New Roman"/>
                <w:b/>
                <w:color w:val="000000"/>
                <w:sz w:val="24"/>
                <w:szCs w:val="24"/>
                <w:lang w:val="uk-UA"/>
              </w:rPr>
              <w:lastRenderedPageBreak/>
              <w:t>1) документи мають бути чіткими та розбірливими для читання;</w:t>
            </w:r>
          </w:p>
          <w:p w:rsidR="004141DC" w:rsidRPr="001A7943" w:rsidRDefault="004141DC" w:rsidP="004141DC">
            <w:pPr>
              <w:ind w:firstLine="0"/>
              <w:rPr>
                <w:rFonts w:ascii="Times New Roman" w:hAnsi="Times New Roman"/>
                <w:b/>
                <w:color w:val="000000"/>
                <w:sz w:val="24"/>
                <w:szCs w:val="24"/>
                <w:lang w:val="uk-UA"/>
              </w:rPr>
            </w:pPr>
            <w:r w:rsidRPr="001A7943">
              <w:rPr>
                <w:rFonts w:ascii="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4141DC" w:rsidRPr="001A7943" w:rsidRDefault="004141DC" w:rsidP="004141DC">
            <w:pPr>
              <w:ind w:firstLine="0"/>
              <w:rPr>
                <w:rFonts w:ascii="Times New Roman" w:hAnsi="Times New Roman"/>
                <w:b/>
                <w:color w:val="000000"/>
                <w:sz w:val="24"/>
                <w:szCs w:val="24"/>
                <w:lang w:val="uk-UA"/>
              </w:rPr>
            </w:pPr>
            <w:r w:rsidRPr="001A7943">
              <w:rPr>
                <w:rFonts w:ascii="Times New Roman" w:hAnsi="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141DC" w:rsidRPr="001A7943" w:rsidRDefault="004141DC" w:rsidP="004141DC">
            <w:pPr>
              <w:ind w:firstLine="0"/>
              <w:rPr>
                <w:rFonts w:ascii="Times New Roman" w:hAnsi="Times New Roman"/>
                <w:b/>
                <w:color w:val="000000"/>
                <w:sz w:val="24"/>
                <w:szCs w:val="24"/>
                <w:lang w:val="uk-UA"/>
              </w:rPr>
            </w:pPr>
            <w:r w:rsidRPr="001A7943">
              <w:rPr>
                <w:rFonts w:ascii="Times New Roman" w:hAnsi="Times New Roman"/>
                <w:b/>
                <w:color w:val="000000"/>
                <w:sz w:val="24"/>
                <w:szCs w:val="24"/>
                <w:lang w:val="uk-UA"/>
              </w:rPr>
              <w:t>Винятки:</w:t>
            </w:r>
          </w:p>
          <w:p w:rsidR="001A7943" w:rsidRPr="001A7943" w:rsidRDefault="004141DC" w:rsidP="004141DC">
            <w:pPr>
              <w:ind w:firstLine="0"/>
              <w:rPr>
                <w:rFonts w:ascii="Times New Roman" w:hAnsi="Times New Roman"/>
                <w:b/>
                <w:color w:val="000000"/>
                <w:sz w:val="24"/>
                <w:szCs w:val="24"/>
                <w:lang w:val="uk-UA"/>
              </w:rPr>
            </w:pPr>
            <w:r w:rsidRPr="001A7943">
              <w:rPr>
                <w:rFonts w:ascii="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7943" w:rsidRDefault="001A7943" w:rsidP="001A7943">
            <w:pPr>
              <w:widowControl w:val="0"/>
              <w:rPr>
                <w:rFonts w:ascii="Times New Roman" w:hAnsi="Times New Roman"/>
                <w:b/>
                <w:color w:val="000000"/>
                <w:sz w:val="24"/>
                <w:szCs w:val="24"/>
              </w:rPr>
            </w:pPr>
            <w:r>
              <w:rPr>
                <w:rFonts w:ascii="Times New Roman" w:hAnsi="Times New Roman"/>
                <w:b/>
                <w:color w:val="000000"/>
                <w:sz w:val="24"/>
                <w:szCs w:val="24"/>
              </w:rPr>
              <w:t xml:space="preserve">Зверніть увагу: документи тендерної пропозиції, </w:t>
            </w:r>
            <w:r w:rsidRPr="001A7943">
              <w:rPr>
                <w:rFonts w:ascii="Times New Roman" w:hAnsi="Times New Roman"/>
                <w:b/>
                <w:color w:val="000000"/>
                <w:sz w:val="24"/>
                <w:szCs w:val="24"/>
                <w:shd w:val="clear" w:color="auto" w:fill="FFFFFF" w:themeFill="background1"/>
              </w:rPr>
              <w:t>які надані не у формі електронного документа (без КЕП/УЕП</w:t>
            </w:r>
            <w:r>
              <w:rPr>
                <w:rFonts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7943" w:rsidRDefault="001A7943" w:rsidP="001A7943">
            <w:pPr>
              <w:widowControl w:val="0"/>
              <w:ind w:left="40" w:hanging="20"/>
              <w:rPr>
                <w:rFonts w:ascii="Times New Roman" w:hAnsi="Times New Roman"/>
                <w:b/>
                <w:sz w:val="24"/>
                <w:szCs w:val="24"/>
              </w:rPr>
            </w:pPr>
            <w:r>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7943" w:rsidRDefault="001A7943" w:rsidP="001A7943">
            <w:pPr>
              <w:widowControl w:val="0"/>
              <w:ind w:left="40" w:hanging="20"/>
              <w:rPr>
                <w:rFonts w:ascii="Times New Roman" w:hAnsi="Times New Roman"/>
                <w:b/>
                <w:color w:val="000000"/>
                <w:sz w:val="24"/>
                <w:szCs w:val="24"/>
              </w:rPr>
            </w:pPr>
            <w:r>
              <w:rPr>
                <w:rFonts w:ascii="Times New Roman" w:hAnsi="Times New Roman"/>
                <w:b/>
                <w:color w:val="000000"/>
                <w:sz w:val="24"/>
                <w:szCs w:val="24"/>
              </w:rPr>
              <w:t xml:space="preserve">Замовник перевіряє </w:t>
            </w:r>
            <w:r w:rsidRPr="001A7943">
              <w:rPr>
                <w:rFonts w:ascii="Times New Roman" w:hAnsi="Times New Roman"/>
                <w:b/>
                <w:color w:val="000000"/>
                <w:sz w:val="24"/>
                <w:szCs w:val="24"/>
              </w:rPr>
              <w:t>КЕП/УЕП</w:t>
            </w:r>
            <w:r>
              <w:rPr>
                <w:rFonts w:ascii="Times New Roman" w:hAnsi="Times New Roman"/>
                <w:b/>
                <w:color w:val="000000"/>
                <w:sz w:val="24"/>
                <w:szCs w:val="24"/>
              </w:rPr>
              <w:t xml:space="preserve"> учасника на сайті центрального засвідчувального органу за посиланням https://czo.gov.ua/verify. Під час </w:t>
            </w:r>
            <w:r w:rsidRPr="001A7943">
              <w:rPr>
                <w:rFonts w:ascii="Times New Roman" w:hAnsi="Times New Roman"/>
                <w:b/>
                <w:color w:val="000000"/>
                <w:sz w:val="24"/>
                <w:szCs w:val="24"/>
              </w:rPr>
              <w:t>перевірки КЕП/УЕП п</w:t>
            </w:r>
            <w:r>
              <w:rPr>
                <w:rFonts w:ascii="Times New Roman" w:hAnsi="Times New Roman"/>
                <w:b/>
                <w:color w:val="000000"/>
                <w:sz w:val="24"/>
                <w:szCs w:val="24"/>
              </w:rPr>
              <w:t xml:space="preserve">овинні відображатися: прізвище та ініціали особи, уповноваженої на підписання тендерної пропозиції (власника ключа). </w:t>
            </w:r>
          </w:p>
          <w:p w:rsidR="001A7943" w:rsidRDefault="001A7943" w:rsidP="001A7943">
            <w:pPr>
              <w:widowControl w:val="0"/>
              <w:rPr>
                <w:rFonts w:ascii="Times New Roman" w:hAnsi="Times New Roman"/>
                <w:color w:val="0D0D0D"/>
                <w:sz w:val="24"/>
                <w:szCs w:val="24"/>
              </w:rPr>
            </w:pPr>
            <w:bookmarkStart w:id="1" w:name="_heading=h.2et92p0" w:colFirst="0" w:colLast="0"/>
            <w:bookmarkEnd w:id="1"/>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rsidR="001A7943" w:rsidRDefault="001A7943" w:rsidP="001A7943">
            <w:pPr>
              <w:widowControl w:val="0"/>
              <w:rPr>
                <w:rFonts w:ascii="Times New Roman" w:hAnsi="Times New Roman"/>
                <w:sz w:val="24"/>
                <w:szCs w:val="24"/>
              </w:rPr>
            </w:pPr>
            <w:bookmarkStart w:id="2" w:name="_heading=h.hjqm8skarbdr" w:colFirst="0" w:colLast="0"/>
            <w:bookmarkEnd w:id="2"/>
            <w:r>
              <w:rPr>
                <w:rFonts w:ascii="Times New Roman" w:hAnsi="Times New Roman"/>
                <w:sz w:val="24"/>
                <w:szCs w:val="24"/>
              </w:rPr>
              <w:t xml:space="preserve">Тендерні пропозиції мають право подавати всі заінтересовані особи. </w:t>
            </w:r>
          </w:p>
          <w:p w:rsidR="00017CBB" w:rsidRPr="00D449B5" w:rsidRDefault="001A7943" w:rsidP="001A7943">
            <w:pPr>
              <w:keepNext/>
              <w:keepLines/>
              <w:ind w:firstLine="0"/>
              <w:contextualSpacing/>
              <w:rPr>
                <w:rFonts w:ascii="Times New Roman" w:hAnsi="Times New Roman"/>
                <w:color w:val="000000"/>
                <w:sz w:val="24"/>
                <w:szCs w:val="24"/>
                <w:lang w:val="uk-UA"/>
              </w:rPr>
            </w:pPr>
            <w:bookmarkStart w:id="3" w:name="_heading=h.ftj7vaqoric" w:colFirst="0" w:colLast="0"/>
            <w:bookmarkEnd w:id="3"/>
            <w:r>
              <w:rPr>
                <w:rFonts w:ascii="Times New Roman" w:hAnsi="Times New Roman"/>
                <w:sz w:val="24"/>
                <w:szCs w:val="24"/>
              </w:rPr>
              <w:t>Кожен учасник має право подати тільки одну тендерну пропозицію</w:t>
            </w:r>
            <w:r>
              <w:rPr>
                <w:rFonts w:ascii="Times New Roman" w:hAnsi="Times New Roman"/>
                <w:b/>
                <w:sz w:val="24"/>
                <w:szCs w:val="24"/>
                <w:highlight w:val="white"/>
              </w:rPr>
              <w:t xml:space="preserve"> </w:t>
            </w:r>
            <w:r>
              <w:rPr>
                <w:rFonts w:ascii="Times New Roman" w:hAnsi="Times New Roman"/>
                <w:sz w:val="24"/>
                <w:szCs w:val="24"/>
                <w:highlight w:val="white"/>
              </w:rPr>
              <w:t xml:space="preserve">(у тому числі до визначеної </w:t>
            </w:r>
            <w:r w:rsidRPr="00D468BF">
              <w:rPr>
                <w:rFonts w:ascii="Times New Roman" w:hAnsi="Times New Roman"/>
                <w:sz w:val="24"/>
                <w:szCs w:val="24"/>
              </w:rPr>
              <w:t xml:space="preserve">в тендерній документації частини предмета закупівлі (лота) </w:t>
            </w:r>
            <w:r w:rsidRPr="00D468BF">
              <w:rPr>
                <w:rFonts w:ascii="Times New Roman" w:hAnsi="Times New Roman"/>
                <w:i/>
                <w:sz w:val="24"/>
                <w:szCs w:val="24"/>
              </w:rPr>
              <w:t>(у разі здійснення закупівлі за лотами)</w:t>
            </w:r>
            <w:r w:rsidRPr="00D468BF">
              <w:rPr>
                <w:rFonts w:ascii="Times New Roman" w:hAnsi="Times New Roman"/>
                <w:sz w:val="24"/>
                <w:szCs w:val="24"/>
              </w:rPr>
              <w:t xml:space="preserve">. </w:t>
            </w:r>
            <w:bookmarkEnd w:id="0"/>
          </w:p>
        </w:tc>
      </w:tr>
      <w:tr w:rsidR="00017CBB" w:rsidRPr="00D449B5" w:rsidTr="00905BA6">
        <w:trPr>
          <w:trHeight w:val="515"/>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2</w:t>
            </w:r>
          </w:p>
        </w:tc>
        <w:tc>
          <w:tcPr>
            <w:tcW w:w="2835" w:type="dxa"/>
          </w:tcPr>
          <w:p w:rsidR="00017CBB" w:rsidRPr="00D449B5" w:rsidRDefault="00017CBB" w:rsidP="00017CBB">
            <w:pPr>
              <w:ind w:firstLine="0"/>
              <w:rPr>
                <w:rFonts w:ascii="Times New Roman" w:hAnsi="Times New Roman"/>
                <w:sz w:val="24"/>
                <w:szCs w:val="24"/>
                <w:lang w:val="uk-UA"/>
              </w:rPr>
            </w:pPr>
            <w:bookmarkStart w:id="4" w:name="_Hlk37757836"/>
            <w:r w:rsidRPr="00D449B5">
              <w:rPr>
                <w:rFonts w:ascii="Times New Roman" w:hAnsi="Times New Roman"/>
                <w:b/>
                <w:bCs/>
                <w:color w:val="000000"/>
                <w:sz w:val="24"/>
                <w:szCs w:val="24"/>
                <w:lang w:val="uk-UA"/>
              </w:rPr>
              <w:t>Забезпечення тендерної пропозиції</w:t>
            </w:r>
            <w:bookmarkEnd w:id="4"/>
          </w:p>
        </w:tc>
        <w:tc>
          <w:tcPr>
            <w:tcW w:w="6090" w:type="dxa"/>
            <w:vAlign w:val="center"/>
          </w:tcPr>
          <w:p w:rsidR="00017CBB" w:rsidRPr="00D449B5" w:rsidRDefault="00017CBB" w:rsidP="00F0103F">
            <w:pPr>
              <w:keepNext/>
              <w:keepLines/>
              <w:ind w:right="120"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Забезпечення тендерної пропозиції  не вимагається.</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3</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Умови повернення чи неповернення забезпечення тендерної пропозиції</w:t>
            </w:r>
          </w:p>
        </w:tc>
        <w:tc>
          <w:tcPr>
            <w:tcW w:w="6090" w:type="dxa"/>
            <w:vAlign w:val="center"/>
          </w:tcPr>
          <w:p w:rsidR="00017CBB" w:rsidRPr="00D449B5" w:rsidRDefault="00017CBB" w:rsidP="00F0103F">
            <w:pPr>
              <w:keepNext/>
              <w:keepLines/>
              <w:ind w:right="120"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Не передбачається.</w:t>
            </w:r>
          </w:p>
        </w:tc>
      </w:tr>
      <w:tr w:rsidR="00017CBB" w:rsidRPr="00D449B5" w:rsidTr="008A46F4">
        <w:trPr>
          <w:trHeight w:val="560"/>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4</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Строк, протягом якого тендерні пропозиції є дійсними</w:t>
            </w:r>
          </w:p>
        </w:tc>
        <w:tc>
          <w:tcPr>
            <w:tcW w:w="6090" w:type="dxa"/>
            <w:vAlign w:val="center"/>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xml:space="preserve">Тендерні пропозиції вважаються дійсними </w:t>
            </w:r>
            <w:r w:rsidRPr="00D449B5">
              <w:rPr>
                <w:rFonts w:ascii="Times New Roman" w:hAnsi="Times New Roman"/>
                <w:b/>
                <w:bCs/>
                <w:i/>
                <w:iCs/>
                <w:sz w:val="24"/>
                <w:szCs w:val="24"/>
                <w:u w:val="single"/>
                <w:lang w:val="uk-UA"/>
              </w:rPr>
              <w:t xml:space="preserve">протягом </w:t>
            </w:r>
            <w:r w:rsidR="00891CAD">
              <w:rPr>
                <w:rFonts w:ascii="Times New Roman" w:hAnsi="Times New Roman"/>
                <w:b/>
                <w:bCs/>
                <w:i/>
                <w:iCs/>
                <w:sz w:val="24"/>
                <w:szCs w:val="24"/>
                <w:u w:val="single"/>
                <w:lang w:val="uk-UA"/>
              </w:rPr>
              <w:t xml:space="preserve">90 </w:t>
            </w:r>
            <w:r w:rsidRPr="00D449B5">
              <w:rPr>
                <w:rFonts w:ascii="Times New Roman" w:hAnsi="Times New Roman"/>
                <w:b/>
                <w:bCs/>
                <w:i/>
                <w:iCs/>
                <w:sz w:val="24"/>
                <w:szCs w:val="24"/>
                <w:u w:val="single"/>
                <w:lang w:val="uk-UA"/>
              </w:rPr>
              <w:t>днів</w:t>
            </w:r>
            <w:r w:rsidRPr="00D449B5">
              <w:rPr>
                <w:rFonts w:ascii="Times New Roman" w:hAnsi="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xml:space="preserve">Учасник процедури закупівлі </w:t>
            </w:r>
            <w:r w:rsidRPr="00D449B5">
              <w:rPr>
                <w:rFonts w:ascii="Times New Roman" w:hAnsi="Times New Roman"/>
                <w:b/>
                <w:bCs/>
                <w:i/>
                <w:iCs/>
                <w:sz w:val="24"/>
                <w:szCs w:val="24"/>
                <w:lang w:val="uk-UA"/>
              </w:rPr>
              <w:t>має право:</w:t>
            </w:r>
          </w:p>
          <w:p w:rsidR="00017CBB" w:rsidRPr="00D449B5" w:rsidRDefault="00017CBB" w:rsidP="00017CBB">
            <w:pPr>
              <w:pStyle w:val="a4"/>
              <w:numPr>
                <w:ilvl w:val="0"/>
                <w:numId w:val="5"/>
              </w:numPr>
              <w:spacing w:after="0" w:line="240" w:lineRule="auto"/>
              <w:ind w:firstLine="0"/>
              <w:jc w:val="both"/>
              <w:rPr>
                <w:rFonts w:ascii="Times New Roman" w:hAnsi="Times New Roman" w:cs="Times New Roman"/>
                <w:sz w:val="24"/>
                <w:szCs w:val="24"/>
                <w:lang w:val="uk-UA"/>
              </w:rPr>
            </w:pPr>
            <w:r w:rsidRPr="00D449B5">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017CBB" w:rsidRPr="00D449B5" w:rsidRDefault="00017CBB" w:rsidP="00017CBB">
            <w:pPr>
              <w:pStyle w:val="a4"/>
              <w:numPr>
                <w:ilvl w:val="0"/>
                <w:numId w:val="4"/>
              </w:numPr>
              <w:spacing w:after="0" w:line="240" w:lineRule="auto"/>
              <w:ind w:firstLine="0"/>
              <w:jc w:val="both"/>
              <w:rPr>
                <w:rFonts w:ascii="Times New Roman" w:hAnsi="Times New Roman" w:cs="Times New Roman"/>
                <w:sz w:val="24"/>
                <w:szCs w:val="24"/>
                <w:lang w:val="uk-UA"/>
              </w:rPr>
            </w:pPr>
            <w:r w:rsidRPr="00D449B5">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5</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 xml:space="preserve">Кваліфікаційні критерії до учасників та вимоги, </w:t>
            </w:r>
            <w:r w:rsidR="001A7943" w:rsidRPr="001A7943">
              <w:rPr>
                <w:rFonts w:ascii="Times New Roman" w:hAnsi="Times New Roman"/>
                <w:b/>
                <w:bCs/>
                <w:color w:val="000000"/>
                <w:sz w:val="24"/>
                <w:szCs w:val="24"/>
                <w:lang w:val="uk-UA"/>
              </w:rPr>
              <w:t>згідно  з пунктом 28  та пунктом 44  Особливостей*</w:t>
            </w:r>
          </w:p>
        </w:tc>
        <w:tc>
          <w:tcPr>
            <w:tcW w:w="6090" w:type="dxa"/>
            <w:vAlign w:val="center"/>
          </w:tcPr>
          <w:p w:rsidR="00017CBB" w:rsidRPr="00D449B5" w:rsidRDefault="00017CBB" w:rsidP="009311A4">
            <w:pPr>
              <w:keepNext/>
              <w:keepLines/>
              <w:shd w:val="clear" w:color="auto" w:fill="FFFFFF" w:themeFill="background1"/>
              <w:ind w:right="120"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w:t>
            </w:r>
            <w:r w:rsidRPr="00344E32">
              <w:rPr>
                <w:rFonts w:ascii="Times New Roman" w:hAnsi="Times New Roman"/>
                <w:color w:val="000000"/>
                <w:sz w:val="24"/>
                <w:szCs w:val="24"/>
                <w:lang w:val="uk-UA"/>
              </w:rPr>
              <w:t xml:space="preserve">таким критеріям, зазначені в </w:t>
            </w:r>
            <w:r w:rsidRPr="00344E32">
              <w:rPr>
                <w:rFonts w:ascii="Times New Roman" w:hAnsi="Times New Roman"/>
                <w:b/>
                <w:bCs/>
                <w:i/>
                <w:iCs/>
                <w:color w:val="000000"/>
                <w:sz w:val="24"/>
                <w:szCs w:val="24"/>
                <w:lang w:val="uk-UA"/>
              </w:rPr>
              <w:t>Додатку 1</w:t>
            </w:r>
            <w:r w:rsidRPr="00344E32">
              <w:rPr>
                <w:rFonts w:ascii="Times New Roman" w:hAnsi="Times New Roman"/>
                <w:color w:val="000000"/>
                <w:sz w:val="24"/>
                <w:szCs w:val="24"/>
                <w:lang w:val="uk-UA"/>
              </w:rPr>
              <w:t xml:space="preserve"> до цієї тендерної документації.</w:t>
            </w:r>
          </w:p>
          <w:p w:rsidR="009311A4" w:rsidRDefault="0001688C" w:rsidP="00017CBB">
            <w:pPr>
              <w:keepNext/>
              <w:keepLines/>
              <w:ind w:right="120" w:firstLine="0"/>
              <w:contextualSpacing/>
              <w:rPr>
                <w:rFonts w:ascii="Times New Roman" w:hAnsi="Times New Roman"/>
                <w:sz w:val="24"/>
                <w:szCs w:val="24"/>
                <w:lang w:val="uk-UA"/>
              </w:rPr>
            </w:pPr>
            <w:r w:rsidRPr="0001688C">
              <w:rPr>
                <w:rFonts w:ascii="Times New Roman" w:hAnsi="Times New Roman"/>
                <w:b/>
                <w:bCs/>
                <w:color w:val="000000"/>
                <w:sz w:val="24"/>
                <w:szCs w:val="24"/>
                <w:lang w:val="uk-UA"/>
              </w:rPr>
              <w:t xml:space="preserve">Інформація щодо наявності/відсутності підстав для відмови в участі у відкритих торгах, встановлені пунктом 47 Особливостей, та інформація про спосіб підтвердження відсутності підстав </w:t>
            </w:r>
            <w:r>
              <w:rPr>
                <w:rFonts w:ascii="Times New Roman" w:hAnsi="Times New Roman"/>
                <w:b/>
                <w:bCs/>
                <w:color w:val="000000"/>
                <w:sz w:val="24"/>
                <w:szCs w:val="24"/>
                <w:lang w:val="uk-UA"/>
              </w:rPr>
              <w:t>для відхилення, згідно Додатку 1</w:t>
            </w:r>
            <w:r w:rsidRPr="0001688C">
              <w:rPr>
                <w:rFonts w:ascii="Times New Roman" w:hAnsi="Times New Roman"/>
                <w:b/>
                <w:bCs/>
                <w:color w:val="000000"/>
                <w:sz w:val="24"/>
                <w:szCs w:val="24"/>
                <w:lang w:val="uk-UA"/>
              </w:rPr>
              <w:t xml:space="preserve"> до тендерної документації. </w:t>
            </w:r>
            <w:r w:rsidR="009311A4" w:rsidRPr="009311A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11A4" w:rsidRPr="009311A4"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3) </w:t>
            </w:r>
            <w:r w:rsidR="009311A4" w:rsidRPr="009311A4">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4) суб’єкт господарювання (учасник) протягом </w:t>
            </w:r>
            <w:r w:rsidRPr="00D449B5">
              <w:rPr>
                <w:rFonts w:ascii="Times New Roman" w:hAnsi="Times New Roman"/>
                <w:sz w:val="24"/>
                <w:szCs w:val="24"/>
                <w:lang w:val="uk-UA"/>
              </w:rPr>
              <w:lastRenderedPageBreak/>
              <w:t>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6) </w:t>
            </w:r>
            <w:r w:rsidR="009311A4" w:rsidRPr="009311A4">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11) </w:t>
            </w:r>
            <w:r w:rsidR="0001688C" w:rsidRPr="0001688C">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12) </w:t>
            </w:r>
            <w:r w:rsidR="00AA6B33" w:rsidRPr="00AA6B33">
              <w:rPr>
                <w:rFonts w:ascii="Times New Roman" w:hAnsi="Times New Roman"/>
                <w:sz w:val="24"/>
                <w:szCs w:val="24"/>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00AA6B33" w:rsidRPr="00AA6B33">
              <w:rPr>
                <w:rFonts w:ascii="Times New Roman" w:hAnsi="Times New Roman"/>
                <w:sz w:val="24"/>
                <w:szCs w:val="24"/>
                <w:lang w:val="uk-UA"/>
              </w:rPr>
              <w:lastRenderedPageBreak/>
              <w:t>використанням дитячої праці чи будь-якими формами торгівлі людьми.</w:t>
            </w:r>
          </w:p>
          <w:p w:rsidR="00017CBB"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23EAA">
              <w:t xml:space="preserve"> </w:t>
            </w:r>
            <w:r w:rsidR="00023EAA" w:rsidRPr="00023EAA">
              <w:rPr>
                <w:rFonts w:ascii="Times New Roman" w:hAnsi="Times New Roman"/>
                <w:sz w:val="24"/>
                <w:szCs w:val="24"/>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3EAA" w:rsidRPr="00023EAA" w:rsidRDefault="00023EAA" w:rsidP="00017CBB">
            <w:pPr>
              <w:keepNext/>
              <w:keepLines/>
              <w:ind w:right="120" w:firstLine="0"/>
              <w:contextualSpacing/>
              <w:rPr>
                <w:rFonts w:ascii="Times New Roman" w:hAnsi="Times New Roman"/>
                <w:sz w:val="24"/>
                <w:szCs w:val="24"/>
                <w:lang w:val="uk-UA"/>
              </w:rPr>
            </w:pPr>
            <w:r w:rsidRPr="00023EAA">
              <w:rPr>
                <w:rFonts w:ascii="Times New Roman" w:hAnsi="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1688C">
              <w:rPr>
                <w:rFonts w:ascii="Times New Roman" w:hAnsi="Times New Roman"/>
                <w:sz w:val="24"/>
                <w:szCs w:val="24"/>
                <w:lang w:val="uk-UA"/>
              </w:rPr>
              <w:t>переможця, визначених пунктом 47</w:t>
            </w:r>
            <w:r w:rsidRPr="00023EAA">
              <w:rPr>
                <w:rFonts w:ascii="Times New Roman" w:hAnsi="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17CBB" w:rsidRPr="00D449B5" w:rsidRDefault="00017CBB" w:rsidP="00017CBB">
            <w:pPr>
              <w:keepNext/>
              <w:keepLines/>
              <w:ind w:right="120" w:firstLine="0"/>
              <w:contextualSpacing/>
              <w:rPr>
                <w:rFonts w:ascii="Times New Roman" w:hAnsi="Times New Roman"/>
                <w:sz w:val="24"/>
                <w:szCs w:val="24"/>
                <w:lang w:val="uk-UA"/>
              </w:rPr>
            </w:pP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6</w:t>
            </w:r>
          </w:p>
        </w:tc>
        <w:tc>
          <w:tcPr>
            <w:tcW w:w="2835" w:type="dxa"/>
          </w:tcPr>
          <w:p w:rsidR="00017CBB" w:rsidRPr="00344E32" w:rsidRDefault="00017CBB" w:rsidP="00017CBB">
            <w:pPr>
              <w:ind w:firstLine="0"/>
              <w:rPr>
                <w:rFonts w:ascii="Times New Roman" w:hAnsi="Times New Roman"/>
                <w:sz w:val="24"/>
                <w:szCs w:val="24"/>
                <w:lang w:val="uk-UA"/>
              </w:rPr>
            </w:pPr>
            <w:r w:rsidRPr="00344E32">
              <w:rPr>
                <w:rFonts w:ascii="Times New Roman" w:hAnsi="Times New Roman"/>
                <w:b/>
                <w:bCs/>
                <w:color w:val="000000"/>
                <w:sz w:val="24"/>
                <w:szCs w:val="24"/>
                <w:lang w:val="uk-UA"/>
              </w:rPr>
              <w:t>Інформація про технічні, якісні та кількісні характеристики предмета закупівлі</w:t>
            </w:r>
          </w:p>
        </w:tc>
        <w:tc>
          <w:tcPr>
            <w:tcW w:w="6090" w:type="dxa"/>
            <w:vAlign w:val="center"/>
          </w:tcPr>
          <w:p w:rsidR="00017CBB" w:rsidRDefault="00017CBB" w:rsidP="00F0103F">
            <w:pPr>
              <w:keepNext/>
              <w:keepLines/>
              <w:ind w:right="120" w:firstLine="0"/>
              <w:contextualSpacing/>
              <w:rPr>
                <w:rFonts w:ascii="Times New Roman" w:hAnsi="Times New Roman"/>
                <w:sz w:val="24"/>
                <w:szCs w:val="24"/>
                <w:lang w:val="uk-UA"/>
              </w:rPr>
            </w:pPr>
            <w:r w:rsidRPr="00344E32">
              <w:rPr>
                <w:rFonts w:ascii="Times New Roman" w:hAnsi="Times New Roman"/>
                <w:sz w:val="24"/>
                <w:szCs w:val="24"/>
                <w:lang w:val="uk-UA"/>
              </w:rPr>
              <w:t>Вимоги до предмета закупівлі (технічні, якісні та кількісні характеристики) згідно з</w:t>
            </w:r>
            <w:hyperlink r:id="rId8" w:history="1">
              <w:r w:rsidRPr="00344E32">
                <w:rPr>
                  <w:rFonts w:ascii="Times New Roman" w:hAnsi="Times New Roman"/>
                  <w:sz w:val="24"/>
                  <w:szCs w:val="24"/>
                  <w:lang w:val="uk-UA"/>
                </w:rPr>
                <w:t xml:space="preserve"> пунктом третім </w:t>
              </w:r>
              <w:r w:rsidRPr="00344E32">
                <w:rPr>
                  <w:rFonts w:ascii="Times New Roman" w:hAnsi="Times New Roman"/>
                  <w:sz w:val="24"/>
                  <w:szCs w:val="24"/>
                  <w:u w:val="single"/>
                  <w:lang w:val="uk-UA"/>
                </w:rPr>
                <w:t>частиною другою</w:t>
              </w:r>
            </w:hyperlink>
            <w:r w:rsidRPr="00344E32">
              <w:rPr>
                <w:rFonts w:ascii="Times New Roman" w:hAnsi="Times New Roman"/>
                <w:sz w:val="24"/>
                <w:szCs w:val="24"/>
                <w:lang w:val="uk-UA"/>
              </w:rPr>
              <w:t xml:space="preserve"> статті 22 Закону зазначено в </w:t>
            </w:r>
            <w:r w:rsidRPr="00344E32">
              <w:rPr>
                <w:rFonts w:ascii="Times New Roman" w:hAnsi="Times New Roman"/>
                <w:b/>
                <w:bCs/>
                <w:i/>
                <w:iCs/>
                <w:sz w:val="24"/>
                <w:szCs w:val="24"/>
                <w:lang w:val="uk-UA"/>
              </w:rPr>
              <w:t xml:space="preserve">Додатку </w:t>
            </w:r>
            <w:r w:rsidR="00F0103F" w:rsidRPr="00344E32">
              <w:rPr>
                <w:rFonts w:ascii="Times New Roman" w:hAnsi="Times New Roman"/>
                <w:b/>
                <w:bCs/>
                <w:i/>
                <w:iCs/>
                <w:sz w:val="24"/>
                <w:szCs w:val="24"/>
                <w:lang w:val="uk-UA"/>
              </w:rPr>
              <w:t>3</w:t>
            </w:r>
            <w:r w:rsidR="00DE1250" w:rsidRPr="00344E32">
              <w:rPr>
                <w:rFonts w:ascii="Times New Roman" w:hAnsi="Times New Roman"/>
                <w:b/>
                <w:bCs/>
                <w:i/>
                <w:iCs/>
                <w:sz w:val="24"/>
                <w:szCs w:val="24"/>
                <w:lang w:val="uk-UA"/>
              </w:rPr>
              <w:t xml:space="preserve"> </w:t>
            </w:r>
            <w:r w:rsidRPr="00344E32">
              <w:rPr>
                <w:rFonts w:ascii="Times New Roman" w:hAnsi="Times New Roman"/>
                <w:sz w:val="24"/>
                <w:szCs w:val="24"/>
                <w:lang w:val="uk-UA"/>
              </w:rPr>
              <w:t>до цієї тендерної документації.</w:t>
            </w:r>
          </w:p>
          <w:p w:rsidR="00BB1D71" w:rsidRPr="00344E32" w:rsidRDefault="00BB1D71" w:rsidP="00F0103F">
            <w:pPr>
              <w:keepNext/>
              <w:keepLines/>
              <w:ind w:right="120" w:firstLine="0"/>
              <w:contextualSpacing/>
              <w:rPr>
                <w:rFonts w:ascii="Times New Roman" w:hAnsi="Times New Roman"/>
                <w:sz w:val="24"/>
                <w:szCs w:val="24"/>
                <w:lang w:val="uk-UA"/>
              </w:rPr>
            </w:pPr>
            <w:r w:rsidRPr="00BB1D71">
              <w:rPr>
                <w:rFonts w:ascii="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7</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sz w:val="24"/>
                <w:szCs w:val="24"/>
                <w:lang w:val="uk-UA"/>
              </w:rPr>
              <w:t>Інформація про субпідрядника /співвиконавця (у випадку закупівлі робіт чи послуг)</w:t>
            </w:r>
          </w:p>
        </w:tc>
        <w:tc>
          <w:tcPr>
            <w:tcW w:w="6090" w:type="dxa"/>
            <w:vAlign w:val="center"/>
          </w:tcPr>
          <w:p w:rsidR="00F0103F" w:rsidRPr="00D449B5" w:rsidRDefault="00017CBB" w:rsidP="00F0103F">
            <w:pPr>
              <w:keepNext/>
              <w:keepLines/>
              <w:ind w:right="120" w:firstLine="0"/>
              <w:contextualSpacing/>
              <w:rPr>
                <w:rFonts w:ascii="Times New Roman" w:hAnsi="Times New Roman"/>
                <w:sz w:val="24"/>
                <w:szCs w:val="24"/>
                <w:lang w:val="uk-UA"/>
              </w:rPr>
            </w:pPr>
            <w:r w:rsidRPr="00D449B5">
              <w:rPr>
                <w:rFonts w:ascii="Times New Roman" w:hAnsi="Times New Roman"/>
                <w:color w:val="000000"/>
                <w:sz w:val="24"/>
                <w:szCs w:val="24"/>
                <w:lang w:val="uk-UA"/>
              </w:rPr>
              <w:t xml:space="preserve">Не передбачено.  </w:t>
            </w:r>
          </w:p>
          <w:p w:rsidR="00017CBB" w:rsidRPr="00D449B5" w:rsidRDefault="00017CBB" w:rsidP="00017CBB">
            <w:pPr>
              <w:keepNext/>
              <w:keepLines/>
              <w:ind w:right="120" w:firstLine="0"/>
              <w:contextualSpacing/>
              <w:rPr>
                <w:rFonts w:ascii="Times New Roman" w:hAnsi="Times New Roman"/>
                <w:sz w:val="24"/>
                <w:szCs w:val="24"/>
                <w:lang w:val="uk-UA"/>
              </w:rPr>
            </w:pPr>
          </w:p>
        </w:tc>
      </w:tr>
      <w:tr w:rsidR="00017CBB" w:rsidRPr="00D449B5" w:rsidTr="008A46F4">
        <w:trPr>
          <w:trHeight w:val="84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lastRenderedPageBreak/>
              <w:t>8</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Унесення змін або відкликання тендерної пропозиції учасником</w:t>
            </w:r>
          </w:p>
        </w:tc>
        <w:tc>
          <w:tcPr>
            <w:tcW w:w="6090" w:type="dxa"/>
            <w:vAlign w:val="center"/>
          </w:tcPr>
          <w:p w:rsidR="00017CBB"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3C70" w:rsidRPr="00413C70" w:rsidRDefault="00413C70" w:rsidP="00413C70">
            <w:pPr>
              <w:ind w:firstLine="0"/>
              <w:rPr>
                <w:rFonts w:ascii="Times New Roman" w:hAnsi="Times New Roman"/>
                <w:sz w:val="24"/>
                <w:szCs w:val="24"/>
                <w:lang w:val="uk-UA"/>
              </w:rPr>
            </w:pPr>
            <w:r w:rsidRPr="00413C70">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hAnsi="Times New Roman"/>
                <w:sz w:val="24"/>
                <w:szCs w:val="24"/>
                <w:lang w:val="uk-UA"/>
              </w:rPr>
              <w:t xml:space="preserve"> </w:t>
            </w:r>
            <w:r w:rsidRPr="00413C70">
              <w:rPr>
                <w:rFonts w:ascii="Times New Roman" w:hAnsi="Times New Roman"/>
                <w:b/>
                <w:i/>
                <w:sz w:val="24"/>
                <w:szCs w:val="24"/>
                <w:lang w:val="uk-UA"/>
              </w:rPr>
              <w:t>протягом 24 годин</w:t>
            </w:r>
            <w:r w:rsidRPr="00413C70">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3C70" w:rsidRPr="00D449B5" w:rsidRDefault="00413C70" w:rsidP="00413C70">
            <w:pPr>
              <w:ind w:firstLine="0"/>
              <w:rPr>
                <w:rFonts w:ascii="Times New Roman" w:hAnsi="Times New Roman"/>
                <w:sz w:val="24"/>
                <w:szCs w:val="24"/>
                <w:lang w:val="uk-UA"/>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17CBB" w:rsidRPr="00D449B5" w:rsidRDefault="00017CBB" w:rsidP="00017CBB">
            <w:pPr>
              <w:ind w:firstLine="0"/>
              <w:rPr>
                <w:rFonts w:ascii="Times New Roman" w:hAnsi="Times New Roman"/>
                <w:sz w:val="24"/>
                <w:szCs w:val="24"/>
                <w:lang w:val="uk-UA"/>
              </w:rPr>
            </w:pPr>
          </w:p>
        </w:tc>
      </w:tr>
      <w:tr w:rsidR="00017CBB" w:rsidRPr="00D449B5" w:rsidTr="008A46F4">
        <w:trPr>
          <w:trHeight w:val="442"/>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B01A5D">
              <w:rPr>
                <w:rFonts w:ascii="Times New Roman" w:hAnsi="Times New Roman"/>
                <w:b/>
                <w:bCs/>
                <w:i/>
                <w:iCs/>
                <w:color w:val="000000"/>
                <w:sz w:val="24"/>
                <w:szCs w:val="24"/>
                <w:lang w:val="uk-UA"/>
              </w:rPr>
              <w:t>Розділ</w:t>
            </w:r>
            <w:r w:rsidRPr="00D449B5">
              <w:rPr>
                <w:rFonts w:ascii="Times New Roman" w:hAnsi="Times New Roman"/>
                <w:b/>
                <w:bCs/>
                <w:i/>
                <w:iCs/>
                <w:color w:val="000000"/>
                <w:sz w:val="24"/>
                <w:szCs w:val="24"/>
                <w:lang w:val="uk-UA"/>
              </w:rPr>
              <w:t xml:space="preserve"> 4. Подання та розкриття тендерної пропозиції</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Кінцевий строк подання тендерної пропозиції</w:t>
            </w:r>
          </w:p>
        </w:tc>
        <w:tc>
          <w:tcPr>
            <w:tcW w:w="6090" w:type="dxa"/>
            <w:vAlign w:val="center"/>
          </w:tcPr>
          <w:p w:rsidR="00571D78" w:rsidRPr="00D449B5" w:rsidRDefault="00571D78" w:rsidP="00503DBB">
            <w:pPr>
              <w:ind w:leftChars="-18" w:left="3" w:right="80" w:hanging="53"/>
              <w:rPr>
                <w:rFonts w:ascii="Times New Roman" w:hAnsi="Times New Roman"/>
                <w:sz w:val="24"/>
                <w:szCs w:val="24"/>
                <w:lang w:eastAsia="uk-UA"/>
              </w:rPr>
            </w:pPr>
            <w:r w:rsidRPr="00D449B5">
              <w:rPr>
                <w:rFonts w:ascii="Times New Roman" w:hAnsi="Times New Roman"/>
                <w:sz w:val="24"/>
                <w:szCs w:val="24"/>
                <w:lang w:eastAsia="uk-UA"/>
              </w:rPr>
              <w:t xml:space="preserve">Кінцевий строк подання тендерних пропозицій: </w:t>
            </w:r>
          </w:p>
          <w:p w:rsidR="00984EB4" w:rsidRPr="009E741F" w:rsidRDefault="00984EB4" w:rsidP="006C69F5">
            <w:pPr>
              <w:ind w:right="80" w:firstLine="0"/>
              <w:rPr>
                <w:rFonts w:ascii="Times New Roman" w:hAnsi="Times New Roman"/>
                <w:b/>
                <w:sz w:val="24"/>
                <w:szCs w:val="24"/>
                <w:u w:val="single"/>
                <w:lang w:eastAsia="uk-UA"/>
              </w:rPr>
            </w:pPr>
            <w:r w:rsidRPr="002519C7">
              <w:rPr>
                <w:rFonts w:ascii="Times New Roman" w:hAnsi="Times New Roman"/>
                <w:b/>
                <w:sz w:val="24"/>
                <w:szCs w:val="24"/>
                <w:highlight w:val="yellow"/>
                <w:u w:val="single"/>
                <w:lang w:eastAsia="uk-UA"/>
              </w:rPr>
              <w:t xml:space="preserve">по </w:t>
            </w:r>
            <w:r w:rsidR="00595D1B">
              <w:rPr>
                <w:rFonts w:ascii="Times New Roman" w:hAnsi="Times New Roman"/>
                <w:b/>
                <w:sz w:val="24"/>
                <w:szCs w:val="24"/>
                <w:highlight w:val="yellow"/>
                <w:u w:val="single"/>
                <w:lang w:eastAsia="uk-UA"/>
              </w:rPr>
              <w:t>08</w:t>
            </w:r>
            <w:r w:rsidR="007C06FF">
              <w:rPr>
                <w:rFonts w:ascii="Times New Roman" w:hAnsi="Times New Roman"/>
                <w:b/>
                <w:sz w:val="24"/>
                <w:szCs w:val="24"/>
                <w:highlight w:val="yellow"/>
                <w:u w:val="single"/>
                <w:lang w:eastAsia="uk-UA"/>
              </w:rPr>
              <w:t xml:space="preserve"> </w:t>
            </w:r>
            <w:r w:rsidR="00595D1B">
              <w:rPr>
                <w:rFonts w:ascii="Times New Roman" w:hAnsi="Times New Roman"/>
                <w:b/>
                <w:sz w:val="24"/>
                <w:szCs w:val="24"/>
                <w:highlight w:val="yellow"/>
                <w:u w:val="single"/>
                <w:lang w:eastAsia="uk-UA"/>
              </w:rPr>
              <w:t>грудн</w:t>
            </w:r>
            <w:r w:rsidR="007C06FF">
              <w:rPr>
                <w:rFonts w:ascii="Times New Roman" w:hAnsi="Times New Roman"/>
                <w:b/>
                <w:sz w:val="24"/>
                <w:szCs w:val="24"/>
                <w:highlight w:val="yellow"/>
                <w:u w:val="single"/>
                <w:lang w:eastAsia="uk-UA"/>
              </w:rPr>
              <w:t>я</w:t>
            </w:r>
            <w:r w:rsidR="008F296E">
              <w:rPr>
                <w:rFonts w:ascii="Times New Roman" w:hAnsi="Times New Roman"/>
                <w:b/>
                <w:sz w:val="24"/>
                <w:szCs w:val="24"/>
                <w:highlight w:val="yellow"/>
                <w:u w:val="single"/>
                <w:lang w:eastAsia="uk-UA"/>
              </w:rPr>
              <w:t xml:space="preserve"> 2023</w:t>
            </w:r>
            <w:r w:rsidR="009E741F" w:rsidRPr="002519C7">
              <w:rPr>
                <w:rFonts w:ascii="Times New Roman" w:hAnsi="Times New Roman"/>
                <w:b/>
                <w:sz w:val="24"/>
                <w:szCs w:val="24"/>
                <w:highlight w:val="yellow"/>
                <w:u w:val="single"/>
                <w:lang w:eastAsia="uk-UA"/>
              </w:rPr>
              <w:t xml:space="preserve"> року 00:00</w:t>
            </w:r>
          </w:p>
          <w:p w:rsidR="002519C7" w:rsidRDefault="002519C7" w:rsidP="002519C7">
            <w:pPr>
              <w:widowControl w:val="0"/>
              <w:rPr>
                <w:rFonts w:ascii="Times New Roman" w:hAnsi="Times New Roman"/>
                <w:sz w:val="24"/>
                <w:szCs w:val="24"/>
              </w:rPr>
            </w:pPr>
            <w:bookmarkStart w:id="5" w:name="_GoBack"/>
            <w:bookmarkEnd w:id="5"/>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2519C7" w:rsidRDefault="002519C7" w:rsidP="002519C7">
            <w:pPr>
              <w:widowControl w:val="0"/>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17CBB" w:rsidRPr="00D449B5" w:rsidRDefault="002519C7" w:rsidP="002519C7">
            <w:pPr>
              <w:ind w:leftChars="12" w:left="34" w:firstLine="0"/>
              <w:rPr>
                <w:rFonts w:ascii="Times New Roman" w:hAnsi="Times New Roman"/>
                <w:sz w:val="24"/>
                <w:szCs w:val="24"/>
                <w:lang w:val="uk-UA"/>
              </w:rPr>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w:t>
            </w:r>
          </w:p>
        </w:tc>
        <w:tc>
          <w:tcPr>
            <w:tcW w:w="2835" w:type="dxa"/>
          </w:tcPr>
          <w:p w:rsidR="00017CBB" w:rsidRPr="00D449B5" w:rsidRDefault="002519C7" w:rsidP="00017CBB">
            <w:pPr>
              <w:ind w:firstLine="0"/>
              <w:rPr>
                <w:rFonts w:ascii="Times New Roman" w:hAnsi="Times New Roman"/>
                <w:sz w:val="24"/>
                <w:szCs w:val="24"/>
                <w:lang w:val="uk-UA"/>
              </w:rPr>
            </w:pPr>
            <w:r>
              <w:rPr>
                <w:rFonts w:ascii="Times New Roman" w:hAnsi="Times New Roman"/>
                <w:b/>
                <w:color w:val="000000"/>
                <w:sz w:val="24"/>
                <w:szCs w:val="24"/>
              </w:rPr>
              <w:t>Порядок розкриття тендерної пропозиції</w:t>
            </w:r>
          </w:p>
        </w:tc>
        <w:tc>
          <w:tcPr>
            <w:tcW w:w="6090" w:type="dxa"/>
            <w:vAlign w:val="center"/>
          </w:tcPr>
          <w:p w:rsidR="00017CBB" w:rsidRDefault="002519C7" w:rsidP="00017CBB">
            <w:pPr>
              <w:ind w:firstLine="0"/>
              <w:rPr>
                <w:rFonts w:ascii="Times New Roman" w:hAnsi="Times New Roman"/>
                <w:sz w:val="24"/>
                <w:szCs w:val="24"/>
              </w:rPr>
            </w:pPr>
            <w:r>
              <w:rPr>
                <w:rFonts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AF3CE7" w:rsidRPr="00AF3CE7">
              <w:rPr>
                <w:rFonts w:ascii="Times New Roman" w:hAnsi="Times New Roman"/>
                <w:sz w:val="24"/>
                <w:szCs w:val="24"/>
              </w:rPr>
              <w:t xml:space="preserve">38, 39, 40 </w:t>
            </w:r>
            <w:r>
              <w:rPr>
                <w:rFonts w:ascii="Times New Roman" w:hAnsi="Times New Roman"/>
                <w:sz w:val="24"/>
                <w:szCs w:val="24"/>
              </w:rPr>
              <w:t>Особливостей.</w:t>
            </w:r>
          </w:p>
          <w:p w:rsidR="00AF3CE7" w:rsidRPr="00D449B5" w:rsidRDefault="00AF3CE7" w:rsidP="00017CBB">
            <w:pPr>
              <w:ind w:firstLine="0"/>
              <w:rPr>
                <w:rFonts w:ascii="Times New Roman" w:hAnsi="Times New Roman"/>
                <w:sz w:val="24"/>
                <w:szCs w:val="24"/>
                <w:lang w:val="uk-UA"/>
              </w:rPr>
            </w:pPr>
            <w:r w:rsidRPr="00AF3CE7">
              <w:rPr>
                <w:rFonts w:ascii="Times New Roman" w:hAnsi="Times New Roman"/>
                <w:sz w:val="24"/>
                <w:szCs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tc>
      </w:tr>
      <w:tr w:rsidR="00017CBB" w:rsidRPr="00D449B5" w:rsidTr="008A46F4">
        <w:trPr>
          <w:trHeight w:val="512"/>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413C70">
              <w:rPr>
                <w:rFonts w:ascii="Times New Roman" w:hAnsi="Times New Roman"/>
                <w:b/>
                <w:bCs/>
                <w:color w:val="000000"/>
                <w:kern w:val="36"/>
                <w:sz w:val="24"/>
                <w:szCs w:val="24"/>
                <w:lang w:val="uk-UA"/>
              </w:rPr>
              <w:t>Розділ 5. Оцінка</w:t>
            </w:r>
            <w:r w:rsidRPr="00D449B5">
              <w:rPr>
                <w:rFonts w:ascii="Times New Roman" w:hAnsi="Times New Roman"/>
                <w:b/>
                <w:bCs/>
                <w:color w:val="000000"/>
                <w:kern w:val="36"/>
                <w:sz w:val="24"/>
                <w:szCs w:val="24"/>
                <w:lang w:val="uk-UA"/>
              </w:rPr>
              <w:t xml:space="preserve"> тендерної пропозиції</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rsidR="00B01A5D" w:rsidRDefault="00B01A5D" w:rsidP="00B01A5D">
            <w:pPr>
              <w:widowControl w:val="0"/>
              <w:spacing w:line="228" w:lineRule="auto"/>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до пунктів </w:t>
            </w:r>
            <w:r w:rsidR="00AF3CE7" w:rsidRPr="00AF3CE7">
              <w:rPr>
                <w:rFonts w:ascii="Times New Roman" w:hAnsi="Times New Roman"/>
                <w:sz w:val="24"/>
                <w:szCs w:val="24"/>
              </w:rPr>
              <w:t xml:space="preserve">37, 41, 42, і 43 </w:t>
            </w:r>
            <w:r>
              <w:rPr>
                <w:rFonts w:ascii="Times New Roman" w:hAnsi="Times New Roman"/>
                <w:sz w:val="24"/>
                <w:szCs w:val="24"/>
              </w:rPr>
              <w:t>Особливостей</w:t>
            </w:r>
          </w:p>
          <w:p w:rsidR="00AF3CE7" w:rsidRDefault="00AF3CE7" w:rsidP="00AF3CE7">
            <w:pPr>
              <w:pStyle w:val="a5"/>
              <w:spacing w:before="0" w:beforeAutospacing="0" w:after="0" w:afterAutospacing="0"/>
              <w:jc w:val="both"/>
              <w:rPr>
                <w:color w:val="000000" w:themeColor="text1"/>
                <w:shd w:val="clear" w:color="auto" w:fill="FFFFFF"/>
              </w:rPr>
            </w:pPr>
            <w:r w:rsidRPr="00A8351F">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r:id="rId9" w:anchor="n1562" w:history="1">
              <w:r w:rsidRPr="00A8351F">
                <w:rPr>
                  <w:rStyle w:val="a7"/>
                  <w:color w:val="000000" w:themeColor="text1"/>
                  <w:shd w:val="clear" w:color="auto" w:fill="FFFFFF"/>
                </w:rPr>
                <w:t>статті 30</w:t>
              </w:r>
            </w:hyperlink>
            <w:r w:rsidRPr="00A8351F">
              <w:rPr>
                <w:color w:val="000000" w:themeColor="text1"/>
                <w:shd w:val="clear" w:color="auto" w:fill="FFFFFF"/>
              </w:rPr>
              <w:t xml:space="preserve"> Закону.</w:t>
            </w:r>
          </w:p>
          <w:p w:rsidR="00C2490C" w:rsidRPr="00A8351F" w:rsidRDefault="00C2490C" w:rsidP="00C2490C">
            <w:pPr>
              <w:pStyle w:val="a5"/>
              <w:spacing w:before="0" w:beforeAutospacing="0" w:after="0" w:afterAutospacing="0"/>
              <w:jc w:val="both"/>
              <w:rPr>
                <w:color w:val="000000" w:themeColor="text1"/>
              </w:rPr>
            </w:pPr>
            <w:r w:rsidRPr="00A8351F">
              <w:rPr>
                <w:color w:val="000000" w:themeColor="text1"/>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BB1D71">
              <w:rPr>
                <w:color w:val="000000" w:themeColor="text1"/>
                <w:shd w:val="clear" w:color="auto" w:fill="FFFFFF"/>
              </w:rPr>
              <w:t xml:space="preserve"> </w:t>
            </w:r>
            <w:hyperlink r:id="rId10" w:anchor="n584" w:history="1">
              <w:r w:rsidRPr="00A8351F">
                <w:rPr>
                  <w:rStyle w:val="a7"/>
                  <w:color w:val="000000" w:themeColor="text1"/>
                  <w:shd w:val="clear" w:color="auto" w:fill="FFFFFF"/>
                </w:rPr>
                <w:t>пунктом 40</w:t>
              </w:r>
            </w:hyperlink>
            <w:r w:rsidRPr="00A8351F">
              <w:rPr>
                <w:color w:val="000000" w:themeColor="text1"/>
                <w:shd w:val="clear" w:color="auto" w:fill="FFFFFF"/>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sidR="00BB1D71">
              <w:rPr>
                <w:color w:val="000000" w:themeColor="text1"/>
                <w:shd w:val="clear" w:color="auto" w:fill="FFFFFF"/>
              </w:rPr>
              <w:t xml:space="preserve"> </w:t>
            </w:r>
            <w:hyperlink r:id="rId11" w:anchor="n1499" w:history="1">
              <w:r w:rsidRPr="00A8351F">
                <w:rPr>
                  <w:rStyle w:val="a7"/>
                  <w:color w:val="000000" w:themeColor="text1"/>
                  <w:shd w:val="clear" w:color="auto" w:fill="FFFFFF"/>
                </w:rPr>
                <w:t>третьої</w:t>
              </w:r>
            </w:hyperlink>
            <w:r w:rsidRPr="00A8351F">
              <w:rPr>
                <w:color w:val="000000" w:themeColor="text1"/>
                <w:shd w:val="clear" w:color="auto" w:fill="FFFFFF"/>
              </w:rPr>
              <w:t xml:space="preserve"> та</w:t>
            </w:r>
            <w:r w:rsidR="00BB1D71">
              <w:rPr>
                <w:color w:val="000000" w:themeColor="text1"/>
                <w:shd w:val="clear" w:color="auto" w:fill="FFFFFF"/>
              </w:rPr>
              <w:t xml:space="preserve"> </w:t>
            </w:r>
            <w:hyperlink r:id="rId12" w:anchor="n1500" w:history="1">
              <w:r w:rsidRPr="00A8351F">
                <w:rPr>
                  <w:rStyle w:val="a7"/>
                  <w:color w:val="000000" w:themeColor="text1"/>
                  <w:shd w:val="clear" w:color="auto" w:fill="FFFFFF"/>
                </w:rPr>
                <w:t>четвертої</w:t>
              </w:r>
            </w:hyperlink>
            <w:r w:rsidRPr="00A8351F">
              <w:rPr>
                <w:color w:val="000000" w:themeColor="text1"/>
                <w:shd w:val="clear" w:color="auto" w:fill="FFFFFF"/>
              </w:rPr>
              <w:t xml:space="preserve"> статті 28 Закону.</w:t>
            </w:r>
          </w:p>
          <w:p w:rsidR="00C2490C" w:rsidRPr="00A8351F" w:rsidRDefault="00C2490C" w:rsidP="00AF3CE7">
            <w:pPr>
              <w:pStyle w:val="a5"/>
              <w:spacing w:before="0" w:beforeAutospacing="0" w:after="0" w:afterAutospacing="0"/>
              <w:jc w:val="both"/>
              <w:rPr>
                <w:color w:val="000000" w:themeColor="text1"/>
              </w:rPr>
            </w:pPr>
            <w:r w:rsidRPr="00A8351F">
              <w:rPr>
                <w:color w:val="000000" w:themeColor="text1"/>
                <w:shd w:val="clear" w:color="auto" w:fill="FFFFFF"/>
              </w:rPr>
              <w:t>1.4. Замовник розглядає таку тендерну пропозицію відповідно до вимог статті 29 Закону (положення частин</w:t>
            </w:r>
            <w:hyperlink r:id="rId13" w:anchor="n1513" w:history="1">
              <w:r w:rsidRPr="00A8351F">
                <w:rPr>
                  <w:rStyle w:val="a7"/>
                  <w:color w:val="000000" w:themeColor="text1"/>
                  <w:shd w:val="clear" w:color="auto" w:fill="FFFFFF"/>
                </w:rPr>
                <w:t>другої</w:t>
              </w:r>
            </w:hyperlink>
            <w:r w:rsidRPr="00A8351F">
              <w:rPr>
                <w:color w:val="000000" w:themeColor="text1"/>
                <w:shd w:val="clear" w:color="auto" w:fill="FFFFFF"/>
              </w:rPr>
              <w:t>,</w:t>
            </w:r>
            <w:hyperlink r:id="rId14" w:anchor="n1524" w:history="1">
              <w:r w:rsidRPr="00A8351F">
                <w:rPr>
                  <w:rStyle w:val="a7"/>
                  <w:color w:val="000000" w:themeColor="text1"/>
                  <w:shd w:val="clear" w:color="auto" w:fill="FFFFFF"/>
                </w:rPr>
                <w:t>п’ятої - дев’ятої</w:t>
              </w:r>
            </w:hyperlink>
            <w:r w:rsidRPr="00A8351F">
              <w:rPr>
                <w:color w:val="000000" w:themeColor="text1"/>
                <w:shd w:val="clear" w:color="auto" w:fill="FFFFFF"/>
              </w:rPr>
              <w:t>,</w:t>
            </w:r>
            <w:r>
              <w:rPr>
                <w:color w:val="000000" w:themeColor="text1"/>
                <w:shd w:val="clear" w:color="auto" w:fill="FFFFFF"/>
              </w:rPr>
              <w:t xml:space="preserve"> </w:t>
            </w:r>
            <w:hyperlink r:id="rId15" w:anchor="n1530" w:history="1">
              <w:r w:rsidRPr="00A8351F">
                <w:rPr>
                  <w:rStyle w:val="a7"/>
                  <w:color w:val="000000" w:themeColor="text1"/>
                  <w:shd w:val="clear" w:color="auto" w:fill="FFFFFF"/>
                </w:rPr>
                <w:t>одинадцятої</w:t>
              </w:r>
            </w:hyperlink>
            <w:r w:rsidRPr="00A8351F">
              <w:rPr>
                <w:color w:val="000000" w:themeColor="text1"/>
                <w:shd w:val="clear" w:color="auto" w:fill="FFFFFF"/>
              </w:rPr>
              <w:t>,</w:t>
            </w:r>
            <w:r>
              <w:rPr>
                <w:color w:val="000000" w:themeColor="text1"/>
                <w:shd w:val="clear" w:color="auto" w:fill="FFFFFF"/>
              </w:rPr>
              <w:t xml:space="preserve"> </w:t>
            </w:r>
            <w:hyperlink r:id="rId16" w:anchor="n1531" w:history="1">
              <w:r w:rsidRPr="00A8351F">
                <w:rPr>
                  <w:rStyle w:val="a7"/>
                  <w:color w:val="000000" w:themeColor="text1"/>
                  <w:shd w:val="clear" w:color="auto" w:fill="FFFFFF"/>
                </w:rPr>
                <w:t>дванадцятої</w:t>
              </w:r>
            </w:hyperlink>
            <w:r w:rsidRPr="00A8351F">
              <w:rPr>
                <w:color w:val="000000" w:themeColor="text1"/>
                <w:shd w:val="clear" w:color="auto" w:fill="FFFFFF"/>
              </w:rPr>
              <w:t>,</w:t>
            </w:r>
            <w:r>
              <w:rPr>
                <w:color w:val="000000" w:themeColor="text1"/>
                <w:shd w:val="clear" w:color="auto" w:fill="FFFFFF"/>
              </w:rPr>
              <w:t xml:space="preserve"> </w:t>
            </w:r>
            <w:hyperlink r:id="rId17" w:anchor="n1543" w:history="1">
              <w:r w:rsidRPr="00A8351F">
                <w:rPr>
                  <w:rStyle w:val="a7"/>
                  <w:color w:val="000000" w:themeColor="text1"/>
                  <w:shd w:val="clear" w:color="auto" w:fill="FFFFFF"/>
                </w:rPr>
                <w:t>чотирнадцятої</w:t>
              </w:r>
            </w:hyperlink>
            <w:r w:rsidRPr="00A8351F">
              <w:rPr>
                <w:color w:val="000000" w:themeColor="text1"/>
                <w:shd w:val="clear" w:color="auto" w:fill="FFFFFF"/>
              </w:rPr>
              <w:t>,</w:t>
            </w:r>
            <w:r>
              <w:rPr>
                <w:color w:val="000000" w:themeColor="text1"/>
                <w:shd w:val="clear" w:color="auto" w:fill="FFFFFF"/>
              </w:rPr>
              <w:t xml:space="preserve"> </w:t>
            </w:r>
            <w:hyperlink r:id="rId18" w:anchor="n1553" w:history="1">
              <w:r w:rsidRPr="00A8351F">
                <w:rPr>
                  <w:rStyle w:val="a7"/>
                  <w:color w:val="000000" w:themeColor="text1"/>
                  <w:shd w:val="clear" w:color="auto" w:fill="FFFFFF"/>
                </w:rPr>
                <w:t>шістнадцятої</w:t>
              </w:r>
            </w:hyperlink>
            <w:r w:rsidRPr="00A8351F">
              <w:rPr>
                <w:color w:val="000000" w:themeColor="text1"/>
                <w:shd w:val="clear" w:color="auto" w:fill="FFFFFF"/>
              </w:rPr>
              <w:t>, абзаців</w:t>
            </w:r>
            <w:r>
              <w:rPr>
                <w:color w:val="000000" w:themeColor="text1"/>
                <w:shd w:val="clear" w:color="auto" w:fill="FFFFFF"/>
              </w:rPr>
              <w:t xml:space="preserve"> </w:t>
            </w:r>
            <w:hyperlink r:id="rId19" w:anchor="n1550" w:history="1">
              <w:r w:rsidRPr="00A8351F">
                <w:rPr>
                  <w:rStyle w:val="a7"/>
                  <w:color w:val="000000" w:themeColor="text1"/>
                  <w:shd w:val="clear" w:color="auto" w:fill="FFFFFF"/>
                </w:rPr>
                <w:t>другого</w:t>
              </w:r>
            </w:hyperlink>
            <w:r w:rsidRPr="00A8351F">
              <w:rPr>
                <w:color w:val="000000" w:themeColor="text1"/>
                <w:shd w:val="clear" w:color="auto" w:fill="FFFFFF"/>
              </w:rPr>
              <w:t xml:space="preserve"> і</w:t>
            </w:r>
            <w:r>
              <w:rPr>
                <w:color w:val="000000" w:themeColor="text1"/>
                <w:shd w:val="clear" w:color="auto" w:fill="FFFFFF"/>
              </w:rPr>
              <w:t xml:space="preserve"> </w:t>
            </w:r>
            <w:hyperlink r:id="rId20" w:anchor="n1551" w:history="1">
              <w:r w:rsidRPr="00A8351F">
                <w:rPr>
                  <w:rStyle w:val="a7"/>
                  <w:color w:val="000000" w:themeColor="text1"/>
                  <w:shd w:val="clear" w:color="auto" w:fill="FFFFFF"/>
                </w:rPr>
                <w:t>третього</w:t>
              </w:r>
            </w:hyperlink>
            <w:r w:rsidRPr="00A8351F">
              <w:rPr>
                <w:color w:val="000000" w:themeColor="text1"/>
                <w:shd w:val="clear" w:color="auto" w:fill="FFFFFF"/>
              </w:rPr>
              <w:t xml:space="preserve"> частини п’ятнадцятої статті 29 Закону не застосовуються) з урахуванням положень</w:t>
            </w:r>
            <w:r w:rsidR="00595D1B">
              <w:rPr>
                <w:color w:val="000000" w:themeColor="text1"/>
                <w:shd w:val="clear" w:color="auto" w:fill="FFFFFF"/>
              </w:rPr>
              <w:t xml:space="preserve"> </w:t>
            </w:r>
            <w:hyperlink r:id="rId21" w:anchor="n588" w:history="1">
              <w:r w:rsidRPr="00A8351F">
                <w:rPr>
                  <w:rStyle w:val="a7"/>
                  <w:color w:val="000000" w:themeColor="text1"/>
                  <w:shd w:val="clear" w:color="auto" w:fill="FFFFFF"/>
                </w:rPr>
                <w:t>пункту 43</w:t>
              </w:r>
            </w:hyperlink>
            <w:r w:rsidRPr="00A8351F">
              <w:rPr>
                <w:color w:val="000000" w:themeColor="text1"/>
                <w:shd w:val="clear" w:color="auto" w:fill="FFFFFF"/>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1A5D" w:rsidRDefault="00B01A5D" w:rsidP="00B01A5D">
            <w:pPr>
              <w:widowControl w:val="0"/>
              <w:rPr>
                <w:rFonts w:ascii="Times New Roman" w:hAnsi="Times New Roman"/>
                <w:color w:val="000000"/>
                <w:sz w:val="24"/>
                <w:szCs w:val="24"/>
              </w:rPr>
            </w:pPr>
            <w:r>
              <w:rPr>
                <w:rFonts w:ascii="Times New Roman" w:hAnsi="Times New Roman"/>
                <w:color w:val="000000"/>
                <w:sz w:val="24"/>
                <w:szCs w:val="24"/>
              </w:rPr>
              <w:t>Критерії та методика оцінки визначаються відповідно до пункту 37 Особливостей.</w:t>
            </w:r>
          </w:p>
          <w:p w:rsidR="00017CBB" w:rsidRPr="00BB1D71" w:rsidRDefault="00017CBB" w:rsidP="00017CBB">
            <w:pPr>
              <w:keepNext/>
              <w:keepLines/>
              <w:ind w:firstLine="0"/>
              <w:contextualSpacing/>
              <w:rPr>
                <w:rFonts w:ascii="Times New Roman" w:hAnsi="Times New Roman"/>
                <w:sz w:val="24"/>
                <w:szCs w:val="24"/>
                <w:lang w:val="uk-UA"/>
              </w:rPr>
            </w:pPr>
            <w:r w:rsidRPr="00BB1D71">
              <w:rPr>
                <w:rFonts w:ascii="Times New Roman" w:hAnsi="Times New Roman"/>
                <w:bCs/>
                <w:color w:val="000000"/>
                <w:sz w:val="24"/>
                <w:szCs w:val="24"/>
                <w:lang w:val="uk-UA"/>
              </w:rPr>
              <w:t>Перелік критеріїв та методика оцінки тендерної пропозиції із зазначенням питомої ваги критерію:</w:t>
            </w:r>
          </w:p>
          <w:p w:rsidR="008F296E" w:rsidRPr="008F296E" w:rsidRDefault="008F296E" w:rsidP="008F296E">
            <w:pPr>
              <w:widowControl w:val="0"/>
              <w:rPr>
                <w:rFonts w:ascii="Times New Roman" w:hAnsi="Times New Roman"/>
                <w:color w:val="000000"/>
                <w:sz w:val="24"/>
                <w:szCs w:val="24"/>
                <w:lang w:val="uk-UA"/>
              </w:rPr>
            </w:pPr>
            <w:r w:rsidRPr="008F296E">
              <w:rPr>
                <w:rFonts w:ascii="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F296E" w:rsidRDefault="008F296E" w:rsidP="008F296E">
            <w:pPr>
              <w:widowControl w:val="0"/>
              <w:rPr>
                <w:rFonts w:ascii="Times New Roman" w:hAnsi="Times New Roman"/>
                <w:color w:val="323232"/>
                <w:sz w:val="24"/>
                <w:szCs w:val="24"/>
                <w:lang w:val="uk-UA"/>
              </w:rPr>
            </w:pPr>
            <w:r w:rsidRPr="008F296E">
              <w:rPr>
                <w:rFonts w:ascii="Times New Roman" w:hAnsi="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5869" w:rsidRPr="00413C70" w:rsidRDefault="00E35869" w:rsidP="00E35869">
            <w:pPr>
              <w:widowControl w:val="0"/>
              <w:rPr>
                <w:rFonts w:ascii="Times New Roman" w:hAnsi="Times New Roman"/>
                <w:b/>
                <w:sz w:val="24"/>
                <w:szCs w:val="24"/>
              </w:rPr>
            </w:pPr>
            <w:r w:rsidRPr="00413C70">
              <w:rPr>
                <w:rFonts w:ascii="Times New Roman" w:hAnsi="Times New Roman"/>
                <w:b/>
                <w:i/>
                <w:sz w:val="24"/>
                <w:szCs w:val="24"/>
              </w:rPr>
              <w:t xml:space="preserve">Ціна тендерної пропозиції </w:t>
            </w:r>
            <w:r w:rsidRPr="00413C70">
              <w:rPr>
                <w:rFonts w:ascii="Times New Roman" w:hAnsi="Times New Roman"/>
                <w:b/>
                <w:i/>
                <w:color w:val="000000" w:themeColor="text1"/>
                <w:sz w:val="24"/>
                <w:szCs w:val="24"/>
                <w:u w:val="single"/>
              </w:rPr>
              <w:t>не може</w:t>
            </w:r>
            <w:r w:rsidRPr="00413C70">
              <w:rPr>
                <w:rFonts w:ascii="Times New Roman" w:hAnsi="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Особливостей.</w:t>
            </w:r>
          </w:p>
          <w:p w:rsidR="00E35869" w:rsidRPr="00413C70" w:rsidRDefault="00E35869" w:rsidP="00E35869">
            <w:pPr>
              <w:widowControl w:val="0"/>
              <w:rPr>
                <w:rFonts w:ascii="Times New Roman" w:hAnsi="Times New Roman"/>
                <w:b/>
                <w:i/>
                <w:color w:val="4A86E8"/>
                <w:sz w:val="24"/>
                <w:szCs w:val="24"/>
              </w:rPr>
            </w:pPr>
            <w:r w:rsidRPr="00413C70">
              <w:rPr>
                <w:rFonts w:ascii="Times New Roman" w:hAnsi="Times New Roman"/>
                <w:b/>
                <w:i/>
                <w:sz w:val="24"/>
                <w:szCs w:val="24"/>
              </w:rPr>
              <w:t xml:space="preserve">До </w:t>
            </w:r>
            <w:r w:rsidRPr="00413C70">
              <w:rPr>
                <w:rFonts w:ascii="Times New Roman" w:hAnsi="Times New Roman"/>
                <w:b/>
                <w:i/>
                <w:color w:val="000000" w:themeColor="text1"/>
                <w:sz w:val="24"/>
                <w:szCs w:val="24"/>
              </w:rPr>
              <w:t xml:space="preserve">розгляду </w:t>
            </w:r>
            <w:r w:rsidRPr="00413C70">
              <w:rPr>
                <w:rFonts w:ascii="Times New Roman" w:hAnsi="Times New Roman"/>
                <w:b/>
                <w:i/>
                <w:color w:val="000000" w:themeColor="text1"/>
                <w:sz w:val="24"/>
                <w:szCs w:val="24"/>
                <w:u w:val="single"/>
              </w:rPr>
              <w:t xml:space="preserve"> не приймається</w:t>
            </w:r>
            <w:r w:rsidRPr="00413C70">
              <w:rPr>
                <w:rFonts w:ascii="Times New Roman" w:hAnsi="Times New Roman"/>
                <w:b/>
                <w:i/>
                <w:color w:val="FF0000"/>
                <w:sz w:val="24"/>
                <w:szCs w:val="24"/>
              </w:rPr>
              <w:t xml:space="preserve"> </w:t>
            </w:r>
            <w:r w:rsidRPr="00413C70">
              <w:rPr>
                <w:rFonts w:ascii="Times New Roman" w:hAnsi="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7F72CE">
              <w:rPr>
                <w:rFonts w:ascii="Times New Roman" w:hAnsi="Times New Roman"/>
                <w:b/>
                <w:i/>
                <w:sz w:val="24"/>
                <w:szCs w:val="24"/>
              </w:rPr>
              <w:t xml:space="preserve"> з </w:t>
            </w:r>
            <w:r w:rsidR="007F72CE">
              <w:rPr>
                <w:rFonts w:ascii="Times New Roman" w:hAnsi="Times New Roman"/>
                <w:b/>
                <w:i/>
                <w:sz w:val="24"/>
                <w:szCs w:val="24"/>
              </w:rPr>
              <w:lastRenderedPageBreak/>
              <w:t>особливостями.</w:t>
            </w:r>
          </w:p>
          <w:p w:rsidR="00017CBB" w:rsidRPr="00D449B5"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Оцінка тендерних пропозицій здійснюється на основі критерію „Ціна”. </w:t>
            </w:r>
            <w:r w:rsidRPr="00DE1250">
              <w:rPr>
                <w:rFonts w:ascii="Times New Roman" w:hAnsi="Times New Roman"/>
                <w:b/>
                <w:color w:val="000000"/>
                <w:sz w:val="24"/>
                <w:szCs w:val="24"/>
                <w:lang w:val="uk-UA"/>
              </w:rPr>
              <w:t>Питома вага – 100%.</w:t>
            </w:r>
          </w:p>
          <w:p w:rsidR="00017CBB" w:rsidRPr="00D449B5" w:rsidRDefault="00017CBB" w:rsidP="00E35869">
            <w:pPr>
              <w:widowControl w:val="0"/>
              <w:rPr>
                <w:rFonts w:ascii="Times New Roman" w:hAnsi="Times New Roman"/>
                <w:sz w:val="24"/>
                <w:szCs w:val="24"/>
                <w:lang w:val="uk-UA"/>
              </w:rPr>
            </w:pPr>
            <w:r w:rsidRPr="00D449B5">
              <w:rPr>
                <w:rFonts w:ascii="Times New Roman" w:hAnsi="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E35869">
              <w:rPr>
                <w:rFonts w:ascii="Times New Roman" w:hAnsi="Times New Roman"/>
                <w:color w:val="000000"/>
                <w:sz w:val="24"/>
                <w:szCs w:val="24"/>
                <w:lang w:val="uk-UA"/>
              </w:rPr>
              <w:t xml:space="preserve">, </w:t>
            </w:r>
            <w:r w:rsidR="00E35869" w:rsidRPr="00E35869">
              <w:rPr>
                <w:rFonts w:ascii="Times New Roman" w:hAnsi="Times New Roman"/>
                <w:sz w:val="24"/>
                <w:szCs w:val="24"/>
                <w:lang w:val="uk-UA"/>
              </w:rPr>
              <w:t>а також без ПДВ - якщо предмет закупівлі не оподатковується.</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sz w:val="24"/>
                <w:szCs w:val="24"/>
                <w:lang w:val="uk-UA"/>
              </w:rPr>
              <w:t>Оцінка здійснюється щодо предмета закупівлі в</w:t>
            </w:r>
            <w:r w:rsidR="00E35869">
              <w:rPr>
                <w:rFonts w:ascii="Times New Roman" w:hAnsi="Times New Roman"/>
                <w:sz w:val="24"/>
                <w:szCs w:val="24"/>
                <w:lang w:val="uk-UA"/>
              </w:rPr>
              <w:t xml:space="preserve"> </w:t>
            </w:r>
            <w:r w:rsidRPr="00D449B5">
              <w:rPr>
                <w:rFonts w:ascii="Times New Roman" w:hAnsi="Times New Roman"/>
                <w:sz w:val="24"/>
                <w:szCs w:val="24"/>
                <w:lang w:val="uk-UA"/>
              </w:rPr>
              <w:t>цілому.</w:t>
            </w:r>
          </w:p>
          <w:p w:rsidR="00E35869" w:rsidRDefault="00E35869" w:rsidP="00E35869">
            <w:pPr>
              <w:widowControl w:val="0"/>
              <w:rPr>
                <w:rFonts w:ascii="Times New Roman" w:hAnsi="Times New Roman"/>
                <w:sz w:val="24"/>
                <w:szCs w:val="24"/>
              </w:rPr>
            </w:pPr>
            <w:r>
              <w:rPr>
                <w:rFonts w:ascii="Times New Roman" w:hAnsi="Times New Roman"/>
                <w:sz w:val="24"/>
                <w:szCs w:val="24"/>
              </w:rPr>
              <w:t xml:space="preserve">Учасник визначає ціни на </w:t>
            </w:r>
            <w:r w:rsidRPr="00E35869">
              <w:rPr>
                <w:rFonts w:ascii="Times New Roman" w:hAnsi="Times New Roman"/>
                <w:b/>
                <w:color w:val="000000" w:themeColor="text1"/>
                <w:sz w:val="24"/>
                <w:szCs w:val="24"/>
              </w:rPr>
              <w:t>товар</w:t>
            </w:r>
            <w:r>
              <w:rPr>
                <w:rFonts w:ascii="Times New Roman" w:hAnsi="Times New Roman"/>
                <w:sz w:val="24"/>
                <w:szCs w:val="24"/>
              </w:rPr>
              <w:t xml:space="preserve">, що він пропонує </w:t>
            </w:r>
            <w:r w:rsidRPr="00E35869">
              <w:rPr>
                <w:rFonts w:ascii="Times New Roman" w:hAnsi="Times New Roman"/>
                <w:b/>
                <w:color w:val="000000" w:themeColor="text1"/>
                <w:sz w:val="24"/>
                <w:szCs w:val="24"/>
              </w:rPr>
              <w:t>поставити</w:t>
            </w:r>
            <w:r>
              <w:rPr>
                <w:rFonts w:ascii="Times New Roman" w:hAnsi="Times New Roman"/>
                <w:color w:val="FF0000"/>
                <w:sz w:val="24"/>
                <w:szCs w:val="24"/>
              </w:rPr>
              <w:t xml:space="preserve"> </w:t>
            </w:r>
            <w:r>
              <w:rPr>
                <w:rFonts w:ascii="Times New Roman" w:hAnsi="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E35869">
              <w:rPr>
                <w:rFonts w:ascii="Times New Roman" w:hAnsi="Times New Roman"/>
                <w:sz w:val="24"/>
                <w:szCs w:val="24"/>
              </w:rPr>
              <w:t xml:space="preserve">, усіх інших витрат, передбачених для </w:t>
            </w:r>
            <w:r w:rsidRPr="00E35869">
              <w:rPr>
                <w:rFonts w:ascii="Times New Roman" w:hAnsi="Times New Roman"/>
                <w:b/>
                <w:color w:val="000000" w:themeColor="text1"/>
                <w:sz w:val="24"/>
                <w:szCs w:val="24"/>
              </w:rPr>
              <w:t>товару</w:t>
            </w:r>
            <w:r w:rsidRPr="00E35869">
              <w:rPr>
                <w:rFonts w:ascii="Times New Roman" w:hAnsi="Times New Roman"/>
                <w:color w:val="FF0000"/>
                <w:sz w:val="24"/>
                <w:szCs w:val="24"/>
              </w:rPr>
              <w:t xml:space="preserve"> </w:t>
            </w:r>
            <w:r w:rsidRPr="00E35869">
              <w:rPr>
                <w:rFonts w:ascii="Times New Roman" w:hAnsi="Times New Roman"/>
                <w:sz w:val="24"/>
                <w:szCs w:val="24"/>
              </w:rPr>
              <w:t>даного виду.</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00C3" w:rsidRDefault="00BB1D71" w:rsidP="00E35869">
            <w:pPr>
              <w:widowControl w:val="0"/>
              <w:rPr>
                <w:rFonts w:ascii="Times New Roman" w:hAnsi="Times New Roman"/>
                <w:color w:val="000000"/>
                <w:sz w:val="24"/>
                <w:szCs w:val="24"/>
              </w:rPr>
            </w:pPr>
            <w:r w:rsidRPr="00BB1D71">
              <w:rPr>
                <w:rFonts w:ascii="Times New Roman" w:hAnsi="Times New Roman"/>
                <w:color w:val="000000"/>
                <w:sz w:val="24"/>
                <w:szCs w:val="24"/>
              </w:rPr>
              <w:t xml:space="preserve">1.12. Замовник відхиляє тендерну пропозицію із зазначенням аргументації в електронній системі </w:t>
            </w:r>
            <w:r w:rsidRPr="00BB1D71">
              <w:rPr>
                <w:rFonts w:ascii="Times New Roman" w:hAnsi="Times New Roman"/>
                <w:color w:val="000000"/>
                <w:sz w:val="24"/>
                <w:szCs w:val="24"/>
              </w:rPr>
              <w:lastRenderedPageBreak/>
              <w:t xml:space="preserve">закупівель у разі, коли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Обґрунтування аномально низької тендерної пропозиції може містити інформацію про:</w:t>
            </w:r>
          </w:p>
          <w:p w:rsidR="00E35869" w:rsidRDefault="00E35869" w:rsidP="00E35869">
            <w:pPr>
              <w:widowControl w:val="0"/>
              <w:numPr>
                <w:ilvl w:val="0"/>
                <w:numId w:val="24"/>
              </w:numPr>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5869" w:rsidRDefault="00E35869" w:rsidP="00E35869">
            <w:pPr>
              <w:widowControl w:val="0"/>
              <w:numPr>
                <w:ilvl w:val="0"/>
                <w:numId w:val="24"/>
              </w:numPr>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5869" w:rsidRDefault="00E35869" w:rsidP="00E35869">
            <w:pPr>
              <w:widowControl w:val="0"/>
              <w:numPr>
                <w:ilvl w:val="0"/>
                <w:numId w:val="24"/>
              </w:numPr>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E35869" w:rsidRDefault="00E35869" w:rsidP="00E35869">
            <w:pPr>
              <w:widowControl w:val="0"/>
              <w:rPr>
                <w:rFonts w:ascii="Times New Roman" w:hAnsi="Times New Roman"/>
                <w:sz w:val="24"/>
                <w:szCs w:val="24"/>
              </w:rPr>
            </w:pPr>
            <w:r>
              <w:rPr>
                <w:rFonts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5869" w:rsidRPr="00944EAD" w:rsidRDefault="00E35869" w:rsidP="00944EAD">
            <w:pPr>
              <w:widowControl w:val="0"/>
              <w:rPr>
                <w:rFonts w:ascii="Times New Roman" w:hAnsi="Times New Roman"/>
                <w:color w:val="000000" w:themeColor="text1"/>
                <w:sz w:val="24"/>
                <w:szCs w:val="24"/>
              </w:rPr>
            </w:pPr>
            <w:r w:rsidRPr="00E35869">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944EAD">
              <w:rPr>
                <w:rFonts w:ascii="Times New Roman" w:hAnsi="Times New Roman"/>
                <w:color w:val="000000" w:themeColor="text1"/>
                <w:sz w:val="24"/>
                <w:szCs w:val="24"/>
              </w:rPr>
              <w:t>ь підстав, визначених пунктом 47</w:t>
            </w:r>
            <w:r w:rsidRPr="00E35869">
              <w:rPr>
                <w:rFonts w:ascii="Times New Roman" w:hAnsi="Times New Roman"/>
                <w:color w:val="000000" w:themeColor="text1"/>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5869" w:rsidRDefault="00E35869" w:rsidP="00E35869">
            <w:pPr>
              <w:widowControl w:val="0"/>
              <w:spacing w:line="228" w:lineRule="auto"/>
              <w:rPr>
                <w:rFonts w:ascii="Times New Roman" w:hAnsi="Times New Roman"/>
                <w:sz w:val="24"/>
                <w:szCs w:val="24"/>
                <w:highlight w:val="white"/>
              </w:rPr>
            </w:pPr>
            <w:r>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w:t>
            </w:r>
            <w:r>
              <w:rPr>
                <w:rFonts w:ascii="Times New Roman" w:hAnsi="Times New Roman"/>
                <w:sz w:val="24"/>
                <w:szCs w:val="24"/>
                <w:highlight w:val="white"/>
              </w:rPr>
              <w:lastRenderedPageBreak/>
              <w:t xml:space="preserve">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5869" w:rsidRDefault="00E35869" w:rsidP="00E35869">
            <w:pPr>
              <w:widowControl w:val="0"/>
              <w:shd w:val="clear" w:color="auto" w:fill="FFFFFF"/>
              <w:spacing w:line="228" w:lineRule="auto"/>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5F709F">
              <w:rPr>
                <w:rFonts w:ascii="Times New Roman" w:hAnsi="Times New Roman"/>
                <w:sz w:val="24"/>
                <w:szCs w:val="24"/>
                <w:highlight w:val="white"/>
              </w:rPr>
              <w:t>, та/або відсутності інформації</w:t>
            </w:r>
            <w:r>
              <w:rPr>
                <w:rFonts w:ascii="Times New Roman" w:hAnsi="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5869" w:rsidRDefault="00E35869" w:rsidP="00E35869">
            <w:pPr>
              <w:widowControl w:val="0"/>
              <w:shd w:val="clear" w:color="auto" w:fill="FFFFFF"/>
              <w:spacing w:line="228" w:lineRule="auto"/>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35869" w:rsidRDefault="00E35869" w:rsidP="00E35869">
            <w:pPr>
              <w:widowControl w:val="0"/>
              <w:spacing w:line="228" w:lineRule="auto"/>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5869" w:rsidRDefault="00E35869" w:rsidP="00E35869">
            <w:pPr>
              <w:widowControl w:val="0"/>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5869" w:rsidRDefault="00E35869" w:rsidP="00E35869">
            <w:pPr>
              <w:widowControl w:val="0"/>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17CBB" w:rsidRPr="00E35869" w:rsidRDefault="00E35869" w:rsidP="00E35869">
            <w:pPr>
              <w:widowControl w:val="0"/>
              <w:shd w:val="clear" w:color="auto" w:fill="FFFFFF"/>
              <w:spacing w:line="228" w:lineRule="auto"/>
              <w:rPr>
                <w:rFonts w:ascii="Times New Roman" w:hAnsi="Times New Roman"/>
                <w:sz w:val="24"/>
                <w:szCs w:val="24"/>
                <w:highlight w:val="white"/>
              </w:rPr>
            </w:pPr>
            <w:r>
              <w:rPr>
                <w:rFonts w:ascii="Times New Roman" w:hAnsi="Times New Roman"/>
                <w:sz w:val="24"/>
                <w:szCs w:val="24"/>
              </w:rPr>
              <w:t>У разі відхилення тендерної пропозиції з підстави, в</w:t>
            </w:r>
            <w:r w:rsidR="00944EAD">
              <w:rPr>
                <w:rFonts w:ascii="Times New Roman" w:hAnsi="Times New Roman"/>
                <w:sz w:val="24"/>
                <w:szCs w:val="24"/>
              </w:rPr>
              <w:t>изначеної підпунктом 3 пункту 44</w:t>
            </w:r>
            <w:r>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rFonts w:ascii="Times New Roman" w:hAnsi="Times New Roman"/>
                <w:sz w:val="24"/>
                <w:szCs w:val="24"/>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E6873">
              <w:rPr>
                <w:rFonts w:ascii="Times New Roman" w:hAnsi="Times New Roman"/>
                <w:sz w:val="24"/>
                <w:szCs w:val="24"/>
              </w:rPr>
              <w:t>х статтею 33 Закону та пункту 49</w:t>
            </w:r>
            <w:r>
              <w:rPr>
                <w:rFonts w:ascii="Times New Roman" w:hAnsi="Times New Roman"/>
                <w:sz w:val="24"/>
                <w:szCs w:val="24"/>
              </w:rPr>
              <w:t xml:space="preserve"> Особливостей.</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2</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Інша інформація</w:t>
            </w:r>
          </w:p>
        </w:tc>
        <w:tc>
          <w:tcPr>
            <w:tcW w:w="6090" w:type="dxa"/>
            <w:vAlign w:val="center"/>
          </w:tcPr>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017CBB" w:rsidRPr="00D449B5" w:rsidRDefault="00017CBB" w:rsidP="00017CBB">
            <w:pPr>
              <w:keepNext/>
              <w:keepLines/>
              <w:ind w:right="120"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w:t>
            </w:r>
            <w:r w:rsidR="00571D78" w:rsidRPr="00D449B5">
              <w:rPr>
                <w:rFonts w:ascii="Times New Roman" w:hAnsi="Times New Roman"/>
                <w:color w:val="000000"/>
                <w:sz w:val="24"/>
                <w:szCs w:val="24"/>
                <w:lang w:val="uk-UA"/>
              </w:rPr>
              <w:t xml:space="preserve">ладення договору про закупівлю. </w:t>
            </w:r>
            <w:r w:rsidRPr="00D449B5">
              <w:rPr>
                <w:rFonts w:ascii="Times New Roman" w:hAnsi="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b/>
                <w:bCs/>
                <w:i/>
                <w:iCs/>
                <w:color w:val="000000"/>
                <w:sz w:val="24"/>
                <w:szCs w:val="24"/>
                <w:u w:val="single"/>
                <w:lang w:val="uk-UA"/>
              </w:rPr>
              <w:t>Інші умови тендерної документації:</w:t>
            </w:r>
          </w:p>
          <w:p w:rsidR="00017CBB" w:rsidRPr="00D449B5"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Pr="00D449B5">
              <w:rPr>
                <w:rFonts w:ascii="Times New Roman" w:hAnsi="Times New Roman"/>
                <w:color w:val="000000"/>
                <w:sz w:val="24"/>
                <w:szCs w:val="24"/>
                <w:lang w:val="uk-UA"/>
              </w:rPr>
              <w:lastRenderedPageBreak/>
              <w:t>тендерної пропозиції.</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5.  Учасники торгів</w:t>
            </w:r>
            <w:r w:rsidR="00525688">
              <w:rPr>
                <w:rFonts w:ascii="Times New Roman" w:hAnsi="Times New Roman"/>
                <w:color w:val="000000"/>
                <w:sz w:val="24"/>
                <w:szCs w:val="24"/>
                <w:lang w:val="uk-UA"/>
              </w:rPr>
              <w:t xml:space="preserve"> - </w:t>
            </w:r>
            <w:r w:rsidRPr="00D449B5">
              <w:rPr>
                <w:rFonts w:ascii="Times New Roman" w:hAnsi="Times New Roman"/>
                <w:color w:val="000000"/>
                <w:sz w:val="24"/>
                <w:szCs w:val="24"/>
                <w:lang w:val="uk-UA"/>
              </w:rPr>
              <w:t xml:space="preserve"> нерезиденти для виконання вимог щодо подання документів, </w:t>
            </w:r>
            <w:r w:rsidRPr="008420E7">
              <w:rPr>
                <w:rFonts w:ascii="Times New Roman" w:hAnsi="Times New Roman"/>
                <w:color w:val="000000"/>
                <w:sz w:val="24"/>
                <w:szCs w:val="24"/>
                <w:lang w:val="uk-UA"/>
              </w:rPr>
              <w:t xml:space="preserve">передбачених </w:t>
            </w:r>
            <w:r w:rsidRPr="008420E7">
              <w:rPr>
                <w:rFonts w:ascii="Times New Roman" w:hAnsi="Times New Roman"/>
                <w:b/>
                <w:bCs/>
                <w:i/>
                <w:iCs/>
                <w:color w:val="000000"/>
                <w:sz w:val="24"/>
                <w:szCs w:val="24"/>
                <w:lang w:val="uk-UA"/>
              </w:rPr>
              <w:t>Додатком  1</w:t>
            </w:r>
            <w:r w:rsidRPr="00D449B5">
              <w:rPr>
                <w:rFonts w:ascii="Times New Roman" w:hAnsi="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17CBB" w:rsidRPr="00D449B5" w:rsidRDefault="00017CBB" w:rsidP="00017CBB">
            <w:pPr>
              <w:ind w:firstLine="0"/>
              <w:rPr>
                <w:rFonts w:ascii="Times New Roman" w:hAnsi="Times New Roman"/>
                <w:color w:val="000000"/>
                <w:sz w:val="24"/>
                <w:szCs w:val="24"/>
                <w:u w:val="single"/>
                <w:lang w:val="uk-UA"/>
              </w:rPr>
            </w:pPr>
            <w:r w:rsidRPr="00D449B5">
              <w:rPr>
                <w:rFonts w:ascii="Times New Roman" w:hAnsi="Times New Roman"/>
                <w:color w:val="000000"/>
                <w:sz w:val="24"/>
                <w:szCs w:val="24"/>
                <w:lang w:val="uk-UA"/>
              </w:rPr>
              <w:t xml:space="preserve">6.  </w:t>
            </w:r>
            <w:r w:rsidRPr="00D449B5">
              <w:rPr>
                <w:rFonts w:ascii="Times New Roman" w:hAnsi="Times New Roman"/>
                <w:color w:val="000000"/>
                <w:sz w:val="24"/>
                <w:szCs w:val="24"/>
                <w:u w:val="single"/>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8. Учасник, який подав тендерну пропозицію вважається таким, що згодний з проектом договору про закупівлю, </w:t>
            </w:r>
            <w:r w:rsidRPr="00E63515">
              <w:rPr>
                <w:rFonts w:ascii="Times New Roman" w:hAnsi="Times New Roman"/>
                <w:color w:val="000000"/>
                <w:sz w:val="24"/>
                <w:szCs w:val="24"/>
                <w:lang w:val="uk-UA"/>
              </w:rPr>
              <w:t xml:space="preserve">викладеним </w:t>
            </w:r>
            <w:r w:rsidRPr="008420E7">
              <w:rPr>
                <w:rFonts w:ascii="Times New Roman" w:hAnsi="Times New Roman"/>
                <w:color w:val="000000"/>
                <w:sz w:val="24"/>
                <w:szCs w:val="24"/>
                <w:lang w:val="uk-UA"/>
              </w:rPr>
              <w:t xml:space="preserve">в </w:t>
            </w:r>
            <w:r w:rsidRPr="008420E7">
              <w:rPr>
                <w:rFonts w:ascii="Times New Roman" w:hAnsi="Times New Roman"/>
                <w:b/>
                <w:bCs/>
                <w:i/>
                <w:iCs/>
                <w:color w:val="000000"/>
                <w:sz w:val="24"/>
                <w:szCs w:val="24"/>
                <w:lang w:val="uk-UA"/>
              </w:rPr>
              <w:t xml:space="preserve">Додатку </w:t>
            </w:r>
            <w:r w:rsidR="00B1171E" w:rsidRPr="008420E7">
              <w:rPr>
                <w:rFonts w:ascii="Times New Roman" w:hAnsi="Times New Roman"/>
                <w:b/>
                <w:bCs/>
                <w:i/>
                <w:iCs/>
                <w:color w:val="000000"/>
                <w:sz w:val="24"/>
                <w:szCs w:val="24"/>
                <w:lang w:val="uk-UA"/>
              </w:rPr>
              <w:t>4</w:t>
            </w:r>
            <w:r w:rsidRPr="008420E7">
              <w:rPr>
                <w:rFonts w:ascii="Times New Roman" w:hAnsi="Times New Roman"/>
                <w:color w:val="000000"/>
                <w:sz w:val="24"/>
                <w:szCs w:val="24"/>
                <w:lang w:val="uk-UA"/>
              </w:rPr>
              <w:t xml:space="preserve"> до</w:t>
            </w:r>
            <w:r w:rsidRPr="00D449B5">
              <w:rPr>
                <w:rFonts w:ascii="Times New Roman" w:hAnsi="Times New Roman"/>
                <w:color w:val="000000"/>
                <w:sz w:val="24"/>
                <w:szCs w:val="24"/>
                <w:lang w:val="uk-UA"/>
              </w:rPr>
              <w:t xml:space="preserve"> цієї тендерної документації та буде дотримуватися </w:t>
            </w:r>
            <w:r w:rsidRPr="00E63515">
              <w:rPr>
                <w:rFonts w:ascii="Times New Roman" w:hAnsi="Times New Roman"/>
                <w:color w:val="000000"/>
                <w:sz w:val="24"/>
                <w:szCs w:val="24"/>
                <w:lang w:val="uk-UA"/>
              </w:rPr>
              <w:t xml:space="preserve">умов своєї тендерної пропозиції протягом строку </w:t>
            </w:r>
            <w:r w:rsidRPr="00206CBA">
              <w:rPr>
                <w:rFonts w:ascii="Times New Roman" w:hAnsi="Times New Roman"/>
                <w:color w:val="000000"/>
                <w:sz w:val="24"/>
                <w:szCs w:val="24"/>
                <w:lang w:val="uk-UA"/>
              </w:rPr>
              <w:t xml:space="preserve">встановленого </w:t>
            </w:r>
            <w:r w:rsidRPr="00206CBA">
              <w:rPr>
                <w:rFonts w:ascii="Times New Roman" w:hAnsi="Times New Roman"/>
                <w:b/>
                <w:bCs/>
                <w:i/>
                <w:iCs/>
                <w:color w:val="000000"/>
                <w:sz w:val="24"/>
                <w:szCs w:val="24"/>
                <w:lang w:val="uk-UA"/>
              </w:rPr>
              <w:t>в п. 4 Розділу 3</w:t>
            </w:r>
            <w:r w:rsidRPr="00206CBA">
              <w:rPr>
                <w:rFonts w:ascii="Times New Roman" w:hAnsi="Times New Roman"/>
                <w:color w:val="000000"/>
                <w:sz w:val="24"/>
                <w:szCs w:val="24"/>
                <w:lang w:val="uk-UA"/>
              </w:rPr>
              <w:t xml:space="preserve"> до</w:t>
            </w:r>
            <w:r w:rsidRPr="00E63515">
              <w:rPr>
                <w:rFonts w:ascii="Times New Roman" w:hAnsi="Times New Roman"/>
                <w:color w:val="000000"/>
                <w:sz w:val="24"/>
                <w:szCs w:val="24"/>
                <w:lang w:val="uk-UA"/>
              </w:rPr>
              <w:t xml:space="preserve"> цієї тендерної документації.</w:t>
            </w:r>
          </w:p>
          <w:p w:rsidR="00017CBB" w:rsidRPr="00D449B5" w:rsidRDefault="00017CBB" w:rsidP="00017CBB">
            <w:pPr>
              <w:ind w:firstLine="0"/>
              <w:rPr>
                <w:rFonts w:ascii="Times New Roman" w:hAnsi="Times New Roman"/>
                <w:color w:val="000000"/>
                <w:sz w:val="24"/>
                <w:szCs w:val="24"/>
              </w:rPr>
            </w:pPr>
            <w:r w:rsidRPr="00D449B5">
              <w:rPr>
                <w:rFonts w:ascii="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D449B5">
              <w:rPr>
                <w:rFonts w:ascii="Times New Roman" w:hAnsi="Times New Roman"/>
                <w:color w:val="000000"/>
                <w:sz w:val="24"/>
                <w:szCs w:val="24"/>
              </w:rPr>
              <w:t>.</w:t>
            </w:r>
          </w:p>
          <w:p w:rsidR="00017CBB" w:rsidRPr="00D449B5" w:rsidRDefault="00017CBB" w:rsidP="00017CBB">
            <w:pPr>
              <w:pStyle w:val="a5"/>
              <w:spacing w:before="0" w:beforeAutospacing="0" w:after="0" w:afterAutospacing="0"/>
              <w:contextualSpacing/>
              <w:jc w:val="both"/>
            </w:pPr>
            <w:r w:rsidRPr="00D449B5">
              <w:rPr>
                <w:color w:val="000000"/>
                <w:lang w:eastAsia="ru-RU"/>
              </w:rPr>
              <w:t xml:space="preserve">10.Фактом подання тендерної пропозиції учасник підтверджує, </w:t>
            </w:r>
            <w:r w:rsidRPr="00D449B5">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D449B5">
              <w:rPr>
                <w:rStyle w:val="qowt-font2-timesnewroman"/>
              </w:rPr>
              <w:t xml:space="preserve">як </w:t>
            </w:r>
            <w:r w:rsidRPr="00D449B5">
              <w:t>відмова від встановлення господарських відносин на майбутнє не було застосовано”.</w:t>
            </w:r>
          </w:p>
          <w:p w:rsidR="00017CBB" w:rsidRDefault="00017CBB" w:rsidP="00017CBB">
            <w:pPr>
              <w:ind w:firstLine="0"/>
              <w:rPr>
                <w:rFonts w:ascii="Times New Roman" w:hAnsi="Times New Roman"/>
                <w:iCs/>
                <w:color w:val="000000"/>
                <w:sz w:val="24"/>
                <w:szCs w:val="24"/>
                <w:shd w:val="clear" w:color="auto" w:fill="FFFFFF"/>
                <w:lang w:val="uk-UA"/>
              </w:rPr>
            </w:pPr>
            <w:r w:rsidRPr="00D449B5">
              <w:rPr>
                <w:rFonts w:ascii="Times New Roman" w:hAnsi="Times New Roman"/>
                <w:iCs/>
                <w:color w:val="000000"/>
                <w:sz w:val="24"/>
                <w:szCs w:val="24"/>
                <w:shd w:val="clear" w:color="auto" w:fill="FFFFFF"/>
                <w:lang w:val="uk-UA"/>
              </w:rPr>
              <w:t>11. Пропозиція учасника може містити документи з водяними знаками.</w:t>
            </w:r>
          </w:p>
          <w:p w:rsidR="00525688" w:rsidRPr="00525688" w:rsidRDefault="00525688" w:rsidP="00525688">
            <w:pPr>
              <w:widowControl w:val="0"/>
              <w:pBdr>
                <w:top w:val="nil"/>
                <w:left w:val="nil"/>
                <w:bottom w:val="nil"/>
                <w:right w:val="nil"/>
                <w:between w:val="nil"/>
              </w:pBdr>
              <w:rPr>
                <w:rFonts w:ascii="Times New Roman" w:hAnsi="Times New Roman"/>
                <w:sz w:val="24"/>
                <w:szCs w:val="24"/>
                <w:lang w:val="uk-UA"/>
              </w:rPr>
            </w:pPr>
            <w:r w:rsidRPr="00525688">
              <w:rPr>
                <w:rFonts w:ascii="Times New Roman" w:hAnsi="Times New Roman"/>
                <w:sz w:val="24"/>
                <w:szCs w:val="24"/>
                <w:lang w:val="uk-UA"/>
              </w:rPr>
              <w:t xml:space="preserve">12. Учасники при поданні тендерної пропозиції повинні враховувати норми (врахуванням вважається </w:t>
            </w:r>
            <w:r w:rsidRPr="00525688">
              <w:rPr>
                <w:rFonts w:ascii="Times New Roman" w:hAnsi="Times New Roman"/>
                <w:sz w:val="24"/>
                <w:szCs w:val="24"/>
                <w:lang w:val="uk-UA"/>
              </w:rPr>
              <w:lastRenderedPageBreak/>
              <w:t>факт подання тендерної пропозиції, що учасник ознайомлений з даним нормами і їх не порушує, жодні окремі підтвердження не потрібно подавати):</w:t>
            </w:r>
          </w:p>
          <w:p w:rsidR="00525688" w:rsidRPr="00525688" w:rsidRDefault="00525688" w:rsidP="00525688">
            <w:pPr>
              <w:widowControl w:val="0"/>
              <w:pBdr>
                <w:top w:val="nil"/>
                <w:left w:val="nil"/>
                <w:bottom w:val="nil"/>
                <w:right w:val="nil"/>
                <w:between w:val="nil"/>
              </w:pBdr>
              <w:rPr>
                <w:rFonts w:ascii="Times New Roman" w:hAnsi="Times New Roman"/>
                <w:sz w:val="24"/>
                <w:szCs w:val="24"/>
                <w:lang w:val="uk-UA"/>
              </w:rPr>
            </w:pPr>
            <w:r w:rsidRPr="00525688">
              <w:rPr>
                <w:rFonts w:ascii="Times New Roman" w:hAnsi="Times New Roman"/>
                <w:sz w:val="24"/>
                <w:szCs w:val="24"/>
                <w:lang w:val="uk-UA"/>
              </w:rPr>
              <w:t xml:space="preserve">—   </w:t>
            </w:r>
            <w:r w:rsidRPr="00525688">
              <w:rPr>
                <w:rFonts w:ascii="Times New Roman" w:hAnsi="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88" w:rsidRDefault="00525688" w:rsidP="0052568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5688" w:rsidRDefault="00525688" w:rsidP="00525688">
            <w:pPr>
              <w:widowControl w:val="0"/>
              <w:pBdr>
                <w:top w:val="nil"/>
                <w:left w:val="nil"/>
                <w:bottom w:val="nil"/>
                <w:right w:val="nil"/>
                <w:between w:val="nil"/>
              </w:pBdr>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5688" w:rsidRPr="00525688" w:rsidRDefault="00525688" w:rsidP="00525688">
            <w:pPr>
              <w:widowControl w:val="0"/>
              <w:rPr>
                <w:rFonts w:ascii="Times New Roman" w:hAnsi="Times New Roman"/>
                <w:color w:val="000000" w:themeColor="text1"/>
                <w:sz w:val="24"/>
                <w:szCs w:val="24"/>
              </w:rPr>
            </w:pPr>
            <w:r w:rsidRPr="00525688">
              <w:rPr>
                <w:rFonts w:ascii="Times New Roman" w:hAnsi="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5688" w:rsidRPr="00525688" w:rsidRDefault="00525688" w:rsidP="00525688">
            <w:pPr>
              <w:ind w:firstLine="0"/>
              <w:rPr>
                <w:rFonts w:ascii="Times New Roman" w:hAnsi="Times New Roman"/>
                <w:iCs/>
                <w:color w:val="000000"/>
                <w:sz w:val="24"/>
                <w:szCs w:val="24"/>
              </w:rPr>
            </w:pPr>
            <w:r w:rsidRPr="00525688">
              <w:rPr>
                <w:rFonts w:ascii="Times New Roman" w:hAnsi="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w:t>
            </w:r>
            <w:r w:rsidRPr="00525688">
              <w:rPr>
                <w:rFonts w:ascii="Times New Roman" w:hAnsi="Times New Roman"/>
                <w:color w:val="000000" w:themeColor="text1"/>
                <w:sz w:val="24"/>
                <w:szCs w:val="24"/>
              </w:rPr>
              <w:lastRenderedPageBreak/>
              <w:t>Ук</w:t>
            </w:r>
            <w:r>
              <w:rPr>
                <w:rFonts w:ascii="Times New Roman" w:hAnsi="Times New Roman"/>
                <w:color w:val="000000" w:themeColor="text1"/>
                <w:sz w:val="24"/>
                <w:szCs w:val="24"/>
              </w:rPr>
              <w:t>раїни, 2022 р., № 84, ст. 5176)</w:t>
            </w:r>
            <w:r w:rsidRPr="00525688">
              <w:rPr>
                <w:rFonts w:ascii="Times New Roman" w:hAnsi="Times New Roman"/>
                <w:color w:val="000000" w:themeColor="text1"/>
                <w:sz w:val="24"/>
                <w:szCs w:val="24"/>
              </w:rPr>
              <w:t>.</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3</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Відхилення тендерних пропозицій</w:t>
            </w:r>
          </w:p>
        </w:tc>
        <w:tc>
          <w:tcPr>
            <w:tcW w:w="6090" w:type="dxa"/>
            <w:vAlign w:val="center"/>
          </w:tcPr>
          <w:p w:rsidR="00017CBB" w:rsidRPr="00D449B5"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017CBB" w:rsidRDefault="00017CBB" w:rsidP="00B1171E">
            <w:pPr>
              <w:ind w:firstLine="0"/>
              <w:rPr>
                <w:rFonts w:ascii="Times New Roman" w:hAnsi="Times New Roman"/>
                <w:b/>
                <w:color w:val="000000" w:themeColor="text1"/>
                <w:sz w:val="24"/>
                <w:szCs w:val="24"/>
                <w:lang w:val="uk-UA"/>
              </w:rPr>
            </w:pPr>
            <w:r w:rsidRPr="00353850">
              <w:rPr>
                <w:rFonts w:ascii="Times New Roman" w:hAnsi="Times New Roman"/>
                <w:b/>
                <w:color w:val="000000" w:themeColor="text1"/>
                <w:sz w:val="24"/>
                <w:szCs w:val="24"/>
                <w:lang w:val="uk-UA"/>
              </w:rPr>
              <w:t>1) учасник процедури закупівлі:</w:t>
            </w:r>
          </w:p>
          <w:p w:rsidR="00EC00C3" w:rsidRPr="00EC00C3" w:rsidRDefault="00EC00C3" w:rsidP="00B1171E">
            <w:pPr>
              <w:ind w:firstLine="0"/>
              <w:rPr>
                <w:rFonts w:ascii="Times New Roman" w:hAnsi="Times New Roman"/>
                <w:b/>
                <w:color w:val="000000" w:themeColor="text1"/>
                <w:sz w:val="24"/>
                <w:szCs w:val="24"/>
              </w:rPr>
            </w:pPr>
            <w:r>
              <w:rPr>
                <w:rFonts w:ascii="Times New Roman" w:hAnsi="Times New Roman"/>
                <w:b/>
                <w:color w:val="000000" w:themeColor="text1"/>
                <w:sz w:val="24"/>
                <w:szCs w:val="24"/>
                <w:lang w:val="uk-UA"/>
              </w:rPr>
              <w:t xml:space="preserve">         - </w:t>
            </w:r>
            <w:r w:rsidRPr="00EC00C3">
              <w:rPr>
                <w:rFonts w:ascii="Times New Roman" w:hAnsi="Times New Roman"/>
                <w:color w:val="000000" w:themeColor="text1"/>
                <w:sz w:val="24"/>
                <w:szCs w:val="24"/>
                <w:lang w:val="uk-UA"/>
              </w:rPr>
              <w:t>підпадає під підстави, встановлені пунктом 47  Особливостей;</w:t>
            </w:r>
          </w:p>
          <w:p w:rsidR="00525688" w:rsidRDefault="00017CBB" w:rsidP="00525688">
            <w:pPr>
              <w:widowControl w:val="0"/>
              <w:spacing w:line="228" w:lineRule="auto"/>
              <w:rPr>
                <w:rFonts w:ascii="Times New Roman" w:hAnsi="Times New Roman"/>
                <w:sz w:val="24"/>
                <w:szCs w:val="24"/>
              </w:rPr>
            </w:pPr>
            <w:r w:rsidRPr="00D449B5">
              <w:rPr>
                <w:rFonts w:ascii="Times New Roman" w:hAnsi="Times New Roman"/>
                <w:color w:val="000000"/>
                <w:sz w:val="24"/>
                <w:szCs w:val="24"/>
                <w:lang w:val="uk-UA"/>
              </w:rPr>
              <w:t xml:space="preserve">- </w:t>
            </w:r>
            <w:r w:rsidR="00525688">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AE6873">
              <w:rPr>
                <w:rFonts w:ascii="Times New Roman" w:hAnsi="Times New Roman"/>
                <w:sz w:val="24"/>
                <w:szCs w:val="24"/>
              </w:rPr>
              <w:t>42</w:t>
            </w:r>
            <w:r w:rsidR="00525688">
              <w:rPr>
                <w:rFonts w:ascii="Times New Roman" w:hAnsi="Times New Roman"/>
                <w:sz w:val="24"/>
                <w:szCs w:val="24"/>
              </w:rPr>
              <w:t xml:space="preserve"> Особливостей;</w:t>
            </w:r>
          </w:p>
          <w:p w:rsidR="00525688" w:rsidRPr="00525688" w:rsidRDefault="00525688" w:rsidP="00525688">
            <w:pPr>
              <w:widowControl w:val="0"/>
              <w:rPr>
                <w:rFonts w:ascii="Times New Roman" w:hAnsi="Times New Roman"/>
                <w:color w:val="000000" w:themeColor="text1"/>
                <w:sz w:val="24"/>
                <w:szCs w:val="24"/>
              </w:rPr>
            </w:pPr>
            <w:r w:rsidRPr="00525688">
              <w:rPr>
                <w:rFonts w:ascii="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525688" w:rsidRDefault="00525688" w:rsidP="00525688">
            <w:pPr>
              <w:widowControl w:val="0"/>
              <w:rPr>
                <w:rFonts w:ascii="Times New Roman" w:hAnsi="Times New Roman"/>
                <w:sz w:val="24"/>
                <w:szCs w:val="24"/>
              </w:rPr>
            </w:pPr>
            <w:r>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6873" w:rsidRPr="00A8351F" w:rsidRDefault="00525688" w:rsidP="00AE6873">
            <w:pPr>
              <w:pStyle w:val="a5"/>
              <w:numPr>
                <w:ilvl w:val="0"/>
                <w:numId w:val="25"/>
              </w:numPr>
              <w:spacing w:before="0" w:beforeAutospacing="0" w:after="0" w:afterAutospacing="0"/>
              <w:ind w:left="0" w:firstLine="0"/>
              <w:jc w:val="both"/>
              <w:textAlignment w:val="baseline"/>
              <w:rPr>
                <w:color w:val="000000" w:themeColor="text1"/>
              </w:rPr>
            </w:pPr>
            <w:r>
              <w:t xml:space="preserve">— </w:t>
            </w:r>
            <w:r w:rsidR="00AE6873" w:rsidRPr="00A8351F">
              <w:rPr>
                <w:color w:val="000000" w:themeColor="text1"/>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E6873" w:rsidRPr="00A8351F" w:rsidRDefault="00525688" w:rsidP="00AE6873">
            <w:pPr>
              <w:pStyle w:val="a5"/>
              <w:numPr>
                <w:ilvl w:val="0"/>
                <w:numId w:val="25"/>
              </w:numPr>
              <w:spacing w:before="0" w:beforeAutospacing="0" w:after="0" w:afterAutospacing="0"/>
              <w:ind w:left="0" w:firstLine="0"/>
              <w:jc w:val="both"/>
              <w:textAlignment w:val="baseline"/>
              <w:rPr>
                <w:color w:val="000000" w:themeColor="text1"/>
              </w:rPr>
            </w:pPr>
            <w:r>
              <w:t xml:space="preserve">— </w:t>
            </w:r>
            <w:r w:rsidR="00AE6873" w:rsidRPr="00A8351F">
              <w:rPr>
                <w:color w:val="000000" w:themeColor="text1"/>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rsidR="00017CBB" w:rsidRPr="00525688" w:rsidRDefault="00525688" w:rsidP="00525688">
            <w:pPr>
              <w:widowControl w:val="0"/>
              <w:rPr>
                <w:rFonts w:ascii="Times New Roman" w:hAnsi="Times New Roman"/>
                <w:sz w:val="24"/>
                <w:szCs w:val="24"/>
              </w:rPr>
            </w:pPr>
            <w:r w:rsidRPr="00525688">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Pr="00525688">
              <w:rPr>
                <w:rFonts w:ascii="Times New Roman" w:hAnsi="Times New Roman"/>
                <w:sz w:val="24"/>
                <w:szCs w:val="24"/>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sz w:val="24"/>
                <w:szCs w:val="24"/>
              </w:rPr>
              <w:t>раїни, 2022 р., № 84, ст. 5176)</w:t>
            </w:r>
            <w:r w:rsidRPr="00525688">
              <w:rPr>
                <w:rFonts w:ascii="Times New Roman" w:hAnsi="Times New Roman"/>
                <w:sz w:val="24"/>
                <w:szCs w:val="24"/>
              </w:rPr>
              <w:t>;</w:t>
            </w:r>
          </w:p>
          <w:p w:rsidR="00017CBB" w:rsidRPr="00353850" w:rsidRDefault="00017CBB" w:rsidP="00017CBB">
            <w:pPr>
              <w:keepNext/>
              <w:keepLines/>
              <w:ind w:firstLine="0"/>
              <w:contextualSpacing/>
              <w:rPr>
                <w:rFonts w:ascii="Times New Roman" w:hAnsi="Times New Roman"/>
                <w:b/>
                <w:color w:val="000000"/>
                <w:sz w:val="24"/>
                <w:szCs w:val="24"/>
                <w:lang w:val="uk-UA"/>
              </w:rPr>
            </w:pPr>
            <w:r w:rsidRPr="00353850">
              <w:rPr>
                <w:rFonts w:ascii="Times New Roman" w:hAnsi="Times New Roman"/>
                <w:b/>
                <w:color w:val="000000"/>
                <w:sz w:val="24"/>
                <w:szCs w:val="24"/>
                <w:lang w:val="uk-UA"/>
              </w:rPr>
              <w:t>2) тендерна пропозиція учасника:</w:t>
            </w:r>
          </w:p>
          <w:p w:rsidR="00017CBB" w:rsidRPr="00353850"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не відповідає умовам технічної специфікації та іншим вимогам щодо предмета з</w:t>
            </w:r>
            <w:r w:rsidR="00353850">
              <w:rPr>
                <w:rFonts w:ascii="Times New Roman" w:hAnsi="Times New Roman"/>
                <w:color w:val="000000"/>
                <w:sz w:val="24"/>
                <w:szCs w:val="24"/>
                <w:lang w:val="uk-UA"/>
              </w:rPr>
              <w:t xml:space="preserve">акупівлі тендерної документації, </w:t>
            </w:r>
            <w:r w:rsidR="00353850" w:rsidRPr="00353850">
              <w:rPr>
                <w:rFonts w:ascii="Times New Roman" w:hAnsi="Times New Roman"/>
                <w:color w:val="000000"/>
                <w:sz w:val="24"/>
                <w:szCs w:val="24"/>
                <w:lang w:val="uk-UA"/>
              </w:rPr>
              <w:t>крім невідповідності у інформації та/або документах, що може бути усунена учасником процедури закупівлі відповідн</w:t>
            </w:r>
            <w:r w:rsidR="00353850">
              <w:rPr>
                <w:rFonts w:ascii="Times New Roman" w:hAnsi="Times New Roman"/>
                <w:color w:val="000000"/>
                <w:sz w:val="24"/>
                <w:szCs w:val="24"/>
                <w:lang w:val="uk-UA"/>
              </w:rPr>
              <w:t>о до пункту 4</w:t>
            </w:r>
            <w:r w:rsidR="00AE6873">
              <w:rPr>
                <w:rFonts w:ascii="Times New Roman" w:hAnsi="Times New Roman"/>
                <w:color w:val="000000"/>
                <w:sz w:val="24"/>
                <w:szCs w:val="24"/>
                <w:lang w:val="uk-UA"/>
              </w:rPr>
              <w:t>3</w:t>
            </w:r>
            <w:r w:rsidR="00353850">
              <w:rPr>
                <w:rFonts w:ascii="Times New Roman" w:hAnsi="Times New Roman"/>
                <w:color w:val="000000"/>
                <w:sz w:val="24"/>
                <w:szCs w:val="24"/>
                <w:lang w:val="uk-UA"/>
              </w:rPr>
              <w:t xml:space="preserve"> цих особливостей</w:t>
            </w:r>
            <w:r w:rsidR="00353850" w:rsidRPr="00353850">
              <w:rPr>
                <w:rFonts w:ascii="Times New Roman" w:hAnsi="Times New Roman"/>
                <w:color w:val="000000"/>
                <w:sz w:val="24"/>
                <w:szCs w:val="24"/>
                <w:lang w:val="uk-UA"/>
              </w:rPr>
              <w:t>;</w:t>
            </w:r>
          </w:p>
          <w:p w:rsidR="00017CBB"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є такою, строк дії якої закінчився;</w:t>
            </w:r>
          </w:p>
          <w:p w:rsidR="00353850" w:rsidRPr="00353850" w:rsidRDefault="00353850" w:rsidP="00353850">
            <w:pPr>
              <w:widowControl w:val="0"/>
              <w:pBdr>
                <w:top w:val="nil"/>
                <w:left w:val="nil"/>
                <w:bottom w:val="nil"/>
                <w:right w:val="nil"/>
                <w:between w:val="nil"/>
              </w:pBdr>
              <w:spacing w:line="228" w:lineRule="auto"/>
              <w:rPr>
                <w:rFonts w:ascii="Times New Roman" w:hAnsi="Times New Roman"/>
                <w:sz w:val="24"/>
                <w:szCs w:val="24"/>
                <w:lang w:val="uk-UA"/>
              </w:rPr>
            </w:pPr>
            <w:r w:rsidRPr="00353850">
              <w:rPr>
                <w:rFonts w:ascii="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3850" w:rsidRPr="00353850" w:rsidRDefault="00353850" w:rsidP="00353850">
            <w:pPr>
              <w:widowControl w:val="0"/>
              <w:pBdr>
                <w:top w:val="nil"/>
                <w:left w:val="nil"/>
                <w:bottom w:val="nil"/>
                <w:right w:val="nil"/>
                <w:between w:val="nil"/>
              </w:pBdr>
              <w:spacing w:line="228" w:lineRule="auto"/>
              <w:rPr>
                <w:rFonts w:ascii="Times New Roman" w:hAnsi="Times New Roman"/>
                <w:sz w:val="24"/>
                <w:szCs w:val="24"/>
              </w:rPr>
            </w:pPr>
            <w:r>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17CBB" w:rsidRPr="00353850" w:rsidRDefault="00017CBB" w:rsidP="00017CBB">
            <w:pPr>
              <w:keepNext/>
              <w:keepLines/>
              <w:ind w:firstLine="0"/>
              <w:contextualSpacing/>
              <w:rPr>
                <w:rFonts w:ascii="Times New Roman" w:hAnsi="Times New Roman"/>
                <w:b/>
                <w:color w:val="000000"/>
                <w:sz w:val="24"/>
                <w:szCs w:val="24"/>
                <w:lang w:val="uk-UA"/>
              </w:rPr>
            </w:pPr>
            <w:r w:rsidRPr="00353850">
              <w:rPr>
                <w:rFonts w:ascii="Times New Roman" w:hAnsi="Times New Roman"/>
                <w:b/>
                <w:color w:val="000000"/>
                <w:sz w:val="24"/>
                <w:szCs w:val="24"/>
                <w:lang w:val="uk-UA"/>
              </w:rPr>
              <w:t>3) переможець процедури закупівлі:</w:t>
            </w:r>
          </w:p>
          <w:p w:rsidR="00017CBB" w:rsidRPr="00D449B5"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017CBB" w:rsidRPr="00AE6873" w:rsidRDefault="00017CBB" w:rsidP="00AE6873">
            <w:pPr>
              <w:pStyle w:val="a5"/>
              <w:numPr>
                <w:ilvl w:val="0"/>
                <w:numId w:val="26"/>
              </w:numPr>
              <w:spacing w:before="0" w:beforeAutospacing="0" w:after="0" w:afterAutospacing="0"/>
              <w:ind w:left="0" w:firstLine="0"/>
              <w:jc w:val="both"/>
              <w:textAlignment w:val="baseline"/>
              <w:rPr>
                <w:color w:val="000000" w:themeColor="text1"/>
              </w:rPr>
            </w:pPr>
            <w:r w:rsidRPr="00D449B5">
              <w:rPr>
                <w:color w:val="000000"/>
                <w:lang w:val="uk-UA"/>
              </w:rPr>
              <w:t xml:space="preserve">- </w:t>
            </w:r>
            <w:r w:rsidR="00AE6873" w:rsidRPr="00A8351F">
              <w:rPr>
                <w:color w:val="000000" w:themeColor="text1"/>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17CBB" w:rsidRDefault="00017CBB" w:rsidP="00353850">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не надав забезпечення виконання договору про закупівлю, якщо таке заб</w:t>
            </w:r>
            <w:r w:rsidR="00353850">
              <w:rPr>
                <w:rFonts w:ascii="Times New Roman" w:hAnsi="Times New Roman"/>
                <w:color w:val="000000"/>
                <w:sz w:val="24"/>
                <w:szCs w:val="24"/>
                <w:lang w:val="uk-UA"/>
              </w:rPr>
              <w:t>езпечення вимагалося замовником;</w:t>
            </w:r>
          </w:p>
          <w:p w:rsidR="00353850" w:rsidRPr="00EC00C3" w:rsidRDefault="00353850" w:rsidP="00AE6873">
            <w:pPr>
              <w:pStyle w:val="a5"/>
              <w:numPr>
                <w:ilvl w:val="0"/>
                <w:numId w:val="26"/>
              </w:numPr>
              <w:spacing w:before="0" w:beforeAutospacing="0" w:after="0" w:afterAutospacing="0"/>
              <w:ind w:left="0" w:firstLine="0"/>
              <w:jc w:val="both"/>
              <w:textAlignment w:val="baseline"/>
              <w:rPr>
                <w:color w:val="000000" w:themeColor="text1"/>
              </w:rPr>
            </w:pPr>
            <w:r>
              <w:t xml:space="preserve">— </w:t>
            </w:r>
            <w:r w:rsidR="00AE6873" w:rsidRPr="00A8351F">
              <w:rPr>
                <w:color w:val="000000" w:themeColor="text1"/>
                <w:shd w:val="clear" w:color="auto" w:fill="FFFFFF"/>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AE6873" w:rsidRPr="00EC00C3">
              <w:rPr>
                <w:color w:val="000000" w:themeColor="text1"/>
                <w:shd w:val="clear" w:color="auto" w:fill="FFFFFF"/>
              </w:rPr>
              <w:t>першим пункту 42 Особливостей.</w:t>
            </w:r>
          </w:p>
          <w:p w:rsidR="00353850" w:rsidRPr="00EC00C3" w:rsidRDefault="00353850" w:rsidP="00353850">
            <w:pPr>
              <w:widowControl w:val="0"/>
              <w:pBdr>
                <w:top w:val="nil"/>
                <w:left w:val="nil"/>
                <w:bottom w:val="nil"/>
                <w:right w:val="nil"/>
                <w:between w:val="nil"/>
              </w:pBdr>
              <w:spacing w:line="228" w:lineRule="auto"/>
              <w:rPr>
                <w:rFonts w:ascii="Times New Roman" w:hAnsi="Times New Roman"/>
                <w:b/>
                <w:i/>
                <w:sz w:val="24"/>
                <w:szCs w:val="24"/>
              </w:rPr>
            </w:pPr>
            <w:r w:rsidRPr="00EC00C3">
              <w:rPr>
                <w:rFonts w:ascii="Times New Roman" w:hAnsi="Times New Roman"/>
                <w:b/>
                <w:i/>
                <w:sz w:val="24"/>
                <w:szCs w:val="24"/>
              </w:rPr>
              <w:t>Замовник може відхилити тендерну пропозицію</w:t>
            </w:r>
            <w:r w:rsidRPr="00EC00C3">
              <w:rPr>
                <w:rFonts w:ascii="Times New Roman" w:hAnsi="Times New Roman"/>
                <w:sz w:val="24"/>
                <w:szCs w:val="24"/>
              </w:rPr>
              <w:t xml:space="preserve"> із зазначенням аргументації в електронній системі закупівель </w:t>
            </w:r>
            <w:r w:rsidRPr="00EC00C3">
              <w:rPr>
                <w:rFonts w:ascii="Times New Roman" w:hAnsi="Times New Roman"/>
                <w:b/>
                <w:i/>
                <w:sz w:val="24"/>
                <w:szCs w:val="24"/>
              </w:rPr>
              <w:t>у разі, коли:</w:t>
            </w:r>
          </w:p>
          <w:p w:rsidR="00353850" w:rsidRPr="00EC00C3" w:rsidRDefault="00353850" w:rsidP="00353850">
            <w:pPr>
              <w:widowControl w:val="0"/>
              <w:pBdr>
                <w:top w:val="nil"/>
                <w:left w:val="nil"/>
                <w:bottom w:val="nil"/>
                <w:right w:val="nil"/>
                <w:between w:val="nil"/>
              </w:pBdr>
              <w:spacing w:line="228" w:lineRule="auto"/>
              <w:rPr>
                <w:rFonts w:ascii="Times New Roman" w:hAnsi="Times New Roman"/>
                <w:sz w:val="24"/>
                <w:szCs w:val="24"/>
              </w:rPr>
            </w:pPr>
            <w:r w:rsidRPr="00EC00C3">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3850" w:rsidRDefault="00353850" w:rsidP="00353850">
            <w:pPr>
              <w:widowControl w:val="0"/>
              <w:pBdr>
                <w:top w:val="nil"/>
                <w:left w:val="nil"/>
                <w:bottom w:val="nil"/>
                <w:right w:val="nil"/>
                <w:between w:val="nil"/>
              </w:pBdr>
              <w:spacing w:line="228" w:lineRule="auto"/>
              <w:rPr>
                <w:rFonts w:ascii="Times New Roman" w:hAnsi="Times New Roman"/>
                <w:sz w:val="24"/>
                <w:szCs w:val="24"/>
              </w:rPr>
            </w:pPr>
            <w:r w:rsidRPr="00EC00C3">
              <w:rPr>
                <w:rFonts w:ascii="Times New Roman" w:hAnsi="Times New Roman"/>
                <w:sz w:val="24"/>
                <w:szCs w:val="24"/>
              </w:rPr>
              <w:t xml:space="preserve">2) учасник процедури закупівлі не виконав свої </w:t>
            </w:r>
            <w:r w:rsidRPr="00EC00C3">
              <w:rPr>
                <w:rFonts w:ascii="Times New Roman" w:hAnsi="Times New Roman"/>
                <w:sz w:val="24"/>
                <w:szCs w:val="24"/>
              </w:rPr>
              <w:lastRenderedPageBreak/>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3850" w:rsidRDefault="00353850" w:rsidP="00353850">
            <w:pPr>
              <w:widowControl w:val="0"/>
              <w:rPr>
                <w:rFonts w:ascii="Times New Roman" w:hAnsi="Times New Roman"/>
                <w:sz w:val="24"/>
                <w:szCs w:val="24"/>
              </w:rPr>
            </w:pPr>
            <w:r>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53850" w:rsidRPr="00353850" w:rsidRDefault="00353850" w:rsidP="00353850">
            <w:pPr>
              <w:keepNext/>
              <w:keepLines/>
              <w:ind w:firstLine="0"/>
              <w:contextualSpacing/>
              <w:rPr>
                <w:rFonts w:ascii="Times New Roman" w:hAnsi="Times New Roman"/>
                <w:color w:val="000000"/>
                <w:sz w:val="24"/>
                <w:szCs w:val="24"/>
              </w:rPr>
            </w:pPr>
            <w:r>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rPr>
              <w:t>не пізніш як через чотири дні</w:t>
            </w:r>
            <w:r>
              <w:rPr>
                <w:rFonts w:ascii="Times New Roman" w:hAnsi="Times New Roman"/>
                <w:b/>
                <w:sz w:val="24"/>
                <w:szCs w:val="24"/>
              </w:rPr>
              <w:t xml:space="preserve"> </w:t>
            </w:r>
            <w:r>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972A4" w:rsidRPr="00905BA6" w:rsidRDefault="006972A4" w:rsidP="00B1171E">
            <w:pPr>
              <w:keepNext/>
              <w:keepLines/>
              <w:ind w:firstLine="0"/>
              <w:contextualSpacing/>
              <w:rPr>
                <w:rFonts w:ascii="Times New Roman" w:hAnsi="Times New Roman"/>
                <w:color w:val="000000"/>
                <w:sz w:val="24"/>
                <w:szCs w:val="24"/>
                <w:lang w:val="uk-UA"/>
              </w:rPr>
            </w:pPr>
          </w:p>
        </w:tc>
      </w:tr>
      <w:tr w:rsidR="00017CBB" w:rsidRPr="00D449B5" w:rsidTr="008A46F4">
        <w:trPr>
          <w:trHeight w:val="472"/>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D449B5">
              <w:rPr>
                <w:rFonts w:ascii="Times New Roman" w:hAnsi="Times New Roman"/>
                <w:b/>
                <w:bCs/>
                <w:i/>
                <w:iCs/>
                <w:color w:val="000000"/>
                <w:sz w:val="24"/>
                <w:szCs w:val="24"/>
                <w:lang w:val="uk-UA"/>
              </w:rPr>
              <w:lastRenderedPageBreak/>
              <w:t>Розділ 6. Результати торгів та укладання договору про закупівлю</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1</w:t>
            </w:r>
          </w:p>
        </w:tc>
        <w:tc>
          <w:tcPr>
            <w:tcW w:w="2835" w:type="dxa"/>
          </w:tcPr>
          <w:p w:rsidR="00017CBB" w:rsidRPr="00D449B5" w:rsidRDefault="00017CBB" w:rsidP="00017CBB">
            <w:pPr>
              <w:ind w:firstLine="0"/>
              <w:rPr>
                <w:rFonts w:ascii="Times New Roman" w:hAnsi="Times New Roman"/>
                <w:b/>
                <w:bCs/>
                <w:sz w:val="24"/>
                <w:szCs w:val="24"/>
                <w:lang w:val="uk-UA"/>
              </w:rPr>
            </w:pPr>
            <w:r w:rsidRPr="00D449B5">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353850" w:rsidRDefault="00353850" w:rsidP="00353850">
            <w:pPr>
              <w:widowControl w:val="0"/>
              <w:ind w:firstLine="0"/>
              <w:rPr>
                <w:rFonts w:ascii="Times New Roman" w:hAnsi="Times New Roman"/>
                <w:b/>
                <w:i/>
                <w:sz w:val="24"/>
                <w:szCs w:val="24"/>
              </w:rPr>
            </w:pPr>
            <w:r>
              <w:rPr>
                <w:rFonts w:ascii="Times New Roman" w:hAnsi="Times New Roman"/>
                <w:b/>
                <w:i/>
                <w:sz w:val="24"/>
                <w:szCs w:val="24"/>
              </w:rPr>
              <w:t>Замовник відміняє відкриті торги у разі:</w:t>
            </w:r>
          </w:p>
          <w:p w:rsidR="00353850" w:rsidRDefault="00353850" w:rsidP="00353850">
            <w:pPr>
              <w:widowControl w:val="0"/>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353850" w:rsidRDefault="00353850" w:rsidP="00353850">
            <w:pPr>
              <w:widowControl w:val="0"/>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3850" w:rsidRDefault="00353850" w:rsidP="00353850">
            <w:pPr>
              <w:widowControl w:val="0"/>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rsidR="00353850" w:rsidRDefault="00353850" w:rsidP="00353850">
            <w:pPr>
              <w:widowControl w:val="0"/>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353850" w:rsidRDefault="00353850" w:rsidP="00353850">
            <w:pPr>
              <w:widowControl w:val="0"/>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53850" w:rsidRDefault="00353850" w:rsidP="00353850">
            <w:pPr>
              <w:widowControl w:val="0"/>
              <w:rPr>
                <w:rFonts w:ascii="Times New Roman" w:hAnsi="Times New Roman"/>
                <w:b/>
                <w:i/>
                <w:sz w:val="24"/>
                <w:szCs w:val="24"/>
              </w:rPr>
            </w:pPr>
            <w:r>
              <w:rPr>
                <w:rFonts w:ascii="Times New Roman" w:hAnsi="Times New Roman"/>
                <w:b/>
                <w:i/>
                <w:sz w:val="24"/>
                <w:szCs w:val="24"/>
              </w:rPr>
              <w:t>Відкриті торги автоматично відміняються електронною системою закупівель у разі:</w:t>
            </w:r>
          </w:p>
          <w:p w:rsidR="00353850" w:rsidRDefault="00353850" w:rsidP="00353850">
            <w:pPr>
              <w:widowControl w:val="0"/>
              <w:rPr>
                <w:rFonts w:ascii="Times New Roman" w:hAnsi="Times New Roman"/>
                <w:sz w:val="24"/>
                <w:szCs w:val="24"/>
              </w:rPr>
            </w:pPr>
            <w:r>
              <w:rPr>
                <w:rFonts w:ascii="Times New Roman" w:hAnsi="Times New Roman"/>
                <w:sz w:val="24"/>
                <w:szCs w:val="24"/>
              </w:rPr>
              <w:t xml:space="preserve">відхилення всіх тендерних пропозицій (у тому </w:t>
            </w:r>
            <w:r>
              <w:rPr>
                <w:rFonts w:ascii="Times New Roman" w:hAnsi="Times New Roman"/>
                <w:sz w:val="24"/>
                <w:szCs w:val="24"/>
              </w:rPr>
              <w:lastRenderedPageBreak/>
              <w:t xml:space="preserve">числі, якщо була подана одна тендерна пропозиція, яка відхилена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353850" w:rsidRDefault="00353850" w:rsidP="00353850">
            <w:pPr>
              <w:widowControl w:val="0"/>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353850" w:rsidRDefault="00353850" w:rsidP="00353850">
            <w:pPr>
              <w:widowControl w:val="0"/>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53850" w:rsidRDefault="00353850" w:rsidP="00353850">
            <w:pPr>
              <w:widowControl w:val="0"/>
              <w:rPr>
                <w:rFonts w:ascii="Times New Roman" w:hAnsi="Times New Roman"/>
                <w:sz w:val="24"/>
                <w:szCs w:val="24"/>
              </w:rPr>
            </w:pPr>
            <w:r>
              <w:rPr>
                <w:rFonts w:ascii="Times New Roman" w:hAnsi="Times New Roman"/>
                <w:sz w:val="24"/>
                <w:szCs w:val="24"/>
              </w:rPr>
              <w:t>Відкриті торги можуть бути відмінені частково (за лотом).</w:t>
            </w:r>
          </w:p>
          <w:p w:rsidR="00017CBB" w:rsidRPr="00D449B5" w:rsidRDefault="00353850" w:rsidP="00353850">
            <w:pPr>
              <w:ind w:firstLine="0"/>
              <w:rPr>
                <w:rFonts w:ascii="Times New Roman" w:hAnsi="Times New Roman"/>
                <w:sz w:val="24"/>
                <w:szCs w:val="24"/>
                <w:lang w:val="uk-UA"/>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2</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Строк укладання договору про закупівлю</w:t>
            </w:r>
          </w:p>
        </w:tc>
        <w:tc>
          <w:tcPr>
            <w:tcW w:w="6090" w:type="dxa"/>
            <w:vAlign w:val="center"/>
          </w:tcPr>
          <w:p w:rsidR="00D82393" w:rsidRDefault="00D82393" w:rsidP="00D82393">
            <w:pPr>
              <w:widowControl w:val="0"/>
              <w:rPr>
                <w:rFonts w:ascii="Times New Roman" w:hAnsi="Times New Roman"/>
                <w:sz w:val="24"/>
                <w:szCs w:val="24"/>
                <w:highlight w:val="white"/>
              </w:rPr>
            </w:pPr>
            <w:r w:rsidRPr="00D82393">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82393">
              <w:rPr>
                <w:rFonts w:ascii="Times New Roman" w:hAnsi="Times New Roman"/>
                <w:b/>
                <w:i/>
                <w:sz w:val="24"/>
                <w:szCs w:val="24"/>
                <w:highlight w:val="white"/>
                <w:lang w:val="uk-UA"/>
              </w:rPr>
              <w:t>не пізніше ніж через 15 днів</w:t>
            </w:r>
            <w:r w:rsidRPr="00D82393">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днів</w:t>
            </w:r>
            <w:r>
              <w:rPr>
                <w:rFonts w:ascii="Times New Roman" w:hAnsi="Times New Roman"/>
                <w:sz w:val="24"/>
                <w:szCs w:val="24"/>
                <w:highlight w:val="white"/>
              </w:rPr>
              <w:t xml:space="preserve">. </w:t>
            </w:r>
          </w:p>
          <w:p w:rsidR="00D82393" w:rsidRDefault="00D82393" w:rsidP="00D82393">
            <w:pPr>
              <w:widowControl w:val="0"/>
              <w:rPr>
                <w:rFonts w:ascii="Times New Roman" w:hAnsi="Times New Roman"/>
                <w:sz w:val="24"/>
                <w:szCs w:val="24"/>
                <w:highlight w:val="white"/>
              </w:rPr>
            </w:pPr>
            <w:r>
              <w:rPr>
                <w:rFonts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7CBB" w:rsidRPr="00D449B5" w:rsidRDefault="00D82393" w:rsidP="00D82393">
            <w:pPr>
              <w:ind w:firstLine="0"/>
              <w:rPr>
                <w:rFonts w:ascii="Times New Roman" w:hAnsi="Times New Roman"/>
                <w:sz w:val="24"/>
                <w:szCs w:val="24"/>
                <w:lang w:val="uk-UA"/>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zCs w:val="24"/>
                <w:highlight w:val="white"/>
              </w:rPr>
              <w:t>не може бути укладено раніше ніж через п’ять днів</w:t>
            </w:r>
            <w:r>
              <w:rPr>
                <w:rFonts w:ascii="Times New Roman" w:hAnsi="Times New Roman"/>
                <w:i/>
                <w:sz w:val="24"/>
                <w:szCs w:val="24"/>
                <w:highlight w:val="white"/>
              </w:rPr>
              <w:t xml:space="preserve"> </w:t>
            </w:r>
            <w:r>
              <w:rPr>
                <w:rFonts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3</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Проєкт договору про закупівлю</w:t>
            </w:r>
          </w:p>
        </w:tc>
        <w:tc>
          <w:tcPr>
            <w:tcW w:w="6090" w:type="dxa"/>
            <w:vAlign w:val="center"/>
          </w:tcPr>
          <w:p w:rsidR="00D9700A" w:rsidRPr="00D449B5" w:rsidRDefault="00017CBB" w:rsidP="00017CBB">
            <w:pPr>
              <w:keepNext/>
              <w:keepLines/>
              <w:ind w:right="120"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Проєкт Договору про </w:t>
            </w:r>
            <w:r w:rsidRPr="00206CBA">
              <w:rPr>
                <w:rFonts w:ascii="Times New Roman" w:hAnsi="Times New Roman"/>
                <w:color w:val="000000"/>
                <w:sz w:val="24"/>
                <w:szCs w:val="24"/>
                <w:lang w:val="uk-UA"/>
              </w:rPr>
              <w:t xml:space="preserve">закупівлю викладено в </w:t>
            </w:r>
            <w:r w:rsidRPr="00206CBA">
              <w:rPr>
                <w:rFonts w:ascii="Times New Roman" w:hAnsi="Times New Roman"/>
                <w:b/>
                <w:bCs/>
                <w:i/>
                <w:iCs/>
                <w:color w:val="000000"/>
                <w:sz w:val="24"/>
                <w:szCs w:val="24"/>
                <w:lang w:val="uk-UA"/>
              </w:rPr>
              <w:t xml:space="preserve">Додатку </w:t>
            </w:r>
            <w:r w:rsidR="00B1171E" w:rsidRPr="00206CBA">
              <w:rPr>
                <w:rFonts w:ascii="Times New Roman" w:hAnsi="Times New Roman"/>
                <w:b/>
                <w:bCs/>
                <w:i/>
                <w:iCs/>
                <w:color w:val="000000"/>
                <w:sz w:val="24"/>
                <w:szCs w:val="24"/>
                <w:lang w:val="uk-UA"/>
              </w:rPr>
              <w:t xml:space="preserve">4 </w:t>
            </w:r>
            <w:r w:rsidRPr="00206CBA">
              <w:rPr>
                <w:rFonts w:ascii="Times New Roman" w:hAnsi="Times New Roman"/>
                <w:color w:val="000000"/>
                <w:sz w:val="24"/>
                <w:szCs w:val="24"/>
                <w:lang w:val="uk-UA"/>
              </w:rPr>
              <w:t>до цієї тендерної документації.</w:t>
            </w:r>
          </w:p>
          <w:p w:rsidR="00D82393" w:rsidRPr="00D82393" w:rsidRDefault="00D82393" w:rsidP="00D82393">
            <w:pPr>
              <w:widowControl w:val="0"/>
              <w:ind w:right="120"/>
              <w:rPr>
                <w:rFonts w:ascii="Times New Roman" w:hAnsi="Times New Roman"/>
                <w:sz w:val="24"/>
                <w:szCs w:val="24"/>
                <w:lang w:val="uk-UA"/>
              </w:rPr>
            </w:pPr>
            <w:r w:rsidRPr="00D82393">
              <w:rPr>
                <w:rFonts w:ascii="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82393">
              <w:rPr>
                <w:rFonts w:ascii="Times New Roman" w:hAnsi="Times New Roman"/>
                <w:sz w:val="24"/>
                <w:szCs w:val="24"/>
                <w:lang w:val="uk-UA"/>
              </w:rPr>
              <w:t>у строки, визначені пунктом 2 «Строк укладання договору про закупівлю» цього розділу.</w:t>
            </w:r>
          </w:p>
          <w:p w:rsidR="00017CBB" w:rsidRPr="00DE1250" w:rsidRDefault="00017CBB" w:rsidP="00017CBB">
            <w:pPr>
              <w:keepNext/>
              <w:keepLines/>
              <w:ind w:firstLine="0"/>
              <w:contextualSpacing/>
              <w:rPr>
                <w:rFonts w:ascii="Times New Roman" w:hAnsi="Times New Roman"/>
                <w:color w:val="000000"/>
                <w:sz w:val="24"/>
                <w:szCs w:val="24"/>
                <w:lang w:val="uk-UA"/>
              </w:rPr>
            </w:pPr>
            <w:r w:rsidRPr="00DE1250">
              <w:rPr>
                <w:rFonts w:ascii="Times New Roman" w:hAnsi="Times New Roman"/>
                <w:b/>
                <w:bCs/>
                <w:i/>
                <w:iCs/>
                <w:color w:val="000000"/>
                <w:sz w:val="24"/>
                <w:szCs w:val="24"/>
                <w:lang w:val="uk-UA"/>
              </w:rPr>
              <w:t>Переможець</w:t>
            </w:r>
            <w:r w:rsidRPr="00DE1250">
              <w:rPr>
                <w:rFonts w:ascii="Times New Roman" w:hAnsi="Times New Roman"/>
                <w:b/>
                <w:color w:val="000000"/>
                <w:sz w:val="24"/>
                <w:szCs w:val="24"/>
                <w:lang w:val="uk-UA"/>
              </w:rPr>
              <w:t xml:space="preserve"> </w:t>
            </w:r>
            <w:r w:rsidRPr="00DE1250">
              <w:rPr>
                <w:rFonts w:ascii="Times New Roman" w:hAnsi="Times New Roman"/>
                <w:color w:val="000000"/>
                <w:sz w:val="24"/>
                <w:szCs w:val="24"/>
                <w:lang w:val="uk-UA"/>
              </w:rPr>
              <w:t>процедури закупівлі під час укладення договору про закупівлю повинен надати:</w:t>
            </w:r>
          </w:p>
          <w:p w:rsidR="00017CBB" w:rsidRPr="00D449B5" w:rsidRDefault="00017CBB" w:rsidP="008A46F4">
            <w:pPr>
              <w:pStyle w:val="a4"/>
              <w:keepNext/>
              <w:keepLines/>
              <w:numPr>
                <w:ilvl w:val="0"/>
                <w:numId w:val="11"/>
              </w:numPr>
              <w:spacing w:after="0" w:line="240" w:lineRule="auto"/>
              <w:ind w:left="34" w:firstLine="0"/>
              <w:jc w:val="both"/>
              <w:rPr>
                <w:rFonts w:ascii="Times New Roman" w:eastAsia="Times New Roman" w:hAnsi="Times New Roman" w:cs="Times New Roman"/>
                <w:color w:val="000000"/>
                <w:sz w:val="24"/>
                <w:szCs w:val="24"/>
                <w:lang w:val="uk-UA" w:eastAsia="ru-RU"/>
              </w:rPr>
            </w:pPr>
            <w:r w:rsidRPr="00D449B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017CBB" w:rsidRPr="00D449B5" w:rsidRDefault="00017CBB" w:rsidP="008A46F4">
            <w:pPr>
              <w:pStyle w:val="a4"/>
              <w:keepNext/>
              <w:keepLines/>
              <w:numPr>
                <w:ilvl w:val="0"/>
                <w:numId w:val="11"/>
              </w:numPr>
              <w:spacing w:after="0" w:line="240" w:lineRule="auto"/>
              <w:ind w:left="34" w:firstLine="0"/>
              <w:jc w:val="both"/>
              <w:rPr>
                <w:rFonts w:ascii="Times New Roman" w:eastAsia="Times New Roman" w:hAnsi="Times New Roman" w:cs="Times New Roman"/>
                <w:strike/>
                <w:color w:val="000000"/>
                <w:sz w:val="24"/>
                <w:szCs w:val="24"/>
                <w:lang w:val="uk-UA" w:eastAsia="ru-RU"/>
              </w:rPr>
            </w:pPr>
            <w:r w:rsidRPr="00D449B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D449B5">
              <w:rPr>
                <w:rFonts w:ascii="Times New Roman" w:hAnsi="Times New Roman" w:cs="Times New Roman"/>
                <w:sz w:val="24"/>
                <w:szCs w:val="24"/>
                <w:lang w:val="uk-UA"/>
              </w:rPr>
              <w:t xml:space="preserve"> на провадження виду господарської діяльності, </w:t>
            </w:r>
            <w:r w:rsidRPr="00D449B5">
              <w:rPr>
                <w:rFonts w:ascii="Times New Roman" w:eastAsia="Times New Roman" w:hAnsi="Times New Roman" w:cs="Times New Roman"/>
                <w:sz w:val="24"/>
                <w:szCs w:val="24"/>
                <w:lang w:val="uk-UA" w:eastAsia="ru-RU"/>
              </w:rPr>
              <w:t xml:space="preserve">якщо отримання дозволу або ліцензії на провадження такого виду діяльності передбачено </w:t>
            </w:r>
            <w:r w:rsidRPr="00D449B5">
              <w:rPr>
                <w:rFonts w:ascii="Times New Roman" w:eastAsia="Times New Roman" w:hAnsi="Times New Roman" w:cs="Times New Roman"/>
                <w:sz w:val="24"/>
                <w:szCs w:val="24"/>
                <w:lang w:val="uk-UA" w:eastAsia="ru-RU"/>
              </w:rPr>
              <w:lastRenderedPageBreak/>
              <w:t>законом.</w:t>
            </w:r>
          </w:p>
          <w:p w:rsidR="00D9700A" w:rsidRPr="00D82393" w:rsidRDefault="00D82393" w:rsidP="00017CBB">
            <w:pPr>
              <w:keepNext/>
              <w:keepLines/>
              <w:ind w:firstLine="0"/>
              <w:rPr>
                <w:rFonts w:ascii="Times New Roman" w:hAnsi="Times New Roman"/>
                <w:i/>
                <w:iCs/>
                <w:color w:val="000000"/>
                <w:sz w:val="24"/>
                <w:szCs w:val="24"/>
                <w:lang w:val="uk-UA"/>
              </w:rPr>
            </w:pPr>
            <w:r w:rsidRPr="00D82393">
              <w:rPr>
                <w:rFonts w:ascii="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82393">
              <w:rPr>
                <w:rFonts w:ascii="Times New Roman" w:hAnsi="Times New Roman"/>
                <w:i/>
                <w:sz w:val="24"/>
                <w:szCs w:val="24"/>
                <w:highlight w:val="white"/>
                <w:lang w:val="uk-UA"/>
              </w:rPr>
              <w:t xml:space="preserve"> підпункту 3  пункту 41 Особливостей.</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4</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Умови договору про закупівлю</w:t>
            </w:r>
          </w:p>
        </w:tc>
        <w:tc>
          <w:tcPr>
            <w:tcW w:w="6090" w:type="dxa"/>
            <w:vAlign w:val="center"/>
          </w:tcPr>
          <w:p w:rsidR="00D82393" w:rsidRPr="00D82393" w:rsidRDefault="00D82393" w:rsidP="00D82393">
            <w:pPr>
              <w:widowControl w:val="0"/>
              <w:rPr>
                <w:rFonts w:ascii="Times New Roman" w:hAnsi="Times New Roman"/>
                <w:color w:val="000000" w:themeColor="text1"/>
                <w:sz w:val="24"/>
                <w:szCs w:val="24"/>
                <w:lang w:val="uk-UA"/>
              </w:rPr>
            </w:pPr>
            <w:r w:rsidRPr="00D82393">
              <w:rPr>
                <w:rFonts w:ascii="Times New Roman" w:hAnsi="Times New Roman"/>
                <w:color w:val="323232"/>
                <w:sz w:val="24"/>
                <w:szCs w:val="24"/>
                <w:lang w:val="uk-UA"/>
              </w:rPr>
              <w:t>Д</w:t>
            </w:r>
            <w:r w:rsidRPr="00D82393">
              <w:rPr>
                <w:rFonts w:ascii="Times New Roman" w:hAnsi="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D82393">
              <w:rPr>
                <w:rFonts w:ascii="Times New Roman" w:hAnsi="Times New Roman"/>
                <w:color w:val="000000" w:themeColor="text1"/>
                <w:sz w:val="24"/>
                <w:szCs w:val="24"/>
                <w:lang w:val="uk-UA"/>
              </w:rPr>
              <w:t>крім частин третьої – п’ятої, сьомої – дев’ятої статті 41 Закону, та Особливостей*.</w:t>
            </w:r>
          </w:p>
          <w:p w:rsidR="00D82393" w:rsidRDefault="00D82393" w:rsidP="00D82393">
            <w:pPr>
              <w:widowControl w:val="0"/>
              <w:rPr>
                <w:rFonts w:ascii="Times New Roman" w:hAnsi="Times New Roman"/>
                <w:sz w:val="24"/>
                <w:szCs w:val="24"/>
              </w:rPr>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82393" w:rsidRPr="00D82393" w:rsidRDefault="00D82393" w:rsidP="00D82393">
            <w:pPr>
              <w:widowControl w:val="0"/>
              <w:pBdr>
                <w:top w:val="nil"/>
                <w:left w:val="nil"/>
                <w:bottom w:val="nil"/>
                <w:right w:val="nil"/>
                <w:between w:val="nil"/>
              </w:pBdr>
              <w:rPr>
                <w:rFonts w:ascii="Times New Roman" w:hAnsi="Times New Roman"/>
                <w:color w:val="000000" w:themeColor="text1"/>
                <w:sz w:val="24"/>
                <w:szCs w:val="24"/>
              </w:rPr>
            </w:pPr>
            <w:r w:rsidRPr="00D82393">
              <w:rPr>
                <w:rFonts w:ascii="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82393" w:rsidRPr="00D82393" w:rsidRDefault="00D82393" w:rsidP="00D82393">
            <w:pPr>
              <w:widowControl w:val="0"/>
              <w:pBdr>
                <w:top w:val="nil"/>
                <w:left w:val="nil"/>
                <w:bottom w:val="nil"/>
                <w:right w:val="nil"/>
                <w:between w:val="nil"/>
              </w:pBdr>
              <w:rPr>
                <w:rFonts w:ascii="Times New Roman" w:hAnsi="Times New Roman"/>
                <w:color w:val="000000" w:themeColor="text1"/>
                <w:sz w:val="24"/>
                <w:szCs w:val="24"/>
              </w:rPr>
            </w:pPr>
            <w:r w:rsidRPr="00D82393">
              <w:rPr>
                <w:rFonts w:ascii="Times New Roman" w:hAnsi="Times New Roman"/>
                <w:color w:val="000000" w:themeColor="text1"/>
                <w:sz w:val="24"/>
                <w:szCs w:val="24"/>
              </w:rPr>
              <w:t>визначення грошового еквівалента зобов’язання в іноземній валюті;</w:t>
            </w:r>
          </w:p>
          <w:p w:rsidR="00D82393" w:rsidRPr="00D82393" w:rsidRDefault="00D82393" w:rsidP="00D82393">
            <w:pPr>
              <w:widowControl w:val="0"/>
              <w:pBdr>
                <w:top w:val="nil"/>
                <w:left w:val="nil"/>
                <w:bottom w:val="nil"/>
                <w:right w:val="nil"/>
                <w:between w:val="nil"/>
              </w:pBdr>
              <w:rPr>
                <w:rFonts w:ascii="Times New Roman" w:hAnsi="Times New Roman"/>
                <w:color w:val="000000" w:themeColor="text1"/>
                <w:sz w:val="24"/>
                <w:szCs w:val="24"/>
              </w:rPr>
            </w:pPr>
            <w:r w:rsidRPr="00D82393">
              <w:rPr>
                <w:rFonts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9700A" w:rsidRPr="00D449B5" w:rsidRDefault="00D82393" w:rsidP="00D82393">
            <w:pPr>
              <w:ind w:firstLine="0"/>
              <w:rPr>
                <w:rFonts w:ascii="Times New Roman" w:hAnsi="Times New Roman"/>
                <w:sz w:val="24"/>
                <w:szCs w:val="24"/>
                <w:lang w:val="uk-UA"/>
              </w:rPr>
            </w:pPr>
            <w:r w:rsidRPr="00D82393">
              <w:rPr>
                <w:rFonts w:ascii="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82393" w:rsidRPr="00D449B5" w:rsidTr="00905BA6">
        <w:trPr>
          <w:trHeight w:val="557"/>
          <w:jc w:val="center"/>
        </w:trPr>
        <w:tc>
          <w:tcPr>
            <w:tcW w:w="705" w:type="dxa"/>
          </w:tcPr>
          <w:p w:rsidR="00D82393" w:rsidRPr="00D449B5" w:rsidRDefault="00D82393" w:rsidP="00017CBB">
            <w:pPr>
              <w:ind w:firstLine="29"/>
              <w:jc w:val="center"/>
              <w:rPr>
                <w:rFonts w:ascii="Times New Roman" w:hAnsi="Times New Roman"/>
                <w:b/>
                <w:sz w:val="24"/>
                <w:szCs w:val="24"/>
                <w:lang w:val="uk-UA"/>
              </w:rPr>
            </w:pPr>
            <w:r>
              <w:rPr>
                <w:rFonts w:ascii="Times New Roman" w:hAnsi="Times New Roman"/>
                <w:b/>
                <w:color w:val="000000"/>
                <w:sz w:val="24"/>
                <w:szCs w:val="24"/>
                <w:lang w:val="uk-UA"/>
              </w:rPr>
              <w:t>5</w:t>
            </w:r>
          </w:p>
        </w:tc>
        <w:tc>
          <w:tcPr>
            <w:tcW w:w="2835" w:type="dxa"/>
          </w:tcPr>
          <w:p w:rsidR="00D82393" w:rsidRPr="00D449B5" w:rsidRDefault="00D82393"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Забезпечення виконання договору про закупівлю</w:t>
            </w:r>
          </w:p>
        </w:tc>
        <w:tc>
          <w:tcPr>
            <w:tcW w:w="6090" w:type="dxa"/>
            <w:vAlign w:val="center"/>
          </w:tcPr>
          <w:p w:rsidR="00D82393" w:rsidRPr="00D449B5" w:rsidRDefault="00D82393" w:rsidP="00017CBB">
            <w:pPr>
              <w:keepNext/>
              <w:keepLines/>
              <w:ind w:right="120"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Забезпечення виконання договору про закупівлю не вимагається.</w:t>
            </w:r>
          </w:p>
          <w:p w:rsidR="00D82393" w:rsidRPr="00450945" w:rsidRDefault="00D82393" w:rsidP="00017CBB">
            <w:pPr>
              <w:ind w:firstLine="0"/>
              <w:rPr>
                <w:rFonts w:ascii="Times New Roman" w:hAnsi="Times New Roman"/>
                <w:sz w:val="24"/>
                <w:szCs w:val="24"/>
              </w:rPr>
            </w:pPr>
          </w:p>
        </w:tc>
      </w:tr>
    </w:tbl>
    <w:p w:rsidR="00EB6A92" w:rsidRDefault="00EB6A92" w:rsidP="00DE1250">
      <w:pPr>
        <w:ind w:firstLine="0"/>
        <w:rPr>
          <w:rFonts w:ascii="Times New Roman" w:hAnsi="Times New Roman"/>
          <w:b/>
          <w:bCs/>
          <w:szCs w:val="28"/>
        </w:rPr>
      </w:pPr>
    </w:p>
    <w:p w:rsidR="007E642E" w:rsidRDefault="00D82393" w:rsidP="00367646">
      <w:pPr>
        <w:widowControl w:val="0"/>
        <w:rPr>
          <w:rFonts w:ascii="Times New Roman" w:hAnsi="Times New Roman"/>
          <w:highlight w:val="white"/>
        </w:rPr>
      </w:pPr>
      <w:r>
        <w:rPr>
          <w:rFonts w:ascii="Times New Roman" w:hAnsi="Times New Roman"/>
          <w:sz w:val="24"/>
          <w:szCs w:val="24"/>
          <w:highlight w:val="white"/>
        </w:rPr>
        <w:t xml:space="preserve">: </w:t>
      </w:r>
      <w:r>
        <w:rPr>
          <w:rFonts w:ascii="Times New Roman" w:hAnsi="Times New Roman"/>
          <w:sz w:val="24"/>
          <w:szCs w:val="24"/>
          <w:highlight w:val="white"/>
        </w:rPr>
        <w:tab/>
      </w:r>
      <w:r>
        <w:rPr>
          <w:rFonts w:ascii="Times New Roman" w:hAnsi="Times New Roman"/>
          <w:sz w:val="24"/>
          <w:szCs w:val="24"/>
          <w:highlight w:val="white"/>
        </w:rPr>
        <w:tab/>
      </w:r>
      <w:r>
        <w:rPr>
          <w:rFonts w:ascii="Times New Roman" w:hAnsi="Times New Roman"/>
          <w:sz w:val="24"/>
          <w:szCs w:val="24"/>
          <w:highlight w:val="white"/>
        </w:rPr>
        <w:tab/>
      </w:r>
    </w:p>
    <w:p w:rsidR="00E63515" w:rsidRDefault="00E63515" w:rsidP="007E642E">
      <w:pPr>
        <w:tabs>
          <w:tab w:val="left" w:pos="3660"/>
        </w:tabs>
        <w:ind w:firstLine="0"/>
        <w:rPr>
          <w:rFonts w:ascii="Times New Roman" w:hAnsi="Times New Roman"/>
          <w:b/>
          <w:bCs/>
          <w:szCs w:val="28"/>
        </w:rPr>
      </w:pPr>
    </w:p>
    <w:p w:rsidR="00E63515" w:rsidRDefault="00E63515"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367646" w:rsidRPr="005F02A7" w:rsidRDefault="00367646" w:rsidP="00DE1250">
      <w:pPr>
        <w:ind w:firstLine="0"/>
        <w:rPr>
          <w:rFonts w:ascii="Times New Roman" w:hAnsi="Times New Roman"/>
          <w:b/>
          <w:bCs/>
          <w:szCs w:val="28"/>
        </w:rPr>
      </w:pPr>
    </w:p>
    <w:p w:rsidR="00367646" w:rsidRPr="005F02A7" w:rsidRDefault="00367646"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D468BF" w:rsidRDefault="00D468BF" w:rsidP="00DE1250">
      <w:pPr>
        <w:ind w:firstLine="0"/>
        <w:rPr>
          <w:rFonts w:ascii="Times New Roman" w:hAnsi="Times New Roman"/>
          <w:b/>
          <w:bCs/>
          <w:szCs w:val="28"/>
        </w:rPr>
      </w:pPr>
    </w:p>
    <w:p w:rsidR="007D0AC6" w:rsidRDefault="007D0AC6" w:rsidP="00DE1250">
      <w:pPr>
        <w:ind w:firstLine="0"/>
        <w:rPr>
          <w:rFonts w:ascii="Times New Roman" w:hAnsi="Times New Roman"/>
          <w:b/>
          <w:bCs/>
          <w:szCs w:val="28"/>
        </w:rPr>
      </w:pPr>
    </w:p>
    <w:p w:rsidR="007D0AC6" w:rsidRDefault="007D0AC6" w:rsidP="00DE1250">
      <w:pPr>
        <w:ind w:firstLine="0"/>
        <w:rPr>
          <w:rFonts w:ascii="Times New Roman" w:hAnsi="Times New Roman"/>
          <w:b/>
          <w:bCs/>
          <w:szCs w:val="28"/>
        </w:rPr>
      </w:pPr>
    </w:p>
    <w:p w:rsidR="007D0AC6" w:rsidRDefault="007D0AC6" w:rsidP="00DE1250">
      <w:pPr>
        <w:ind w:firstLine="0"/>
        <w:rPr>
          <w:rFonts w:ascii="Times New Roman" w:hAnsi="Times New Roman"/>
          <w:b/>
          <w:bCs/>
          <w:szCs w:val="28"/>
        </w:rPr>
      </w:pPr>
    </w:p>
    <w:p w:rsidR="007D0AC6" w:rsidRDefault="007D0AC6" w:rsidP="00DE1250">
      <w:pPr>
        <w:ind w:firstLine="0"/>
        <w:rPr>
          <w:rFonts w:ascii="Times New Roman" w:hAnsi="Times New Roman"/>
          <w:b/>
          <w:bCs/>
          <w:szCs w:val="28"/>
        </w:rPr>
      </w:pPr>
    </w:p>
    <w:p w:rsidR="007D0AC6" w:rsidRPr="005F02A7" w:rsidRDefault="007D0AC6" w:rsidP="00DE1250">
      <w:pPr>
        <w:ind w:firstLine="0"/>
        <w:rPr>
          <w:rFonts w:ascii="Times New Roman" w:hAnsi="Times New Roman"/>
          <w:b/>
          <w:bCs/>
          <w:szCs w:val="28"/>
        </w:rPr>
      </w:pPr>
    </w:p>
    <w:p w:rsidR="00390F4C" w:rsidRPr="00A53FD9" w:rsidRDefault="00390F4C" w:rsidP="00390F4C">
      <w:pPr>
        <w:ind w:firstLine="7655"/>
        <w:jc w:val="left"/>
        <w:rPr>
          <w:rFonts w:ascii="Times New Roman" w:eastAsia="SimSun" w:hAnsi="Times New Roman"/>
          <w:b/>
          <w:bCs/>
          <w:color w:val="000000"/>
          <w:sz w:val="24"/>
          <w:szCs w:val="24"/>
          <w:lang w:eastAsia="uk-UA"/>
        </w:rPr>
      </w:pPr>
      <w:r>
        <w:rPr>
          <w:rFonts w:ascii="Times New Roman" w:eastAsia="SimSun" w:hAnsi="Times New Roman"/>
          <w:b/>
          <w:bCs/>
          <w:color w:val="000000"/>
          <w:sz w:val="24"/>
          <w:szCs w:val="24"/>
          <w:lang w:eastAsia="uk-UA"/>
        </w:rPr>
        <w:lastRenderedPageBreak/>
        <w:t>Додаток № 1</w:t>
      </w:r>
    </w:p>
    <w:p w:rsidR="00390F4C" w:rsidRPr="00A53FD9" w:rsidRDefault="00390F4C" w:rsidP="00390F4C">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E63515" w:rsidRDefault="00E63515" w:rsidP="00E63515">
      <w:pPr>
        <w:keepNext/>
        <w:keepLines/>
        <w:ind w:left="40" w:hanging="20"/>
        <w:contextualSpacing/>
        <w:rPr>
          <w:rFonts w:ascii="Times New Roman" w:hAnsi="Times New Roman"/>
          <w:sz w:val="24"/>
          <w:szCs w:val="24"/>
        </w:rPr>
      </w:pPr>
    </w:p>
    <w:p w:rsidR="00253D68" w:rsidRDefault="00253D68" w:rsidP="00D51CB8">
      <w:pPr>
        <w:keepNext/>
        <w:keepLines/>
        <w:ind w:left="40" w:hanging="20"/>
        <w:contextualSpacing/>
        <w:rPr>
          <w:rFonts w:ascii="Times New Roman" w:hAnsi="Times New Roman"/>
          <w:sz w:val="24"/>
          <w:szCs w:val="24"/>
        </w:rPr>
      </w:pPr>
    </w:p>
    <w:p w:rsidR="0079138D" w:rsidRDefault="0079138D" w:rsidP="00D51CB8">
      <w:pPr>
        <w:keepNext/>
        <w:keepLines/>
        <w:ind w:left="40" w:hanging="20"/>
        <w:contextualSpacing/>
        <w:rPr>
          <w:rFonts w:ascii="Times New Roman" w:hAnsi="Times New Roman"/>
          <w:sz w:val="24"/>
          <w:szCs w:val="24"/>
        </w:rPr>
      </w:pPr>
    </w:p>
    <w:p w:rsidR="00D51CB8" w:rsidRDefault="004313B4" w:rsidP="00253D68">
      <w:pPr>
        <w:shd w:val="clear" w:color="auto" w:fill="FFFFFF"/>
        <w:ind w:firstLine="0"/>
        <w:rPr>
          <w:rFonts w:ascii="Times New Roman" w:hAnsi="Times New Roman"/>
          <w:b/>
          <w:bCs/>
          <w:color w:val="000000"/>
          <w:sz w:val="24"/>
          <w:szCs w:val="24"/>
        </w:rPr>
      </w:pPr>
      <w:r w:rsidRPr="00206CBA">
        <w:rPr>
          <w:rFonts w:ascii="Times New Roman" w:hAnsi="Times New Roman"/>
          <w:b/>
          <w:bCs/>
          <w:color w:val="000000"/>
          <w:sz w:val="24"/>
          <w:szCs w:val="24"/>
        </w:rPr>
        <w:t>1.1.</w:t>
      </w:r>
      <w:r w:rsidRPr="004313B4">
        <w:rPr>
          <w:rFonts w:ascii="Times New Roman" w:hAnsi="Times New Roman"/>
          <w:b/>
          <w:bCs/>
          <w:color w:val="000000"/>
          <w:sz w:val="24"/>
          <w:szCs w:val="24"/>
        </w:rPr>
        <w:t xml:space="preserve"> </w:t>
      </w:r>
      <w:r w:rsidR="00D51CB8" w:rsidRPr="004313B4">
        <w:rPr>
          <w:rFonts w:ascii="Times New Roman" w:hAnsi="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53D68" w:rsidRPr="00253D68" w:rsidRDefault="00253D68" w:rsidP="00253D68">
      <w:pPr>
        <w:shd w:val="clear" w:color="auto" w:fill="FFFFFF"/>
        <w:ind w:firstLine="0"/>
        <w:rPr>
          <w:rFonts w:ascii="Times New Roman" w:hAnsi="Times New Roman"/>
          <w:b/>
          <w:bCs/>
          <w:color w:val="000000"/>
          <w:sz w:val="24"/>
          <w:szCs w:val="24"/>
        </w:rPr>
      </w:pPr>
    </w:p>
    <w:tbl>
      <w:tblPr>
        <w:tblW w:w="9129" w:type="dxa"/>
        <w:jc w:val="center"/>
        <w:tblInd w:w="-692" w:type="dxa"/>
        <w:tblCellMar>
          <w:top w:w="15" w:type="dxa"/>
          <w:left w:w="15" w:type="dxa"/>
          <w:bottom w:w="15" w:type="dxa"/>
          <w:right w:w="15" w:type="dxa"/>
        </w:tblCellMar>
        <w:tblLook w:val="04A0"/>
      </w:tblPr>
      <w:tblGrid>
        <w:gridCol w:w="1121"/>
        <w:gridCol w:w="1901"/>
        <w:gridCol w:w="6107"/>
      </w:tblGrid>
      <w:tr w:rsidR="00A57F9A" w:rsidRPr="00D449B5" w:rsidTr="00B66881">
        <w:trPr>
          <w:trHeight w:val="690"/>
          <w:jc w:val="center"/>
        </w:trPr>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1CB8" w:rsidRPr="00D449B5" w:rsidRDefault="00D51CB8" w:rsidP="00A57F9A">
            <w:pPr>
              <w:tabs>
                <w:tab w:val="left" w:pos="655"/>
              </w:tabs>
              <w:spacing w:before="240"/>
              <w:ind w:left="-54" w:right="175" w:firstLine="0"/>
              <w:jc w:val="center"/>
              <w:rPr>
                <w:rFonts w:ascii="Times New Roman" w:hAnsi="Times New Roman"/>
                <w:b/>
                <w:bCs/>
                <w:color w:val="000000"/>
                <w:sz w:val="24"/>
                <w:szCs w:val="24"/>
              </w:rPr>
            </w:pPr>
            <w:r w:rsidRPr="00D449B5">
              <w:rPr>
                <w:rFonts w:ascii="Times New Roman" w:hAnsi="Times New Roman"/>
                <w:b/>
                <w:bCs/>
                <w:color w:val="000000"/>
                <w:sz w:val="24"/>
                <w:szCs w:val="24"/>
              </w:rPr>
              <w:t>№ п/п</w:t>
            </w:r>
          </w:p>
        </w:tc>
        <w:tc>
          <w:tcPr>
            <w:tcW w:w="1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1CB8" w:rsidRPr="00D449B5" w:rsidRDefault="00D51CB8" w:rsidP="00A57F9A">
            <w:pPr>
              <w:spacing w:before="240"/>
              <w:ind w:hanging="3"/>
              <w:jc w:val="center"/>
              <w:rPr>
                <w:rFonts w:ascii="Times New Roman" w:hAnsi="Times New Roman"/>
                <w:b/>
                <w:bCs/>
                <w:color w:val="000000"/>
                <w:sz w:val="24"/>
                <w:szCs w:val="24"/>
              </w:rPr>
            </w:pPr>
            <w:r w:rsidRPr="00D449B5">
              <w:rPr>
                <w:rFonts w:ascii="Times New Roman" w:hAnsi="Times New Roman"/>
                <w:b/>
                <w:bCs/>
                <w:color w:val="000000"/>
                <w:sz w:val="24"/>
                <w:szCs w:val="24"/>
              </w:rPr>
              <w:t>Кваліфікаційні критерії</w:t>
            </w:r>
          </w:p>
        </w:tc>
        <w:tc>
          <w:tcPr>
            <w:tcW w:w="6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1CB8" w:rsidRPr="00D449B5" w:rsidRDefault="00D51CB8" w:rsidP="00A57F9A">
            <w:pPr>
              <w:spacing w:before="240"/>
              <w:jc w:val="center"/>
              <w:rPr>
                <w:rFonts w:ascii="Times New Roman" w:hAnsi="Times New Roman"/>
                <w:b/>
                <w:bCs/>
                <w:color w:val="000000"/>
                <w:sz w:val="24"/>
                <w:szCs w:val="24"/>
              </w:rPr>
            </w:pPr>
            <w:r w:rsidRPr="00D449B5">
              <w:rPr>
                <w:rFonts w:ascii="Times New Roman" w:hAnsi="Times New Roman"/>
                <w:b/>
                <w:bCs/>
                <w:color w:val="000000"/>
                <w:sz w:val="24"/>
                <w:szCs w:val="24"/>
              </w:rPr>
              <w:t xml:space="preserve">Документи та </w:t>
            </w:r>
            <w:r w:rsidRPr="00D449B5">
              <w:rPr>
                <w:rFonts w:ascii="Times New Roman" w:hAnsi="Times New Roman"/>
                <w:b/>
                <w:bCs/>
                <w:sz w:val="24"/>
                <w:szCs w:val="24"/>
              </w:rPr>
              <w:t>інформація,</w:t>
            </w:r>
            <w:r w:rsidRPr="00D449B5">
              <w:rPr>
                <w:rFonts w:ascii="Times New Roman" w:hAnsi="Times New Roman"/>
                <w:b/>
                <w:bCs/>
                <w:color w:val="000000"/>
                <w:sz w:val="24"/>
                <w:szCs w:val="24"/>
              </w:rPr>
              <w:t> які підтверджують відповідність Учасника кваліфікаційним критеріям**</w:t>
            </w:r>
          </w:p>
        </w:tc>
      </w:tr>
      <w:tr w:rsidR="00A57F9A" w:rsidRPr="00D449B5" w:rsidTr="005A27C8">
        <w:trPr>
          <w:trHeight w:val="873"/>
          <w:jc w:val="center"/>
        </w:trPr>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1CB8" w:rsidRPr="00747FD6" w:rsidRDefault="00D51CB8" w:rsidP="00A57F9A">
            <w:pPr>
              <w:tabs>
                <w:tab w:val="left" w:pos="376"/>
              </w:tabs>
              <w:ind w:left="67" w:right="93" w:firstLine="0"/>
              <w:jc w:val="center"/>
              <w:rPr>
                <w:rFonts w:ascii="Times New Roman" w:hAnsi="Times New Roman"/>
                <w:b/>
                <w:bCs/>
                <w:color w:val="000000"/>
                <w:sz w:val="24"/>
                <w:szCs w:val="24"/>
              </w:rPr>
            </w:pPr>
            <w:r w:rsidRPr="00747FD6">
              <w:rPr>
                <w:rFonts w:ascii="Times New Roman" w:hAnsi="Times New Roman"/>
                <w:b/>
                <w:bCs/>
                <w:color w:val="000000"/>
                <w:sz w:val="24"/>
                <w:szCs w:val="24"/>
              </w:rPr>
              <w:t>1.</w:t>
            </w:r>
          </w:p>
        </w:tc>
        <w:tc>
          <w:tcPr>
            <w:tcW w:w="1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51CB8" w:rsidRPr="00747FD6" w:rsidRDefault="00D51CB8" w:rsidP="00A57F9A">
            <w:pPr>
              <w:ind w:hanging="3"/>
              <w:rPr>
                <w:rFonts w:ascii="Times New Roman" w:hAnsi="Times New Roman"/>
                <w:b/>
                <w:bCs/>
                <w:color w:val="000000"/>
                <w:sz w:val="24"/>
                <w:szCs w:val="24"/>
              </w:rPr>
            </w:pPr>
            <w:r w:rsidRPr="00747FD6">
              <w:rPr>
                <w:rFonts w:ascii="Times New Roman" w:hAnsi="Times New Roman"/>
                <w:b/>
                <w:bCs/>
                <w:color w:val="000000"/>
                <w:sz w:val="24"/>
                <w:szCs w:val="24"/>
              </w:rPr>
              <w:t>Наявність обладнання, матеріаль</w:t>
            </w:r>
            <w:r w:rsidR="00A57F9A" w:rsidRPr="00747FD6">
              <w:rPr>
                <w:rFonts w:ascii="Times New Roman" w:hAnsi="Times New Roman"/>
                <w:b/>
                <w:bCs/>
                <w:color w:val="000000"/>
                <w:sz w:val="24"/>
                <w:szCs w:val="24"/>
              </w:rPr>
              <w:t>но-технічної бази та технологій</w:t>
            </w:r>
          </w:p>
          <w:p w:rsidR="00D51CB8" w:rsidRPr="00747FD6" w:rsidRDefault="00D51CB8" w:rsidP="00A57F9A">
            <w:pPr>
              <w:ind w:hanging="3"/>
              <w:rPr>
                <w:rFonts w:ascii="Times New Roman" w:hAnsi="Times New Roman"/>
                <w:i/>
                <w:iCs/>
                <w:color w:val="000000"/>
                <w:sz w:val="24"/>
                <w:szCs w:val="24"/>
              </w:rPr>
            </w:pPr>
          </w:p>
        </w:tc>
        <w:tc>
          <w:tcPr>
            <w:tcW w:w="6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A27C8" w:rsidRPr="005A27C8" w:rsidRDefault="007D0AC6" w:rsidP="007D0AC6">
            <w:pPr>
              <w:ind w:firstLineChars="233" w:firstLine="559"/>
              <w:rPr>
                <w:rFonts w:ascii="Times New Roman" w:hAnsi="Times New Roman"/>
                <w:sz w:val="24"/>
                <w:szCs w:val="24"/>
              </w:rPr>
            </w:pPr>
            <w:r w:rsidRPr="007D0AC6">
              <w:rPr>
                <w:rFonts w:ascii="Times New Roman" w:hAnsi="Times New Roman"/>
                <w:sz w:val="24"/>
                <w:szCs w:val="24"/>
              </w:rPr>
              <w:t xml:space="preserve">Довідка в довільній формі, за підписом уповноваженої особи Учасника та завірена печаткою (за наявності), про наявність обладнання та матеріально-технічної бази, зокрема власного центру технічного обслуговування з устаткуванням і програмним забезпеченням, для тестування, регулювання, моніторингу, ремонту і програмування обладнання (вказати адресу та контактний телефон). </w:t>
            </w:r>
          </w:p>
        </w:tc>
      </w:tr>
      <w:tr w:rsidR="00A57F9A" w:rsidRPr="00D449B5" w:rsidTr="00B66881">
        <w:trPr>
          <w:trHeight w:val="2255"/>
          <w:jc w:val="center"/>
        </w:trPr>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CB8" w:rsidRPr="00747FD6" w:rsidRDefault="008420E7" w:rsidP="00D76032">
            <w:pPr>
              <w:ind w:right="30" w:firstLine="13"/>
              <w:jc w:val="center"/>
              <w:rPr>
                <w:rFonts w:ascii="Times New Roman" w:hAnsi="Times New Roman"/>
                <w:b/>
                <w:bCs/>
                <w:color w:val="000000"/>
                <w:sz w:val="22"/>
                <w:szCs w:val="22"/>
              </w:rPr>
            </w:pPr>
            <w:r>
              <w:rPr>
                <w:rFonts w:ascii="Times New Roman" w:hAnsi="Times New Roman"/>
                <w:b/>
                <w:bCs/>
                <w:color w:val="000000"/>
                <w:sz w:val="22"/>
                <w:szCs w:val="22"/>
                <w:lang w:val="ru-RU"/>
              </w:rPr>
              <w:t>2</w:t>
            </w:r>
            <w:r w:rsidR="00D51CB8" w:rsidRPr="00747FD6">
              <w:rPr>
                <w:rFonts w:ascii="Times New Roman" w:hAnsi="Times New Roman"/>
                <w:b/>
                <w:bCs/>
                <w:color w:val="000000"/>
                <w:sz w:val="22"/>
                <w:szCs w:val="22"/>
              </w:rPr>
              <w:t>.</w:t>
            </w:r>
          </w:p>
        </w:tc>
        <w:tc>
          <w:tcPr>
            <w:tcW w:w="19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CB8" w:rsidRPr="00747FD6" w:rsidRDefault="00D51CB8" w:rsidP="006C09CE">
            <w:pPr>
              <w:ind w:hanging="3"/>
              <w:jc w:val="left"/>
              <w:rPr>
                <w:rFonts w:ascii="Times New Roman" w:hAnsi="Times New Roman"/>
                <w:b/>
                <w:bCs/>
                <w:color w:val="000000"/>
                <w:sz w:val="24"/>
                <w:szCs w:val="24"/>
              </w:rPr>
            </w:pPr>
            <w:r w:rsidRPr="00747FD6">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CB8" w:rsidRPr="00747FD6" w:rsidRDefault="00D51CB8" w:rsidP="00D76032">
            <w:pPr>
              <w:ind w:firstLine="0"/>
              <w:rPr>
                <w:rFonts w:ascii="Times New Roman" w:hAnsi="Times New Roman"/>
                <w:color w:val="000000"/>
                <w:sz w:val="24"/>
                <w:szCs w:val="24"/>
              </w:rPr>
            </w:pPr>
            <w:r w:rsidRPr="00747FD6">
              <w:rPr>
                <w:rFonts w:ascii="Times New Roman" w:hAnsi="Times New Roman"/>
                <w:color w:val="000000"/>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D51CB8" w:rsidRPr="00747FD6" w:rsidRDefault="00D51CB8" w:rsidP="00D76032">
            <w:pPr>
              <w:ind w:firstLine="0"/>
              <w:rPr>
                <w:rFonts w:ascii="Times New Roman" w:hAnsi="Times New Roman"/>
                <w:color w:val="000000"/>
                <w:sz w:val="24"/>
                <w:szCs w:val="24"/>
              </w:rPr>
            </w:pPr>
            <w:r w:rsidRPr="00747FD6">
              <w:rPr>
                <w:rFonts w:ascii="Times New Roman" w:hAnsi="Times New Roman"/>
                <w:color w:val="000000"/>
                <w:sz w:val="24"/>
                <w:szCs w:val="24"/>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014C49">
              <w:rPr>
                <w:rFonts w:ascii="Times New Roman" w:hAnsi="Times New Roman"/>
                <w:color w:val="000000"/>
                <w:sz w:val="24"/>
                <w:szCs w:val="24"/>
              </w:rPr>
              <w:t xml:space="preserve"> за останні роки</w:t>
            </w:r>
            <w:r w:rsidR="002855E2">
              <w:rPr>
                <w:rFonts w:ascii="Times New Roman" w:hAnsi="Times New Roman"/>
                <w:color w:val="000000"/>
                <w:sz w:val="24"/>
                <w:szCs w:val="24"/>
              </w:rPr>
              <w:t xml:space="preserve"> (2021-2023).</w:t>
            </w:r>
          </w:p>
          <w:p w:rsidR="00D51CB8" w:rsidRPr="00747FD6" w:rsidRDefault="00D51CB8" w:rsidP="00D76032">
            <w:pPr>
              <w:ind w:firstLine="0"/>
              <w:rPr>
                <w:rFonts w:ascii="Times New Roman" w:hAnsi="Times New Roman"/>
                <w:b/>
                <w:bCs/>
                <w:i/>
                <w:iCs/>
                <w:color w:val="000000"/>
                <w:sz w:val="24"/>
                <w:szCs w:val="24"/>
              </w:rPr>
            </w:pPr>
            <w:r w:rsidRPr="00747FD6">
              <w:rPr>
                <w:rFonts w:ascii="Times New Roman" w:hAnsi="Times New Roman"/>
                <w:b/>
                <w:bCs/>
                <w:i/>
                <w:iCs/>
                <w:color w:val="000000"/>
                <w:sz w:val="24"/>
                <w:szCs w:val="24"/>
              </w:rPr>
              <w:t xml:space="preserve">Аналогічним вважається договір </w:t>
            </w:r>
            <w:r w:rsidR="009C5386" w:rsidRPr="00747FD6">
              <w:rPr>
                <w:rFonts w:ascii="Times New Roman" w:hAnsi="Times New Roman"/>
                <w:b/>
                <w:bCs/>
                <w:i/>
                <w:iCs/>
                <w:color w:val="000000"/>
                <w:sz w:val="24"/>
                <w:szCs w:val="24"/>
              </w:rPr>
              <w:t>ідентичної або тотожної продукції та/або також договір з поставки продукції з подібними або схожими характеристиками.</w:t>
            </w:r>
          </w:p>
          <w:p w:rsidR="00D51CB8" w:rsidRPr="00747FD6" w:rsidRDefault="00014C49" w:rsidP="00D76032">
            <w:pPr>
              <w:ind w:firstLine="0"/>
              <w:rPr>
                <w:rFonts w:ascii="Times New Roman" w:hAnsi="Times New Roman"/>
                <w:color w:val="000000"/>
                <w:sz w:val="24"/>
                <w:szCs w:val="24"/>
              </w:rPr>
            </w:pPr>
            <w:r>
              <w:rPr>
                <w:rFonts w:ascii="Times New Roman" w:hAnsi="Times New Roman"/>
                <w:color w:val="000000"/>
                <w:sz w:val="24"/>
                <w:szCs w:val="24"/>
              </w:rPr>
              <w:t>3.1.2. не менше 1</w:t>
            </w:r>
            <w:r w:rsidR="00D51CB8" w:rsidRPr="00747FD6">
              <w:rPr>
                <w:rFonts w:ascii="Times New Roman" w:hAnsi="Times New Roman"/>
                <w:color w:val="000000"/>
                <w:sz w:val="24"/>
                <w:szCs w:val="24"/>
              </w:rPr>
              <w:t>копії договору, зазначеного у довідці у повному обсязі (з усіма укладеними додатковими угодами, додатками та специфікаціями до договору), </w:t>
            </w:r>
          </w:p>
          <w:p w:rsidR="00D51CB8" w:rsidRPr="00747FD6" w:rsidRDefault="00D51CB8" w:rsidP="00D76032">
            <w:pPr>
              <w:ind w:firstLine="0"/>
              <w:rPr>
                <w:rFonts w:ascii="Times New Roman" w:hAnsi="Times New Roman"/>
                <w:color w:val="000000"/>
                <w:sz w:val="24"/>
                <w:szCs w:val="24"/>
              </w:rPr>
            </w:pPr>
            <w:r w:rsidRPr="00747FD6">
              <w:rPr>
                <w:rFonts w:ascii="Times New Roman" w:hAnsi="Times New Roman"/>
                <w:color w:val="000000"/>
                <w:sz w:val="24"/>
                <w:szCs w:val="24"/>
              </w:rPr>
              <w:t>3.1.3.копії/ю документів/у на підтвердження виконання не менше ніж одного договору зазначеного в наданій Учасником довідці</w:t>
            </w:r>
            <w:r w:rsidR="00747FD6">
              <w:rPr>
                <w:rFonts w:ascii="Times New Roman" w:hAnsi="Times New Roman"/>
                <w:color w:val="000000"/>
                <w:sz w:val="24"/>
                <w:szCs w:val="24"/>
              </w:rPr>
              <w:t>, (наприклад накладна або лист-відгук або анологічне).</w:t>
            </w:r>
          </w:p>
          <w:p w:rsidR="00D51CB8" w:rsidRPr="00747FD6" w:rsidRDefault="00D51CB8" w:rsidP="00D76032">
            <w:pPr>
              <w:ind w:firstLine="0"/>
              <w:rPr>
                <w:rFonts w:ascii="Times New Roman" w:hAnsi="Times New Roman"/>
                <w:color w:val="000000"/>
                <w:sz w:val="24"/>
                <w:szCs w:val="24"/>
              </w:rPr>
            </w:pPr>
          </w:p>
        </w:tc>
      </w:tr>
    </w:tbl>
    <w:p w:rsidR="004313B4" w:rsidRPr="00D449B5" w:rsidRDefault="004313B4" w:rsidP="004313B4">
      <w:pPr>
        <w:shd w:val="clear" w:color="auto" w:fill="FFFFFF"/>
        <w:spacing w:before="240"/>
        <w:rPr>
          <w:rFonts w:ascii="Times New Roman" w:hAnsi="Times New Roman"/>
          <w:b/>
          <w:bCs/>
          <w:color w:val="000000"/>
          <w:sz w:val="24"/>
          <w:szCs w:val="24"/>
        </w:rPr>
      </w:pPr>
      <w:r>
        <w:rPr>
          <w:rFonts w:ascii="Times New Roman" w:hAnsi="Times New Roman"/>
          <w:b/>
          <w:bCs/>
          <w:color w:val="000000"/>
          <w:sz w:val="24"/>
          <w:szCs w:val="24"/>
          <w:lang w:val="ru-RU"/>
        </w:rPr>
        <w:t>1.2</w:t>
      </w:r>
      <w:r w:rsidRPr="00D449B5">
        <w:rPr>
          <w:rFonts w:ascii="Times New Roman" w:hAnsi="Times New Roman"/>
          <w:b/>
          <w:bCs/>
          <w:color w:val="000000"/>
          <w:sz w:val="24"/>
          <w:szCs w:val="24"/>
        </w:rPr>
        <w:t xml:space="preserve"> Інша інформація встановлена відповідно до законодавства (для УЧАСНИКІВ - юридичних осіб, фізичних осіб та фізичних осіб-підприємців).</w:t>
      </w:r>
    </w:p>
    <w:tbl>
      <w:tblPr>
        <w:tblW w:w="10329" w:type="dxa"/>
        <w:tblInd w:w="-23" w:type="dxa"/>
        <w:tblCellMar>
          <w:top w:w="15" w:type="dxa"/>
          <w:left w:w="15" w:type="dxa"/>
          <w:bottom w:w="15" w:type="dxa"/>
          <w:right w:w="15" w:type="dxa"/>
        </w:tblCellMar>
        <w:tblLook w:val="04A0"/>
      </w:tblPr>
      <w:tblGrid>
        <w:gridCol w:w="870"/>
        <w:gridCol w:w="9459"/>
      </w:tblGrid>
      <w:tr w:rsidR="004313B4" w:rsidRPr="00D449B5" w:rsidTr="005C2985">
        <w:trPr>
          <w:trHeight w:val="124"/>
        </w:trPr>
        <w:tc>
          <w:tcPr>
            <w:tcW w:w="103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313B4" w:rsidRPr="00D449B5" w:rsidRDefault="004313B4" w:rsidP="00AA472B">
            <w:pPr>
              <w:ind w:left="100"/>
              <w:jc w:val="center"/>
              <w:rPr>
                <w:rFonts w:ascii="Times New Roman" w:hAnsi="Times New Roman"/>
                <w:b/>
                <w:bCs/>
                <w:color w:val="000000"/>
                <w:sz w:val="24"/>
                <w:szCs w:val="24"/>
              </w:rPr>
            </w:pPr>
            <w:r w:rsidRPr="00D449B5">
              <w:rPr>
                <w:rFonts w:ascii="Times New Roman" w:hAnsi="Times New Roman"/>
                <w:b/>
                <w:bCs/>
                <w:color w:val="000000"/>
                <w:sz w:val="24"/>
                <w:szCs w:val="24"/>
              </w:rPr>
              <w:t>Інші документи від Учасника:</w:t>
            </w:r>
          </w:p>
        </w:tc>
      </w:tr>
      <w:tr w:rsidR="004313B4" w:rsidRPr="00D449B5" w:rsidTr="005C2985">
        <w:trPr>
          <w:trHeight w:val="115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1</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13B4" w:rsidRPr="00747FD6" w:rsidRDefault="004313B4" w:rsidP="00AA472B">
            <w:pPr>
              <w:ind w:left="140" w:right="120" w:hanging="20"/>
              <w:rPr>
                <w:rFonts w:ascii="Times New Roman" w:hAnsi="Times New Roman"/>
                <w:color w:val="000000"/>
                <w:sz w:val="24"/>
                <w:szCs w:val="24"/>
              </w:rPr>
            </w:pPr>
            <w:r w:rsidRPr="00747FD6">
              <w:rPr>
                <w:rFonts w:ascii="Times New Roman" w:hAnsi="Times New Roman"/>
                <w:color w:val="000000"/>
                <w:sz w:val="24"/>
                <w:szCs w:val="24"/>
              </w:rPr>
              <w:t>Для фізичних осіб- підприємців:</w:t>
            </w:r>
          </w:p>
          <w:p w:rsidR="004313B4" w:rsidRPr="00964756" w:rsidRDefault="004313B4" w:rsidP="00964756">
            <w:pPr>
              <w:ind w:left="140" w:right="120" w:hanging="20"/>
              <w:rPr>
                <w:rFonts w:ascii="Times New Roman" w:hAnsi="Times New Roman"/>
                <w:color w:val="000000"/>
                <w:sz w:val="24"/>
                <w:szCs w:val="24"/>
              </w:rPr>
            </w:pPr>
            <w:r w:rsidRPr="00747FD6">
              <w:rPr>
                <w:rFonts w:ascii="Times New Roman" w:hAnsi="Times New Roman"/>
                <w:color w:val="000000"/>
                <w:sz w:val="24"/>
                <w:szCs w:val="24"/>
              </w:rPr>
              <w:t xml:space="preserve">- сканований з оригіналу паспорт (1-6 сторінки та місце проживання) у випадку, якщо такий паспорт оформлено у вигляді книжечки,  або сканований з оригіналу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w:t>
            </w:r>
            <w:r w:rsidRPr="00747FD6">
              <w:rPr>
                <w:rFonts w:ascii="Times New Roman" w:hAnsi="Times New Roman"/>
                <w:color w:val="000000"/>
                <w:sz w:val="24"/>
                <w:szCs w:val="24"/>
              </w:rPr>
              <w:lastRenderedPageBreak/>
              <w:t xml:space="preserve">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tc>
      </w:tr>
      <w:tr w:rsidR="004313B4" w:rsidRPr="00D449B5" w:rsidTr="005C2985">
        <w:trPr>
          <w:trHeight w:val="30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13B4" w:rsidRPr="00D449B5" w:rsidRDefault="004313B4" w:rsidP="00AA472B">
            <w:pPr>
              <w:ind w:firstLine="0"/>
              <w:rPr>
                <w:rFonts w:ascii="Times New Roman" w:hAnsi="Times New Roman"/>
                <w:b/>
                <w:bCs/>
                <w:color w:val="000000"/>
                <w:sz w:val="24"/>
                <w:szCs w:val="24"/>
              </w:rPr>
            </w:pPr>
            <w:r w:rsidRPr="00D449B5">
              <w:rPr>
                <w:rFonts w:ascii="Times New Roman" w:hAnsi="Times New Roman"/>
                <w:b/>
                <w:bCs/>
                <w:color w:val="000000"/>
                <w:sz w:val="24"/>
                <w:szCs w:val="24"/>
              </w:rPr>
              <w:lastRenderedPageBreak/>
              <w:t>2</w:t>
            </w:r>
          </w:p>
        </w:tc>
        <w:tc>
          <w:tcPr>
            <w:tcW w:w="94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313B4" w:rsidRPr="00D449B5" w:rsidRDefault="004313B4" w:rsidP="00AA472B">
            <w:pPr>
              <w:ind w:left="100" w:firstLine="0"/>
              <w:rPr>
                <w:rFonts w:ascii="Times New Roman" w:hAnsi="Times New Roman"/>
                <w:color w:val="000000"/>
                <w:sz w:val="24"/>
                <w:szCs w:val="24"/>
              </w:rPr>
            </w:pPr>
            <w:r w:rsidRPr="00747FD6">
              <w:rPr>
                <w:rFonts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скановану з оригіналу довіреність або доручення на таку особу.</w:t>
            </w:r>
          </w:p>
        </w:tc>
      </w:tr>
      <w:tr w:rsidR="004313B4" w:rsidRPr="00D449B5" w:rsidTr="005C2985">
        <w:trPr>
          <w:trHeight w:val="58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313B4" w:rsidRPr="00D449B5" w:rsidRDefault="004313B4" w:rsidP="00AA472B">
            <w:pPr>
              <w:spacing w:before="240"/>
              <w:ind w:firstLine="0"/>
              <w:rPr>
                <w:rFonts w:ascii="Times New Roman" w:hAnsi="Times New Roman"/>
                <w:b/>
                <w:bCs/>
                <w:color w:val="000000"/>
                <w:sz w:val="24"/>
                <w:szCs w:val="24"/>
              </w:rPr>
            </w:pPr>
            <w:r w:rsidRPr="00CE728C">
              <w:rPr>
                <w:rFonts w:ascii="Times New Roman" w:hAnsi="Times New Roman"/>
                <w:b/>
                <w:bCs/>
                <w:color w:val="000000"/>
                <w:sz w:val="24"/>
                <w:szCs w:val="24"/>
              </w:rPr>
              <w:t>3</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13B4" w:rsidRPr="00CE728C" w:rsidRDefault="00CE728C" w:rsidP="00CE728C">
            <w:pPr>
              <w:ind w:left="120" w:right="120" w:hanging="20"/>
              <w:rPr>
                <w:rFonts w:ascii="Times New Roman" w:hAnsi="Times New Roman"/>
                <w:bCs/>
                <w:sz w:val="24"/>
                <w:szCs w:val="24"/>
              </w:rPr>
            </w:pPr>
            <w:r w:rsidRPr="00CE728C">
              <w:rPr>
                <w:rStyle w:val="a8"/>
                <w:rFonts w:ascii="Times New Roman" w:hAnsi="Times New Roman"/>
                <w:b w:val="0"/>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Pr>
                <w:rStyle w:val="a8"/>
                <w:rFonts w:ascii="Times New Roman" w:hAnsi="Times New Roman"/>
                <w:b w:val="0"/>
                <w:sz w:val="24"/>
                <w:szCs w:val="24"/>
              </w:rPr>
              <w:t xml:space="preserve"> документ дозвільного характеру, </w:t>
            </w:r>
            <w:r w:rsidR="007C0519" w:rsidRPr="00CE728C">
              <w:rPr>
                <w:rStyle w:val="a8"/>
                <w:rFonts w:ascii="Times New Roman" w:hAnsi="Times New Roman"/>
                <w:b w:val="0"/>
                <w:sz w:val="24"/>
                <w:szCs w:val="24"/>
              </w:rPr>
              <w:t>або</w:t>
            </w:r>
            <w:r>
              <w:rPr>
                <w:rStyle w:val="a8"/>
                <w:rFonts w:ascii="Times New Roman" w:hAnsi="Times New Roman"/>
                <w:b w:val="0"/>
                <w:sz w:val="24"/>
                <w:szCs w:val="24"/>
              </w:rPr>
              <w:t xml:space="preserve"> </w:t>
            </w:r>
            <w:r w:rsidR="00747FD6">
              <w:rPr>
                <w:rStyle w:val="a8"/>
                <w:rFonts w:ascii="Times New Roman" w:hAnsi="Times New Roman"/>
                <w:b w:val="0"/>
                <w:sz w:val="24"/>
                <w:szCs w:val="24"/>
              </w:rPr>
              <w:t>учасник надає</w:t>
            </w:r>
            <w:r w:rsidR="00995D31">
              <w:rPr>
                <w:rStyle w:val="a8"/>
                <w:rFonts w:ascii="Times New Roman" w:hAnsi="Times New Roman"/>
                <w:b w:val="0"/>
                <w:sz w:val="24"/>
                <w:szCs w:val="24"/>
              </w:rPr>
              <w:t xml:space="preserve"> </w:t>
            </w:r>
            <w:r w:rsidR="00747FD6" w:rsidRPr="00747FD6">
              <w:rPr>
                <w:rStyle w:val="a8"/>
                <w:rFonts w:ascii="Times New Roman" w:hAnsi="Times New Roman"/>
                <w:b w:val="0"/>
                <w:i/>
                <w:sz w:val="24"/>
                <w:szCs w:val="24"/>
              </w:rPr>
              <w:t xml:space="preserve">лист-пояснення </w:t>
            </w:r>
            <w:r w:rsidR="00747FD6" w:rsidRPr="00747FD6">
              <w:rPr>
                <w:rStyle w:val="a8"/>
                <w:rFonts w:ascii="Times New Roman" w:hAnsi="Times New Roman"/>
                <w:b w:val="0"/>
                <w:i/>
                <w:iCs/>
                <w:sz w:val="24"/>
                <w:szCs w:val="24"/>
              </w:rPr>
              <w:t xml:space="preserve">довільної форми </w:t>
            </w:r>
            <w:r w:rsidR="00747FD6" w:rsidRPr="00747FD6">
              <w:rPr>
                <w:rStyle w:val="a8"/>
                <w:rFonts w:ascii="Times New Roman" w:hAnsi="Times New Roman"/>
                <w:b w:val="0"/>
                <w:i/>
                <w:sz w:val="24"/>
                <w:szCs w:val="24"/>
              </w:rPr>
              <w:t xml:space="preserve">чи довідку </w:t>
            </w:r>
            <w:r w:rsidR="00747FD6" w:rsidRPr="00747FD6">
              <w:rPr>
                <w:rStyle w:val="a8"/>
                <w:rFonts w:ascii="Times New Roman" w:hAnsi="Times New Roman"/>
                <w:b w:val="0"/>
                <w:i/>
                <w:iCs/>
                <w:sz w:val="24"/>
                <w:szCs w:val="24"/>
              </w:rPr>
              <w:t>довільної форми</w:t>
            </w:r>
            <w:r w:rsidR="00747FD6" w:rsidRPr="00747FD6">
              <w:rPr>
                <w:rStyle w:val="a8"/>
                <w:rFonts w:ascii="Times New Roman" w:hAnsi="Times New Roman"/>
                <w:b w:val="0"/>
                <w:sz w:val="24"/>
                <w:szCs w:val="24"/>
              </w:rPr>
              <w:t xml:space="preserve"> в якій зазначено чому він його не надає</w:t>
            </w:r>
            <w:r w:rsidR="007C0519">
              <w:rPr>
                <w:rStyle w:val="a8"/>
                <w:rFonts w:ascii="Times New Roman" w:hAnsi="Times New Roman"/>
                <w:b w:val="0"/>
                <w:sz w:val="24"/>
                <w:szCs w:val="24"/>
              </w:rPr>
              <w:t xml:space="preserve"> таких документів</w:t>
            </w:r>
            <w:r w:rsidR="00747FD6" w:rsidRPr="00747FD6">
              <w:rPr>
                <w:rStyle w:val="a8"/>
                <w:rFonts w:ascii="Times New Roman" w:hAnsi="Times New Roman"/>
                <w:b w:val="0"/>
                <w:sz w:val="24"/>
                <w:szCs w:val="24"/>
              </w:rPr>
              <w:t xml:space="preserve"> з обґрунтуванням на чинне законодавство</w:t>
            </w:r>
          </w:p>
        </w:tc>
      </w:tr>
      <w:tr w:rsidR="004313B4" w:rsidRPr="00D449B5" w:rsidTr="005C2985">
        <w:trPr>
          <w:trHeight w:val="1059"/>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4</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756" w:rsidRDefault="00964756" w:rsidP="00964756">
            <w:pPr>
              <w:ind w:firstLine="0"/>
              <w:rPr>
                <w:rFonts w:ascii="Times New Roman" w:hAnsi="Times New Roman"/>
                <w:sz w:val="24"/>
                <w:szCs w:val="24"/>
              </w:rPr>
            </w:pPr>
            <w:r>
              <w:rPr>
                <w:rFonts w:ascii="Times New Roman" w:hAnsi="Times New Roman"/>
                <w:sz w:val="24"/>
                <w:szCs w:val="24"/>
              </w:rPr>
              <w:t>Учасник в складі тендерної пропозиції надає скановані з оригіналів документи, що підтверджують правомочність щодо підпису документів тендерної пропозиції Учасника процедури закупівлі та договору за результатами проведення процедури закупівлі (виписка з протоколу засновників або копія розпорядчого документу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та/або договору). (Для Учасників - юридичних осіб).</w:t>
            </w:r>
          </w:p>
          <w:p w:rsidR="004313B4" w:rsidRPr="007245EE" w:rsidRDefault="004313B4" w:rsidP="00AA472B">
            <w:pPr>
              <w:ind w:firstLine="0"/>
              <w:rPr>
                <w:rFonts w:ascii="Times New Roman" w:hAnsi="Times New Roman"/>
                <w:i/>
                <w:sz w:val="24"/>
                <w:szCs w:val="24"/>
              </w:rPr>
            </w:pPr>
            <w:r w:rsidRPr="00747FD6">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313B4" w:rsidRPr="00D449B5" w:rsidTr="005C2985">
        <w:trPr>
          <w:trHeight w:val="73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5</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97E" w:rsidRPr="00AA797E" w:rsidRDefault="004313B4" w:rsidP="00AA472B">
            <w:pPr>
              <w:ind w:firstLine="0"/>
              <w:rPr>
                <w:rFonts w:ascii="Times New Roman" w:hAnsi="Times New Roman"/>
                <w:sz w:val="24"/>
                <w:szCs w:val="24"/>
                <w:lang w:val="ru-RU"/>
              </w:rPr>
            </w:pPr>
            <w:r w:rsidRPr="00747FD6">
              <w:rPr>
                <w:rFonts w:ascii="Times New Roman" w:hAnsi="Times New Roman"/>
                <w:color w:val="000000"/>
                <w:sz w:val="24"/>
                <w:szCs w:val="24"/>
              </w:rPr>
              <w:t>Скановане з оригіналу</w:t>
            </w:r>
            <w:r w:rsidRPr="00747FD6">
              <w:rPr>
                <w:rFonts w:ascii="Times New Roman" w:hAnsi="Times New Roman"/>
                <w:sz w:val="24"/>
                <w:szCs w:val="24"/>
              </w:rPr>
              <w:t xml:space="preserve"> свідоцтво про державну реєстрацію або копія виписки з Єдиного державного реєстру юридичних осіб та фізичних осіб-підприємців (завірені печаткою Учасника (за наявності)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(за наявності) і власноручним підписом уповноваженої особи Учасника.</w:t>
            </w:r>
          </w:p>
        </w:tc>
      </w:tr>
      <w:tr w:rsidR="004313B4" w:rsidRPr="00D449B5" w:rsidTr="005C2985">
        <w:trPr>
          <w:trHeight w:val="1261"/>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87050A" w:rsidRDefault="004313B4" w:rsidP="00AA472B">
            <w:pPr>
              <w:spacing w:before="240"/>
              <w:ind w:firstLine="0"/>
              <w:rPr>
                <w:rFonts w:ascii="Times New Roman" w:hAnsi="Times New Roman"/>
                <w:b/>
                <w:bCs/>
                <w:color w:val="000000"/>
                <w:sz w:val="24"/>
                <w:szCs w:val="24"/>
              </w:rPr>
            </w:pPr>
            <w:r w:rsidRPr="0087050A">
              <w:rPr>
                <w:rFonts w:ascii="Times New Roman" w:hAnsi="Times New Roman"/>
                <w:b/>
                <w:bCs/>
                <w:color w:val="000000"/>
                <w:sz w:val="24"/>
                <w:szCs w:val="24"/>
              </w:rPr>
              <w:t>6</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50A" w:rsidRPr="0087050A" w:rsidRDefault="004313B4" w:rsidP="009172E3">
            <w:pPr>
              <w:ind w:firstLine="0"/>
              <w:rPr>
                <w:rFonts w:ascii="Times New Roman" w:hAnsi="Times New Roman"/>
                <w:sz w:val="24"/>
                <w:szCs w:val="24"/>
              </w:rPr>
            </w:pPr>
            <w:r w:rsidRPr="0087050A">
              <w:rPr>
                <w:rFonts w:ascii="Times New Roman" w:hAnsi="Times New Roman"/>
                <w:color w:val="000000"/>
                <w:sz w:val="24"/>
                <w:szCs w:val="24"/>
              </w:rPr>
              <w:t>Сканован</w:t>
            </w:r>
            <w:r w:rsidR="009172E3" w:rsidRPr="0087050A">
              <w:rPr>
                <w:rFonts w:ascii="Times New Roman" w:hAnsi="Times New Roman"/>
                <w:color w:val="000000"/>
                <w:sz w:val="24"/>
                <w:szCs w:val="24"/>
              </w:rPr>
              <w:t>е</w:t>
            </w:r>
            <w:r w:rsidRPr="0087050A">
              <w:rPr>
                <w:rFonts w:ascii="Times New Roman" w:hAnsi="Times New Roman"/>
                <w:color w:val="000000"/>
                <w:sz w:val="24"/>
                <w:szCs w:val="24"/>
              </w:rPr>
              <w:t xml:space="preserve"> з оригіналу</w:t>
            </w:r>
            <w:r w:rsidRPr="0087050A">
              <w:rPr>
                <w:rFonts w:ascii="Times New Roman" w:hAnsi="Times New Roman"/>
                <w:sz w:val="24"/>
                <w:szCs w:val="24"/>
              </w:rPr>
              <w:t xml:space="preserve"> свідоцтв</w:t>
            </w:r>
            <w:r w:rsidR="009172E3" w:rsidRPr="0087050A">
              <w:rPr>
                <w:rFonts w:ascii="Times New Roman" w:hAnsi="Times New Roman"/>
                <w:sz w:val="24"/>
                <w:szCs w:val="24"/>
              </w:rPr>
              <w:t>о</w:t>
            </w:r>
            <w:r w:rsidRPr="0087050A">
              <w:rPr>
                <w:rFonts w:ascii="Times New Roman" w:hAnsi="Times New Roman"/>
                <w:sz w:val="24"/>
                <w:szCs w:val="24"/>
              </w:rPr>
              <w:t xml:space="preserve"> про реєстрацію платника податку на додану вартість</w:t>
            </w:r>
          </w:p>
          <w:p w:rsidR="0087050A" w:rsidRPr="007C0519" w:rsidRDefault="004313B4" w:rsidP="009172E3">
            <w:pPr>
              <w:ind w:firstLine="0"/>
              <w:rPr>
                <w:rFonts w:ascii="Times New Roman" w:hAnsi="Times New Roman"/>
                <w:b/>
                <w:sz w:val="24"/>
                <w:szCs w:val="24"/>
              </w:rPr>
            </w:pPr>
            <w:r w:rsidRPr="007C0519">
              <w:rPr>
                <w:rFonts w:ascii="Times New Roman" w:hAnsi="Times New Roman"/>
                <w:b/>
                <w:sz w:val="24"/>
                <w:szCs w:val="24"/>
              </w:rPr>
              <w:t xml:space="preserve">або </w:t>
            </w:r>
          </w:p>
          <w:p w:rsidR="0087050A" w:rsidRPr="0087050A" w:rsidRDefault="009172E3" w:rsidP="009172E3">
            <w:pPr>
              <w:ind w:firstLine="0"/>
              <w:rPr>
                <w:rFonts w:ascii="Times New Roman" w:hAnsi="Times New Roman"/>
                <w:sz w:val="24"/>
                <w:szCs w:val="24"/>
              </w:rPr>
            </w:pPr>
            <w:r w:rsidRPr="0087050A">
              <w:rPr>
                <w:rFonts w:ascii="Times New Roman" w:hAnsi="Times New Roman"/>
                <w:color w:val="000000"/>
                <w:sz w:val="24"/>
                <w:szCs w:val="24"/>
              </w:rPr>
              <w:t>сканований з оригіналу</w:t>
            </w:r>
            <w:r w:rsidR="00D535EE">
              <w:rPr>
                <w:rFonts w:ascii="Times New Roman" w:hAnsi="Times New Roman"/>
                <w:color w:val="000000"/>
                <w:sz w:val="24"/>
                <w:szCs w:val="24"/>
                <w:lang w:val="ru-RU"/>
              </w:rPr>
              <w:t xml:space="preserve"> </w:t>
            </w:r>
            <w:r w:rsidR="004313B4" w:rsidRPr="0087050A">
              <w:rPr>
                <w:rFonts w:ascii="Times New Roman" w:hAnsi="Times New Roman"/>
                <w:sz w:val="24"/>
                <w:szCs w:val="24"/>
              </w:rPr>
              <w:t>витяг з реєстру платників ПДВ</w:t>
            </w:r>
          </w:p>
          <w:p w:rsidR="0087050A" w:rsidRPr="007C0519" w:rsidRDefault="009172E3" w:rsidP="009172E3">
            <w:pPr>
              <w:ind w:firstLine="0"/>
              <w:rPr>
                <w:rFonts w:ascii="Times New Roman" w:hAnsi="Times New Roman"/>
                <w:b/>
                <w:sz w:val="24"/>
                <w:szCs w:val="24"/>
              </w:rPr>
            </w:pPr>
            <w:r w:rsidRPr="007C0519">
              <w:rPr>
                <w:rFonts w:ascii="Times New Roman" w:hAnsi="Times New Roman"/>
                <w:b/>
                <w:sz w:val="24"/>
                <w:szCs w:val="24"/>
              </w:rPr>
              <w:t xml:space="preserve">або </w:t>
            </w:r>
          </w:p>
          <w:p w:rsidR="0087050A" w:rsidRPr="0087050A" w:rsidRDefault="009172E3" w:rsidP="009172E3">
            <w:pPr>
              <w:ind w:firstLine="0"/>
              <w:rPr>
                <w:rFonts w:ascii="Times New Roman" w:hAnsi="Times New Roman"/>
                <w:sz w:val="24"/>
                <w:szCs w:val="24"/>
              </w:rPr>
            </w:pPr>
            <w:r w:rsidRPr="0087050A">
              <w:rPr>
                <w:rFonts w:ascii="Times New Roman" w:hAnsi="Times New Roman"/>
                <w:color w:val="000000"/>
                <w:sz w:val="24"/>
                <w:szCs w:val="24"/>
              </w:rPr>
              <w:t>сканований з оригіналу</w:t>
            </w:r>
            <w:r w:rsidRPr="0087050A">
              <w:rPr>
                <w:rFonts w:ascii="Times New Roman" w:hAnsi="Times New Roman"/>
                <w:sz w:val="24"/>
                <w:szCs w:val="24"/>
              </w:rPr>
              <w:t xml:space="preserve"> витяг</w:t>
            </w:r>
            <w:r w:rsidR="004313B4" w:rsidRPr="0087050A">
              <w:rPr>
                <w:rFonts w:ascii="Times New Roman" w:hAnsi="Times New Roman"/>
                <w:sz w:val="24"/>
                <w:szCs w:val="24"/>
              </w:rPr>
              <w:t xml:space="preserve"> з реєстру платників єдиного податку</w:t>
            </w:r>
          </w:p>
          <w:p w:rsidR="0087050A" w:rsidRPr="007C0519" w:rsidRDefault="004313B4" w:rsidP="009172E3">
            <w:pPr>
              <w:ind w:firstLine="0"/>
              <w:rPr>
                <w:rFonts w:ascii="Times New Roman" w:hAnsi="Times New Roman"/>
                <w:b/>
                <w:sz w:val="24"/>
                <w:szCs w:val="24"/>
              </w:rPr>
            </w:pPr>
            <w:r w:rsidRPr="007C0519">
              <w:rPr>
                <w:rFonts w:ascii="Times New Roman" w:hAnsi="Times New Roman"/>
                <w:b/>
                <w:sz w:val="24"/>
                <w:szCs w:val="24"/>
              </w:rPr>
              <w:t>або</w:t>
            </w:r>
          </w:p>
          <w:p w:rsidR="0087050A" w:rsidRPr="0087050A" w:rsidRDefault="009172E3" w:rsidP="009172E3">
            <w:pPr>
              <w:ind w:firstLine="0"/>
              <w:rPr>
                <w:rFonts w:ascii="Times New Roman" w:hAnsi="Times New Roman"/>
                <w:sz w:val="24"/>
                <w:szCs w:val="24"/>
              </w:rPr>
            </w:pPr>
            <w:r w:rsidRPr="0087050A">
              <w:rPr>
                <w:rFonts w:ascii="Times New Roman" w:hAnsi="Times New Roman"/>
                <w:sz w:val="24"/>
                <w:szCs w:val="24"/>
              </w:rPr>
              <w:t>скановане з оригіналу</w:t>
            </w:r>
            <w:r w:rsidR="00D535EE">
              <w:rPr>
                <w:rFonts w:ascii="Times New Roman" w:hAnsi="Times New Roman"/>
                <w:sz w:val="24"/>
                <w:szCs w:val="24"/>
                <w:lang w:val="ru-RU"/>
              </w:rPr>
              <w:t xml:space="preserve"> </w:t>
            </w:r>
            <w:r w:rsidR="004313B4" w:rsidRPr="0087050A">
              <w:rPr>
                <w:rFonts w:ascii="Times New Roman" w:hAnsi="Times New Roman"/>
                <w:sz w:val="24"/>
                <w:szCs w:val="24"/>
              </w:rPr>
              <w:t>свідоцтв</w:t>
            </w:r>
            <w:r w:rsidRPr="0087050A">
              <w:rPr>
                <w:rFonts w:ascii="Times New Roman" w:hAnsi="Times New Roman"/>
                <w:sz w:val="24"/>
                <w:szCs w:val="24"/>
              </w:rPr>
              <w:t>о про сплату єдиного податку</w:t>
            </w:r>
          </w:p>
          <w:p w:rsidR="007C0519" w:rsidRPr="007C0519" w:rsidRDefault="007C0519" w:rsidP="007C0519">
            <w:pPr>
              <w:ind w:firstLine="0"/>
              <w:rPr>
                <w:rFonts w:ascii="Times New Roman" w:hAnsi="Times New Roman"/>
                <w:b/>
                <w:sz w:val="24"/>
                <w:szCs w:val="24"/>
              </w:rPr>
            </w:pPr>
            <w:r w:rsidRPr="007C0519">
              <w:rPr>
                <w:rFonts w:ascii="Times New Roman" w:hAnsi="Times New Roman"/>
                <w:b/>
                <w:sz w:val="24"/>
                <w:szCs w:val="24"/>
              </w:rPr>
              <w:t>або</w:t>
            </w:r>
          </w:p>
          <w:p w:rsidR="004313B4" w:rsidRPr="0087050A" w:rsidRDefault="007C0519" w:rsidP="0087050A">
            <w:pPr>
              <w:ind w:firstLine="0"/>
              <w:rPr>
                <w:rFonts w:ascii="Times New Roman" w:hAnsi="Times New Roman"/>
                <w:sz w:val="24"/>
                <w:szCs w:val="24"/>
              </w:rPr>
            </w:pPr>
            <w:r>
              <w:rPr>
                <w:rFonts w:ascii="Times New Roman" w:hAnsi="Times New Roman"/>
                <w:sz w:val="24"/>
                <w:szCs w:val="24"/>
              </w:rPr>
              <w:t>м</w:t>
            </w:r>
            <w:r w:rsidR="009172E3" w:rsidRPr="0087050A">
              <w:rPr>
                <w:rFonts w:ascii="Times New Roman" w:hAnsi="Times New Roman"/>
                <w:sz w:val="24"/>
                <w:szCs w:val="24"/>
              </w:rPr>
              <w:t>оже бути надана сканована копія</w:t>
            </w:r>
            <w:r w:rsidR="0087050A" w:rsidRPr="0087050A">
              <w:rPr>
                <w:rFonts w:ascii="Times New Roman" w:hAnsi="Times New Roman"/>
                <w:sz w:val="24"/>
                <w:szCs w:val="24"/>
              </w:rPr>
              <w:t xml:space="preserve"> з копії </w:t>
            </w:r>
            <w:r>
              <w:rPr>
                <w:rFonts w:ascii="Times New Roman" w:hAnsi="Times New Roman"/>
                <w:sz w:val="24"/>
                <w:szCs w:val="24"/>
              </w:rPr>
              <w:t>(</w:t>
            </w:r>
            <w:r w:rsidR="0087050A" w:rsidRPr="0087050A">
              <w:rPr>
                <w:rFonts w:ascii="Times New Roman" w:hAnsi="Times New Roman"/>
                <w:sz w:val="24"/>
                <w:szCs w:val="24"/>
              </w:rPr>
              <w:t>витягу або свідотства</w:t>
            </w:r>
            <w:r>
              <w:rPr>
                <w:rFonts w:ascii="Times New Roman" w:hAnsi="Times New Roman"/>
                <w:sz w:val="24"/>
                <w:szCs w:val="24"/>
              </w:rPr>
              <w:t>)</w:t>
            </w:r>
            <w:r w:rsidR="0087050A" w:rsidRPr="0087050A">
              <w:rPr>
                <w:rFonts w:ascii="Times New Roman" w:hAnsi="Times New Roman"/>
                <w:sz w:val="24"/>
                <w:szCs w:val="24"/>
              </w:rPr>
              <w:t xml:space="preserve"> про сплату податку (єдиного</w:t>
            </w:r>
            <w:r>
              <w:rPr>
                <w:rFonts w:ascii="Times New Roman" w:hAnsi="Times New Roman"/>
                <w:sz w:val="24"/>
                <w:szCs w:val="24"/>
              </w:rPr>
              <w:t xml:space="preserve"> податку</w:t>
            </w:r>
            <w:r w:rsidR="0087050A" w:rsidRPr="0087050A">
              <w:rPr>
                <w:rFonts w:ascii="Times New Roman" w:hAnsi="Times New Roman"/>
                <w:sz w:val="24"/>
                <w:szCs w:val="24"/>
              </w:rPr>
              <w:t xml:space="preserve"> чи ПДВ) </w:t>
            </w:r>
            <w:r w:rsidR="009172E3" w:rsidRPr="0087050A">
              <w:rPr>
                <w:rFonts w:ascii="Times New Roman" w:hAnsi="Times New Roman"/>
                <w:sz w:val="24"/>
                <w:szCs w:val="24"/>
              </w:rPr>
              <w:t>завірена</w:t>
            </w:r>
            <w:r w:rsidR="00D535EE">
              <w:rPr>
                <w:rFonts w:ascii="Times New Roman" w:hAnsi="Times New Roman"/>
                <w:sz w:val="24"/>
                <w:szCs w:val="24"/>
                <w:lang w:val="ru-RU"/>
              </w:rPr>
              <w:t xml:space="preserve"> </w:t>
            </w:r>
            <w:r w:rsidR="009172E3" w:rsidRPr="0087050A">
              <w:rPr>
                <w:rFonts w:ascii="Times New Roman" w:hAnsi="Times New Roman"/>
                <w:sz w:val="24"/>
                <w:szCs w:val="24"/>
              </w:rPr>
              <w:t>печаткою Учасника (за наявності) і власноручним підпис</w:t>
            </w:r>
            <w:r w:rsidR="0087050A" w:rsidRPr="0087050A">
              <w:rPr>
                <w:rFonts w:ascii="Times New Roman" w:hAnsi="Times New Roman"/>
                <w:sz w:val="24"/>
                <w:szCs w:val="24"/>
              </w:rPr>
              <w:t>ом уповноваженої особи Учасника.</w:t>
            </w:r>
          </w:p>
        </w:tc>
      </w:tr>
      <w:tr w:rsidR="004313B4" w:rsidRPr="00D449B5" w:rsidTr="005C2985">
        <w:trPr>
          <w:trHeight w:val="342"/>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ind w:firstLine="0"/>
              <w:rPr>
                <w:rFonts w:ascii="Times New Roman" w:hAnsi="Times New Roman"/>
                <w:b/>
                <w:bCs/>
                <w:color w:val="000000"/>
                <w:sz w:val="24"/>
                <w:szCs w:val="24"/>
              </w:rPr>
            </w:pPr>
            <w:r w:rsidRPr="00D449B5">
              <w:rPr>
                <w:rFonts w:ascii="Times New Roman" w:hAnsi="Times New Roman"/>
                <w:b/>
                <w:bCs/>
                <w:color w:val="000000"/>
                <w:sz w:val="24"/>
                <w:szCs w:val="24"/>
              </w:rPr>
              <w:t>8</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ind w:firstLine="0"/>
              <w:rPr>
                <w:rFonts w:ascii="Times New Roman" w:hAnsi="Times New Roman"/>
                <w:color w:val="000000"/>
                <w:sz w:val="24"/>
                <w:szCs w:val="24"/>
              </w:rPr>
            </w:pPr>
            <w:r w:rsidRPr="007C0519">
              <w:rPr>
                <w:rFonts w:ascii="Times New Roman" w:hAnsi="Times New Roman"/>
                <w:color w:val="000000"/>
                <w:sz w:val="24"/>
                <w:szCs w:val="24"/>
              </w:rPr>
              <w:t xml:space="preserve">Тендерна пропозиція (за формою встановленою </w:t>
            </w:r>
            <w:r w:rsidRPr="00253D68">
              <w:rPr>
                <w:rFonts w:ascii="Times New Roman" w:hAnsi="Times New Roman"/>
                <w:color w:val="000000"/>
                <w:sz w:val="24"/>
                <w:szCs w:val="24"/>
              </w:rPr>
              <w:t>у Додатку № 2 Документації).</w:t>
            </w:r>
          </w:p>
        </w:tc>
      </w:tr>
      <w:tr w:rsidR="004313B4" w:rsidRPr="00D449B5" w:rsidTr="005C2985">
        <w:trPr>
          <w:trHeight w:val="637"/>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9</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ind w:firstLine="0"/>
              <w:rPr>
                <w:rFonts w:ascii="Times New Roman" w:hAnsi="Times New Roman"/>
                <w:color w:val="000000"/>
                <w:sz w:val="24"/>
                <w:szCs w:val="24"/>
              </w:rPr>
            </w:pPr>
            <w:r w:rsidRPr="007C0519">
              <w:rPr>
                <w:rFonts w:ascii="Times New Roman" w:hAnsi="Times New Roman"/>
                <w:color w:val="000000"/>
                <w:sz w:val="24"/>
                <w:szCs w:val="24"/>
              </w:rPr>
              <w:t xml:space="preserve">Інформація про необхідні технічні, якісні та кількісні характеристики предмета закупівлі (відповідно до додатку </w:t>
            </w:r>
            <w:r w:rsidRPr="00253D68">
              <w:rPr>
                <w:rFonts w:ascii="Times New Roman" w:hAnsi="Times New Roman"/>
                <w:color w:val="000000"/>
                <w:sz w:val="24"/>
                <w:szCs w:val="24"/>
              </w:rPr>
              <w:t>№3 Документації)</w:t>
            </w:r>
            <w:r w:rsidR="00995D31" w:rsidRPr="00253D68">
              <w:rPr>
                <w:rFonts w:ascii="Times New Roman" w:hAnsi="Times New Roman"/>
                <w:color w:val="000000"/>
                <w:sz w:val="24"/>
                <w:szCs w:val="24"/>
              </w:rPr>
              <w:t>.</w:t>
            </w:r>
          </w:p>
        </w:tc>
      </w:tr>
      <w:tr w:rsidR="004313B4" w:rsidRPr="00D449B5" w:rsidTr="005C2985">
        <w:trPr>
          <w:trHeight w:val="44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lastRenderedPageBreak/>
              <w:t>12</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42474E" w:rsidRDefault="00FA2AD9" w:rsidP="00FA2AD9">
            <w:pPr>
              <w:ind w:firstLine="0"/>
              <w:rPr>
                <w:rFonts w:ascii="Times New Roman" w:hAnsi="Times New Roman"/>
                <w:color w:val="000000"/>
                <w:sz w:val="24"/>
                <w:szCs w:val="24"/>
              </w:rPr>
            </w:pPr>
            <w:r w:rsidRPr="0042474E">
              <w:rPr>
                <w:rFonts w:ascii="Times New Roman" w:hAnsi="Times New Roman"/>
                <w:color w:val="000000"/>
                <w:sz w:val="24"/>
                <w:szCs w:val="24"/>
              </w:rPr>
              <w:t>Скановану копію з</w:t>
            </w:r>
            <w:r w:rsidR="004313B4" w:rsidRPr="0042474E">
              <w:rPr>
                <w:rFonts w:ascii="Times New Roman" w:hAnsi="Times New Roman"/>
                <w:color w:val="000000"/>
                <w:sz w:val="24"/>
                <w:szCs w:val="24"/>
              </w:rPr>
              <w:t>авізован</w:t>
            </w:r>
            <w:r w:rsidRPr="0042474E">
              <w:rPr>
                <w:rFonts w:ascii="Times New Roman" w:hAnsi="Times New Roman"/>
                <w:color w:val="000000"/>
                <w:sz w:val="24"/>
                <w:szCs w:val="24"/>
              </w:rPr>
              <w:t>ого</w:t>
            </w:r>
            <w:r w:rsidR="004313B4" w:rsidRPr="0042474E">
              <w:rPr>
                <w:rFonts w:ascii="Times New Roman" w:hAnsi="Times New Roman"/>
                <w:color w:val="000000"/>
                <w:sz w:val="24"/>
                <w:szCs w:val="24"/>
              </w:rPr>
              <w:t xml:space="preserve"> (погоджен</w:t>
            </w:r>
            <w:r w:rsidRPr="0042474E">
              <w:rPr>
                <w:rFonts w:ascii="Times New Roman" w:hAnsi="Times New Roman"/>
                <w:color w:val="000000"/>
                <w:sz w:val="24"/>
                <w:szCs w:val="24"/>
              </w:rPr>
              <w:t>ого</w:t>
            </w:r>
            <w:r w:rsidR="004313B4" w:rsidRPr="0042474E">
              <w:rPr>
                <w:rFonts w:ascii="Times New Roman" w:hAnsi="Times New Roman"/>
                <w:color w:val="000000"/>
                <w:sz w:val="24"/>
                <w:szCs w:val="24"/>
              </w:rPr>
              <w:t>) проект</w:t>
            </w:r>
            <w:r w:rsidRPr="0042474E">
              <w:rPr>
                <w:rFonts w:ascii="Times New Roman" w:hAnsi="Times New Roman"/>
                <w:color w:val="000000"/>
                <w:sz w:val="24"/>
                <w:szCs w:val="24"/>
              </w:rPr>
              <w:t>у</w:t>
            </w:r>
            <w:r w:rsidR="004313B4" w:rsidRPr="0042474E">
              <w:rPr>
                <w:rFonts w:ascii="Times New Roman" w:hAnsi="Times New Roman"/>
                <w:color w:val="000000"/>
                <w:sz w:val="24"/>
                <w:szCs w:val="24"/>
              </w:rPr>
              <w:t xml:space="preserve"> договору із підписом кожної сторінки завіреної печаткою  Учасника (за наявності</w:t>
            </w:r>
            <w:r w:rsidR="004313B4" w:rsidRPr="00253D68">
              <w:rPr>
                <w:rFonts w:ascii="Times New Roman" w:hAnsi="Times New Roman"/>
                <w:color w:val="000000"/>
                <w:sz w:val="24"/>
                <w:szCs w:val="24"/>
              </w:rPr>
              <w:t>)  (додаток № 4 Документації).</w:t>
            </w:r>
          </w:p>
        </w:tc>
      </w:tr>
      <w:tr w:rsidR="004313B4" w:rsidRPr="00D449B5" w:rsidTr="005C2985">
        <w:trPr>
          <w:trHeight w:val="844"/>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13</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42474E" w:rsidRDefault="004313B4" w:rsidP="00AA472B">
            <w:pPr>
              <w:ind w:firstLine="0"/>
              <w:rPr>
                <w:rFonts w:ascii="Times New Roman" w:hAnsi="Times New Roman"/>
                <w:color w:val="000000"/>
                <w:sz w:val="24"/>
                <w:szCs w:val="24"/>
              </w:rPr>
            </w:pPr>
            <w:r w:rsidRPr="0042474E">
              <w:rPr>
                <w:rFonts w:ascii="Times New Roman" w:hAnsi="Times New Roman"/>
                <w:color w:val="000000"/>
                <w:sz w:val="24"/>
                <w:szCs w:val="24"/>
              </w:rPr>
              <w:t xml:space="preserve">Загальні відомості про Учасника (відповідно </w:t>
            </w:r>
            <w:r w:rsidRPr="00253D68">
              <w:rPr>
                <w:rFonts w:ascii="Times New Roman" w:hAnsi="Times New Roman"/>
                <w:color w:val="000000"/>
                <w:sz w:val="24"/>
                <w:szCs w:val="24"/>
              </w:rPr>
              <w:t>до додатку № 5 Документації)</w:t>
            </w:r>
            <w:r w:rsidRPr="0042474E">
              <w:rPr>
                <w:rFonts w:ascii="Times New Roman" w:hAnsi="Times New Roman"/>
                <w:color w:val="000000"/>
                <w:sz w:val="24"/>
                <w:szCs w:val="24"/>
              </w:rPr>
              <w:t xml:space="preserve"> завірені печаткою Учасника (за наявності) і власноручним підписом уповноваженої особи Учасника.</w:t>
            </w:r>
          </w:p>
        </w:tc>
      </w:tr>
      <w:tr w:rsidR="004313B4" w:rsidRPr="00D449B5" w:rsidTr="005C2985">
        <w:trPr>
          <w:trHeight w:val="720"/>
        </w:trPr>
        <w:tc>
          <w:tcPr>
            <w:tcW w:w="8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14</w:t>
            </w:r>
          </w:p>
        </w:tc>
        <w:tc>
          <w:tcPr>
            <w:tcW w:w="94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313B4" w:rsidRDefault="004313B4" w:rsidP="00AA472B">
            <w:pPr>
              <w:ind w:firstLine="0"/>
              <w:rPr>
                <w:rFonts w:ascii="Times New Roman" w:hAnsi="Times New Roman"/>
                <w:color w:val="000000"/>
                <w:sz w:val="24"/>
                <w:szCs w:val="24"/>
              </w:rPr>
            </w:pPr>
            <w:r w:rsidRPr="0042474E">
              <w:rPr>
                <w:rFonts w:ascii="Times New Roman" w:hAnsi="Times New Roman"/>
                <w:color w:val="000000"/>
                <w:sz w:val="24"/>
                <w:szCs w:val="24"/>
              </w:rPr>
              <w:t>Надання згоди на використання інформації на виконання вимог Закону України «Про захист персональних даних» ( зразок у додатку № 6 Документації).</w:t>
            </w:r>
          </w:p>
          <w:p w:rsidR="00C70320" w:rsidRPr="0042474E" w:rsidRDefault="00C70320" w:rsidP="00AA472B">
            <w:pPr>
              <w:ind w:firstLine="0"/>
              <w:rPr>
                <w:rFonts w:ascii="Times New Roman" w:hAnsi="Times New Roman"/>
                <w:color w:val="000000"/>
                <w:sz w:val="24"/>
                <w:szCs w:val="24"/>
              </w:rPr>
            </w:pPr>
          </w:p>
        </w:tc>
      </w:tr>
    </w:tbl>
    <w:p w:rsidR="00253D68" w:rsidRPr="00CB1B9E" w:rsidRDefault="00253D68" w:rsidP="00E63515">
      <w:pPr>
        <w:spacing w:before="240"/>
        <w:ind w:firstLine="0"/>
        <w:rPr>
          <w:rFonts w:ascii="Times New Roman" w:hAnsi="Times New Roman"/>
          <w:i/>
          <w:iCs/>
          <w:color w:val="000000"/>
          <w:sz w:val="24"/>
          <w:szCs w:val="24"/>
        </w:rPr>
      </w:pPr>
    </w:p>
    <w:p w:rsidR="001534F5" w:rsidRPr="001534F5" w:rsidRDefault="001534F5" w:rsidP="001534F5">
      <w:pPr>
        <w:contextualSpacing/>
        <w:rPr>
          <w:rFonts w:ascii="Times New Roman" w:hAnsi="Times New Roman"/>
          <w:b/>
          <w:bCs/>
          <w:color w:val="000000"/>
          <w:sz w:val="24"/>
          <w:szCs w:val="24"/>
        </w:rPr>
      </w:pPr>
      <w:r w:rsidRPr="001534F5">
        <w:rPr>
          <w:rFonts w:ascii="Times New Roman" w:hAnsi="Times New Roman"/>
          <w:b/>
          <w:bCs/>
          <w:color w:val="000000"/>
          <w:sz w:val="24"/>
          <w:szCs w:val="24"/>
        </w:rPr>
        <w:t xml:space="preserve">2. Підтвердження відповідності УЧАСНИКА (в тому числі для об’єднання учасників як учасника процедури) </w:t>
      </w:r>
      <w:r w:rsidR="002855E2">
        <w:rPr>
          <w:rFonts w:ascii="Times New Roman" w:hAnsi="Times New Roman"/>
          <w:b/>
          <w:bCs/>
          <w:color w:val="000000"/>
          <w:sz w:val="24"/>
          <w:szCs w:val="24"/>
        </w:rPr>
        <w:t xml:space="preserve"> вимогам, визначеним у пункті 47</w:t>
      </w:r>
      <w:r w:rsidRPr="001534F5">
        <w:rPr>
          <w:rFonts w:ascii="Times New Roman" w:hAnsi="Times New Roman"/>
          <w:b/>
          <w:bCs/>
          <w:color w:val="000000"/>
          <w:sz w:val="24"/>
          <w:szCs w:val="24"/>
        </w:rPr>
        <w:t xml:space="preserve"> Особливостей*.</w:t>
      </w:r>
    </w:p>
    <w:p w:rsidR="001534F5" w:rsidRPr="001534F5" w:rsidRDefault="001534F5" w:rsidP="001534F5">
      <w:pPr>
        <w:contextualSpacing/>
        <w:rPr>
          <w:rFonts w:ascii="Times New Roman" w:hAnsi="Times New Roman"/>
          <w:bCs/>
          <w:color w:val="000000"/>
          <w:sz w:val="24"/>
          <w:szCs w:val="24"/>
        </w:rPr>
      </w:pPr>
      <w:r w:rsidRPr="001534F5">
        <w:rPr>
          <w:rFonts w:ascii="Times New Roman" w:hAnsi="Times New Roman"/>
          <w:bCs/>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2855E2">
        <w:rPr>
          <w:rFonts w:ascii="Times New Roman" w:hAnsi="Times New Roman"/>
          <w:bCs/>
          <w:color w:val="000000"/>
          <w:sz w:val="24"/>
          <w:szCs w:val="24"/>
        </w:rPr>
        <w:t>пункті 47</w:t>
      </w:r>
      <w:r w:rsidRPr="001534F5">
        <w:rPr>
          <w:rFonts w:ascii="Times New Roman" w:hAnsi="Times New Roman"/>
          <w:bCs/>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2855E2">
        <w:rPr>
          <w:rFonts w:ascii="Times New Roman" w:hAnsi="Times New Roman"/>
          <w:bCs/>
          <w:color w:val="000000"/>
          <w:sz w:val="24"/>
          <w:szCs w:val="24"/>
        </w:rPr>
        <w:t>до абзацу шістнадцятого цього пункту.</w:t>
      </w:r>
    </w:p>
    <w:p w:rsidR="001534F5" w:rsidRPr="001534F5" w:rsidRDefault="001534F5" w:rsidP="001534F5">
      <w:pPr>
        <w:contextualSpacing/>
        <w:rPr>
          <w:rFonts w:ascii="Times New Roman" w:hAnsi="Times New Roman"/>
          <w:bCs/>
          <w:color w:val="000000"/>
          <w:sz w:val="24"/>
          <w:szCs w:val="24"/>
        </w:rPr>
      </w:pPr>
      <w:r w:rsidRPr="001534F5">
        <w:rPr>
          <w:rFonts w:ascii="Times New Roman" w:hAnsi="Times New Roman"/>
          <w:bCs/>
          <w:color w:val="000000"/>
          <w:sz w:val="24"/>
          <w:szCs w:val="24"/>
        </w:rPr>
        <w:t>Учасник процедури закупівлі підтверджує відсутність</w:t>
      </w:r>
      <w:r w:rsidR="002855E2">
        <w:rPr>
          <w:rFonts w:ascii="Times New Roman" w:hAnsi="Times New Roman"/>
          <w:bCs/>
          <w:color w:val="000000"/>
          <w:sz w:val="24"/>
          <w:szCs w:val="24"/>
        </w:rPr>
        <w:t xml:space="preserve"> підстав, зазначених в пункті 47</w:t>
      </w:r>
      <w:r w:rsidRPr="001534F5">
        <w:rPr>
          <w:rFonts w:ascii="Times New Roman" w:hAnsi="Times New Roman"/>
          <w:bCs/>
          <w:color w:val="000000"/>
          <w:sz w:val="24"/>
          <w:szCs w:val="24"/>
        </w:rPr>
        <w:t xml:space="preserve"> Особливостей (</w:t>
      </w:r>
      <w:r w:rsidR="00CC1075" w:rsidRPr="00CC1075">
        <w:rPr>
          <w:rFonts w:ascii="Times New Roman" w:hAnsi="Times New Roman"/>
          <w:bCs/>
          <w:color w:val="000000"/>
          <w:sz w:val="24"/>
          <w:szCs w:val="24"/>
        </w:rPr>
        <w:t xml:space="preserve">крім підпунктів 1 і 7, </w:t>
      </w:r>
      <w:r w:rsidRPr="001534F5">
        <w:rPr>
          <w:rFonts w:ascii="Times New Roman" w:hAnsi="Times New Roman"/>
          <w:bCs/>
          <w:color w:val="000000"/>
          <w:sz w:val="24"/>
          <w:szCs w:val="24"/>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63515" w:rsidRPr="001534F5" w:rsidRDefault="001534F5" w:rsidP="001534F5">
      <w:pPr>
        <w:contextualSpacing/>
        <w:rPr>
          <w:rFonts w:ascii="Times New Roman" w:hAnsi="Times New Roman"/>
          <w:sz w:val="20"/>
          <w:lang w:eastAsia="uk-UA"/>
        </w:rPr>
      </w:pPr>
      <w:r w:rsidRPr="001534F5">
        <w:rPr>
          <w:rFonts w:ascii="Times New Roman" w:hAnsi="Times New Roman"/>
          <w:bCs/>
          <w:color w:val="000000"/>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2855E2">
        <w:rPr>
          <w:rFonts w:ascii="Times New Roman" w:hAnsi="Times New Roman"/>
          <w:bCs/>
          <w:color w:val="000000"/>
          <w:sz w:val="24"/>
          <w:szCs w:val="24"/>
        </w:rPr>
        <w:t>тановленої в абзаці 14 пункту 47</w:t>
      </w:r>
      <w:r w:rsidRPr="001534F5">
        <w:rPr>
          <w:rFonts w:ascii="Times New Roman" w:hAnsi="Times New Roman"/>
          <w:bCs/>
          <w:color w:val="000000"/>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3515" w:rsidRDefault="00E63515" w:rsidP="00D51CB8">
      <w:pPr>
        <w:contextualSpacing/>
        <w:rPr>
          <w:rFonts w:ascii="Times New Roman" w:hAnsi="Times New Roman"/>
          <w:sz w:val="20"/>
          <w:lang w:eastAsia="uk-UA"/>
        </w:rPr>
      </w:pPr>
    </w:p>
    <w:p w:rsidR="001534F5" w:rsidRPr="001534F5" w:rsidRDefault="001534F5" w:rsidP="001534F5">
      <w:pPr>
        <w:pBdr>
          <w:top w:val="nil"/>
          <w:left w:val="nil"/>
          <w:bottom w:val="nil"/>
          <w:right w:val="nil"/>
          <w:between w:val="nil"/>
        </w:pBdr>
        <w:rPr>
          <w:rFonts w:ascii="Times New Roman" w:hAnsi="Times New Roman"/>
          <w:b/>
          <w:sz w:val="24"/>
          <w:szCs w:val="24"/>
        </w:rPr>
      </w:pPr>
      <w:r w:rsidRPr="001534F5">
        <w:rPr>
          <w:rFonts w:ascii="Times New Roman" w:hAnsi="Times New Roman"/>
          <w:b/>
          <w:sz w:val="24"/>
          <w:szCs w:val="24"/>
        </w:rPr>
        <w:t>3. Перелік документів та інформації  для підтвердження відповідності ПЕРЕМОЖЦЯ</w:t>
      </w:r>
      <w:r w:rsidR="002855E2">
        <w:rPr>
          <w:rFonts w:ascii="Times New Roman" w:hAnsi="Times New Roman"/>
          <w:b/>
          <w:sz w:val="24"/>
          <w:szCs w:val="24"/>
        </w:rPr>
        <w:t xml:space="preserve"> вимогам, визначеним у пункті 47</w:t>
      </w:r>
      <w:r w:rsidRPr="001534F5">
        <w:rPr>
          <w:rFonts w:ascii="Times New Roman" w:hAnsi="Times New Roman"/>
          <w:b/>
          <w:sz w:val="24"/>
          <w:szCs w:val="24"/>
        </w:rPr>
        <w:t xml:space="preserve"> Особливостей:</w:t>
      </w:r>
    </w:p>
    <w:p w:rsidR="001534F5" w:rsidRPr="001534F5" w:rsidRDefault="001534F5" w:rsidP="001534F5">
      <w:pPr>
        <w:widowControl w:val="0"/>
        <w:pBdr>
          <w:top w:val="nil"/>
          <w:left w:val="nil"/>
          <w:bottom w:val="nil"/>
          <w:right w:val="nil"/>
          <w:between w:val="nil"/>
        </w:pBdr>
        <w:ind w:firstLine="567"/>
        <w:rPr>
          <w:rFonts w:ascii="Times New Roman" w:hAnsi="Times New Roman"/>
          <w:sz w:val="24"/>
          <w:szCs w:val="24"/>
        </w:rPr>
      </w:pPr>
      <w:r w:rsidRPr="001534F5">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855E2">
        <w:rPr>
          <w:rFonts w:ascii="Times New Roman" w:hAnsi="Times New Roman"/>
          <w:sz w:val="24"/>
          <w:szCs w:val="24"/>
        </w:rPr>
        <w:t xml:space="preserve"> абзаці чотирнадцятому пункту 47</w:t>
      </w:r>
      <w:r w:rsidRPr="001534F5">
        <w:rPr>
          <w:rFonts w:ascii="Times New Roman" w:hAnsi="Times New Roman"/>
          <w:sz w:val="24"/>
          <w:szCs w:val="24"/>
        </w:rPr>
        <w:t xml:space="preserve"> Особливостей. </w:t>
      </w:r>
    </w:p>
    <w:p w:rsidR="001534F5" w:rsidRPr="001534F5" w:rsidRDefault="001534F5" w:rsidP="001534F5">
      <w:pPr>
        <w:rPr>
          <w:rFonts w:ascii="Times New Roman" w:hAnsi="Times New Roman"/>
          <w:b/>
          <w:sz w:val="24"/>
          <w:szCs w:val="24"/>
          <w:highlight w:val="yellow"/>
        </w:rPr>
      </w:pPr>
    </w:p>
    <w:p w:rsidR="001534F5" w:rsidRPr="001534F5" w:rsidRDefault="001534F5" w:rsidP="001534F5">
      <w:pPr>
        <w:rPr>
          <w:rFonts w:ascii="Times New Roman" w:hAnsi="Times New Roman"/>
          <w:b/>
          <w:color w:val="000000"/>
          <w:sz w:val="24"/>
          <w:szCs w:val="24"/>
        </w:rPr>
      </w:pPr>
      <w:r w:rsidRPr="001534F5">
        <w:rPr>
          <w:rFonts w:ascii="Times New Roman" w:hAnsi="Times New Roman"/>
          <w:color w:val="000000"/>
          <w:sz w:val="24"/>
          <w:szCs w:val="24"/>
        </w:rPr>
        <w:t> </w:t>
      </w:r>
      <w:r w:rsidRPr="001534F5">
        <w:rPr>
          <w:rFonts w:ascii="Times New Roman" w:hAnsi="Times New Roman"/>
          <w:b/>
          <w:color w:val="000000"/>
          <w:sz w:val="24"/>
          <w:szCs w:val="24"/>
        </w:rPr>
        <w:t>3.1. Документи, які надаються  ПЕРЕМОЖЦЕМ (юридичною особою):</w:t>
      </w:r>
    </w:p>
    <w:p w:rsidR="00E63515" w:rsidRDefault="00E63515" w:rsidP="00D51CB8">
      <w:pPr>
        <w:contextualSpacing/>
        <w:rPr>
          <w:rFonts w:ascii="Times New Roman" w:hAnsi="Times New Roman"/>
          <w:sz w:val="20"/>
          <w:lang w:eastAsia="uk-UA"/>
        </w:rPr>
      </w:pPr>
    </w:p>
    <w:tbl>
      <w:tblPr>
        <w:tblpPr w:leftFromText="180" w:rightFromText="180" w:vertAnchor="text" w:tblpY="1"/>
        <w:tblOverlap w:val="never"/>
        <w:tblW w:w="10265" w:type="dxa"/>
        <w:tblInd w:w="-100" w:type="dxa"/>
        <w:tblLayout w:type="fixed"/>
        <w:tblLook w:val="0400"/>
      </w:tblPr>
      <w:tblGrid>
        <w:gridCol w:w="765"/>
        <w:gridCol w:w="4350"/>
        <w:gridCol w:w="5150"/>
      </w:tblGrid>
      <w:tr w:rsidR="001534F5" w:rsidTr="005C2985">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sz w:val="20"/>
              </w:rPr>
            </w:pPr>
            <w:r>
              <w:rPr>
                <w:rFonts w:ascii="Times New Roman" w:hAnsi="Times New Roman"/>
                <w:b/>
                <w:color w:val="000000"/>
                <w:sz w:val="20"/>
              </w:rPr>
              <w:t>№</w:t>
            </w:r>
          </w:p>
          <w:p w:rsidR="001534F5" w:rsidRDefault="001534F5" w:rsidP="005C2985">
            <w:pPr>
              <w:ind w:left="100"/>
              <w:jc w:val="center"/>
              <w:rPr>
                <w:rFonts w:ascii="Times New Roman" w:hAnsi="Times New Roman"/>
                <w:sz w:val="20"/>
              </w:rPr>
            </w:pPr>
            <w:r>
              <w:rPr>
                <w:rFonts w:ascii="Times New Roman" w:hAnsi="Times New Roman"/>
                <w:b/>
                <w:sz w:val="20"/>
              </w:rPr>
              <w:t>З№ п</w:t>
            </w:r>
            <w:r>
              <w:rPr>
                <w:rFonts w:ascii="Times New Roman" w:hAnsi="Times New Roman"/>
                <w:b/>
                <w:color w:val="000000"/>
                <w:sz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1534F5" w:rsidRDefault="002855E2" w:rsidP="005C2985">
            <w:pPr>
              <w:pStyle w:val="a5"/>
              <w:spacing w:before="0" w:beforeAutospacing="0" w:after="0" w:afterAutospacing="0"/>
              <w:ind w:left="100" w:right="140"/>
              <w:jc w:val="both"/>
            </w:pPr>
            <w:r>
              <w:rPr>
                <w:b/>
                <w:bCs/>
                <w:color w:val="000000"/>
              </w:rPr>
              <w:t>Вимоги п. 47</w:t>
            </w:r>
            <w:r w:rsidR="001534F5" w:rsidRPr="001534F5">
              <w:rPr>
                <w:b/>
                <w:bCs/>
                <w:color w:val="000000"/>
              </w:rPr>
              <w:t xml:space="preserve"> Особливостей</w:t>
            </w:r>
          </w:p>
          <w:p w:rsidR="001534F5" w:rsidRPr="001534F5" w:rsidRDefault="001534F5" w:rsidP="005C2985">
            <w:pPr>
              <w:ind w:left="100" w:firstLine="0"/>
              <w:rPr>
                <w:rFonts w:ascii="Times New Roman" w:hAnsi="Times New Roman"/>
                <w:sz w:val="24"/>
                <w:szCs w:val="24"/>
              </w:rPr>
            </w:pPr>
            <w:r w:rsidRPr="001534F5">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1534F5" w:rsidRDefault="001534F5" w:rsidP="005C2985">
            <w:pPr>
              <w:ind w:left="100"/>
              <w:rPr>
                <w:rFonts w:ascii="Times New Roman" w:hAnsi="Times New Roman"/>
                <w:b/>
                <w:sz w:val="24"/>
                <w:szCs w:val="24"/>
              </w:rPr>
            </w:pPr>
            <w:r w:rsidRPr="001534F5">
              <w:rPr>
                <w:rFonts w:ascii="Times New Roman" w:hAnsi="Times New Roman"/>
                <w:b/>
                <w:sz w:val="24"/>
                <w:szCs w:val="24"/>
              </w:rPr>
              <w:t xml:space="preserve">Переможець торгів </w:t>
            </w:r>
            <w:r w:rsidR="002855E2">
              <w:rPr>
                <w:rFonts w:ascii="Times New Roman" w:hAnsi="Times New Roman"/>
                <w:b/>
                <w:sz w:val="24"/>
                <w:szCs w:val="24"/>
              </w:rPr>
              <w:t>на виконання вимоги згідно п. 47</w:t>
            </w:r>
            <w:r w:rsidRPr="001534F5">
              <w:rPr>
                <w:rFonts w:ascii="Times New Roman" w:hAnsi="Times New Roman"/>
                <w:b/>
                <w:sz w:val="24"/>
                <w:szCs w:val="24"/>
              </w:rPr>
              <w:t xml:space="preserve"> Особливостей* (підтвердження відсутності підстав) повинен надати таку інформацію:</w:t>
            </w:r>
          </w:p>
        </w:tc>
      </w:tr>
      <w:tr w:rsidR="001534F5" w:rsidTr="005C2985">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sz w:val="20"/>
              </w:rPr>
            </w:pPr>
            <w:r>
              <w:rPr>
                <w:rFonts w:ascii="Times New Roman" w:hAnsi="Times New Roman"/>
                <w:b/>
                <w:color w:val="000000"/>
                <w:sz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4F5" w:rsidRPr="005C2985" w:rsidRDefault="00CC1075" w:rsidP="005C2985">
            <w:pPr>
              <w:rPr>
                <w:rFonts w:ascii="Times New Roman" w:hAnsi="Times New Roman"/>
                <w:b/>
                <w:sz w:val="24"/>
                <w:szCs w:val="24"/>
              </w:rPr>
            </w:pPr>
            <w:r>
              <w:rPr>
                <w:rFonts w:ascii="Times New Roman" w:hAnsi="Times New Roman"/>
                <w:b/>
                <w:sz w:val="24"/>
                <w:szCs w:val="24"/>
              </w:rPr>
              <w:t>(підпункт 3 пункт 47</w:t>
            </w:r>
            <w:r w:rsidR="001534F5" w:rsidRPr="005C2985">
              <w:rPr>
                <w:rFonts w:ascii="Times New Roman" w:hAnsi="Times New Roman"/>
                <w:b/>
                <w:sz w:val="24"/>
                <w:szCs w:val="24"/>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ind w:right="140"/>
              <w:rPr>
                <w:rFonts w:ascii="Times New Roman" w:hAnsi="Times New Roman"/>
                <w:sz w:val="24"/>
                <w:szCs w:val="24"/>
              </w:rPr>
            </w:pPr>
            <w:r w:rsidRPr="005C2985">
              <w:rPr>
                <w:rFonts w:ascii="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C2985">
              <w:rPr>
                <w:rFonts w:ascii="Times New Roman" w:hAnsi="Times New Roman"/>
                <w:sz w:val="24"/>
                <w:szCs w:val="24"/>
              </w:rPr>
              <w:t>я керівника учасника процедури закупівлі</w:t>
            </w:r>
            <w:r w:rsidRPr="005C2985">
              <w:rPr>
                <w:rFonts w:ascii="Times New Roman" w:hAnsi="Times New Roman"/>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4F5" w:rsidTr="005C2985">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sz w:val="20"/>
              </w:rPr>
            </w:pPr>
            <w:r>
              <w:rPr>
                <w:rFonts w:ascii="Times New Roman" w:hAnsi="Times New Roman"/>
                <w:b/>
                <w:color w:val="000000"/>
                <w:sz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4F5" w:rsidRPr="005C2985" w:rsidRDefault="00CC1075" w:rsidP="005C2985">
            <w:pPr>
              <w:ind w:right="140"/>
              <w:rPr>
                <w:rFonts w:ascii="Times New Roman" w:hAnsi="Times New Roman"/>
                <w:b/>
                <w:sz w:val="24"/>
                <w:szCs w:val="24"/>
              </w:rPr>
            </w:pPr>
            <w:r>
              <w:rPr>
                <w:rFonts w:ascii="Times New Roman" w:hAnsi="Times New Roman"/>
                <w:b/>
                <w:sz w:val="24"/>
                <w:szCs w:val="24"/>
              </w:rPr>
              <w:t>(підпункт 6 пункт 47</w:t>
            </w:r>
            <w:r w:rsidR="001534F5" w:rsidRPr="005C2985">
              <w:rPr>
                <w:rFonts w:ascii="Times New Roman" w:hAnsi="Times New Roman"/>
                <w:b/>
                <w:sz w:val="24"/>
                <w:szCs w:val="24"/>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34F5" w:rsidRPr="005C2985" w:rsidRDefault="001534F5" w:rsidP="005C2985">
            <w:pPr>
              <w:rPr>
                <w:rFonts w:ascii="Times New Roman" w:hAnsi="Times New Roman"/>
                <w:sz w:val="24"/>
                <w:szCs w:val="24"/>
              </w:rPr>
            </w:pPr>
            <w:r w:rsidRPr="005C2985">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534F5" w:rsidRPr="005C2985" w:rsidRDefault="001534F5" w:rsidP="005C2985">
            <w:pPr>
              <w:rPr>
                <w:rFonts w:ascii="Times New Roman" w:hAnsi="Times New Roman"/>
                <w:sz w:val="24"/>
                <w:szCs w:val="24"/>
              </w:rPr>
            </w:pPr>
          </w:p>
          <w:p w:rsidR="001534F5" w:rsidRPr="005C2985" w:rsidRDefault="001534F5" w:rsidP="005C2985">
            <w:pPr>
              <w:rPr>
                <w:rFonts w:ascii="Times New Roman" w:hAnsi="Times New Roman"/>
                <w:sz w:val="24"/>
                <w:szCs w:val="24"/>
              </w:rPr>
            </w:pPr>
            <w:r w:rsidRPr="005C2985">
              <w:rPr>
                <w:rFonts w:ascii="Times New Roman" w:hAnsi="Times New Roman"/>
                <w:sz w:val="24"/>
                <w:szCs w:val="24"/>
              </w:rPr>
              <w:t>Документ повинен бути не більше тридцятиденної давнини від дати подання документа. </w:t>
            </w:r>
          </w:p>
        </w:tc>
      </w:tr>
      <w:tr w:rsidR="001534F5" w:rsidTr="005C2985">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sz w:val="20"/>
              </w:rPr>
            </w:pPr>
            <w:r>
              <w:rPr>
                <w:rFonts w:ascii="Times New Roman" w:hAnsi="Times New Roman"/>
                <w:b/>
                <w:sz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4F5" w:rsidRPr="005C2985" w:rsidRDefault="00CC1075" w:rsidP="005C2985">
            <w:pPr>
              <w:rPr>
                <w:rFonts w:ascii="Times New Roman" w:hAnsi="Times New Roman"/>
                <w:b/>
                <w:sz w:val="20"/>
              </w:rPr>
            </w:pPr>
            <w:r>
              <w:rPr>
                <w:rFonts w:ascii="Times New Roman" w:hAnsi="Times New Roman"/>
                <w:b/>
                <w:sz w:val="24"/>
                <w:szCs w:val="24"/>
              </w:rPr>
              <w:t>(підпункт 12 пункт 47</w:t>
            </w:r>
            <w:r w:rsidR="001534F5" w:rsidRPr="005C2985">
              <w:rPr>
                <w:rFonts w:ascii="Times New Roman" w:hAnsi="Times New Roman"/>
                <w:b/>
                <w:sz w:val="24"/>
                <w:szCs w:val="24"/>
              </w:rPr>
              <w:t xml:space="preserve"> Особливостей</w:t>
            </w:r>
            <w:r w:rsidR="001534F5" w:rsidRPr="005C2985">
              <w:rPr>
                <w:rFonts w:ascii="Times New Roman" w:hAnsi="Times New Roman"/>
                <w:b/>
                <w:color w:val="00B050"/>
                <w:sz w:val="20"/>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34F5" w:rsidRDefault="001534F5" w:rsidP="005C2985">
            <w:pPr>
              <w:widowControl w:val="0"/>
              <w:pBdr>
                <w:top w:val="nil"/>
                <w:left w:val="nil"/>
                <w:bottom w:val="nil"/>
                <w:right w:val="nil"/>
                <w:between w:val="nil"/>
              </w:pBdr>
              <w:spacing w:line="276" w:lineRule="auto"/>
              <w:rPr>
                <w:rFonts w:ascii="Times New Roman" w:hAnsi="Times New Roman"/>
                <w:b/>
                <w:sz w:val="20"/>
              </w:rPr>
            </w:pPr>
          </w:p>
        </w:tc>
      </w:tr>
      <w:tr w:rsidR="001534F5" w:rsidTr="005C2985">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b/>
                <w:sz w:val="20"/>
              </w:rPr>
            </w:pPr>
            <w:r>
              <w:rPr>
                <w:rFonts w:ascii="Times New Roman" w:hAnsi="Times New Roman"/>
                <w:b/>
                <w:sz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pBdr>
                <w:top w:val="nil"/>
                <w:left w:val="nil"/>
                <w:bottom w:val="nil"/>
                <w:right w:val="nil"/>
                <w:between w:val="nil"/>
              </w:pBdr>
              <w:rPr>
                <w:rFonts w:ascii="Times New Roman" w:hAnsi="Times New Roman"/>
                <w:sz w:val="24"/>
                <w:szCs w:val="24"/>
              </w:rPr>
            </w:pPr>
            <w:r w:rsidRPr="005C2985">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4F5" w:rsidRPr="005C2985" w:rsidRDefault="00CC1075" w:rsidP="005C2985">
            <w:pPr>
              <w:pBdr>
                <w:top w:val="nil"/>
                <w:left w:val="nil"/>
                <w:bottom w:val="nil"/>
                <w:right w:val="nil"/>
                <w:between w:val="nil"/>
              </w:pBdr>
              <w:rPr>
                <w:rFonts w:ascii="Times New Roman" w:hAnsi="Times New Roman"/>
                <w:b/>
                <w:sz w:val="24"/>
                <w:szCs w:val="24"/>
              </w:rPr>
            </w:pPr>
            <w:r>
              <w:rPr>
                <w:rFonts w:ascii="Times New Roman" w:hAnsi="Times New Roman"/>
                <w:b/>
                <w:sz w:val="24"/>
                <w:szCs w:val="24"/>
              </w:rPr>
              <w:t>(абзац 14 пункт 47</w:t>
            </w:r>
            <w:r w:rsidR="001534F5" w:rsidRPr="005C2985">
              <w:rPr>
                <w:rFonts w:ascii="Times New Roman" w:hAnsi="Times New Roman"/>
                <w:b/>
                <w:sz w:val="24"/>
                <w:szCs w:val="24"/>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pBdr>
                <w:top w:val="nil"/>
                <w:left w:val="nil"/>
                <w:bottom w:val="nil"/>
                <w:right w:val="nil"/>
                <w:between w:val="nil"/>
              </w:pBdr>
              <w:spacing w:after="348"/>
              <w:rPr>
                <w:rFonts w:ascii="Times New Roman" w:hAnsi="Times New Roman"/>
                <w:sz w:val="24"/>
                <w:szCs w:val="24"/>
              </w:rPr>
            </w:pPr>
            <w:r w:rsidRPr="005C2985">
              <w:rPr>
                <w:rFonts w:ascii="Times New Roman" w:hAnsi="Times New Roman"/>
                <w:b/>
                <w:sz w:val="24"/>
                <w:szCs w:val="24"/>
              </w:rPr>
              <w:t>Довідка в довільній формі</w:t>
            </w:r>
            <w:r w:rsidRPr="005C2985">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D35BD" w:rsidRDefault="00BD35BD" w:rsidP="0033517F">
      <w:pPr>
        <w:spacing w:before="240"/>
        <w:ind w:firstLine="0"/>
        <w:rPr>
          <w:rFonts w:ascii="Times New Roman" w:hAnsi="Times New Roman"/>
          <w:b/>
          <w:color w:val="000000"/>
          <w:sz w:val="24"/>
          <w:szCs w:val="24"/>
        </w:rPr>
      </w:pPr>
    </w:p>
    <w:p w:rsidR="00BD35BD" w:rsidRDefault="00BD35BD" w:rsidP="005C2985">
      <w:pPr>
        <w:spacing w:before="240"/>
        <w:rPr>
          <w:rFonts w:ascii="Times New Roman" w:hAnsi="Times New Roman"/>
          <w:b/>
          <w:color w:val="000000"/>
          <w:sz w:val="24"/>
          <w:szCs w:val="24"/>
        </w:rPr>
      </w:pPr>
    </w:p>
    <w:p w:rsidR="00BD35BD" w:rsidRPr="00BD35BD" w:rsidRDefault="001534F5" w:rsidP="00BD35BD">
      <w:pPr>
        <w:spacing w:before="240"/>
        <w:rPr>
          <w:rFonts w:ascii="Times New Roman" w:hAnsi="Times New Roman"/>
          <w:b/>
          <w:color w:val="000000"/>
          <w:sz w:val="24"/>
          <w:szCs w:val="24"/>
        </w:rPr>
      </w:pPr>
      <w:r w:rsidRPr="005C2985">
        <w:rPr>
          <w:rFonts w:ascii="Times New Roman" w:hAnsi="Times New Roman"/>
          <w:b/>
          <w:color w:val="000000"/>
          <w:sz w:val="24"/>
          <w:szCs w:val="24"/>
        </w:rPr>
        <w:t>3.2. Документи, які надаються ПЕРЕМОЖЦЕМ (фізичною особою чи фізичною особою</w:t>
      </w:r>
      <w:r w:rsidRPr="005C2985">
        <w:rPr>
          <w:rFonts w:ascii="Times New Roman" w:hAnsi="Times New Roman"/>
          <w:b/>
          <w:sz w:val="24"/>
          <w:szCs w:val="24"/>
        </w:rPr>
        <w:t xml:space="preserve"> — </w:t>
      </w:r>
      <w:r w:rsidRPr="005C2985">
        <w:rPr>
          <w:rFonts w:ascii="Times New Roman" w:hAnsi="Times New Roman"/>
          <w:b/>
          <w:color w:val="000000"/>
          <w:sz w:val="24"/>
          <w:szCs w:val="24"/>
        </w:rPr>
        <w:t>підприємцем):</w:t>
      </w:r>
    </w:p>
    <w:tbl>
      <w:tblPr>
        <w:tblW w:w="10265" w:type="dxa"/>
        <w:tblInd w:w="-100" w:type="dxa"/>
        <w:tblLayout w:type="fixed"/>
        <w:tblLook w:val="0400"/>
      </w:tblPr>
      <w:tblGrid>
        <w:gridCol w:w="587"/>
        <w:gridCol w:w="4427"/>
        <w:gridCol w:w="5251"/>
      </w:tblGrid>
      <w:tr w:rsidR="001534F5" w:rsidTr="005C2985">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ind w:left="100"/>
              <w:jc w:val="center"/>
              <w:rPr>
                <w:rFonts w:ascii="Times New Roman" w:hAnsi="Times New Roman"/>
                <w:sz w:val="24"/>
                <w:szCs w:val="24"/>
              </w:rPr>
            </w:pPr>
            <w:r w:rsidRPr="005C2985">
              <w:rPr>
                <w:rFonts w:ascii="Times New Roman" w:hAnsi="Times New Roman"/>
                <w:b/>
                <w:sz w:val="24"/>
                <w:szCs w:val="24"/>
              </w:rPr>
              <w:t>№</w:t>
            </w:r>
          </w:p>
          <w:p w:rsidR="001534F5" w:rsidRPr="005C2985" w:rsidRDefault="001534F5" w:rsidP="00CB1B9E">
            <w:pPr>
              <w:ind w:left="100"/>
              <w:jc w:val="center"/>
              <w:rPr>
                <w:rFonts w:ascii="Times New Roman" w:hAnsi="Times New Roman"/>
                <w:sz w:val="24"/>
                <w:szCs w:val="24"/>
              </w:rPr>
            </w:pPr>
            <w:r w:rsidRPr="005C2985">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2985" w:rsidRPr="005C2985" w:rsidRDefault="0033517F" w:rsidP="005C2985">
            <w:pPr>
              <w:ind w:left="100"/>
              <w:rPr>
                <w:rFonts w:ascii="Times New Roman" w:hAnsi="Times New Roman"/>
                <w:b/>
                <w:sz w:val="24"/>
                <w:szCs w:val="24"/>
              </w:rPr>
            </w:pPr>
            <w:r>
              <w:rPr>
                <w:rFonts w:ascii="Times New Roman" w:hAnsi="Times New Roman"/>
                <w:b/>
                <w:sz w:val="24"/>
                <w:szCs w:val="24"/>
              </w:rPr>
              <w:t>Вимоги п. 47</w:t>
            </w:r>
            <w:r w:rsidR="005C2985" w:rsidRPr="005C2985">
              <w:rPr>
                <w:rFonts w:ascii="Times New Roman" w:hAnsi="Times New Roman"/>
                <w:b/>
                <w:sz w:val="24"/>
                <w:szCs w:val="24"/>
              </w:rPr>
              <w:t xml:space="preserve"> Особливостей</w:t>
            </w:r>
          </w:p>
          <w:p w:rsidR="001534F5" w:rsidRPr="005C2985" w:rsidRDefault="005C2985" w:rsidP="005C2985">
            <w:pPr>
              <w:ind w:left="100" w:firstLine="0"/>
              <w:rPr>
                <w:rFonts w:ascii="Times New Roman" w:hAnsi="Times New Roman"/>
                <w:sz w:val="24"/>
                <w:szCs w:val="24"/>
              </w:rPr>
            </w:pPr>
            <w:r w:rsidRPr="005C2985">
              <w:rPr>
                <w:rFonts w:ascii="Times New Roman" w:hAnsi="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ind w:left="100"/>
              <w:jc w:val="center"/>
              <w:rPr>
                <w:rFonts w:ascii="Times New Roman" w:hAnsi="Times New Roman"/>
                <w:sz w:val="24"/>
                <w:szCs w:val="24"/>
              </w:rPr>
            </w:pPr>
            <w:r w:rsidRPr="005C2985">
              <w:rPr>
                <w:rFonts w:ascii="Times New Roman" w:hAnsi="Times New Roman"/>
                <w:b/>
                <w:sz w:val="24"/>
                <w:szCs w:val="24"/>
              </w:rPr>
              <w:t xml:space="preserve">Переможець торгів на виконання </w:t>
            </w:r>
            <w:r w:rsidRPr="00527C36">
              <w:rPr>
                <w:rFonts w:ascii="Times New Roman" w:hAnsi="Times New Roman"/>
                <w:b/>
                <w:sz w:val="24"/>
                <w:szCs w:val="24"/>
              </w:rPr>
              <w:t>вимоги згідн</w:t>
            </w:r>
            <w:r w:rsidR="0033517F" w:rsidRPr="00527C36">
              <w:rPr>
                <w:rFonts w:ascii="Times New Roman" w:hAnsi="Times New Roman"/>
                <w:b/>
                <w:sz w:val="24"/>
                <w:szCs w:val="24"/>
              </w:rPr>
              <w:t>о пункту 47</w:t>
            </w:r>
            <w:r w:rsidRPr="00527C36">
              <w:rPr>
                <w:rFonts w:ascii="Times New Roman" w:hAnsi="Times New Roman"/>
                <w:b/>
                <w:sz w:val="24"/>
                <w:szCs w:val="24"/>
              </w:rPr>
              <w:t xml:space="preserve"> Особливостей*</w:t>
            </w:r>
            <w:r w:rsidRPr="005C2985">
              <w:rPr>
                <w:rFonts w:ascii="Times New Roman" w:hAnsi="Times New Roman"/>
                <w:b/>
                <w:sz w:val="24"/>
                <w:szCs w:val="24"/>
              </w:rPr>
              <w:t xml:space="preserve"> (підтвердження відсутності підстав) повинен надати таку інформацію:</w:t>
            </w:r>
          </w:p>
        </w:tc>
      </w:tr>
      <w:tr w:rsidR="001534F5" w:rsidTr="005C2985">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CB1B9E">
            <w:pPr>
              <w:ind w:left="100"/>
              <w:jc w:val="center"/>
              <w:rPr>
                <w:rFonts w:ascii="Times New Roman" w:hAnsi="Times New Roman"/>
                <w:sz w:val="20"/>
              </w:rPr>
            </w:pPr>
            <w:r>
              <w:rPr>
                <w:rFonts w:ascii="Times New Roman" w:hAnsi="Times New Roman"/>
                <w:b/>
                <w:color w:val="000000"/>
                <w:sz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4F5" w:rsidRPr="005C2985" w:rsidRDefault="0033517F" w:rsidP="00CB1B9E">
            <w:pPr>
              <w:rPr>
                <w:rFonts w:ascii="Times New Roman" w:hAnsi="Times New Roman"/>
                <w:b/>
                <w:sz w:val="24"/>
                <w:szCs w:val="24"/>
              </w:rPr>
            </w:pPr>
            <w:r>
              <w:rPr>
                <w:rFonts w:ascii="Times New Roman" w:hAnsi="Times New Roman"/>
                <w:b/>
                <w:sz w:val="24"/>
                <w:szCs w:val="24"/>
              </w:rPr>
              <w:t>(підпункт 3 пункт 47</w:t>
            </w:r>
            <w:r w:rsidR="001534F5" w:rsidRPr="005C2985">
              <w:rPr>
                <w:rFonts w:ascii="Times New Roman" w:hAnsi="Times New Roman"/>
                <w:b/>
                <w:sz w:val="24"/>
                <w:szCs w:val="24"/>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ind w:right="140"/>
              <w:rPr>
                <w:rFonts w:ascii="Times New Roman" w:hAnsi="Times New Roman"/>
                <w:sz w:val="24"/>
                <w:szCs w:val="24"/>
              </w:rPr>
            </w:pPr>
            <w:r w:rsidRPr="005C2985">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4F5" w:rsidTr="005C2985">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CB1B9E">
            <w:pPr>
              <w:ind w:left="100"/>
              <w:jc w:val="center"/>
              <w:rPr>
                <w:rFonts w:ascii="Times New Roman" w:hAnsi="Times New Roman"/>
                <w:sz w:val="20"/>
              </w:rPr>
            </w:pPr>
            <w:r>
              <w:rPr>
                <w:rFonts w:ascii="Times New Roman" w:hAnsi="Times New Roman"/>
                <w:b/>
                <w:color w:val="000000"/>
                <w:sz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4F5" w:rsidRPr="005C2985" w:rsidRDefault="0033517F" w:rsidP="00CB1B9E">
            <w:pPr>
              <w:widowControl w:val="0"/>
              <w:pBdr>
                <w:top w:val="nil"/>
                <w:left w:val="nil"/>
                <w:bottom w:val="nil"/>
                <w:right w:val="nil"/>
                <w:between w:val="nil"/>
              </w:pBdr>
              <w:spacing w:before="120"/>
              <w:rPr>
                <w:rFonts w:ascii="Times New Roman" w:hAnsi="Times New Roman"/>
                <w:b/>
                <w:sz w:val="24"/>
                <w:szCs w:val="24"/>
              </w:rPr>
            </w:pPr>
            <w:r>
              <w:rPr>
                <w:rFonts w:ascii="Times New Roman" w:hAnsi="Times New Roman"/>
                <w:b/>
                <w:sz w:val="24"/>
                <w:szCs w:val="24"/>
              </w:rPr>
              <w:t>(підпункт 5 пункт 47</w:t>
            </w:r>
            <w:r w:rsidR="001534F5" w:rsidRPr="005C2985">
              <w:rPr>
                <w:rFonts w:ascii="Times New Roman" w:hAnsi="Times New Roman"/>
                <w:b/>
                <w:sz w:val="24"/>
                <w:szCs w:val="24"/>
              </w:rPr>
              <w:t xml:space="preserve">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34F5" w:rsidRPr="005C2985" w:rsidRDefault="001534F5" w:rsidP="00CB1B9E">
            <w:pPr>
              <w:rPr>
                <w:rFonts w:ascii="Times New Roman" w:hAnsi="Times New Roman"/>
                <w:sz w:val="24"/>
                <w:szCs w:val="24"/>
              </w:rPr>
            </w:pPr>
            <w:r w:rsidRPr="005C2985">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534F5" w:rsidRPr="005C2985" w:rsidRDefault="001534F5" w:rsidP="00CB1B9E">
            <w:pPr>
              <w:rPr>
                <w:rFonts w:ascii="Times New Roman" w:hAnsi="Times New Roman"/>
                <w:sz w:val="24"/>
                <w:szCs w:val="24"/>
              </w:rPr>
            </w:pPr>
          </w:p>
          <w:p w:rsidR="001534F5" w:rsidRPr="005C2985" w:rsidRDefault="001534F5" w:rsidP="00CB1B9E">
            <w:pPr>
              <w:rPr>
                <w:rFonts w:ascii="Times New Roman" w:hAnsi="Times New Roman"/>
                <w:sz w:val="24"/>
                <w:szCs w:val="24"/>
              </w:rPr>
            </w:pPr>
            <w:r w:rsidRPr="005C2985">
              <w:rPr>
                <w:rFonts w:ascii="Times New Roman" w:hAnsi="Times New Roman"/>
                <w:sz w:val="24"/>
                <w:szCs w:val="24"/>
              </w:rPr>
              <w:t>Документ повинен бути не більше тридцятиденної давнини від дати подання документа. </w:t>
            </w:r>
          </w:p>
        </w:tc>
      </w:tr>
      <w:tr w:rsidR="001534F5" w:rsidTr="005C2985">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CB1B9E">
            <w:pPr>
              <w:ind w:left="100"/>
              <w:jc w:val="center"/>
              <w:rPr>
                <w:rFonts w:ascii="Times New Roman" w:hAnsi="Times New Roman"/>
                <w:sz w:val="20"/>
              </w:rPr>
            </w:pPr>
            <w:r>
              <w:rPr>
                <w:rFonts w:ascii="Times New Roman" w:hAnsi="Times New Roman"/>
                <w:b/>
                <w:sz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4F5" w:rsidRPr="005C2985" w:rsidRDefault="0033517F" w:rsidP="00CB1B9E">
            <w:pPr>
              <w:rPr>
                <w:rFonts w:ascii="Times New Roman" w:hAnsi="Times New Roman"/>
                <w:sz w:val="24"/>
                <w:szCs w:val="24"/>
              </w:rPr>
            </w:pPr>
            <w:r>
              <w:rPr>
                <w:rFonts w:ascii="Times New Roman" w:hAnsi="Times New Roman"/>
                <w:b/>
                <w:sz w:val="24"/>
                <w:szCs w:val="24"/>
              </w:rPr>
              <w:t>(підпункт 12 пункт 47</w:t>
            </w:r>
            <w:r w:rsidR="001534F5" w:rsidRPr="005C2985">
              <w:rPr>
                <w:rFonts w:ascii="Times New Roman" w:hAnsi="Times New Roman"/>
                <w:b/>
                <w:sz w:val="24"/>
                <w:szCs w:val="24"/>
              </w:rPr>
              <w:t xml:space="preserve">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34F5" w:rsidRPr="005C2985" w:rsidRDefault="001534F5" w:rsidP="00CB1B9E">
            <w:pPr>
              <w:widowControl w:val="0"/>
              <w:pBdr>
                <w:top w:val="nil"/>
                <w:left w:val="nil"/>
                <w:bottom w:val="nil"/>
                <w:right w:val="nil"/>
                <w:between w:val="nil"/>
              </w:pBdr>
              <w:spacing w:line="276" w:lineRule="auto"/>
              <w:rPr>
                <w:rFonts w:ascii="Times New Roman" w:hAnsi="Times New Roman"/>
                <w:sz w:val="24"/>
                <w:szCs w:val="24"/>
              </w:rPr>
            </w:pPr>
          </w:p>
        </w:tc>
      </w:tr>
      <w:tr w:rsidR="001534F5" w:rsidTr="005C2985">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CB1B9E">
            <w:pPr>
              <w:ind w:left="100"/>
              <w:jc w:val="center"/>
              <w:rPr>
                <w:rFonts w:ascii="Times New Roman" w:hAnsi="Times New Roman"/>
                <w:b/>
                <w:sz w:val="20"/>
              </w:rPr>
            </w:pPr>
            <w:r>
              <w:rPr>
                <w:rFonts w:ascii="Times New Roman" w:hAnsi="Times New Roman"/>
                <w:b/>
                <w:sz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pBdr>
                <w:top w:val="nil"/>
                <w:left w:val="nil"/>
                <w:bottom w:val="nil"/>
                <w:right w:val="nil"/>
                <w:between w:val="nil"/>
              </w:pBdr>
              <w:rPr>
                <w:rFonts w:ascii="Times New Roman" w:hAnsi="Times New Roman"/>
                <w:sz w:val="24"/>
                <w:szCs w:val="24"/>
              </w:rPr>
            </w:pPr>
            <w:r w:rsidRPr="005C2985">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4F5" w:rsidRPr="005C2985" w:rsidRDefault="0033517F" w:rsidP="00CB1B9E">
            <w:pPr>
              <w:pBdr>
                <w:top w:val="nil"/>
                <w:left w:val="nil"/>
                <w:bottom w:val="nil"/>
                <w:right w:val="nil"/>
                <w:between w:val="nil"/>
              </w:pBdr>
              <w:rPr>
                <w:rFonts w:ascii="Times New Roman" w:hAnsi="Times New Roman"/>
                <w:b/>
                <w:sz w:val="24"/>
                <w:szCs w:val="24"/>
                <w:highlight w:val="yellow"/>
              </w:rPr>
            </w:pPr>
            <w:r>
              <w:rPr>
                <w:rFonts w:ascii="Times New Roman" w:hAnsi="Times New Roman"/>
                <w:b/>
                <w:sz w:val="24"/>
                <w:szCs w:val="24"/>
              </w:rPr>
              <w:t>(абзац 14 пункт 47</w:t>
            </w:r>
            <w:r w:rsidR="001534F5" w:rsidRPr="005C2985">
              <w:rPr>
                <w:rFonts w:ascii="Times New Roman" w:hAnsi="Times New Roman"/>
                <w:b/>
                <w:sz w:val="24"/>
                <w:szCs w:val="24"/>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pBdr>
                <w:top w:val="nil"/>
                <w:left w:val="nil"/>
                <w:bottom w:val="nil"/>
                <w:right w:val="nil"/>
                <w:between w:val="nil"/>
              </w:pBdr>
              <w:spacing w:after="348"/>
              <w:rPr>
                <w:rFonts w:ascii="Times New Roman" w:hAnsi="Times New Roman"/>
                <w:sz w:val="24"/>
                <w:szCs w:val="24"/>
                <w:highlight w:val="yellow"/>
              </w:rPr>
            </w:pPr>
            <w:r w:rsidRPr="005C2985">
              <w:rPr>
                <w:rFonts w:ascii="Times New Roman" w:hAnsi="Times New Roman"/>
                <w:b/>
                <w:sz w:val="24"/>
                <w:szCs w:val="24"/>
              </w:rPr>
              <w:t>Довідка в довільній формі</w:t>
            </w:r>
            <w:r w:rsidRPr="005C2985">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Pr="00D449B5" w:rsidRDefault="00E63515" w:rsidP="00D51CB8">
      <w:pPr>
        <w:contextualSpacing/>
        <w:rPr>
          <w:rFonts w:ascii="Times New Roman" w:hAnsi="Times New Roman"/>
          <w:sz w:val="20"/>
        </w:rPr>
      </w:pPr>
    </w:p>
    <w:p w:rsidR="001B2878" w:rsidRDefault="001B2878" w:rsidP="0033517F">
      <w:pPr>
        <w:ind w:firstLine="0"/>
        <w:rPr>
          <w:rFonts w:ascii="Times New Roman" w:hAnsi="Times New Roman"/>
          <w:b/>
          <w:bCs/>
          <w:sz w:val="24"/>
          <w:szCs w:val="24"/>
        </w:rPr>
      </w:pPr>
    </w:p>
    <w:p w:rsidR="001B2878" w:rsidRDefault="001B2878" w:rsidP="00050E09">
      <w:pPr>
        <w:ind w:firstLine="7513"/>
        <w:rPr>
          <w:rFonts w:ascii="Times New Roman" w:hAnsi="Times New Roman"/>
          <w:b/>
          <w:bCs/>
          <w:sz w:val="24"/>
          <w:szCs w:val="24"/>
        </w:rPr>
      </w:pPr>
    </w:p>
    <w:p w:rsidR="001B2878" w:rsidRDefault="001B2878" w:rsidP="00050E09">
      <w:pPr>
        <w:ind w:firstLine="7513"/>
        <w:rPr>
          <w:rFonts w:ascii="Times New Roman" w:hAnsi="Times New Roman"/>
          <w:b/>
          <w:bCs/>
          <w:sz w:val="24"/>
          <w:szCs w:val="24"/>
        </w:rPr>
      </w:pPr>
    </w:p>
    <w:p w:rsidR="00390F4C" w:rsidRPr="00A53FD9" w:rsidRDefault="00390F4C" w:rsidP="00390F4C">
      <w:pPr>
        <w:ind w:firstLine="7655"/>
        <w:jc w:val="left"/>
        <w:rPr>
          <w:rFonts w:ascii="Times New Roman" w:eastAsia="SimSun" w:hAnsi="Times New Roman"/>
          <w:b/>
          <w:bCs/>
          <w:color w:val="000000"/>
          <w:sz w:val="24"/>
          <w:szCs w:val="24"/>
          <w:lang w:eastAsia="uk-UA"/>
        </w:rPr>
      </w:pPr>
      <w:r>
        <w:rPr>
          <w:rFonts w:ascii="Times New Roman" w:eastAsia="SimSun" w:hAnsi="Times New Roman"/>
          <w:b/>
          <w:bCs/>
          <w:color w:val="000000"/>
          <w:sz w:val="24"/>
          <w:szCs w:val="24"/>
          <w:lang w:eastAsia="uk-UA"/>
        </w:rPr>
        <w:t>Додаток № 2</w:t>
      </w:r>
    </w:p>
    <w:p w:rsidR="00390F4C" w:rsidRPr="00A53FD9" w:rsidRDefault="00390F4C" w:rsidP="00390F4C">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253D68" w:rsidRPr="00D70E64" w:rsidRDefault="00253D68" w:rsidP="00050E09">
      <w:pPr>
        <w:ind w:firstLine="7513"/>
        <w:rPr>
          <w:rFonts w:ascii="Times New Roman" w:hAnsi="Times New Roman"/>
          <w:b/>
          <w:bCs/>
          <w:color w:val="000000"/>
          <w:sz w:val="24"/>
          <w:szCs w:val="24"/>
        </w:rPr>
      </w:pPr>
    </w:p>
    <w:p w:rsidR="00050E09" w:rsidRPr="00050E09" w:rsidRDefault="00050E09" w:rsidP="00050E09">
      <w:pPr>
        <w:rPr>
          <w:rFonts w:ascii="Times New Roman" w:hAnsi="Times New Roman"/>
          <w:b/>
          <w:bCs/>
          <w:color w:val="000000"/>
          <w:sz w:val="24"/>
          <w:szCs w:val="24"/>
        </w:rPr>
      </w:pPr>
    </w:p>
    <w:p w:rsidR="00F76FD7" w:rsidRPr="009B6910" w:rsidRDefault="00F76FD7" w:rsidP="00526524">
      <w:pPr>
        <w:ind w:firstLine="0"/>
        <w:jc w:val="center"/>
        <w:rPr>
          <w:rFonts w:ascii="Times New Roman" w:hAnsi="Times New Roman"/>
          <w:b/>
          <w:bCs/>
          <w:color w:val="000000"/>
          <w:sz w:val="24"/>
          <w:szCs w:val="24"/>
        </w:rPr>
      </w:pPr>
      <w:r w:rsidRPr="009B6910">
        <w:rPr>
          <w:rFonts w:ascii="Times New Roman" w:hAnsi="Times New Roman"/>
          <w:i/>
          <w:color w:val="000000"/>
          <w:sz w:val="20"/>
        </w:rPr>
        <w:t>Форма «Тендерна пропозиція» подається у вигляді, наведеному нижче.</w:t>
      </w:r>
    </w:p>
    <w:p w:rsidR="00F76FD7" w:rsidRPr="009B6910" w:rsidRDefault="00F76FD7" w:rsidP="00526524">
      <w:pPr>
        <w:ind w:hanging="720"/>
        <w:jc w:val="center"/>
        <w:rPr>
          <w:rFonts w:ascii="Times New Roman" w:hAnsi="Times New Roman"/>
          <w:b/>
          <w:bCs/>
          <w:sz w:val="24"/>
          <w:szCs w:val="24"/>
        </w:rPr>
      </w:pPr>
      <w:r w:rsidRPr="009B6910">
        <w:rPr>
          <w:rFonts w:ascii="Times New Roman" w:hAnsi="Times New Roman"/>
          <w:b/>
          <w:bCs/>
          <w:sz w:val="24"/>
          <w:szCs w:val="24"/>
        </w:rPr>
        <w:t>"ТЕНДЕРНА ПРОПОЗИЦІЯ"</w:t>
      </w:r>
    </w:p>
    <w:p w:rsidR="009B6910" w:rsidRPr="00527C36" w:rsidRDefault="00F76FD7" w:rsidP="00F76FD7">
      <w:pPr>
        <w:tabs>
          <w:tab w:val="left" w:pos="0"/>
          <w:tab w:val="center" w:pos="4153"/>
          <w:tab w:val="right" w:pos="8306"/>
        </w:tabs>
        <w:rPr>
          <w:rFonts w:ascii="Times New Roman" w:hAnsi="Times New Roman"/>
          <w:sz w:val="24"/>
          <w:szCs w:val="24"/>
        </w:rPr>
      </w:pPr>
      <w:r w:rsidRPr="009B6910">
        <w:rPr>
          <w:rFonts w:ascii="Times New Roman" w:hAnsi="Times New Roman"/>
          <w:sz w:val="24"/>
          <w:szCs w:val="24"/>
        </w:rPr>
        <w:t xml:space="preserve">Ми, (назва Учасника), надаємо свою тендерну пропозицію щодо участі у торгах по предмету закупівлі: </w:t>
      </w:r>
      <w:r w:rsidR="00834DCD" w:rsidRPr="00834DCD">
        <w:rPr>
          <w:rFonts w:ascii="Times New Roman" w:hAnsi="Times New Roman"/>
          <w:sz w:val="24"/>
          <w:szCs w:val="24"/>
        </w:rPr>
        <w:t xml:space="preserve">30210000-4 </w:t>
      </w:r>
      <w:r w:rsidR="00527C36" w:rsidRPr="00527C36">
        <w:rPr>
          <w:rFonts w:ascii="Times New Roman" w:hAnsi="Times New Roman"/>
          <w:sz w:val="24"/>
          <w:szCs w:val="24"/>
        </w:rPr>
        <w:t>- машини для обробки даних (апаратна частина).</w:t>
      </w:r>
    </w:p>
    <w:p w:rsidR="00F76FD7" w:rsidRPr="009B6910" w:rsidRDefault="00F76FD7" w:rsidP="00F76FD7">
      <w:pPr>
        <w:tabs>
          <w:tab w:val="left" w:pos="0"/>
          <w:tab w:val="center" w:pos="4153"/>
          <w:tab w:val="right" w:pos="8306"/>
        </w:tabs>
        <w:rPr>
          <w:rFonts w:ascii="Times New Roman" w:hAnsi="Times New Roman"/>
          <w:sz w:val="24"/>
          <w:szCs w:val="24"/>
        </w:rPr>
      </w:pPr>
      <w:r w:rsidRPr="009B6910">
        <w:rPr>
          <w:rFonts w:ascii="Times New Roman" w:hAnsi="Times New Roman"/>
          <w:sz w:val="24"/>
          <w:szCs w:val="24"/>
        </w:rPr>
        <w:t>Повне найменування Учасника:_________________________________________;</w:t>
      </w:r>
    </w:p>
    <w:p w:rsidR="00F76FD7" w:rsidRPr="009B6910" w:rsidRDefault="00F76FD7" w:rsidP="00F76FD7">
      <w:pPr>
        <w:tabs>
          <w:tab w:val="left" w:pos="0"/>
          <w:tab w:val="center" w:pos="4153"/>
          <w:tab w:val="right" w:pos="8306"/>
        </w:tabs>
        <w:rPr>
          <w:rFonts w:ascii="Times New Roman" w:hAnsi="Times New Roman"/>
          <w:sz w:val="24"/>
          <w:szCs w:val="24"/>
        </w:rPr>
      </w:pPr>
      <w:r w:rsidRPr="009B6910">
        <w:rPr>
          <w:rFonts w:ascii="Times New Roman" w:hAnsi="Times New Roman"/>
          <w:sz w:val="24"/>
          <w:szCs w:val="24"/>
        </w:rPr>
        <w:t>Адреса (фактична, юридична, поштова):__________________________</w:t>
      </w:r>
      <w:r w:rsidR="009B6910" w:rsidRPr="009B6910">
        <w:rPr>
          <w:rFonts w:ascii="Times New Roman" w:hAnsi="Times New Roman"/>
          <w:sz w:val="24"/>
          <w:szCs w:val="24"/>
          <w:lang w:val="ru-RU"/>
        </w:rPr>
        <w:t>_</w:t>
      </w:r>
      <w:r w:rsidRPr="009B6910">
        <w:rPr>
          <w:rFonts w:ascii="Times New Roman" w:hAnsi="Times New Roman"/>
          <w:sz w:val="24"/>
          <w:szCs w:val="24"/>
        </w:rPr>
        <w:t>_______;</w:t>
      </w:r>
    </w:p>
    <w:p w:rsidR="00F76FD7" w:rsidRPr="00CE718A" w:rsidRDefault="00F76FD7" w:rsidP="00F76FD7">
      <w:pPr>
        <w:tabs>
          <w:tab w:val="left" w:pos="0"/>
          <w:tab w:val="center" w:pos="4153"/>
          <w:tab w:val="right" w:pos="8306"/>
        </w:tabs>
        <w:rPr>
          <w:rFonts w:ascii="Times New Roman" w:hAnsi="Times New Roman"/>
          <w:sz w:val="24"/>
          <w:szCs w:val="24"/>
        </w:rPr>
      </w:pPr>
      <w:r w:rsidRPr="009B6910">
        <w:rPr>
          <w:rFonts w:ascii="Times New Roman" w:hAnsi="Times New Roman"/>
          <w:sz w:val="24"/>
          <w:szCs w:val="24"/>
        </w:rPr>
        <w:t>Тел./факс</w:t>
      </w:r>
      <w:r w:rsidRPr="00CE718A">
        <w:rPr>
          <w:rFonts w:ascii="Times New Roman" w:hAnsi="Times New Roman"/>
          <w:sz w:val="24"/>
          <w:szCs w:val="24"/>
        </w:rPr>
        <w:t>:________________________________________________</w:t>
      </w:r>
      <w:r w:rsidR="009B6910" w:rsidRPr="004C240D">
        <w:rPr>
          <w:rFonts w:ascii="Times New Roman" w:hAnsi="Times New Roman"/>
          <w:sz w:val="24"/>
          <w:szCs w:val="24"/>
        </w:rPr>
        <w:t>_</w:t>
      </w:r>
      <w:r w:rsidRPr="00CE718A">
        <w:rPr>
          <w:rFonts w:ascii="Times New Roman" w:hAnsi="Times New Roman"/>
          <w:sz w:val="24"/>
          <w:szCs w:val="24"/>
        </w:rPr>
        <w:t>___________;</w:t>
      </w:r>
    </w:p>
    <w:p w:rsidR="00F76FD7" w:rsidRPr="00CE718A" w:rsidRDefault="00F76FD7" w:rsidP="00F76FD7">
      <w:pPr>
        <w:tabs>
          <w:tab w:val="left" w:pos="0"/>
          <w:tab w:val="center" w:pos="4153"/>
          <w:tab w:val="right" w:pos="8306"/>
        </w:tabs>
        <w:rPr>
          <w:rFonts w:ascii="Times New Roman" w:hAnsi="Times New Roman"/>
          <w:sz w:val="24"/>
          <w:szCs w:val="24"/>
        </w:rPr>
      </w:pPr>
      <w:r w:rsidRPr="00CE718A">
        <w:rPr>
          <w:rFonts w:ascii="Times New Roman" w:hAnsi="Times New Roman"/>
          <w:sz w:val="24"/>
          <w:szCs w:val="24"/>
        </w:rPr>
        <w:t xml:space="preserve">Керівник: ___________________________________________________________;             </w:t>
      </w:r>
    </w:p>
    <w:p w:rsidR="00F76FD7" w:rsidRPr="00CE718A" w:rsidRDefault="00F76FD7" w:rsidP="00F76FD7">
      <w:pPr>
        <w:suppressAutoHyphens/>
        <w:rPr>
          <w:rFonts w:ascii="Times New Roman" w:hAnsi="Times New Roman"/>
          <w:sz w:val="24"/>
          <w:szCs w:val="24"/>
        </w:rPr>
      </w:pPr>
      <w:r w:rsidRPr="00CE718A">
        <w:rPr>
          <w:rFonts w:ascii="Times New Roman" w:hAnsi="Times New Roman"/>
          <w:sz w:val="24"/>
          <w:szCs w:val="24"/>
        </w:rPr>
        <w:t>Форма власності та юридичний статус підприємства (організації), дата утворення, місце реєстрації; спеціалізація_______________________________________________</w:t>
      </w:r>
    </w:p>
    <w:p w:rsidR="00F76FD7" w:rsidRPr="00CE718A" w:rsidRDefault="00F76FD7" w:rsidP="00F76FD7">
      <w:pPr>
        <w:suppressAutoHyphens/>
        <w:rPr>
          <w:rFonts w:ascii="Times New Roman" w:hAnsi="Times New Roman"/>
          <w:sz w:val="24"/>
          <w:szCs w:val="24"/>
        </w:rPr>
      </w:pPr>
      <w:r w:rsidRPr="00CE718A">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згодні виконати вимоги Замовника та Договору на суму та за цінами*, вказаними в нашій тендерній пропозиції.</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70"/>
        <w:gridCol w:w="1417"/>
        <w:gridCol w:w="1559"/>
        <w:gridCol w:w="1489"/>
      </w:tblGrid>
      <w:tr w:rsidR="00F76FD7" w:rsidRPr="00CE718A" w:rsidTr="007B65A7">
        <w:trPr>
          <w:trHeight w:val="352"/>
        </w:trPr>
        <w:tc>
          <w:tcPr>
            <w:tcW w:w="9535" w:type="dxa"/>
            <w:gridSpan w:val="4"/>
            <w:tcBorders>
              <w:top w:val="single" w:sz="6" w:space="0" w:color="auto"/>
              <w:left w:val="single" w:sz="6" w:space="0" w:color="auto"/>
              <w:bottom w:val="single" w:sz="6" w:space="0" w:color="auto"/>
              <w:right w:val="single" w:sz="6" w:space="0" w:color="auto"/>
            </w:tcBorders>
            <w:shd w:val="clear" w:color="auto" w:fill="F2F2F2"/>
          </w:tcPr>
          <w:p w:rsidR="0033517F" w:rsidRDefault="000D67BA" w:rsidP="0033517F">
            <w:pPr>
              <w:contextualSpacing/>
              <w:rPr>
                <w:rFonts w:ascii="Times New Roman" w:hAnsi="Times New Roman"/>
                <w:sz w:val="24"/>
                <w:szCs w:val="24"/>
              </w:rPr>
            </w:pPr>
            <w:r>
              <w:rPr>
                <w:rFonts w:ascii="Times New Roman" w:hAnsi="Times New Roman"/>
                <w:sz w:val="24"/>
                <w:szCs w:val="24"/>
                <w:lang w:val="ru-RU"/>
              </w:rPr>
              <w:t>Ноутбуки</w:t>
            </w:r>
            <w:r w:rsidR="0033517F">
              <w:rPr>
                <w:rFonts w:ascii="Times New Roman" w:hAnsi="Times New Roman"/>
                <w:sz w:val="24"/>
                <w:szCs w:val="24"/>
              </w:rPr>
              <w:t xml:space="preserve"> - </w:t>
            </w:r>
            <w:r w:rsidR="0033517F" w:rsidRPr="004030E6">
              <w:rPr>
                <w:rFonts w:ascii="Times New Roman" w:hAnsi="Times New Roman"/>
                <w:sz w:val="24"/>
                <w:szCs w:val="24"/>
              </w:rPr>
              <w:t xml:space="preserve">021:2015 – </w:t>
            </w:r>
            <w:r w:rsidR="00834DCD" w:rsidRPr="00834DCD">
              <w:rPr>
                <w:rFonts w:ascii="Times New Roman" w:hAnsi="Times New Roman"/>
                <w:sz w:val="24"/>
                <w:szCs w:val="24"/>
              </w:rPr>
              <w:t xml:space="preserve">30210000-4 </w:t>
            </w:r>
            <w:r w:rsidR="0033517F">
              <w:rPr>
                <w:rFonts w:ascii="Times New Roman" w:hAnsi="Times New Roman"/>
                <w:sz w:val="24"/>
                <w:szCs w:val="24"/>
              </w:rPr>
              <w:t>- м</w:t>
            </w:r>
            <w:r w:rsidR="0033517F" w:rsidRPr="004030E6">
              <w:rPr>
                <w:rFonts w:ascii="Times New Roman" w:hAnsi="Times New Roman"/>
                <w:sz w:val="24"/>
                <w:szCs w:val="24"/>
              </w:rPr>
              <w:t>ашини для обробки даних (апаратна частина</w:t>
            </w:r>
            <w:r w:rsidR="0033517F">
              <w:rPr>
                <w:rFonts w:ascii="Times New Roman" w:hAnsi="Times New Roman"/>
                <w:sz w:val="24"/>
                <w:szCs w:val="24"/>
              </w:rPr>
              <w:t>).</w:t>
            </w:r>
          </w:p>
          <w:p w:rsidR="00F76FD7" w:rsidRPr="0033517F" w:rsidRDefault="00F76FD7" w:rsidP="007B65A7">
            <w:pPr>
              <w:jc w:val="center"/>
              <w:rPr>
                <w:rFonts w:ascii="Times New Roman" w:hAnsi="Times New Roman"/>
                <w:b/>
                <w:color w:val="000000"/>
                <w:sz w:val="24"/>
                <w:szCs w:val="24"/>
              </w:rPr>
            </w:pPr>
          </w:p>
        </w:tc>
      </w:tr>
      <w:tr w:rsidR="00F76FD7" w:rsidRPr="00CE718A" w:rsidTr="005B0AFE">
        <w:trPr>
          <w:trHeight w:val="623"/>
        </w:trPr>
        <w:tc>
          <w:tcPr>
            <w:tcW w:w="5070" w:type="dxa"/>
            <w:tcBorders>
              <w:top w:val="single" w:sz="6" w:space="0" w:color="auto"/>
              <w:left w:val="single" w:sz="6" w:space="0" w:color="auto"/>
              <w:bottom w:val="single" w:sz="6" w:space="0" w:color="auto"/>
              <w:right w:val="single" w:sz="6" w:space="0" w:color="auto"/>
            </w:tcBorders>
          </w:tcPr>
          <w:p w:rsidR="00F76FD7" w:rsidRPr="00CE718A" w:rsidRDefault="00F76FD7" w:rsidP="005A5CF8">
            <w:pPr>
              <w:ind w:firstLine="0"/>
              <w:rPr>
                <w:rFonts w:ascii="Times New Roman" w:hAnsi="Times New Roman"/>
                <w:b/>
                <w:bCs/>
                <w:sz w:val="24"/>
                <w:szCs w:val="24"/>
              </w:rPr>
            </w:pPr>
            <w:r w:rsidRPr="00CE718A">
              <w:rPr>
                <w:rFonts w:ascii="Times New Roman" w:hAnsi="Times New Roman"/>
                <w:b/>
                <w:bCs/>
                <w:sz w:val="24"/>
                <w:szCs w:val="24"/>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F76FD7" w:rsidRPr="000D67BA" w:rsidRDefault="000D67BA" w:rsidP="005A5CF8">
            <w:pPr>
              <w:ind w:firstLine="0"/>
              <w:rPr>
                <w:rFonts w:ascii="Times New Roman" w:hAnsi="Times New Roman"/>
                <w:b/>
                <w:bCs/>
                <w:sz w:val="24"/>
                <w:szCs w:val="24"/>
                <w:lang w:val="ru-RU"/>
              </w:rPr>
            </w:pPr>
            <w:r>
              <w:rPr>
                <w:rFonts w:ascii="Times New Roman" w:hAnsi="Times New Roman"/>
                <w:b/>
                <w:bCs/>
                <w:sz w:val="24"/>
                <w:szCs w:val="24"/>
              </w:rPr>
              <w:t>Кількість</w:t>
            </w:r>
          </w:p>
          <w:p w:rsidR="007B65A7" w:rsidRPr="00CE718A" w:rsidRDefault="007B65A7" w:rsidP="005A5CF8">
            <w:pPr>
              <w:ind w:firstLine="0"/>
              <w:rPr>
                <w:rFonts w:ascii="Times New Roman" w:hAnsi="Times New Roman"/>
                <w:b/>
                <w:bCs/>
                <w:sz w:val="24"/>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F76FD7" w:rsidRPr="00CE718A" w:rsidRDefault="00F76FD7" w:rsidP="005A5CF8">
            <w:pPr>
              <w:widowControl w:val="0"/>
              <w:autoSpaceDE w:val="0"/>
              <w:autoSpaceDN w:val="0"/>
              <w:adjustRightInd w:val="0"/>
              <w:ind w:firstLine="0"/>
              <w:rPr>
                <w:rFonts w:ascii="Times New Roman" w:hAnsi="Times New Roman"/>
                <w:b/>
                <w:bCs/>
                <w:color w:val="000000"/>
                <w:sz w:val="20"/>
              </w:rPr>
            </w:pPr>
            <w:r w:rsidRPr="00CE718A">
              <w:rPr>
                <w:rFonts w:ascii="Times New Roman" w:hAnsi="Times New Roman"/>
                <w:b/>
                <w:bCs/>
                <w:sz w:val="20"/>
              </w:rPr>
              <w:t>Ціна за одиницю, грн.**</w:t>
            </w:r>
          </w:p>
          <w:p w:rsidR="00F76FD7" w:rsidRPr="00CE718A" w:rsidRDefault="00F76FD7" w:rsidP="00CE718A">
            <w:pPr>
              <w:widowControl w:val="0"/>
              <w:autoSpaceDE w:val="0"/>
              <w:autoSpaceDN w:val="0"/>
              <w:adjustRightInd w:val="0"/>
              <w:ind w:firstLine="0"/>
              <w:rPr>
                <w:rFonts w:ascii="Times New Roman" w:hAnsi="Times New Roman"/>
                <w:b/>
                <w:bCs/>
                <w:sz w:val="20"/>
              </w:rPr>
            </w:pPr>
            <w:r w:rsidRPr="00CE718A">
              <w:rPr>
                <w:rFonts w:ascii="Times New Roman" w:hAnsi="Times New Roman"/>
                <w:b/>
                <w:bCs/>
                <w:color w:val="000000"/>
                <w:sz w:val="20"/>
              </w:rPr>
              <w:t>з/без ПДВ</w:t>
            </w:r>
          </w:p>
        </w:tc>
        <w:tc>
          <w:tcPr>
            <w:tcW w:w="1489" w:type="dxa"/>
            <w:tcBorders>
              <w:top w:val="single" w:sz="6" w:space="0" w:color="auto"/>
              <w:left w:val="single" w:sz="6" w:space="0" w:color="auto"/>
              <w:bottom w:val="single" w:sz="6" w:space="0" w:color="auto"/>
              <w:right w:val="single" w:sz="6" w:space="0" w:color="auto"/>
            </w:tcBorders>
          </w:tcPr>
          <w:p w:rsidR="00CE718A" w:rsidRPr="00CE718A" w:rsidRDefault="00F76FD7" w:rsidP="005A5CF8">
            <w:pPr>
              <w:widowControl w:val="0"/>
              <w:autoSpaceDE w:val="0"/>
              <w:autoSpaceDN w:val="0"/>
              <w:adjustRightInd w:val="0"/>
              <w:ind w:firstLine="0"/>
              <w:rPr>
                <w:rFonts w:ascii="Times New Roman" w:hAnsi="Times New Roman"/>
                <w:b/>
                <w:bCs/>
                <w:color w:val="000000"/>
                <w:sz w:val="20"/>
                <w:lang w:val="ru-RU"/>
              </w:rPr>
            </w:pPr>
            <w:r w:rsidRPr="00CE718A">
              <w:rPr>
                <w:rFonts w:ascii="Times New Roman" w:hAnsi="Times New Roman"/>
                <w:b/>
                <w:bCs/>
                <w:color w:val="000000"/>
                <w:sz w:val="20"/>
              </w:rPr>
              <w:t xml:space="preserve">Загальна вартість грн.,** </w:t>
            </w:r>
          </w:p>
          <w:p w:rsidR="00F76FD7" w:rsidRPr="00CE718A" w:rsidRDefault="00F76FD7" w:rsidP="005A5CF8">
            <w:pPr>
              <w:widowControl w:val="0"/>
              <w:autoSpaceDE w:val="0"/>
              <w:autoSpaceDN w:val="0"/>
              <w:adjustRightInd w:val="0"/>
              <w:ind w:firstLine="0"/>
              <w:rPr>
                <w:rFonts w:ascii="Times New Roman" w:hAnsi="Times New Roman"/>
                <w:b/>
                <w:bCs/>
                <w:sz w:val="20"/>
              </w:rPr>
            </w:pPr>
            <w:r w:rsidRPr="00CE718A">
              <w:rPr>
                <w:rFonts w:ascii="Times New Roman" w:hAnsi="Times New Roman"/>
                <w:b/>
                <w:bCs/>
                <w:color w:val="000000"/>
                <w:sz w:val="20"/>
              </w:rPr>
              <w:t>з/без ПДВ</w:t>
            </w:r>
          </w:p>
        </w:tc>
      </w:tr>
      <w:tr w:rsidR="007B65A7" w:rsidRPr="00CE718A" w:rsidTr="005B0AFE">
        <w:trPr>
          <w:trHeight w:val="65"/>
        </w:trPr>
        <w:tc>
          <w:tcPr>
            <w:tcW w:w="5070" w:type="dxa"/>
            <w:tcBorders>
              <w:top w:val="single" w:sz="6" w:space="0" w:color="auto"/>
              <w:left w:val="single" w:sz="6" w:space="0" w:color="auto"/>
              <w:bottom w:val="single" w:sz="6" w:space="0" w:color="auto"/>
              <w:right w:val="single" w:sz="6" w:space="0" w:color="auto"/>
            </w:tcBorders>
          </w:tcPr>
          <w:p w:rsidR="007B65A7" w:rsidRPr="00CE718A" w:rsidRDefault="007B65A7" w:rsidP="0033517F">
            <w:pPr>
              <w:ind w:firstLine="0"/>
              <w:rPr>
                <w:rFonts w:ascii="Times New Roman" w:hAnsi="Times New Roman"/>
                <w:b/>
                <w:bCs/>
                <w:sz w:val="24"/>
                <w:szCs w:val="24"/>
                <w:lang w:val="ru-RU"/>
              </w:rPr>
            </w:pPr>
          </w:p>
        </w:tc>
        <w:tc>
          <w:tcPr>
            <w:tcW w:w="1417" w:type="dxa"/>
            <w:tcBorders>
              <w:top w:val="single" w:sz="6" w:space="0" w:color="auto"/>
              <w:left w:val="single" w:sz="6" w:space="0" w:color="auto"/>
              <w:bottom w:val="single" w:sz="6" w:space="0" w:color="auto"/>
              <w:right w:val="single" w:sz="6" w:space="0" w:color="auto"/>
            </w:tcBorders>
            <w:vAlign w:val="center"/>
          </w:tcPr>
          <w:p w:rsidR="007B65A7" w:rsidRPr="00CE718A" w:rsidRDefault="007B65A7" w:rsidP="007B65A7">
            <w:pPr>
              <w:pStyle w:val="aa"/>
              <w:rPr>
                <w:rFonts w:ascii="Times New Roman" w:hAnsi="Times New Roman"/>
                <w:lang w:val="ru-RU"/>
              </w:rPr>
            </w:pPr>
          </w:p>
        </w:tc>
        <w:tc>
          <w:tcPr>
            <w:tcW w:w="1559" w:type="dxa"/>
            <w:tcBorders>
              <w:top w:val="single" w:sz="6" w:space="0" w:color="auto"/>
              <w:left w:val="single" w:sz="6" w:space="0" w:color="auto"/>
              <w:bottom w:val="single" w:sz="6" w:space="0" w:color="auto"/>
              <w:right w:val="single" w:sz="6" w:space="0" w:color="auto"/>
            </w:tcBorders>
          </w:tcPr>
          <w:p w:rsidR="007B65A7" w:rsidRPr="00CE718A" w:rsidRDefault="007B65A7" w:rsidP="007B65A7">
            <w:pPr>
              <w:ind w:firstLine="0"/>
              <w:rPr>
                <w:rFonts w:ascii="Times New Roman" w:hAnsi="Times New Roman"/>
                <w:b/>
                <w:bCs/>
                <w:sz w:val="24"/>
                <w:szCs w:val="24"/>
              </w:rPr>
            </w:pPr>
          </w:p>
        </w:tc>
        <w:tc>
          <w:tcPr>
            <w:tcW w:w="1489" w:type="dxa"/>
            <w:tcBorders>
              <w:top w:val="single" w:sz="6" w:space="0" w:color="auto"/>
              <w:left w:val="single" w:sz="6" w:space="0" w:color="auto"/>
              <w:bottom w:val="single" w:sz="6" w:space="0" w:color="auto"/>
              <w:right w:val="single" w:sz="6" w:space="0" w:color="auto"/>
            </w:tcBorders>
          </w:tcPr>
          <w:p w:rsidR="007B65A7" w:rsidRPr="00CE718A" w:rsidRDefault="007B65A7" w:rsidP="007B65A7">
            <w:pPr>
              <w:rPr>
                <w:rFonts w:ascii="Times New Roman" w:hAnsi="Times New Roman"/>
                <w:b/>
                <w:bCs/>
                <w:sz w:val="24"/>
                <w:szCs w:val="24"/>
              </w:rPr>
            </w:pPr>
          </w:p>
        </w:tc>
      </w:tr>
      <w:tr w:rsidR="00F76FD7" w:rsidRPr="00CE718A" w:rsidTr="007B65A7">
        <w:tblPrEx>
          <w:tblBorders>
            <w:insideH w:val="single" w:sz="4" w:space="0" w:color="auto"/>
            <w:insideV w:val="single" w:sz="4" w:space="0" w:color="auto"/>
          </w:tblBorders>
        </w:tblPrEx>
        <w:trPr>
          <w:trHeight w:val="439"/>
        </w:trPr>
        <w:tc>
          <w:tcPr>
            <w:tcW w:w="8046" w:type="dxa"/>
            <w:gridSpan w:val="3"/>
          </w:tcPr>
          <w:p w:rsidR="00F76FD7" w:rsidRPr="00CE718A" w:rsidRDefault="00F76FD7" w:rsidP="007B65A7">
            <w:pPr>
              <w:pStyle w:val="a5"/>
              <w:widowControl w:val="0"/>
              <w:overflowPunct w:val="0"/>
              <w:autoSpaceDE w:val="0"/>
              <w:autoSpaceDN w:val="0"/>
              <w:adjustRightInd w:val="0"/>
              <w:spacing w:before="0" w:beforeAutospacing="0" w:after="0" w:afterAutospacing="0"/>
              <w:textAlignment w:val="baseline"/>
              <w:rPr>
                <w:b/>
                <w:bCs/>
                <w:color w:val="000000"/>
                <w:sz w:val="20"/>
                <w:szCs w:val="20"/>
              </w:rPr>
            </w:pPr>
            <w:r w:rsidRPr="00CE718A">
              <w:rPr>
                <w:b/>
                <w:bCs/>
                <w:color w:val="000000"/>
                <w:sz w:val="20"/>
                <w:szCs w:val="20"/>
              </w:rPr>
              <w:t>Загальна вартість тендерної пропозиції, грн. без ПДВ</w:t>
            </w:r>
          </w:p>
        </w:tc>
        <w:tc>
          <w:tcPr>
            <w:tcW w:w="1489" w:type="dxa"/>
            <w:vAlign w:val="center"/>
          </w:tcPr>
          <w:p w:rsidR="00F76FD7" w:rsidRPr="00CE718A" w:rsidRDefault="00F76FD7" w:rsidP="007B65A7">
            <w:pPr>
              <w:pStyle w:val="a5"/>
              <w:widowControl w:val="0"/>
              <w:tabs>
                <w:tab w:val="left" w:pos="1440"/>
              </w:tabs>
              <w:overflowPunct w:val="0"/>
              <w:autoSpaceDE w:val="0"/>
              <w:autoSpaceDN w:val="0"/>
              <w:adjustRightInd w:val="0"/>
              <w:spacing w:before="0" w:beforeAutospacing="0" w:after="0" w:afterAutospacing="0"/>
              <w:jc w:val="center"/>
              <w:textAlignment w:val="baseline"/>
              <w:rPr>
                <w:b/>
                <w:bCs/>
                <w:color w:val="000000"/>
                <w:sz w:val="20"/>
                <w:szCs w:val="20"/>
              </w:rPr>
            </w:pPr>
          </w:p>
        </w:tc>
      </w:tr>
      <w:tr w:rsidR="00F76FD7" w:rsidRPr="00CE718A" w:rsidTr="007B65A7">
        <w:tblPrEx>
          <w:tblBorders>
            <w:insideH w:val="single" w:sz="4" w:space="0" w:color="auto"/>
            <w:insideV w:val="single" w:sz="4" w:space="0" w:color="auto"/>
          </w:tblBorders>
        </w:tblPrEx>
        <w:trPr>
          <w:trHeight w:val="297"/>
        </w:trPr>
        <w:tc>
          <w:tcPr>
            <w:tcW w:w="8046" w:type="dxa"/>
            <w:gridSpan w:val="3"/>
          </w:tcPr>
          <w:p w:rsidR="00F76FD7" w:rsidRPr="00CE718A" w:rsidRDefault="00F76FD7" w:rsidP="007B65A7">
            <w:pPr>
              <w:pStyle w:val="a5"/>
              <w:widowControl w:val="0"/>
              <w:overflowPunct w:val="0"/>
              <w:autoSpaceDE w:val="0"/>
              <w:autoSpaceDN w:val="0"/>
              <w:adjustRightInd w:val="0"/>
              <w:spacing w:before="0" w:beforeAutospacing="0" w:after="0" w:afterAutospacing="0"/>
              <w:textAlignment w:val="baseline"/>
              <w:rPr>
                <w:color w:val="000000"/>
                <w:sz w:val="20"/>
                <w:szCs w:val="20"/>
              </w:rPr>
            </w:pPr>
            <w:r w:rsidRPr="00CE718A">
              <w:rPr>
                <w:b/>
                <w:bCs/>
                <w:color w:val="000000"/>
                <w:sz w:val="20"/>
                <w:szCs w:val="20"/>
              </w:rPr>
              <w:t>ПДВ, грн.</w:t>
            </w:r>
          </w:p>
        </w:tc>
        <w:tc>
          <w:tcPr>
            <w:tcW w:w="1489" w:type="dxa"/>
            <w:vAlign w:val="center"/>
          </w:tcPr>
          <w:p w:rsidR="00F76FD7" w:rsidRPr="00CE718A" w:rsidRDefault="00F76FD7" w:rsidP="007B65A7">
            <w:pPr>
              <w:pStyle w:val="a5"/>
              <w:widowControl w:val="0"/>
              <w:tabs>
                <w:tab w:val="left" w:pos="1440"/>
              </w:tabs>
              <w:overflowPunct w:val="0"/>
              <w:autoSpaceDE w:val="0"/>
              <w:autoSpaceDN w:val="0"/>
              <w:adjustRightInd w:val="0"/>
              <w:spacing w:before="0" w:beforeAutospacing="0" w:after="0" w:afterAutospacing="0"/>
              <w:jc w:val="center"/>
              <w:textAlignment w:val="baseline"/>
              <w:rPr>
                <w:b/>
                <w:bCs/>
                <w:color w:val="000000"/>
                <w:sz w:val="20"/>
                <w:szCs w:val="20"/>
              </w:rPr>
            </w:pPr>
          </w:p>
        </w:tc>
      </w:tr>
      <w:tr w:rsidR="00F76FD7" w:rsidRPr="00CE718A" w:rsidTr="007B65A7">
        <w:tblPrEx>
          <w:tblBorders>
            <w:insideH w:val="single" w:sz="4" w:space="0" w:color="auto"/>
            <w:insideV w:val="single" w:sz="4" w:space="0" w:color="auto"/>
          </w:tblBorders>
        </w:tblPrEx>
        <w:trPr>
          <w:trHeight w:val="559"/>
        </w:trPr>
        <w:tc>
          <w:tcPr>
            <w:tcW w:w="8046" w:type="dxa"/>
            <w:gridSpan w:val="3"/>
          </w:tcPr>
          <w:p w:rsidR="00F76FD7" w:rsidRPr="00CE718A" w:rsidRDefault="00F76FD7" w:rsidP="007B65A7">
            <w:pPr>
              <w:pStyle w:val="a5"/>
              <w:widowControl w:val="0"/>
              <w:overflowPunct w:val="0"/>
              <w:autoSpaceDE w:val="0"/>
              <w:autoSpaceDN w:val="0"/>
              <w:adjustRightInd w:val="0"/>
              <w:spacing w:before="0" w:beforeAutospacing="0" w:after="0" w:afterAutospacing="0"/>
              <w:textAlignment w:val="baseline"/>
              <w:rPr>
                <w:b/>
                <w:bCs/>
                <w:color w:val="000000"/>
                <w:sz w:val="20"/>
                <w:szCs w:val="20"/>
              </w:rPr>
            </w:pPr>
            <w:r w:rsidRPr="00CE718A">
              <w:rPr>
                <w:b/>
                <w:bCs/>
                <w:color w:val="000000"/>
                <w:sz w:val="20"/>
                <w:szCs w:val="20"/>
              </w:rPr>
              <w:t>Загальна вартість тендерної пропозиції, грн. з ПДВ</w:t>
            </w:r>
          </w:p>
          <w:p w:rsidR="00F76FD7" w:rsidRPr="00CE718A" w:rsidRDefault="00F76FD7" w:rsidP="007B65A7">
            <w:pPr>
              <w:pStyle w:val="a5"/>
              <w:widowControl w:val="0"/>
              <w:overflowPunct w:val="0"/>
              <w:autoSpaceDE w:val="0"/>
              <w:autoSpaceDN w:val="0"/>
              <w:adjustRightInd w:val="0"/>
              <w:spacing w:before="0" w:beforeAutospacing="0" w:after="0" w:afterAutospacing="0"/>
              <w:textAlignment w:val="baseline"/>
              <w:rPr>
                <w:color w:val="000000"/>
                <w:sz w:val="20"/>
                <w:szCs w:val="20"/>
              </w:rPr>
            </w:pPr>
            <w:r w:rsidRPr="00CE718A">
              <w:rPr>
                <w:i/>
                <w:iCs/>
                <w:color w:val="000000"/>
                <w:sz w:val="20"/>
                <w:szCs w:val="20"/>
              </w:rPr>
              <w:t>(цифрами та прописом)</w:t>
            </w:r>
          </w:p>
        </w:tc>
        <w:tc>
          <w:tcPr>
            <w:tcW w:w="1489" w:type="dxa"/>
            <w:vAlign w:val="center"/>
          </w:tcPr>
          <w:p w:rsidR="00F76FD7" w:rsidRPr="00CE718A" w:rsidRDefault="00F76FD7" w:rsidP="007B65A7">
            <w:pPr>
              <w:pStyle w:val="a5"/>
              <w:widowControl w:val="0"/>
              <w:tabs>
                <w:tab w:val="left" w:pos="1440"/>
              </w:tabs>
              <w:overflowPunct w:val="0"/>
              <w:autoSpaceDE w:val="0"/>
              <w:autoSpaceDN w:val="0"/>
              <w:adjustRightInd w:val="0"/>
              <w:spacing w:before="0" w:beforeAutospacing="0" w:after="0" w:afterAutospacing="0"/>
              <w:jc w:val="center"/>
              <w:textAlignment w:val="baseline"/>
              <w:rPr>
                <w:b/>
                <w:bCs/>
                <w:color w:val="000000"/>
                <w:sz w:val="20"/>
                <w:szCs w:val="20"/>
              </w:rPr>
            </w:pPr>
          </w:p>
        </w:tc>
      </w:tr>
    </w:tbl>
    <w:p w:rsidR="00F76FD7" w:rsidRPr="00CE718A" w:rsidRDefault="00F76FD7" w:rsidP="005A5CF8">
      <w:pPr>
        <w:suppressAutoHyphens/>
        <w:ind w:firstLine="0"/>
        <w:rPr>
          <w:rFonts w:ascii="Times New Roman" w:hAnsi="Times New Roman"/>
          <w:b/>
          <w:sz w:val="24"/>
          <w:szCs w:val="24"/>
        </w:rPr>
      </w:pPr>
      <w:r w:rsidRPr="00CE718A">
        <w:rPr>
          <w:rFonts w:ascii="Times New Roman" w:hAnsi="Times New Roman"/>
          <w:b/>
          <w:sz w:val="24"/>
          <w:szCs w:val="24"/>
        </w:rPr>
        <w:t>Примітки:</w:t>
      </w:r>
    </w:p>
    <w:p w:rsidR="00F76FD7" w:rsidRPr="00CE718A" w:rsidRDefault="00F76FD7" w:rsidP="005A5CF8">
      <w:pPr>
        <w:suppressAutoHyphens/>
        <w:ind w:firstLine="0"/>
        <w:rPr>
          <w:rFonts w:ascii="Times New Roman" w:hAnsi="Times New Roman"/>
          <w:i/>
          <w:sz w:val="24"/>
          <w:szCs w:val="24"/>
        </w:rPr>
      </w:pPr>
      <w:r w:rsidRPr="00CE718A">
        <w:rPr>
          <w:rFonts w:ascii="Times New Roman" w:hAnsi="Times New Roman"/>
          <w:i/>
          <w:sz w:val="24"/>
          <w:szCs w:val="24"/>
        </w:rPr>
        <w:t>* - вказується ціна тендерної пропозиції до початку проведення електронного аукціону;</w:t>
      </w:r>
    </w:p>
    <w:p w:rsidR="00F76FD7" w:rsidRPr="00CE718A" w:rsidRDefault="00F76FD7" w:rsidP="005A5CF8">
      <w:pPr>
        <w:suppressAutoHyphens/>
        <w:ind w:firstLine="0"/>
        <w:rPr>
          <w:rFonts w:ascii="Times New Roman" w:hAnsi="Times New Roman"/>
          <w:i/>
          <w:sz w:val="24"/>
          <w:szCs w:val="24"/>
        </w:rPr>
      </w:pPr>
      <w:r w:rsidRPr="00CE718A">
        <w:rPr>
          <w:rFonts w:ascii="Times New Roman" w:hAnsi="Times New Roman"/>
          <w:i/>
          <w:sz w:val="24"/>
          <w:szCs w:val="24"/>
        </w:rPr>
        <w:t>** - якщо Учасник не є платником ПДВ – вказати «без ПДВ».</w:t>
      </w:r>
    </w:p>
    <w:p w:rsidR="00F76FD7" w:rsidRPr="00CE718A" w:rsidRDefault="00F76FD7" w:rsidP="005A5CF8">
      <w:pPr>
        <w:suppressAutoHyphens/>
        <w:ind w:firstLine="0"/>
        <w:rPr>
          <w:rFonts w:ascii="Times New Roman" w:hAnsi="Times New Roman"/>
          <w:sz w:val="22"/>
          <w:szCs w:val="22"/>
        </w:rPr>
      </w:pPr>
      <w:r w:rsidRPr="00CE718A">
        <w:rPr>
          <w:rFonts w:ascii="Times New Roman" w:hAnsi="Times New Roman"/>
          <w:sz w:val="22"/>
          <w:szCs w:val="22"/>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F76FD7" w:rsidRPr="00CE718A" w:rsidRDefault="00F76FD7" w:rsidP="005A5CF8">
      <w:pPr>
        <w:suppressAutoHyphens/>
        <w:ind w:firstLine="0"/>
        <w:rPr>
          <w:rFonts w:ascii="Times New Roman" w:hAnsi="Times New Roman"/>
          <w:sz w:val="22"/>
          <w:szCs w:val="22"/>
        </w:rPr>
      </w:pPr>
      <w:r w:rsidRPr="00CE718A">
        <w:rPr>
          <w:rFonts w:ascii="Times New Roman" w:hAnsi="Times New Roman"/>
          <w:sz w:val="22"/>
          <w:szCs w:val="22"/>
        </w:rPr>
        <w:t xml:space="preserve">2. </w:t>
      </w:r>
      <w:r w:rsidR="00AB7377" w:rsidRPr="00CE718A">
        <w:rPr>
          <w:rFonts w:ascii="Times New Roman" w:hAnsi="Times New Roman"/>
          <w:sz w:val="22"/>
          <w:szCs w:val="22"/>
        </w:rPr>
        <w:t xml:space="preserve">Ми погоджуємося дотримуватися умов цієї пропозиції не менше ніж </w:t>
      </w:r>
      <w:r w:rsidR="00C56403">
        <w:rPr>
          <w:rFonts w:ascii="Times New Roman" w:hAnsi="Times New Roman"/>
          <w:sz w:val="22"/>
          <w:szCs w:val="22"/>
        </w:rPr>
        <w:t>90 (дев’яносто</w:t>
      </w:r>
      <w:r w:rsidR="00AB7377" w:rsidRPr="00CE718A">
        <w:rPr>
          <w:rFonts w:ascii="Times New Roman" w:hAnsi="Times New Roman"/>
          <w:sz w:val="22"/>
          <w:szCs w:val="22"/>
        </w:rPr>
        <w:t>)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76FD7" w:rsidRPr="00CE718A" w:rsidRDefault="00F76FD7" w:rsidP="005A5CF8">
      <w:pPr>
        <w:ind w:firstLine="0"/>
        <w:rPr>
          <w:rFonts w:ascii="Times New Roman" w:hAnsi="Times New Roman"/>
          <w:sz w:val="22"/>
          <w:szCs w:val="22"/>
        </w:rPr>
      </w:pPr>
      <w:r w:rsidRPr="00CE718A">
        <w:rPr>
          <w:rFonts w:ascii="Times New Roman" w:hAnsi="Times New Roman"/>
          <w:sz w:val="22"/>
          <w:szCs w:val="22"/>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F76FD7" w:rsidRPr="00CE718A" w:rsidRDefault="00F76FD7" w:rsidP="005A5CF8">
      <w:pPr>
        <w:ind w:firstLine="0"/>
        <w:rPr>
          <w:rFonts w:ascii="Times New Roman" w:hAnsi="Times New Roman"/>
          <w:sz w:val="22"/>
          <w:szCs w:val="22"/>
        </w:rPr>
      </w:pPr>
      <w:r w:rsidRPr="00CE718A">
        <w:rPr>
          <w:rFonts w:ascii="Times New Roman" w:hAnsi="Times New Roman"/>
          <w:sz w:val="22"/>
          <w:szCs w:val="22"/>
        </w:rPr>
        <w:t xml:space="preserve">4. Ми зобов'язуємося підписати Договір </w:t>
      </w:r>
      <w:r w:rsidRPr="00CE718A">
        <w:rPr>
          <w:rFonts w:ascii="Times New Roman" w:hAnsi="Times New Roman"/>
          <w:color w:val="000000"/>
          <w:sz w:val="22"/>
          <w:szCs w:val="22"/>
        </w:rPr>
        <w:t>про закупівлю, протягом строку дії тендерної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rsidR="00F76FD7" w:rsidRPr="00CE718A" w:rsidRDefault="00F76FD7" w:rsidP="005A5CF8">
      <w:pPr>
        <w:ind w:firstLine="0"/>
        <w:rPr>
          <w:rFonts w:ascii="Times New Roman" w:hAnsi="Times New Roman"/>
          <w:sz w:val="22"/>
          <w:szCs w:val="22"/>
        </w:rPr>
      </w:pPr>
      <w:r w:rsidRPr="00CE718A">
        <w:rPr>
          <w:rFonts w:ascii="Times New Roman" w:hAnsi="Times New Roman"/>
          <w:sz w:val="22"/>
          <w:szCs w:val="22"/>
        </w:rPr>
        <w:t xml:space="preserve">5. Ми згодні на укладення договору про закупівлю на умовах, викладених в </w:t>
      </w:r>
      <w:r w:rsidRPr="00CE718A">
        <w:rPr>
          <w:rFonts w:ascii="Times New Roman" w:hAnsi="Times New Roman"/>
          <w:b/>
          <w:sz w:val="22"/>
          <w:szCs w:val="22"/>
          <w:u w:val="single"/>
        </w:rPr>
        <w:t>Додатку № 4</w:t>
      </w:r>
      <w:r w:rsidRPr="00CE718A">
        <w:rPr>
          <w:rFonts w:ascii="Times New Roman" w:hAnsi="Times New Roman"/>
          <w:sz w:val="22"/>
          <w:szCs w:val="22"/>
        </w:rPr>
        <w:t xml:space="preserve"> до документації. Погоджений проект  договору додається до даної тендерної пропозиції.</w:t>
      </w:r>
    </w:p>
    <w:p w:rsidR="005A5CF8" w:rsidRPr="00CE718A" w:rsidRDefault="005A5CF8" w:rsidP="00F76FD7">
      <w:pPr>
        <w:ind w:firstLine="540"/>
        <w:rPr>
          <w:rFonts w:ascii="Times New Roman" w:hAnsi="Times New Roman"/>
          <w:i/>
          <w:iCs/>
          <w:sz w:val="22"/>
          <w:szCs w:val="22"/>
        </w:rPr>
      </w:pPr>
    </w:p>
    <w:p w:rsidR="005A5CF8" w:rsidRPr="00CE718A" w:rsidRDefault="00F76FD7" w:rsidP="005A5CF8">
      <w:pPr>
        <w:ind w:firstLine="540"/>
        <w:rPr>
          <w:rFonts w:ascii="Times New Roman" w:hAnsi="Times New Roman"/>
          <w:i/>
          <w:iCs/>
          <w:sz w:val="22"/>
          <w:szCs w:val="22"/>
        </w:rPr>
      </w:pPr>
      <w:r w:rsidRPr="00CE718A">
        <w:rPr>
          <w:rFonts w:ascii="Times New Roman" w:hAnsi="Times New Roman"/>
          <w:i/>
          <w:iCs/>
          <w:sz w:val="22"/>
          <w:szCs w:val="22"/>
        </w:rPr>
        <w:t xml:space="preserve"> Посада, прізвище, ініціали, підпис уповноваженої особи Учасника, завірені печаткою (у разі наявності).</w:t>
      </w:r>
    </w:p>
    <w:p w:rsidR="005A5CF8" w:rsidRDefault="005A5CF8" w:rsidP="00667427">
      <w:pPr>
        <w:ind w:left="2820"/>
        <w:rPr>
          <w:rFonts w:ascii="Times New Roman" w:hAnsi="Times New Roman"/>
          <w:b/>
          <w:bCs/>
          <w:szCs w:val="28"/>
          <w:highlight w:val="yellow"/>
        </w:rPr>
      </w:pPr>
    </w:p>
    <w:p w:rsidR="00050E09" w:rsidRDefault="00050E09" w:rsidP="00667427">
      <w:pPr>
        <w:ind w:left="2820"/>
        <w:rPr>
          <w:rFonts w:ascii="Times New Roman" w:hAnsi="Times New Roman"/>
          <w:b/>
          <w:bCs/>
          <w:szCs w:val="28"/>
          <w:highlight w:val="yellow"/>
        </w:rPr>
      </w:pPr>
    </w:p>
    <w:p w:rsidR="00050E09" w:rsidRDefault="00050E09" w:rsidP="00667427">
      <w:pPr>
        <w:ind w:left="2820"/>
        <w:rPr>
          <w:rFonts w:ascii="Times New Roman" w:hAnsi="Times New Roman"/>
          <w:b/>
          <w:bCs/>
          <w:szCs w:val="28"/>
          <w:highlight w:val="yellow"/>
        </w:rPr>
      </w:pPr>
    </w:p>
    <w:p w:rsidR="00050E09" w:rsidRDefault="00050E09" w:rsidP="00667427">
      <w:pPr>
        <w:ind w:left="2820"/>
        <w:rPr>
          <w:rFonts w:ascii="Times New Roman" w:hAnsi="Times New Roman"/>
          <w:b/>
          <w:bCs/>
          <w:szCs w:val="28"/>
          <w:highlight w:val="yellow"/>
        </w:rPr>
      </w:pPr>
    </w:p>
    <w:p w:rsidR="00050E09" w:rsidRDefault="00050E09" w:rsidP="001B2878">
      <w:pPr>
        <w:ind w:firstLine="0"/>
        <w:rPr>
          <w:rFonts w:ascii="Times New Roman" w:hAnsi="Times New Roman"/>
          <w:b/>
          <w:bCs/>
          <w:szCs w:val="28"/>
          <w:highlight w:val="yellow"/>
        </w:rPr>
      </w:pPr>
    </w:p>
    <w:p w:rsidR="00390F4C" w:rsidRPr="00A53FD9" w:rsidRDefault="00390F4C" w:rsidP="00390F4C">
      <w:pPr>
        <w:ind w:firstLine="7655"/>
        <w:jc w:val="left"/>
        <w:rPr>
          <w:rFonts w:ascii="Times New Roman" w:eastAsia="SimSun" w:hAnsi="Times New Roman"/>
          <w:b/>
          <w:bCs/>
          <w:color w:val="000000"/>
          <w:sz w:val="24"/>
          <w:szCs w:val="24"/>
          <w:lang w:eastAsia="uk-UA"/>
        </w:rPr>
      </w:pPr>
      <w:r>
        <w:rPr>
          <w:rFonts w:ascii="Times New Roman" w:eastAsia="SimSun" w:hAnsi="Times New Roman"/>
          <w:b/>
          <w:bCs/>
          <w:color w:val="000000"/>
          <w:sz w:val="24"/>
          <w:szCs w:val="24"/>
          <w:lang w:eastAsia="uk-UA"/>
        </w:rPr>
        <w:t>Додаток № 3</w:t>
      </w:r>
    </w:p>
    <w:p w:rsidR="00390F4C" w:rsidRPr="00A53FD9" w:rsidRDefault="00390F4C" w:rsidP="00390F4C">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1B2878" w:rsidRDefault="001B2878" w:rsidP="001B2878">
      <w:pPr>
        <w:ind w:firstLine="8222"/>
        <w:rPr>
          <w:rFonts w:ascii="Times New Roman" w:hAnsi="Times New Roman"/>
          <w:b/>
          <w:bCs/>
          <w:color w:val="000000"/>
          <w:sz w:val="24"/>
          <w:szCs w:val="24"/>
        </w:rPr>
      </w:pPr>
    </w:p>
    <w:p w:rsidR="001B2878" w:rsidRPr="00D70E64" w:rsidRDefault="001B2878" w:rsidP="001B2878">
      <w:pPr>
        <w:ind w:firstLine="8222"/>
        <w:rPr>
          <w:rFonts w:ascii="Times New Roman" w:hAnsi="Times New Roman"/>
          <w:b/>
          <w:bCs/>
          <w:color w:val="000000"/>
          <w:sz w:val="24"/>
          <w:szCs w:val="24"/>
        </w:rPr>
      </w:pPr>
    </w:p>
    <w:p w:rsidR="005A5CF8" w:rsidRDefault="005A5CF8" w:rsidP="005A5CF8">
      <w:pPr>
        <w:jc w:val="center"/>
        <w:rPr>
          <w:rFonts w:ascii="Times New Roman" w:hAnsi="Times New Roman"/>
          <w:b/>
          <w:sz w:val="24"/>
          <w:szCs w:val="24"/>
        </w:rPr>
      </w:pPr>
      <w:r w:rsidRPr="00D70E64">
        <w:rPr>
          <w:rFonts w:ascii="Times New Roman" w:hAnsi="Times New Roman"/>
          <w:b/>
          <w:sz w:val="24"/>
          <w:szCs w:val="24"/>
        </w:rPr>
        <w:t>ТЕХНІЧНА СПЕЦИФІКАЦІЯ</w:t>
      </w:r>
    </w:p>
    <w:p w:rsidR="003E33BC" w:rsidRPr="003E33BC" w:rsidRDefault="003E33BC" w:rsidP="003E33BC">
      <w:pPr>
        <w:jc w:val="center"/>
        <w:rPr>
          <w:rFonts w:ascii="Times New Roman" w:hAnsi="Times New Roman"/>
          <w:b/>
          <w:sz w:val="24"/>
          <w:szCs w:val="24"/>
        </w:rPr>
      </w:pPr>
      <w:r w:rsidRPr="003E33BC">
        <w:rPr>
          <w:rFonts w:ascii="Times New Roman" w:hAnsi="Times New Roman"/>
          <w:b/>
          <w:sz w:val="24"/>
          <w:szCs w:val="24"/>
        </w:rPr>
        <w:t>(технічні, якісні та кількісні характеристики предмета закупівлі)</w:t>
      </w:r>
    </w:p>
    <w:p w:rsidR="001B2878" w:rsidRPr="00D70E64" w:rsidRDefault="003E33BC" w:rsidP="003E33BC">
      <w:pPr>
        <w:jc w:val="center"/>
        <w:rPr>
          <w:rFonts w:ascii="Times New Roman" w:hAnsi="Times New Roman"/>
          <w:b/>
          <w:sz w:val="24"/>
          <w:szCs w:val="24"/>
        </w:rPr>
      </w:pPr>
      <w:r w:rsidRPr="003E33BC">
        <w:rPr>
          <w:rFonts w:ascii="Times New Roman" w:hAnsi="Times New Roman"/>
          <w:b/>
          <w:sz w:val="24"/>
          <w:szCs w:val="24"/>
        </w:rPr>
        <w:t>код за ДК 021:2015 – 30210000-4 - Машини для обробки даних (апаратна частина)</w:t>
      </w:r>
    </w:p>
    <w:p w:rsidR="005A5CF8" w:rsidRDefault="005A5CF8" w:rsidP="005A5CF8">
      <w:pPr>
        <w:ind w:left="7513"/>
        <w:rPr>
          <w:rFonts w:ascii="Times New Roman" w:hAnsi="Times New Roman"/>
          <w:b/>
          <w:bCs/>
          <w:color w:val="000000"/>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110"/>
        <w:gridCol w:w="2464"/>
        <w:gridCol w:w="2464"/>
      </w:tblGrid>
      <w:tr w:rsidR="00791AE8" w:rsidRPr="001876C3" w:rsidTr="00A025B0">
        <w:tc>
          <w:tcPr>
            <w:tcW w:w="817" w:type="dxa"/>
            <w:shd w:val="clear" w:color="auto" w:fill="auto"/>
          </w:tcPr>
          <w:p w:rsidR="00791AE8" w:rsidRPr="001876C3" w:rsidRDefault="00791AE8" w:rsidP="00A025B0">
            <w:pPr>
              <w:contextualSpacing/>
            </w:pPr>
            <w:r w:rsidRPr="001876C3">
              <w:t>№ з/п</w:t>
            </w:r>
          </w:p>
        </w:tc>
        <w:tc>
          <w:tcPr>
            <w:tcW w:w="4110" w:type="dxa"/>
            <w:shd w:val="clear" w:color="auto" w:fill="auto"/>
            <w:vAlign w:val="center"/>
          </w:tcPr>
          <w:p w:rsidR="00791AE8" w:rsidRPr="001876C3" w:rsidRDefault="00791AE8" w:rsidP="00791AE8">
            <w:pPr>
              <w:ind w:left="34" w:right="33" w:firstLine="0"/>
              <w:contextualSpacing/>
              <w:jc w:val="center"/>
            </w:pPr>
            <w:r w:rsidRPr="001876C3">
              <w:t>Найменування</w:t>
            </w:r>
          </w:p>
        </w:tc>
        <w:tc>
          <w:tcPr>
            <w:tcW w:w="2464" w:type="dxa"/>
            <w:shd w:val="clear" w:color="auto" w:fill="auto"/>
            <w:vAlign w:val="center"/>
          </w:tcPr>
          <w:p w:rsidR="00791AE8" w:rsidRPr="001876C3" w:rsidRDefault="00791AE8" w:rsidP="00791AE8">
            <w:pPr>
              <w:ind w:left="34" w:right="33" w:firstLine="0"/>
              <w:contextualSpacing/>
              <w:jc w:val="center"/>
            </w:pPr>
            <w:r w:rsidRPr="001876C3">
              <w:t>Кількість</w:t>
            </w:r>
          </w:p>
        </w:tc>
        <w:tc>
          <w:tcPr>
            <w:tcW w:w="2464" w:type="dxa"/>
            <w:shd w:val="clear" w:color="auto" w:fill="auto"/>
            <w:vAlign w:val="center"/>
          </w:tcPr>
          <w:p w:rsidR="00791AE8" w:rsidRPr="001876C3" w:rsidRDefault="00791AE8" w:rsidP="00791AE8">
            <w:pPr>
              <w:ind w:left="34" w:right="33" w:firstLine="0"/>
              <w:contextualSpacing/>
              <w:jc w:val="center"/>
            </w:pPr>
            <w:r w:rsidRPr="001876C3">
              <w:t>Одиниця виміру</w:t>
            </w:r>
          </w:p>
        </w:tc>
      </w:tr>
      <w:tr w:rsidR="00791AE8" w:rsidRPr="001876C3" w:rsidTr="00A025B0">
        <w:tc>
          <w:tcPr>
            <w:tcW w:w="817" w:type="dxa"/>
            <w:shd w:val="clear" w:color="auto" w:fill="auto"/>
          </w:tcPr>
          <w:p w:rsidR="00791AE8" w:rsidRPr="00791AE8" w:rsidRDefault="00791AE8" w:rsidP="00791AE8">
            <w:pPr>
              <w:contextualSpacing/>
              <w:jc w:val="center"/>
              <w:rPr>
                <w:lang w:val="ru-RU"/>
              </w:rPr>
            </w:pPr>
            <w:r>
              <w:t>1</w:t>
            </w:r>
            <w:r>
              <w:rPr>
                <w:lang w:val="ru-RU"/>
              </w:rPr>
              <w:t>1</w:t>
            </w:r>
          </w:p>
        </w:tc>
        <w:tc>
          <w:tcPr>
            <w:tcW w:w="4110" w:type="dxa"/>
            <w:shd w:val="clear" w:color="auto" w:fill="auto"/>
          </w:tcPr>
          <w:p w:rsidR="00791AE8" w:rsidRPr="001876C3" w:rsidRDefault="00791AE8" w:rsidP="00791AE8">
            <w:pPr>
              <w:ind w:left="34" w:right="33" w:firstLine="0"/>
              <w:contextualSpacing/>
            </w:pPr>
            <w:r w:rsidRPr="001876C3">
              <w:t>Ноутбук Acer Aspire 5 A515-57-59VX</w:t>
            </w:r>
            <w:r w:rsidRPr="001876C3">
              <w:rPr>
                <w:b/>
                <w:bCs/>
                <w:kern w:val="36"/>
              </w:rPr>
              <w:t xml:space="preserve"> </w:t>
            </w:r>
            <w:r w:rsidRPr="001876C3">
              <w:t xml:space="preserve">(NX.KN4EU.00C) </w:t>
            </w:r>
          </w:p>
        </w:tc>
        <w:tc>
          <w:tcPr>
            <w:tcW w:w="2464" w:type="dxa"/>
            <w:shd w:val="clear" w:color="auto" w:fill="auto"/>
            <w:vAlign w:val="center"/>
          </w:tcPr>
          <w:p w:rsidR="00791AE8" w:rsidRPr="001876C3" w:rsidRDefault="00791AE8" w:rsidP="00791AE8">
            <w:pPr>
              <w:ind w:left="34" w:right="33" w:firstLine="0"/>
              <w:contextualSpacing/>
              <w:jc w:val="center"/>
            </w:pPr>
            <w:r w:rsidRPr="001876C3">
              <w:t>5</w:t>
            </w:r>
          </w:p>
        </w:tc>
        <w:tc>
          <w:tcPr>
            <w:tcW w:w="2464" w:type="dxa"/>
            <w:shd w:val="clear" w:color="auto" w:fill="auto"/>
            <w:vAlign w:val="center"/>
          </w:tcPr>
          <w:p w:rsidR="00791AE8" w:rsidRPr="001876C3" w:rsidRDefault="00791AE8" w:rsidP="00791AE8">
            <w:pPr>
              <w:ind w:left="34" w:right="33" w:firstLine="0"/>
              <w:contextualSpacing/>
              <w:jc w:val="center"/>
            </w:pPr>
            <w:r w:rsidRPr="001876C3">
              <w:t>шт.</w:t>
            </w:r>
          </w:p>
        </w:tc>
      </w:tr>
    </w:tbl>
    <w:p w:rsidR="00791AE8" w:rsidRPr="001876C3" w:rsidRDefault="00791AE8" w:rsidP="00791AE8">
      <w:pPr>
        <w:contextualSpacing/>
      </w:pPr>
    </w:p>
    <w:tbl>
      <w:tblPr>
        <w:tblW w:w="0" w:type="auto"/>
        <w:tblCellSpacing w:w="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tblPr>
      <w:tblGrid>
        <w:gridCol w:w="3082"/>
        <w:gridCol w:w="7253"/>
      </w:tblGrid>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A025B0">
            <w:pPr>
              <w:jc w:val="center"/>
            </w:pPr>
            <w:r w:rsidRPr="001876C3">
              <w:rPr>
                <w:b/>
                <w:bCs/>
              </w:rPr>
              <w:t>Технічні вимоги до предмета закупівлі</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Бренд:</w:t>
            </w:r>
          </w:p>
        </w:tc>
        <w:tc>
          <w:tcPr>
            <w:tcW w:w="0" w:type="auto"/>
            <w:shd w:val="clear" w:color="auto" w:fill="FFFFFF"/>
            <w:tcMar>
              <w:top w:w="125" w:type="dxa"/>
              <w:left w:w="0" w:type="dxa"/>
              <w:bottom w:w="125" w:type="dxa"/>
              <w:right w:w="0" w:type="dxa"/>
            </w:tcMar>
            <w:hideMark/>
          </w:tcPr>
          <w:p w:rsidR="00791AE8" w:rsidRPr="001876C3" w:rsidRDefault="00791AE8" w:rsidP="00791AE8">
            <w:pPr>
              <w:ind w:firstLine="120"/>
              <w:contextualSpacing/>
            </w:pPr>
            <w:r w:rsidRPr="001876C3">
              <w:t>Ноутбук Acer Aspire 5 A515-57-59VX</w:t>
            </w:r>
            <w:r w:rsidRPr="001876C3">
              <w:rPr>
                <w:b/>
                <w:bCs/>
                <w:kern w:val="36"/>
              </w:rPr>
              <w:t xml:space="preserve"> </w:t>
            </w:r>
            <w:r w:rsidRPr="001876C3">
              <w:t xml:space="preserve">(NX.KN4EU.00C) </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Тип:</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t>Ноутбук</w:t>
            </w:r>
          </w:p>
        </w:tc>
      </w:tr>
      <w:tr w:rsidR="00791AE8" w:rsidRPr="001876C3" w:rsidTr="00A025B0">
        <w:trPr>
          <w:trHeight w:val="67"/>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pPr>
            <w:r w:rsidRPr="001876C3">
              <w:rPr>
                <w:b/>
                <w:bCs/>
              </w:rPr>
              <w:t xml:space="preserve">Процесор </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Тип процесора: </w:t>
            </w:r>
          </w:p>
        </w:tc>
        <w:tc>
          <w:tcPr>
            <w:tcW w:w="0" w:type="auto"/>
            <w:shd w:val="clear" w:color="auto" w:fill="FFFFFF"/>
            <w:tcMar>
              <w:top w:w="125" w:type="dxa"/>
              <w:left w:w="0" w:type="dxa"/>
              <w:bottom w:w="125" w:type="dxa"/>
              <w:right w:w="0" w:type="dxa"/>
            </w:tcMar>
            <w:vAlign w:val="bottom"/>
            <w:hideMark/>
          </w:tcPr>
          <w:p w:rsidR="00791AE8" w:rsidRPr="001876C3" w:rsidRDefault="000D67BA" w:rsidP="00791AE8">
            <w:pPr>
              <w:ind w:firstLine="120"/>
            </w:pPr>
            <w:r>
              <w:rPr>
                <w:lang w:eastAsia="uk-UA"/>
              </w:rPr>
              <w:t>Не гі</w:t>
            </w:r>
            <w:r w:rsidR="00791AE8">
              <w:rPr>
                <w:lang w:eastAsia="uk-UA"/>
              </w:rPr>
              <w:t xml:space="preserve">рше </w:t>
            </w:r>
            <w:r w:rsidR="00791AE8" w:rsidRPr="001876C3">
              <w:rPr>
                <w:lang w:eastAsia="uk-UA"/>
              </w:rPr>
              <w:t>Intel Core i5-12450H</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Частота, GHz: </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Pr>
                <w:lang w:eastAsia="uk-UA"/>
              </w:rPr>
              <w:t xml:space="preserve">Не менше </w:t>
            </w:r>
            <w:r w:rsidRPr="001876C3">
              <w:rPr>
                <w:lang w:eastAsia="uk-UA"/>
              </w:rPr>
              <w:t>2.0 – 4.4</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Кількість ядер:</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t>Не менше</w:t>
            </w:r>
            <w:r w:rsidRPr="001876C3">
              <w:t xml:space="preserve"> 8</w:t>
            </w:r>
          </w:p>
        </w:tc>
      </w:tr>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pPr>
            <w:r w:rsidRPr="001876C3">
              <w:rPr>
                <w:b/>
                <w:bCs/>
              </w:rPr>
              <w:t>Операційна система</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Встановленою ОС:</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shd w:val="clear" w:color="auto" w:fill="FDFEFD"/>
              <w:ind w:firstLine="120"/>
            </w:pPr>
            <w:r w:rsidRPr="001876C3">
              <w:t xml:space="preserve">Ліцензійна операційна система Windows 10 </w:t>
            </w:r>
          </w:p>
        </w:tc>
      </w:tr>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rPr>
                <w:b/>
                <w:bCs/>
              </w:rPr>
            </w:pPr>
            <w:r w:rsidRPr="001876C3">
              <w:rPr>
                <w:b/>
                <w:bCs/>
              </w:rPr>
              <w:t xml:space="preserve">Оперативна пам'ять </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Обсяг оперативної пам'яті, ГБ: </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t>Не менше</w:t>
            </w:r>
            <w:r w:rsidRPr="001876C3">
              <w:t xml:space="preserve"> 16</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Стандарт:</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t>DDR4</w:t>
            </w:r>
          </w:p>
        </w:tc>
      </w:tr>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pPr>
            <w:r w:rsidRPr="001876C3">
              <w:rPr>
                <w:b/>
                <w:bCs/>
              </w:rPr>
              <w:t xml:space="preserve">Накопичувачі </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Об'єм жорсткого диска, ГБ: </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t>Не менше</w:t>
            </w:r>
            <w:r w:rsidRPr="001876C3">
              <w:t xml:space="preserve"> 512</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Обсяг SSD, ГБ:</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t xml:space="preserve">Не менше </w:t>
            </w:r>
            <w:r w:rsidRPr="001876C3">
              <w:t>512</w:t>
            </w:r>
          </w:p>
        </w:tc>
      </w:tr>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pPr>
            <w:r w:rsidRPr="001876C3">
              <w:rPr>
                <w:b/>
                <w:bCs/>
              </w:rPr>
              <w:lastRenderedPageBreak/>
              <w:t>Графічний адаптер</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Графічний чіпсет:</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t xml:space="preserve"> </w:t>
            </w:r>
            <w:r w:rsidRPr="000D67BA">
              <w:t xml:space="preserve">Не гірше </w:t>
            </w:r>
            <w:r w:rsidRPr="001876C3">
              <w:t>Intel UHD Graphics</w:t>
            </w:r>
          </w:p>
        </w:tc>
      </w:tr>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pPr>
            <w:r w:rsidRPr="001876C3">
              <w:rPr>
                <w:b/>
                <w:bCs/>
              </w:rPr>
              <w:t>Оснащення</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Вбудований оптичний накопичувач: </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t>немає</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Звуковий контролер: </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rPr>
                <w:bdr w:val="none" w:sz="0" w:space="0" w:color="auto" w:frame="1"/>
              </w:rPr>
              <w:t>Інтегрований (Realtek ALC256)</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center"/>
            <w:hideMark/>
          </w:tcPr>
          <w:p w:rsidR="00791AE8" w:rsidRPr="001876C3" w:rsidRDefault="00791AE8" w:rsidP="00791AE8">
            <w:pPr>
              <w:ind w:left="127" w:firstLine="0"/>
            </w:pPr>
            <w:r w:rsidRPr="001876C3">
              <w:t>Зовнішні порти:</w:t>
            </w:r>
          </w:p>
        </w:tc>
        <w:tc>
          <w:tcPr>
            <w:tcW w:w="0" w:type="auto"/>
            <w:shd w:val="clear" w:color="auto" w:fill="FFFFFF"/>
            <w:tcMar>
              <w:top w:w="125" w:type="dxa"/>
              <w:left w:w="0" w:type="dxa"/>
              <w:bottom w:w="125" w:type="dxa"/>
              <w:right w:w="0" w:type="dxa"/>
            </w:tcMar>
            <w:vAlign w:val="center"/>
            <w:hideMark/>
          </w:tcPr>
          <w:p w:rsidR="00791AE8" w:rsidRPr="001876C3" w:rsidRDefault="00791AE8" w:rsidP="00791AE8">
            <w:pPr>
              <w:ind w:firstLine="120"/>
            </w:pPr>
            <w:r w:rsidRPr="001876C3">
              <w:rPr>
                <w:bdr w:val="none" w:sz="0" w:space="0" w:color="auto" w:frame="1"/>
              </w:rPr>
              <w:t>3 x USB 3.2 Gen1 / 1 х USB 3.2 Type-C Gen2 / HDMI / LAN (RJ-45) </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Мережевий адаптер: </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t>10/100/1000</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Бездротові комунікації:</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791AE8">
              <w:t xml:space="preserve">Не гірше Wi-Fi 802.11ax, </w:t>
            </w:r>
            <w:r w:rsidRPr="001876C3">
              <w:t>Bluetooth 5.2</w:t>
            </w:r>
          </w:p>
        </w:tc>
      </w:tr>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rPr>
                <w:b/>
                <w:bCs/>
              </w:rPr>
            </w:pPr>
            <w:r w:rsidRPr="001876C3">
              <w:rPr>
                <w:b/>
                <w:bCs/>
              </w:rPr>
              <w:t>Екран</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Діагональ:</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791AE8">
              <w:t>Не менше 15.6</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Роздільна здатність:</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791AE8">
              <w:t xml:space="preserve">Не менше </w:t>
            </w:r>
            <w:r w:rsidRPr="001876C3">
              <w:t>1920x1080</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Тип матриці:</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t>IPS</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Тип підсвітки:</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t>LED</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Сенсорний:</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t>немає</w:t>
            </w:r>
          </w:p>
        </w:tc>
      </w:tr>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pPr>
            <w:r w:rsidRPr="001876C3">
              <w:rPr>
                <w:b/>
                <w:bCs/>
              </w:rPr>
              <w:t>Супутнє обладнання</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bookmarkStart w:id="6" w:name="_Hlk151626672"/>
            <w:r w:rsidRPr="001876C3">
              <w:t>Маніпулятор типу "миша"</w:t>
            </w:r>
            <w:bookmarkEnd w:id="6"/>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0" w:firstLine="7"/>
            </w:pPr>
            <w:r w:rsidRPr="001876C3">
              <w:t>технологія – оптична; кількість кнопок – щонайменше 3 (три): ліва, права, колесо-кнопка для скролінгу; тип інтерфейсу – USB</w:t>
            </w:r>
          </w:p>
        </w:tc>
      </w:tr>
      <w:tr w:rsidR="00791AE8" w:rsidRPr="001876C3" w:rsidTr="00A025B0">
        <w:trPr>
          <w:trHeight w:val="20"/>
          <w:tblCellSpacing w:w="0" w:type="dxa"/>
        </w:trPr>
        <w:tc>
          <w:tcPr>
            <w:tcW w:w="0" w:type="auto"/>
            <w:gridSpan w:val="2"/>
            <w:shd w:val="clear" w:color="auto" w:fill="FFFFFF"/>
            <w:tcMar>
              <w:top w:w="125" w:type="dxa"/>
              <w:left w:w="0" w:type="dxa"/>
              <w:bottom w:w="125" w:type="dxa"/>
              <w:right w:w="125" w:type="dxa"/>
            </w:tcMar>
            <w:vAlign w:val="bottom"/>
            <w:hideMark/>
          </w:tcPr>
          <w:p w:rsidR="00791AE8" w:rsidRPr="001876C3" w:rsidRDefault="00791AE8" w:rsidP="00791AE8">
            <w:pPr>
              <w:ind w:left="127" w:firstLine="0"/>
            </w:pPr>
            <w:r w:rsidRPr="001876C3">
              <w:rPr>
                <w:b/>
                <w:bCs/>
              </w:rPr>
              <w:t>Інше</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0D67BA">
            <w:pPr>
              <w:ind w:left="127" w:firstLine="0"/>
              <w:jc w:val="left"/>
            </w:pPr>
            <w:r w:rsidRPr="001876C3">
              <w:t>Потужність БЖ, ВА/Вт: </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791AE8">
              <w:t>Не менше ніж 90</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t>Додатково:</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sidRPr="001876C3">
              <w:t>вбудована акустика, вбудований мікрофон і веб-камера 720p HD camera</w:t>
            </w:r>
          </w:p>
        </w:tc>
      </w:tr>
      <w:tr w:rsidR="00791AE8" w:rsidRPr="001876C3" w:rsidTr="00A025B0">
        <w:trPr>
          <w:trHeight w:val="20"/>
          <w:tblCellSpacing w:w="0" w:type="dxa"/>
        </w:trPr>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left="127" w:firstLine="0"/>
            </w:pPr>
            <w:r w:rsidRPr="001876C3">
              <w:lastRenderedPageBreak/>
              <w:t>Гарантія</w:t>
            </w:r>
          </w:p>
        </w:tc>
        <w:tc>
          <w:tcPr>
            <w:tcW w:w="0" w:type="auto"/>
            <w:shd w:val="clear" w:color="auto" w:fill="FFFFFF"/>
            <w:tcMar>
              <w:top w:w="125" w:type="dxa"/>
              <w:left w:w="0" w:type="dxa"/>
              <w:bottom w:w="125" w:type="dxa"/>
              <w:right w:w="0" w:type="dxa"/>
            </w:tcMar>
            <w:vAlign w:val="bottom"/>
            <w:hideMark/>
          </w:tcPr>
          <w:p w:rsidR="00791AE8" w:rsidRPr="001876C3" w:rsidRDefault="00791AE8" w:rsidP="00791AE8">
            <w:pPr>
              <w:ind w:firstLine="120"/>
            </w:pPr>
            <w:r>
              <w:rPr>
                <w:lang w:val="ru-RU"/>
              </w:rPr>
              <w:t xml:space="preserve">Не менше </w:t>
            </w:r>
            <w:r w:rsidRPr="001876C3">
              <w:t>12 місяців</w:t>
            </w:r>
          </w:p>
        </w:tc>
      </w:tr>
    </w:tbl>
    <w:p w:rsidR="003E33BC" w:rsidRPr="0046624E" w:rsidRDefault="003E33BC" w:rsidP="005A5CF8">
      <w:pPr>
        <w:ind w:left="7513"/>
        <w:rPr>
          <w:rFonts w:ascii="Times New Roman" w:hAnsi="Times New Roman"/>
          <w:bCs/>
          <w:color w:val="000000"/>
          <w:sz w:val="24"/>
          <w:szCs w:val="24"/>
          <w:highlight w:val="yellow"/>
        </w:rPr>
      </w:pP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t>Учасник повинен гарантувати, що товар, який передається, є новим, не був у користуванні та відповідає діючим в Україні вимогам (стандартам, технічним умовам). У відношенні товару, що постачається,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на постачання даного товару, країною походження товару не є Російська Федерація/Республіка Білорусь.</w:t>
      </w: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t xml:space="preserve">Весь товар має узгоджуватись з усіма електричними вимогами, що встановлені в Україні. </w:t>
      </w: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t>Будь-які посилання в технічних вимогах на конкретну торговельну марку або тип, передбачає можливість надання еквіваленту (технічні вимоги еквіваленту не повинні бути гіршими).</w:t>
      </w: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t>У разі надання еквіваленту, Учасник повинен надати у складі своєї пропозиції порівняльну таблицю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t>Учасник у технічній частині своєї пропозиції, повинен чітко вказати специфікації товару, які будуть запропоновані замовнику для задоволення технічних вимог та технічних специфікацій тендерної документації, а також посилання на сайт виробника з детальним описом технічних і якісних характеристик запропонованого обладнання. 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3E33BC" w:rsidRPr="0046624E" w:rsidRDefault="0046624E" w:rsidP="0046624E">
      <w:pPr>
        <w:rPr>
          <w:rFonts w:ascii="Times New Roman" w:hAnsi="Times New Roman"/>
          <w:bCs/>
          <w:color w:val="000000"/>
          <w:sz w:val="24"/>
          <w:szCs w:val="24"/>
          <w:highlight w:val="yellow"/>
          <w:lang w:val="ru-RU"/>
        </w:rPr>
      </w:pPr>
      <w:r w:rsidRPr="0046624E">
        <w:rPr>
          <w:rFonts w:ascii="Times New Roman" w:hAnsi="Times New Roman"/>
          <w:bCs/>
          <w:color w:val="000000"/>
          <w:sz w:val="24"/>
          <w:szCs w:val="24"/>
          <w:lang w:val="ru-RU"/>
        </w:rPr>
        <w:t>Весь товар має бути продуктом оригінального виробника, який має виробництво, сертифіков</w:t>
      </w:r>
      <w:r w:rsidR="00597A71">
        <w:rPr>
          <w:rFonts w:ascii="Times New Roman" w:hAnsi="Times New Roman"/>
          <w:bCs/>
          <w:color w:val="000000"/>
          <w:sz w:val="24"/>
          <w:szCs w:val="24"/>
          <w:lang w:val="ru-RU"/>
        </w:rPr>
        <w:t>ане за стандартами ISO 9001:2018</w:t>
      </w:r>
      <w:r w:rsidRPr="0046624E">
        <w:rPr>
          <w:rFonts w:ascii="Times New Roman" w:hAnsi="Times New Roman"/>
          <w:bCs/>
          <w:color w:val="000000"/>
          <w:sz w:val="24"/>
          <w:szCs w:val="24"/>
          <w:lang w:val="ru-RU"/>
        </w:rPr>
        <w:t>, копію відповідного сертифікату Учасник має надати у складі пропозиції.</w:t>
      </w:r>
    </w:p>
    <w:p w:rsidR="003E33BC" w:rsidRDefault="003E33BC" w:rsidP="005A5CF8">
      <w:pPr>
        <w:ind w:left="7513"/>
        <w:rPr>
          <w:rFonts w:ascii="Times New Roman" w:hAnsi="Times New Roman"/>
          <w:b/>
          <w:bCs/>
          <w:color w:val="000000"/>
          <w:sz w:val="24"/>
          <w:szCs w:val="24"/>
          <w:highlight w:val="yellow"/>
        </w:rPr>
      </w:pPr>
    </w:p>
    <w:p w:rsidR="003E33BC" w:rsidRPr="009B6910" w:rsidRDefault="003E33BC" w:rsidP="005A5CF8">
      <w:pPr>
        <w:ind w:left="7513"/>
        <w:rPr>
          <w:rFonts w:ascii="Times New Roman" w:hAnsi="Times New Roman"/>
          <w:b/>
          <w:bCs/>
          <w:color w:val="000000"/>
          <w:sz w:val="24"/>
          <w:szCs w:val="24"/>
          <w:highlight w:val="yellow"/>
        </w:rPr>
      </w:pPr>
    </w:p>
    <w:p w:rsidR="001B278E" w:rsidRDefault="001B278E" w:rsidP="001B278E">
      <w:pPr>
        <w:tabs>
          <w:tab w:val="left" w:pos="0"/>
          <w:tab w:val="center" w:pos="5102"/>
          <w:tab w:val="left" w:pos="7755"/>
          <w:tab w:val="center" w:pos="9781"/>
        </w:tabs>
        <w:ind w:firstLine="142"/>
        <w:jc w:val="left"/>
        <w:rPr>
          <w:rFonts w:ascii="Times New Roman" w:hAnsi="Times New Roman"/>
          <w:b/>
          <w:sz w:val="24"/>
          <w:szCs w:val="24"/>
        </w:rPr>
      </w:pPr>
    </w:p>
    <w:p w:rsidR="001B278E" w:rsidRDefault="001B278E" w:rsidP="001B278E">
      <w:pPr>
        <w:tabs>
          <w:tab w:val="left" w:pos="0"/>
          <w:tab w:val="center" w:pos="5102"/>
          <w:tab w:val="left" w:pos="7755"/>
          <w:tab w:val="center" w:pos="9781"/>
        </w:tabs>
        <w:ind w:firstLine="142"/>
        <w:jc w:val="left"/>
        <w:rPr>
          <w:rFonts w:ascii="Times New Roman" w:hAnsi="Times New Roman"/>
          <w:b/>
          <w:sz w:val="24"/>
          <w:szCs w:val="24"/>
        </w:rPr>
      </w:pPr>
    </w:p>
    <w:p w:rsidR="00390F4C" w:rsidRPr="00A53FD9" w:rsidRDefault="00390F4C" w:rsidP="00390F4C">
      <w:pPr>
        <w:ind w:firstLine="7655"/>
        <w:jc w:val="left"/>
        <w:rPr>
          <w:rFonts w:ascii="Times New Roman" w:eastAsia="SimSun" w:hAnsi="Times New Roman"/>
          <w:b/>
          <w:bCs/>
          <w:color w:val="000000"/>
          <w:sz w:val="24"/>
          <w:szCs w:val="24"/>
          <w:lang w:eastAsia="uk-UA"/>
        </w:rPr>
      </w:pPr>
      <w:r>
        <w:rPr>
          <w:rFonts w:ascii="Times New Roman" w:eastAsia="SimSun" w:hAnsi="Times New Roman"/>
          <w:b/>
          <w:bCs/>
          <w:color w:val="000000"/>
          <w:sz w:val="24"/>
          <w:szCs w:val="24"/>
          <w:lang w:eastAsia="uk-UA"/>
        </w:rPr>
        <w:t>Додаток № 4</w:t>
      </w:r>
    </w:p>
    <w:p w:rsidR="00390F4C" w:rsidRDefault="00390F4C" w:rsidP="00390F4C">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7B1AD5" w:rsidRDefault="007B1AD5" w:rsidP="00390F4C">
      <w:pPr>
        <w:ind w:firstLine="7655"/>
        <w:jc w:val="left"/>
        <w:rPr>
          <w:rFonts w:ascii="Times New Roman" w:eastAsia="SimSun" w:hAnsi="Times New Roman"/>
          <w:b/>
          <w:bCs/>
          <w:color w:val="000000"/>
          <w:sz w:val="24"/>
          <w:szCs w:val="24"/>
          <w:lang w:eastAsia="uk-UA"/>
        </w:rPr>
      </w:pPr>
    </w:p>
    <w:p w:rsidR="007B1AD5" w:rsidRPr="00A53FD9" w:rsidRDefault="007B1AD5" w:rsidP="00390F4C">
      <w:pPr>
        <w:ind w:firstLine="7655"/>
        <w:jc w:val="left"/>
        <w:rPr>
          <w:rFonts w:ascii="Times New Roman" w:eastAsia="SimSun" w:hAnsi="Times New Roman"/>
          <w:b/>
          <w:bCs/>
          <w:color w:val="000000"/>
          <w:sz w:val="24"/>
          <w:szCs w:val="24"/>
          <w:lang w:eastAsia="uk-UA"/>
        </w:rPr>
      </w:pPr>
    </w:p>
    <w:p w:rsidR="001B278E" w:rsidRPr="007B1AD5" w:rsidRDefault="007B1AD5" w:rsidP="007B1AD5">
      <w:pPr>
        <w:tabs>
          <w:tab w:val="left" w:pos="0"/>
          <w:tab w:val="center" w:pos="5102"/>
          <w:tab w:val="left" w:pos="7755"/>
          <w:tab w:val="center" w:pos="9781"/>
        </w:tabs>
        <w:ind w:firstLine="142"/>
        <w:jc w:val="right"/>
        <w:rPr>
          <w:rFonts w:ascii="Times New Roman" w:hAnsi="Times New Roman"/>
          <w:i/>
          <w:sz w:val="24"/>
          <w:szCs w:val="24"/>
        </w:rPr>
      </w:pPr>
      <w:r w:rsidRPr="007B1AD5">
        <w:rPr>
          <w:rFonts w:ascii="Times New Roman" w:hAnsi="Times New Roman"/>
          <w:i/>
          <w:sz w:val="24"/>
          <w:szCs w:val="24"/>
        </w:rPr>
        <w:t>Проєкт Договору</w:t>
      </w:r>
    </w:p>
    <w:p w:rsidR="001B278E" w:rsidRDefault="001B278E" w:rsidP="001B278E">
      <w:pPr>
        <w:tabs>
          <w:tab w:val="left" w:pos="0"/>
          <w:tab w:val="center" w:pos="5102"/>
          <w:tab w:val="left" w:pos="7755"/>
          <w:tab w:val="center" w:pos="9781"/>
        </w:tabs>
        <w:ind w:firstLine="142"/>
        <w:jc w:val="left"/>
        <w:rPr>
          <w:rFonts w:ascii="Times New Roman" w:hAnsi="Times New Roman"/>
          <w:b/>
          <w:sz w:val="24"/>
          <w:szCs w:val="24"/>
        </w:rPr>
      </w:pPr>
    </w:p>
    <w:p w:rsidR="001B278E" w:rsidRPr="00CC29FA" w:rsidRDefault="001B278E" w:rsidP="001B278E">
      <w:pPr>
        <w:tabs>
          <w:tab w:val="left" w:pos="0"/>
          <w:tab w:val="center" w:pos="5102"/>
          <w:tab w:val="left" w:pos="7755"/>
          <w:tab w:val="center" w:pos="9781"/>
        </w:tabs>
        <w:ind w:firstLine="142"/>
        <w:jc w:val="left"/>
        <w:rPr>
          <w:rFonts w:ascii="Times New Roman" w:hAnsi="Times New Roman"/>
          <w:b/>
          <w:bCs/>
          <w:szCs w:val="28"/>
          <w:highlight w:val="yellow"/>
        </w:rPr>
      </w:pPr>
    </w:p>
    <w:p w:rsidR="0095246B" w:rsidRDefault="00050E09" w:rsidP="0095246B">
      <w:pPr>
        <w:jc w:val="center"/>
        <w:rPr>
          <w:rFonts w:ascii="Times New Roman" w:hAnsi="Times New Roman"/>
          <w:b/>
          <w:caps/>
          <w:sz w:val="24"/>
          <w:szCs w:val="24"/>
          <w:lang w:val="ru-RU"/>
        </w:rPr>
      </w:pPr>
      <w:r>
        <w:rPr>
          <w:rFonts w:ascii="Times New Roman" w:hAnsi="Times New Roman"/>
          <w:b/>
          <w:sz w:val="24"/>
          <w:szCs w:val="24"/>
        </w:rPr>
        <w:t>ДОГОВІР</w:t>
      </w:r>
      <w:r w:rsidR="0095246B" w:rsidRPr="00D70C5B">
        <w:rPr>
          <w:rFonts w:ascii="Times New Roman" w:hAnsi="Times New Roman"/>
          <w:b/>
          <w:caps/>
          <w:sz w:val="24"/>
          <w:szCs w:val="24"/>
        </w:rPr>
        <w:t xml:space="preserve"> №_</w:t>
      </w:r>
      <w:r w:rsidR="0095246B">
        <w:rPr>
          <w:rFonts w:ascii="Times New Roman" w:hAnsi="Times New Roman"/>
          <w:b/>
          <w:caps/>
          <w:sz w:val="24"/>
          <w:szCs w:val="24"/>
          <w:lang w:val="ru-RU"/>
        </w:rPr>
        <w:t>__</w:t>
      </w:r>
    </w:p>
    <w:p w:rsidR="006F5322" w:rsidRPr="00D70C5B" w:rsidRDefault="006F5322" w:rsidP="006F5322">
      <w:pPr>
        <w:ind w:firstLineChars="233" w:firstLine="559"/>
        <w:jc w:val="center"/>
        <w:rPr>
          <w:rFonts w:ascii="Times New Roman" w:hAnsi="Times New Roman"/>
          <w:sz w:val="24"/>
          <w:szCs w:val="24"/>
          <w:lang w:val="ru-RU"/>
        </w:rPr>
      </w:pPr>
      <w:r>
        <w:rPr>
          <w:rFonts w:ascii="Times New Roman" w:hAnsi="Times New Roman"/>
          <w:sz w:val="24"/>
          <w:szCs w:val="24"/>
          <w:lang w:val="ru-RU"/>
        </w:rPr>
        <w:t>на поставку товару</w:t>
      </w:r>
    </w:p>
    <w:p w:rsidR="00A53FD9" w:rsidRPr="006B3287" w:rsidRDefault="00A53FD9" w:rsidP="008D2BC9">
      <w:pPr>
        <w:ind w:firstLine="0"/>
        <w:rPr>
          <w:rFonts w:ascii="Times New Roman" w:hAnsi="Times New Roman"/>
          <w:b/>
          <w:caps/>
          <w:sz w:val="24"/>
          <w:szCs w:val="24"/>
          <w:lang w:val="ru-RU"/>
        </w:rPr>
      </w:pPr>
    </w:p>
    <w:p w:rsidR="0095246B" w:rsidRPr="00D70C5B" w:rsidRDefault="0095246B" w:rsidP="00050E09">
      <w:pPr>
        <w:keepLines/>
        <w:suppressAutoHyphens/>
        <w:ind w:firstLine="0"/>
        <w:rPr>
          <w:rFonts w:ascii="Times New Roman" w:hAnsi="Times New Roman"/>
          <w:bCs/>
          <w:snapToGrid w:val="0"/>
          <w:color w:val="000000"/>
          <w:sz w:val="24"/>
          <w:szCs w:val="24"/>
        </w:rPr>
      </w:pPr>
      <w:r w:rsidRPr="00D70C5B">
        <w:rPr>
          <w:rFonts w:ascii="Times New Roman" w:hAnsi="Times New Roman"/>
          <w:bCs/>
          <w:snapToGrid w:val="0"/>
          <w:color w:val="000000"/>
          <w:sz w:val="24"/>
          <w:szCs w:val="24"/>
        </w:rPr>
        <w:t>м. Київ</w:t>
      </w:r>
      <w:r w:rsidRPr="00D70C5B">
        <w:rPr>
          <w:rFonts w:ascii="Times New Roman" w:hAnsi="Times New Roman"/>
          <w:b/>
          <w:bCs/>
          <w:snapToGrid w:val="0"/>
          <w:color w:val="000000"/>
          <w:sz w:val="24"/>
          <w:szCs w:val="24"/>
        </w:rPr>
        <w:tab/>
      </w:r>
      <w:r w:rsidRPr="00D70C5B">
        <w:rPr>
          <w:rFonts w:ascii="Times New Roman" w:hAnsi="Times New Roman"/>
          <w:b/>
          <w:bCs/>
          <w:snapToGrid w:val="0"/>
          <w:color w:val="000000"/>
          <w:sz w:val="24"/>
          <w:szCs w:val="24"/>
        </w:rPr>
        <w:tab/>
      </w:r>
      <w:r w:rsidRPr="00D70C5B">
        <w:rPr>
          <w:rFonts w:ascii="Times New Roman" w:hAnsi="Times New Roman"/>
          <w:b/>
          <w:bCs/>
          <w:snapToGrid w:val="0"/>
          <w:color w:val="000000"/>
          <w:sz w:val="24"/>
          <w:szCs w:val="24"/>
        </w:rPr>
        <w:tab/>
      </w:r>
      <w:r w:rsidRPr="00D70C5B">
        <w:rPr>
          <w:rFonts w:ascii="Times New Roman" w:hAnsi="Times New Roman"/>
          <w:b/>
          <w:bCs/>
          <w:snapToGrid w:val="0"/>
          <w:color w:val="000000"/>
          <w:sz w:val="24"/>
          <w:szCs w:val="24"/>
        </w:rPr>
        <w:tab/>
      </w:r>
      <w:r w:rsidRPr="00D70C5B">
        <w:rPr>
          <w:rFonts w:ascii="Times New Roman" w:hAnsi="Times New Roman"/>
          <w:b/>
          <w:bCs/>
          <w:snapToGrid w:val="0"/>
          <w:color w:val="000000"/>
          <w:sz w:val="24"/>
          <w:szCs w:val="24"/>
        </w:rPr>
        <w:tab/>
      </w:r>
      <w:r w:rsidR="00050E09">
        <w:rPr>
          <w:rFonts w:ascii="Times New Roman" w:hAnsi="Times New Roman"/>
          <w:b/>
          <w:bCs/>
          <w:snapToGrid w:val="0"/>
          <w:color w:val="000000"/>
          <w:sz w:val="24"/>
          <w:szCs w:val="24"/>
        </w:rPr>
        <w:t xml:space="preserve">                            </w:t>
      </w:r>
      <w:r w:rsidRPr="00D70C5B">
        <w:rPr>
          <w:rFonts w:ascii="Times New Roman" w:hAnsi="Times New Roman"/>
          <w:b/>
          <w:bCs/>
          <w:snapToGrid w:val="0"/>
          <w:color w:val="000000"/>
          <w:sz w:val="24"/>
          <w:szCs w:val="24"/>
        </w:rPr>
        <w:tab/>
      </w:r>
      <w:r w:rsidRPr="00D70C5B">
        <w:rPr>
          <w:rFonts w:ascii="Times New Roman" w:hAnsi="Times New Roman"/>
          <w:bCs/>
          <w:snapToGrid w:val="0"/>
          <w:color w:val="000000"/>
          <w:sz w:val="24"/>
          <w:szCs w:val="24"/>
        </w:rPr>
        <w:tab/>
        <w:t xml:space="preserve"> </w:t>
      </w:r>
      <w:r w:rsidR="00050E09">
        <w:rPr>
          <w:rFonts w:ascii="Times New Roman" w:hAnsi="Times New Roman"/>
          <w:bCs/>
          <w:snapToGrid w:val="0"/>
          <w:color w:val="000000"/>
          <w:sz w:val="24"/>
          <w:szCs w:val="24"/>
        </w:rPr>
        <w:t xml:space="preserve">  </w:t>
      </w:r>
      <w:r w:rsidR="007B1AD5">
        <w:rPr>
          <w:rFonts w:ascii="Times New Roman" w:hAnsi="Times New Roman"/>
          <w:bCs/>
          <w:snapToGrid w:val="0"/>
          <w:color w:val="000000"/>
          <w:sz w:val="24"/>
          <w:szCs w:val="24"/>
        </w:rPr>
        <w:t xml:space="preserve">      «___»</w:t>
      </w:r>
      <w:r w:rsidR="005E7296">
        <w:rPr>
          <w:rFonts w:ascii="Times New Roman" w:hAnsi="Times New Roman"/>
          <w:bCs/>
          <w:snapToGrid w:val="0"/>
          <w:color w:val="000000"/>
          <w:sz w:val="24"/>
          <w:szCs w:val="24"/>
        </w:rPr>
        <w:t>_________2023</w:t>
      </w:r>
      <w:r w:rsidR="007B1AD5">
        <w:rPr>
          <w:rFonts w:ascii="Times New Roman" w:hAnsi="Times New Roman"/>
          <w:bCs/>
          <w:snapToGrid w:val="0"/>
          <w:color w:val="000000"/>
          <w:sz w:val="24"/>
          <w:szCs w:val="24"/>
        </w:rPr>
        <w:t>р.</w:t>
      </w:r>
    </w:p>
    <w:p w:rsidR="0095246B" w:rsidRPr="00D70C5B" w:rsidRDefault="0095246B" w:rsidP="0095246B">
      <w:pPr>
        <w:keepLines/>
        <w:suppressAutoHyphens/>
        <w:rPr>
          <w:rFonts w:ascii="Times New Roman" w:hAnsi="Times New Roman"/>
          <w:bCs/>
          <w:snapToGrid w:val="0"/>
          <w:color w:val="000000"/>
          <w:sz w:val="24"/>
          <w:szCs w:val="24"/>
        </w:rPr>
      </w:pPr>
    </w:p>
    <w:p w:rsidR="00050E09" w:rsidRPr="00050E09" w:rsidRDefault="00050E09" w:rsidP="00050E09">
      <w:pPr>
        <w:shd w:val="clear" w:color="auto" w:fill="FFFFFF"/>
        <w:rPr>
          <w:rFonts w:ascii="Times New Roman" w:hAnsi="Times New Roman"/>
          <w:b/>
          <w:sz w:val="24"/>
          <w:szCs w:val="24"/>
        </w:rPr>
      </w:pPr>
    </w:p>
    <w:p w:rsidR="00050E09" w:rsidRDefault="00791AE8" w:rsidP="00050E09">
      <w:pPr>
        <w:shd w:val="clear" w:color="auto" w:fill="FFFFFF"/>
        <w:rPr>
          <w:rFonts w:ascii="Times New Roman" w:hAnsi="Times New Roman"/>
          <w:sz w:val="24"/>
          <w:szCs w:val="24"/>
        </w:rPr>
      </w:pPr>
      <w:r w:rsidRPr="00B15DE1">
        <w:rPr>
          <w:b/>
          <w:bCs/>
          <w:sz w:val="23"/>
          <w:szCs w:val="23"/>
        </w:rPr>
        <w:t xml:space="preserve">Центр у справах сім’ї та жінок «Родинний дім» Святошинського району м. Києва, </w:t>
      </w:r>
      <w:r w:rsidRPr="00B15DE1">
        <w:rPr>
          <w:bCs/>
          <w:sz w:val="23"/>
          <w:szCs w:val="23"/>
        </w:rPr>
        <w:t>в особі директора</w:t>
      </w:r>
      <w:r w:rsidRPr="00B15DE1">
        <w:rPr>
          <w:b/>
          <w:bCs/>
          <w:sz w:val="23"/>
          <w:szCs w:val="23"/>
        </w:rPr>
        <w:t xml:space="preserve"> </w:t>
      </w:r>
      <w:r>
        <w:rPr>
          <w:b/>
          <w:bCs/>
          <w:sz w:val="23"/>
          <w:szCs w:val="23"/>
        </w:rPr>
        <w:t>Мілінівської Лесі Федорівни</w:t>
      </w:r>
      <w:r w:rsidRPr="00B15DE1">
        <w:rPr>
          <w:b/>
          <w:bCs/>
          <w:sz w:val="23"/>
          <w:szCs w:val="23"/>
        </w:rPr>
        <w:t xml:space="preserve">, </w:t>
      </w:r>
      <w:r w:rsidRPr="00B15DE1">
        <w:rPr>
          <w:bCs/>
          <w:sz w:val="23"/>
          <w:szCs w:val="23"/>
        </w:rPr>
        <w:t>що діє на підставі Положення</w:t>
      </w:r>
      <w:r w:rsidR="00050E09" w:rsidRPr="00050E09">
        <w:rPr>
          <w:rFonts w:ascii="Times New Roman" w:hAnsi="Times New Roman"/>
          <w:sz w:val="24"/>
          <w:szCs w:val="24"/>
        </w:rPr>
        <w:t xml:space="preserve">, з однієї сторони та </w:t>
      </w:r>
      <w:r w:rsidR="00527C36" w:rsidRPr="00527C36">
        <w:rPr>
          <w:rFonts w:ascii="Times New Roman" w:hAnsi="Times New Roman"/>
          <w:b/>
          <w:sz w:val="24"/>
          <w:szCs w:val="24"/>
        </w:rPr>
        <w:t>___________</w:t>
      </w:r>
      <w:r w:rsidR="00CC29FA">
        <w:rPr>
          <w:rFonts w:ascii="Times New Roman" w:hAnsi="Times New Roman"/>
          <w:b/>
          <w:sz w:val="24"/>
          <w:szCs w:val="24"/>
        </w:rPr>
        <w:t>,</w:t>
      </w:r>
      <w:r w:rsidR="00050E09" w:rsidRPr="00050E09">
        <w:rPr>
          <w:rFonts w:ascii="Times New Roman" w:hAnsi="Times New Roman"/>
          <w:sz w:val="24"/>
          <w:szCs w:val="24"/>
        </w:rPr>
        <w:t xml:space="preserve"> </w:t>
      </w:r>
      <w:r w:rsidR="00050E09">
        <w:rPr>
          <w:rFonts w:ascii="Times New Roman" w:hAnsi="Times New Roman"/>
          <w:sz w:val="24"/>
          <w:szCs w:val="24"/>
        </w:rPr>
        <w:t>(</w:t>
      </w:r>
      <w:r w:rsidR="00050E09" w:rsidRPr="00050E09">
        <w:rPr>
          <w:rFonts w:ascii="Times New Roman" w:hAnsi="Times New Roman"/>
          <w:sz w:val="24"/>
          <w:szCs w:val="24"/>
        </w:rPr>
        <w:t>далі — Постачальник</w:t>
      </w:r>
      <w:r w:rsidR="00050E09">
        <w:rPr>
          <w:rFonts w:ascii="Times New Roman" w:hAnsi="Times New Roman"/>
          <w:sz w:val="24"/>
          <w:szCs w:val="24"/>
        </w:rPr>
        <w:t>)</w:t>
      </w:r>
      <w:r w:rsidR="00050E09" w:rsidRPr="00050E09">
        <w:rPr>
          <w:rFonts w:ascii="Times New Roman" w:hAnsi="Times New Roman"/>
          <w:sz w:val="24"/>
          <w:szCs w:val="24"/>
        </w:rPr>
        <w:t xml:space="preserve">, в особі </w:t>
      </w:r>
      <w:r w:rsidR="00527C36" w:rsidRPr="00527C36">
        <w:rPr>
          <w:rFonts w:ascii="Times New Roman" w:hAnsi="Times New Roman"/>
          <w:sz w:val="24"/>
          <w:szCs w:val="24"/>
        </w:rPr>
        <w:t>__________</w:t>
      </w:r>
      <w:r w:rsidR="00CC29FA">
        <w:rPr>
          <w:rFonts w:ascii="Times New Roman" w:hAnsi="Times New Roman"/>
          <w:sz w:val="24"/>
          <w:szCs w:val="24"/>
        </w:rPr>
        <w:t>,</w:t>
      </w:r>
      <w:r w:rsidR="00050E09" w:rsidRPr="00050E09">
        <w:rPr>
          <w:rFonts w:ascii="Times New Roman" w:hAnsi="Times New Roman"/>
          <w:sz w:val="24"/>
          <w:szCs w:val="24"/>
        </w:rPr>
        <w:t xml:space="preserve"> що діє на підставі </w:t>
      </w:r>
      <w:r w:rsidR="00527C36" w:rsidRPr="00527C36">
        <w:rPr>
          <w:rFonts w:ascii="Times New Roman" w:hAnsi="Times New Roman"/>
          <w:sz w:val="24"/>
          <w:szCs w:val="24"/>
        </w:rPr>
        <w:t>________</w:t>
      </w:r>
      <w:r w:rsidR="00CC29FA">
        <w:rPr>
          <w:rFonts w:ascii="Times New Roman" w:hAnsi="Times New Roman"/>
          <w:sz w:val="24"/>
          <w:szCs w:val="24"/>
        </w:rPr>
        <w:t>,</w:t>
      </w:r>
      <w:r w:rsidR="00050E09" w:rsidRPr="00050E09">
        <w:rPr>
          <w:rFonts w:ascii="Times New Roman" w:hAnsi="Times New Roman"/>
          <w:sz w:val="24"/>
          <w:szCs w:val="24"/>
        </w:rPr>
        <w:t xml:space="preserve">  з другої сторони, разом — Сторони, </w:t>
      </w:r>
      <w:r w:rsidR="005E7296" w:rsidRPr="005E7296">
        <w:rPr>
          <w:rFonts w:ascii="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7296">
        <w:rPr>
          <w:rFonts w:ascii="Times New Roman" w:hAnsi="Times New Roman"/>
          <w:sz w:val="24"/>
          <w:szCs w:val="24"/>
        </w:rPr>
        <w:t xml:space="preserve">, </w:t>
      </w:r>
      <w:r w:rsidR="00050E09" w:rsidRPr="00050E09">
        <w:rPr>
          <w:rFonts w:ascii="Times New Roman" w:hAnsi="Times New Roman"/>
          <w:sz w:val="24"/>
          <w:szCs w:val="24"/>
        </w:rPr>
        <w:t>уклали цей Договір</w:t>
      </w:r>
      <w:r w:rsidR="00050E09">
        <w:rPr>
          <w:rFonts w:ascii="Times New Roman" w:hAnsi="Times New Roman"/>
          <w:sz w:val="24"/>
          <w:szCs w:val="24"/>
        </w:rPr>
        <w:t xml:space="preserve"> (далі – Договір)</w:t>
      </w:r>
      <w:r w:rsidR="00050E09" w:rsidRPr="00050E09">
        <w:rPr>
          <w:rFonts w:ascii="Times New Roman" w:hAnsi="Times New Roman"/>
          <w:sz w:val="24"/>
          <w:szCs w:val="24"/>
        </w:rPr>
        <w:t xml:space="preserve"> про наступне.</w:t>
      </w:r>
    </w:p>
    <w:p w:rsidR="00050E09" w:rsidRDefault="00050E09" w:rsidP="00050E09">
      <w:pPr>
        <w:shd w:val="clear" w:color="auto" w:fill="FFFFFF"/>
        <w:rPr>
          <w:rFonts w:ascii="Times New Roman" w:hAnsi="Times New Roman"/>
          <w:sz w:val="24"/>
          <w:szCs w:val="24"/>
        </w:rPr>
      </w:pPr>
    </w:p>
    <w:p w:rsidR="0095246B" w:rsidRPr="00D70C5B" w:rsidRDefault="0095246B" w:rsidP="00666450">
      <w:pPr>
        <w:shd w:val="clear" w:color="auto" w:fill="FFFFFF"/>
        <w:jc w:val="center"/>
        <w:rPr>
          <w:rFonts w:ascii="Times New Roman" w:hAnsi="Times New Roman"/>
          <w:b/>
          <w:sz w:val="24"/>
          <w:szCs w:val="24"/>
        </w:rPr>
      </w:pPr>
      <w:r w:rsidRPr="00050E09">
        <w:rPr>
          <w:rFonts w:ascii="Times New Roman" w:hAnsi="Times New Roman"/>
          <w:b/>
          <w:sz w:val="24"/>
          <w:szCs w:val="24"/>
          <w:lang w:val="en-US"/>
        </w:rPr>
        <w:t>I</w:t>
      </w:r>
      <w:r w:rsidRPr="00050E09">
        <w:rPr>
          <w:rFonts w:ascii="Times New Roman" w:hAnsi="Times New Roman"/>
          <w:b/>
          <w:sz w:val="24"/>
          <w:szCs w:val="24"/>
        </w:rPr>
        <w:t>. Предмет договору</w:t>
      </w:r>
    </w:p>
    <w:p w:rsidR="00112724"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1.1. Постачальник зобов'язується передати у власність  Замовника </w:t>
      </w:r>
      <w:r w:rsidR="00791AE8">
        <w:rPr>
          <w:rFonts w:ascii="Times New Roman" w:hAnsi="Times New Roman"/>
          <w:b/>
          <w:sz w:val="24"/>
          <w:szCs w:val="24"/>
          <w:lang w:val="ru-RU"/>
        </w:rPr>
        <w:t>ноутбуки</w:t>
      </w:r>
      <w:r w:rsidRPr="00D70C5B">
        <w:rPr>
          <w:rFonts w:ascii="Times New Roman" w:hAnsi="Times New Roman"/>
          <w:bCs/>
          <w:color w:val="000000"/>
          <w:sz w:val="24"/>
          <w:szCs w:val="24"/>
        </w:rPr>
        <w:t xml:space="preserve"> </w:t>
      </w:r>
      <w:r w:rsidR="006F5322" w:rsidRPr="006F5322">
        <w:rPr>
          <w:rFonts w:ascii="Times New Roman" w:hAnsi="Times New Roman"/>
          <w:b/>
          <w:color w:val="000000"/>
          <w:sz w:val="24"/>
          <w:szCs w:val="24"/>
        </w:rPr>
        <w:t xml:space="preserve"> (код державного класифікатора продукції та послуг ДК 021:2015 – </w:t>
      </w:r>
      <w:r w:rsidR="00527C36" w:rsidRPr="00527C36">
        <w:rPr>
          <w:rFonts w:ascii="Times New Roman" w:hAnsi="Times New Roman"/>
          <w:b/>
          <w:color w:val="000000"/>
          <w:sz w:val="24"/>
          <w:szCs w:val="24"/>
        </w:rPr>
        <w:t>30210000-4 - Машини для обробки даних (апаратна частина)</w:t>
      </w:r>
      <w:r w:rsidR="00D44B43">
        <w:rPr>
          <w:rFonts w:ascii="Times New Roman" w:hAnsi="Times New Roman"/>
          <w:b/>
          <w:color w:val="000000"/>
          <w:sz w:val="24"/>
          <w:szCs w:val="24"/>
        </w:rPr>
        <w:t>,</w:t>
      </w:r>
      <w:r w:rsidR="006F5322">
        <w:rPr>
          <w:rFonts w:ascii="Times New Roman" w:hAnsi="Times New Roman"/>
          <w:b/>
          <w:color w:val="000000"/>
          <w:sz w:val="24"/>
          <w:szCs w:val="24"/>
        </w:rPr>
        <w:t xml:space="preserve"> </w:t>
      </w:r>
      <w:r w:rsidRPr="006F5322">
        <w:rPr>
          <w:rFonts w:ascii="Times New Roman" w:hAnsi="Times New Roman"/>
          <w:bCs/>
          <w:color w:val="000000"/>
          <w:sz w:val="24"/>
          <w:szCs w:val="24"/>
        </w:rPr>
        <w:t>(</w:t>
      </w:r>
      <w:r w:rsidRPr="00D70C5B">
        <w:rPr>
          <w:rFonts w:ascii="Times New Roman" w:hAnsi="Times New Roman"/>
          <w:bCs/>
          <w:color w:val="000000"/>
          <w:sz w:val="24"/>
          <w:szCs w:val="24"/>
        </w:rPr>
        <w:t xml:space="preserve">далі-Товар), </w:t>
      </w:r>
      <w:r w:rsidR="006F5322" w:rsidRPr="006F5322">
        <w:rPr>
          <w:rFonts w:ascii="Times New Roman" w:hAnsi="Times New Roman"/>
          <w:bCs/>
          <w:color w:val="000000"/>
          <w:sz w:val="24"/>
          <w:szCs w:val="24"/>
        </w:rPr>
        <w:t>найменування, асортимент, кількість та ціна якого зазначається в специфікації, яка є невід’ємною части</w:t>
      </w:r>
      <w:r w:rsidR="006F5322">
        <w:rPr>
          <w:rFonts w:ascii="Times New Roman" w:hAnsi="Times New Roman"/>
          <w:bCs/>
          <w:color w:val="000000"/>
          <w:sz w:val="24"/>
          <w:szCs w:val="24"/>
        </w:rPr>
        <w:t>н</w:t>
      </w:r>
      <w:r w:rsidR="00527C36">
        <w:rPr>
          <w:rFonts w:ascii="Times New Roman" w:hAnsi="Times New Roman"/>
          <w:bCs/>
          <w:color w:val="000000"/>
          <w:sz w:val="24"/>
          <w:szCs w:val="24"/>
        </w:rPr>
        <w:t xml:space="preserve">ою цього Договору (додаток №1), </w:t>
      </w:r>
      <w:r w:rsidR="00112724" w:rsidRPr="00112724">
        <w:rPr>
          <w:rFonts w:ascii="Times New Roman" w:hAnsi="Times New Roman"/>
          <w:sz w:val="24"/>
          <w:szCs w:val="24"/>
        </w:rPr>
        <w:t>а Замовник зобов’язується прийняти Товар і оплатити його вартість на умовах цього Договору.</w:t>
      </w:r>
    </w:p>
    <w:p w:rsidR="00112724" w:rsidRDefault="00112724" w:rsidP="0095246B">
      <w:pPr>
        <w:ind w:firstLineChars="233" w:firstLine="559"/>
        <w:rPr>
          <w:rFonts w:ascii="Times New Roman" w:hAnsi="Times New Roman"/>
          <w:sz w:val="24"/>
          <w:szCs w:val="24"/>
        </w:rPr>
      </w:pPr>
      <w:r>
        <w:rPr>
          <w:rFonts w:ascii="Times New Roman" w:hAnsi="Times New Roman"/>
          <w:sz w:val="24"/>
          <w:szCs w:val="24"/>
        </w:rPr>
        <w:t xml:space="preserve">1.2. </w:t>
      </w:r>
      <w:r w:rsidRPr="008118C4">
        <w:rPr>
          <w:rFonts w:ascii="Times New Roman" w:eastAsia="SimSun" w:hAnsi="Times New Roman"/>
          <w:kern w:val="24"/>
          <w:sz w:val="24"/>
          <w:szCs w:val="24"/>
          <w:shd w:val="clear" w:color="auto" w:fill="FFFFFF"/>
          <w:lang w:eastAsia="zh-CN" w:bidi="hi-IN"/>
        </w:rPr>
        <w:t>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r w:rsidRPr="008118C4">
        <w:rPr>
          <w:rFonts w:ascii="Times New Roman" w:eastAsia="SimSun" w:hAnsi="Times New Roman"/>
          <w:kern w:val="24"/>
          <w:sz w:val="24"/>
          <w:szCs w:val="24"/>
          <w:lang w:eastAsia="zh-CN" w:bidi="hi-IN"/>
        </w:rPr>
        <w:t>, що діють в Україні.</w:t>
      </w:r>
    </w:p>
    <w:p w:rsidR="0095246B" w:rsidRDefault="00112724" w:rsidP="0095246B">
      <w:pPr>
        <w:ind w:firstLineChars="233" w:firstLine="559"/>
        <w:rPr>
          <w:rFonts w:ascii="Times New Roman" w:hAnsi="Times New Roman"/>
          <w:sz w:val="24"/>
          <w:szCs w:val="24"/>
        </w:rPr>
      </w:pPr>
      <w:r>
        <w:rPr>
          <w:rFonts w:ascii="Times New Roman" w:hAnsi="Times New Roman"/>
          <w:sz w:val="24"/>
          <w:szCs w:val="24"/>
        </w:rPr>
        <w:t>1.3</w:t>
      </w:r>
      <w:r w:rsidR="0095246B" w:rsidRPr="00D70C5B">
        <w:rPr>
          <w:rFonts w:ascii="Times New Roman" w:hAnsi="Times New Roman"/>
          <w:sz w:val="24"/>
          <w:szCs w:val="24"/>
        </w:rPr>
        <w:t>.</w:t>
      </w:r>
      <w:r w:rsidR="006F5322">
        <w:rPr>
          <w:rFonts w:ascii="Times New Roman" w:hAnsi="Times New Roman"/>
          <w:sz w:val="24"/>
          <w:szCs w:val="24"/>
        </w:rPr>
        <w:t xml:space="preserve"> </w:t>
      </w:r>
      <w:r w:rsidR="0095246B" w:rsidRPr="00D70C5B">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5322" w:rsidRPr="00D70C5B" w:rsidRDefault="006F5322" w:rsidP="0095246B">
      <w:pPr>
        <w:ind w:firstLineChars="233" w:firstLine="559"/>
        <w:rPr>
          <w:rFonts w:ascii="Times New Roman" w:hAnsi="Times New Roman"/>
          <w:bCs/>
          <w:color w:val="000000"/>
          <w:sz w:val="24"/>
          <w:szCs w:val="24"/>
        </w:rPr>
      </w:pPr>
    </w:p>
    <w:p w:rsidR="0095246B" w:rsidRPr="00D70C5B" w:rsidRDefault="0095246B" w:rsidP="0095246B">
      <w:pPr>
        <w:keepNext/>
        <w:keepLines/>
        <w:ind w:firstLineChars="329" w:firstLine="793"/>
        <w:jc w:val="center"/>
        <w:outlineLvl w:val="2"/>
        <w:rPr>
          <w:rFonts w:ascii="Times New Roman" w:eastAsiaTheme="majorEastAsia" w:hAnsi="Times New Roman" w:cstheme="majorBidi"/>
          <w:b/>
          <w:bCs/>
          <w:sz w:val="24"/>
          <w:szCs w:val="24"/>
        </w:rPr>
      </w:pPr>
      <w:r w:rsidRPr="00D70C5B">
        <w:rPr>
          <w:rFonts w:ascii="Times New Roman" w:eastAsiaTheme="majorEastAsia" w:hAnsi="Times New Roman" w:cstheme="majorBidi"/>
          <w:b/>
          <w:bCs/>
          <w:sz w:val="24"/>
          <w:szCs w:val="24"/>
        </w:rPr>
        <w:t>ІІ. Ціна договору</w:t>
      </w:r>
    </w:p>
    <w:p w:rsidR="0095246B" w:rsidRPr="00CC29FA" w:rsidRDefault="0095246B" w:rsidP="0095246B">
      <w:pPr>
        <w:ind w:firstLineChars="233" w:firstLine="559"/>
        <w:rPr>
          <w:rFonts w:ascii="Times New Roman" w:hAnsi="Times New Roman"/>
          <w:b/>
          <w:bCs/>
          <w:sz w:val="24"/>
          <w:szCs w:val="24"/>
        </w:rPr>
      </w:pPr>
      <w:r w:rsidRPr="00D70C5B">
        <w:rPr>
          <w:rFonts w:ascii="Times New Roman" w:hAnsi="Times New Roman"/>
          <w:sz w:val="24"/>
          <w:szCs w:val="24"/>
        </w:rPr>
        <w:t>2.1. Ціна Договору складає</w:t>
      </w:r>
      <w:r w:rsidR="00437439">
        <w:rPr>
          <w:rFonts w:ascii="Times New Roman" w:hAnsi="Times New Roman"/>
          <w:sz w:val="24"/>
          <w:szCs w:val="24"/>
        </w:rPr>
        <w:t xml:space="preserve"> - </w:t>
      </w:r>
      <w:r w:rsidRPr="00D70C5B">
        <w:rPr>
          <w:rFonts w:ascii="Times New Roman" w:hAnsi="Times New Roman"/>
          <w:sz w:val="24"/>
          <w:szCs w:val="24"/>
        </w:rPr>
        <w:t xml:space="preserve"> </w:t>
      </w:r>
      <w:r w:rsidR="00112724">
        <w:rPr>
          <w:rFonts w:ascii="Times New Roman" w:hAnsi="Times New Roman"/>
          <w:b/>
          <w:sz w:val="24"/>
          <w:szCs w:val="24"/>
          <w:u w:val="single"/>
        </w:rPr>
        <w:t xml:space="preserve">____________   </w:t>
      </w:r>
      <w:r w:rsidR="00112724">
        <w:rPr>
          <w:rFonts w:ascii="Times New Roman" w:hAnsi="Times New Roman"/>
          <w:b/>
          <w:sz w:val="24"/>
          <w:szCs w:val="24"/>
        </w:rPr>
        <w:t xml:space="preserve">  </w:t>
      </w:r>
      <w:r w:rsidR="00112724">
        <w:rPr>
          <w:rFonts w:ascii="Times New Roman" w:hAnsi="Times New Roman"/>
          <w:b/>
          <w:sz w:val="24"/>
          <w:szCs w:val="24"/>
          <w:u w:val="single"/>
        </w:rPr>
        <w:t>(__________)</w:t>
      </w:r>
      <w:r w:rsidRPr="00D70C5B">
        <w:rPr>
          <w:rFonts w:ascii="Times New Roman" w:hAnsi="Times New Roman"/>
          <w:sz w:val="24"/>
          <w:szCs w:val="24"/>
        </w:rPr>
        <w:t xml:space="preserve"> у тому числі ПДВ </w:t>
      </w:r>
      <w:r w:rsidR="00437439">
        <w:rPr>
          <w:rFonts w:ascii="Times New Roman" w:hAnsi="Times New Roman"/>
          <w:sz w:val="24"/>
          <w:szCs w:val="24"/>
        </w:rPr>
        <w:t xml:space="preserve"> - </w:t>
      </w:r>
      <w:r w:rsidR="00112724">
        <w:rPr>
          <w:rFonts w:ascii="Times New Roman" w:hAnsi="Times New Roman"/>
          <w:b/>
          <w:sz w:val="24"/>
          <w:szCs w:val="24"/>
        </w:rPr>
        <w:t>______________..</w:t>
      </w:r>
    </w:p>
    <w:p w:rsidR="0095246B" w:rsidRDefault="0095246B" w:rsidP="0095246B">
      <w:pPr>
        <w:ind w:firstLineChars="233" w:firstLine="559"/>
        <w:rPr>
          <w:rFonts w:ascii="Times New Roman" w:hAnsi="Times New Roman"/>
          <w:sz w:val="24"/>
          <w:szCs w:val="24"/>
          <w:lang w:val="ru-RU"/>
        </w:rPr>
      </w:pPr>
      <w:r w:rsidRPr="00D70C5B">
        <w:rPr>
          <w:rFonts w:ascii="Times New Roman" w:hAnsi="Times New Roman"/>
          <w:sz w:val="24"/>
          <w:szCs w:val="24"/>
        </w:rPr>
        <w:t>2.</w:t>
      </w:r>
      <w:r w:rsidRPr="00D70C5B">
        <w:rPr>
          <w:rFonts w:ascii="Times New Roman" w:hAnsi="Times New Roman"/>
          <w:sz w:val="24"/>
          <w:szCs w:val="24"/>
          <w:lang w:val="ru-RU"/>
        </w:rPr>
        <w:t>2</w:t>
      </w:r>
      <w:r w:rsidRPr="00D70C5B">
        <w:rPr>
          <w:rFonts w:ascii="Times New Roman" w:hAnsi="Times New Roman"/>
          <w:sz w:val="24"/>
          <w:szCs w:val="24"/>
        </w:rPr>
        <w:t>. Постачальник не може змінювати ціну на Товар, крім випадків коригування ціни договору згідно чинного законодавства України</w:t>
      </w:r>
      <w:r w:rsidRPr="00D70C5B">
        <w:rPr>
          <w:rFonts w:ascii="Times New Roman" w:hAnsi="Times New Roman"/>
          <w:sz w:val="24"/>
          <w:szCs w:val="24"/>
          <w:lang w:val="ru-RU"/>
        </w:rPr>
        <w:t>.</w:t>
      </w:r>
    </w:p>
    <w:p w:rsidR="006F5322" w:rsidRPr="00D70C5B" w:rsidRDefault="006F5322" w:rsidP="0095246B">
      <w:pPr>
        <w:ind w:firstLineChars="233" w:firstLine="559"/>
        <w:rPr>
          <w:rFonts w:ascii="Times New Roman" w:hAnsi="Times New Roman"/>
          <w:sz w:val="24"/>
          <w:szCs w:val="24"/>
          <w:lang w:val="ru-RU"/>
        </w:rPr>
      </w:pPr>
    </w:p>
    <w:p w:rsidR="0095246B" w:rsidRPr="00D70C5B" w:rsidRDefault="00050E09" w:rsidP="00666450">
      <w:pPr>
        <w:shd w:val="clear" w:color="auto" w:fill="FFFFFF"/>
        <w:ind w:firstLineChars="329" w:firstLine="793"/>
        <w:jc w:val="center"/>
        <w:rPr>
          <w:rFonts w:ascii="Times New Roman" w:hAnsi="Times New Roman"/>
          <w:b/>
          <w:sz w:val="24"/>
          <w:szCs w:val="24"/>
        </w:rPr>
      </w:pPr>
      <w:bookmarkStart w:id="7" w:name="45"/>
      <w:bookmarkEnd w:id="7"/>
      <w:r w:rsidRPr="00D70C5B">
        <w:rPr>
          <w:rFonts w:ascii="Times New Roman" w:hAnsi="Times New Roman"/>
          <w:b/>
          <w:sz w:val="24"/>
          <w:szCs w:val="24"/>
        </w:rPr>
        <w:t>ІІІ. Пор</w:t>
      </w:r>
      <w:r w:rsidR="006F5322">
        <w:rPr>
          <w:rFonts w:ascii="Times New Roman" w:hAnsi="Times New Roman"/>
          <w:b/>
          <w:sz w:val="24"/>
          <w:szCs w:val="24"/>
        </w:rPr>
        <w:t>я</w:t>
      </w:r>
      <w:r w:rsidR="0095246B" w:rsidRPr="00D70C5B">
        <w:rPr>
          <w:rFonts w:ascii="Times New Roman" w:hAnsi="Times New Roman"/>
          <w:b/>
          <w:sz w:val="24"/>
          <w:szCs w:val="24"/>
        </w:rPr>
        <w:t>док розрахунків</w:t>
      </w:r>
    </w:p>
    <w:p w:rsidR="0095246B" w:rsidRPr="00D70C5B" w:rsidRDefault="0095246B" w:rsidP="00D24FA6">
      <w:pPr>
        <w:tabs>
          <w:tab w:val="left" w:pos="1276"/>
        </w:tabs>
        <w:ind w:firstLineChars="233" w:firstLine="559"/>
        <w:rPr>
          <w:rFonts w:ascii="Times New Roman" w:hAnsi="Times New Roman"/>
          <w:sz w:val="24"/>
          <w:szCs w:val="24"/>
        </w:rPr>
      </w:pPr>
      <w:r w:rsidRPr="00D70C5B">
        <w:rPr>
          <w:rFonts w:ascii="Times New Roman" w:hAnsi="Times New Roman"/>
          <w:sz w:val="24"/>
          <w:szCs w:val="24"/>
        </w:rPr>
        <w:t>3.1.</w:t>
      </w:r>
      <w:r w:rsidR="00D24FA6">
        <w:rPr>
          <w:rFonts w:ascii="Times New Roman" w:hAnsi="Times New Roman"/>
          <w:sz w:val="24"/>
          <w:szCs w:val="24"/>
        </w:rPr>
        <w:t xml:space="preserve"> </w:t>
      </w:r>
      <w:r w:rsidR="00D24FA6" w:rsidRPr="00D24FA6">
        <w:rPr>
          <w:rFonts w:ascii="Times New Roman" w:hAnsi="Times New Roman"/>
          <w:sz w:val="24"/>
          <w:szCs w:val="24"/>
        </w:rPr>
        <w:t>Розрахунки здійснюються на підставі частини першої ст. 49 Бюджетного кодексу України після поставки Товару.</w:t>
      </w:r>
    </w:p>
    <w:p w:rsidR="0095246B" w:rsidRPr="00D70C5B" w:rsidRDefault="0095246B" w:rsidP="0095246B">
      <w:pPr>
        <w:ind w:firstLineChars="233" w:firstLine="559"/>
        <w:rPr>
          <w:rFonts w:ascii="Times New Roman" w:hAnsi="Times New Roman"/>
          <w:bCs/>
          <w:sz w:val="24"/>
          <w:szCs w:val="24"/>
        </w:rPr>
      </w:pPr>
      <w:r w:rsidRPr="00D70C5B">
        <w:rPr>
          <w:rFonts w:ascii="Times New Roman" w:hAnsi="Times New Roman"/>
          <w:sz w:val="24"/>
          <w:szCs w:val="24"/>
        </w:rPr>
        <w:t xml:space="preserve">3.2. </w:t>
      </w:r>
      <w:r w:rsidR="00D24FA6" w:rsidRPr="00D70C5B">
        <w:rPr>
          <w:rFonts w:ascii="Times New Roman" w:hAnsi="Times New Roman"/>
          <w:sz w:val="24"/>
          <w:szCs w:val="24"/>
        </w:rPr>
        <w:t>Усі розрахунки між Сторонами здійснюються у національній валюті Укра</w:t>
      </w:r>
      <w:r w:rsidR="00D24FA6">
        <w:rPr>
          <w:rFonts w:ascii="Times New Roman" w:hAnsi="Times New Roman"/>
          <w:sz w:val="24"/>
          <w:szCs w:val="24"/>
        </w:rPr>
        <w:t xml:space="preserve">їни, </w:t>
      </w:r>
      <w:r w:rsidR="00D24FA6" w:rsidRPr="00D24FA6">
        <w:rPr>
          <w:rFonts w:ascii="Times New Roman" w:hAnsi="Times New Roman"/>
          <w:sz w:val="24"/>
          <w:szCs w:val="24"/>
        </w:rPr>
        <w:t>у безготівковій формі</w:t>
      </w:r>
      <w:r w:rsidR="00D24FA6">
        <w:rPr>
          <w:rFonts w:ascii="Times New Roman" w:hAnsi="Times New Roman"/>
          <w:sz w:val="24"/>
          <w:szCs w:val="24"/>
        </w:rPr>
        <w:t>,</w:t>
      </w:r>
      <w:r w:rsidR="00D24FA6" w:rsidRPr="00D24FA6">
        <w:rPr>
          <w:rFonts w:ascii="Times New Roman" w:hAnsi="Times New Roman"/>
          <w:sz w:val="24"/>
          <w:szCs w:val="24"/>
        </w:rPr>
        <w:t xml:space="preserve"> </w:t>
      </w:r>
      <w:r w:rsidRPr="00D70C5B">
        <w:rPr>
          <w:rFonts w:ascii="Times New Roman" w:hAnsi="Times New Roman"/>
          <w:sz w:val="24"/>
          <w:szCs w:val="24"/>
          <w:lang w:eastAsia="ar-SA"/>
        </w:rPr>
        <w:t xml:space="preserve">шляхом перерахування грошових коштів на рахунок Постачальника впродовж </w:t>
      </w:r>
      <w:r w:rsidR="001F4313">
        <w:rPr>
          <w:rFonts w:ascii="Times New Roman" w:hAnsi="Times New Roman"/>
          <w:sz w:val="24"/>
          <w:szCs w:val="24"/>
          <w:lang w:eastAsia="ar-SA"/>
        </w:rPr>
        <w:t>1</w:t>
      </w:r>
      <w:r w:rsidR="00CB1B9E">
        <w:rPr>
          <w:rFonts w:ascii="Times New Roman" w:hAnsi="Times New Roman"/>
          <w:sz w:val="24"/>
          <w:szCs w:val="24"/>
          <w:lang w:eastAsia="ar-SA"/>
        </w:rPr>
        <w:t>0</w:t>
      </w:r>
      <w:r w:rsidRPr="00D70C5B">
        <w:rPr>
          <w:rFonts w:ascii="Times New Roman" w:hAnsi="Times New Roman"/>
          <w:color w:val="000000"/>
          <w:sz w:val="24"/>
          <w:szCs w:val="24"/>
          <w:lang w:eastAsia="ar-SA"/>
        </w:rPr>
        <w:t xml:space="preserve"> (</w:t>
      </w:r>
      <w:r w:rsidR="00CC29FA">
        <w:rPr>
          <w:rFonts w:ascii="Times New Roman" w:hAnsi="Times New Roman"/>
          <w:color w:val="000000"/>
          <w:sz w:val="24"/>
          <w:szCs w:val="24"/>
          <w:lang w:eastAsia="ar-SA"/>
        </w:rPr>
        <w:t>двад</w:t>
      </w:r>
      <w:r w:rsidR="00CB1B9E">
        <w:rPr>
          <w:rFonts w:ascii="Times New Roman" w:hAnsi="Times New Roman"/>
          <w:color w:val="000000"/>
          <w:sz w:val="24"/>
          <w:szCs w:val="24"/>
          <w:lang w:eastAsia="ar-SA"/>
        </w:rPr>
        <w:t>цяти</w:t>
      </w:r>
      <w:r w:rsidRPr="00D70C5B">
        <w:rPr>
          <w:rFonts w:ascii="Times New Roman" w:hAnsi="Times New Roman"/>
          <w:color w:val="000000"/>
          <w:sz w:val="24"/>
          <w:szCs w:val="24"/>
          <w:lang w:eastAsia="ar-SA"/>
        </w:rPr>
        <w:t>) робочих днів з моменту отримання Товару, на підставі</w:t>
      </w:r>
      <w:r w:rsidRPr="00D70C5B">
        <w:rPr>
          <w:rFonts w:ascii="Times New Roman" w:hAnsi="Times New Roman"/>
          <w:sz w:val="24"/>
          <w:szCs w:val="24"/>
          <w:lang w:eastAsia="ar-SA"/>
        </w:rPr>
        <w:t xml:space="preserve"> документів, що підтверджують факт поставки (видаткових накладних). Попередня оплата Товару не передбачається.</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3.3. У разі затримки бюджетного фінансування розрахунки за поставлений Товар здійснюються протягом </w:t>
      </w:r>
      <w:r w:rsidR="00D24FA6">
        <w:rPr>
          <w:rFonts w:ascii="Times New Roman" w:hAnsi="Times New Roman"/>
          <w:sz w:val="24"/>
          <w:szCs w:val="24"/>
        </w:rPr>
        <w:t>10 (десяти)</w:t>
      </w:r>
      <w:r w:rsidRPr="00D70C5B">
        <w:rPr>
          <w:rFonts w:ascii="Times New Roman" w:hAnsi="Times New Roman"/>
          <w:sz w:val="24"/>
          <w:szCs w:val="24"/>
        </w:rPr>
        <w:t xml:space="preserve"> банківських днів з дати отримання Замовником бюджетного фінансування на свій реєстраційний рахунок.</w:t>
      </w:r>
    </w:p>
    <w:p w:rsidR="0095246B" w:rsidRPr="00D70C5B" w:rsidRDefault="0095246B" w:rsidP="0095246B">
      <w:pPr>
        <w:ind w:firstLineChars="233" w:firstLine="559"/>
        <w:rPr>
          <w:rFonts w:ascii="Times New Roman" w:hAnsi="Times New Roman"/>
          <w:sz w:val="24"/>
          <w:szCs w:val="24"/>
        </w:rPr>
      </w:pPr>
    </w:p>
    <w:p w:rsidR="0095246B" w:rsidRPr="00D70C5B" w:rsidRDefault="0095246B" w:rsidP="008D2BC9">
      <w:pPr>
        <w:shd w:val="clear" w:color="auto" w:fill="FFFFFF"/>
        <w:ind w:firstLineChars="329" w:firstLine="793"/>
        <w:jc w:val="center"/>
        <w:rPr>
          <w:rFonts w:ascii="Times New Roman" w:hAnsi="Times New Roman"/>
          <w:b/>
          <w:sz w:val="24"/>
          <w:szCs w:val="24"/>
        </w:rPr>
      </w:pPr>
      <w:bookmarkStart w:id="8" w:name="58"/>
      <w:bookmarkStart w:id="9" w:name="56"/>
      <w:bookmarkEnd w:id="8"/>
      <w:bookmarkEnd w:id="9"/>
      <w:r w:rsidRPr="00D70C5B">
        <w:rPr>
          <w:rFonts w:ascii="Times New Roman" w:hAnsi="Times New Roman"/>
          <w:b/>
          <w:sz w:val="24"/>
          <w:szCs w:val="24"/>
        </w:rPr>
        <w:t>ІV. Поставка та приймання Товару</w:t>
      </w:r>
    </w:p>
    <w:p w:rsidR="00701BC9" w:rsidRDefault="0095246B" w:rsidP="00701BC9">
      <w:pPr>
        <w:shd w:val="clear" w:color="auto" w:fill="FFFFFF"/>
        <w:ind w:firstLineChars="233" w:firstLine="559"/>
        <w:rPr>
          <w:rFonts w:ascii="Times New Roman" w:hAnsi="Times New Roman"/>
          <w:sz w:val="24"/>
          <w:szCs w:val="24"/>
        </w:rPr>
      </w:pPr>
      <w:r w:rsidRPr="00D70C5B">
        <w:rPr>
          <w:rFonts w:ascii="Times New Roman" w:hAnsi="Times New Roman"/>
          <w:sz w:val="24"/>
          <w:szCs w:val="24"/>
        </w:rPr>
        <w:t xml:space="preserve">4.1. </w:t>
      </w:r>
      <w:r w:rsidR="00701BC9" w:rsidRPr="00701BC9">
        <w:rPr>
          <w:rFonts w:ascii="Times New Roman" w:hAnsi="Times New Roman"/>
          <w:sz w:val="24"/>
          <w:szCs w:val="24"/>
        </w:rPr>
        <w:t>Строк поставки – 10 (десять) робочих днів з дати укладення цього Договору, але не пізніше ____________ __________ _________ року.</w:t>
      </w:r>
    </w:p>
    <w:p w:rsidR="0095246B" w:rsidRPr="00D70C5B" w:rsidRDefault="0095246B" w:rsidP="00701BC9">
      <w:pPr>
        <w:shd w:val="clear" w:color="auto" w:fill="FFFFFF"/>
        <w:ind w:firstLineChars="233" w:firstLine="559"/>
        <w:rPr>
          <w:rFonts w:ascii="Times New Roman" w:hAnsi="Times New Roman"/>
          <w:sz w:val="24"/>
          <w:szCs w:val="24"/>
        </w:rPr>
      </w:pPr>
      <w:r w:rsidRPr="00D70C5B">
        <w:rPr>
          <w:rFonts w:ascii="Times New Roman" w:hAnsi="Times New Roman"/>
          <w:sz w:val="24"/>
          <w:szCs w:val="24"/>
        </w:rPr>
        <w:t>4.2. Датою поставки Товару є дата передачі Замовнику Товару відповідно до видаткової накладної.</w:t>
      </w:r>
    </w:p>
    <w:p w:rsidR="0095246B" w:rsidRPr="00D70C5B" w:rsidRDefault="0095246B" w:rsidP="0095246B">
      <w:pPr>
        <w:widowControl w:val="0"/>
        <w:shd w:val="clear" w:color="auto" w:fill="FFFFFF"/>
        <w:ind w:firstLineChars="233" w:firstLine="559"/>
        <w:rPr>
          <w:rFonts w:ascii="Times New Roman" w:eastAsia="Calibri" w:hAnsi="Times New Roman"/>
          <w:color w:val="000000"/>
          <w:spacing w:val="9"/>
          <w:sz w:val="24"/>
          <w:szCs w:val="24"/>
          <w:shd w:val="clear" w:color="auto" w:fill="FFFFFF"/>
          <w:lang w:eastAsia="uk-UA" w:bidi="uk-UA"/>
        </w:rPr>
      </w:pPr>
      <w:r w:rsidRPr="00D70C5B">
        <w:rPr>
          <w:rFonts w:ascii="Times New Roman" w:hAnsi="Times New Roman"/>
          <w:sz w:val="24"/>
          <w:szCs w:val="24"/>
        </w:rPr>
        <w:t>4.3.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Pr="00D70C5B">
        <w:rPr>
          <w:rFonts w:ascii="Times New Roman" w:eastAsia="Calibri" w:hAnsi="Times New Roman"/>
          <w:color w:val="000000"/>
          <w:spacing w:val="9"/>
          <w:sz w:val="24"/>
          <w:szCs w:val="24"/>
          <w:shd w:val="clear" w:color="auto" w:fill="FFFFFF"/>
          <w:lang w:eastAsia="uk-UA" w:bidi="uk-UA"/>
        </w:rPr>
        <w:tab/>
      </w:r>
    </w:p>
    <w:p w:rsidR="00106B48"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4.4.  </w:t>
      </w:r>
      <w:r w:rsidR="00106B48" w:rsidRPr="00106B48">
        <w:rPr>
          <w:rFonts w:ascii="Times New Roman" w:hAnsi="Times New Roman"/>
          <w:sz w:val="24"/>
          <w:szCs w:val="24"/>
        </w:rPr>
        <w:t>Приймання-передача Товару здійснюється у присутності представників обох сторін.</w:t>
      </w:r>
    </w:p>
    <w:p w:rsidR="00964A6A"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4.5. Постачальник</w:t>
      </w:r>
      <w:r w:rsidR="006F5322">
        <w:rPr>
          <w:rFonts w:ascii="Times New Roman" w:hAnsi="Times New Roman"/>
          <w:sz w:val="24"/>
          <w:szCs w:val="24"/>
        </w:rPr>
        <w:t xml:space="preserve"> </w:t>
      </w:r>
      <w:r w:rsidR="00106B48">
        <w:rPr>
          <w:rFonts w:ascii="Times New Roman" w:hAnsi="Times New Roman"/>
          <w:sz w:val="24"/>
          <w:szCs w:val="24"/>
        </w:rPr>
        <w:t xml:space="preserve">постачає Товар </w:t>
      </w:r>
      <w:r w:rsidRPr="00D70C5B">
        <w:rPr>
          <w:rFonts w:ascii="Times New Roman" w:hAnsi="Times New Roman"/>
          <w:sz w:val="24"/>
          <w:szCs w:val="24"/>
        </w:rPr>
        <w:t>за адрес</w:t>
      </w:r>
      <w:r w:rsidR="006F5322">
        <w:rPr>
          <w:rFonts w:ascii="Times New Roman" w:hAnsi="Times New Roman"/>
          <w:sz w:val="24"/>
          <w:szCs w:val="24"/>
        </w:rPr>
        <w:t>ою</w:t>
      </w:r>
      <w:r w:rsidR="00964A6A">
        <w:rPr>
          <w:rFonts w:ascii="Times New Roman" w:hAnsi="Times New Roman"/>
          <w:sz w:val="24"/>
          <w:szCs w:val="24"/>
        </w:rPr>
        <w:t>:</w:t>
      </w:r>
    </w:p>
    <w:p w:rsidR="0095246B" w:rsidRDefault="00964A6A" w:rsidP="00964A6A">
      <w:pPr>
        <w:ind w:firstLineChars="233" w:firstLine="559"/>
        <w:rPr>
          <w:rFonts w:ascii="Times New Roman" w:hAnsi="Times New Roman"/>
          <w:sz w:val="24"/>
          <w:szCs w:val="24"/>
        </w:rPr>
      </w:pPr>
      <w:r>
        <w:rPr>
          <w:rFonts w:ascii="Times New Roman" w:hAnsi="Times New Roman"/>
          <w:sz w:val="24"/>
          <w:szCs w:val="24"/>
        </w:rPr>
        <w:t xml:space="preserve"> м. Київ. вул. </w:t>
      </w:r>
      <w:r w:rsidR="00791AE8">
        <w:rPr>
          <w:rFonts w:ascii="Times New Roman" w:hAnsi="Times New Roman"/>
          <w:sz w:val="24"/>
          <w:szCs w:val="24"/>
          <w:lang w:val="ru-RU"/>
        </w:rPr>
        <w:t>Прилужна,6</w:t>
      </w:r>
      <w:r w:rsidR="00D6272A">
        <w:rPr>
          <w:rFonts w:ascii="Times New Roman" w:hAnsi="Times New Roman"/>
          <w:sz w:val="24"/>
          <w:szCs w:val="24"/>
        </w:rPr>
        <w:t>, з</w:t>
      </w:r>
      <w:r w:rsidR="00791AE8">
        <w:rPr>
          <w:rFonts w:ascii="Times New Roman" w:hAnsi="Times New Roman"/>
          <w:sz w:val="24"/>
          <w:szCs w:val="24"/>
        </w:rPr>
        <w:t xml:space="preserve"> 0</w:t>
      </w:r>
      <w:r w:rsidR="00791AE8">
        <w:rPr>
          <w:rFonts w:ascii="Times New Roman" w:hAnsi="Times New Roman"/>
          <w:sz w:val="24"/>
          <w:szCs w:val="24"/>
          <w:lang w:val="ru-RU"/>
        </w:rPr>
        <w:t>9</w:t>
      </w:r>
      <w:r w:rsidR="00791AE8">
        <w:rPr>
          <w:rFonts w:ascii="Times New Roman" w:hAnsi="Times New Roman"/>
          <w:sz w:val="24"/>
          <w:szCs w:val="24"/>
        </w:rPr>
        <w:t>:00 до 1</w:t>
      </w:r>
      <w:r w:rsidR="00791AE8">
        <w:rPr>
          <w:rFonts w:ascii="Times New Roman" w:hAnsi="Times New Roman"/>
          <w:sz w:val="24"/>
          <w:szCs w:val="24"/>
          <w:lang w:val="ru-RU"/>
        </w:rPr>
        <w:t>6</w:t>
      </w:r>
      <w:r w:rsidR="00106B48">
        <w:rPr>
          <w:rFonts w:ascii="Times New Roman" w:hAnsi="Times New Roman"/>
          <w:sz w:val="24"/>
          <w:szCs w:val="24"/>
        </w:rPr>
        <w:t>:00 години.</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color w:val="000000"/>
          <w:sz w:val="24"/>
          <w:szCs w:val="24"/>
          <w:lang w:eastAsia="ar-SA"/>
        </w:rPr>
        <w:t xml:space="preserve">4.6. </w:t>
      </w:r>
      <w:r w:rsidRPr="00D70C5B">
        <w:rPr>
          <w:rFonts w:ascii="Times New Roman" w:hAnsi="Times New Roman"/>
          <w:sz w:val="24"/>
          <w:szCs w:val="24"/>
          <w:lang w:eastAsia="ar-SA"/>
        </w:rPr>
        <w:t xml:space="preserve">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 </w:t>
      </w:r>
    </w:p>
    <w:p w:rsidR="0095246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4.7. </w:t>
      </w:r>
      <w:r w:rsidR="00106B48" w:rsidRPr="00106B48">
        <w:rPr>
          <w:rFonts w:ascii="Times New Roman" w:hAnsi="Times New Roman"/>
          <w:sz w:val="24"/>
          <w:szCs w:val="24"/>
        </w:rPr>
        <w:t>У разі виявлення, що Товар є неякісним або має дефекти (в тому числі пошкодження тари чи упаковки, що можуть спричинити псування Товару) Постачальник зобов’язаний замінити його на аналогічний Товар належної якості або усунути виявлені дефекти без додаткової оплати.</w:t>
      </w:r>
    </w:p>
    <w:p w:rsidR="00106B48" w:rsidRDefault="00106B48" w:rsidP="0095246B">
      <w:pPr>
        <w:ind w:firstLineChars="233" w:firstLine="559"/>
        <w:rPr>
          <w:rFonts w:ascii="Times New Roman" w:hAnsi="Times New Roman"/>
          <w:sz w:val="24"/>
          <w:szCs w:val="24"/>
        </w:rPr>
      </w:pPr>
      <w:r>
        <w:rPr>
          <w:rFonts w:ascii="Times New Roman" w:hAnsi="Times New Roman"/>
          <w:sz w:val="24"/>
          <w:szCs w:val="24"/>
        </w:rPr>
        <w:t xml:space="preserve">4.8. </w:t>
      </w:r>
      <w:r w:rsidRPr="00106B48">
        <w:rPr>
          <w:rFonts w:ascii="Times New Roman" w:hAnsi="Times New Roman"/>
          <w:sz w:val="24"/>
          <w:szCs w:val="24"/>
        </w:rPr>
        <w:t xml:space="preserve">Постачальникгарантує,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(етикетування). Упаковка повинна забезпечувати повну цілісність Товару при </w:t>
      </w:r>
      <w:r w:rsidRPr="00106B48">
        <w:rPr>
          <w:rFonts w:ascii="Times New Roman" w:hAnsi="Times New Roman"/>
          <w:sz w:val="24"/>
          <w:szCs w:val="24"/>
        </w:rPr>
        <w:lastRenderedPageBreak/>
        <w:t>транспортуванні усіма видами транспорту, включаючи перевантаження ручним засобом. Товар повинен передаватися Замовнику в упаковці, яка відповідає характеру Товару та збереження його якості під час перевезення.</w:t>
      </w:r>
    </w:p>
    <w:p w:rsidR="00106B48" w:rsidRPr="00D70C5B" w:rsidRDefault="00106B48" w:rsidP="0095246B">
      <w:pPr>
        <w:ind w:firstLineChars="233" w:firstLine="559"/>
        <w:rPr>
          <w:rFonts w:ascii="Times New Roman" w:hAnsi="Times New Roman"/>
          <w:sz w:val="24"/>
          <w:szCs w:val="24"/>
        </w:rPr>
      </w:pPr>
      <w:r>
        <w:rPr>
          <w:rFonts w:ascii="Times New Roman" w:hAnsi="Times New Roman"/>
          <w:sz w:val="24"/>
          <w:szCs w:val="24"/>
        </w:rPr>
        <w:t xml:space="preserve">4.9. </w:t>
      </w:r>
      <w:r w:rsidRPr="00106B48">
        <w:rPr>
          <w:rFonts w:ascii="Times New Roman" w:hAnsi="Times New Roman"/>
          <w:sz w:val="24"/>
          <w:szCs w:val="24"/>
        </w:rPr>
        <w:t>Термін гарантії на Товар становить 12 місяців, з моменту підписання видаткової накладної.</w:t>
      </w:r>
    </w:p>
    <w:p w:rsidR="0095246B" w:rsidRPr="00D70C5B" w:rsidRDefault="0095246B" w:rsidP="0095246B">
      <w:pPr>
        <w:ind w:firstLineChars="233" w:firstLine="559"/>
        <w:rPr>
          <w:rFonts w:ascii="Times New Roman" w:hAnsi="Times New Roman"/>
          <w:sz w:val="24"/>
          <w:szCs w:val="24"/>
        </w:rPr>
      </w:pPr>
    </w:p>
    <w:p w:rsidR="0095246B" w:rsidRPr="00D70C5B" w:rsidRDefault="0095246B" w:rsidP="00666450">
      <w:pPr>
        <w:ind w:firstLine="360"/>
        <w:rPr>
          <w:rFonts w:ascii="Times New Roman" w:hAnsi="Times New Roman"/>
          <w:b/>
          <w:sz w:val="24"/>
          <w:szCs w:val="24"/>
        </w:rPr>
      </w:pPr>
      <w:r w:rsidRPr="00D70C5B">
        <w:rPr>
          <w:rFonts w:ascii="Times New Roman" w:hAnsi="Times New Roman"/>
          <w:sz w:val="24"/>
          <w:szCs w:val="24"/>
        </w:rPr>
        <w:tab/>
      </w:r>
      <w:r w:rsidRPr="00D70C5B">
        <w:rPr>
          <w:rFonts w:ascii="Times New Roman" w:hAnsi="Times New Roman"/>
          <w:sz w:val="24"/>
          <w:szCs w:val="24"/>
        </w:rPr>
        <w:tab/>
      </w:r>
      <w:r w:rsidRPr="00D70C5B">
        <w:rPr>
          <w:rFonts w:ascii="Times New Roman" w:hAnsi="Times New Roman"/>
          <w:sz w:val="24"/>
          <w:szCs w:val="24"/>
        </w:rPr>
        <w:tab/>
      </w:r>
      <w:r w:rsidRPr="00D70C5B">
        <w:rPr>
          <w:rFonts w:ascii="Times New Roman" w:hAnsi="Times New Roman"/>
          <w:sz w:val="24"/>
          <w:szCs w:val="24"/>
        </w:rPr>
        <w:tab/>
      </w:r>
      <w:r w:rsidRPr="00D70C5B">
        <w:rPr>
          <w:rFonts w:ascii="Times New Roman" w:hAnsi="Times New Roman"/>
          <w:sz w:val="24"/>
          <w:szCs w:val="24"/>
        </w:rPr>
        <w:tab/>
      </w:r>
      <w:r w:rsidRPr="00D70C5B">
        <w:rPr>
          <w:rFonts w:ascii="Times New Roman" w:hAnsi="Times New Roman"/>
          <w:b/>
          <w:sz w:val="24"/>
          <w:szCs w:val="24"/>
        </w:rPr>
        <w:t>V. Права та обов'язки сторін</w:t>
      </w:r>
    </w:p>
    <w:p w:rsidR="0095246B" w:rsidRPr="00D70C5B" w:rsidRDefault="0095246B" w:rsidP="0095246B">
      <w:pPr>
        <w:tabs>
          <w:tab w:val="left" w:pos="708"/>
        </w:tabs>
        <w:ind w:firstLineChars="233" w:firstLine="561"/>
        <w:rPr>
          <w:rFonts w:ascii="Times New Roman" w:hAnsi="Times New Roman"/>
          <w:b/>
          <w:i/>
          <w:sz w:val="24"/>
          <w:szCs w:val="24"/>
          <w:lang w:eastAsia="ar-SA"/>
        </w:rPr>
      </w:pPr>
      <w:bookmarkStart w:id="10" w:name="62"/>
      <w:bookmarkEnd w:id="10"/>
      <w:r w:rsidRPr="00D70C5B">
        <w:rPr>
          <w:rFonts w:ascii="Times New Roman" w:hAnsi="Times New Roman"/>
          <w:b/>
          <w:i/>
          <w:sz w:val="24"/>
          <w:szCs w:val="24"/>
          <w:lang w:eastAsia="ar-SA"/>
        </w:rPr>
        <w:t>5.1. Замовник зобов’язаний:</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5.1.1. Своєчасно та в повному обсязі сплачувати грошові кошти за поставлений Товар.</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5.1.2. Приймати поставлений Товар відповідно до умов цього Договору.</w:t>
      </w:r>
    </w:p>
    <w:p w:rsidR="0095246B" w:rsidRPr="00D70C5B" w:rsidRDefault="0095246B" w:rsidP="0095246B">
      <w:pPr>
        <w:ind w:firstLineChars="233" w:firstLine="559"/>
        <w:rPr>
          <w:rFonts w:ascii="Times New Roman" w:hAnsi="Times New Roman"/>
          <w:sz w:val="24"/>
          <w:szCs w:val="24"/>
          <w:lang w:eastAsia="ar-SA"/>
        </w:rPr>
      </w:pPr>
      <w:r w:rsidRPr="00D70C5B">
        <w:rPr>
          <w:rFonts w:ascii="Times New Roman" w:hAnsi="Times New Roman"/>
          <w:sz w:val="24"/>
          <w:szCs w:val="24"/>
          <w:lang w:eastAsia="ar-SA"/>
        </w:rPr>
        <w:t>5.1.3. Належним чином виконувати умови цього Договору.</w:t>
      </w:r>
    </w:p>
    <w:p w:rsidR="0095246B" w:rsidRPr="00D70C5B" w:rsidRDefault="0095246B" w:rsidP="0095246B">
      <w:pPr>
        <w:tabs>
          <w:tab w:val="left" w:pos="708"/>
        </w:tabs>
        <w:ind w:firstLineChars="233" w:firstLine="561"/>
        <w:rPr>
          <w:rFonts w:ascii="Times New Roman" w:hAnsi="Times New Roman"/>
          <w:b/>
          <w:i/>
          <w:sz w:val="24"/>
          <w:szCs w:val="24"/>
          <w:lang w:eastAsia="ar-SA"/>
        </w:rPr>
      </w:pPr>
      <w:r w:rsidRPr="00D70C5B">
        <w:rPr>
          <w:rFonts w:ascii="Times New Roman" w:hAnsi="Times New Roman"/>
          <w:b/>
          <w:i/>
          <w:sz w:val="24"/>
          <w:szCs w:val="24"/>
          <w:lang w:eastAsia="ar-SA"/>
        </w:rPr>
        <w:t>5.2. Замовник  має право:</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5.2.1. Ініціювати внесення змін до цього Договору у порядку, визначеному цим Договором.</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w:t>
      </w:r>
      <w:r w:rsidR="00BA1980">
        <w:rPr>
          <w:rFonts w:ascii="Times New Roman" w:hAnsi="Times New Roman"/>
          <w:sz w:val="24"/>
          <w:szCs w:val="24"/>
          <w:lang w:eastAsia="ar-SA"/>
        </w:rPr>
        <w:t>14 календарних</w:t>
      </w:r>
      <w:r w:rsidRPr="00D70C5B">
        <w:rPr>
          <w:rFonts w:ascii="Times New Roman" w:hAnsi="Times New Roman"/>
          <w:sz w:val="24"/>
          <w:szCs w:val="24"/>
          <w:lang w:eastAsia="ar-SA"/>
        </w:rPr>
        <w:t xml:space="preserve"> днів до дати  розірвання Договору.</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забрати Товар, виявлені дефекти та недоліки якого виправити неможливо, повернути Замовнику кошти, виплачені за дефектний (неякісний) Товар.</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5.2.5. Повернути документи Постачальнику, без здійснення оплати, в разі неналежного оформлення документів, визначених в розділі 4. цього Договору (відсутність печатки, підписів тощо).</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5.2.6. В односторонньому порядку зменшити обсяги закупівлі Товару та відповідно ціну цього Договору в залежності від реального фінансування видатків, по</w:t>
      </w:r>
      <w:r w:rsidR="00122625">
        <w:rPr>
          <w:rFonts w:ascii="Times New Roman" w:hAnsi="Times New Roman"/>
          <w:sz w:val="24"/>
          <w:szCs w:val="24"/>
          <w:lang w:eastAsia="ar-SA"/>
        </w:rPr>
        <w:t>відомивши про це останнього за 1</w:t>
      </w:r>
      <w:r w:rsidRPr="00D70C5B">
        <w:rPr>
          <w:rFonts w:ascii="Times New Roman" w:hAnsi="Times New Roman"/>
          <w:sz w:val="24"/>
          <w:szCs w:val="24"/>
          <w:lang w:eastAsia="ar-SA"/>
        </w:rPr>
        <w:t>0 (</w:t>
      </w:r>
      <w:r w:rsidR="00122625">
        <w:rPr>
          <w:rFonts w:ascii="Times New Roman" w:hAnsi="Times New Roman"/>
          <w:sz w:val="24"/>
          <w:szCs w:val="24"/>
          <w:lang w:eastAsia="ar-SA"/>
        </w:rPr>
        <w:t>десять</w:t>
      </w:r>
      <w:r w:rsidRPr="00D70C5B">
        <w:rPr>
          <w:rFonts w:ascii="Times New Roman" w:hAnsi="Times New Roman"/>
          <w:sz w:val="24"/>
          <w:szCs w:val="24"/>
          <w:lang w:eastAsia="ar-SA"/>
        </w:rPr>
        <w:t>) календарних днів.</w:t>
      </w:r>
    </w:p>
    <w:p w:rsidR="0095246B" w:rsidRPr="00D70C5B" w:rsidRDefault="0095246B" w:rsidP="0095246B">
      <w:pPr>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5.2.7. Вимагати від Постачальника належного виконання взятих на себе зобов’язань за Договором.</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5.2.8. </w:t>
      </w:r>
      <w:r w:rsidR="00BA1980" w:rsidRPr="00BA1980">
        <w:rPr>
          <w:rFonts w:ascii="Times New Roman" w:hAnsi="Times New Roman"/>
          <w:sz w:val="24"/>
          <w:szCs w:val="24"/>
          <w:lang w:eastAsia="ar-SA"/>
        </w:rPr>
        <w:t>У разі поставки товару більш низької якості, ніж вимагається стандартами (технічними умовами), відмовитись від прийняття і оплати Товару.</w:t>
      </w:r>
    </w:p>
    <w:p w:rsidR="0095246B" w:rsidRPr="00D70C5B" w:rsidRDefault="0095246B" w:rsidP="0095246B">
      <w:pPr>
        <w:tabs>
          <w:tab w:val="left" w:pos="708"/>
        </w:tabs>
        <w:ind w:firstLineChars="233" w:firstLine="561"/>
        <w:rPr>
          <w:rFonts w:ascii="Times New Roman" w:hAnsi="Times New Roman"/>
          <w:b/>
          <w:i/>
          <w:sz w:val="24"/>
          <w:szCs w:val="24"/>
          <w:lang w:eastAsia="ar-SA"/>
        </w:rPr>
      </w:pPr>
      <w:r w:rsidRPr="00D70C5B">
        <w:rPr>
          <w:rFonts w:ascii="Times New Roman" w:hAnsi="Times New Roman"/>
          <w:b/>
          <w:i/>
          <w:sz w:val="24"/>
          <w:szCs w:val="24"/>
          <w:lang w:eastAsia="ar-SA"/>
        </w:rPr>
        <w:t>5.3. Постачальник зобов’язується:</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5.3.1. Забезпечити поставку Товару у строки, встановлені цим Договором.</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5.3.2. Оформляти належним чином супровідну документацію на Товар та надати її при поставці Товару.</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5.3.3. Своєчасно та за власний рахунок усунути чи замінити дефектний (неякісний) Товар на якісний згідно з умовами цього Договору.</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5.3.4. Надати Замовнику належним чином оформлені документи, передбачені Договором та його виконанням .</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5.3.5. Належним чином виконувати умови цього Договору.</w:t>
      </w:r>
    </w:p>
    <w:p w:rsidR="0095246B" w:rsidRPr="00D70C5B" w:rsidRDefault="0095246B" w:rsidP="0095246B">
      <w:pPr>
        <w:tabs>
          <w:tab w:val="left" w:pos="708"/>
        </w:tabs>
        <w:ind w:firstLineChars="233" w:firstLine="561"/>
        <w:rPr>
          <w:rFonts w:ascii="Times New Roman" w:hAnsi="Times New Roman"/>
          <w:b/>
          <w:i/>
          <w:sz w:val="24"/>
          <w:szCs w:val="24"/>
          <w:lang w:eastAsia="ar-SA"/>
        </w:rPr>
      </w:pPr>
      <w:r w:rsidRPr="00D70C5B">
        <w:rPr>
          <w:rFonts w:ascii="Times New Roman" w:hAnsi="Times New Roman"/>
          <w:b/>
          <w:i/>
          <w:sz w:val="24"/>
          <w:szCs w:val="24"/>
          <w:lang w:eastAsia="ar-SA"/>
        </w:rPr>
        <w:t>5.4. Постачальник має право:</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5.4.1. Своєчасно та в повному обсязі отримувати оплату за поставлений Товар.</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5.4.2. </w:t>
      </w:r>
      <w:r w:rsidR="00BA1980" w:rsidRPr="008118C4">
        <w:rPr>
          <w:rFonts w:ascii="Times New Roman" w:eastAsia="SimSun" w:hAnsi="Times New Roman"/>
          <w:kern w:val="1"/>
          <w:sz w:val="24"/>
          <w:szCs w:val="24"/>
          <w:lang w:eastAsia="zh-CN" w:bidi="hi-IN"/>
        </w:rPr>
        <w:t>Забезпечити поставку Товару, якість яких відповідає умовам, установл</w:t>
      </w:r>
      <w:r w:rsidR="00BA1980">
        <w:rPr>
          <w:rFonts w:ascii="Times New Roman" w:eastAsia="SimSun" w:hAnsi="Times New Roman"/>
          <w:kern w:val="1"/>
          <w:sz w:val="24"/>
          <w:szCs w:val="24"/>
          <w:lang w:eastAsia="zh-CN" w:bidi="hi-IN"/>
        </w:rPr>
        <w:t>еним розділом II цього Договору.</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5.4.3. </w:t>
      </w:r>
      <w:r w:rsidR="00122625" w:rsidRPr="008118C4">
        <w:rPr>
          <w:rFonts w:ascii="Times New Roman" w:eastAsia="SimSun" w:hAnsi="Times New Roman"/>
          <w:kern w:val="1"/>
          <w:sz w:val="24"/>
          <w:szCs w:val="24"/>
          <w:lang w:eastAsia="zh-CN" w:bidi="hi-IN"/>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48 годин.</w:t>
      </w:r>
    </w:p>
    <w:p w:rsidR="0095246B" w:rsidRPr="00D70C5B" w:rsidRDefault="0095246B" w:rsidP="0095246B">
      <w:pPr>
        <w:shd w:val="clear" w:color="auto" w:fill="FFFFFF"/>
        <w:ind w:firstLine="357"/>
        <w:jc w:val="center"/>
        <w:rPr>
          <w:rFonts w:ascii="Times New Roman" w:hAnsi="Times New Roman"/>
          <w:b/>
          <w:sz w:val="24"/>
          <w:szCs w:val="24"/>
        </w:rPr>
      </w:pPr>
      <w:r w:rsidRPr="00D70C5B">
        <w:rPr>
          <w:rFonts w:ascii="Times New Roman" w:hAnsi="Times New Roman"/>
          <w:b/>
          <w:sz w:val="24"/>
          <w:szCs w:val="24"/>
        </w:rPr>
        <w:lastRenderedPageBreak/>
        <w:t>VI. Відповідальність сторін</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6.1.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6.2. У разі порушення  строків поставки Товару з Постачальника  стягується пеня у розмірі 0,1 відсотка вартості непоставленого Товару за кожен день простро</w:t>
      </w:r>
      <w:r w:rsidR="00E83ED4">
        <w:rPr>
          <w:rFonts w:ascii="Times New Roman" w:hAnsi="Times New Roman"/>
          <w:sz w:val="24"/>
          <w:szCs w:val="24"/>
          <w:lang w:eastAsia="ar-SA"/>
        </w:rPr>
        <w:t>чення, а за прострочення понад 1</w:t>
      </w:r>
      <w:r w:rsidRPr="00D70C5B">
        <w:rPr>
          <w:rFonts w:ascii="Times New Roman" w:hAnsi="Times New Roman"/>
          <w:sz w:val="24"/>
          <w:szCs w:val="24"/>
          <w:lang w:eastAsia="ar-SA"/>
        </w:rPr>
        <w:t>0 (</w:t>
      </w:r>
      <w:r w:rsidR="00E83ED4">
        <w:rPr>
          <w:rFonts w:ascii="Times New Roman" w:hAnsi="Times New Roman"/>
          <w:sz w:val="24"/>
          <w:szCs w:val="24"/>
          <w:lang w:eastAsia="ar-SA"/>
        </w:rPr>
        <w:t>десяти</w:t>
      </w:r>
      <w:r w:rsidRPr="00D70C5B">
        <w:rPr>
          <w:rFonts w:ascii="Times New Roman" w:hAnsi="Times New Roman"/>
          <w:sz w:val="24"/>
          <w:szCs w:val="24"/>
          <w:lang w:eastAsia="ar-SA"/>
        </w:rPr>
        <w:t>) календарних днів додатково стягується штраф у розмірі семи відсотків вказаної вартості.</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6.3. За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6.4. Сплата штрафних санкцій не звільняє Сторони від виконання зобов’язань за цим Договором.</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6.5. </w:t>
      </w:r>
      <w:r w:rsidR="00122625" w:rsidRPr="008118C4">
        <w:rPr>
          <w:rFonts w:ascii="Times New Roman" w:hAnsi="Times New Roman"/>
          <w:sz w:val="24"/>
          <w:szCs w:val="24"/>
        </w:rPr>
        <w:t>У разі затримки оплати за даним Договором, Замовником, як бюджетною організацією (відсутність коштів на рахунку), штрафні санкції до Замовника не застосовуються.</w:t>
      </w:r>
    </w:p>
    <w:p w:rsidR="0095246B" w:rsidRPr="00D70C5B" w:rsidRDefault="0095246B" w:rsidP="0095246B">
      <w:pPr>
        <w:tabs>
          <w:tab w:val="left" w:pos="660"/>
        </w:tabs>
        <w:ind w:firstLineChars="233" w:firstLine="559"/>
        <w:rPr>
          <w:rFonts w:ascii="Times New Roman" w:hAnsi="Times New Roman"/>
          <w:sz w:val="24"/>
          <w:szCs w:val="24"/>
          <w:lang w:eastAsia="ar-SA"/>
        </w:rPr>
      </w:pPr>
    </w:p>
    <w:p w:rsidR="0095246B" w:rsidRPr="00D70C5B" w:rsidRDefault="0095246B" w:rsidP="0095246B">
      <w:pPr>
        <w:shd w:val="clear" w:color="auto" w:fill="FFFFFF"/>
        <w:ind w:firstLine="357"/>
        <w:jc w:val="center"/>
        <w:rPr>
          <w:rFonts w:ascii="Times New Roman" w:hAnsi="Times New Roman"/>
          <w:b/>
          <w:sz w:val="24"/>
          <w:szCs w:val="24"/>
        </w:rPr>
      </w:pPr>
      <w:bookmarkStart w:id="11" w:name="95"/>
      <w:bookmarkStart w:id="12" w:name="98"/>
      <w:bookmarkEnd w:id="11"/>
      <w:bookmarkEnd w:id="12"/>
      <w:r w:rsidRPr="00D70C5B">
        <w:rPr>
          <w:rFonts w:ascii="Times New Roman" w:hAnsi="Times New Roman"/>
          <w:b/>
          <w:sz w:val="24"/>
          <w:szCs w:val="24"/>
          <w:lang w:val="en-US"/>
        </w:rPr>
        <w:t>V</w:t>
      </w:r>
      <w:r w:rsidRPr="00D70C5B">
        <w:rPr>
          <w:rFonts w:ascii="Times New Roman" w:hAnsi="Times New Roman"/>
          <w:b/>
          <w:sz w:val="24"/>
          <w:szCs w:val="24"/>
        </w:rPr>
        <w:t>II. Обставини непереборної сили</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20356" w:rsidRPr="00C20356" w:rsidRDefault="00C20356" w:rsidP="00C20356">
      <w:pPr>
        <w:ind w:firstLineChars="233" w:firstLine="559"/>
        <w:rPr>
          <w:rFonts w:ascii="Times New Roman" w:hAnsi="Times New Roman"/>
          <w:sz w:val="24"/>
          <w:szCs w:val="24"/>
        </w:rPr>
      </w:pPr>
      <w:r w:rsidRPr="00C20356">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20356" w:rsidRPr="00C20356" w:rsidRDefault="00C20356" w:rsidP="00C20356">
      <w:pPr>
        <w:ind w:firstLineChars="233" w:firstLine="559"/>
        <w:rPr>
          <w:rFonts w:ascii="Times New Roman" w:hAnsi="Times New Roman"/>
          <w:sz w:val="24"/>
          <w:szCs w:val="24"/>
        </w:rPr>
      </w:pPr>
      <w:r w:rsidRPr="00C20356">
        <w:rPr>
          <w:rFonts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 xml:space="preserve">.4.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w:t>
      </w:r>
      <w:r w:rsidRPr="00C20356">
        <w:rPr>
          <w:rFonts w:ascii="Times New Roman" w:hAnsi="Times New Roman"/>
          <w:sz w:val="24"/>
          <w:szCs w:val="24"/>
        </w:rPr>
        <w:lastRenderedPageBreak/>
        <w:t>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20356" w:rsidRDefault="00C20356" w:rsidP="00C20356">
      <w:pPr>
        <w:ind w:firstLineChars="233" w:firstLine="559"/>
        <w:jc w:val="center"/>
        <w:rPr>
          <w:rFonts w:ascii="Times New Roman" w:hAnsi="Times New Roman"/>
          <w:sz w:val="24"/>
          <w:szCs w:val="24"/>
        </w:rPr>
      </w:pPr>
    </w:p>
    <w:p w:rsidR="0095246B" w:rsidRPr="00D70C5B" w:rsidRDefault="0095246B" w:rsidP="00666450">
      <w:pPr>
        <w:ind w:firstLineChars="233" w:firstLine="561"/>
        <w:jc w:val="center"/>
        <w:rPr>
          <w:rFonts w:ascii="Times New Roman" w:hAnsi="Times New Roman"/>
          <w:b/>
          <w:sz w:val="24"/>
          <w:szCs w:val="24"/>
        </w:rPr>
      </w:pPr>
      <w:r w:rsidRPr="00D70C5B">
        <w:rPr>
          <w:rFonts w:ascii="Times New Roman" w:hAnsi="Times New Roman"/>
          <w:b/>
          <w:sz w:val="24"/>
          <w:szCs w:val="24"/>
          <w:lang w:val="en-US"/>
        </w:rPr>
        <w:t>V</w:t>
      </w:r>
      <w:r w:rsidRPr="00D70C5B">
        <w:rPr>
          <w:rFonts w:ascii="Times New Roman" w:hAnsi="Times New Roman"/>
          <w:b/>
          <w:sz w:val="24"/>
          <w:szCs w:val="24"/>
        </w:rPr>
        <w:t>IIІ. Вирішення спорів</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8.2. У разі недосягнення Сторонами згоди спори (розбіжності) вирішуються у судовому порядку, у відповідності до законодавства України.</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8.3. Претензійний порядок врегулювання спорів обов’язковий. Строк врегулювання претензії становить 10 днів.</w:t>
      </w:r>
      <w:bookmarkStart w:id="13" w:name="102"/>
      <w:bookmarkEnd w:id="13"/>
    </w:p>
    <w:p w:rsidR="0095246B" w:rsidRPr="00D70C5B" w:rsidRDefault="0095246B" w:rsidP="0095246B">
      <w:pPr>
        <w:shd w:val="clear" w:color="auto" w:fill="FFFFFF"/>
        <w:ind w:firstLine="357"/>
        <w:jc w:val="center"/>
        <w:rPr>
          <w:rFonts w:ascii="Times New Roman" w:hAnsi="Times New Roman"/>
          <w:b/>
          <w:sz w:val="24"/>
          <w:szCs w:val="24"/>
        </w:rPr>
      </w:pPr>
      <w:r w:rsidRPr="00D70C5B">
        <w:rPr>
          <w:rFonts w:ascii="Times New Roman" w:hAnsi="Times New Roman"/>
          <w:b/>
          <w:sz w:val="24"/>
          <w:szCs w:val="24"/>
        </w:rPr>
        <w:t>ІX. Строк дії договору</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9.1. Цей Договір набирає чинності з моменту його підписання обома Сторонами та скріплення печатками Сторін і діє </w:t>
      </w:r>
      <w:r w:rsidRPr="00437439">
        <w:rPr>
          <w:rFonts w:ascii="Times New Roman" w:hAnsi="Times New Roman"/>
          <w:b/>
          <w:bCs/>
          <w:iCs/>
          <w:sz w:val="24"/>
          <w:szCs w:val="24"/>
        </w:rPr>
        <w:t xml:space="preserve">по </w:t>
      </w:r>
      <w:r w:rsidR="00713FAA" w:rsidRPr="00437439">
        <w:rPr>
          <w:rFonts w:ascii="Times New Roman" w:hAnsi="Times New Roman"/>
          <w:b/>
          <w:bCs/>
          <w:iCs/>
          <w:sz w:val="24"/>
          <w:szCs w:val="24"/>
        </w:rPr>
        <w:t>31 грудня 202</w:t>
      </w:r>
      <w:r w:rsidR="00C20356" w:rsidRPr="00437439">
        <w:rPr>
          <w:rFonts w:ascii="Times New Roman" w:hAnsi="Times New Roman"/>
          <w:b/>
          <w:bCs/>
          <w:iCs/>
          <w:sz w:val="24"/>
          <w:szCs w:val="24"/>
        </w:rPr>
        <w:t>3</w:t>
      </w:r>
      <w:r w:rsidRPr="00437439">
        <w:rPr>
          <w:rFonts w:ascii="Times New Roman" w:hAnsi="Times New Roman"/>
          <w:b/>
          <w:bCs/>
          <w:iCs/>
          <w:sz w:val="24"/>
          <w:szCs w:val="24"/>
        </w:rPr>
        <w:t xml:space="preserve"> року.</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9.2. Закінчення терміну дії даного Договору не звільняє Сторони від виконання зобов'язань за даним Договором в повному обсязі.</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9.3. Замовник може достроково розірвати цей Договір у разі  невиконання зобов'язань Постачальником, повідомивши про це його у строк 10 (десять) календарних днів.</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 </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9.5. Цей Договір укладається і підписується у двох примірниках, що мають однакову юридичну силу, по одному для кожної із Сторін.</w:t>
      </w:r>
    </w:p>
    <w:p w:rsidR="0095246B" w:rsidRPr="00D70C5B" w:rsidRDefault="0095246B" w:rsidP="0095246B">
      <w:pPr>
        <w:ind w:firstLineChars="233" w:firstLine="559"/>
        <w:rPr>
          <w:rFonts w:ascii="Times New Roman" w:hAnsi="Times New Roman"/>
          <w:sz w:val="24"/>
          <w:szCs w:val="24"/>
        </w:rPr>
      </w:pPr>
    </w:p>
    <w:p w:rsidR="0095246B" w:rsidRPr="00D70C5B" w:rsidRDefault="0095246B" w:rsidP="00666450">
      <w:pPr>
        <w:jc w:val="center"/>
        <w:rPr>
          <w:rFonts w:ascii="Times New Roman" w:hAnsi="Times New Roman"/>
          <w:b/>
          <w:sz w:val="24"/>
          <w:szCs w:val="24"/>
        </w:rPr>
      </w:pPr>
      <w:r w:rsidRPr="00D70C5B">
        <w:rPr>
          <w:rFonts w:ascii="Times New Roman" w:hAnsi="Times New Roman"/>
          <w:b/>
          <w:sz w:val="24"/>
          <w:szCs w:val="24"/>
        </w:rPr>
        <w:t>Х. Антикорупційні застереження</w:t>
      </w:r>
    </w:p>
    <w:p w:rsidR="0095246B" w:rsidRPr="00D70C5B" w:rsidRDefault="0095246B" w:rsidP="0095246B">
      <w:pPr>
        <w:ind w:firstLineChars="233" w:firstLine="559"/>
        <w:rPr>
          <w:rFonts w:ascii="Times New Roman" w:hAnsi="Times New Roman"/>
          <w:b/>
          <w:sz w:val="24"/>
          <w:szCs w:val="24"/>
        </w:rPr>
      </w:pPr>
      <w:r w:rsidRPr="00D70C5B">
        <w:rPr>
          <w:rFonts w:ascii="Times New Roman" w:hAnsi="Times New Roman"/>
          <w:sz w:val="24"/>
          <w:szCs w:val="24"/>
        </w:rPr>
        <w:t>10.1.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10.2.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w:t>
      </w:r>
      <w:r w:rsidRPr="00D70C5B">
        <w:rPr>
          <w:rFonts w:ascii="Times New Roman" w:hAnsi="Times New Roman"/>
          <w:sz w:val="24"/>
          <w:szCs w:val="24"/>
        </w:rPr>
        <w:lastRenderedPageBreak/>
        <w:t>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95246B" w:rsidRPr="00D70C5B" w:rsidRDefault="0095246B" w:rsidP="0095246B">
      <w:pPr>
        <w:ind w:firstLineChars="233" w:firstLine="559"/>
        <w:rPr>
          <w:rFonts w:ascii="Times New Roman" w:hAnsi="Times New Roman"/>
          <w:sz w:val="24"/>
          <w:szCs w:val="24"/>
        </w:rPr>
      </w:pPr>
    </w:p>
    <w:p w:rsidR="0095246B" w:rsidRPr="00D70C5B" w:rsidRDefault="0095246B" w:rsidP="0095246B">
      <w:pPr>
        <w:shd w:val="clear" w:color="auto" w:fill="FFFFFF"/>
        <w:ind w:firstLine="357"/>
        <w:jc w:val="center"/>
        <w:rPr>
          <w:rFonts w:ascii="Times New Roman" w:hAnsi="Times New Roman"/>
          <w:b/>
          <w:sz w:val="24"/>
          <w:szCs w:val="24"/>
        </w:rPr>
      </w:pPr>
      <w:bookmarkStart w:id="14" w:name="106"/>
      <w:bookmarkEnd w:id="14"/>
      <w:r w:rsidRPr="00D70C5B">
        <w:rPr>
          <w:rFonts w:ascii="Times New Roman" w:hAnsi="Times New Roman"/>
          <w:b/>
          <w:sz w:val="24"/>
          <w:szCs w:val="24"/>
        </w:rPr>
        <w:t>X</w:t>
      </w:r>
      <w:r w:rsidRPr="00D70C5B">
        <w:rPr>
          <w:rFonts w:ascii="Times New Roman" w:hAnsi="Times New Roman"/>
          <w:b/>
          <w:sz w:val="24"/>
          <w:szCs w:val="24"/>
          <w:lang w:val="en-US"/>
        </w:rPr>
        <w:t>I</w:t>
      </w:r>
      <w:r w:rsidRPr="00D70C5B">
        <w:rPr>
          <w:rFonts w:ascii="Times New Roman" w:hAnsi="Times New Roman"/>
          <w:b/>
          <w:sz w:val="24"/>
          <w:szCs w:val="24"/>
        </w:rPr>
        <w:t>. Інші умови</w:t>
      </w:r>
      <w:bookmarkStart w:id="15" w:name="103"/>
      <w:bookmarkEnd w:id="15"/>
    </w:p>
    <w:p w:rsidR="0095246B" w:rsidRPr="00D70C5B" w:rsidRDefault="0095246B" w:rsidP="0095246B">
      <w:pPr>
        <w:shd w:val="clear" w:color="auto" w:fill="FFFFFF"/>
        <w:ind w:firstLine="709"/>
        <w:rPr>
          <w:rFonts w:ascii="Times New Roman" w:hAnsi="Times New Roman"/>
          <w:b/>
          <w:sz w:val="24"/>
          <w:szCs w:val="24"/>
        </w:rPr>
      </w:pPr>
      <w:r w:rsidRPr="00D70C5B">
        <w:rPr>
          <w:rFonts w:ascii="Times New Roman" w:hAnsi="Times New Roman"/>
          <w:sz w:val="24"/>
          <w:szCs w:val="24"/>
        </w:rPr>
        <w:t xml:space="preserve">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w:t>
      </w:r>
      <w:r w:rsidR="0048486D">
        <w:rPr>
          <w:rFonts w:ascii="Times New Roman" w:hAnsi="Times New Roman"/>
          <w:sz w:val="24"/>
          <w:szCs w:val="24"/>
        </w:rPr>
        <w:t xml:space="preserve"> та </w:t>
      </w:r>
      <w:r w:rsidR="002651CD">
        <w:rPr>
          <w:rFonts w:ascii="Times New Roman" w:hAnsi="Times New Roman"/>
          <w:sz w:val="24"/>
          <w:szCs w:val="24"/>
        </w:rPr>
        <w:t>з урахуванням пункту 19 Особливостей</w:t>
      </w:r>
      <w:r w:rsidR="0048486D">
        <w:rPr>
          <w:rFonts w:ascii="Times New Roman" w:hAnsi="Times New Roman"/>
          <w:sz w:val="24"/>
          <w:szCs w:val="24"/>
        </w:rPr>
        <w:t>:</w:t>
      </w:r>
    </w:p>
    <w:p w:rsidR="0095246B" w:rsidRDefault="0095246B" w:rsidP="0095246B">
      <w:pPr>
        <w:shd w:val="clear" w:color="auto" w:fill="FFFFFF"/>
        <w:ind w:firstLine="450"/>
        <w:rPr>
          <w:rFonts w:ascii="Times New Roman" w:eastAsia="Calibri" w:hAnsi="Times New Roman"/>
          <w:sz w:val="24"/>
          <w:szCs w:val="24"/>
          <w:lang w:eastAsia="uk-UA"/>
        </w:rPr>
      </w:pPr>
      <w:r w:rsidRPr="00D70C5B">
        <w:rPr>
          <w:rFonts w:ascii="Times New Roman" w:eastAsia="Calibri" w:hAnsi="Times New Roman"/>
          <w:sz w:val="24"/>
          <w:szCs w:val="24"/>
          <w:lang w:eastAsia="uk-UA"/>
        </w:rPr>
        <w:t>- зменшення обсягів закупівлі, зокрема з урахуванням фактичного обсягу видатків замовника;</w:t>
      </w:r>
    </w:p>
    <w:p w:rsidR="002651CD" w:rsidRPr="00D70C5B" w:rsidRDefault="002651CD" w:rsidP="0095246B">
      <w:pPr>
        <w:shd w:val="clear" w:color="auto" w:fill="FFFFFF"/>
        <w:ind w:firstLine="450"/>
        <w:rPr>
          <w:rFonts w:ascii="Times New Roman" w:eastAsia="Calibri" w:hAnsi="Times New Roman"/>
          <w:sz w:val="24"/>
          <w:szCs w:val="24"/>
          <w:lang w:eastAsia="uk-UA"/>
        </w:rPr>
      </w:pPr>
      <w:r>
        <w:rPr>
          <w:rFonts w:ascii="Times New Roman" w:eastAsia="Calibri" w:hAnsi="Times New Roman"/>
          <w:sz w:val="24"/>
          <w:szCs w:val="24"/>
          <w:lang w:eastAsia="uk-UA"/>
        </w:rPr>
        <w:t xml:space="preserve">- </w:t>
      </w:r>
      <w:r w:rsidRPr="002651CD">
        <w:rPr>
          <w:rFonts w:ascii="Times New Roman" w:eastAsia="Calibri" w:hAnsi="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Calibri" w:hAnsi="Times New Roman"/>
          <w:sz w:val="24"/>
          <w:szCs w:val="24"/>
          <w:lang w:eastAsia="uk-UA"/>
        </w:rPr>
        <w:t>;</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6" w:name="n1770"/>
      <w:bookmarkEnd w:id="16"/>
      <w:r w:rsidRPr="00D70C5B">
        <w:rPr>
          <w:rFonts w:ascii="Times New Roman" w:eastAsia="Calibri"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7" w:name="n1772"/>
      <w:bookmarkEnd w:id="17"/>
      <w:r w:rsidRPr="00D70C5B">
        <w:rPr>
          <w:rFonts w:ascii="Times New Roman" w:eastAsia="Calibri"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8" w:name="n1773"/>
      <w:bookmarkEnd w:id="18"/>
      <w:r w:rsidRPr="00D70C5B">
        <w:rPr>
          <w:rFonts w:ascii="Times New Roman" w:eastAsia="Calibri" w:hAnsi="Times New Roman"/>
          <w:sz w:val="24"/>
          <w:szCs w:val="24"/>
          <w:lang w:eastAsia="uk-UA"/>
        </w:rPr>
        <w:t>- погодження зміни ціни в договорі про закупівлю в бік зменшення (без зміни кількості (обсягу) та якості товар</w:t>
      </w:r>
      <w:r w:rsidR="0048486D">
        <w:rPr>
          <w:rFonts w:ascii="Times New Roman" w:eastAsia="Calibri" w:hAnsi="Times New Roman"/>
          <w:sz w:val="24"/>
          <w:szCs w:val="24"/>
          <w:lang w:eastAsia="uk-UA"/>
        </w:rPr>
        <w:t>ів, робіт і послуг)</w:t>
      </w:r>
      <w:r w:rsidRPr="00D70C5B">
        <w:rPr>
          <w:rFonts w:ascii="Times New Roman" w:eastAsia="Calibri" w:hAnsi="Times New Roman"/>
          <w:sz w:val="24"/>
          <w:szCs w:val="24"/>
          <w:lang w:eastAsia="uk-UA"/>
        </w:rPr>
        <w:t>;</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9" w:name="n1774"/>
      <w:bookmarkEnd w:id="19"/>
      <w:r w:rsidRPr="00D70C5B">
        <w:rPr>
          <w:rFonts w:ascii="Times New Roman" w:eastAsia="Calibri" w:hAnsi="Times New Roman"/>
          <w:sz w:val="24"/>
          <w:szCs w:val="24"/>
          <w:lang w:eastAsia="uk-UA"/>
        </w:rPr>
        <w:t xml:space="preserve">- </w:t>
      </w:r>
      <w:r w:rsidR="0048486D" w:rsidRPr="0048486D">
        <w:rPr>
          <w:rFonts w:ascii="Times New Roman" w:eastAsia="Calibri" w:hAnsi="Times New Roman"/>
          <w:sz w:val="24"/>
          <w:szCs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D70C5B">
        <w:rPr>
          <w:rFonts w:ascii="Times New Roman" w:eastAsia="Calibri" w:hAnsi="Times New Roman"/>
          <w:sz w:val="24"/>
          <w:szCs w:val="24"/>
          <w:lang w:eastAsia="uk-UA"/>
        </w:rPr>
        <w:t>;</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20" w:name="n1775"/>
      <w:bookmarkEnd w:id="20"/>
      <w:r w:rsidRPr="00D70C5B">
        <w:rPr>
          <w:rFonts w:ascii="Times New Roman" w:eastAsia="Calibri" w:hAnsi="Times New Roman"/>
          <w:sz w:val="24"/>
          <w:szCs w:val="24"/>
          <w:lang w:eastAsia="uk-UA"/>
        </w:rPr>
        <w:t xml:space="preserve">- </w:t>
      </w:r>
      <w:r w:rsidR="0048486D">
        <w:rPr>
          <w:rFonts w:ascii="Times New Roman" w:hAnsi="Times New Roman"/>
          <w:color w:val="333333"/>
          <w:sz w:val="22"/>
          <w:szCs w:val="22"/>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70C5B">
        <w:rPr>
          <w:rFonts w:ascii="Times New Roman" w:eastAsia="Calibri" w:hAnsi="Times New Roman"/>
          <w:sz w:val="24"/>
          <w:szCs w:val="24"/>
          <w:lang w:eastAsia="uk-UA"/>
        </w:rPr>
        <w:t>;</w:t>
      </w:r>
    </w:p>
    <w:p w:rsidR="0095246B" w:rsidRPr="00D70C5B" w:rsidRDefault="0048486D" w:rsidP="0095246B">
      <w:pPr>
        <w:shd w:val="clear" w:color="auto" w:fill="FFFFFF"/>
        <w:ind w:firstLine="450"/>
        <w:rPr>
          <w:rFonts w:ascii="Times New Roman" w:eastAsia="Calibri" w:hAnsi="Times New Roman"/>
          <w:sz w:val="24"/>
          <w:szCs w:val="24"/>
          <w:lang w:eastAsia="uk-UA"/>
        </w:rPr>
      </w:pPr>
      <w:bookmarkStart w:id="21" w:name="n1776"/>
      <w:bookmarkStart w:id="22" w:name="n1778"/>
      <w:bookmarkEnd w:id="21"/>
      <w:bookmarkEnd w:id="22"/>
      <w:r>
        <w:rPr>
          <w:rFonts w:ascii="Times New Roman" w:eastAsia="Calibri" w:hAnsi="Times New Roman"/>
          <w:sz w:val="24"/>
          <w:szCs w:val="24"/>
          <w:lang w:eastAsia="uk-UA"/>
        </w:rPr>
        <w:t xml:space="preserve"> - д</w:t>
      </w:r>
      <w:r w:rsidR="0095246B" w:rsidRPr="00D70C5B">
        <w:rPr>
          <w:rFonts w:ascii="Times New Roman" w:eastAsia="Calibri" w:hAnsi="Times New Roman"/>
          <w:sz w:val="24"/>
          <w:szCs w:val="24"/>
          <w:lang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5246B" w:rsidRDefault="0095246B" w:rsidP="00A53FD9">
      <w:pPr>
        <w:shd w:val="clear" w:color="auto" w:fill="FFFFFF"/>
        <w:ind w:firstLine="450"/>
        <w:textAlignment w:val="baseline"/>
        <w:rPr>
          <w:rFonts w:ascii="Times New Roman" w:hAnsi="Times New Roman"/>
          <w:sz w:val="24"/>
          <w:szCs w:val="24"/>
        </w:rPr>
      </w:pPr>
      <w:r w:rsidRPr="00D70C5B">
        <w:rPr>
          <w:rFonts w:ascii="Times New Roman" w:hAnsi="Times New Roman"/>
          <w:sz w:val="24"/>
          <w:szCs w:val="24"/>
        </w:rPr>
        <w:tab/>
      </w:r>
      <w:r w:rsidR="0048486D">
        <w:rPr>
          <w:rFonts w:ascii="Times New Roman" w:hAnsi="Times New Roman"/>
          <w:sz w:val="24"/>
          <w:szCs w:val="24"/>
        </w:rPr>
        <w:t>11.2</w:t>
      </w:r>
      <w:r w:rsidRPr="00D70C5B">
        <w:rPr>
          <w:rFonts w:ascii="Times New Roman" w:hAnsi="Times New Roman"/>
          <w:sz w:val="24"/>
          <w:szCs w:val="24"/>
        </w:rPr>
        <w:t xml:space="preserve">. Ризик випадкової втрати чи пошкодження Товару несе Постачальник до моменту передачі його Замовнику за видатковою накладною. </w:t>
      </w:r>
    </w:p>
    <w:p w:rsidR="00F95257" w:rsidRPr="00F95257" w:rsidRDefault="0048486D" w:rsidP="00F95257">
      <w:pPr>
        <w:shd w:val="clear" w:color="auto" w:fill="FFFFFF"/>
        <w:ind w:firstLine="450"/>
        <w:textAlignment w:val="baseline"/>
        <w:rPr>
          <w:rFonts w:ascii="Times New Roman" w:hAnsi="Times New Roman"/>
          <w:sz w:val="24"/>
          <w:szCs w:val="24"/>
        </w:rPr>
      </w:pPr>
      <w:r>
        <w:rPr>
          <w:rFonts w:ascii="Times New Roman" w:hAnsi="Times New Roman"/>
          <w:sz w:val="24"/>
          <w:szCs w:val="24"/>
        </w:rPr>
        <w:t xml:space="preserve">    11.3</w:t>
      </w:r>
      <w:r w:rsidR="00F95257">
        <w:rPr>
          <w:rFonts w:ascii="Times New Roman" w:hAnsi="Times New Roman"/>
          <w:sz w:val="24"/>
          <w:szCs w:val="24"/>
        </w:rPr>
        <w:t xml:space="preserve">. </w:t>
      </w:r>
      <w:r w:rsidR="00F95257" w:rsidRPr="00F95257">
        <w:rPr>
          <w:rFonts w:ascii="Times New Roman" w:hAnsi="Times New Roman"/>
          <w:sz w:val="24"/>
          <w:szCs w:val="24"/>
        </w:rPr>
        <w:t>Додатки до Договору є невід’ємною його частиною:</w:t>
      </w:r>
    </w:p>
    <w:p w:rsidR="00713FAA" w:rsidRDefault="00F95257" w:rsidP="00666450">
      <w:pPr>
        <w:shd w:val="clear" w:color="auto" w:fill="FFFFFF"/>
        <w:ind w:firstLine="450"/>
        <w:textAlignment w:val="baseline"/>
        <w:rPr>
          <w:rFonts w:ascii="Times New Roman" w:hAnsi="Times New Roman"/>
          <w:sz w:val="24"/>
          <w:szCs w:val="24"/>
        </w:rPr>
      </w:pPr>
      <w:r w:rsidRPr="00F95257">
        <w:rPr>
          <w:rFonts w:ascii="Times New Roman" w:hAnsi="Times New Roman"/>
          <w:sz w:val="24"/>
          <w:szCs w:val="24"/>
        </w:rPr>
        <w:t>Додаток № 1</w:t>
      </w:r>
      <w:r>
        <w:rPr>
          <w:rFonts w:ascii="Times New Roman" w:hAnsi="Times New Roman"/>
          <w:sz w:val="24"/>
          <w:szCs w:val="24"/>
        </w:rPr>
        <w:t xml:space="preserve"> до Договору</w:t>
      </w:r>
      <w:r w:rsidRPr="00F95257">
        <w:rPr>
          <w:rFonts w:ascii="Times New Roman" w:hAnsi="Times New Roman"/>
          <w:sz w:val="24"/>
          <w:szCs w:val="24"/>
        </w:rPr>
        <w:t xml:space="preserve"> – Специфікація </w:t>
      </w:r>
    </w:p>
    <w:p w:rsidR="00713FAA" w:rsidRDefault="00713FAA" w:rsidP="00A53FD9">
      <w:pPr>
        <w:shd w:val="clear" w:color="auto" w:fill="FFFFFF"/>
        <w:ind w:firstLine="450"/>
        <w:textAlignment w:val="baseline"/>
        <w:rPr>
          <w:rFonts w:ascii="Times New Roman" w:hAnsi="Times New Roman"/>
          <w:sz w:val="24"/>
          <w:szCs w:val="24"/>
        </w:rPr>
      </w:pPr>
    </w:p>
    <w:p w:rsidR="00713FAA" w:rsidRDefault="00666450" w:rsidP="002651CD">
      <w:pPr>
        <w:shd w:val="clear" w:color="auto" w:fill="FFFFFF"/>
        <w:ind w:firstLine="450"/>
        <w:jc w:val="center"/>
        <w:textAlignment w:val="baseline"/>
        <w:rPr>
          <w:rFonts w:ascii="Times New Roman" w:hAnsi="Times New Roman"/>
          <w:b/>
          <w:sz w:val="24"/>
          <w:szCs w:val="24"/>
        </w:rPr>
      </w:pPr>
      <w:r>
        <w:rPr>
          <w:rFonts w:ascii="Times New Roman" w:hAnsi="Times New Roman"/>
          <w:b/>
          <w:sz w:val="24"/>
          <w:szCs w:val="24"/>
        </w:rPr>
        <w:t>ХІІ</w:t>
      </w:r>
      <w:r w:rsidR="00713FAA" w:rsidRPr="00713FAA">
        <w:rPr>
          <w:rFonts w:ascii="Times New Roman" w:hAnsi="Times New Roman"/>
          <w:b/>
          <w:sz w:val="24"/>
          <w:szCs w:val="24"/>
        </w:rPr>
        <w:t>. Юридичні адреси сторін та реквізити сторін</w:t>
      </w:r>
    </w:p>
    <w:p w:rsidR="002651CD" w:rsidRPr="002651CD" w:rsidRDefault="002651CD" w:rsidP="002651CD">
      <w:pPr>
        <w:shd w:val="clear" w:color="auto" w:fill="FFFFFF"/>
        <w:ind w:firstLine="450"/>
        <w:jc w:val="center"/>
        <w:textAlignment w:val="baseline"/>
        <w:rPr>
          <w:rFonts w:ascii="Times New Roman" w:hAnsi="Times New Roman"/>
          <w:b/>
          <w:sz w:val="24"/>
          <w:szCs w:val="24"/>
        </w:rPr>
      </w:pPr>
    </w:p>
    <w:p w:rsidR="00713FAA" w:rsidRPr="00713FAA" w:rsidRDefault="00713FAA" w:rsidP="00713FAA">
      <w:pPr>
        <w:shd w:val="clear" w:color="auto" w:fill="FFFFFF"/>
        <w:ind w:firstLine="450"/>
        <w:textAlignment w:val="baseline"/>
        <w:rPr>
          <w:rFonts w:ascii="Times New Roman" w:hAnsi="Times New Roman"/>
          <w:sz w:val="24"/>
          <w:szCs w:val="24"/>
        </w:rPr>
      </w:pPr>
      <w:r w:rsidRPr="00713FAA">
        <w:rPr>
          <w:rFonts w:ascii="Times New Roman" w:hAnsi="Times New Roman"/>
          <w:sz w:val="24"/>
          <w:szCs w:val="24"/>
        </w:rPr>
        <w:lastRenderedPageBreak/>
        <w:t xml:space="preserve">              </w:t>
      </w:r>
      <w:r w:rsidRPr="00713FAA">
        <w:rPr>
          <w:rFonts w:ascii="Times New Roman" w:hAnsi="Times New Roman"/>
          <w:b/>
          <w:sz w:val="24"/>
          <w:szCs w:val="24"/>
        </w:rPr>
        <w:t>ЗАМОВНИК                                                                              ПОСТАЧАЛЬНИК</w:t>
      </w:r>
    </w:p>
    <w:tbl>
      <w:tblPr>
        <w:tblW w:w="10464" w:type="dxa"/>
        <w:tblLook w:val="0000"/>
      </w:tblPr>
      <w:tblGrid>
        <w:gridCol w:w="5353"/>
        <w:gridCol w:w="5111"/>
      </w:tblGrid>
      <w:tr w:rsidR="00122625" w:rsidRPr="00C82D17" w:rsidTr="00595D1B">
        <w:trPr>
          <w:trHeight w:val="459"/>
        </w:trPr>
        <w:tc>
          <w:tcPr>
            <w:tcW w:w="5353" w:type="dxa"/>
            <w:shd w:val="clear" w:color="auto" w:fill="auto"/>
          </w:tcPr>
          <w:p w:rsidR="00791AE8" w:rsidRPr="00791AE8" w:rsidRDefault="00791AE8" w:rsidP="00791AE8">
            <w:pPr>
              <w:ind w:left="142" w:firstLine="0"/>
              <w:rPr>
                <w:rFonts w:ascii="Times New Roman" w:hAnsi="Times New Roman"/>
                <w:b/>
                <w:sz w:val="26"/>
                <w:szCs w:val="26"/>
                <w:lang w:val="ru-RU"/>
              </w:rPr>
            </w:pPr>
            <w:r w:rsidRPr="00791AE8">
              <w:rPr>
                <w:rFonts w:ascii="Times New Roman" w:hAnsi="Times New Roman"/>
                <w:b/>
                <w:sz w:val="26"/>
                <w:szCs w:val="26"/>
              </w:rPr>
              <w:t>Центр у справах сім’ї та жінок «Родинний дім» Святошинського району м.Києва</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юр.адреса: м.Київ, вул.Зодчих,10А</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факт адреса:м.Київ, вул.Кільцева дорога,5Б</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ЄДРПОУ 26315161</w:t>
            </w:r>
          </w:p>
          <w:p w:rsidR="00791AE8" w:rsidRPr="00791AE8" w:rsidRDefault="00791AE8" w:rsidP="00791AE8">
            <w:pPr>
              <w:tabs>
                <w:tab w:val="left" w:pos="1660"/>
              </w:tabs>
              <w:ind w:left="142" w:firstLine="0"/>
              <w:rPr>
                <w:rFonts w:ascii="Times New Roman" w:hAnsi="Times New Roman"/>
                <w:sz w:val="26"/>
                <w:szCs w:val="26"/>
                <w:lang w:val="en-US"/>
              </w:rPr>
            </w:pPr>
            <w:r w:rsidRPr="00791AE8">
              <w:rPr>
                <w:rFonts w:ascii="Times New Roman" w:hAnsi="Times New Roman"/>
                <w:sz w:val="26"/>
                <w:szCs w:val="26"/>
                <w:lang w:val="en-US"/>
              </w:rPr>
              <w:t xml:space="preserve">IBAN </w:t>
            </w:r>
            <w:r w:rsidRPr="00791AE8">
              <w:rPr>
                <w:rFonts w:ascii="Times New Roman" w:hAnsi="Times New Roman"/>
                <w:sz w:val="26"/>
                <w:szCs w:val="26"/>
              </w:rPr>
              <w:t>UA</w:t>
            </w:r>
            <w:r w:rsidRPr="00791AE8">
              <w:rPr>
                <w:rFonts w:ascii="Times New Roman" w:hAnsi="Times New Roman"/>
                <w:sz w:val="26"/>
                <w:szCs w:val="26"/>
                <w:lang w:val="en-US"/>
              </w:rPr>
              <w:t xml:space="preserve"> __________________________</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у Казначействі України</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код банку 820172</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неприбуткова організація</w:t>
            </w:r>
          </w:p>
          <w:p w:rsidR="00791AE8" w:rsidRPr="00791AE8" w:rsidRDefault="00791AE8" w:rsidP="00791AE8">
            <w:pPr>
              <w:ind w:left="142" w:firstLine="0"/>
              <w:rPr>
                <w:rFonts w:ascii="Times New Roman" w:hAnsi="Times New Roman"/>
                <w:sz w:val="26"/>
                <w:szCs w:val="26"/>
                <w:lang w:val="ru-RU"/>
              </w:rPr>
            </w:pPr>
            <w:r w:rsidRPr="00791AE8">
              <w:rPr>
                <w:rFonts w:ascii="Times New Roman" w:hAnsi="Times New Roman"/>
                <w:sz w:val="26"/>
                <w:szCs w:val="26"/>
              </w:rPr>
              <w:t>тел.: (</w:t>
            </w:r>
            <w:r w:rsidRPr="00791AE8">
              <w:rPr>
                <w:rFonts w:ascii="Times New Roman" w:hAnsi="Times New Roman"/>
                <w:sz w:val="26"/>
                <w:szCs w:val="26"/>
                <w:lang w:val="ru-RU"/>
              </w:rPr>
              <w:t>067</w:t>
            </w:r>
            <w:r w:rsidRPr="00791AE8">
              <w:rPr>
                <w:rFonts w:ascii="Times New Roman" w:hAnsi="Times New Roman"/>
                <w:sz w:val="26"/>
                <w:szCs w:val="26"/>
              </w:rPr>
              <w:t xml:space="preserve">) </w:t>
            </w:r>
            <w:r w:rsidRPr="00791AE8">
              <w:rPr>
                <w:rFonts w:ascii="Times New Roman" w:hAnsi="Times New Roman"/>
                <w:sz w:val="26"/>
                <w:szCs w:val="26"/>
                <w:lang w:val="ru-RU"/>
              </w:rPr>
              <w:t>2244406</w:t>
            </w:r>
          </w:p>
          <w:p w:rsidR="00791AE8" w:rsidRPr="00791AE8" w:rsidRDefault="00791AE8" w:rsidP="00791AE8">
            <w:pPr>
              <w:widowControl w:val="0"/>
              <w:autoSpaceDE w:val="0"/>
              <w:ind w:left="142" w:firstLine="0"/>
              <w:rPr>
                <w:rFonts w:ascii="Times New Roman" w:hAnsi="Times New Roman"/>
                <w:b/>
                <w:bCs/>
                <w:sz w:val="26"/>
                <w:szCs w:val="26"/>
                <w:lang w:val="en-US"/>
              </w:rPr>
            </w:pPr>
          </w:p>
          <w:p w:rsidR="00791AE8" w:rsidRPr="00791AE8" w:rsidRDefault="00791AE8" w:rsidP="00791AE8">
            <w:pPr>
              <w:widowControl w:val="0"/>
              <w:autoSpaceDE w:val="0"/>
              <w:ind w:left="142" w:firstLine="0"/>
              <w:rPr>
                <w:rFonts w:ascii="Times New Roman" w:hAnsi="Times New Roman"/>
                <w:b/>
                <w:bCs/>
                <w:sz w:val="26"/>
                <w:szCs w:val="26"/>
                <w:lang w:val="en-US"/>
              </w:rPr>
            </w:pPr>
          </w:p>
          <w:p w:rsidR="00791AE8" w:rsidRPr="00791AE8" w:rsidRDefault="00791AE8" w:rsidP="00791AE8">
            <w:pPr>
              <w:widowControl w:val="0"/>
              <w:autoSpaceDE w:val="0"/>
              <w:ind w:left="142" w:firstLine="0"/>
              <w:rPr>
                <w:rFonts w:ascii="Times New Roman" w:hAnsi="Times New Roman"/>
                <w:b/>
                <w:bCs/>
                <w:sz w:val="26"/>
                <w:szCs w:val="26"/>
                <w:lang w:val="en-US"/>
              </w:rPr>
            </w:pPr>
          </w:p>
          <w:p w:rsidR="00791AE8" w:rsidRPr="00791AE8" w:rsidRDefault="00791AE8" w:rsidP="00791AE8">
            <w:pPr>
              <w:widowControl w:val="0"/>
              <w:autoSpaceDE w:val="0"/>
              <w:ind w:left="142" w:firstLine="0"/>
              <w:rPr>
                <w:rFonts w:ascii="Times New Roman" w:hAnsi="Times New Roman"/>
                <w:b/>
                <w:bCs/>
                <w:sz w:val="26"/>
                <w:szCs w:val="26"/>
                <w:lang w:val="en-US"/>
              </w:rPr>
            </w:pPr>
          </w:p>
          <w:p w:rsidR="00791AE8" w:rsidRPr="00791AE8" w:rsidRDefault="00791AE8" w:rsidP="00791AE8">
            <w:pPr>
              <w:widowControl w:val="0"/>
              <w:autoSpaceDE w:val="0"/>
              <w:ind w:left="142" w:firstLine="0"/>
              <w:rPr>
                <w:rFonts w:ascii="Times New Roman" w:hAnsi="Times New Roman"/>
                <w:b/>
                <w:bCs/>
                <w:sz w:val="26"/>
                <w:szCs w:val="26"/>
                <w:lang w:val="en-US"/>
              </w:rPr>
            </w:pPr>
          </w:p>
          <w:p w:rsidR="00791AE8" w:rsidRPr="00791AE8" w:rsidRDefault="00791AE8" w:rsidP="00791AE8">
            <w:pPr>
              <w:widowControl w:val="0"/>
              <w:autoSpaceDE w:val="0"/>
              <w:ind w:left="142" w:firstLine="0"/>
              <w:rPr>
                <w:rFonts w:ascii="Times New Roman" w:hAnsi="Times New Roman"/>
                <w:b/>
                <w:bCs/>
                <w:sz w:val="26"/>
                <w:szCs w:val="26"/>
              </w:rPr>
            </w:pPr>
            <w:r w:rsidRPr="00791AE8">
              <w:rPr>
                <w:rFonts w:ascii="Times New Roman" w:hAnsi="Times New Roman"/>
                <w:b/>
                <w:bCs/>
                <w:sz w:val="26"/>
                <w:szCs w:val="26"/>
              </w:rPr>
              <w:t>Директор</w:t>
            </w:r>
          </w:p>
          <w:p w:rsidR="00791AE8" w:rsidRPr="00791AE8" w:rsidRDefault="00791AE8" w:rsidP="00791AE8">
            <w:pPr>
              <w:widowControl w:val="0"/>
              <w:autoSpaceDE w:val="0"/>
              <w:ind w:left="142" w:firstLine="0"/>
              <w:rPr>
                <w:rFonts w:ascii="Times New Roman" w:hAnsi="Times New Roman"/>
                <w:b/>
                <w:bCs/>
                <w:sz w:val="26"/>
                <w:szCs w:val="26"/>
              </w:rPr>
            </w:pPr>
            <w:r w:rsidRPr="00791AE8">
              <w:rPr>
                <w:rFonts w:ascii="Times New Roman" w:hAnsi="Times New Roman"/>
                <w:b/>
                <w:bCs/>
                <w:sz w:val="26"/>
                <w:szCs w:val="26"/>
              </w:rPr>
              <w:t xml:space="preserve">           _____________</w:t>
            </w:r>
            <w:r w:rsidRPr="00791AE8">
              <w:rPr>
                <w:rFonts w:ascii="Times New Roman" w:hAnsi="Times New Roman"/>
                <w:b/>
                <w:color w:val="000000"/>
                <w:sz w:val="26"/>
                <w:szCs w:val="26"/>
              </w:rPr>
              <w:t>Леся МІЛІНІВСЬКА</w:t>
            </w:r>
          </w:p>
          <w:p w:rsidR="00122625" w:rsidRPr="00791AE8" w:rsidRDefault="00791AE8" w:rsidP="00791AE8">
            <w:pPr>
              <w:pStyle w:val="af2"/>
              <w:spacing w:after="0"/>
              <w:rPr>
                <w:rFonts w:ascii="Times New Roman" w:eastAsia="Times New Roman" w:hAnsi="Times New Roman"/>
                <w:sz w:val="20"/>
                <w:szCs w:val="20"/>
                <w:u w:val="single"/>
                <w:lang w:val="uk-UA"/>
              </w:rPr>
            </w:pPr>
            <w:r w:rsidRPr="00791AE8">
              <w:rPr>
                <w:rFonts w:ascii="Times New Roman" w:hAnsi="Times New Roman"/>
                <w:b/>
                <w:bCs/>
                <w:sz w:val="23"/>
                <w:szCs w:val="23"/>
                <w:lang w:val="ru-RU" w:eastAsia="ru-RU"/>
              </w:rPr>
              <w:t>М.П.</w:t>
            </w:r>
          </w:p>
        </w:tc>
        <w:tc>
          <w:tcPr>
            <w:tcW w:w="5111" w:type="dxa"/>
            <w:shd w:val="clear" w:color="auto" w:fill="auto"/>
          </w:tcPr>
          <w:p w:rsidR="00122625" w:rsidRPr="00D44B43" w:rsidRDefault="00D44B43" w:rsidP="00595D1B">
            <w:pPr>
              <w:ind w:hanging="2"/>
              <w:rPr>
                <w:rFonts w:ascii="Times New Roman" w:hAnsi="Times New Roman"/>
                <w:color w:val="000000"/>
                <w:sz w:val="24"/>
                <w:szCs w:val="24"/>
              </w:rPr>
            </w:pPr>
            <w:r w:rsidRPr="00D44B43">
              <w:rPr>
                <w:rFonts w:ascii="Times New Roman" w:hAnsi="Times New Roman"/>
                <w:color w:val="000000"/>
                <w:sz w:val="24"/>
                <w:szCs w:val="24"/>
              </w:rPr>
              <w:t>Повна назва</w:t>
            </w:r>
          </w:p>
          <w:p w:rsidR="00122625" w:rsidRDefault="00122625"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Pr="00C82D17" w:rsidRDefault="004B207C" w:rsidP="004B207C">
            <w:pPr>
              <w:ind w:firstLine="0"/>
              <w:rPr>
                <w:rFonts w:ascii="Times New Roman" w:hAnsi="Times New Roman"/>
                <w:color w:val="000000"/>
              </w:rPr>
            </w:pPr>
          </w:p>
          <w:p w:rsidR="00122625" w:rsidRPr="00C82D17" w:rsidRDefault="00122625" w:rsidP="00595D1B">
            <w:pPr>
              <w:rPr>
                <w:rFonts w:ascii="Times New Roman" w:hAnsi="Times New Roman"/>
                <w:color w:val="000000"/>
              </w:rPr>
            </w:pPr>
          </w:p>
          <w:p w:rsidR="00122625" w:rsidRPr="00122625" w:rsidRDefault="00122625" w:rsidP="00595D1B">
            <w:pPr>
              <w:ind w:hanging="2"/>
              <w:rPr>
                <w:rFonts w:ascii="Times New Roman" w:hAnsi="Times New Roman"/>
                <w:b/>
                <w:color w:val="000000"/>
                <w:sz w:val="24"/>
                <w:szCs w:val="24"/>
              </w:rPr>
            </w:pPr>
            <w:r w:rsidRPr="00122625">
              <w:rPr>
                <w:rFonts w:ascii="Times New Roman" w:hAnsi="Times New Roman"/>
                <w:b/>
                <w:color w:val="000000"/>
                <w:sz w:val="24"/>
                <w:szCs w:val="24"/>
              </w:rPr>
              <w:t>Директор</w:t>
            </w:r>
          </w:p>
          <w:p w:rsidR="00122625" w:rsidRPr="00C82D17" w:rsidRDefault="00122625" w:rsidP="00595D1B">
            <w:pPr>
              <w:pStyle w:val="af2"/>
              <w:spacing w:after="0"/>
              <w:rPr>
                <w:rFonts w:ascii="Times New Roman" w:eastAsia="Times New Roman" w:hAnsi="Times New Roman"/>
                <w:lang w:val="uk-UA"/>
              </w:rPr>
            </w:pPr>
          </w:p>
          <w:p w:rsidR="00122625" w:rsidRPr="00C82D17" w:rsidRDefault="00122625" w:rsidP="00595D1B">
            <w:pPr>
              <w:pStyle w:val="af2"/>
              <w:spacing w:after="0"/>
              <w:rPr>
                <w:rFonts w:ascii="Times New Roman" w:eastAsia="Times New Roman" w:hAnsi="Times New Roman"/>
                <w:lang w:val="uk-UA"/>
              </w:rPr>
            </w:pPr>
          </w:p>
          <w:p w:rsidR="00122625" w:rsidRPr="00C82D17" w:rsidRDefault="00122625" w:rsidP="00595D1B">
            <w:pPr>
              <w:pStyle w:val="af2"/>
              <w:spacing w:after="0"/>
              <w:rPr>
                <w:rFonts w:ascii="Times New Roman" w:eastAsia="Times New Roman" w:hAnsi="Times New Roman"/>
                <w:lang w:val="uk-UA"/>
              </w:rPr>
            </w:pPr>
          </w:p>
          <w:p w:rsidR="00122625" w:rsidRPr="00C82D17" w:rsidRDefault="00122625" w:rsidP="00595D1B">
            <w:pPr>
              <w:pStyle w:val="af2"/>
              <w:spacing w:after="0"/>
              <w:rPr>
                <w:rFonts w:ascii="Times New Roman" w:eastAsia="Times New Roman" w:hAnsi="Times New Roman"/>
                <w:b/>
                <w:lang w:val="uk-UA"/>
              </w:rPr>
            </w:pPr>
            <w:r w:rsidRPr="00C82D17">
              <w:rPr>
                <w:rFonts w:ascii="Times New Roman" w:eastAsia="Times New Roman" w:hAnsi="Times New Roman"/>
                <w:lang w:val="uk-UA"/>
              </w:rPr>
              <w:t>____________________/</w:t>
            </w:r>
            <w:r w:rsidRPr="00C82D17">
              <w:rPr>
                <w:b/>
                <w:lang w:val="uk-UA"/>
              </w:rPr>
              <w:t xml:space="preserve"> </w:t>
            </w:r>
            <w:r>
              <w:rPr>
                <w:rFonts w:ascii="Times New Roman" w:hAnsi="Times New Roman"/>
                <w:b/>
                <w:lang w:val="uk-UA"/>
              </w:rPr>
              <w:t>_________</w:t>
            </w:r>
            <w:r w:rsidRPr="00C82D17">
              <w:rPr>
                <w:rFonts w:ascii="Times New Roman" w:eastAsia="Times New Roman" w:hAnsi="Times New Roman"/>
                <w:b/>
                <w:lang w:val="uk-UA"/>
              </w:rPr>
              <w:t>/</w:t>
            </w:r>
          </w:p>
          <w:p w:rsidR="00122625" w:rsidRPr="00C82D17" w:rsidRDefault="00122625" w:rsidP="00595D1B">
            <w:pPr>
              <w:pStyle w:val="af2"/>
              <w:spacing w:after="0"/>
              <w:rPr>
                <w:rFonts w:ascii="Times New Roman" w:eastAsia="Times New Roman" w:hAnsi="Times New Roman"/>
                <w:sz w:val="20"/>
                <w:szCs w:val="20"/>
                <w:lang w:val="uk-UA"/>
              </w:rPr>
            </w:pPr>
            <w:r w:rsidRPr="00C82D17">
              <w:rPr>
                <w:rFonts w:ascii="Times New Roman" w:eastAsia="Times New Roman" w:hAnsi="Times New Roman"/>
                <w:sz w:val="20"/>
                <w:szCs w:val="20"/>
                <w:lang w:val="uk-UA"/>
              </w:rPr>
              <w:t>м.п.</w:t>
            </w:r>
          </w:p>
        </w:tc>
      </w:tr>
    </w:tbl>
    <w:p w:rsidR="00713FAA" w:rsidRPr="00713FAA" w:rsidRDefault="00713FAA" w:rsidP="00F95257">
      <w:pPr>
        <w:shd w:val="clear" w:color="auto" w:fill="FFFFFF"/>
        <w:tabs>
          <w:tab w:val="left" w:pos="4155"/>
        </w:tabs>
        <w:ind w:firstLine="0"/>
        <w:textAlignment w:val="baseline"/>
        <w:rPr>
          <w:rFonts w:ascii="Times New Roman" w:hAnsi="Times New Roman"/>
          <w:sz w:val="24"/>
          <w:szCs w:val="24"/>
          <w:highlight w:val="yellow"/>
        </w:rPr>
      </w:pPr>
    </w:p>
    <w:p w:rsidR="00D44B43" w:rsidRDefault="00D44B43" w:rsidP="006938C7">
      <w:pPr>
        <w:ind w:firstLine="6946"/>
        <w:rPr>
          <w:rFonts w:ascii="Times New Roman" w:hAnsi="Times New Roman"/>
          <w:sz w:val="24"/>
          <w:szCs w:val="24"/>
        </w:rPr>
      </w:pPr>
    </w:p>
    <w:p w:rsidR="00D44B43" w:rsidRDefault="00D44B43" w:rsidP="006938C7">
      <w:pPr>
        <w:ind w:firstLine="6946"/>
        <w:rPr>
          <w:rFonts w:ascii="Times New Roman" w:hAnsi="Times New Roman"/>
          <w:sz w:val="24"/>
          <w:szCs w:val="24"/>
        </w:rPr>
      </w:pPr>
    </w:p>
    <w:p w:rsidR="00D44B43" w:rsidRDefault="00D44B43" w:rsidP="006938C7">
      <w:pPr>
        <w:ind w:firstLine="6946"/>
        <w:rPr>
          <w:rFonts w:ascii="Times New Roman" w:hAnsi="Times New Roman"/>
          <w:sz w:val="24"/>
          <w:szCs w:val="24"/>
        </w:rPr>
      </w:pPr>
    </w:p>
    <w:p w:rsidR="0095246B" w:rsidRPr="00D70C5B" w:rsidRDefault="0095246B" w:rsidP="006938C7">
      <w:pPr>
        <w:ind w:firstLine="6946"/>
        <w:rPr>
          <w:rFonts w:ascii="Times New Roman" w:hAnsi="Times New Roman"/>
          <w:sz w:val="24"/>
          <w:szCs w:val="24"/>
        </w:rPr>
      </w:pPr>
      <w:r w:rsidRPr="00D70C5B">
        <w:rPr>
          <w:rFonts w:ascii="Times New Roman" w:hAnsi="Times New Roman"/>
          <w:sz w:val="24"/>
          <w:szCs w:val="24"/>
        </w:rPr>
        <w:t>Додаток № 1</w:t>
      </w:r>
    </w:p>
    <w:p w:rsidR="0095246B" w:rsidRPr="00D70C5B" w:rsidRDefault="0095246B" w:rsidP="006938C7">
      <w:pPr>
        <w:ind w:firstLine="6946"/>
        <w:rPr>
          <w:rFonts w:ascii="Times New Roman" w:hAnsi="Times New Roman"/>
          <w:sz w:val="24"/>
          <w:szCs w:val="24"/>
        </w:rPr>
      </w:pPr>
      <w:r w:rsidRPr="00D70C5B">
        <w:rPr>
          <w:rFonts w:ascii="Times New Roman" w:hAnsi="Times New Roman"/>
          <w:sz w:val="24"/>
          <w:szCs w:val="24"/>
        </w:rPr>
        <w:t>до Договору  № ________</w:t>
      </w:r>
    </w:p>
    <w:p w:rsidR="0095246B" w:rsidRDefault="0048486D" w:rsidP="006938C7">
      <w:pPr>
        <w:ind w:firstLine="6946"/>
        <w:rPr>
          <w:rFonts w:ascii="Times New Roman" w:hAnsi="Times New Roman"/>
          <w:sz w:val="24"/>
          <w:szCs w:val="24"/>
        </w:rPr>
      </w:pPr>
      <w:r>
        <w:rPr>
          <w:rFonts w:ascii="Times New Roman" w:hAnsi="Times New Roman"/>
          <w:sz w:val="24"/>
          <w:szCs w:val="24"/>
        </w:rPr>
        <w:t>від __________________2023</w:t>
      </w:r>
    </w:p>
    <w:p w:rsidR="00F95257" w:rsidRDefault="00F95257" w:rsidP="006938C7">
      <w:pPr>
        <w:ind w:firstLine="6946"/>
        <w:rPr>
          <w:rFonts w:ascii="Times New Roman" w:hAnsi="Times New Roman"/>
          <w:sz w:val="24"/>
          <w:szCs w:val="24"/>
        </w:rPr>
      </w:pPr>
    </w:p>
    <w:p w:rsidR="00F95257" w:rsidRPr="00D70C5B" w:rsidRDefault="00F95257" w:rsidP="006938C7">
      <w:pPr>
        <w:ind w:firstLine="6946"/>
        <w:rPr>
          <w:rFonts w:ascii="Times New Roman" w:hAnsi="Times New Roman"/>
          <w:sz w:val="24"/>
          <w:szCs w:val="24"/>
        </w:rPr>
      </w:pPr>
    </w:p>
    <w:p w:rsidR="0095246B" w:rsidRPr="00D70C5B" w:rsidRDefault="0095246B" w:rsidP="00F95257">
      <w:pPr>
        <w:ind w:firstLine="0"/>
        <w:rPr>
          <w:rFonts w:ascii="Times New Roman" w:hAnsi="Times New Roman"/>
          <w:sz w:val="24"/>
          <w:szCs w:val="24"/>
        </w:rPr>
      </w:pPr>
    </w:p>
    <w:p w:rsidR="00F95257" w:rsidRPr="00F95257" w:rsidRDefault="00F95257" w:rsidP="00F95257">
      <w:pPr>
        <w:ind w:right="20" w:firstLine="567"/>
        <w:jc w:val="center"/>
        <w:rPr>
          <w:rFonts w:ascii="Times New Roman" w:hAnsi="Times New Roman"/>
          <w:b/>
          <w:sz w:val="24"/>
          <w:szCs w:val="24"/>
        </w:rPr>
      </w:pPr>
      <w:r w:rsidRPr="00F95257">
        <w:rPr>
          <w:rFonts w:ascii="Times New Roman" w:hAnsi="Times New Roman"/>
          <w:b/>
          <w:sz w:val="24"/>
          <w:szCs w:val="24"/>
        </w:rPr>
        <w:t>СПЕЦИФІКАЦІЯ</w:t>
      </w:r>
    </w:p>
    <w:p w:rsidR="00F95257" w:rsidRPr="00F95257" w:rsidRDefault="00F95257" w:rsidP="00F95257">
      <w:pPr>
        <w:ind w:right="20" w:firstLine="567"/>
        <w:jc w:val="center"/>
        <w:rPr>
          <w:rFonts w:ascii="Times New Roman" w:hAnsi="Times New Roman"/>
          <w:b/>
          <w:sz w:val="24"/>
          <w:szCs w:val="24"/>
        </w:rPr>
      </w:pPr>
    </w:p>
    <w:p w:rsidR="0095246B" w:rsidRPr="00D44B43" w:rsidRDefault="00791AE8" w:rsidP="00D44B43">
      <w:pPr>
        <w:ind w:right="20" w:firstLine="567"/>
        <w:jc w:val="center"/>
        <w:rPr>
          <w:rFonts w:ascii="Times New Roman" w:hAnsi="Times New Roman"/>
          <w:sz w:val="24"/>
          <w:szCs w:val="24"/>
        </w:rPr>
      </w:pPr>
      <w:r>
        <w:rPr>
          <w:rFonts w:ascii="Times New Roman" w:hAnsi="Times New Roman"/>
          <w:sz w:val="24"/>
          <w:szCs w:val="24"/>
          <w:lang w:val="ru-RU"/>
        </w:rPr>
        <w:t>Ноутбуки</w:t>
      </w:r>
      <w:r w:rsidR="00D44B43" w:rsidRPr="00D44B43">
        <w:rPr>
          <w:rFonts w:ascii="Times New Roman" w:hAnsi="Times New Roman"/>
          <w:sz w:val="24"/>
          <w:szCs w:val="24"/>
        </w:rPr>
        <w:t xml:space="preserve">  (код державного класифікатора продукції та послуг ДК 021:2015 – 30210000-4 - Машини для обробки даних (апаратна частина)</w:t>
      </w:r>
    </w:p>
    <w:p w:rsidR="00D44B43" w:rsidRPr="00D70C5B" w:rsidRDefault="00D44B43" w:rsidP="0095246B">
      <w:pPr>
        <w:ind w:right="20" w:firstLine="567"/>
        <w:rPr>
          <w:rFonts w:ascii="Times New Roman" w:hAnsi="Times New Roman"/>
          <w:b/>
          <w:sz w:val="24"/>
          <w:szCs w:val="24"/>
        </w:rPr>
      </w:pPr>
    </w:p>
    <w:tbl>
      <w:tblPr>
        <w:tblW w:w="9781" w:type="dxa"/>
        <w:tblInd w:w="135" w:type="dxa"/>
        <w:tblBorders>
          <w:top w:val="single" w:sz="4" w:space="0" w:color="000000"/>
          <w:left w:val="single" w:sz="4" w:space="0" w:color="000000"/>
          <w:bottom w:val="single" w:sz="4" w:space="0" w:color="000000"/>
          <w:right w:val="single" w:sz="4" w:space="0" w:color="000000"/>
        </w:tblBorders>
        <w:tblLayout w:type="fixed"/>
        <w:tblLook w:val="0000"/>
      </w:tblPr>
      <w:tblGrid>
        <w:gridCol w:w="3801"/>
        <w:gridCol w:w="1275"/>
        <w:gridCol w:w="2552"/>
        <w:gridCol w:w="2153"/>
      </w:tblGrid>
      <w:tr w:rsidR="00603A30" w:rsidTr="00603A30">
        <w:tc>
          <w:tcPr>
            <w:tcW w:w="3801" w:type="dxa"/>
            <w:tcBorders>
              <w:top w:val="single" w:sz="6" w:space="0" w:color="000000"/>
              <w:left w:val="single" w:sz="6" w:space="0" w:color="000000"/>
              <w:bottom w:val="single" w:sz="6" w:space="0" w:color="000000"/>
              <w:right w:val="single" w:sz="6" w:space="0" w:color="000000"/>
            </w:tcBorders>
            <w:vAlign w:val="center"/>
          </w:tcPr>
          <w:p w:rsidR="00603A30" w:rsidRPr="00B16758" w:rsidRDefault="00603A30" w:rsidP="00413C70">
            <w:pPr>
              <w:rPr>
                <w:rFonts w:ascii="Times New Roman" w:hAnsi="Times New Roman"/>
                <w:sz w:val="24"/>
                <w:szCs w:val="24"/>
              </w:rPr>
            </w:pPr>
            <w:r w:rsidRPr="00B16758">
              <w:rPr>
                <w:rFonts w:ascii="Times New Roman" w:hAnsi="Times New Roman"/>
                <w:sz w:val="24"/>
                <w:szCs w:val="24"/>
              </w:rPr>
              <w:t>Найменування  товару</w:t>
            </w:r>
          </w:p>
        </w:tc>
        <w:tc>
          <w:tcPr>
            <w:tcW w:w="1275" w:type="dxa"/>
            <w:tcBorders>
              <w:top w:val="single" w:sz="6" w:space="0" w:color="000000"/>
              <w:left w:val="single" w:sz="6" w:space="0" w:color="000000"/>
              <w:bottom w:val="single" w:sz="6" w:space="0" w:color="000000"/>
              <w:right w:val="single" w:sz="6" w:space="0" w:color="000000"/>
            </w:tcBorders>
          </w:tcPr>
          <w:p w:rsidR="00603A30" w:rsidRPr="00B16758" w:rsidRDefault="00603A30" w:rsidP="00413C70">
            <w:pPr>
              <w:ind w:firstLine="0"/>
              <w:rPr>
                <w:rFonts w:ascii="Times New Roman" w:hAnsi="Times New Roman"/>
                <w:sz w:val="24"/>
                <w:szCs w:val="24"/>
              </w:rPr>
            </w:pPr>
            <w:r w:rsidRPr="00B16758">
              <w:rPr>
                <w:rFonts w:ascii="Times New Roman" w:hAnsi="Times New Roman"/>
                <w:sz w:val="24"/>
                <w:szCs w:val="24"/>
              </w:rPr>
              <w:t>Кількість</w:t>
            </w:r>
          </w:p>
          <w:p w:rsidR="00603A30" w:rsidRPr="00B16758" w:rsidRDefault="00603A30" w:rsidP="00413C70">
            <w:pPr>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603A30" w:rsidRPr="00603A30" w:rsidRDefault="00603A30" w:rsidP="00413C70">
            <w:pPr>
              <w:widowControl w:val="0"/>
              <w:ind w:firstLine="0"/>
              <w:rPr>
                <w:rFonts w:ascii="Times New Roman" w:hAnsi="Times New Roman"/>
                <w:sz w:val="24"/>
                <w:szCs w:val="24"/>
              </w:rPr>
            </w:pPr>
            <w:r w:rsidRPr="00603A30">
              <w:rPr>
                <w:rFonts w:ascii="Times New Roman" w:hAnsi="Times New Roman"/>
                <w:sz w:val="24"/>
                <w:szCs w:val="24"/>
              </w:rPr>
              <w:t>Ціна за одиницю,</w:t>
            </w:r>
          </w:p>
          <w:p w:rsidR="00603A30" w:rsidRDefault="00603A30" w:rsidP="00413C70">
            <w:pPr>
              <w:widowControl w:val="0"/>
              <w:ind w:firstLine="0"/>
              <w:rPr>
                <w:rFonts w:ascii="Times New Roman" w:hAnsi="Times New Roman"/>
                <w:b/>
                <w:sz w:val="20"/>
              </w:rPr>
            </w:pPr>
            <w:r w:rsidRPr="00603A30">
              <w:rPr>
                <w:rFonts w:ascii="Times New Roman" w:hAnsi="Times New Roman"/>
                <w:sz w:val="24"/>
                <w:szCs w:val="24"/>
              </w:rPr>
              <w:t>грн. з/без ПДВ</w:t>
            </w:r>
          </w:p>
        </w:tc>
        <w:tc>
          <w:tcPr>
            <w:tcW w:w="2153" w:type="dxa"/>
            <w:tcBorders>
              <w:top w:val="single" w:sz="6" w:space="0" w:color="000000"/>
              <w:left w:val="single" w:sz="6" w:space="0" w:color="000000"/>
              <w:bottom w:val="single" w:sz="6" w:space="0" w:color="000000"/>
              <w:right w:val="single" w:sz="6" w:space="0" w:color="000000"/>
            </w:tcBorders>
            <w:vAlign w:val="center"/>
          </w:tcPr>
          <w:p w:rsidR="00603A30" w:rsidRPr="00603A30" w:rsidRDefault="00603A30" w:rsidP="00413C70">
            <w:pPr>
              <w:widowControl w:val="0"/>
              <w:ind w:firstLine="0"/>
              <w:rPr>
                <w:rFonts w:ascii="Times New Roman" w:hAnsi="Times New Roman"/>
                <w:b/>
                <w:sz w:val="24"/>
                <w:szCs w:val="24"/>
              </w:rPr>
            </w:pPr>
            <w:r w:rsidRPr="00603A30">
              <w:rPr>
                <w:rFonts w:ascii="Times New Roman" w:hAnsi="Times New Roman"/>
                <w:sz w:val="24"/>
                <w:szCs w:val="24"/>
              </w:rPr>
              <w:t>Загальна вартість грн., з/без ПДВ</w:t>
            </w:r>
          </w:p>
        </w:tc>
      </w:tr>
      <w:tr w:rsidR="00603A30" w:rsidTr="00603A30">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603A30" w:rsidRDefault="00603A30" w:rsidP="00D44B43">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03A30" w:rsidRDefault="00791AE8" w:rsidP="00413C70">
            <w:pPr>
              <w:spacing w:after="60"/>
              <w:ind w:firstLine="0"/>
              <w:rPr>
                <w:rFonts w:ascii="Times New Roman" w:hAnsi="Times New Roman"/>
                <w:sz w:val="24"/>
                <w:szCs w:val="24"/>
              </w:rPr>
            </w:pPr>
            <w:r>
              <w:rPr>
                <w:rFonts w:ascii="Times New Roman" w:hAnsi="Times New Roman"/>
                <w:sz w:val="24"/>
                <w:szCs w:val="24"/>
                <w:lang w:val="ru-RU"/>
              </w:rPr>
              <w:t>5</w:t>
            </w:r>
            <w:r w:rsidR="00603A30">
              <w:rPr>
                <w:rFonts w:ascii="Times New Roman" w:hAnsi="Times New Roman"/>
                <w:sz w:val="24"/>
                <w:szCs w:val="24"/>
              </w:rPr>
              <w:t xml:space="preserve"> шт.</w:t>
            </w:r>
          </w:p>
        </w:tc>
        <w:tc>
          <w:tcPr>
            <w:tcW w:w="2552" w:type="dxa"/>
            <w:tcBorders>
              <w:top w:val="single" w:sz="6" w:space="0" w:color="000000"/>
              <w:left w:val="single" w:sz="6" w:space="0" w:color="000000"/>
              <w:bottom w:val="single" w:sz="6" w:space="0" w:color="000000"/>
              <w:right w:val="single" w:sz="6" w:space="0" w:color="000000"/>
            </w:tcBorders>
          </w:tcPr>
          <w:p w:rsidR="00603A30" w:rsidRDefault="00603A30" w:rsidP="00413C70">
            <w:pPr>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603A30" w:rsidRDefault="00603A30" w:rsidP="00413C70">
            <w:pPr>
              <w:rPr>
                <w:rFonts w:ascii="Times New Roman" w:hAnsi="Times New Roman"/>
                <w:b/>
                <w:sz w:val="24"/>
                <w:szCs w:val="24"/>
              </w:rPr>
            </w:pPr>
          </w:p>
        </w:tc>
      </w:tr>
      <w:tr w:rsidR="00603A30" w:rsidTr="00603A30">
        <w:trPr>
          <w:trHeight w:val="439"/>
        </w:trPr>
        <w:tc>
          <w:tcPr>
            <w:tcW w:w="7628" w:type="dxa"/>
            <w:gridSpan w:val="3"/>
            <w:vAlign w:val="center"/>
          </w:tcPr>
          <w:p w:rsidR="00603A30" w:rsidRPr="00B16758" w:rsidRDefault="00603A30" w:rsidP="00413C70">
            <w:pPr>
              <w:widowControl w:val="0"/>
              <w:rPr>
                <w:rFonts w:ascii="Times New Roman" w:hAnsi="Times New Roman"/>
                <w:sz w:val="24"/>
                <w:szCs w:val="24"/>
              </w:rPr>
            </w:pPr>
            <w:r w:rsidRPr="00B16758">
              <w:rPr>
                <w:rFonts w:ascii="Times New Roman" w:hAnsi="Times New Roman"/>
                <w:sz w:val="24"/>
                <w:szCs w:val="24"/>
              </w:rPr>
              <w:t>Загальна вартість  грн без ПДВ</w:t>
            </w:r>
          </w:p>
        </w:tc>
        <w:tc>
          <w:tcPr>
            <w:tcW w:w="2153" w:type="dxa"/>
            <w:vAlign w:val="center"/>
          </w:tcPr>
          <w:p w:rsidR="00603A30" w:rsidRDefault="00603A30" w:rsidP="00413C70">
            <w:pPr>
              <w:widowControl w:val="0"/>
              <w:tabs>
                <w:tab w:val="left" w:pos="1440"/>
              </w:tabs>
              <w:ind w:firstLine="680"/>
              <w:rPr>
                <w:rFonts w:ascii="Times New Roman" w:hAnsi="Times New Roman"/>
                <w:b/>
                <w:sz w:val="20"/>
              </w:rPr>
            </w:pPr>
          </w:p>
        </w:tc>
      </w:tr>
      <w:tr w:rsidR="00603A30" w:rsidTr="00603A30">
        <w:trPr>
          <w:trHeight w:val="297"/>
        </w:trPr>
        <w:tc>
          <w:tcPr>
            <w:tcW w:w="7628" w:type="dxa"/>
            <w:gridSpan w:val="3"/>
            <w:vAlign w:val="center"/>
          </w:tcPr>
          <w:p w:rsidR="00603A30" w:rsidRPr="00B16758" w:rsidRDefault="00603A30" w:rsidP="00413C70">
            <w:pPr>
              <w:widowControl w:val="0"/>
              <w:rPr>
                <w:rFonts w:ascii="Times New Roman" w:hAnsi="Times New Roman"/>
                <w:sz w:val="24"/>
                <w:szCs w:val="24"/>
              </w:rPr>
            </w:pPr>
            <w:r w:rsidRPr="00B16758">
              <w:rPr>
                <w:rFonts w:ascii="Times New Roman" w:hAnsi="Times New Roman"/>
                <w:sz w:val="24"/>
                <w:szCs w:val="24"/>
              </w:rPr>
              <w:t>ПДВ, грн.</w:t>
            </w:r>
          </w:p>
        </w:tc>
        <w:tc>
          <w:tcPr>
            <w:tcW w:w="2153" w:type="dxa"/>
            <w:vAlign w:val="center"/>
          </w:tcPr>
          <w:p w:rsidR="00603A30" w:rsidRDefault="00603A30" w:rsidP="00413C70">
            <w:pPr>
              <w:widowControl w:val="0"/>
              <w:tabs>
                <w:tab w:val="left" w:pos="1440"/>
              </w:tabs>
              <w:ind w:firstLine="680"/>
              <w:rPr>
                <w:rFonts w:ascii="Times New Roman" w:hAnsi="Times New Roman"/>
                <w:b/>
                <w:sz w:val="20"/>
              </w:rPr>
            </w:pPr>
          </w:p>
        </w:tc>
      </w:tr>
      <w:tr w:rsidR="00603A30" w:rsidTr="00603A30">
        <w:trPr>
          <w:trHeight w:val="559"/>
        </w:trPr>
        <w:tc>
          <w:tcPr>
            <w:tcW w:w="7628" w:type="dxa"/>
            <w:gridSpan w:val="3"/>
            <w:vAlign w:val="center"/>
          </w:tcPr>
          <w:p w:rsidR="00603A30" w:rsidRPr="00B16758" w:rsidRDefault="00603A30" w:rsidP="00413C70">
            <w:pPr>
              <w:widowControl w:val="0"/>
              <w:rPr>
                <w:rFonts w:ascii="Times New Roman" w:hAnsi="Times New Roman"/>
                <w:sz w:val="24"/>
                <w:szCs w:val="24"/>
              </w:rPr>
            </w:pPr>
            <w:r w:rsidRPr="00B16758">
              <w:rPr>
                <w:rFonts w:ascii="Times New Roman" w:hAnsi="Times New Roman"/>
                <w:sz w:val="24"/>
                <w:szCs w:val="24"/>
              </w:rPr>
              <w:t>Загальна вартість  грн з ПДВ</w:t>
            </w:r>
          </w:p>
          <w:p w:rsidR="00603A30" w:rsidRPr="00B16758" w:rsidRDefault="00603A30" w:rsidP="00413C70">
            <w:pPr>
              <w:widowControl w:val="0"/>
              <w:rPr>
                <w:rFonts w:ascii="Times New Roman" w:hAnsi="Times New Roman"/>
                <w:sz w:val="24"/>
                <w:szCs w:val="24"/>
              </w:rPr>
            </w:pPr>
          </w:p>
        </w:tc>
        <w:tc>
          <w:tcPr>
            <w:tcW w:w="2153" w:type="dxa"/>
            <w:vAlign w:val="center"/>
          </w:tcPr>
          <w:p w:rsidR="00603A30" w:rsidRDefault="00603A30" w:rsidP="00413C70">
            <w:pPr>
              <w:widowControl w:val="0"/>
              <w:tabs>
                <w:tab w:val="left" w:pos="1440"/>
              </w:tabs>
              <w:ind w:firstLine="680"/>
              <w:rPr>
                <w:rFonts w:ascii="Times New Roman" w:hAnsi="Times New Roman"/>
                <w:b/>
                <w:sz w:val="20"/>
              </w:rPr>
            </w:pPr>
          </w:p>
        </w:tc>
      </w:tr>
    </w:tbl>
    <w:p w:rsidR="0095246B" w:rsidRPr="008D316E" w:rsidRDefault="001B6EFF" w:rsidP="00603A30">
      <w:pPr>
        <w:rPr>
          <w:rFonts w:ascii="Times New Roman" w:hAnsi="Times New Roman"/>
          <w:b/>
          <w:sz w:val="24"/>
          <w:szCs w:val="24"/>
        </w:rPr>
      </w:pPr>
      <w:r w:rsidRPr="008D316E">
        <w:rPr>
          <w:rFonts w:ascii="Times New Roman" w:hAnsi="Times New Roman"/>
          <w:b/>
          <w:sz w:val="24"/>
          <w:szCs w:val="24"/>
        </w:rPr>
        <w:t xml:space="preserve">Загальна вартість Товару становить - _____грн___коп. ( </w:t>
      </w:r>
      <w:r w:rsidRPr="008D316E">
        <w:rPr>
          <w:rFonts w:ascii="Times New Roman" w:hAnsi="Times New Roman"/>
          <w:b/>
          <w:i/>
          <w:sz w:val="24"/>
          <w:szCs w:val="24"/>
        </w:rPr>
        <w:t>прописом</w:t>
      </w:r>
      <w:r w:rsidRPr="008D316E">
        <w:rPr>
          <w:rFonts w:ascii="Times New Roman" w:hAnsi="Times New Roman"/>
          <w:b/>
          <w:sz w:val="24"/>
          <w:szCs w:val="24"/>
        </w:rPr>
        <w:t xml:space="preserve"> </w:t>
      </w:r>
      <w:r w:rsidRPr="008D316E">
        <w:rPr>
          <w:rFonts w:ascii="Times New Roman" w:hAnsi="Times New Roman"/>
          <w:b/>
          <w:i/>
          <w:sz w:val="24"/>
          <w:szCs w:val="24"/>
        </w:rPr>
        <w:t>грн</w:t>
      </w:r>
      <w:r w:rsidRPr="008D316E">
        <w:rPr>
          <w:rFonts w:ascii="Times New Roman" w:hAnsi="Times New Roman"/>
          <w:b/>
          <w:sz w:val="24"/>
          <w:szCs w:val="24"/>
        </w:rPr>
        <w:t>.)</w:t>
      </w:r>
    </w:p>
    <w:p w:rsidR="00DB20BA" w:rsidRDefault="00DB20BA" w:rsidP="00603A30">
      <w:pPr>
        <w:rPr>
          <w:rFonts w:ascii="Times New Roman" w:hAnsi="Times New Roman"/>
          <w:b/>
          <w:szCs w:val="28"/>
        </w:rPr>
      </w:pPr>
    </w:p>
    <w:p w:rsidR="00DB20BA" w:rsidRDefault="00DB20BA" w:rsidP="00603A30">
      <w:pPr>
        <w:rPr>
          <w:rFonts w:ascii="Times New Roman" w:hAnsi="Times New Roman"/>
          <w:b/>
          <w:szCs w:val="28"/>
        </w:rPr>
      </w:pPr>
    </w:p>
    <w:p w:rsidR="0095246B" w:rsidRDefault="0095246B" w:rsidP="0095246B">
      <w:pPr>
        <w:jc w:val="center"/>
        <w:rPr>
          <w:rFonts w:ascii="Times New Roman" w:hAnsi="Times New Roman"/>
          <w:b/>
          <w:szCs w:val="28"/>
        </w:rPr>
      </w:pPr>
    </w:p>
    <w:tbl>
      <w:tblPr>
        <w:tblW w:w="9855" w:type="dxa"/>
        <w:tblLayout w:type="fixed"/>
        <w:tblLook w:val="0000"/>
      </w:tblPr>
      <w:tblGrid>
        <w:gridCol w:w="4879"/>
        <w:gridCol w:w="4976"/>
      </w:tblGrid>
      <w:tr w:rsidR="0095246B" w:rsidRPr="00D70C5B" w:rsidTr="0095246B">
        <w:tc>
          <w:tcPr>
            <w:tcW w:w="4879" w:type="dxa"/>
          </w:tcPr>
          <w:p w:rsidR="0095246B" w:rsidRDefault="0095246B" w:rsidP="0095246B">
            <w:pPr>
              <w:ind w:right="-108"/>
              <w:jc w:val="center"/>
              <w:rPr>
                <w:rFonts w:ascii="Times New Roman" w:hAnsi="Times New Roman"/>
                <w:b/>
                <w:sz w:val="24"/>
                <w:szCs w:val="24"/>
              </w:rPr>
            </w:pPr>
            <w:r w:rsidRPr="00D70C5B">
              <w:rPr>
                <w:rFonts w:ascii="Times New Roman" w:hAnsi="Times New Roman"/>
                <w:b/>
                <w:sz w:val="24"/>
                <w:szCs w:val="24"/>
              </w:rPr>
              <w:t>ЗАМОВНИК</w:t>
            </w:r>
          </w:p>
          <w:p w:rsidR="00791AE8" w:rsidRPr="00791AE8" w:rsidRDefault="00791AE8" w:rsidP="00791AE8">
            <w:pPr>
              <w:ind w:left="142" w:firstLine="0"/>
              <w:rPr>
                <w:rFonts w:ascii="Times New Roman" w:hAnsi="Times New Roman"/>
                <w:b/>
                <w:sz w:val="26"/>
                <w:szCs w:val="26"/>
                <w:lang w:val="ru-RU"/>
              </w:rPr>
            </w:pPr>
            <w:r w:rsidRPr="00791AE8">
              <w:rPr>
                <w:rFonts w:ascii="Times New Roman" w:hAnsi="Times New Roman"/>
                <w:b/>
                <w:sz w:val="26"/>
                <w:szCs w:val="26"/>
              </w:rPr>
              <w:t xml:space="preserve">Центр у справах сім’ї та жінок «Родинний дім» Святошинського </w:t>
            </w:r>
            <w:r w:rsidRPr="00791AE8">
              <w:rPr>
                <w:rFonts w:ascii="Times New Roman" w:hAnsi="Times New Roman"/>
                <w:b/>
                <w:sz w:val="26"/>
                <w:szCs w:val="26"/>
              </w:rPr>
              <w:lastRenderedPageBreak/>
              <w:t>району м.Києва</w:t>
            </w:r>
          </w:p>
          <w:p w:rsidR="00C6188D" w:rsidRPr="00791AE8" w:rsidRDefault="00C6188D" w:rsidP="00C6188D">
            <w:pPr>
              <w:ind w:right="-108" w:firstLine="0"/>
              <w:rPr>
                <w:rFonts w:ascii="Times New Roman" w:hAnsi="Times New Roman"/>
                <w:b/>
                <w:bCs/>
                <w:sz w:val="24"/>
                <w:szCs w:val="24"/>
                <w:lang w:val="ru-RU"/>
              </w:rPr>
            </w:pPr>
          </w:p>
          <w:p w:rsidR="0095246B" w:rsidRPr="00D70C5B" w:rsidRDefault="0095246B" w:rsidP="00C6188D">
            <w:pPr>
              <w:tabs>
                <w:tab w:val="left" w:leader="underscore" w:pos="1445"/>
              </w:tabs>
              <w:autoSpaceDE w:val="0"/>
              <w:autoSpaceDN w:val="0"/>
              <w:adjustRightInd w:val="0"/>
              <w:jc w:val="left"/>
              <w:rPr>
                <w:rFonts w:ascii="Times New Roman" w:hAnsi="Times New Roman"/>
                <w:b/>
                <w:bCs/>
              </w:rPr>
            </w:pPr>
          </w:p>
          <w:p w:rsidR="00791AE8" w:rsidRPr="00791AE8" w:rsidRDefault="00791AE8" w:rsidP="00791AE8">
            <w:pPr>
              <w:widowControl w:val="0"/>
              <w:autoSpaceDE w:val="0"/>
              <w:ind w:left="142" w:firstLine="0"/>
              <w:rPr>
                <w:rFonts w:ascii="Times New Roman" w:hAnsi="Times New Roman"/>
                <w:b/>
                <w:bCs/>
                <w:sz w:val="26"/>
                <w:szCs w:val="26"/>
              </w:rPr>
            </w:pPr>
            <w:r w:rsidRPr="00791AE8">
              <w:rPr>
                <w:rFonts w:ascii="Times New Roman" w:hAnsi="Times New Roman"/>
                <w:b/>
                <w:bCs/>
                <w:sz w:val="26"/>
                <w:szCs w:val="26"/>
              </w:rPr>
              <w:t>Директор</w:t>
            </w:r>
          </w:p>
          <w:p w:rsidR="00791AE8" w:rsidRPr="00791AE8" w:rsidRDefault="00791AE8" w:rsidP="00791AE8">
            <w:pPr>
              <w:widowControl w:val="0"/>
              <w:autoSpaceDE w:val="0"/>
              <w:ind w:left="142" w:firstLine="0"/>
              <w:rPr>
                <w:rFonts w:ascii="Times New Roman" w:hAnsi="Times New Roman"/>
                <w:b/>
                <w:bCs/>
                <w:sz w:val="26"/>
                <w:szCs w:val="26"/>
              </w:rPr>
            </w:pPr>
            <w:r w:rsidRPr="00791AE8">
              <w:rPr>
                <w:rFonts w:ascii="Times New Roman" w:hAnsi="Times New Roman"/>
                <w:b/>
                <w:bCs/>
                <w:sz w:val="26"/>
                <w:szCs w:val="26"/>
              </w:rPr>
              <w:t xml:space="preserve">           __________</w:t>
            </w:r>
            <w:r w:rsidRPr="00791AE8">
              <w:rPr>
                <w:rFonts w:ascii="Times New Roman" w:hAnsi="Times New Roman"/>
                <w:b/>
                <w:color w:val="000000"/>
                <w:sz w:val="26"/>
                <w:szCs w:val="26"/>
              </w:rPr>
              <w:t>Леся МІЛІНІВСЬКА</w:t>
            </w:r>
          </w:p>
          <w:p w:rsidR="0095246B" w:rsidRPr="00D70C5B" w:rsidRDefault="00791AE8" w:rsidP="00791AE8">
            <w:pPr>
              <w:tabs>
                <w:tab w:val="center" w:pos="2497"/>
              </w:tabs>
              <w:rPr>
                <w:rFonts w:ascii="Times New Roman" w:hAnsi="Times New Roman"/>
                <w:b/>
                <w:sz w:val="24"/>
                <w:szCs w:val="24"/>
              </w:rPr>
            </w:pPr>
            <w:r w:rsidRPr="00791AE8">
              <w:rPr>
                <w:rFonts w:ascii="Times New Roman" w:hAnsi="Times New Roman"/>
                <w:b/>
                <w:bCs/>
                <w:sz w:val="23"/>
                <w:szCs w:val="23"/>
                <w:lang w:val="ru-RU"/>
              </w:rPr>
              <w:t>М.П.</w:t>
            </w:r>
          </w:p>
        </w:tc>
        <w:tc>
          <w:tcPr>
            <w:tcW w:w="4976" w:type="dxa"/>
          </w:tcPr>
          <w:p w:rsidR="0095246B" w:rsidRPr="00D70C5B" w:rsidRDefault="0095246B" w:rsidP="0095246B">
            <w:pPr>
              <w:rPr>
                <w:rFonts w:ascii="Times New Roman" w:hAnsi="Times New Roman"/>
                <w:b/>
                <w:sz w:val="24"/>
                <w:szCs w:val="24"/>
              </w:rPr>
            </w:pPr>
            <w:r w:rsidRPr="00D70C5B">
              <w:rPr>
                <w:rFonts w:ascii="Times New Roman" w:hAnsi="Times New Roman"/>
                <w:b/>
                <w:sz w:val="24"/>
                <w:szCs w:val="24"/>
              </w:rPr>
              <w:lastRenderedPageBreak/>
              <w:t>ПОСТАЧАЛЬНИК</w:t>
            </w:r>
          </w:p>
          <w:p w:rsidR="0095246B" w:rsidRPr="00D70C5B" w:rsidRDefault="0095246B" w:rsidP="0095246B">
            <w:pPr>
              <w:ind w:right="-108"/>
              <w:rPr>
                <w:rFonts w:ascii="Times New Roman" w:hAnsi="Times New Roman"/>
                <w:sz w:val="24"/>
                <w:szCs w:val="24"/>
              </w:rPr>
            </w:pPr>
            <w:r w:rsidRPr="00D70C5B">
              <w:rPr>
                <w:rFonts w:ascii="Times New Roman" w:hAnsi="Times New Roman"/>
                <w:sz w:val="24"/>
                <w:szCs w:val="24"/>
              </w:rPr>
              <w:t>Повна назва</w:t>
            </w:r>
          </w:p>
          <w:p w:rsidR="0095246B" w:rsidRPr="00D70C5B" w:rsidRDefault="0095246B" w:rsidP="0095246B">
            <w:pPr>
              <w:ind w:right="-108"/>
              <w:rPr>
                <w:rFonts w:ascii="Times New Roman" w:hAnsi="Times New Roman"/>
                <w:sz w:val="24"/>
                <w:szCs w:val="24"/>
              </w:rPr>
            </w:pPr>
          </w:p>
          <w:p w:rsidR="0095246B" w:rsidRDefault="0095246B" w:rsidP="0095246B">
            <w:pPr>
              <w:ind w:right="-108"/>
              <w:rPr>
                <w:rFonts w:ascii="Times New Roman" w:hAnsi="Times New Roman"/>
                <w:sz w:val="24"/>
                <w:szCs w:val="24"/>
              </w:rPr>
            </w:pPr>
          </w:p>
          <w:p w:rsidR="00C6188D" w:rsidRPr="00D70C5B" w:rsidRDefault="00C6188D" w:rsidP="00C6188D">
            <w:pPr>
              <w:ind w:right="-108" w:firstLine="0"/>
              <w:rPr>
                <w:rFonts w:ascii="Times New Roman" w:hAnsi="Times New Roman"/>
                <w:sz w:val="24"/>
                <w:szCs w:val="24"/>
              </w:rPr>
            </w:pPr>
          </w:p>
          <w:p w:rsidR="0095246B" w:rsidRPr="00C6188D" w:rsidRDefault="00D44B43" w:rsidP="0095246B">
            <w:pPr>
              <w:ind w:right="-108"/>
              <w:rPr>
                <w:rFonts w:ascii="Times New Roman" w:hAnsi="Times New Roman"/>
                <w:b/>
                <w:sz w:val="24"/>
                <w:szCs w:val="24"/>
              </w:rPr>
            </w:pPr>
            <w:r>
              <w:rPr>
                <w:rFonts w:ascii="Times New Roman" w:hAnsi="Times New Roman"/>
                <w:b/>
                <w:sz w:val="24"/>
                <w:szCs w:val="24"/>
              </w:rPr>
              <w:t>Директор</w:t>
            </w:r>
          </w:p>
          <w:p w:rsidR="0095246B" w:rsidRPr="00C6188D" w:rsidRDefault="0095246B" w:rsidP="0095246B">
            <w:pPr>
              <w:rPr>
                <w:rFonts w:ascii="Times New Roman" w:hAnsi="Times New Roman"/>
                <w:b/>
                <w:sz w:val="24"/>
                <w:szCs w:val="24"/>
              </w:rPr>
            </w:pPr>
          </w:p>
          <w:p w:rsidR="0095246B" w:rsidRPr="00C6188D" w:rsidRDefault="0095246B" w:rsidP="0095246B">
            <w:pPr>
              <w:ind w:right="-108"/>
              <w:rPr>
                <w:rFonts w:ascii="Times New Roman" w:hAnsi="Times New Roman"/>
                <w:b/>
                <w:sz w:val="24"/>
                <w:szCs w:val="24"/>
              </w:rPr>
            </w:pPr>
            <w:r w:rsidRPr="00C6188D">
              <w:rPr>
                <w:rFonts w:ascii="Times New Roman" w:hAnsi="Times New Roman"/>
                <w:b/>
                <w:sz w:val="24"/>
                <w:szCs w:val="24"/>
              </w:rPr>
              <w:t>_________________________ П.І.Б</w:t>
            </w:r>
          </w:p>
          <w:p w:rsidR="0095246B" w:rsidRPr="00B16758" w:rsidRDefault="0095246B" w:rsidP="0095246B">
            <w:pPr>
              <w:ind w:right="-108"/>
              <w:rPr>
                <w:rFonts w:ascii="Times New Roman" w:hAnsi="Times New Roman"/>
                <w:sz w:val="24"/>
                <w:szCs w:val="24"/>
              </w:rPr>
            </w:pPr>
            <w:r w:rsidRPr="00B16758">
              <w:rPr>
                <w:rFonts w:ascii="Times New Roman" w:hAnsi="Times New Roman"/>
                <w:sz w:val="24"/>
                <w:szCs w:val="24"/>
              </w:rPr>
              <w:t>м.п.</w:t>
            </w:r>
            <w:r w:rsidRPr="00B16758">
              <w:rPr>
                <w:rFonts w:ascii="Times New Roman" w:hAnsi="Times New Roman"/>
                <w:sz w:val="24"/>
                <w:szCs w:val="24"/>
              </w:rPr>
              <w:tab/>
            </w:r>
          </w:p>
          <w:p w:rsidR="0095246B" w:rsidRPr="00D70C5B" w:rsidRDefault="0095246B" w:rsidP="0095246B">
            <w:pPr>
              <w:ind w:right="-108"/>
              <w:rPr>
                <w:rFonts w:ascii="Times New Roman" w:hAnsi="Times New Roman"/>
                <w:sz w:val="24"/>
                <w:szCs w:val="24"/>
              </w:rPr>
            </w:pPr>
          </w:p>
        </w:tc>
      </w:tr>
    </w:tbl>
    <w:p w:rsidR="00A97116" w:rsidRDefault="00A97116" w:rsidP="00847100">
      <w:pPr>
        <w:ind w:firstLine="0"/>
        <w:rPr>
          <w:rFonts w:ascii="Times New Roman" w:hAnsi="Times New Roman"/>
          <w:b/>
          <w:bCs/>
          <w:szCs w:val="28"/>
        </w:rPr>
      </w:pPr>
    </w:p>
    <w:p w:rsidR="00A53FD9" w:rsidRPr="009B6910" w:rsidRDefault="00A53FD9" w:rsidP="00847100">
      <w:pPr>
        <w:ind w:firstLine="0"/>
        <w:rPr>
          <w:rFonts w:ascii="Times New Roman" w:hAnsi="Times New Roman"/>
          <w:b/>
          <w:bCs/>
          <w:szCs w:val="28"/>
          <w:highlight w:val="yellow"/>
        </w:rPr>
      </w:pPr>
    </w:p>
    <w:p w:rsidR="00ED67FF" w:rsidRPr="009B6910" w:rsidRDefault="00ED67FF" w:rsidP="00847100">
      <w:pPr>
        <w:ind w:firstLine="0"/>
        <w:rPr>
          <w:rFonts w:ascii="Times New Roman" w:hAnsi="Times New Roman"/>
          <w:b/>
          <w:bCs/>
          <w:szCs w:val="28"/>
          <w:highlight w:val="yellow"/>
        </w:rPr>
      </w:pPr>
    </w:p>
    <w:p w:rsidR="00847100" w:rsidRPr="00A53FD9" w:rsidRDefault="00847100" w:rsidP="00A53FD9">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 xml:space="preserve">Додаток № 5 </w:t>
      </w:r>
    </w:p>
    <w:p w:rsidR="00847100" w:rsidRPr="00A53FD9" w:rsidRDefault="00847100" w:rsidP="00A53FD9">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847100" w:rsidRPr="00A53FD9" w:rsidRDefault="00847100" w:rsidP="00847100">
      <w:pPr>
        <w:spacing w:after="200" w:line="276" w:lineRule="auto"/>
        <w:ind w:firstLine="0"/>
        <w:jc w:val="center"/>
        <w:rPr>
          <w:rFonts w:ascii="Times New Roman" w:eastAsia="SimSun" w:hAnsi="Times New Roman"/>
          <w:b/>
          <w:bCs/>
          <w:caps/>
          <w:sz w:val="24"/>
          <w:szCs w:val="24"/>
          <w:vertAlign w:val="superscript"/>
          <w:lang w:eastAsia="uk-UA"/>
        </w:rPr>
      </w:pPr>
      <w:r w:rsidRPr="00A53FD9">
        <w:rPr>
          <w:rFonts w:ascii="Times New Roman" w:eastAsia="SimSun" w:hAnsi="Times New Roman"/>
          <w:b/>
          <w:bCs/>
          <w:caps/>
          <w:sz w:val="24"/>
          <w:szCs w:val="24"/>
          <w:lang w:eastAsia="uk-UA"/>
        </w:rPr>
        <w:t>Загальні відомості про Учасника</w:t>
      </w:r>
    </w:p>
    <w:tbl>
      <w:tblPr>
        <w:tblW w:w="0" w:type="auto"/>
        <w:tblInd w:w="-144" w:type="dxa"/>
        <w:tblLayout w:type="fixed"/>
        <w:tblLook w:val="0000"/>
      </w:tblPr>
      <w:tblGrid>
        <w:gridCol w:w="709"/>
        <w:gridCol w:w="4962"/>
        <w:gridCol w:w="4646"/>
      </w:tblGrid>
      <w:tr w:rsidR="00847100" w:rsidRPr="00A53FD9" w:rsidTr="00A53FD9">
        <w:trPr>
          <w:trHeight w:val="548"/>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 з/п</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center"/>
              <w:rPr>
                <w:rFonts w:ascii="Times New Roman" w:eastAsia="SimSun" w:hAnsi="Times New Roman"/>
                <w:sz w:val="24"/>
                <w:szCs w:val="24"/>
                <w:lang w:val="ru-RU" w:eastAsia="uk-UA"/>
              </w:rPr>
            </w:pPr>
            <w:r w:rsidRPr="00A53FD9">
              <w:rPr>
                <w:rFonts w:ascii="Times New Roman" w:eastAsia="SimSun" w:hAnsi="Times New Roman"/>
                <w:b/>
                <w:bCs/>
                <w:sz w:val="24"/>
                <w:szCs w:val="24"/>
                <w:lang w:eastAsia="uk-UA"/>
              </w:rPr>
              <w:t>Загальні відомості про Учасника торгів</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center"/>
              <w:rPr>
                <w:rFonts w:ascii="Times New Roman" w:eastAsia="SimSun" w:hAnsi="Times New Roman"/>
                <w:sz w:val="24"/>
                <w:szCs w:val="24"/>
                <w:lang w:eastAsia="uk-UA"/>
              </w:rPr>
            </w:pPr>
            <w:r w:rsidRPr="00A53FD9">
              <w:rPr>
                <w:rFonts w:ascii="Times New Roman" w:eastAsia="SimSun" w:hAnsi="Times New Roman"/>
                <w:b/>
                <w:bCs/>
                <w:sz w:val="24"/>
                <w:szCs w:val="24"/>
                <w:lang w:eastAsia="uk-UA"/>
              </w:rPr>
              <w:t>Інформація</w:t>
            </w:r>
          </w:p>
        </w:tc>
      </w:tr>
      <w:tr w:rsidR="00847100" w:rsidRPr="00A53FD9" w:rsidTr="00A53FD9">
        <w:trPr>
          <w:trHeight w:val="23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val="ru-RU" w:eastAsia="uk-UA"/>
              </w:rPr>
            </w:pPr>
            <w:r w:rsidRPr="00A53FD9">
              <w:rPr>
                <w:rFonts w:ascii="Times New Roman" w:eastAsia="SimSun" w:hAnsi="Times New Roman"/>
                <w:sz w:val="24"/>
                <w:szCs w:val="24"/>
                <w:lang w:eastAsia="uk-UA"/>
              </w:rPr>
              <w:t>Повне найменування Учасника для юридичних осіб або прізвище ім’я по батькові (для фізичних осіб)</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A53FD9" w:rsidTr="00A53FD9">
        <w:trPr>
          <w:trHeight w:val="27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 xml:space="preserve">Форма власності </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A53FD9" w:rsidTr="00A53FD9">
        <w:trPr>
          <w:trHeight w:val="26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3</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Юридична адреса</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A53FD9" w:rsidTr="00A53FD9">
        <w:trPr>
          <w:trHeight w:val="27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4</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 xml:space="preserve">Місцезнаходження: </w:t>
            </w:r>
          </w:p>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Поштова адреса:</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A53FD9" w:rsidTr="00A53FD9">
        <w:trPr>
          <w:trHeight w:val="17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5</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Телефон, факс:</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6938C7" w:rsidTr="00A53FD9">
        <w:trPr>
          <w:trHeight w:val="186"/>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6</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Код ЄДРПОУ або ідентифікаційний номер для фізичних осіб</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6938C7" w:rsidTr="00A53FD9">
        <w:trPr>
          <w:trHeight w:val="23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7</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Індивідуальний податковий номер (для платника податку на додану вартість)</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6938C7" w:rsidTr="00A53FD9">
        <w:trPr>
          <w:trHeight w:val="319"/>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8</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Назва банку (банків) та банківські реквізити:</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6938C7" w:rsidTr="00A53FD9">
        <w:trPr>
          <w:trHeight w:val="56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9</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Відомості про керівника (П.І.Б., посада, контактний телефон)</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6938C7" w:rsidTr="00A53FD9">
        <w:trPr>
          <w:trHeight w:val="138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10</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6938C7" w:rsidTr="00A53FD9">
        <w:trPr>
          <w:trHeight w:val="111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11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Основна спеціалізація, напрямки діяльності.</w:t>
            </w:r>
          </w:p>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 xml:space="preserve">(Повинна відповідати витягу з Єдиного державного реєстру юридичних осіб та </w:t>
            </w:r>
            <w:r w:rsidRPr="006938C7">
              <w:rPr>
                <w:rFonts w:ascii="Times New Roman" w:eastAsia="SimSun" w:hAnsi="Times New Roman"/>
                <w:sz w:val="24"/>
                <w:szCs w:val="24"/>
                <w:lang w:eastAsia="uk-UA"/>
              </w:rPr>
              <w:lastRenderedPageBreak/>
              <w:t>фізичних осіб-підприємців, та враховувати предмет закупівлі)</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6938C7" w:rsidTr="00A53FD9">
        <w:trPr>
          <w:trHeight w:val="62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lastRenderedPageBreak/>
              <w:t>12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Дані про наявні ліцензії (із наданням належним чином завірених копій ліцензій)</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bl>
    <w:p w:rsidR="008D2BC9" w:rsidRPr="006938C7" w:rsidRDefault="008D2BC9" w:rsidP="008D2BC9">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i/>
          <w:iCs/>
          <w:sz w:val="24"/>
          <w:szCs w:val="24"/>
          <w:lang w:eastAsia="uk-UA"/>
        </w:rPr>
        <w:t>Посада, прізвище, ініціали, підпис уповноваженої особи Учасника, завірені печаткою</w:t>
      </w:r>
      <w:r w:rsidRPr="006938C7">
        <w:rPr>
          <w:rFonts w:ascii="Times New Roman" w:hAnsi="Times New Roman"/>
          <w:i/>
          <w:iCs/>
          <w:sz w:val="24"/>
          <w:szCs w:val="24"/>
        </w:rPr>
        <w:t>(за навності)</w:t>
      </w:r>
    </w:p>
    <w:p w:rsidR="00ED67FF" w:rsidRPr="006938C7" w:rsidRDefault="00ED67FF" w:rsidP="00ED67FF">
      <w:pPr>
        <w:spacing w:after="200" w:line="276" w:lineRule="auto"/>
        <w:ind w:firstLine="0"/>
        <w:jc w:val="left"/>
        <w:rPr>
          <w:rFonts w:ascii="Times New Roman" w:eastAsia="SimSun" w:hAnsi="Times New Roman"/>
          <w:sz w:val="24"/>
          <w:szCs w:val="24"/>
          <w:lang w:eastAsia="uk-UA"/>
        </w:rPr>
      </w:pPr>
    </w:p>
    <w:p w:rsidR="00847100" w:rsidRPr="006938C7" w:rsidRDefault="00847100" w:rsidP="00847100">
      <w:pPr>
        <w:jc w:val="right"/>
        <w:rPr>
          <w:rFonts w:ascii="Times New Roman" w:hAnsi="Times New Roman"/>
          <w:b/>
          <w:bCs/>
          <w:color w:val="000000"/>
          <w:sz w:val="24"/>
          <w:szCs w:val="24"/>
        </w:rPr>
      </w:pPr>
      <w:r w:rsidRPr="006938C7">
        <w:rPr>
          <w:rFonts w:ascii="Times New Roman" w:hAnsi="Times New Roman"/>
          <w:b/>
          <w:bCs/>
          <w:color w:val="000000"/>
          <w:sz w:val="24"/>
          <w:szCs w:val="24"/>
        </w:rPr>
        <w:t>Додаток № 6</w:t>
      </w:r>
    </w:p>
    <w:p w:rsidR="00847100" w:rsidRPr="006938C7" w:rsidRDefault="00847100" w:rsidP="00847100">
      <w:pPr>
        <w:jc w:val="right"/>
        <w:rPr>
          <w:rFonts w:ascii="Times New Roman" w:hAnsi="Times New Roman"/>
          <w:b/>
          <w:bCs/>
          <w:color w:val="000000"/>
          <w:sz w:val="24"/>
          <w:szCs w:val="24"/>
        </w:rPr>
      </w:pPr>
      <w:r w:rsidRPr="006938C7">
        <w:rPr>
          <w:rFonts w:ascii="Times New Roman" w:hAnsi="Times New Roman"/>
          <w:b/>
          <w:bCs/>
          <w:color w:val="000000"/>
          <w:sz w:val="24"/>
          <w:szCs w:val="24"/>
        </w:rPr>
        <w:t>до Документації</w:t>
      </w:r>
    </w:p>
    <w:p w:rsidR="00847100" w:rsidRPr="006938C7" w:rsidRDefault="00847100" w:rsidP="00847100">
      <w:pPr>
        <w:jc w:val="center"/>
        <w:rPr>
          <w:rFonts w:ascii="Times New Roman" w:hAnsi="Times New Roman"/>
          <w:b/>
          <w:bCs/>
          <w:sz w:val="24"/>
          <w:szCs w:val="24"/>
        </w:rPr>
      </w:pPr>
    </w:p>
    <w:p w:rsidR="00847100" w:rsidRPr="006938C7" w:rsidRDefault="00847100" w:rsidP="00847100">
      <w:pPr>
        <w:jc w:val="center"/>
        <w:rPr>
          <w:rFonts w:ascii="Times New Roman" w:hAnsi="Times New Roman"/>
          <w:b/>
          <w:bCs/>
          <w:sz w:val="24"/>
          <w:szCs w:val="24"/>
        </w:rPr>
      </w:pPr>
    </w:p>
    <w:p w:rsidR="00847100" w:rsidRPr="006938C7" w:rsidRDefault="00847100" w:rsidP="00847100">
      <w:pPr>
        <w:jc w:val="center"/>
        <w:rPr>
          <w:rFonts w:ascii="Times New Roman" w:hAnsi="Times New Roman"/>
          <w:b/>
          <w:bCs/>
          <w:sz w:val="24"/>
          <w:szCs w:val="24"/>
        </w:rPr>
      </w:pPr>
      <w:r w:rsidRPr="006938C7">
        <w:rPr>
          <w:rFonts w:ascii="Times New Roman" w:hAnsi="Times New Roman"/>
          <w:b/>
          <w:bCs/>
          <w:sz w:val="24"/>
          <w:szCs w:val="24"/>
        </w:rPr>
        <w:t>Лист – згода</w:t>
      </w:r>
    </w:p>
    <w:p w:rsidR="00847100" w:rsidRPr="006938C7" w:rsidRDefault="00847100" w:rsidP="00847100">
      <w:pPr>
        <w:jc w:val="center"/>
        <w:rPr>
          <w:rFonts w:ascii="Times New Roman" w:hAnsi="Times New Roman"/>
          <w:b/>
          <w:bCs/>
          <w:sz w:val="24"/>
          <w:szCs w:val="24"/>
        </w:rPr>
      </w:pPr>
      <w:r w:rsidRPr="006938C7">
        <w:rPr>
          <w:rFonts w:ascii="Times New Roman" w:hAnsi="Times New Roman"/>
          <w:b/>
          <w:bCs/>
          <w:sz w:val="24"/>
          <w:szCs w:val="24"/>
        </w:rPr>
        <w:t>на обробку персональних даних</w:t>
      </w:r>
    </w:p>
    <w:p w:rsidR="00847100" w:rsidRPr="006938C7" w:rsidRDefault="00847100" w:rsidP="00847100">
      <w:pPr>
        <w:rPr>
          <w:rFonts w:ascii="Times New Roman" w:hAnsi="Times New Roman"/>
          <w:b/>
          <w:bCs/>
          <w:sz w:val="24"/>
          <w:szCs w:val="24"/>
          <w:lang w:val="ru-RU"/>
        </w:rPr>
      </w:pPr>
    </w:p>
    <w:p w:rsidR="00847100" w:rsidRPr="006938C7" w:rsidRDefault="00847100" w:rsidP="00847100">
      <w:pPr>
        <w:rPr>
          <w:rFonts w:ascii="Times New Roman" w:hAnsi="Times New Roman"/>
          <w:sz w:val="24"/>
          <w:szCs w:val="24"/>
        </w:rPr>
      </w:pPr>
      <w:r w:rsidRPr="006938C7">
        <w:rPr>
          <w:rFonts w:ascii="Times New Roman" w:hAnsi="Times New Roman"/>
          <w:sz w:val="24"/>
          <w:szCs w:val="24"/>
        </w:rPr>
        <w:t xml:space="preserve">Я, ________________________________, відповідно до Закону України </w:t>
      </w:r>
      <w:r w:rsidRPr="006938C7">
        <w:rPr>
          <w:rFonts w:ascii="Times New Roman" w:hAnsi="Times New Roman"/>
          <w:sz w:val="24"/>
          <w:szCs w:val="24"/>
          <w:lang w:val="ru-RU"/>
        </w:rPr>
        <w:t>«</w:t>
      </w:r>
      <w:r w:rsidRPr="006938C7">
        <w:rPr>
          <w:rFonts w:ascii="Times New Roman" w:hAnsi="Times New Roman"/>
          <w:sz w:val="24"/>
          <w:szCs w:val="24"/>
        </w:rPr>
        <w:t>Про захист персональних даних</w:t>
      </w:r>
      <w:r w:rsidRPr="006938C7">
        <w:rPr>
          <w:rFonts w:ascii="Times New Roman" w:hAnsi="Times New Roman"/>
          <w:sz w:val="24"/>
          <w:szCs w:val="24"/>
          <w:lang w:val="ru-RU"/>
        </w:rPr>
        <w:t xml:space="preserve">», </w:t>
      </w:r>
      <w:r w:rsidRPr="006938C7">
        <w:rPr>
          <w:rFonts w:ascii="Times New Roman" w:hAnsi="Times New Roman"/>
          <w:sz w:val="24"/>
          <w:szCs w:val="24"/>
        </w:rPr>
        <w:t xml:space="preserve">даю згодуна обробку, використання, поширення та доступ до персональних даних, які передбачено Законом України </w:t>
      </w:r>
      <w:r w:rsidRPr="006938C7">
        <w:rPr>
          <w:rFonts w:ascii="Times New Roman" w:hAnsi="Times New Roman"/>
          <w:sz w:val="24"/>
          <w:szCs w:val="24"/>
          <w:lang w:val="ru-RU"/>
        </w:rPr>
        <w:t>«</w:t>
      </w:r>
      <w:r w:rsidRPr="006938C7">
        <w:rPr>
          <w:rFonts w:ascii="Times New Roman" w:hAnsi="Times New Roman"/>
          <w:sz w:val="24"/>
          <w:szCs w:val="24"/>
        </w:rPr>
        <w:t>Про публічні закупівлі</w:t>
      </w:r>
      <w:r w:rsidRPr="006938C7">
        <w:rPr>
          <w:rFonts w:ascii="Times New Roman" w:hAnsi="Times New Roman"/>
          <w:sz w:val="24"/>
          <w:szCs w:val="24"/>
          <w:lang w:val="ru-RU"/>
        </w:rPr>
        <w:t xml:space="preserve">», </w:t>
      </w:r>
      <w:r w:rsidRPr="006938C7">
        <w:rPr>
          <w:rFonts w:ascii="Times New Roman" w:hAnsi="Times New Roman"/>
          <w:sz w:val="24"/>
          <w:szCs w:val="24"/>
        </w:rPr>
        <w:t>а також згідно з нормами чинного законодавства, моїх персональних даних (та отримав згоду від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847100" w:rsidRPr="006938C7" w:rsidRDefault="00847100" w:rsidP="00847100">
      <w:pPr>
        <w:rPr>
          <w:rFonts w:ascii="Times New Roman" w:hAnsi="Times New Roman"/>
          <w:i/>
          <w:iCs/>
          <w:sz w:val="24"/>
          <w:szCs w:val="24"/>
          <w:lang w:val="ru-RU"/>
        </w:rPr>
      </w:pPr>
    </w:p>
    <w:p w:rsidR="00847100" w:rsidRDefault="00847100" w:rsidP="00847100">
      <w:pPr>
        <w:rPr>
          <w:lang w:val="ru-RU"/>
        </w:rPr>
      </w:pPr>
      <w:r w:rsidRPr="006938C7">
        <w:rPr>
          <w:rFonts w:ascii="Times New Roman" w:hAnsi="Times New Roman"/>
          <w:i/>
          <w:iCs/>
          <w:sz w:val="24"/>
          <w:szCs w:val="24"/>
        </w:rPr>
        <w:t>Посада, прізвище, ініціали, підпис уповноваженої особи Учасника, завірені печаткою</w:t>
      </w:r>
      <w:r w:rsidR="00A53FD9" w:rsidRPr="006938C7">
        <w:rPr>
          <w:rFonts w:ascii="Times New Roman" w:hAnsi="Times New Roman"/>
          <w:i/>
          <w:iCs/>
          <w:sz w:val="24"/>
          <w:szCs w:val="24"/>
        </w:rPr>
        <w:t xml:space="preserve"> (за навності)</w:t>
      </w:r>
    </w:p>
    <w:p w:rsidR="00826D38" w:rsidRPr="00847100" w:rsidRDefault="00826D38" w:rsidP="00667427">
      <w:pPr>
        <w:ind w:left="2820"/>
        <w:rPr>
          <w:rFonts w:ascii="Times New Roman" w:hAnsi="Times New Roman"/>
          <w:b/>
          <w:bCs/>
          <w:szCs w:val="28"/>
          <w:lang w:val="ru-RU"/>
        </w:rPr>
      </w:pPr>
    </w:p>
    <w:sectPr w:rsidR="00826D38" w:rsidRPr="00847100" w:rsidSect="0095246B">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D1B" w:rsidRDefault="00595D1B" w:rsidP="00A97116">
      <w:r>
        <w:separator/>
      </w:r>
    </w:p>
  </w:endnote>
  <w:endnote w:type="continuationSeparator" w:id="0">
    <w:p w:rsidR="00595D1B" w:rsidRDefault="00595D1B" w:rsidP="00A97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D1B" w:rsidRDefault="00595D1B" w:rsidP="00A97116">
      <w:r>
        <w:separator/>
      </w:r>
    </w:p>
  </w:footnote>
  <w:footnote w:type="continuationSeparator" w:id="0">
    <w:p w:rsidR="00595D1B" w:rsidRDefault="00595D1B" w:rsidP="00A97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B062D5"/>
    <w:multiLevelType w:val="hybridMultilevel"/>
    <w:tmpl w:val="81ECA268"/>
    <w:lvl w:ilvl="0" w:tplc="0419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6236D51"/>
    <w:multiLevelType w:val="hybridMultilevel"/>
    <w:tmpl w:val="1EBA4146"/>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751947"/>
    <w:multiLevelType w:val="multilevel"/>
    <w:tmpl w:val="17751947"/>
    <w:lvl w:ilvl="0">
      <w:start w:val="1"/>
      <w:numFmt w:val="bullet"/>
      <w:lvlText w:val=""/>
      <w:lvlJc w:val="left"/>
      <w:pPr>
        <w:ind w:left="890" w:hanging="36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5">
    <w:nsid w:val="1D1C7055"/>
    <w:multiLevelType w:val="multilevel"/>
    <w:tmpl w:val="9C3AF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42B412D"/>
    <w:multiLevelType w:val="hybridMultilevel"/>
    <w:tmpl w:val="3058F71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89D572B"/>
    <w:multiLevelType w:val="multilevel"/>
    <w:tmpl w:val="C69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3F6666"/>
    <w:multiLevelType w:val="multilevel"/>
    <w:tmpl w:val="323F6666"/>
    <w:lvl w:ilvl="0">
      <w:start w:val="1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4E32F1B"/>
    <w:multiLevelType w:val="hybridMultilevel"/>
    <w:tmpl w:val="3058F71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41034400"/>
    <w:multiLevelType w:val="hybridMultilevel"/>
    <w:tmpl w:val="EEB66A4C"/>
    <w:lvl w:ilvl="0" w:tplc="5D52A0F0">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2">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35A2A"/>
    <w:multiLevelType w:val="multilevel"/>
    <w:tmpl w:val="AA02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D123AFC"/>
    <w:multiLevelType w:val="hybridMultilevel"/>
    <w:tmpl w:val="EB90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A0039A"/>
    <w:multiLevelType w:val="hybridMultilevel"/>
    <w:tmpl w:val="7BCC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3C52A3"/>
    <w:multiLevelType w:val="hybridMultilevel"/>
    <w:tmpl w:val="81ECA268"/>
    <w:lvl w:ilvl="0" w:tplc="0419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C9691A"/>
    <w:multiLevelType w:val="hybridMultilevel"/>
    <w:tmpl w:val="C4102F7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
  </w:num>
  <w:num w:numId="4">
    <w:abstractNumId w:val="0"/>
  </w:num>
  <w:num w:numId="5">
    <w:abstractNumId w:val="10"/>
  </w:num>
  <w:num w:numId="6">
    <w:abstractNumId w:val="14"/>
  </w:num>
  <w:num w:numId="7">
    <w:abstractNumId w:val="16"/>
  </w:num>
  <w:num w:numId="8">
    <w:abstractNumId w:val="20"/>
  </w:num>
  <w:num w:numId="9">
    <w:abstractNumId w:val="23"/>
  </w:num>
  <w:num w:numId="10">
    <w:abstractNumId w:val="15"/>
  </w:num>
  <w:num w:numId="11">
    <w:abstractNumId w:val="12"/>
  </w:num>
  <w:num w:numId="12">
    <w:abstractNumId w:val="4"/>
  </w:num>
  <w:num w:numId="13">
    <w:abstractNumId w:val="17"/>
  </w:num>
  <w:num w:numId="14">
    <w:abstractNumId w:val="8"/>
  </w:num>
  <w:num w:numId="15">
    <w:abstractNumId w:val="25"/>
  </w:num>
  <w:num w:numId="16">
    <w:abstractNumId w:val="3"/>
  </w:num>
  <w:num w:numId="17">
    <w:abstractNumId w:val="11"/>
  </w:num>
  <w:num w:numId="18">
    <w:abstractNumId w:val="21"/>
  </w:num>
  <w:num w:numId="19">
    <w:abstractNumId w:val="2"/>
  </w:num>
  <w:num w:numId="20">
    <w:abstractNumId w:val="19"/>
  </w:num>
  <w:num w:numId="21">
    <w:abstractNumId w:val="6"/>
  </w:num>
  <w:num w:numId="22">
    <w:abstractNumId w:val="9"/>
  </w:num>
  <w:num w:numId="23">
    <w:abstractNumId w:val="22"/>
  </w:num>
  <w:num w:numId="24">
    <w:abstractNumId w:val="5"/>
  </w:num>
  <w:num w:numId="25">
    <w:abstractNumId w:val="13"/>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hyphenationZone w:val="425"/>
  <w:characterSpacingControl w:val="doNotCompress"/>
  <w:hdrShapeDefaults>
    <o:shapedefaults v:ext="edit" spidmax="50177"/>
  </w:hdrShapeDefaults>
  <w:footnotePr>
    <w:footnote w:id="-1"/>
    <w:footnote w:id="0"/>
  </w:footnotePr>
  <w:endnotePr>
    <w:endnote w:id="-1"/>
    <w:endnote w:id="0"/>
  </w:endnotePr>
  <w:compat/>
  <w:rsids>
    <w:rsidRoot w:val="00667427"/>
    <w:rsid w:val="00002543"/>
    <w:rsid w:val="00014C49"/>
    <w:rsid w:val="0001688C"/>
    <w:rsid w:val="00017CBB"/>
    <w:rsid w:val="000211BE"/>
    <w:rsid w:val="00023EAA"/>
    <w:rsid w:val="000338A4"/>
    <w:rsid w:val="00050E09"/>
    <w:rsid w:val="00052CC2"/>
    <w:rsid w:val="000548A8"/>
    <w:rsid w:val="0006044D"/>
    <w:rsid w:val="000735E3"/>
    <w:rsid w:val="000777B6"/>
    <w:rsid w:val="00087D9C"/>
    <w:rsid w:val="00096CBF"/>
    <w:rsid w:val="00096DE1"/>
    <w:rsid w:val="000A5FF6"/>
    <w:rsid w:val="000B0B26"/>
    <w:rsid w:val="000D67BA"/>
    <w:rsid w:val="000F3DB3"/>
    <w:rsid w:val="00100B77"/>
    <w:rsid w:val="00104606"/>
    <w:rsid w:val="00106B48"/>
    <w:rsid w:val="00112724"/>
    <w:rsid w:val="0012149D"/>
    <w:rsid w:val="00122625"/>
    <w:rsid w:val="00127D20"/>
    <w:rsid w:val="00136129"/>
    <w:rsid w:val="001534F5"/>
    <w:rsid w:val="001558C5"/>
    <w:rsid w:val="001676C4"/>
    <w:rsid w:val="00182777"/>
    <w:rsid w:val="0018505C"/>
    <w:rsid w:val="00197D3F"/>
    <w:rsid w:val="001A3E35"/>
    <w:rsid w:val="001A7943"/>
    <w:rsid w:val="001B278E"/>
    <w:rsid w:val="001B2878"/>
    <w:rsid w:val="001B6953"/>
    <w:rsid w:val="001B6EFF"/>
    <w:rsid w:val="001C0D9A"/>
    <w:rsid w:val="001D55C4"/>
    <w:rsid w:val="001E46E0"/>
    <w:rsid w:val="001F4313"/>
    <w:rsid w:val="0020238C"/>
    <w:rsid w:val="00206CBA"/>
    <w:rsid w:val="00206CE8"/>
    <w:rsid w:val="00210EEB"/>
    <w:rsid w:val="00214F3B"/>
    <w:rsid w:val="00216261"/>
    <w:rsid w:val="00224F11"/>
    <w:rsid w:val="0024142C"/>
    <w:rsid w:val="002519C7"/>
    <w:rsid w:val="00253D68"/>
    <w:rsid w:val="002651CD"/>
    <w:rsid w:val="002700D8"/>
    <w:rsid w:val="002855E2"/>
    <w:rsid w:val="0029079F"/>
    <w:rsid w:val="00291483"/>
    <w:rsid w:val="002936B7"/>
    <w:rsid w:val="002D3853"/>
    <w:rsid w:val="002E5CBA"/>
    <w:rsid w:val="002F01FA"/>
    <w:rsid w:val="002F7F6C"/>
    <w:rsid w:val="00301E07"/>
    <w:rsid w:val="00301FA4"/>
    <w:rsid w:val="00310D42"/>
    <w:rsid w:val="00312DC9"/>
    <w:rsid w:val="00323D77"/>
    <w:rsid w:val="0033517F"/>
    <w:rsid w:val="00344E32"/>
    <w:rsid w:val="00345F7F"/>
    <w:rsid w:val="00353850"/>
    <w:rsid w:val="00366375"/>
    <w:rsid w:val="00367646"/>
    <w:rsid w:val="00390F4C"/>
    <w:rsid w:val="00397A64"/>
    <w:rsid w:val="003A002E"/>
    <w:rsid w:val="003B1D12"/>
    <w:rsid w:val="003D09A9"/>
    <w:rsid w:val="003D1F8D"/>
    <w:rsid w:val="003E33BC"/>
    <w:rsid w:val="003F35C4"/>
    <w:rsid w:val="00402AAF"/>
    <w:rsid w:val="00413C70"/>
    <w:rsid w:val="004141DC"/>
    <w:rsid w:val="004170C0"/>
    <w:rsid w:val="0042474E"/>
    <w:rsid w:val="004313A2"/>
    <w:rsid w:val="004313B4"/>
    <w:rsid w:val="00435076"/>
    <w:rsid w:val="004361C3"/>
    <w:rsid w:val="00437439"/>
    <w:rsid w:val="00440811"/>
    <w:rsid w:val="00443AC9"/>
    <w:rsid w:val="00450945"/>
    <w:rsid w:val="0046624E"/>
    <w:rsid w:val="0048486D"/>
    <w:rsid w:val="00487E89"/>
    <w:rsid w:val="0049225C"/>
    <w:rsid w:val="004B07FF"/>
    <w:rsid w:val="004B207C"/>
    <w:rsid w:val="004B4290"/>
    <w:rsid w:val="004B4F60"/>
    <w:rsid w:val="004B5A79"/>
    <w:rsid w:val="004B6D93"/>
    <w:rsid w:val="004C240D"/>
    <w:rsid w:val="004D2ADB"/>
    <w:rsid w:val="004E172B"/>
    <w:rsid w:val="004F6371"/>
    <w:rsid w:val="00503DBB"/>
    <w:rsid w:val="00525688"/>
    <w:rsid w:val="00526524"/>
    <w:rsid w:val="00527C36"/>
    <w:rsid w:val="005412D5"/>
    <w:rsid w:val="00571D78"/>
    <w:rsid w:val="00577423"/>
    <w:rsid w:val="00595D1B"/>
    <w:rsid w:val="00597A71"/>
    <w:rsid w:val="005A27C8"/>
    <w:rsid w:val="005A5CB4"/>
    <w:rsid w:val="005A5CF8"/>
    <w:rsid w:val="005B0AFE"/>
    <w:rsid w:val="005B6FA0"/>
    <w:rsid w:val="005C2985"/>
    <w:rsid w:val="005C7BF6"/>
    <w:rsid w:val="005D3858"/>
    <w:rsid w:val="005E277F"/>
    <w:rsid w:val="005E67B3"/>
    <w:rsid w:val="005E7296"/>
    <w:rsid w:val="005F02A7"/>
    <w:rsid w:val="005F709F"/>
    <w:rsid w:val="00603A30"/>
    <w:rsid w:val="00606BF6"/>
    <w:rsid w:val="0060712A"/>
    <w:rsid w:val="00610EDD"/>
    <w:rsid w:val="00623E2C"/>
    <w:rsid w:val="0063244D"/>
    <w:rsid w:val="00645DD5"/>
    <w:rsid w:val="0065567C"/>
    <w:rsid w:val="006556C0"/>
    <w:rsid w:val="00656CFB"/>
    <w:rsid w:val="00666450"/>
    <w:rsid w:val="00667427"/>
    <w:rsid w:val="006814CE"/>
    <w:rsid w:val="0068367F"/>
    <w:rsid w:val="00690B66"/>
    <w:rsid w:val="00692448"/>
    <w:rsid w:val="006938C7"/>
    <w:rsid w:val="006972A4"/>
    <w:rsid w:val="006C09CE"/>
    <w:rsid w:val="006C69F5"/>
    <w:rsid w:val="006C7EF0"/>
    <w:rsid w:val="006D5E9F"/>
    <w:rsid w:val="006D6B30"/>
    <w:rsid w:val="006F070F"/>
    <w:rsid w:val="006F3A3A"/>
    <w:rsid w:val="006F5322"/>
    <w:rsid w:val="007005A2"/>
    <w:rsid w:val="00701BC9"/>
    <w:rsid w:val="007056F6"/>
    <w:rsid w:val="00713FAA"/>
    <w:rsid w:val="007245EE"/>
    <w:rsid w:val="00737D78"/>
    <w:rsid w:val="00742AE8"/>
    <w:rsid w:val="007472AD"/>
    <w:rsid w:val="00747FD6"/>
    <w:rsid w:val="0079138D"/>
    <w:rsid w:val="00791AE8"/>
    <w:rsid w:val="007B1AD5"/>
    <w:rsid w:val="007B65A7"/>
    <w:rsid w:val="007C0519"/>
    <w:rsid w:val="007C06FF"/>
    <w:rsid w:val="007D0AC6"/>
    <w:rsid w:val="007D2757"/>
    <w:rsid w:val="007E642E"/>
    <w:rsid w:val="007F4DD1"/>
    <w:rsid w:val="007F72CE"/>
    <w:rsid w:val="00807B68"/>
    <w:rsid w:val="00826D38"/>
    <w:rsid w:val="008277EC"/>
    <w:rsid w:val="00834DCD"/>
    <w:rsid w:val="008420E7"/>
    <w:rsid w:val="00843373"/>
    <w:rsid w:val="008456A5"/>
    <w:rsid w:val="00847100"/>
    <w:rsid w:val="00852554"/>
    <w:rsid w:val="0086397C"/>
    <w:rsid w:val="0087050A"/>
    <w:rsid w:val="00876E1B"/>
    <w:rsid w:val="00876EE4"/>
    <w:rsid w:val="00890D9B"/>
    <w:rsid w:val="00891CAD"/>
    <w:rsid w:val="00892C64"/>
    <w:rsid w:val="00896D88"/>
    <w:rsid w:val="008A46F4"/>
    <w:rsid w:val="008B438A"/>
    <w:rsid w:val="008B7D80"/>
    <w:rsid w:val="008C12F3"/>
    <w:rsid w:val="008C13FC"/>
    <w:rsid w:val="008C2136"/>
    <w:rsid w:val="008D0FC4"/>
    <w:rsid w:val="008D2BC9"/>
    <w:rsid w:val="008D316E"/>
    <w:rsid w:val="008D3342"/>
    <w:rsid w:val="008D7A1B"/>
    <w:rsid w:val="008E331D"/>
    <w:rsid w:val="008E57D7"/>
    <w:rsid w:val="008F296E"/>
    <w:rsid w:val="008F62FB"/>
    <w:rsid w:val="00905BA6"/>
    <w:rsid w:val="00914F94"/>
    <w:rsid w:val="009172E3"/>
    <w:rsid w:val="009311A4"/>
    <w:rsid w:val="0094114E"/>
    <w:rsid w:val="009436EF"/>
    <w:rsid w:val="00944EAD"/>
    <w:rsid w:val="0095246B"/>
    <w:rsid w:val="00964756"/>
    <w:rsid w:val="00964A6A"/>
    <w:rsid w:val="009675D0"/>
    <w:rsid w:val="0098475C"/>
    <w:rsid w:val="00984EB4"/>
    <w:rsid w:val="00995D31"/>
    <w:rsid w:val="009A219B"/>
    <w:rsid w:val="009B6910"/>
    <w:rsid w:val="009C5386"/>
    <w:rsid w:val="009C60DC"/>
    <w:rsid w:val="009D142A"/>
    <w:rsid w:val="009D3621"/>
    <w:rsid w:val="009D3FFF"/>
    <w:rsid w:val="009E56A8"/>
    <w:rsid w:val="009E741F"/>
    <w:rsid w:val="00A3128F"/>
    <w:rsid w:val="00A443CC"/>
    <w:rsid w:val="00A53FD9"/>
    <w:rsid w:val="00A57F9A"/>
    <w:rsid w:val="00A60CEA"/>
    <w:rsid w:val="00A60EC2"/>
    <w:rsid w:val="00A97116"/>
    <w:rsid w:val="00A978DB"/>
    <w:rsid w:val="00AA2228"/>
    <w:rsid w:val="00AA472B"/>
    <w:rsid w:val="00AA6B33"/>
    <w:rsid w:val="00AA797E"/>
    <w:rsid w:val="00AB3F27"/>
    <w:rsid w:val="00AB7377"/>
    <w:rsid w:val="00AC77FB"/>
    <w:rsid w:val="00AD7ADE"/>
    <w:rsid w:val="00AE03A5"/>
    <w:rsid w:val="00AE6873"/>
    <w:rsid w:val="00AE6A8E"/>
    <w:rsid w:val="00AF3CE7"/>
    <w:rsid w:val="00AF5DD1"/>
    <w:rsid w:val="00B01A5D"/>
    <w:rsid w:val="00B1171E"/>
    <w:rsid w:val="00B16758"/>
    <w:rsid w:val="00B25510"/>
    <w:rsid w:val="00B66881"/>
    <w:rsid w:val="00B77E27"/>
    <w:rsid w:val="00BA1980"/>
    <w:rsid w:val="00BA1B51"/>
    <w:rsid w:val="00BA26AF"/>
    <w:rsid w:val="00BB1D71"/>
    <w:rsid w:val="00BB5235"/>
    <w:rsid w:val="00BD35BD"/>
    <w:rsid w:val="00BD488D"/>
    <w:rsid w:val="00BF1BAA"/>
    <w:rsid w:val="00C20356"/>
    <w:rsid w:val="00C2460D"/>
    <w:rsid w:val="00C2490C"/>
    <w:rsid w:val="00C27675"/>
    <w:rsid w:val="00C27BF6"/>
    <w:rsid w:val="00C32F82"/>
    <w:rsid w:val="00C4215B"/>
    <w:rsid w:val="00C47306"/>
    <w:rsid w:val="00C56403"/>
    <w:rsid w:val="00C6188D"/>
    <w:rsid w:val="00C70320"/>
    <w:rsid w:val="00C730A8"/>
    <w:rsid w:val="00C85A63"/>
    <w:rsid w:val="00C92B90"/>
    <w:rsid w:val="00C93620"/>
    <w:rsid w:val="00CA07D7"/>
    <w:rsid w:val="00CB1B9E"/>
    <w:rsid w:val="00CB6E67"/>
    <w:rsid w:val="00CC1075"/>
    <w:rsid w:val="00CC29FA"/>
    <w:rsid w:val="00CE4038"/>
    <w:rsid w:val="00CE718A"/>
    <w:rsid w:val="00CE728C"/>
    <w:rsid w:val="00D1420D"/>
    <w:rsid w:val="00D14F27"/>
    <w:rsid w:val="00D248B9"/>
    <w:rsid w:val="00D24FA6"/>
    <w:rsid w:val="00D44591"/>
    <w:rsid w:val="00D449B5"/>
    <w:rsid w:val="00D44B43"/>
    <w:rsid w:val="00D468BF"/>
    <w:rsid w:val="00D478AF"/>
    <w:rsid w:val="00D51CB8"/>
    <w:rsid w:val="00D535EE"/>
    <w:rsid w:val="00D557E9"/>
    <w:rsid w:val="00D6272A"/>
    <w:rsid w:val="00D627A6"/>
    <w:rsid w:val="00D70E64"/>
    <w:rsid w:val="00D76032"/>
    <w:rsid w:val="00D82393"/>
    <w:rsid w:val="00D9700A"/>
    <w:rsid w:val="00DA4301"/>
    <w:rsid w:val="00DB0B70"/>
    <w:rsid w:val="00DB20BA"/>
    <w:rsid w:val="00DE1250"/>
    <w:rsid w:val="00E35869"/>
    <w:rsid w:val="00E63515"/>
    <w:rsid w:val="00E65B5E"/>
    <w:rsid w:val="00E6754C"/>
    <w:rsid w:val="00E83ED4"/>
    <w:rsid w:val="00E942A4"/>
    <w:rsid w:val="00EA620A"/>
    <w:rsid w:val="00EB5815"/>
    <w:rsid w:val="00EB6A92"/>
    <w:rsid w:val="00EC00C3"/>
    <w:rsid w:val="00EC12D1"/>
    <w:rsid w:val="00ED5F56"/>
    <w:rsid w:val="00ED67FF"/>
    <w:rsid w:val="00ED6E36"/>
    <w:rsid w:val="00F0103F"/>
    <w:rsid w:val="00F073F2"/>
    <w:rsid w:val="00F2081E"/>
    <w:rsid w:val="00F32A2D"/>
    <w:rsid w:val="00F4260D"/>
    <w:rsid w:val="00F54A54"/>
    <w:rsid w:val="00F70282"/>
    <w:rsid w:val="00F732FC"/>
    <w:rsid w:val="00F76FD7"/>
    <w:rsid w:val="00F81432"/>
    <w:rsid w:val="00F95257"/>
    <w:rsid w:val="00F95B0B"/>
    <w:rsid w:val="00FA2AD9"/>
    <w:rsid w:val="00FA440F"/>
    <w:rsid w:val="00FC1641"/>
    <w:rsid w:val="00FC32E6"/>
    <w:rsid w:val="00FE4A1F"/>
    <w:rsid w:val="00FE751F"/>
    <w:rsid w:val="00FF0587"/>
    <w:rsid w:val="00FF68CF"/>
    <w:rsid w:val="00FF76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27"/>
    <w:pPr>
      <w:spacing w:after="0" w:line="240" w:lineRule="auto"/>
      <w:ind w:firstLine="720"/>
      <w:jc w:val="both"/>
    </w:pPr>
    <w:rPr>
      <w:rFonts w:ascii="Book Antiqua" w:eastAsia="Times New Roman" w:hAnsi="Book Antiqua" w:cs="Times New Roman"/>
      <w:sz w:val="28"/>
      <w:szCs w:val="20"/>
      <w:lang w:eastAsia="ru-RU"/>
    </w:rPr>
  </w:style>
  <w:style w:type="paragraph" w:styleId="1">
    <w:name w:val="heading 1"/>
    <w:basedOn w:val="a"/>
    <w:next w:val="a"/>
    <w:link w:val="10"/>
    <w:qFormat/>
    <w:rsid w:val="00667427"/>
    <w:pPr>
      <w:keepNext/>
      <w:jc w:val="center"/>
      <w:outlineLvl w:val="0"/>
    </w:pPr>
    <w:rPr>
      <w:rFonts w:ascii="Times New Roman" w:hAnsi="Times New Roman"/>
      <w:b/>
      <w:bCs/>
      <w:caps/>
    </w:rPr>
  </w:style>
  <w:style w:type="paragraph" w:styleId="3">
    <w:name w:val="heading 3"/>
    <w:basedOn w:val="a"/>
    <w:next w:val="a"/>
    <w:link w:val="30"/>
    <w:uiPriority w:val="9"/>
    <w:semiHidden/>
    <w:unhideWhenUsed/>
    <w:qFormat/>
    <w:rsid w:val="005A5CF8"/>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5A5CF8"/>
    <w:pPr>
      <w:spacing w:before="240" w:after="60" w:line="276" w:lineRule="auto"/>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427"/>
    <w:rPr>
      <w:rFonts w:ascii="Times New Roman" w:eastAsia="Times New Roman" w:hAnsi="Times New Roman" w:cs="Times New Roman"/>
      <w:b/>
      <w:bCs/>
      <w:caps/>
      <w:sz w:val="28"/>
      <w:szCs w:val="20"/>
      <w:lang w:eastAsia="ru-RU"/>
    </w:rPr>
  </w:style>
  <w:style w:type="character" w:customStyle="1" w:styleId="qacpvname">
    <w:name w:val="qa_cpv_name"/>
    <w:basedOn w:val="a0"/>
    <w:rsid w:val="00667427"/>
  </w:style>
  <w:style w:type="table" w:styleId="a3">
    <w:name w:val="Table Grid"/>
    <w:basedOn w:val="a1"/>
    <w:uiPriority w:val="39"/>
    <w:qFormat/>
    <w:rsid w:val="00017CB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17CBB"/>
    <w:pPr>
      <w:spacing w:after="160" w:line="259" w:lineRule="auto"/>
      <w:ind w:left="720" w:firstLine="0"/>
      <w:contextualSpacing/>
      <w:jc w:val="left"/>
    </w:pPr>
    <w:rPr>
      <w:rFonts w:asciiTheme="minorHAnsi" w:eastAsiaTheme="minorHAnsi" w:hAnsiTheme="minorHAnsi" w:cstheme="minorBidi"/>
      <w:sz w:val="22"/>
      <w:szCs w:val="22"/>
      <w:lang w:val="ru-RU" w:eastAsia="en-US"/>
    </w:rPr>
  </w:style>
  <w:style w:type="paragraph" w:styleId="a5">
    <w:name w:val="Normal (Web)"/>
    <w:aliases w:val="Знак17,Знак18 Знак,Знак17 Знак1, Знак17, Знак18 Знак, Знак17 Знак1,Обычный (Web),Normal (Web) Char Знак Знак,Normal (Web) Char Знак,Обычный (веб) Знак1,Обычный (веб) Знак Знак1,Обычный (Web) Знак Знак Знак Знак,Обычный (веб) Знак Знак Зн"/>
    <w:basedOn w:val="a"/>
    <w:link w:val="a6"/>
    <w:uiPriority w:val="99"/>
    <w:qFormat/>
    <w:rsid w:val="00017CBB"/>
    <w:pPr>
      <w:spacing w:before="100" w:beforeAutospacing="1" w:after="100" w:afterAutospacing="1"/>
      <w:ind w:firstLine="0"/>
      <w:jc w:val="left"/>
    </w:pPr>
    <w:rPr>
      <w:rFonts w:ascii="Times New Roman" w:hAnsi="Times New Roman"/>
      <w:sz w:val="24"/>
      <w:szCs w:val="24"/>
      <w:lang w:eastAsia="uk-UA"/>
    </w:rPr>
  </w:style>
  <w:style w:type="character" w:customStyle="1" w:styleId="qowt-font2-timesnewroman">
    <w:name w:val="qowt-font2-timesnewroman"/>
    <w:uiPriority w:val="99"/>
    <w:qFormat/>
    <w:rsid w:val="00017CBB"/>
    <w:rPr>
      <w:rFonts w:cs="Times New Roman"/>
    </w:rPr>
  </w:style>
  <w:style w:type="character" w:styleId="a7">
    <w:name w:val="Hyperlink"/>
    <w:uiPriority w:val="99"/>
    <w:qFormat/>
    <w:rsid w:val="00017CBB"/>
    <w:rPr>
      <w:color w:val="0000FF"/>
      <w:u w:val="single"/>
    </w:rPr>
  </w:style>
  <w:style w:type="paragraph" w:customStyle="1" w:styleId="rvps2">
    <w:name w:val="rvps2"/>
    <w:basedOn w:val="a"/>
    <w:rsid w:val="00017CBB"/>
    <w:pPr>
      <w:spacing w:before="100" w:beforeAutospacing="1" w:after="100" w:afterAutospacing="1"/>
      <w:ind w:firstLine="0"/>
      <w:jc w:val="left"/>
    </w:pPr>
    <w:rPr>
      <w:rFonts w:ascii="Times New Roman" w:eastAsia="Calibri" w:hAnsi="Times New Roman"/>
      <w:sz w:val="24"/>
      <w:szCs w:val="24"/>
      <w:lang w:eastAsia="uk-UA"/>
    </w:rPr>
  </w:style>
  <w:style w:type="character" w:styleId="a8">
    <w:name w:val="Strong"/>
    <w:basedOn w:val="a0"/>
    <w:qFormat/>
    <w:rsid w:val="00D51CB8"/>
    <w:rPr>
      <w:b/>
      <w:bCs/>
    </w:rPr>
  </w:style>
  <w:style w:type="character" w:customStyle="1" w:styleId="a6">
    <w:name w:val="Обычный (веб) Знак"/>
    <w:aliases w:val="Знак17 Знак,Знак18 Знак Знак,Знак17 Знак1 Знак, Знак17 Знак, Знак18 Знак Знак, Знак17 Знак1 Знак,Обычный (Web) Знак,Normal (Web) Char Знак Знак Знак,Normal (Web) Char Знак Знак1,Обычный (веб) Знак1 Знак,Обычный (веб) Знак Знак1 Знак"/>
    <w:link w:val="a5"/>
    <w:uiPriority w:val="99"/>
    <w:qFormat/>
    <w:rsid w:val="00F76FD7"/>
    <w:rPr>
      <w:rFonts w:ascii="Times New Roman" w:eastAsia="Times New Roman" w:hAnsi="Times New Roman" w:cs="Times New Roman"/>
      <w:sz w:val="24"/>
      <w:szCs w:val="24"/>
      <w:lang w:eastAsia="uk-UA"/>
    </w:rPr>
  </w:style>
  <w:style w:type="character" w:customStyle="1" w:styleId="a9">
    <w:name w:val="Подзаголовок Знак"/>
    <w:link w:val="aa"/>
    <w:qFormat/>
    <w:rsid w:val="00F76FD7"/>
    <w:rPr>
      <w:rFonts w:ascii="Cambria" w:eastAsia="Times New Roman" w:hAnsi="Cambria" w:cs="Times New Roman"/>
      <w:sz w:val="24"/>
      <w:szCs w:val="24"/>
    </w:rPr>
  </w:style>
  <w:style w:type="paragraph" w:styleId="aa">
    <w:name w:val="Subtitle"/>
    <w:basedOn w:val="a"/>
    <w:next w:val="a"/>
    <w:link w:val="a9"/>
    <w:qFormat/>
    <w:rsid w:val="00F76FD7"/>
    <w:pPr>
      <w:spacing w:after="60" w:line="276" w:lineRule="auto"/>
      <w:ind w:firstLine="0"/>
      <w:jc w:val="center"/>
      <w:outlineLvl w:val="1"/>
    </w:pPr>
    <w:rPr>
      <w:rFonts w:ascii="Cambria" w:hAnsi="Cambria"/>
      <w:sz w:val="24"/>
      <w:szCs w:val="24"/>
      <w:lang w:eastAsia="en-US"/>
    </w:rPr>
  </w:style>
  <w:style w:type="character" w:customStyle="1" w:styleId="11">
    <w:name w:val="Подзаголовок Знак1"/>
    <w:basedOn w:val="a0"/>
    <w:uiPriority w:val="11"/>
    <w:rsid w:val="00F76FD7"/>
    <w:rPr>
      <w:rFonts w:asciiTheme="majorHAnsi" w:eastAsiaTheme="majorEastAsia" w:hAnsiTheme="majorHAnsi" w:cstheme="majorBidi"/>
      <w:i/>
      <w:iCs/>
      <w:color w:val="4F81BD" w:themeColor="accent1"/>
      <w:spacing w:val="15"/>
      <w:sz w:val="24"/>
      <w:szCs w:val="24"/>
      <w:lang w:eastAsia="ru-RU"/>
    </w:rPr>
  </w:style>
  <w:style w:type="character" w:customStyle="1" w:styleId="90">
    <w:name w:val="Заголовок 9 Знак"/>
    <w:basedOn w:val="a0"/>
    <w:link w:val="9"/>
    <w:qFormat/>
    <w:rsid w:val="005A5CF8"/>
    <w:rPr>
      <w:rFonts w:ascii="Cambria" w:eastAsia="Times New Roman" w:hAnsi="Cambria" w:cs="Times New Roman"/>
      <w:lang w:eastAsia="ru-RU"/>
    </w:rPr>
  </w:style>
  <w:style w:type="character" w:customStyle="1" w:styleId="2">
    <w:name w:val="Основной текст (2)_"/>
    <w:link w:val="20"/>
    <w:locked/>
    <w:rsid w:val="005A5CF8"/>
    <w:rPr>
      <w:b/>
      <w:bCs/>
      <w:spacing w:val="9"/>
      <w:shd w:val="clear" w:color="auto" w:fill="FFFFFF"/>
    </w:rPr>
  </w:style>
  <w:style w:type="paragraph" w:styleId="21">
    <w:name w:val="Body Text 2"/>
    <w:basedOn w:val="a"/>
    <w:link w:val="22"/>
    <w:uiPriority w:val="99"/>
    <w:unhideWhenUsed/>
    <w:rsid w:val="005A5CF8"/>
    <w:pPr>
      <w:spacing w:after="120" w:line="480" w:lineRule="auto"/>
      <w:ind w:firstLine="0"/>
      <w:jc w:val="left"/>
    </w:pPr>
    <w:rPr>
      <w:rFonts w:ascii="Calibri" w:eastAsia="SimSun" w:hAnsi="Calibri"/>
      <w:sz w:val="22"/>
      <w:szCs w:val="22"/>
      <w:lang w:eastAsia="uk-UA"/>
    </w:rPr>
  </w:style>
  <w:style w:type="character" w:customStyle="1" w:styleId="22">
    <w:name w:val="Основной текст 2 Знак"/>
    <w:basedOn w:val="a0"/>
    <w:link w:val="21"/>
    <w:uiPriority w:val="99"/>
    <w:rsid w:val="005A5CF8"/>
    <w:rPr>
      <w:rFonts w:ascii="Calibri" w:eastAsia="SimSun" w:hAnsi="Calibri" w:cs="Times New Roman"/>
      <w:lang w:eastAsia="uk-UA"/>
    </w:rPr>
  </w:style>
  <w:style w:type="paragraph" w:customStyle="1" w:styleId="20">
    <w:name w:val="Основной текст (2)"/>
    <w:basedOn w:val="a"/>
    <w:link w:val="2"/>
    <w:qFormat/>
    <w:rsid w:val="005A5CF8"/>
    <w:pPr>
      <w:widowControl w:val="0"/>
      <w:shd w:val="clear" w:color="auto" w:fill="FFFFFF"/>
      <w:spacing w:after="240" w:line="278" w:lineRule="exact"/>
      <w:ind w:firstLine="0"/>
      <w:jc w:val="center"/>
    </w:pPr>
    <w:rPr>
      <w:rFonts w:asciiTheme="minorHAnsi" w:eastAsiaTheme="minorHAnsi" w:hAnsiTheme="minorHAnsi" w:cstheme="minorBidi"/>
      <w:b/>
      <w:bCs/>
      <w:spacing w:val="9"/>
      <w:sz w:val="22"/>
      <w:szCs w:val="22"/>
      <w:lang w:eastAsia="en-US"/>
    </w:rPr>
  </w:style>
  <w:style w:type="character" w:customStyle="1" w:styleId="30">
    <w:name w:val="Заголовок 3 Знак"/>
    <w:basedOn w:val="a0"/>
    <w:link w:val="3"/>
    <w:uiPriority w:val="9"/>
    <w:semiHidden/>
    <w:rsid w:val="005A5CF8"/>
    <w:rPr>
      <w:rFonts w:asciiTheme="majorHAnsi" w:eastAsiaTheme="majorEastAsia" w:hAnsiTheme="majorHAnsi" w:cstheme="majorBidi"/>
      <w:b/>
      <w:bCs/>
      <w:color w:val="4F81BD" w:themeColor="accent1"/>
      <w:sz w:val="28"/>
      <w:szCs w:val="20"/>
      <w:lang w:eastAsia="ru-RU"/>
    </w:rPr>
  </w:style>
  <w:style w:type="character" w:customStyle="1" w:styleId="FontStyle20">
    <w:name w:val="Font Style20"/>
    <w:uiPriority w:val="99"/>
    <w:qFormat/>
    <w:rsid w:val="005A5CF8"/>
    <w:rPr>
      <w:rFonts w:ascii="Times New Roman" w:hAnsi="Times New Roman" w:cs="Times New Roman"/>
      <w:b/>
      <w:bCs/>
      <w:sz w:val="22"/>
      <w:szCs w:val="22"/>
    </w:rPr>
  </w:style>
  <w:style w:type="character" w:customStyle="1" w:styleId="apple-converted-space">
    <w:name w:val="apple-converted-space"/>
    <w:qFormat/>
    <w:rsid w:val="005A5CF8"/>
    <w:rPr>
      <w:rFonts w:cs="Times New Roman"/>
    </w:rPr>
  </w:style>
  <w:style w:type="character" w:customStyle="1" w:styleId="30pt">
    <w:name w:val="Основной текст (3) + Интервал 0 pt"/>
    <w:rsid w:val="005A5CF8"/>
    <w:rPr>
      <w:rFonts w:ascii="Times New Roman" w:eastAsia="Times New Roman" w:hAnsi="Times New Roman" w:cs="Times New Roman"/>
      <w:color w:val="000000"/>
      <w:spacing w:val="9"/>
      <w:w w:val="100"/>
      <w:position w:val="0"/>
      <w:sz w:val="20"/>
      <w:szCs w:val="20"/>
      <w:u w:val="none"/>
      <w:shd w:val="clear" w:color="auto" w:fill="FFFFFF"/>
      <w:lang w:val="uk-UA" w:eastAsia="uk-UA" w:bidi="uk-UA"/>
    </w:rPr>
  </w:style>
  <w:style w:type="paragraph" w:customStyle="1" w:styleId="Style2">
    <w:name w:val="Style2"/>
    <w:basedOn w:val="a"/>
    <w:uiPriority w:val="99"/>
    <w:qFormat/>
    <w:rsid w:val="005A5CF8"/>
    <w:pPr>
      <w:widowControl w:val="0"/>
      <w:autoSpaceDE w:val="0"/>
      <w:autoSpaceDN w:val="0"/>
      <w:adjustRightInd w:val="0"/>
      <w:ind w:firstLine="0"/>
    </w:pPr>
    <w:rPr>
      <w:rFonts w:ascii="Times New Roman" w:hAnsi="Times New Roman"/>
      <w:sz w:val="24"/>
      <w:szCs w:val="24"/>
      <w:lang w:val="ru-RU"/>
    </w:rPr>
  </w:style>
  <w:style w:type="paragraph" w:styleId="ab">
    <w:name w:val="Balloon Text"/>
    <w:basedOn w:val="a"/>
    <w:link w:val="ac"/>
    <w:uiPriority w:val="99"/>
    <w:semiHidden/>
    <w:unhideWhenUsed/>
    <w:rsid w:val="000777B6"/>
    <w:rPr>
      <w:rFonts w:ascii="Tahoma" w:hAnsi="Tahoma" w:cs="Tahoma"/>
      <w:sz w:val="16"/>
      <w:szCs w:val="16"/>
    </w:rPr>
  </w:style>
  <w:style w:type="character" w:customStyle="1" w:styleId="ac">
    <w:name w:val="Текст выноски Знак"/>
    <w:basedOn w:val="a0"/>
    <w:link w:val="ab"/>
    <w:uiPriority w:val="99"/>
    <w:semiHidden/>
    <w:rsid w:val="000777B6"/>
    <w:rPr>
      <w:rFonts w:ascii="Tahoma" w:eastAsia="Times New Roman" w:hAnsi="Tahoma" w:cs="Tahoma"/>
      <w:sz w:val="16"/>
      <w:szCs w:val="16"/>
      <w:lang w:eastAsia="ru-RU"/>
    </w:rPr>
  </w:style>
  <w:style w:type="paragraph" w:styleId="ad">
    <w:name w:val="header"/>
    <w:basedOn w:val="a"/>
    <w:link w:val="ae"/>
    <w:uiPriority w:val="99"/>
    <w:unhideWhenUsed/>
    <w:rsid w:val="00A97116"/>
    <w:pPr>
      <w:tabs>
        <w:tab w:val="center" w:pos="4677"/>
        <w:tab w:val="right" w:pos="9355"/>
      </w:tabs>
    </w:pPr>
  </w:style>
  <w:style w:type="character" w:customStyle="1" w:styleId="ae">
    <w:name w:val="Верхний колонтитул Знак"/>
    <w:basedOn w:val="a0"/>
    <w:link w:val="ad"/>
    <w:uiPriority w:val="99"/>
    <w:rsid w:val="00A97116"/>
    <w:rPr>
      <w:rFonts w:ascii="Book Antiqua" w:eastAsia="Times New Roman" w:hAnsi="Book Antiqua" w:cs="Times New Roman"/>
      <w:sz w:val="28"/>
      <w:szCs w:val="20"/>
      <w:lang w:eastAsia="ru-RU"/>
    </w:rPr>
  </w:style>
  <w:style w:type="paragraph" w:styleId="af">
    <w:name w:val="footer"/>
    <w:basedOn w:val="a"/>
    <w:link w:val="af0"/>
    <w:uiPriority w:val="99"/>
    <w:unhideWhenUsed/>
    <w:rsid w:val="00A97116"/>
    <w:pPr>
      <w:tabs>
        <w:tab w:val="center" w:pos="4677"/>
        <w:tab w:val="right" w:pos="9355"/>
      </w:tabs>
    </w:pPr>
  </w:style>
  <w:style w:type="character" w:customStyle="1" w:styleId="af0">
    <w:name w:val="Нижний колонтитул Знак"/>
    <w:basedOn w:val="a0"/>
    <w:link w:val="af"/>
    <w:uiPriority w:val="99"/>
    <w:rsid w:val="00A97116"/>
    <w:rPr>
      <w:rFonts w:ascii="Book Antiqua" w:eastAsia="Times New Roman" w:hAnsi="Book Antiqua" w:cs="Times New Roman"/>
      <w:sz w:val="28"/>
      <w:szCs w:val="20"/>
      <w:lang w:eastAsia="ru-RU"/>
    </w:rPr>
  </w:style>
  <w:style w:type="paragraph" w:customStyle="1" w:styleId="12">
    <w:name w:val="Абзац списка1"/>
    <w:basedOn w:val="a"/>
    <w:uiPriority w:val="34"/>
    <w:qFormat/>
    <w:rsid w:val="0020238C"/>
    <w:pPr>
      <w:spacing w:after="200" w:line="276" w:lineRule="auto"/>
      <w:ind w:left="720" w:firstLine="0"/>
      <w:contextualSpacing/>
      <w:jc w:val="left"/>
    </w:pPr>
    <w:rPr>
      <w:rFonts w:ascii="Times New Roman" w:eastAsia="SimSun" w:hAnsi="Times New Roman"/>
      <w:sz w:val="22"/>
      <w:szCs w:val="22"/>
      <w:lang w:val="ru-RU" w:eastAsia="en-US"/>
    </w:rPr>
  </w:style>
  <w:style w:type="character" w:customStyle="1" w:styleId="value">
    <w:name w:val="value"/>
    <w:basedOn w:val="a0"/>
    <w:rsid w:val="005412D5"/>
  </w:style>
  <w:style w:type="paragraph" w:customStyle="1" w:styleId="af1">
    <w:name w:val="Обычный (веб) + Черный"/>
    <w:basedOn w:val="a"/>
    <w:rsid w:val="005412D5"/>
    <w:pPr>
      <w:keepNext/>
      <w:suppressAutoHyphens/>
      <w:spacing w:before="120" w:after="40"/>
      <w:ind w:firstLine="630"/>
    </w:pPr>
    <w:rPr>
      <w:rFonts w:ascii="Times New Roman" w:eastAsia="Calibri" w:hAnsi="Times New Roman"/>
      <w:bCs/>
      <w:kern w:val="2"/>
      <w:sz w:val="24"/>
      <w:szCs w:val="24"/>
      <w:lang w:eastAsia="zh-CN"/>
    </w:rPr>
  </w:style>
  <w:style w:type="paragraph" w:styleId="af2">
    <w:name w:val="Body Text"/>
    <w:basedOn w:val="a"/>
    <w:link w:val="af3"/>
    <w:rsid w:val="00122625"/>
    <w:pPr>
      <w:spacing w:after="120"/>
      <w:ind w:firstLine="0"/>
      <w:jc w:val="left"/>
    </w:pPr>
    <w:rPr>
      <w:rFonts w:asciiTheme="minorHAnsi" w:eastAsiaTheme="minorEastAsia" w:hAnsiTheme="minorHAnsi"/>
      <w:sz w:val="24"/>
      <w:szCs w:val="24"/>
      <w:lang w:val="en-US" w:eastAsia="en-US" w:bidi="en-US"/>
    </w:rPr>
  </w:style>
  <w:style w:type="character" w:customStyle="1" w:styleId="af3">
    <w:name w:val="Основной текст Знак"/>
    <w:basedOn w:val="a0"/>
    <w:link w:val="af2"/>
    <w:rsid w:val="00122625"/>
    <w:rPr>
      <w:rFonts w:eastAsiaTheme="minorEastAsia" w:cs="Times New Roman"/>
      <w:sz w:val="24"/>
      <w:szCs w:val="24"/>
      <w:lang w:val="en-US" w:bidi="en-US"/>
    </w:rPr>
  </w:style>
  <w:style w:type="paragraph" w:styleId="af4">
    <w:name w:val="No Spacing"/>
    <w:basedOn w:val="a"/>
    <w:uiPriority w:val="1"/>
    <w:qFormat/>
    <w:rsid w:val="00122625"/>
    <w:pPr>
      <w:ind w:firstLine="0"/>
      <w:jc w:val="left"/>
    </w:pPr>
    <w:rPr>
      <w:rFonts w:asciiTheme="minorHAnsi" w:eastAsiaTheme="minorEastAsia" w:hAnsiTheme="minorHAnsi"/>
      <w:sz w:val="24"/>
      <w:szCs w:val="32"/>
      <w:lang w:val="en-US" w:eastAsia="en-US" w:bidi="en-US"/>
    </w:rPr>
  </w:style>
  <w:style w:type="paragraph" w:customStyle="1" w:styleId="TableParagraph">
    <w:name w:val="Table Paragraph"/>
    <w:basedOn w:val="a"/>
    <w:uiPriority w:val="1"/>
    <w:qFormat/>
    <w:rsid w:val="008420E7"/>
    <w:pPr>
      <w:widowControl w:val="0"/>
      <w:autoSpaceDE w:val="0"/>
      <w:autoSpaceDN w:val="0"/>
      <w:ind w:firstLine="0"/>
      <w:jc w:val="left"/>
    </w:pPr>
    <w:rPr>
      <w:rFonts w:ascii="Times New Roman" w:hAnsi="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27"/>
    <w:pPr>
      <w:spacing w:after="0" w:line="240" w:lineRule="auto"/>
      <w:ind w:firstLine="720"/>
      <w:jc w:val="both"/>
    </w:pPr>
    <w:rPr>
      <w:rFonts w:ascii="Book Antiqua" w:eastAsia="Times New Roman" w:hAnsi="Book Antiqua" w:cs="Times New Roman"/>
      <w:sz w:val="28"/>
      <w:szCs w:val="20"/>
      <w:lang w:eastAsia="ru-RU"/>
    </w:rPr>
  </w:style>
  <w:style w:type="paragraph" w:styleId="1">
    <w:name w:val="heading 1"/>
    <w:basedOn w:val="a"/>
    <w:next w:val="a"/>
    <w:link w:val="10"/>
    <w:qFormat/>
    <w:rsid w:val="00667427"/>
    <w:pPr>
      <w:keepNext/>
      <w:jc w:val="center"/>
      <w:outlineLvl w:val="0"/>
    </w:pPr>
    <w:rPr>
      <w:rFonts w:ascii="Times New Roman" w:hAnsi="Times New Roman"/>
      <w:b/>
      <w:bCs/>
      <w:caps/>
    </w:rPr>
  </w:style>
  <w:style w:type="paragraph" w:styleId="3">
    <w:name w:val="heading 3"/>
    <w:basedOn w:val="a"/>
    <w:next w:val="a"/>
    <w:link w:val="30"/>
    <w:uiPriority w:val="9"/>
    <w:semiHidden/>
    <w:unhideWhenUsed/>
    <w:qFormat/>
    <w:rsid w:val="005A5CF8"/>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qFormat/>
    <w:rsid w:val="005A5CF8"/>
    <w:pPr>
      <w:spacing w:before="240" w:after="60" w:line="276" w:lineRule="auto"/>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427"/>
    <w:rPr>
      <w:rFonts w:ascii="Times New Roman" w:eastAsia="Times New Roman" w:hAnsi="Times New Roman" w:cs="Times New Roman"/>
      <w:b/>
      <w:bCs/>
      <w:caps/>
      <w:sz w:val="28"/>
      <w:szCs w:val="20"/>
      <w:lang w:eastAsia="ru-RU"/>
    </w:rPr>
  </w:style>
  <w:style w:type="character" w:customStyle="1" w:styleId="qacpvname">
    <w:name w:val="qa_cpv_name"/>
    <w:basedOn w:val="a0"/>
    <w:rsid w:val="00667427"/>
  </w:style>
  <w:style w:type="table" w:styleId="a3">
    <w:name w:val="Table Grid"/>
    <w:basedOn w:val="a1"/>
    <w:uiPriority w:val="39"/>
    <w:rsid w:val="00017CB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CBB"/>
    <w:pPr>
      <w:spacing w:after="160" w:line="259" w:lineRule="auto"/>
      <w:ind w:left="720" w:firstLine="0"/>
      <w:contextualSpacing/>
      <w:jc w:val="left"/>
    </w:pPr>
    <w:rPr>
      <w:rFonts w:asciiTheme="minorHAnsi" w:eastAsiaTheme="minorHAnsi" w:hAnsiTheme="minorHAnsi" w:cstheme="minorBidi"/>
      <w:sz w:val="22"/>
      <w:szCs w:val="22"/>
      <w:lang w:val="ru-RU" w:eastAsia="en-US"/>
    </w:rPr>
  </w:style>
  <w:style w:type="paragraph" w:styleId="a5">
    <w:name w:val="Normal (Web)"/>
    <w:basedOn w:val="a"/>
    <w:link w:val="a6"/>
    <w:uiPriority w:val="99"/>
    <w:qFormat/>
    <w:rsid w:val="00017CBB"/>
    <w:pPr>
      <w:spacing w:before="100" w:beforeAutospacing="1" w:after="100" w:afterAutospacing="1"/>
      <w:ind w:firstLine="0"/>
      <w:jc w:val="left"/>
    </w:pPr>
    <w:rPr>
      <w:rFonts w:ascii="Times New Roman" w:hAnsi="Times New Roman"/>
      <w:sz w:val="24"/>
      <w:szCs w:val="24"/>
      <w:lang w:eastAsia="uk-UA"/>
    </w:rPr>
  </w:style>
  <w:style w:type="character" w:customStyle="1" w:styleId="qowt-font2-timesnewroman">
    <w:name w:val="qowt-font2-timesnewroman"/>
    <w:uiPriority w:val="99"/>
    <w:qFormat/>
    <w:rsid w:val="00017CBB"/>
    <w:rPr>
      <w:rFonts w:cs="Times New Roman"/>
    </w:rPr>
  </w:style>
  <w:style w:type="character" w:styleId="a7">
    <w:name w:val="Hyperlink"/>
    <w:uiPriority w:val="99"/>
    <w:qFormat/>
    <w:rsid w:val="00017CBB"/>
    <w:rPr>
      <w:color w:val="0000FF"/>
      <w:u w:val="single"/>
    </w:rPr>
  </w:style>
  <w:style w:type="paragraph" w:customStyle="1" w:styleId="rvps2">
    <w:name w:val="rvps2"/>
    <w:basedOn w:val="a"/>
    <w:rsid w:val="00017CBB"/>
    <w:pPr>
      <w:spacing w:before="100" w:beforeAutospacing="1" w:after="100" w:afterAutospacing="1"/>
      <w:ind w:firstLine="0"/>
      <w:jc w:val="left"/>
    </w:pPr>
    <w:rPr>
      <w:rFonts w:ascii="Times New Roman" w:eastAsia="Calibri" w:hAnsi="Times New Roman"/>
      <w:sz w:val="24"/>
      <w:szCs w:val="24"/>
      <w:lang w:eastAsia="uk-UA"/>
    </w:rPr>
  </w:style>
  <w:style w:type="character" w:styleId="a8">
    <w:name w:val="Strong"/>
    <w:basedOn w:val="a0"/>
    <w:qFormat/>
    <w:rsid w:val="00D51CB8"/>
    <w:rPr>
      <w:b/>
      <w:bCs/>
    </w:rPr>
  </w:style>
  <w:style w:type="character" w:customStyle="1" w:styleId="a6">
    <w:name w:val="Обычный (веб) Знак"/>
    <w:link w:val="a5"/>
    <w:uiPriority w:val="99"/>
    <w:qFormat/>
    <w:rsid w:val="00F76FD7"/>
    <w:rPr>
      <w:rFonts w:ascii="Times New Roman" w:eastAsia="Times New Roman" w:hAnsi="Times New Roman" w:cs="Times New Roman"/>
      <w:sz w:val="24"/>
      <w:szCs w:val="24"/>
      <w:lang w:eastAsia="uk-UA"/>
    </w:rPr>
  </w:style>
  <w:style w:type="character" w:customStyle="1" w:styleId="a9">
    <w:name w:val="Подзаголовок Знак"/>
    <w:link w:val="aa"/>
    <w:qFormat/>
    <w:rsid w:val="00F76FD7"/>
    <w:rPr>
      <w:rFonts w:ascii="Cambria" w:eastAsia="Times New Roman" w:hAnsi="Cambria" w:cs="Times New Roman"/>
      <w:sz w:val="24"/>
      <w:szCs w:val="24"/>
    </w:rPr>
  </w:style>
  <w:style w:type="paragraph" w:styleId="aa">
    <w:name w:val="Subtitle"/>
    <w:basedOn w:val="a"/>
    <w:next w:val="a"/>
    <w:link w:val="a9"/>
    <w:qFormat/>
    <w:rsid w:val="00F76FD7"/>
    <w:pPr>
      <w:spacing w:after="60" w:line="276" w:lineRule="auto"/>
      <w:ind w:firstLine="0"/>
      <w:jc w:val="center"/>
      <w:outlineLvl w:val="1"/>
    </w:pPr>
    <w:rPr>
      <w:rFonts w:ascii="Cambria" w:hAnsi="Cambria"/>
      <w:sz w:val="24"/>
      <w:szCs w:val="24"/>
      <w:lang w:eastAsia="en-US"/>
    </w:rPr>
  </w:style>
  <w:style w:type="character" w:customStyle="1" w:styleId="11">
    <w:name w:val="Подзаголовок Знак1"/>
    <w:basedOn w:val="a0"/>
    <w:uiPriority w:val="11"/>
    <w:rsid w:val="00F76FD7"/>
    <w:rPr>
      <w:rFonts w:asciiTheme="majorHAnsi" w:eastAsiaTheme="majorEastAsia" w:hAnsiTheme="majorHAnsi" w:cstheme="majorBidi"/>
      <w:i/>
      <w:iCs/>
      <w:color w:val="4F81BD" w:themeColor="accent1"/>
      <w:spacing w:val="15"/>
      <w:sz w:val="24"/>
      <w:szCs w:val="24"/>
      <w:lang w:eastAsia="ru-RU"/>
    </w:rPr>
  </w:style>
  <w:style w:type="character" w:customStyle="1" w:styleId="90">
    <w:name w:val="Заголовок 9 Знак"/>
    <w:basedOn w:val="a0"/>
    <w:link w:val="9"/>
    <w:qFormat/>
    <w:rsid w:val="005A5CF8"/>
    <w:rPr>
      <w:rFonts w:ascii="Cambria" w:eastAsia="Times New Roman" w:hAnsi="Cambria" w:cs="Times New Roman"/>
      <w:lang w:eastAsia="ru-RU"/>
    </w:rPr>
  </w:style>
  <w:style w:type="character" w:customStyle="1" w:styleId="2">
    <w:name w:val="Основной текст (2)_"/>
    <w:link w:val="20"/>
    <w:locked/>
    <w:rsid w:val="005A5CF8"/>
    <w:rPr>
      <w:b/>
      <w:bCs/>
      <w:spacing w:val="9"/>
      <w:shd w:val="clear" w:color="auto" w:fill="FFFFFF"/>
    </w:rPr>
  </w:style>
  <w:style w:type="paragraph" w:styleId="21">
    <w:name w:val="Body Text 2"/>
    <w:basedOn w:val="a"/>
    <w:link w:val="22"/>
    <w:uiPriority w:val="99"/>
    <w:unhideWhenUsed/>
    <w:rsid w:val="005A5CF8"/>
    <w:pPr>
      <w:spacing w:after="120" w:line="480" w:lineRule="auto"/>
      <w:ind w:firstLine="0"/>
      <w:jc w:val="left"/>
    </w:pPr>
    <w:rPr>
      <w:rFonts w:ascii="Calibri" w:eastAsia="SimSun" w:hAnsi="Calibri"/>
      <w:sz w:val="22"/>
      <w:szCs w:val="22"/>
      <w:lang w:eastAsia="uk-UA"/>
    </w:rPr>
  </w:style>
  <w:style w:type="character" w:customStyle="1" w:styleId="22">
    <w:name w:val="Основной текст 2 Знак"/>
    <w:basedOn w:val="a0"/>
    <w:link w:val="21"/>
    <w:uiPriority w:val="99"/>
    <w:rsid w:val="005A5CF8"/>
    <w:rPr>
      <w:rFonts w:ascii="Calibri" w:eastAsia="SimSun" w:hAnsi="Calibri" w:cs="Times New Roman"/>
      <w:lang w:eastAsia="uk-UA"/>
    </w:rPr>
  </w:style>
  <w:style w:type="paragraph" w:customStyle="1" w:styleId="20">
    <w:name w:val="Основной текст (2)"/>
    <w:basedOn w:val="a"/>
    <w:link w:val="2"/>
    <w:qFormat/>
    <w:rsid w:val="005A5CF8"/>
    <w:pPr>
      <w:widowControl w:val="0"/>
      <w:shd w:val="clear" w:color="auto" w:fill="FFFFFF"/>
      <w:spacing w:after="240" w:line="278" w:lineRule="exact"/>
      <w:ind w:firstLine="0"/>
      <w:jc w:val="center"/>
    </w:pPr>
    <w:rPr>
      <w:rFonts w:asciiTheme="minorHAnsi" w:eastAsiaTheme="minorHAnsi" w:hAnsiTheme="minorHAnsi" w:cstheme="minorBidi"/>
      <w:b/>
      <w:bCs/>
      <w:spacing w:val="9"/>
      <w:sz w:val="22"/>
      <w:szCs w:val="22"/>
      <w:lang w:eastAsia="en-US"/>
    </w:rPr>
  </w:style>
  <w:style w:type="character" w:customStyle="1" w:styleId="30">
    <w:name w:val="Заголовок 3 Знак"/>
    <w:basedOn w:val="a0"/>
    <w:link w:val="3"/>
    <w:uiPriority w:val="9"/>
    <w:semiHidden/>
    <w:rsid w:val="005A5CF8"/>
    <w:rPr>
      <w:rFonts w:asciiTheme="majorHAnsi" w:eastAsiaTheme="majorEastAsia" w:hAnsiTheme="majorHAnsi" w:cstheme="majorBidi"/>
      <w:b/>
      <w:bCs/>
      <w:color w:val="4F81BD" w:themeColor="accent1"/>
      <w:sz w:val="28"/>
      <w:szCs w:val="20"/>
      <w:lang w:eastAsia="ru-RU"/>
    </w:rPr>
  </w:style>
  <w:style w:type="character" w:customStyle="1" w:styleId="FontStyle20">
    <w:name w:val="Font Style20"/>
    <w:uiPriority w:val="99"/>
    <w:qFormat/>
    <w:rsid w:val="005A5CF8"/>
    <w:rPr>
      <w:rFonts w:ascii="Times New Roman" w:hAnsi="Times New Roman" w:cs="Times New Roman"/>
      <w:b/>
      <w:bCs/>
      <w:sz w:val="22"/>
      <w:szCs w:val="22"/>
    </w:rPr>
  </w:style>
  <w:style w:type="character" w:customStyle="1" w:styleId="apple-converted-space">
    <w:name w:val="apple-converted-space"/>
    <w:qFormat/>
    <w:rsid w:val="005A5CF8"/>
    <w:rPr>
      <w:rFonts w:cs="Times New Roman"/>
    </w:rPr>
  </w:style>
  <w:style w:type="character" w:customStyle="1" w:styleId="30pt">
    <w:name w:val="Основной текст (3) + Интервал 0 pt"/>
    <w:rsid w:val="005A5CF8"/>
    <w:rPr>
      <w:rFonts w:ascii="Times New Roman" w:eastAsia="Times New Roman" w:hAnsi="Times New Roman" w:cs="Times New Roman"/>
      <w:color w:val="000000"/>
      <w:spacing w:val="9"/>
      <w:w w:val="100"/>
      <w:position w:val="0"/>
      <w:sz w:val="20"/>
      <w:szCs w:val="20"/>
      <w:u w:val="none"/>
      <w:shd w:val="clear" w:color="auto" w:fill="FFFFFF"/>
      <w:lang w:val="uk-UA" w:eastAsia="uk-UA" w:bidi="uk-UA"/>
    </w:rPr>
  </w:style>
  <w:style w:type="paragraph" w:customStyle="1" w:styleId="Style2">
    <w:name w:val="Style2"/>
    <w:basedOn w:val="a"/>
    <w:uiPriority w:val="99"/>
    <w:qFormat/>
    <w:rsid w:val="005A5CF8"/>
    <w:pPr>
      <w:widowControl w:val="0"/>
      <w:autoSpaceDE w:val="0"/>
      <w:autoSpaceDN w:val="0"/>
      <w:adjustRightInd w:val="0"/>
      <w:ind w:firstLine="0"/>
    </w:pPr>
    <w:rPr>
      <w:rFonts w:ascii="Times New Roman" w:hAnsi="Times New Roman"/>
      <w:sz w:val="24"/>
      <w:szCs w:val="24"/>
      <w:lang w:val="ru-RU"/>
    </w:rPr>
  </w:style>
  <w:style w:type="paragraph" w:styleId="ab">
    <w:name w:val="Balloon Text"/>
    <w:basedOn w:val="a"/>
    <w:link w:val="ac"/>
    <w:uiPriority w:val="99"/>
    <w:semiHidden/>
    <w:unhideWhenUsed/>
    <w:rsid w:val="000777B6"/>
    <w:rPr>
      <w:rFonts w:ascii="Tahoma" w:hAnsi="Tahoma" w:cs="Tahoma"/>
      <w:sz w:val="16"/>
      <w:szCs w:val="16"/>
    </w:rPr>
  </w:style>
  <w:style w:type="character" w:customStyle="1" w:styleId="ac">
    <w:name w:val="Текст выноски Знак"/>
    <w:basedOn w:val="a0"/>
    <w:link w:val="ab"/>
    <w:uiPriority w:val="99"/>
    <w:semiHidden/>
    <w:rsid w:val="000777B6"/>
    <w:rPr>
      <w:rFonts w:ascii="Tahoma" w:eastAsia="Times New Roman" w:hAnsi="Tahoma" w:cs="Tahoma"/>
      <w:sz w:val="16"/>
      <w:szCs w:val="16"/>
      <w:lang w:eastAsia="ru-RU"/>
    </w:rPr>
  </w:style>
  <w:style w:type="paragraph" w:styleId="ad">
    <w:name w:val="header"/>
    <w:basedOn w:val="a"/>
    <w:link w:val="ae"/>
    <w:uiPriority w:val="99"/>
    <w:unhideWhenUsed/>
    <w:rsid w:val="00A97116"/>
    <w:pPr>
      <w:tabs>
        <w:tab w:val="center" w:pos="4677"/>
        <w:tab w:val="right" w:pos="9355"/>
      </w:tabs>
    </w:pPr>
  </w:style>
  <w:style w:type="character" w:customStyle="1" w:styleId="ae">
    <w:name w:val="Верхний колонтитул Знак"/>
    <w:basedOn w:val="a0"/>
    <w:link w:val="ad"/>
    <w:uiPriority w:val="99"/>
    <w:rsid w:val="00A97116"/>
    <w:rPr>
      <w:rFonts w:ascii="Book Antiqua" w:eastAsia="Times New Roman" w:hAnsi="Book Antiqua" w:cs="Times New Roman"/>
      <w:sz w:val="28"/>
      <w:szCs w:val="20"/>
      <w:lang w:eastAsia="ru-RU"/>
    </w:rPr>
  </w:style>
  <w:style w:type="paragraph" w:styleId="af">
    <w:name w:val="footer"/>
    <w:basedOn w:val="a"/>
    <w:link w:val="af0"/>
    <w:uiPriority w:val="99"/>
    <w:unhideWhenUsed/>
    <w:rsid w:val="00A97116"/>
    <w:pPr>
      <w:tabs>
        <w:tab w:val="center" w:pos="4677"/>
        <w:tab w:val="right" w:pos="9355"/>
      </w:tabs>
    </w:pPr>
  </w:style>
  <w:style w:type="character" w:customStyle="1" w:styleId="af0">
    <w:name w:val="Нижний колонтитул Знак"/>
    <w:basedOn w:val="a0"/>
    <w:link w:val="af"/>
    <w:uiPriority w:val="99"/>
    <w:rsid w:val="00A97116"/>
    <w:rPr>
      <w:rFonts w:ascii="Book Antiqua" w:eastAsia="Times New Roman" w:hAnsi="Book Antiqua" w:cs="Times New Roman"/>
      <w:sz w:val="28"/>
      <w:szCs w:val="20"/>
      <w:lang w:eastAsia="ru-RU"/>
    </w:rPr>
  </w:style>
  <w:style w:type="paragraph" w:customStyle="1" w:styleId="12">
    <w:name w:val="Абзац списка1"/>
    <w:basedOn w:val="a"/>
    <w:uiPriority w:val="34"/>
    <w:qFormat/>
    <w:rsid w:val="0020238C"/>
    <w:pPr>
      <w:spacing w:after="200" w:line="276" w:lineRule="auto"/>
      <w:ind w:left="720" w:firstLine="0"/>
      <w:contextualSpacing/>
      <w:jc w:val="left"/>
    </w:pPr>
    <w:rPr>
      <w:rFonts w:ascii="Times New Roman" w:eastAsia="SimSun" w:hAnsi="Times New Roman"/>
      <w:sz w:val="22"/>
      <w:szCs w:val="22"/>
      <w:lang w:val="ru-RU" w:eastAsia="en-US"/>
    </w:rPr>
  </w:style>
</w:styles>
</file>

<file path=word/webSettings.xml><?xml version="1.0" encoding="utf-8"?>
<w:webSettings xmlns:r="http://schemas.openxmlformats.org/officeDocument/2006/relationships" xmlns:w="http://schemas.openxmlformats.org/wordprocessingml/2006/main">
  <w:divs>
    <w:div w:id="6098309">
      <w:bodyDiv w:val="1"/>
      <w:marLeft w:val="0"/>
      <w:marRight w:val="0"/>
      <w:marTop w:val="0"/>
      <w:marBottom w:val="0"/>
      <w:divBdr>
        <w:top w:val="none" w:sz="0" w:space="0" w:color="auto"/>
        <w:left w:val="none" w:sz="0" w:space="0" w:color="auto"/>
        <w:bottom w:val="none" w:sz="0" w:space="0" w:color="auto"/>
        <w:right w:val="none" w:sz="0" w:space="0" w:color="auto"/>
      </w:divBdr>
    </w:div>
    <w:div w:id="137846240">
      <w:bodyDiv w:val="1"/>
      <w:marLeft w:val="0"/>
      <w:marRight w:val="0"/>
      <w:marTop w:val="0"/>
      <w:marBottom w:val="0"/>
      <w:divBdr>
        <w:top w:val="none" w:sz="0" w:space="0" w:color="auto"/>
        <w:left w:val="none" w:sz="0" w:space="0" w:color="auto"/>
        <w:bottom w:val="none" w:sz="0" w:space="0" w:color="auto"/>
        <w:right w:val="none" w:sz="0" w:space="0" w:color="auto"/>
      </w:divBdr>
    </w:div>
    <w:div w:id="281765701">
      <w:bodyDiv w:val="1"/>
      <w:marLeft w:val="0"/>
      <w:marRight w:val="0"/>
      <w:marTop w:val="0"/>
      <w:marBottom w:val="0"/>
      <w:divBdr>
        <w:top w:val="none" w:sz="0" w:space="0" w:color="auto"/>
        <w:left w:val="none" w:sz="0" w:space="0" w:color="auto"/>
        <w:bottom w:val="none" w:sz="0" w:space="0" w:color="auto"/>
        <w:right w:val="none" w:sz="0" w:space="0" w:color="auto"/>
      </w:divBdr>
    </w:div>
    <w:div w:id="380325635">
      <w:bodyDiv w:val="1"/>
      <w:marLeft w:val="0"/>
      <w:marRight w:val="0"/>
      <w:marTop w:val="0"/>
      <w:marBottom w:val="0"/>
      <w:divBdr>
        <w:top w:val="none" w:sz="0" w:space="0" w:color="auto"/>
        <w:left w:val="none" w:sz="0" w:space="0" w:color="auto"/>
        <w:bottom w:val="none" w:sz="0" w:space="0" w:color="auto"/>
        <w:right w:val="none" w:sz="0" w:space="0" w:color="auto"/>
      </w:divBdr>
    </w:div>
    <w:div w:id="560748979">
      <w:bodyDiv w:val="1"/>
      <w:marLeft w:val="0"/>
      <w:marRight w:val="0"/>
      <w:marTop w:val="0"/>
      <w:marBottom w:val="0"/>
      <w:divBdr>
        <w:top w:val="none" w:sz="0" w:space="0" w:color="auto"/>
        <w:left w:val="none" w:sz="0" w:space="0" w:color="auto"/>
        <w:bottom w:val="none" w:sz="0" w:space="0" w:color="auto"/>
        <w:right w:val="none" w:sz="0" w:space="0" w:color="auto"/>
      </w:divBdr>
    </w:div>
    <w:div w:id="562373088">
      <w:bodyDiv w:val="1"/>
      <w:marLeft w:val="0"/>
      <w:marRight w:val="0"/>
      <w:marTop w:val="0"/>
      <w:marBottom w:val="0"/>
      <w:divBdr>
        <w:top w:val="none" w:sz="0" w:space="0" w:color="auto"/>
        <w:left w:val="none" w:sz="0" w:space="0" w:color="auto"/>
        <w:bottom w:val="none" w:sz="0" w:space="0" w:color="auto"/>
        <w:right w:val="none" w:sz="0" w:space="0" w:color="auto"/>
      </w:divBdr>
    </w:div>
    <w:div w:id="576747354">
      <w:bodyDiv w:val="1"/>
      <w:marLeft w:val="0"/>
      <w:marRight w:val="0"/>
      <w:marTop w:val="0"/>
      <w:marBottom w:val="0"/>
      <w:divBdr>
        <w:top w:val="none" w:sz="0" w:space="0" w:color="auto"/>
        <w:left w:val="none" w:sz="0" w:space="0" w:color="auto"/>
        <w:bottom w:val="none" w:sz="0" w:space="0" w:color="auto"/>
        <w:right w:val="none" w:sz="0" w:space="0" w:color="auto"/>
      </w:divBdr>
    </w:div>
    <w:div w:id="645278542">
      <w:bodyDiv w:val="1"/>
      <w:marLeft w:val="0"/>
      <w:marRight w:val="0"/>
      <w:marTop w:val="0"/>
      <w:marBottom w:val="0"/>
      <w:divBdr>
        <w:top w:val="none" w:sz="0" w:space="0" w:color="auto"/>
        <w:left w:val="none" w:sz="0" w:space="0" w:color="auto"/>
        <w:bottom w:val="none" w:sz="0" w:space="0" w:color="auto"/>
        <w:right w:val="none" w:sz="0" w:space="0" w:color="auto"/>
      </w:divBdr>
    </w:div>
    <w:div w:id="765228916">
      <w:bodyDiv w:val="1"/>
      <w:marLeft w:val="0"/>
      <w:marRight w:val="0"/>
      <w:marTop w:val="0"/>
      <w:marBottom w:val="0"/>
      <w:divBdr>
        <w:top w:val="none" w:sz="0" w:space="0" w:color="auto"/>
        <w:left w:val="none" w:sz="0" w:space="0" w:color="auto"/>
        <w:bottom w:val="none" w:sz="0" w:space="0" w:color="auto"/>
        <w:right w:val="none" w:sz="0" w:space="0" w:color="auto"/>
      </w:divBdr>
    </w:div>
    <w:div w:id="880823763">
      <w:bodyDiv w:val="1"/>
      <w:marLeft w:val="0"/>
      <w:marRight w:val="0"/>
      <w:marTop w:val="0"/>
      <w:marBottom w:val="0"/>
      <w:divBdr>
        <w:top w:val="none" w:sz="0" w:space="0" w:color="auto"/>
        <w:left w:val="none" w:sz="0" w:space="0" w:color="auto"/>
        <w:bottom w:val="none" w:sz="0" w:space="0" w:color="auto"/>
        <w:right w:val="none" w:sz="0" w:space="0" w:color="auto"/>
      </w:divBdr>
    </w:div>
    <w:div w:id="907229397">
      <w:bodyDiv w:val="1"/>
      <w:marLeft w:val="0"/>
      <w:marRight w:val="0"/>
      <w:marTop w:val="0"/>
      <w:marBottom w:val="0"/>
      <w:divBdr>
        <w:top w:val="none" w:sz="0" w:space="0" w:color="auto"/>
        <w:left w:val="none" w:sz="0" w:space="0" w:color="auto"/>
        <w:bottom w:val="none" w:sz="0" w:space="0" w:color="auto"/>
        <w:right w:val="none" w:sz="0" w:space="0" w:color="auto"/>
      </w:divBdr>
    </w:div>
    <w:div w:id="913901914">
      <w:bodyDiv w:val="1"/>
      <w:marLeft w:val="0"/>
      <w:marRight w:val="0"/>
      <w:marTop w:val="0"/>
      <w:marBottom w:val="0"/>
      <w:divBdr>
        <w:top w:val="none" w:sz="0" w:space="0" w:color="auto"/>
        <w:left w:val="none" w:sz="0" w:space="0" w:color="auto"/>
        <w:bottom w:val="none" w:sz="0" w:space="0" w:color="auto"/>
        <w:right w:val="none" w:sz="0" w:space="0" w:color="auto"/>
      </w:divBdr>
    </w:div>
    <w:div w:id="1043794465">
      <w:bodyDiv w:val="1"/>
      <w:marLeft w:val="0"/>
      <w:marRight w:val="0"/>
      <w:marTop w:val="0"/>
      <w:marBottom w:val="0"/>
      <w:divBdr>
        <w:top w:val="none" w:sz="0" w:space="0" w:color="auto"/>
        <w:left w:val="none" w:sz="0" w:space="0" w:color="auto"/>
        <w:bottom w:val="none" w:sz="0" w:space="0" w:color="auto"/>
        <w:right w:val="none" w:sz="0" w:space="0" w:color="auto"/>
      </w:divBdr>
    </w:div>
    <w:div w:id="1177773561">
      <w:bodyDiv w:val="1"/>
      <w:marLeft w:val="0"/>
      <w:marRight w:val="0"/>
      <w:marTop w:val="0"/>
      <w:marBottom w:val="0"/>
      <w:divBdr>
        <w:top w:val="none" w:sz="0" w:space="0" w:color="auto"/>
        <w:left w:val="none" w:sz="0" w:space="0" w:color="auto"/>
        <w:bottom w:val="none" w:sz="0" w:space="0" w:color="auto"/>
        <w:right w:val="none" w:sz="0" w:space="0" w:color="auto"/>
      </w:divBdr>
    </w:div>
    <w:div w:id="1345669294">
      <w:bodyDiv w:val="1"/>
      <w:marLeft w:val="0"/>
      <w:marRight w:val="0"/>
      <w:marTop w:val="0"/>
      <w:marBottom w:val="0"/>
      <w:divBdr>
        <w:top w:val="none" w:sz="0" w:space="0" w:color="auto"/>
        <w:left w:val="none" w:sz="0" w:space="0" w:color="auto"/>
        <w:bottom w:val="none" w:sz="0" w:space="0" w:color="auto"/>
        <w:right w:val="none" w:sz="0" w:space="0" w:color="auto"/>
      </w:divBdr>
    </w:div>
    <w:div w:id="1515798770">
      <w:bodyDiv w:val="1"/>
      <w:marLeft w:val="0"/>
      <w:marRight w:val="0"/>
      <w:marTop w:val="0"/>
      <w:marBottom w:val="0"/>
      <w:divBdr>
        <w:top w:val="none" w:sz="0" w:space="0" w:color="auto"/>
        <w:left w:val="none" w:sz="0" w:space="0" w:color="auto"/>
        <w:bottom w:val="none" w:sz="0" w:space="0" w:color="auto"/>
        <w:right w:val="none" w:sz="0" w:space="0" w:color="auto"/>
      </w:divBdr>
    </w:div>
    <w:div w:id="1646885185">
      <w:bodyDiv w:val="1"/>
      <w:marLeft w:val="0"/>
      <w:marRight w:val="0"/>
      <w:marTop w:val="0"/>
      <w:marBottom w:val="0"/>
      <w:divBdr>
        <w:top w:val="none" w:sz="0" w:space="0" w:color="auto"/>
        <w:left w:val="none" w:sz="0" w:space="0" w:color="auto"/>
        <w:bottom w:val="none" w:sz="0" w:space="0" w:color="auto"/>
        <w:right w:val="none" w:sz="0" w:space="0" w:color="auto"/>
      </w:divBdr>
    </w:div>
    <w:div w:id="1835143255">
      <w:bodyDiv w:val="1"/>
      <w:marLeft w:val="0"/>
      <w:marRight w:val="0"/>
      <w:marTop w:val="0"/>
      <w:marBottom w:val="0"/>
      <w:divBdr>
        <w:top w:val="none" w:sz="0" w:space="0" w:color="auto"/>
        <w:left w:val="none" w:sz="0" w:space="0" w:color="auto"/>
        <w:bottom w:val="none" w:sz="0" w:space="0" w:color="auto"/>
        <w:right w:val="none" w:sz="0" w:space="0" w:color="auto"/>
      </w:divBdr>
    </w:div>
    <w:div w:id="1928802405">
      <w:bodyDiv w:val="1"/>
      <w:marLeft w:val="0"/>
      <w:marRight w:val="0"/>
      <w:marTop w:val="0"/>
      <w:marBottom w:val="0"/>
      <w:divBdr>
        <w:top w:val="none" w:sz="0" w:space="0" w:color="auto"/>
        <w:left w:val="none" w:sz="0" w:space="0" w:color="auto"/>
        <w:bottom w:val="none" w:sz="0" w:space="0" w:color="auto"/>
        <w:right w:val="none" w:sz="0" w:space="0" w:color="auto"/>
      </w:divBdr>
    </w:div>
    <w:div w:id="2023360181">
      <w:bodyDiv w:val="1"/>
      <w:marLeft w:val="0"/>
      <w:marRight w:val="0"/>
      <w:marTop w:val="0"/>
      <w:marBottom w:val="0"/>
      <w:divBdr>
        <w:top w:val="none" w:sz="0" w:space="0" w:color="auto"/>
        <w:left w:val="none" w:sz="0" w:space="0" w:color="auto"/>
        <w:bottom w:val="none" w:sz="0" w:space="0" w:color="auto"/>
        <w:right w:val="none" w:sz="0" w:space="0" w:color="auto"/>
      </w:divBdr>
    </w:div>
    <w:div w:id="2023437997">
      <w:bodyDiv w:val="1"/>
      <w:marLeft w:val="0"/>
      <w:marRight w:val="0"/>
      <w:marTop w:val="0"/>
      <w:marBottom w:val="0"/>
      <w:divBdr>
        <w:top w:val="none" w:sz="0" w:space="0" w:color="auto"/>
        <w:left w:val="none" w:sz="0" w:space="0" w:color="auto"/>
        <w:bottom w:val="none" w:sz="0" w:space="0" w:color="auto"/>
        <w:right w:val="none" w:sz="0" w:space="0" w:color="auto"/>
      </w:divBdr>
    </w:div>
    <w:div w:id="2027243651">
      <w:bodyDiv w:val="1"/>
      <w:marLeft w:val="0"/>
      <w:marRight w:val="0"/>
      <w:marTop w:val="0"/>
      <w:marBottom w:val="0"/>
      <w:divBdr>
        <w:top w:val="none" w:sz="0" w:space="0" w:color="auto"/>
        <w:left w:val="none" w:sz="0" w:space="0" w:color="auto"/>
        <w:bottom w:val="none" w:sz="0" w:space="0" w:color="auto"/>
        <w:right w:val="none" w:sz="0" w:space="0" w:color="auto"/>
      </w:divBdr>
    </w:div>
    <w:div w:id="20501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microsoft.com/office/2007/relationships/stylesWithEffects" Target="stylesWithEffects.xml"/><Relationship Id="rId7" Type="http://schemas.openxmlformats.org/officeDocument/2006/relationships/hyperlink" Target="mailto:rodunnuydimsviat@kyivcity.gov.u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42</Pages>
  <Words>14494</Words>
  <Characters>82622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Admin</cp:lastModifiedBy>
  <cp:revision>4</cp:revision>
  <cp:lastPrinted>2021-04-21T11:35:00Z</cp:lastPrinted>
  <dcterms:created xsi:type="dcterms:W3CDTF">2023-11-30T15:55:00Z</dcterms:created>
  <dcterms:modified xsi:type="dcterms:W3CDTF">2023-11-30T16:46:00Z</dcterms:modified>
</cp:coreProperties>
</file>