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5C" w:rsidRDefault="00074F5C" w:rsidP="00CB09EE">
      <w:pPr>
        <w:jc w:val="center"/>
        <w:rPr>
          <w:rFonts w:ascii="Arial" w:hAnsi="Arial" w:cs="Arial"/>
          <w:sz w:val="21"/>
          <w:szCs w:val="21"/>
          <w:shd w:val="clear" w:color="auto" w:fill="FFFFFF"/>
          <w:lang w:val="uk-UA"/>
        </w:rPr>
      </w:pPr>
    </w:p>
    <w:p w:rsidR="00074F5C" w:rsidRPr="00997ABA" w:rsidRDefault="00074F5C" w:rsidP="00CB09E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2</w:t>
      </w:r>
    </w:p>
    <w:p w:rsidR="00074F5C" w:rsidRPr="00CB09EE" w:rsidRDefault="00074F5C" w:rsidP="00CB09E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74F5C" w:rsidRPr="00CB09EE" w:rsidRDefault="00074F5C" w:rsidP="00CB09E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CB09EE">
        <w:rPr>
          <w:rFonts w:ascii="Times New Roman" w:hAnsi="Times New Roman" w:cs="Times New Roman"/>
          <w:b/>
          <w:bCs/>
          <w:lang w:val="uk-UA"/>
        </w:rPr>
        <w:t>ТЕХНІЧНЕ ЗАВДАННЯ</w:t>
      </w:r>
    </w:p>
    <w:p w:rsidR="00074F5C" w:rsidRPr="00CB09EE" w:rsidRDefault="00074F5C" w:rsidP="00CB09EE">
      <w:pPr>
        <w:adjustRightInd w:val="0"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074F5C" w:rsidRDefault="00074F5C" w:rsidP="00CB09EE">
      <w:pPr>
        <w:jc w:val="center"/>
        <w:rPr>
          <w:rFonts w:ascii="Times New Roman" w:hAnsi="Times New Roman" w:cs="Times New Roman"/>
          <w:b/>
          <w:lang w:val="uk-UA"/>
        </w:rPr>
      </w:pPr>
      <w:r w:rsidRPr="00CB09EE">
        <w:rPr>
          <w:rFonts w:ascii="Times New Roman" w:hAnsi="Times New Roman" w:cs="Times New Roman"/>
          <w:b/>
          <w:lang w:val="uk-UA"/>
        </w:rPr>
        <w:t>по закупівлі</w:t>
      </w:r>
    </w:p>
    <w:p w:rsidR="00074F5C" w:rsidRPr="00CB09EE" w:rsidRDefault="00074F5C" w:rsidP="00CB09E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Обстеження та паспортизація трьох мостів в с.Музиківка та Мирошниківка)</w:t>
      </w:r>
    </w:p>
    <w:p w:rsidR="00074F5C" w:rsidRPr="00252FAF" w:rsidRDefault="00074F5C" w:rsidP="00252FAF">
      <w:pPr>
        <w:jc w:val="center"/>
      </w:pPr>
      <w:r w:rsidRPr="00252FAF">
        <w:t xml:space="preserve">(код ДК 021:2015 - </w:t>
      </w:r>
      <w:hyperlink r:id="rId7" w:history="1">
        <w:r w:rsidRPr="00252FAF">
          <w:rPr>
            <w:rStyle w:val="Hyperlink"/>
            <w:rFonts w:cs="Times New Roman CYR"/>
            <w:color w:val="auto"/>
            <w:u w:val="none"/>
          </w:rPr>
          <w:t>71630000-3 - Послуги з технічного огляду та випробовувань</w:t>
        </w:r>
      </w:hyperlink>
      <w:r w:rsidRPr="00252FAF">
        <w:t>)</w:t>
      </w:r>
    </w:p>
    <w:p w:rsidR="00074F5C" w:rsidRPr="00D47B0A" w:rsidRDefault="00074F5C" w:rsidP="00CB09EE">
      <w:pPr>
        <w:jc w:val="both"/>
        <w:rPr>
          <w:rFonts w:ascii="Times New Roman" w:hAnsi="Times New Roman" w:cs="Times New Roman"/>
          <w:color w:val="000000"/>
          <w:lang w:val="uk-UA" w:eastAsia="uk-UA"/>
        </w:rPr>
      </w:pPr>
    </w:p>
    <w:p w:rsidR="00074F5C" w:rsidRDefault="00074F5C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1.1. Обстеження мосту в с.Мирошниківка, по вул.Мирошниківська, Херсонська область</w:t>
      </w:r>
    </w:p>
    <w:p w:rsidR="00074F5C" w:rsidRPr="00874A10" w:rsidRDefault="00074F5C">
      <w:pPr>
        <w:rPr>
          <w:rFonts w:ascii="Times New Roman" w:hAnsi="Times New Roman" w:cs="Times New Roman"/>
          <w:lang w:val="uk-UA"/>
        </w:rPr>
      </w:pPr>
      <w:r w:rsidRPr="00874A10">
        <w:rPr>
          <w:rFonts w:ascii="Times New Roman" w:hAnsi="Times New Roman" w:cs="Times New Roman"/>
          <w:lang w:val="uk-UA"/>
        </w:rPr>
        <w:t>1.Загальні положення та вихідні дані.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1.1. Технічні параметри споруди: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Довжина (м) 20,00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Габарит (м) 3,75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Ширина (м) 4,00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Висота (м) до 5м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Рік буд./рек. 1970р.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1.2. Перелік необхідних робіт: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Попереднє вивчення моста СОУ 42.1-37641918-097:2017, п.13.1 Вимірник міст площею до </w:t>
      </w:r>
      <w:smartTag w:uri="urn:schemas-microsoft-com:office:smarttags" w:element="metricconverter">
        <w:smartTagPr>
          <w:attr w:name="ProductID" w:val="3000 м2"/>
        </w:smartTagPr>
        <w:r>
          <w:rPr>
            <w:rFonts w:ascii="Times New Roman" w:hAnsi="Times New Roman" w:cs="Times New Roman"/>
            <w:lang w:val="uk-UA"/>
          </w:rPr>
          <w:t>3000 м2</w:t>
        </w:r>
      </w:smartTag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Обстеження підходів до мосту і регуляційних споруд  СОУ 42.1-37641918-097:2017, п.13.2.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Вимірник-100м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Обсяг-100м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К2=0,40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Pr="00BF50B8" w:rsidRDefault="00074F5C" w:rsidP="00BF50B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Обстеження мостів СОУ 42.1-37641918-097:2017, п13.3.</w:t>
      </w:r>
    </w:p>
    <w:p w:rsidR="00074F5C" w:rsidRDefault="00074F5C" w:rsidP="0088753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Вимірник-100м</w:t>
      </w:r>
    </w:p>
    <w:p w:rsidR="00074F5C" w:rsidRDefault="00074F5C" w:rsidP="0088753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Обсяг-20м</w:t>
      </w:r>
    </w:p>
    <w:p w:rsidR="00074F5C" w:rsidRDefault="00074F5C" w:rsidP="0088753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88753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К2=0,40</w:t>
      </w:r>
    </w:p>
    <w:p w:rsidR="00074F5C" w:rsidRDefault="00074F5C" w:rsidP="0088753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88753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Default="00074F5C" w:rsidP="0088753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  К5=1,00</w:t>
      </w:r>
    </w:p>
    <w:p w:rsidR="00074F5C" w:rsidRDefault="00074F5C" w:rsidP="0088753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Вимірювання геометричних розмірів мосту СОУ 42.1-37641918-097:2017, п.13.6.</w:t>
      </w:r>
    </w:p>
    <w:p w:rsidR="00074F5C" w:rsidRDefault="00074F5C" w:rsidP="005855B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Вимірник-100м</w:t>
      </w:r>
    </w:p>
    <w:p w:rsidR="00074F5C" w:rsidRDefault="00074F5C" w:rsidP="005855B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Обсяг-20м</w:t>
      </w:r>
    </w:p>
    <w:p w:rsidR="00074F5C" w:rsidRDefault="00074F5C" w:rsidP="005855B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D617B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К2=0,40</w:t>
      </w:r>
    </w:p>
    <w:p w:rsidR="00074F5C" w:rsidRDefault="00074F5C" w:rsidP="00D617B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D617B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Pr="00BF50B8" w:rsidRDefault="00074F5C" w:rsidP="00CD254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Pr="00E84D8B" w:rsidRDefault="00074F5C" w:rsidP="0088753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Інструментальна зйомка мостів СОУ 42.1-37641918-097:2017,п.13.7.</w:t>
      </w:r>
    </w:p>
    <w:p w:rsidR="00074F5C" w:rsidRDefault="00074F5C" w:rsidP="00AA57A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Вимірник-100м</w:t>
      </w:r>
    </w:p>
    <w:p w:rsidR="00074F5C" w:rsidRDefault="00074F5C" w:rsidP="00AA57A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Обсяг-20м</w:t>
      </w:r>
    </w:p>
    <w:p w:rsidR="00074F5C" w:rsidRDefault="00074F5C" w:rsidP="00AA57A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AA57A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К2=0,40</w:t>
      </w:r>
    </w:p>
    <w:p w:rsidR="00074F5C" w:rsidRDefault="00074F5C" w:rsidP="00AA57A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AA57A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Pr="00BF50B8" w:rsidRDefault="00074F5C" w:rsidP="00AA57A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Фотофіксація виявлених дефектів мостів при обстеженні СОУ 42.1-37641918-097:2017, п.13.8.</w:t>
      </w:r>
    </w:p>
    <w:p w:rsidR="00074F5C" w:rsidRDefault="00074F5C" w:rsidP="0037597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37597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 міст</w:t>
      </w:r>
    </w:p>
    <w:p w:rsidR="00074F5C" w:rsidRDefault="00074F5C" w:rsidP="00CB3B1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CB3B1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К2=0,40</w:t>
      </w:r>
    </w:p>
    <w:p w:rsidR="00074F5C" w:rsidRDefault="00074F5C" w:rsidP="00CB3B1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CB3B1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Pr="00BF50B8" w:rsidRDefault="00074F5C" w:rsidP="00CB3B1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 Визначення марки бетону на мостах СОУ 42.1-37641918-097:2017. п.13.9.</w:t>
      </w:r>
    </w:p>
    <w:p w:rsidR="00074F5C" w:rsidRDefault="00074F5C" w:rsidP="00EB648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EB648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 міст</w:t>
      </w:r>
    </w:p>
    <w:p w:rsidR="00074F5C" w:rsidRDefault="00074F5C" w:rsidP="00EB648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EB648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К2=0,40</w:t>
      </w:r>
    </w:p>
    <w:p w:rsidR="00074F5C" w:rsidRDefault="00074F5C" w:rsidP="00EB648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EB648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Pr="00BF50B8" w:rsidRDefault="00074F5C" w:rsidP="00EB648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8. Складання відомості дефектів по обстеженню мостів СОУ 42.1-37641918-097:2017, п.13.19.</w:t>
      </w:r>
    </w:p>
    <w:p w:rsidR="00074F5C" w:rsidRDefault="00074F5C" w:rsidP="005A24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5A24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 міст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 Складання креслень по обстеженню мостів СОУ 42.1-37641918-097:2017,п.13.20.</w:t>
      </w:r>
    </w:p>
    <w:p w:rsidR="00074F5C" w:rsidRDefault="00074F5C" w:rsidP="00C6081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 Складання технічних звітів та висновків з обстеження мостів (паспорт) СОУ 42.1-37641918-097:2017, п.13.22.</w:t>
      </w:r>
    </w:p>
    <w:p w:rsidR="00074F5C" w:rsidRDefault="00074F5C" w:rsidP="007E0D2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 - звіт та паспорт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11. Розрахунок конструкції мостів СОУ 42.1-37641918-097:2017, п.13.13.</w:t>
      </w:r>
    </w:p>
    <w:p w:rsidR="00074F5C" w:rsidRDefault="00074F5C" w:rsidP="00FD1CB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FD1CB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 міст</w:t>
      </w:r>
    </w:p>
    <w:p w:rsidR="00074F5C" w:rsidRDefault="00074F5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П.1.2.5  К2=1</w:t>
      </w:r>
    </w:p>
    <w:p w:rsidR="00074F5C" w:rsidRDefault="00074F5C" w:rsidP="00D52736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1.1. Обстеження мосту в с.Музиківка, по вул.40 років Перемоги, Херсонська область</w:t>
      </w:r>
    </w:p>
    <w:p w:rsidR="00074F5C" w:rsidRPr="00874A10" w:rsidRDefault="00074F5C" w:rsidP="00AF5EDB">
      <w:pPr>
        <w:rPr>
          <w:rFonts w:ascii="Times New Roman" w:hAnsi="Times New Roman" w:cs="Times New Roman"/>
          <w:lang w:val="uk-UA"/>
        </w:rPr>
      </w:pPr>
      <w:r w:rsidRPr="00874A10">
        <w:rPr>
          <w:rFonts w:ascii="Times New Roman" w:hAnsi="Times New Roman" w:cs="Times New Roman"/>
          <w:lang w:val="uk-UA"/>
        </w:rPr>
        <w:t>1.Загальні положення та вихідні дані.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1.1. Технічні параметри споруди: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Довжина (м) 20,00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Габарит (м) 7,00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Ширина (м) 8,00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Висота (м) до 5м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Рік буд./рек. 1962р.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1.2. Перелік необхідних робіт: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Попереднє вивчення моста СОУ 42.1-37641918-097:2017, п.13.1 Вимірник міст площею до </w:t>
      </w:r>
      <w:smartTag w:uri="urn:schemas-microsoft-com:office:smarttags" w:element="metricconverter">
        <w:smartTagPr>
          <w:attr w:name="ProductID" w:val="3000 м2"/>
        </w:smartTagPr>
        <w:r>
          <w:rPr>
            <w:rFonts w:ascii="Times New Roman" w:hAnsi="Times New Roman" w:cs="Times New Roman"/>
            <w:lang w:val="uk-UA"/>
          </w:rPr>
          <w:t>3000 м2</w:t>
        </w:r>
      </w:smartTag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Обстеження підходів до мосту і регуляційних споруд  СОУ 42.1-37641918-097:2017, п.13.2.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Вимірник-100м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Обсяг-100м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К2=0,80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Pr="00BF50B8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Обстеження мостів СОУ 42.1-37641918-097:2017, п13.3.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Вимірник-100м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Обсяг-20м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К2=0,80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  К5=1,00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Вимірювання геометричних розмірів мосту СОУ 42.1-37641918-097:2017, п.13.6.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Вимірник-100м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Обсяг-20м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К2=0,80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Pr="00BF50B8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Pr="00E84D8B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Інструментальна зйомка мостів СОУ 42.1-37641918-097:2017,п.13.7.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Вимірник-100м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Обсяг-20м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К2=0,80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Pr="00BF50B8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Фотофіксація виявлених дефектів мостів при обстеженні СОУ 42.1-37641918-097:2017, п.13.8.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 міст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К2=0,80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Pr="00BF50B8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 Визначення марки бетону на мостах СОУ 42.1-37641918-097:2017. п.13.9.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 міст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К2=0,80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Pr="00BF50B8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8. Складання відомості дефектів по обстеженню мостів СОУ 42.1-37641918-097:2017, п.13.19.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 міст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 Складання креслень по обстеженню мостів СОУ 42.1-37641918-097:2017,п.13.20.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 Складання технічних звітів та висновків з обстеження мостів (паспорт) СОУ 42.1-37641918-097:2017, п.13.22.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 - звіт та паспорт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11. Розрахунок конструкції мостів СОУ 42.1-37641918-097:2017, п.13.13.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 міст</w:t>
      </w:r>
    </w:p>
    <w:p w:rsidR="00074F5C" w:rsidRDefault="00074F5C" w:rsidP="00AF5E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П.1.2.5  К2=1</w:t>
      </w:r>
    </w:p>
    <w:p w:rsidR="00074F5C" w:rsidRDefault="00074F5C" w:rsidP="00A901BC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1.1. Обстеження мосту в с.Музиківка, по вул.1 Травня,  Херсонська область</w:t>
      </w:r>
    </w:p>
    <w:p w:rsidR="00074F5C" w:rsidRPr="00874A10" w:rsidRDefault="00074F5C" w:rsidP="00A901BC">
      <w:pPr>
        <w:rPr>
          <w:rFonts w:ascii="Times New Roman" w:hAnsi="Times New Roman" w:cs="Times New Roman"/>
          <w:lang w:val="uk-UA"/>
        </w:rPr>
      </w:pPr>
      <w:r w:rsidRPr="00874A10">
        <w:rPr>
          <w:rFonts w:ascii="Times New Roman" w:hAnsi="Times New Roman" w:cs="Times New Roman"/>
          <w:lang w:val="uk-UA"/>
        </w:rPr>
        <w:t>1.Загальні положення та вихідні дані.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1.1. Технічні параметри споруди: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Довжина (м) 30,00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Габарит (м) 7,50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Ширина (м) 11,00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Висота (м) до 5м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Рік буд./рек. 1962р.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1.2. Перелік необхідних робіт: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Попереднє вивчення моста СОУ 42.1-37641918-097:2017, п.13.1 Вимірник міст площею до </w:t>
      </w:r>
      <w:smartTag w:uri="urn:schemas-microsoft-com:office:smarttags" w:element="metricconverter">
        <w:smartTagPr>
          <w:attr w:name="ProductID" w:val="3000 м2"/>
        </w:smartTagPr>
        <w:r>
          <w:rPr>
            <w:rFonts w:ascii="Times New Roman" w:hAnsi="Times New Roman" w:cs="Times New Roman"/>
            <w:lang w:val="uk-UA"/>
          </w:rPr>
          <w:t>3000 м2</w:t>
        </w:r>
      </w:smartTag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Обстеження підходів до мосту і регуляційних споруд  СОУ 42.1-37641918-097:2017, п.13.2.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Вимірник-100м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Обсяг-100м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К2=1,10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Pr="00BF50B8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Обстеження мостів СОУ 42.1-37641918-097:2017, п13.3.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Вимірник-100м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Обсяг-30м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К2=1,10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  К5=1,00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Вимірювання геометричних розмірів мосту СОУ 42.1-37641918-097:2017, п.13.6.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Вимірник-100м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Обсяг-30м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К2=1,10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Pr="00BF50B8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Pr="00E84D8B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Інструментальна зйомка мостів СОУ 42.1-37641918-097:2017,п.13.7.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Вимірник-100м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Обсяг-30м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К2=1,10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Pr="00BF50B8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Фотофіксація виявлених дефектів мостів при обстеженні СОУ 42.1-37641918-097:2017, п.13.8.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 міст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К2=1,10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Pr="00BF50B8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 Визначення марки бетону на мостах СОУ 42.1-37641918-097:2017. п.13.9.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 міст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тб.3.2.2  К1=1,25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п.3.24  К2=1,10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тб.3.2.7 К3=1,00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тб.3.2.4  К4=1,00</w:t>
      </w:r>
    </w:p>
    <w:p w:rsidR="00074F5C" w:rsidRPr="00BF50B8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тб.3.2  К5=1,00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8. Складання відомості дефектів по обстеженню мостів СОУ 42.1-37641918-097:2017, п.13.19.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 міст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 Складання креслень по обстеженню мостів СОУ 42.1-37641918-097:2017,п.13.20.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 Складання технічних звітів та висновків з обстеження мостів (паспорт) СОУ 42.1-37641918-097:2017, п.13.22.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 - звіт та паспорт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11. Розрахунок конструкції мостів СОУ 42.1-37641918-097:2017, п.13.13.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Вимірник-міст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Обсяг-1 міст</w:t>
      </w:r>
    </w:p>
    <w:p w:rsidR="00074F5C" w:rsidRDefault="00074F5C" w:rsidP="00A901B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П.1.2.5  К2=1</w:t>
      </w:r>
    </w:p>
    <w:p w:rsidR="00074F5C" w:rsidRPr="00CB09EE" w:rsidRDefault="00074F5C" w:rsidP="00982E29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074F5C" w:rsidRPr="00D47B0A" w:rsidRDefault="00074F5C" w:rsidP="00982E29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2.1</w:t>
      </w:r>
      <w:r w:rsidRPr="00D47B0A">
        <w:rPr>
          <w:rFonts w:ascii="Times New Roman" w:hAnsi="Times New Roman" w:cs="Times New Roman"/>
          <w:b/>
          <w:lang w:val="uk-UA"/>
        </w:rPr>
        <w:t>. Результати обстежень:</w:t>
      </w:r>
    </w:p>
    <w:p w:rsidR="00074F5C" w:rsidRPr="00D47B0A" w:rsidRDefault="00074F5C" w:rsidP="00982E29">
      <w:pPr>
        <w:ind w:firstLine="426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D47B0A">
        <w:rPr>
          <w:rFonts w:ascii="Times New Roman" w:hAnsi="Times New Roman" w:cs="Times New Roman"/>
          <w:color w:val="000000"/>
          <w:lang w:val="uk-UA" w:eastAsia="uk-UA"/>
        </w:rPr>
        <w:t>- звіти по кожній споруді окремо, що повинні містити всю повноту даних, за результатами обстеження надати замовнику в трьох друкованих примірниках та в одному електронному вигляді (на флеш накопичувачі). Звіт повинен відповідати вимогам:</w:t>
      </w:r>
    </w:p>
    <w:p w:rsidR="00074F5C" w:rsidRPr="00D47B0A" w:rsidRDefault="00074F5C" w:rsidP="00982E29">
      <w:pPr>
        <w:ind w:left="426"/>
        <w:jc w:val="both"/>
        <w:rPr>
          <w:rFonts w:ascii="Times New Roman" w:hAnsi="Times New Roman" w:cs="Times New Roman"/>
          <w:lang w:val="uk-UA"/>
        </w:rPr>
      </w:pPr>
      <w:r w:rsidRPr="00D47B0A">
        <w:rPr>
          <w:rFonts w:ascii="Times New Roman" w:hAnsi="Times New Roman" w:cs="Times New Roman"/>
          <w:lang w:val="uk-UA"/>
        </w:rPr>
        <w:t xml:space="preserve">а) ДБН В.2.3-6:2009 «Споруди транспорту. Мости та труби. Обстеження та випробування», </w:t>
      </w:r>
    </w:p>
    <w:p w:rsidR="00074F5C" w:rsidRPr="00D47B0A" w:rsidRDefault="00074F5C" w:rsidP="00982E29">
      <w:pPr>
        <w:ind w:left="426"/>
        <w:jc w:val="both"/>
        <w:rPr>
          <w:rFonts w:ascii="Times New Roman" w:hAnsi="Times New Roman" w:cs="Times New Roman"/>
          <w:lang w:val="uk-UA"/>
        </w:rPr>
      </w:pPr>
      <w:r w:rsidRPr="00D47B0A">
        <w:rPr>
          <w:rFonts w:ascii="Times New Roman" w:hAnsi="Times New Roman" w:cs="Times New Roman"/>
          <w:lang w:val="uk-UA"/>
        </w:rPr>
        <w:t xml:space="preserve">б) </w:t>
      </w:r>
      <w:r w:rsidRPr="00D47B0A">
        <w:rPr>
          <w:rFonts w:ascii="Times New Roman" w:hAnsi="Times New Roman" w:cs="Times New Roman"/>
          <w:color w:val="333333"/>
          <w:shd w:val="clear" w:color="auto" w:fill="FEFEFE"/>
        </w:rPr>
        <w:t xml:space="preserve">Посібник </w:t>
      </w:r>
      <w:r w:rsidRPr="00D47B0A">
        <w:rPr>
          <w:rFonts w:ascii="Times New Roman" w:hAnsi="Times New Roman" w:cs="Times New Roman"/>
          <w:color w:val="333333"/>
          <w:shd w:val="clear" w:color="auto" w:fill="FEFEFE"/>
          <w:lang w:val="uk-UA"/>
        </w:rPr>
        <w:t xml:space="preserve"> </w:t>
      </w:r>
      <w:r w:rsidRPr="00D47B0A">
        <w:rPr>
          <w:rFonts w:ascii="Times New Roman" w:hAnsi="Times New Roman" w:cs="Times New Roman"/>
          <w:color w:val="333333"/>
          <w:shd w:val="clear" w:color="auto" w:fill="FEFEFE"/>
        </w:rPr>
        <w:t xml:space="preserve">№ 1 до ДБН В.2.3-6:2016 </w:t>
      </w:r>
      <w:r w:rsidRPr="00D47B0A">
        <w:rPr>
          <w:rFonts w:ascii="Times New Roman" w:hAnsi="Times New Roman" w:cs="Times New Roman"/>
          <w:color w:val="333333"/>
          <w:shd w:val="clear" w:color="auto" w:fill="FEFEFE"/>
          <w:lang w:val="uk-UA"/>
        </w:rPr>
        <w:t>«</w:t>
      </w:r>
      <w:r w:rsidRPr="00D47B0A">
        <w:rPr>
          <w:rFonts w:ascii="Times New Roman" w:hAnsi="Times New Roman" w:cs="Times New Roman"/>
          <w:color w:val="333333"/>
          <w:shd w:val="clear" w:color="auto" w:fill="FEFEFE"/>
        </w:rPr>
        <w:t>Мости та труби. Обстеження і випробування</w:t>
      </w:r>
      <w:r w:rsidRPr="00D47B0A">
        <w:rPr>
          <w:rFonts w:ascii="Times New Roman" w:hAnsi="Times New Roman" w:cs="Times New Roman"/>
          <w:color w:val="333333"/>
          <w:shd w:val="clear" w:color="auto" w:fill="FEFEFE"/>
          <w:lang w:val="uk-UA"/>
        </w:rPr>
        <w:t>»,</w:t>
      </w:r>
      <w:r w:rsidRPr="00D47B0A">
        <w:rPr>
          <w:rFonts w:ascii="Times New Roman" w:hAnsi="Times New Roman" w:cs="Times New Roman"/>
          <w:lang w:val="uk-UA"/>
        </w:rPr>
        <w:t xml:space="preserve"> </w:t>
      </w:r>
    </w:p>
    <w:p w:rsidR="00074F5C" w:rsidRPr="00D47B0A" w:rsidRDefault="00074F5C" w:rsidP="00982E29">
      <w:pPr>
        <w:ind w:left="426"/>
        <w:rPr>
          <w:rFonts w:ascii="Times New Roman" w:hAnsi="Times New Roman" w:cs="Times New Roman"/>
          <w:color w:val="000000"/>
          <w:lang w:val="uk-UA"/>
        </w:rPr>
      </w:pPr>
      <w:r w:rsidRPr="00D47B0A">
        <w:rPr>
          <w:rFonts w:ascii="Times New Roman" w:hAnsi="Times New Roman" w:cs="Times New Roman"/>
          <w:color w:val="000000"/>
          <w:shd w:val="clear" w:color="auto" w:fill="FEFEFE"/>
          <w:lang w:val="uk-UA"/>
        </w:rPr>
        <w:t>в) ДСТУ 9181:2022 «Настанова з оцінювання та прогнозування технічного стану автодорожніх мостів»</w:t>
      </w:r>
      <w:r w:rsidRPr="00D47B0A">
        <w:rPr>
          <w:rFonts w:ascii="Times New Roman" w:hAnsi="Times New Roman" w:cs="Times New Roman"/>
          <w:color w:val="000000"/>
          <w:lang w:val="uk-UA"/>
        </w:rPr>
        <w:t xml:space="preserve">, </w:t>
      </w:r>
    </w:p>
    <w:p w:rsidR="00074F5C" w:rsidRPr="00D47B0A" w:rsidRDefault="00074F5C" w:rsidP="00982E29">
      <w:pPr>
        <w:ind w:left="426"/>
        <w:jc w:val="both"/>
        <w:rPr>
          <w:rFonts w:ascii="Times New Roman" w:hAnsi="Times New Roman" w:cs="Times New Roman"/>
          <w:color w:val="000000"/>
          <w:shd w:val="clear" w:color="auto" w:fill="FEFEFE"/>
          <w:lang w:val="uk-UA"/>
        </w:rPr>
      </w:pPr>
      <w:r w:rsidRPr="00D47B0A">
        <w:rPr>
          <w:rFonts w:ascii="Times New Roman" w:hAnsi="Times New Roman" w:cs="Times New Roman"/>
          <w:color w:val="000000"/>
          <w:shd w:val="clear" w:color="auto" w:fill="FEFEFE"/>
          <w:lang w:val="uk-UA"/>
        </w:rPr>
        <w:t xml:space="preserve">г) ДСТУ 8908:2019 «Автодорожні мости. Класифікація дефектів», </w:t>
      </w:r>
    </w:p>
    <w:p w:rsidR="00074F5C" w:rsidRPr="00D47B0A" w:rsidRDefault="00074F5C" w:rsidP="00982E29">
      <w:pPr>
        <w:ind w:left="426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D47B0A">
        <w:rPr>
          <w:rFonts w:ascii="Times New Roman" w:hAnsi="Times New Roman" w:cs="Times New Roman"/>
          <w:color w:val="000000"/>
          <w:lang w:val="uk-UA"/>
        </w:rPr>
        <w:t>д)СОУ 42.1-37641918-097:2017 «Автомобільні дороги. Норми часу на роботи з експлуатаційного утримання».</w:t>
      </w:r>
    </w:p>
    <w:p w:rsidR="00074F5C" w:rsidRPr="004F3227" w:rsidRDefault="00074F5C" w:rsidP="00F44B07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F44B07">
        <w:rPr>
          <w:rFonts w:ascii="Times New Roman" w:hAnsi="Times New Roman" w:cs="Times New Roman"/>
          <w:b/>
          <w:lang w:val="uk-UA"/>
        </w:rPr>
        <w:t>3.1.</w:t>
      </w:r>
      <w:r>
        <w:rPr>
          <w:rFonts w:ascii="Times New Roman" w:hAnsi="Times New Roman" w:cs="Times New Roman"/>
          <w:lang w:val="uk-UA"/>
        </w:rPr>
        <w:t xml:space="preserve">  </w:t>
      </w:r>
      <w:r w:rsidRPr="004F3227">
        <w:rPr>
          <w:rFonts w:ascii="Times New Roman" w:hAnsi="Times New Roman" w:cs="Times New Roman"/>
          <w:b/>
          <w:lang w:val="uk-UA"/>
        </w:rPr>
        <w:t>Складання паспортів споруд, що</w:t>
      </w:r>
      <w:r w:rsidRPr="004F3227">
        <w:rPr>
          <w:rFonts w:ascii="Times New Roman" w:hAnsi="Times New Roman" w:cs="Times New Roman"/>
          <w:b/>
          <w:lang w:val="uk-UA" w:eastAsia="uk-UA"/>
        </w:rPr>
        <w:t xml:space="preserve"> повинні мати наступні розділи:</w:t>
      </w:r>
      <w:r w:rsidRPr="004F3227">
        <w:rPr>
          <w:rFonts w:ascii="Times New Roman" w:hAnsi="Times New Roman" w:cs="Times New Roman"/>
          <w:lang w:val="uk-UA" w:eastAsia="uk-UA"/>
        </w:rPr>
        <w:t xml:space="preserve"> </w:t>
      </w:r>
    </w:p>
    <w:p w:rsidR="00074F5C" w:rsidRPr="00D47B0A" w:rsidRDefault="00074F5C" w:rsidP="00F44B07">
      <w:pPr>
        <w:ind w:left="1560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D47B0A">
        <w:rPr>
          <w:rFonts w:ascii="Times New Roman" w:hAnsi="Times New Roman" w:cs="Times New Roman"/>
          <w:color w:val="000000"/>
          <w:lang w:val="uk-UA" w:eastAsia="uk-UA"/>
        </w:rPr>
        <w:t xml:space="preserve">- загальні відомості; </w:t>
      </w:r>
    </w:p>
    <w:p w:rsidR="00074F5C" w:rsidRPr="00D47B0A" w:rsidRDefault="00074F5C" w:rsidP="00F44B07">
      <w:pPr>
        <w:ind w:left="1560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D47B0A">
        <w:rPr>
          <w:rFonts w:ascii="Times New Roman" w:hAnsi="Times New Roman" w:cs="Times New Roman"/>
          <w:color w:val="000000"/>
          <w:lang w:val="uk-UA" w:eastAsia="uk-UA"/>
        </w:rPr>
        <w:t xml:space="preserve">- технічний стан споруди; </w:t>
      </w:r>
    </w:p>
    <w:p w:rsidR="00074F5C" w:rsidRPr="00D47B0A" w:rsidRDefault="00074F5C" w:rsidP="00F44B07">
      <w:pPr>
        <w:ind w:left="1560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D47B0A">
        <w:rPr>
          <w:rFonts w:ascii="Times New Roman" w:hAnsi="Times New Roman" w:cs="Times New Roman"/>
          <w:color w:val="000000"/>
          <w:lang w:val="uk-UA" w:eastAsia="uk-UA"/>
        </w:rPr>
        <w:t xml:space="preserve">- відомості про прогонові будови; </w:t>
      </w:r>
    </w:p>
    <w:p w:rsidR="00074F5C" w:rsidRPr="00D47B0A" w:rsidRDefault="00074F5C" w:rsidP="00F44B07">
      <w:pPr>
        <w:ind w:left="1560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D47B0A">
        <w:rPr>
          <w:rFonts w:ascii="Times New Roman" w:hAnsi="Times New Roman" w:cs="Times New Roman"/>
          <w:color w:val="000000"/>
          <w:lang w:val="uk-UA" w:eastAsia="uk-UA"/>
        </w:rPr>
        <w:t xml:space="preserve">- відомості про опори; </w:t>
      </w:r>
    </w:p>
    <w:p w:rsidR="00074F5C" w:rsidRPr="00D47B0A" w:rsidRDefault="00074F5C" w:rsidP="00F44B07">
      <w:pPr>
        <w:ind w:left="1560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D47B0A">
        <w:rPr>
          <w:rFonts w:ascii="Times New Roman" w:hAnsi="Times New Roman" w:cs="Times New Roman"/>
          <w:color w:val="000000"/>
          <w:lang w:val="uk-UA" w:eastAsia="uk-UA"/>
        </w:rPr>
        <w:t xml:space="preserve">- оцінка технічного стану споруди; </w:t>
      </w:r>
    </w:p>
    <w:p w:rsidR="00074F5C" w:rsidRPr="00D47B0A" w:rsidRDefault="00074F5C" w:rsidP="00F44B07">
      <w:pPr>
        <w:ind w:left="1560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D47B0A">
        <w:rPr>
          <w:rFonts w:ascii="Times New Roman" w:hAnsi="Times New Roman" w:cs="Times New Roman"/>
          <w:color w:val="000000"/>
          <w:lang w:val="uk-UA" w:eastAsia="uk-UA"/>
        </w:rPr>
        <w:t xml:space="preserve">- фактична вантажопідйомність споруди; </w:t>
      </w:r>
    </w:p>
    <w:p w:rsidR="00074F5C" w:rsidRDefault="00074F5C" w:rsidP="00F44B07">
      <w:pPr>
        <w:ind w:left="1560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D47B0A">
        <w:rPr>
          <w:rFonts w:ascii="Times New Roman" w:hAnsi="Times New Roman" w:cs="Times New Roman"/>
          <w:color w:val="000000"/>
          <w:lang w:val="uk-UA" w:eastAsia="uk-UA"/>
        </w:rPr>
        <w:t xml:space="preserve">- фотографії споруди; </w:t>
      </w:r>
    </w:p>
    <w:p w:rsidR="00074F5C" w:rsidRPr="00D47B0A" w:rsidRDefault="00074F5C" w:rsidP="00654C5B">
      <w:pPr>
        <w:ind w:left="1560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D47B0A">
        <w:rPr>
          <w:rFonts w:ascii="Times New Roman" w:hAnsi="Times New Roman" w:cs="Times New Roman"/>
          <w:color w:val="000000"/>
          <w:lang w:val="uk-UA" w:eastAsia="uk-UA"/>
        </w:rPr>
        <w:t>- загальний вигляд споруди та її переріз (креслення).</w:t>
      </w:r>
    </w:p>
    <w:p w:rsidR="00074F5C" w:rsidRPr="00D47B0A" w:rsidRDefault="00074F5C" w:rsidP="004344D2">
      <w:pPr>
        <w:jc w:val="both"/>
        <w:rPr>
          <w:rFonts w:ascii="Times New Roman" w:hAnsi="Times New Roman" w:cs="Times New Roman"/>
          <w:color w:val="000000"/>
          <w:lang w:val="uk-UA" w:eastAsia="uk-UA"/>
        </w:rPr>
      </w:pPr>
      <w:r>
        <w:rPr>
          <w:rFonts w:ascii="Times New Roman" w:hAnsi="Times New Roman" w:cs="Times New Roman"/>
          <w:color w:val="000000"/>
          <w:lang w:val="uk-UA" w:eastAsia="uk-UA"/>
        </w:rPr>
        <w:t>П</w:t>
      </w:r>
      <w:r w:rsidRPr="00D47B0A">
        <w:rPr>
          <w:rFonts w:ascii="Times New Roman" w:hAnsi="Times New Roman" w:cs="Times New Roman"/>
          <w:color w:val="000000"/>
          <w:lang w:val="uk-UA" w:eastAsia="uk-UA"/>
        </w:rPr>
        <w:t xml:space="preserve">аспорти надати замовнику в </w:t>
      </w:r>
      <w:r>
        <w:rPr>
          <w:rFonts w:ascii="Times New Roman" w:hAnsi="Times New Roman" w:cs="Times New Roman"/>
          <w:color w:val="000000"/>
          <w:lang w:val="uk-UA" w:eastAsia="uk-UA"/>
        </w:rPr>
        <w:t xml:space="preserve">двох </w:t>
      </w:r>
      <w:r w:rsidRPr="00D47B0A">
        <w:rPr>
          <w:rFonts w:ascii="Times New Roman" w:hAnsi="Times New Roman" w:cs="Times New Roman"/>
          <w:color w:val="000000"/>
          <w:lang w:val="uk-UA" w:eastAsia="uk-UA"/>
        </w:rPr>
        <w:t>друкованих примірниках та в одному електронному вигляді (на флеш накопичувачі);</w:t>
      </w:r>
    </w:p>
    <w:p w:rsidR="00074F5C" w:rsidRPr="00BF50B8" w:rsidRDefault="00074F5C">
      <w:pPr>
        <w:rPr>
          <w:rFonts w:ascii="Times New Roman" w:hAnsi="Times New Roman" w:cs="Times New Roman"/>
          <w:lang w:val="uk-UA"/>
        </w:rPr>
      </w:pPr>
    </w:p>
    <w:sectPr w:rsidR="00074F5C" w:rsidRPr="00BF50B8" w:rsidSect="00CB09EE">
      <w:footerReference w:type="even" r:id="rId8"/>
      <w:footerReference w:type="default" r:id="rId9"/>
      <w:pgSz w:w="11906" w:h="16838" w:code="9"/>
      <w:pgMar w:top="567" w:right="707" w:bottom="709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5C" w:rsidRDefault="00074F5C">
      <w:r>
        <w:separator/>
      </w:r>
    </w:p>
  </w:endnote>
  <w:endnote w:type="continuationSeparator" w:id="0">
    <w:p w:rsidR="00074F5C" w:rsidRDefault="0007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5C" w:rsidRPr="0008513D" w:rsidRDefault="00074F5C">
    <w:pPr>
      <w:pStyle w:val="Footer"/>
      <w:rPr>
        <w:sz w:val="16"/>
        <w:szCs w:val="16"/>
        <w:u w:val="single"/>
      </w:rPr>
    </w:pPr>
    <w:r>
      <w:tab/>
    </w:r>
    <w:r>
      <w:tab/>
    </w:r>
    <w:r>
      <w:rPr>
        <w:sz w:val="16"/>
        <w:szCs w:val="16"/>
      </w:rPr>
      <w:t>Н</w:t>
    </w:r>
    <w:r>
      <w:rPr>
        <w:b/>
        <w:sz w:val="16"/>
        <w:szCs w:val="16"/>
      </w:rPr>
      <w:t>В</w:t>
    </w:r>
    <w:r>
      <w:rPr>
        <w:i/>
        <w:sz w:val="16"/>
        <w:szCs w:val="16"/>
      </w:rPr>
      <w:t>Т</w:t>
    </w:r>
    <w:r>
      <w:rPr>
        <w:sz w:val="16"/>
        <w:szCs w:val="16"/>
        <w:u w:val="single"/>
      </w:rPr>
      <w:t>З 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5C" w:rsidRPr="00B440EC" w:rsidRDefault="00074F5C">
    <w:pPr>
      <w:pStyle w:val="Footer"/>
      <w:rPr>
        <w:sz w:val="16"/>
        <w:szCs w:val="16"/>
        <w:u w:val="single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5C" w:rsidRDefault="00074F5C">
      <w:r>
        <w:separator/>
      </w:r>
    </w:p>
  </w:footnote>
  <w:footnote w:type="continuationSeparator" w:id="0">
    <w:p w:rsidR="00074F5C" w:rsidRDefault="00074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F2E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4AA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86A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982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F82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A5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42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76A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2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FA0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9EE"/>
    <w:rsid w:val="00056FFA"/>
    <w:rsid w:val="00061E15"/>
    <w:rsid w:val="00074F5C"/>
    <w:rsid w:val="0008513D"/>
    <w:rsid w:val="000E6BDF"/>
    <w:rsid w:val="00124F1B"/>
    <w:rsid w:val="00155B3B"/>
    <w:rsid w:val="00250795"/>
    <w:rsid w:val="00252FAF"/>
    <w:rsid w:val="00274E32"/>
    <w:rsid w:val="002D1BD6"/>
    <w:rsid w:val="00370D7D"/>
    <w:rsid w:val="00375977"/>
    <w:rsid w:val="00384120"/>
    <w:rsid w:val="004344D2"/>
    <w:rsid w:val="00444F8F"/>
    <w:rsid w:val="004776AB"/>
    <w:rsid w:val="004F3227"/>
    <w:rsid w:val="005855BB"/>
    <w:rsid w:val="00594F84"/>
    <w:rsid w:val="005A24B5"/>
    <w:rsid w:val="00611FB8"/>
    <w:rsid w:val="00654C5B"/>
    <w:rsid w:val="00666E98"/>
    <w:rsid w:val="006C4123"/>
    <w:rsid w:val="0075354C"/>
    <w:rsid w:val="00770C3D"/>
    <w:rsid w:val="007B54C3"/>
    <w:rsid w:val="007D3A9B"/>
    <w:rsid w:val="007E0D22"/>
    <w:rsid w:val="00815F74"/>
    <w:rsid w:val="00822F0A"/>
    <w:rsid w:val="008421E6"/>
    <w:rsid w:val="00874A10"/>
    <w:rsid w:val="00887536"/>
    <w:rsid w:val="008E7816"/>
    <w:rsid w:val="00910835"/>
    <w:rsid w:val="00912232"/>
    <w:rsid w:val="00982CCF"/>
    <w:rsid w:val="00982E29"/>
    <w:rsid w:val="00997ABA"/>
    <w:rsid w:val="009F2AEA"/>
    <w:rsid w:val="00A4205D"/>
    <w:rsid w:val="00A901BC"/>
    <w:rsid w:val="00AA57A1"/>
    <w:rsid w:val="00AA61C0"/>
    <w:rsid w:val="00AF5EDB"/>
    <w:rsid w:val="00B01E58"/>
    <w:rsid w:val="00B16263"/>
    <w:rsid w:val="00B27A05"/>
    <w:rsid w:val="00B31E67"/>
    <w:rsid w:val="00B440EC"/>
    <w:rsid w:val="00B942A9"/>
    <w:rsid w:val="00BC4F66"/>
    <w:rsid w:val="00BC79C0"/>
    <w:rsid w:val="00BF50B8"/>
    <w:rsid w:val="00C6081B"/>
    <w:rsid w:val="00C642BA"/>
    <w:rsid w:val="00C7646B"/>
    <w:rsid w:val="00CB09EE"/>
    <w:rsid w:val="00CB3B13"/>
    <w:rsid w:val="00CC07C7"/>
    <w:rsid w:val="00CC5104"/>
    <w:rsid w:val="00CD2541"/>
    <w:rsid w:val="00CD6DDF"/>
    <w:rsid w:val="00CE762C"/>
    <w:rsid w:val="00D27A69"/>
    <w:rsid w:val="00D47B0A"/>
    <w:rsid w:val="00D52736"/>
    <w:rsid w:val="00D617BA"/>
    <w:rsid w:val="00D70E44"/>
    <w:rsid w:val="00D84C42"/>
    <w:rsid w:val="00DF5E7E"/>
    <w:rsid w:val="00DF65FF"/>
    <w:rsid w:val="00E03853"/>
    <w:rsid w:val="00E2282D"/>
    <w:rsid w:val="00E40DB1"/>
    <w:rsid w:val="00E62EF0"/>
    <w:rsid w:val="00E84D8B"/>
    <w:rsid w:val="00EB648B"/>
    <w:rsid w:val="00F118CB"/>
    <w:rsid w:val="00F346F3"/>
    <w:rsid w:val="00F35F1C"/>
    <w:rsid w:val="00F44B07"/>
    <w:rsid w:val="00FD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EE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locked/>
    <w:rsid w:val="00252FA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Calibri" w:hAnsi="Times New Roman" w:cs="Times New Roman"/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4123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Footer">
    <w:name w:val="footer"/>
    <w:aliases w:val="Знак,Знак17"/>
    <w:basedOn w:val="Normal"/>
    <w:link w:val="FooterChar"/>
    <w:uiPriority w:val="99"/>
    <w:rsid w:val="00CB09EE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,Знак17 Char"/>
    <w:basedOn w:val="DefaultParagraphFont"/>
    <w:link w:val="Footer"/>
    <w:uiPriority w:val="99"/>
    <w:locked/>
    <w:rsid w:val="00CB09EE"/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0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835"/>
    <w:rPr>
      <w:rFonts w:ascii="Tahoma" w:hAnsi="Tahoma" w:cs="Tahoma"/>
      <w:sz w:val="16"/>
      <w:szCs w:val="16"/>
      <w:lang w:val="ru-RU" w:eastAsia="ru-RU"/>
    </w:rPr>
  </w:style>
  <w:style w:type="character" w:customStyle="1" w:styleId="js-signtitle">
    <w:name w:val="js-signtitle"/>
    <w:basedOn w:val="DefaultParagraphFont"/>
    <w:uiPriority w:val="99"/>
    <w:rsid w:val="00252FAF"/>
    <w:rPr>
      <w:rFonts w:cs="Times New Roman"/>
    </w:rPr>
  </w:style>
  <w:style w:type="character" w:styleId="Hyperlink">
    <w:name w:val="Hyperlink"/>
    <w:basedOn w:val="DefaultParagraphFont"/>
    <w:uiPriority w:val="99"/>
    <w:rsid w:val="00252F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zo.com.ua/plans/26591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5</Pages>
  <Words>4561</Words>
  <Characters>2601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МАША</cp:lastModifiedBy>
  <cp:revision>57</cp:revision>
  <cp:lastPrinted>2023-09-13T08:14:00Z</cp:lastPrinted>
  <dcterms:created xsi:type="dcterms:W3CDTF">2023-09-12T11:13:00Z</dcterms:created>
  <dcterms:modified xsi:type="dcterms:W3CDTF">2023-10-26T12:28:00Z</dcterms:modified>
</cp:coreProperties>
</file>