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B91CD0" w:rsidRPr="00A85C9C">
        <w:rPr>
          <w:sz w:val="24"/>
          <w:szCs w:val="24"/>
          <w:lang w:val="uk-UA"/>
        </w:rPr>
        <w:t>38420000-5 по ДК 021:2015 – Прилади для вимірювання витрати, рівня та тиску рідин і газів (</w:t>
      </w:r>
      <w:proofErr w:type="spellStart"/>
      <w:r w:rsidR="00B91CD0" w:rsidRPr="00A85C9C">
        <w:rPr>
          <w:sz w:val="24"/>
          <w:szCs w:val="24"/>
          <w:lang w:val="uk-UA"/>
        </w:rPr>
        <w:t>Течошукач</w:t>
      </w:r>
      <w:proofErr w:type="spellEnd"/>
      <w:r w:rsidR="00B91CD0" w:rsidRPr="00A85C9C">
        <w:rPr>
          <w:sz w:val="24"/>
          <w:szCs w:val="24"/>
          <w:lang w:val="uk-UA"/>
        </w:rPr>
        <w:t xml:space="preserve"> мас-спектрометричний)</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91CD0">
        <w:rPr>
          <w:sz w:val="24"/>
          <w:szCs w:val="24"/>
          <w:lang w:val="en-US"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B91CD0">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B91CD0">
        <w:rPr>
          <w:b/>
          <w:sz w:val="24"/>
          <w:szCs w:val="24"/>
          <w:lang w:val="uk-UA"/>
        </w:rPr>
        <w:t>30.10.2024,</w:t>
      </w:r>
      <w:r w:rsidR="00B96682" w:rsidRPr="004970C2">
        <w:rPr>
          <w:sz w:val="24"/>
          <w:szCs w:val="24"/>
          <w:lang w:val="uk-UA"/>
        </w:rPr>
        <w:t xml:space="preserve"> на умовах – D</w:t>
      </w:r>
      <w:r w:rsidR="00B96682" w:rsidRPr="004970C2">
        <w:rPr>
          <w:sz w:val="24"/>
          <w:szCs w:val="24"/>
          <w:lang w:val="en-US"/>
        </w:rPr>
        <w:t>AP</w:t>
      </w:r>
      <w:r w:rsidR="00B91CD0">
        <w:rPr>
          <w:sz w:val="24"/>
          <w:szCs w:val="24"/>
          <w:lang w:val="uk-UA"/>
        </w:rPr>
        <w:t xml:space="preserve"> </w:t>
      </w:r>
      <w:r w:rsidR="00B96682" w:rsidRPr="004970C2">
        <w:rPr>
          <w:sz w:val="24"/>
          <w:szCs w:val="24"/>
          <w:lang w:val="uk-UA"/>
        </w:rPr>
        <w:t xml:space="preserve">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7B6203" w:rsidRPr="004970C2" w:rsidRDefault="007B6203" w:rsidP="007B6203">
      <w:pPr>
        <w:jc w:val="both"/>
        <w:rPr>
          <w:sz w:val="24"/>
          <w:szCs w:val="24"/>
          <w:lang w:val="uk-UA"/>
        </w:rPr>
      </w:pPr>
      <w:r w:rsidRPr="004970C2">
        <w:rPr>
          <w:sz w:val="24"/>
          <w:szCs w:val="24"/>
        </w:rPr>
        <w:t xml:space="preserve">- </w:t>
      </w:r>
      <w:r w:rsidR="00815001" w:rsidRPr="004970C2">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815001" w:rsidRPr="004970C2">
        <w:rPr>
          <w:sz w:val="24"/>
          <w:szCs w:val="24"/>
          <w:lang w:val="uk-UA"/>
        </w:rPr>
        <w:t>ТСдоПЗ</w:t>
      </w:r>
      <w:proofErr w:type="spellEnd"/>
      <w:r w:rsidR="00815001" w:rsidRPr="004970C2">
        <w:rPr>
          <w:sz w:val="24"/>
          <w:szCs w:val="24"/>
          <w:lang w:val="uk-UA"/>
        </w:rPr>
        <w:t>(т</w:t>
      </w:r>
      <w:proofErr w:type="gramStart"/>
      <w:r w:rsidR="00815001" w:rsidRPr="004970C2">
        <w:rPr>
          <w:sz w:val="24"/>
          <w:szCs w:val="24"/>
          <w:lang w:val="uk-UA"/>
        </w:rPr>
        <w:t>)</w:t>
      </w:r>
      <w:r w:rsidR="00B91CD0">
        <w:rPr>
          <w:sz w:val="24"/>
          <w:szCs w:val="24"/>
          <w:lang w:val="uk-UA"/>
        </w:rPr>
        <w:t>.23.</w:t>
      </w:r>
      <w:r w:rsidR="0010676B">
        <w:rPr>
          <w:sz w:val="24"/>
          <w:szCs w:val="24"/>
          <w:lang w:val="uk-UA"/>
        </w:rPr>
        <w:t>0019.0068</w:t>
      </w:r>
      <w:proofErr w:type="gramEnd"/>
      <w:r w:rsidR="0010676B">
        <w:rPr>
          <w:sz w:val="24"/>
          <w:szCs w:val="24"/>
          <w:lang w:val="uk-UA"/>
        </w:rPr>
        <w:t xml:space="preserve">-2023 </w:t>
      </w:r>
      <w:r w:rsidR="00815001" w:rsidRPr="004970C2">
        <w:rPr>
          <w:b/>
          <w:sz w:val="24"/>
          <w:szCs w:val="24"/>
          <w:lang w:val="uk-UA"/>
        </w:rPr>
        <w:t xml:space="preserve">(УВАГА! Вказати адресу торгів на </w:t>
      </w:r>
      <w:proofErr w:type="spellStart"/>
      <w:r w:rsidR="005131A8" w:rsidRPr="004970C2">
        <w:rPr>
          <w:b/>
          <w:sz w:val="24"/>
          <w:szCs w:val="24"/>
          <w:lang w:val="en-US"/>
        </w:rPr>
        <w:t>Prozorro</w:t>
      </w:r>
      <w:proofErr w:type="spellEnd"/>
      <w:r w:rsidR="00815001"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10676B">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sz w:val="24"/>
          <w:szCs w:val="24"/>
          <w:lang w:val="uk-UA"/>
        </w:rPr>
      </w:pPr>
      <w:r w:rsidRPr="004970C2">
        <w:rPr>
          <w:sz w:val="24"/>
          <w:szCs w:val="24"/>
          <w:lang w:val="uk-UA"/>
        </w:rPr>
        <w:lastRenderedPageBreak/>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4970C2" w:rsidRDefault="00674A55" w:rsidP="00674A55">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lastRenderedPageBreak/>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w:t>
      </w:r>
      <w:r w:rsidR="0010676B">
        <w:rPr>
          <w:rFonts w:ascii="Times New Roman" w:hAnsi="Times New Roman"/>
          <w:sz w:val="24"/>
          <w:szCs w:val="24"/>
          <w:lang w:val="uk-UA" w:eastAsia="ru-RU"/>
        </w:rPr>
        <w:t xml:space="preserve">м випадків встановлених п.3.3 </w:t>
      </w:r>
      <w:r w:rsidRPr="004970C2">
        <w:rPr>
          <w:rFonts w:ascii="Times New Roman" w:hAnsi="Times New Roman"/>
          <w:sz w:val="24"/>
          <w:szCs w:val="24"/>
          <w:u w:val="single"/>
          <w:lang w:val="uk-UA"/>
        </w:rPr>
        <w:t xml:space="preserve"> </w:t>
      </w:r>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 xml:space="preserve">.2  Усі документи за даним Договором, спрямовані по факсимільному зв’язку, мають </w:t>
      </w:r>
      <w:r w:rsidRPr="004970C2">
        <w:rPr>
          <w:szCs w:val="24"/>
        </w:rPr>
        <w:lastRenderedPageBreak/>
        <w:t>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Default="0010676B" w:rsidP="00E0600C">
      <w:pPr>
        <w:ind w:firstLine="360"/>
        <w:jc w:val="both"/>
        <w:rPr>
          <w:sz w:val="24"/>
          <w:szCs w:val="24"/>
          <w:lang w:val="uk-UA" w:eastAsia="uk-UA"/>
        </w:rPr>
      </w:pPr>
    </w:p>
    <w:p w:rsidR="0010676B" w:rsidRPr="005B7B83" w:rsidRDefault="0010676B" w:rsidP="00E0600C">
      <w:pPr>
        <w:ind w:firstLine="360"/>
        <w:jc w:val="both"/>
        <w:rPr>
          <w:sz w:val="24"/>
          <w:szCs w:val="24"/>
          <w:lang w:val="uk-UA"/>
        </w:rPr>
      </w:pPr>
      <w:bookmarkStart w:id="0" w:name="_GoBack"/>
      <w:bookmarkEnd w:id="0"/>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20" w:rsidRDefault="00520B20">
      <w:r>
        <w:separator/>
      </w:r>
    </w:p>
  </w:endnote>
  <w:endnote w:type="continuationSeparator" w:id="0">
    <w:p w:rsidR="00520B20" w:rsidRDefault="0052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0676B">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20" w:rsidRDefault="00520B20">
      <w:pPr>
        <w:pStyle w:val="a6"/>
        <w:tabs>
          <w:tab w:val="clear" w:pos="4677"/>
          <w:tab w:val="clear" w:pos="9355"/>
        </w:tabs>
      </w:pPr>
      <w:r>
        <w:separator/>
      </w:r>
    </w:p>
  </w:footnote>
  <w:footnote w:type="continuationSeparator" w:id="0">
    <w:p w:rsidR="00520B20" w:rsidRDefault="00520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676B"/>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0B20"/>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1CD0"/>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0B37-E069-4739-A733-99765C70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23156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2021-11-12T11:13:00Z</cp:lastPrinted>
  <dcterms:created xsi:type="dcterms:W3CDTF">2023-01-26T13:17:00Z</dcterms:created>
  <dcterms:modified xsi:type="dcterms:W3CDTF">2024-01-17T07:49:00Z</dcterms:modified>
</cp:coreProperties>
</file>