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eastAsia="ru-RU"/>
        </w:rPr>
        <w:t>КОМУНАЛЬНЕ</w:t>
      </w:r>
      <w:r w:rsidRPr="00AB2C44">
        <w:rPr>
          <w:rFonts w:ascii="Times New Roman" w:eastAsia="Times New Roman" w:hAnsi="Times New Roman" w:cs="Times New Roman"/>
          <w:b/>
          <w:bCs/>
          <w:sz w:val="24"/>
          <w:szCs w:val="24"/>
          <w:lang w:val="uk-UA" w:eastAsia="ru-RU"/>
        </w:rPr>
        <w:t xml:space="preserve"> </w:t>
      </w:r>
      <w:r w:rsidRPr="00AB2C44">
        <w:rPr>
          <w:rFonts w:ascii="Times New Roman" w:eastAsia="Times New Roman" w:hAnsi="Times New Roman" w:cs="Times New Roman"/>
          <w:b/>
          <w:bCs/>
          <w:sz w:val="24"/>
          <w:szCs w:val="24"/>
          <w:lang w:eastAsia="ru-RU"/>
        </w:rPr>
        <w:t xml:space="preserve">ПІДПРИЄМСТВО </w:t>
      </w:r>
      <w:r w:rsidRPr="00AB2C44">
        <w:rPr>
          <w:rFonts w:ascii="Times New Roman" w:eastAsia="Times New Roman" w:hAnsi="Times New Roman" w:cs="Times New Roman"/>
          <w:b/>
          <w:bCs/>
          <w:sz w:val="24"/>
          <w:szCs w:val="24"/>
          <w:lang w:val="uk-UA" w:eastAsia="ru-RU"/>
        </w:rPr>
        <w:t>«ПОСЛУГА»</w:t>
      </w:r>
    </w:p>
    <w:p w14:paraId="34FE5026"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AB2C44"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AB2C44"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AB2C44"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eastAsia="ru-RU"/>
              </w:rPr>
              <w:t>"ЗАТВЕРДЖЕНО"</w:t>
            </w:r>
          </w:p>
          <w:p w14:paraId="6A70390F" w14:textId="77777777"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3FFF9E42"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ПРОТОКОЛ №</w:t>
            </w:r>
            <w:r w:rsidR="003F4178">
              <w:rPr>
                <w:rFonts w:ascii="Times New Roman" w:eastAsia="Times New Roman" w:hAnsi="Times New Roman" w:cs="Times New Roman"/>
                <w:bCs/>
                <w:noProof/>
                <w:sz w:val="24"/>
                <w:szCs w:val="24"/>
                <w:lang w:val="uk-UA" w:eastAsia="ru-RU"/>
              </w:rPr>
              <w:t xml:space="preserve"> 31</w:t>
            </w:r>
          </w:p>
          <w:p w14:paraId="258F041A" w14:textId="18887A0B"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від «</w:t>
            </w:r>
            <w:r w:rsidR="002A756F">
              <w:rPr>
                <w:rFonts w:ascii="Times New Roman" w:eastAsia="Times New Roman" w:hAnsi="Times New Roman" w:cs="Times New Roman"/>
                <w:bCs/>
                <w:noProof/>
                <w:sz w:val="24"/>
                <w:szCs w:val="24"/>
                <w:lang w:val="uk-UA" w:eastAsia="ru-RU"/>
              </w:rPr>
              <w:t xml:space="preserve">06 </w:t>
            </w:r>
            <w:r w:rsidR="003536C9">
              <w:rPr>
                <w:rFonts w:ascii="Times New Roman" w:eastAsia="Times New Roman" w:hAnsi="Times New Roman" w:cs="Times New Roman"/>
                <w:bCs/>
                <w:noProof/>
                <w:sz w:val="24"/>
                <w:szCs w:val="24"/>
                <w:lang w:val="uk-UA" w:eastAsia="ru-RU"/>
              </w:rPr>
              <w:t>квіт</w:t>
            </w:r>
            <w:r w:rsidR="006349BB">
              <w:rPr>
                <w:rFonts w:ascii="Times New Roman" w:eastAsia="Times New Roman" w:hAnsi="Times New Roman" w:cs="Times New Roman"/>
                <w:bCs/>
                <w:noProof/>
                <w:sz w:val="24"/>
                <w:szCs w:val="24"/>
                <w:lang w:val="uk-UA" w:eastAsia="ru-RU"/>
              </w:rPr>
              <w:t>ня</w:t>
            </w:r>
            <w:r w:rsidRPr="00AB2C44">
              <w:rPr>
                <w:rFonts w:ascii="Times New Roman" w:eastAsia="Times New Roman" w:hAnsi="Times New Roman" w:cs="Times New Roman"/>
                <w:bCs/>
                <w:noProof/>
                <w:sz w:val="24"/>
                <w:szCs w:val="24"/>
                <w:lang w:val="uk-UA" w:eastAsia="ru-RU"/>
              </w:rPr>
              <w:t>» 202</w:t>
            </w:r>
            <w:r w:rsidR="001A39A5" w:rsidRPr="00AB2C44">
              <w:rPr>
                <w:rFonts w:ascii="Times New Roman" w:eastAsia="Times New Roman" w:hAnsi="Times New Roman" w:cs="Times New Roman"/>
                <w:bCs/>
                <w:noProof/>
                <w:sz w:val="24"/>
                <w:szCs w:val="24"/>
                <w:lang w:val="uk-UA" w:eastAsia="ru-RU"/>
              </w:rPr>
              <w:t>3</w:t>
            </w:r>
            <w:r w:rsidRPr="00AB2C44">
              <w:rPr>
                <w:rFonts w:ascii="Times New Roman" w:eastAsia="Times New Roman" w:hAnsi="Times New Roman" w:cs="Times New Roman"/>
                <w:bCs/>
                <w:noProof/>
                <w:sz w:val="24"/>
                <w:szCs w:val="24"/>
                <w:lang w:val="uk-UA" w:eastAsia="ru-RU"/>
              </w:rPr>
              <w:t xml:space="preserve"> року</w:t>
            </w:r>
          </w:p>
        </w:tc>
      </w:tr>
      <w:tr w:rsidR="002608F5" w:rsidRPr="00AB2C44"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УПОВНОВАЖЕНА ОСОБА</w:t>
            </w:r>
          </w:p>
        </w:tc>
      </w:tr>
      <w:tr w:rsidR="002608F5" w:rsidRPr="00AB2C44"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AB2C44"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AB2C44"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AB2C44">
        <w:rPr>
          <w:rFonts w:ascii="Times New Roman" w:eastAsia="Calibri" w:hAnsi="Times New Roman" w:cs="Times New Roman"/>
          <w:b/>
          <w:sz w:val="24"/>
          <w:szCs w:val="24"/>
          <w:lang w:eastAsia="en-US"/>
        </w:rPr>
        <w:t>ТЕНДЕРНА ДОКУМЕНТАЦІЯ</w:t>
      </w:r>
      <w:r w:rsidRPr="00AB2C44">
        <w:rPr>
          <w:rFonts w:ascii="Times New Roman" w:eastAsia="Calibri" w:hAnsi="Times New Roman" w:cs="Times New Roman"/>
          <w:b/>
          <w:color w:val="000000"/>
          <w:sz w:val="24"/>
          <w:szCs w:val="24"/>
          <w:lang w:eastAsia="en-US"/>
        </w:rPr>
        <w:t xml:space="preserve"> </w:t>
      </w:r>
    </w:p>
    <w:p w14:paraId="35601B47" w14:textId="77777777" w:rsidR="002608F5" w:rsidRPr="00AB2C44" w:rsidRDefault="002608F5" w:rsidP="002608F5">
      <w:pPr>
        <w:spacing w:line="240" w:lineRule="auto"/>
        <w:jc w:val="center"/>
        <w:outlineLvl w:val="0"/>
        <w:rPr>
          <w:rFonts w:ascii="Times New Roman" w:eastAsia="Calibri" w:hAnsi="Times New Roman" w:cs="Times New Roman"/>
          <w:b/>
          <w:sz w:val="24"/>
          <w:szCs w:val="24"/>
          <w:lang w:eastAsia="en-US"/>
        </w:rPr>
      </w:pPr>
      <w:r w:rsidRPr="00AB2C44">
        <w:rPr>
          <w:rFonts w:ascii="Times New Roman" w:eastAsia="Calibri" w:hAnsi="Times New Roman" w:cs="Times New Roman"/>
          <w:b/>
          <w:sz w:val="24"/>
          <w:szCs w:val="24"/>
          <w:lang w:eastAsia="en-US"/>
        </w:rPr>
        <w:t>НА ЗАКУПІВЛЮ:</w:t>
      </w:r>
    </w:p>
    <w:p w14:paraId="43034776" w14:textId="77777777" w:rsidR="002608F5" w:rsidRPr="00AB2C44" w:rsidRDefault="002608F5" w:rsidP="002608F5">
      <w:pPr>
        <w:spacing w:line="240" w:lineRule="auto"/>
        <w:jc w:val="center"/>
        <w:outlineLvl w:val="0"/>
        <w:rPr>
          <w:rFonts w:ascii="Times New Roman" w:eastAsia="Calibri" w:hAnsi="Times New Roman" w:cs="Times New Roman"/>
          <w:sz w:val="24"/>
          <w:szCs w:val="24"/>
          <w:lang w:eastAsia="en-US"/>
        </w:rPr>
      </w:pPr>
    </w:p>
    <w:p w14:paraId="19E1D0B4" w14:textId="77777777" w:rsidR="003536C9" w:rsidRPr="003536C9" w:rsidRDefault="002608F5" w:rsidP="003536C9">
      <w:pPr>
        <w:spacing w:line="240" w:lineRule="auto"/>
        <w:jc w:val="center"/>
        <w:rPr>
          <w:rFonts w:ascii="Times New Roman" w:eastAsia="Times New Roman" w:hAnsi="Times New Roman" w:cs="Times New Roman"/>
          <w:b/>
          <w:sz w:val="24"/>
          <w:szCs w:val="24"/>
          <w:lang w:val="uk-UA" w:eastAsia="ru-RU"/>
        </w:rPr>
      </w:pPr>
      <w:bookmarkStart w:id="0" w:name="_Hlk118977313"/>
      <w:r w:rsidRPr="00AB2C44">
        <w:rPr>
          <w:rFonts w:ascii="Times New Roman" w:eastAsia="Times New Roman" w:hAnsi="Times New Roman" w:cs="Times New Roman"/>
          <w:b/>
          <w:sz w:val="24"/>
          <w:szCs w:val="24"/>
          <w:lang w:val="uk-UA" w:eastAsia="ru-RU"/>
        </w:rPr>
        <w:t>«</w:t>
      </w:r>
    </w:p>
    <w:p w14:paraId="6FD95D72" w14:textId="72CD8FFD" w:rsidR="002608F5" w:rsidRPr="00AB2C44" w:rsidRDefault="00E90871" w:rsidP="003536C9">
      <w:pPr>
        <w:spacing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w:t>
      </w:r>
      <w:proofErr w:type="spellStart"/>
      <w:r w:rsidR="003536C9" w:rsidRPr="003536C9">
        <w:rPr>
          <w:rFonts w:ascii="Times New Roman" w:eastAsia="Times New Roman" w:hAnsi="Times New Roman" w:cs="Times New Roman"/>
          <w:b/>
          <w:sz w:val="24"/>
          <w:szCs w:val="24"/>
          <w:lang w:val="uk-UA" w:eastAsia="ru-RU"/>
        </w:rPr>
        <w:t>Шиномонтажні</w:t>
      </w:r>
      <w:proofErr w:type="spellEnd"/>
      <w:r w:rsidR="003536C9" w:rsidRPr="003536C9">
        <w:rPr>
          <w:rFonts w:ascii="Times New Roman" w:eastAsia="Times New Roman" w:hAnsi="Times New Roman" w:cs="Times New Roman"/>
          <w:b/>
          <w:sz w:val="24"/>
          <w:szCs w:val="24"/>
          <w:lang w:val="uk-UA" w:eastAsia="ru-RU"/>
        </w:rPr>
        <w:t xml:space="preserve"> послуги та послуги з балансування коліс</w:t>
      </w:r>
      <w:r w:rsidR="002608F5" w:rsidRPr="00AB2C44">
        <w:rPr>
          <w:rFonts w:ascii="Times New Roman" w:eastAsia="Times New Roman" w:hAnsi="Times New Roman" w:cs="Times New Roman"/>
          <w:b/>
          <w:sz w:val="24"/>
          <w:szCs w:val="24"/>
          <w:lang w:val="uk-UA" w:eastAsia="ru-RU"/>
        </w:rPr>
        <w:t>»</w:t>
      </w:r>
    </w:p>
    <w:p w14:paraId="00E2C79E" w14:textId="77777777"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p>
    <w:p w14:paraId="1710ACC7" w14:textId="05D069BE"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(код ДК 021:2015:</w:t>
      </w:r>
      <w:r w:rsidR="001A39A5" w:rsidRPr="00AB2C44">
        <w:rPr>
          <w:rFonts w:ascii="Times New Roman" w:hAnsi="Times New Roman" w:cs="Times New Roman"/>
          <w:sz w:val="24"/>
          <w:szCs w:val="24"/>
        </w:rPr>
        <w:t xml:space="preserve"> </w:t>
      </w:r>
      <w:r w:rsidR="001A39A5" w:rsidRPr="00AB2C44">
        <w:rPr>
          <w:rFonts w:ascii="Times New Roman" w:eastAsia="Times New Roman" w:hAnsi="Times New Roman" w:cs="Times New Roman"/>
          <w:b/>
          <w:sz w:val="24"/>
          <w:szCs w:val="24"/>
          <w:lang w:val="uk-UA" w:eastAsia="ru-RU"/>
        </w:rPr>
        <w:t xml:space="preserve">50110000-9 «Послуги з ремонту і технічного обслуговування </w:t>
      </w:r>
      <w:proofErr w:type="spellStart"/>
      <w:r w:rsidR="001A39A5" w:rsidRPr="00AB2C44">
        <w:rPr>
          <w:rFonts w:ascii="Times New Roman" w:eastAsia="Times New Roman" w:hAnsi="Times New Roman" w:cs="Times New Roman"/>
          <w:b/>
          <w:sz w:val="24"/>
          <w:szCs w:val="24"/>
          <w:lang w:val="uk-UA" w:eastAsia="ru-RU"/>
        </w:rPr>
        <w:t>мототранспортних</w:t>
      </w:r>
      <w:proofErr w:type="spellEnd"/>
      <w:r w:rsidR="001A39A5" w:rsidRPr="00AB2C44">
        <w:rPr>
          <w:rFonts w:ascii="Times New Roman" w:eastAsia="Times New Roman" w:hAnsi="Times New Roman" w:cs="Times New Roman"/>
          <w:b/>
          <w:sz w:val="24"/>
          <w:szCs w:val="24"/>
          <w:lang w:val="uk-UA" w:eastAsia="ru-RU"/>
        </w:rPr>
        <w:t xml:space="preserve"> засобів і супутнього обладнання»</w:t>
      </w:r>
      <w:r w:rsidRPr="00AB2C44">
        <w:rPr>
          <w:rFonts w:ascii="Times New Roman" w:eastAsia="Times New Roman" w:hAnsi="Times New Roman" w:cs="Times New Roman"/>
          <w:b/>
          <w:sz w:val="24"/>
          <w:szCs w:val="24"/>
          <w:lang w:val="uk-UA" w:eastAsia="ru-RU"/>
        </w:rPr>
        <w:t>)</w:t>
      </w:r>
    </w:p>
    <w:bookmarkEnd w:id="0"/>
    <w:p w14:paraId="75C1007E" w14:textId="77777777" w:rsidR="002608F5" w:rsidRPr="00AB2C44"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AB2C44" w:rsidRDefault="002608F5" w:rsidP="002608F5">
      <w:pPr>
        <w:spacing w:line="240" w:lineRule="auto"/>
        <w:jc w:val="center"/>
        <w:outlineLvl w:val="0"/>
        <w:rPr>
          <w:rFonts w:ascii="Times New Roman" w:eastAsia="Calibri" w:hAnsi="Times New Roman" w:cs="Times New Roman"/>
          <w:sz w:val="24"/>
          <w:szCs w:val="24"/>
          <w:lang w:eastAsia="en-US"/>
        </w:rPr>
      </w:pPr>
    </w:p>
    <w:p w14:paraId="22B495AC"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AB2C44"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AB2C44" w:rsidRDefault="00ED692C"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 xml:space="preserve">ДЛЯ </w:t>
      </w:r>
      <w:r w:rsidR="002608F5" w:rsidRPr="00AB2C44">
        <w:rPr>
          <w:rFonts w:ascii="Times New Roman" w:eastAsia="Times New Roman" w:hAnsi="Times New Roman" w:cs="Times New Roman"/>
          <w:b/>
          <w:sz w:val="24"/>
          <w:szCs w:val="24"/>
          <w:lang w:val="uk-UA" w:eastAsia="ru-RU"/>
        </w:rPr>
        <w:t>ПРОЦЕДУР</w:t>
      </w:r>
      <w:r w:rsidRPr="00AB2C44">
        <w:rPr>
          <w:rFonts w:ascii="Times New Roman" w:eastAsia="Times New Roman" w:hAnsi="Times New Roman" w:cs="Times New Roman"/>
          <w:b/>
          <w:sz w:val="24"/>
          <w:szCs w:val="24"/>
          <w:lang w:val="uk-UA" w:eastAsia="ru-RU"/>
        </w:rPr>
        <w:t>И</w:t>
      </w:r>
      <w:r w:rsidR="002608F5" w:rsidRPr="00AB2C44">
        <w:rPr>
          <w:rFonts w:ascii="Times New Roman" w:eastAsia="Times New Roman" w:hAnsi="Times New Roman" w:cs="Times New Roman"/>
          <w:b/>
          <w:sz w:val="24"/>
          <w:szCs w:val="24"/>
          <w:lang w:val="uk-UA" w:eastAsia="ru-RU"/>
        </w:rPr>
        <w:t xml:space="preserve"> ЗАКУПІВЛІ</w:t>
      </w:r>
    </w:p>
    <w:p w14:paraId="3F56FDAF" w14:textId="4C725235"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AB2C44"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AB2C44"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AB2C44"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AB2C44"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77777777" w:rsidR="002608F5" w:rsidRPr="00AB2C44" w:rsidRDefault="002608F5"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м. Прилуки – 202</w:t>
      </w:r>
      <w:r w:rsidR="001A39A5" w:rsidRPr="00AB2C44">
        <w:rPr>
          <w:rFonts w:ascii="Times New Roman" w:eastAsia="Times New Roman" w:hAnsi="Times New Roman" w:cs="Times New Roman"/>
          <w:bCs/>
          <w:sz w:val="24"/>
          <w:szCs w:val="24"/>
          <w:lang w:val="uk-UA" w:eastAsia="ru-RU"/>
        </w:rPr>
        <w:t>3</w:t>
      </w:r>
      <w:r w:rsidRPr="00AB2C44">
        <w:rPr>
          <w:rFonts w:ascii="Times New Roman" w:eastAsia="Times New Roman" w:hAnsi="Times New Roman" w:cs="Times New Roman"/>
          <w:bCs/>
          <w:sz w:val="24"/>
          <w:szCs w:val="24"/>
          <w:lang w:val="uk-UA" w:eastAsia="ru-RU"/>
        </w:rPr>
        <w:t xml:space="preserve"> рік</w:t>
      </w:r>
    </w:p>
    <w:p w14:paraId="16E4FBF0" w14:textId="64DCC0CE" w:rsidR="00EA1AA0" w:rsidRPr="00AB2C44" w:rsidRDefault="00EA1AA0">
      <w:pPr>
        <w:spacing w:line="240" w:lineRule="auto"/>
        <w:jc w:val="center"/>
        <w:rPr>
          <w:rFonts w:ascii="Times New Roman" w:eastAsia="Verdana" w:hAnsi="Times New Roman" w:cs="Times New Roman"/>
          <w:sz w:val="24"/>
          <w:szCs w:val="24"/>
        </w:rPr>
      </w:pPr>
    </w:p>
    <w:p w14:paraId="03DD81F8" w14:textId="361F89AF" w:rsidR="002608F5" w:rsidRPr="00AB2C44" w:rsidRDefault="002608F5">
      <w:pPr>
        <w:spacing w:line="240" w:lineRule="auto"/>
        <w:jc w:val="center"/>
        <w:rPr>
          <w:rFonts w:ascii="Times New Roman" w:eastAsia="Verdana" w:hAnsi="Times New Roman" w:cs="Times New Roman"/>
          <w:sz w:val="24"/>
          <w:szCs w:val="24"/>
        </w:rPr>
      </w:pPr>
    </w:p>
    <w:p w14:paraId="72F1D903" w14:textId="431F2B25" w:rsidR="00017F4B" w:rsidRPr="00AB2C44" w:rsidRDefault="00017F4B">
      <w:pPr>
        <w:spacing w:line="240" w:lineRule="auto"/>
        <w:jc w:val="center"/>
        <w:rPr>
          <w:rFonts w:ascii="Times New Roman" w:eastAsia="Verdana" w:hAnsi="Times New Roman" w:cs="Times New Roman"/>
          <w:sz w:val="24"/>
          <w:szCs w:val="24"/>
        </w:rPr>
      </w:pPr>
    </w:p>
    <w:p w14:paraId="1DC70961" w14:textId="77BF8708" w:rsidR="00017F4B" w:rsidRPr="00AB2C44" w:rsidRDefault="00017F4B">
      <w:pPr>
        <w:spacing w:line="240" w:lineRule="auto"/>
        <w:jc w:val="center"/>
        <w:rPr>
          <w:rFonts w:ascii="Times New Roman" w:eastAsia="Verdana" w:hAnsi="Times New Roman" w:cs="Times New Roman"/>
          <w:sz w:val="24"/>
          <w:szCs w:val="24"/>
        </w:rPr>
      </w:pPr>
    </w:p>
    <w:p w14:paraId="5CD0E3FB" w14:textId="77777777" w:rsidR="00EA1AA0" w:rsidRPr="00AB2C44" w:rsidRDefault="002608F5">
      <w:pPr>
        <w:spacing w:after="200"/>
        <w:rPr>
          <w:rFonts w:ascii="Times New Roman" w:eastAsia="Times New Roman" w:hAnsi="Times New Roman" w:cs="Times New Roman"/>
          <w:sz w:val="24"/>
          <w:szCs w:val="24"/>
        </w:rPr>
      </w:pPr>
      <w:r w:rsidRPr="00AB2C44">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AB2C44" w14:paraId="494CE7A1" w14:textId="77777777" w:rsidTr="00A31713">
        <w:trPr>
          <w:trHeight w:val="416"/>
          <w:jc w:val="center"/>
        </w:trPr>
        <w:tc>
          <w:tcPr>
            <w:tcW w:w="705" w:type="dxa"/>
            <w:vAlign w:val="center"/>
          </w:tcPr>
          <w:p w14:paraId="79C37258" w14:textId="7222AAD7" w:rsidR="00BA7150" w:rsidRPr="00AB2C44" w:rsidRDefault="00A31713"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AB2C44" w:rsidRDefault="00BA7150" w:rsidP="00BA7150">
            <w:pPr>
              <w:spacing w:line="240" w:lineRule="auto"/>
              <w:jc w:val="center"/>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Розділ 1. Загальні положення</w:t>
            </w:r>
          </w:p>
        </w:tc>
      </w:tr>
      <w:tr w:rsidR="00BA7150" w:rsidRPr="00AB2C44" w14:paraId="0679CBB8" w14:textId="77777777" w:rsidTr="00A31713">
        <w:trPr>
          <w:trHeight w:val="411"/>
          <w:jc w:val="center"/>
        </w:trPr>
        <w:tc>
          <w:tcPr>
            <w:tcW w:w="705" w:type="dxa"/>
            <w:vAlign w:val="center"/>
          </w:tcPr>
          <w:p w14:paraId="265EE75A"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w:t>
            </w:r>
          </w:p>
        </w:tc>
      </w:tr>
      <w:tr w:rsidR="00BA7150" w:rsidRPr="00AB2C44" w14:paraId="19381ACC" w14:textId="77777777" w:rsidTr="00A31713">
        <w:trPr>
          <w:trHeight w:val="1119"/>
          <w:jc w:val="center"/>
        </w:trPr>
        <w:tc>
          <w:tcPr>
            <w:tcW w:w="705" w:type="dxa"/>
          </w:tcPr>
          <w:p w14:paraId="09890B3E"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AB2C44">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AB2C44">
              <w:rPr>
                <w:rFonts w:ascii="Times New Roman" w:eastAsia="Times New Roman" w:hAnsi="Times New Roman" w:cs="Times New Roman"/>
                <w:sz w:val="24"/>
                <w:szCs w:val="24"/>
                <w:lang w:val="uk-UA" w:eastAsia="uk-UA"/>
              </w:rPr>
              <w:t>Особливостях.</w:t>
            </w:r>
          </w:p>
        </w:tc>
      </w:tr>
      <w:tr w:rsidR="00BA7150" w:rsidRPr="00AB2C44" w14:paraId="55E13706" w14:textId="77777777" w:rsidTr="00A31713">
        <w:trPr>
          <w:trHeight w:val="615"/>
          <w:jc w:val="center"/>
        </w:trPr>
        <w:tc>
          <w:tcPr>
            <w:tcW w:w="705" w:type="dxa"/>
          </w:tcPr>
          <w:p w14:paraId="1868BF88"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w:t>
            </w:r>
          </w:p>
        </w:tc>
      </w:tr>
      <w:tr w:rsidR="00BA7150" w:rsidRPr="00AB2C44" w14:paraId="10AC2090" w14:textId="77777777" w:rsidTr="00A31713">
        <w:trPr>
          <w:trHeight w:val="285"/>
          <w:jc w:val="center"/>
        </w:trPr>
        <w:tc>
          <w:tcPr>
            <w:tcW w:w="705" w:type="dxa"/>
          </w:tcPr>
          <w:p w14:paraId="3C08B746"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AB2C44" w:rsidRDefault="004B6FFD" w:rsidP="00BA7150">
            <w:pPr>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AB2C44" w14:paraId="5D3F4618" w14:textId="77777777" w:rsidTr="00A31713">
        <w:trPr>
          <w:trHeight w:val="510"/>
          <w:jc w:val="center"/>
        </w:trPr>
        <w:tc>
          <w:tcPr>
            <w:tcW w:w="705" w:type="dxa"/>
          </w:tcPr>
          <w:p w14:paraId="3669F055"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AB2C44" w:rsidRDefault="004B6FFD" w:rsidP="004B6FFD">
            <w:pPr>
              <w:spacing w:line="240" w:lineRule="auto"/>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AB2C44" w14:paraId="17EB1471" w14:textId="77777777" w:rsidTr="00A31713">
        <w:trPr>
          <w:trHeight w:val="1119"/>
          <w:jc w:val="center"/>
        </w:trPr>
        <w:tc>
          <w:tcPr>
            <w:tcW w:w="705" w:type="dxa"/>
          </w:tcPr>
          <w:p w14:paraId="5F70E6ED"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AB2C44" w:rsidRDefault="004B6FFD" w:rsidP="004B6FFD">
            <w:pPr>
              <w:spacing w:line="240" w:lineRule="auto"/>
              <w:rPr>
                <w:rFonts w:ascii="Times New Roman" w:eastAsia="Times New Roman" w:hAnsi="Times New Roman" w:cs="Times New Roman"/>
                <w:sz w:val="24"/>
                <w:szCs w:val="24"/>
                <w:lang w:val="uk-UA" w:eastAsia="uk-UA"/>
              </w:rPr>
            </w:pPr>
            <w:proofErr w:type="spellStart"/>
            <w:r w:rsidRPr="00AB2C44">
              <w:rPr>
                <w:rFonts w:ascii="Times New Roman" w:eastAsia="Times New Roman" w:hAnsi="Times New Roman" w:cs="Times New Roman"/>
                <w:color w:val="000000"/>
                <w:sz w:val="24"/>
                <w:szCs w:val="24"/>
              </w:rPr>
              <w:t>посадова</w:t>
            </w:r>
            <w:proofErr w:type="spellEnd"/>
            <w:r w:rsidRPr="00AB2C44">
              <w:rPr>
                <w:rFonts w:ascii="Times New Roman" w:eastAsia="Times New Roman" w:hAnsi="Times New Roman" w:cs="Times New Roman"/>
                <w:color w:val="000000"/>
                <w:sz w:val="24"/>
                <w:szCs w:val="24"/>
              </w:rPr>
              <w:t xml:space="preserve"> особа </w:t>
            </w:r>
            <w:proofErr w:type="spellStart"/>
            <w:r w:rsidRPr="00AB2C44">
              <w:rPr>
                <w:rFonts w:ascii="Times New Roman" w:eastAsia="Times New Roman" w:hAnsi="Times New Roman" w:cs="Times New Roman"/>
                <w:color w:val="000000"/>
                <w:sz w:val="24"/>
                <w:szCs w:val="24"/>
              </w:rPr>
              <w:t>замовника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уповноважена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здійснювати</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зв'язок</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AB2C44">
              <w:rPr>
                <w:rFonts w:ascii="Times New Roman" w:eastAsia="Times New Roman" w:hAnsi="Times New Roman" w:cs="Times New Roman"/>
                <w:color w:val="000000"/>
                <w:sz w:val="24"/>
                <w:szCs w:val="24"/>
              </w:rPr>
              <w:t>Ніязов</w:t>
            </w:r>
            <w:proofErr w:type="spellEnd"/>
            <w:r w:rsidRPr="00AB2C44">
              <w:rPr>
                <w:rFonts w:ascii="Times New Roman" w:eastAsia="Times New Roman" w:hAnsi="Times New Roman" w:cs="Times New Roman"/>
                <w:color w:val="000000"/>
                <w:sz w:val="24"/>
                <w:szCs w:val="24"/>
              </w:rPr>
              <w:t xml:space="preserve"> Руслан </w:t>
            </w:r>
            <w:proofErr w:type="spellStart"/>
            <w:r w:rsidRPr="00AB2C44">
              <w:rPr>
                <w:rFonts w:ascii="Times New Roman" w:eastAsia="Times New Roman" w:hAnsi="Times New Roman" w:cs="Times New Roman"/>
                <w:color w:val="000000"/>
                <w:sz w:val="24"/>
                <w:szCs w:val="24"/>
              </w:rPr>
              <w:t>Юсупович</w:t>
            </w:r>
            <w:proofErr w:type="spellEnd"/>
            <w:r w:rsidRPr="00AB2C44">
              <w:rPr>
                <w:rFonts w:ascii="Times New Roman" w:eastAsia="Times New Roman" w:hAnsi="Times New Roman" w:cs="Times New Roman"/>
                <w:color w:val="000000"/>
                <w:sz w:val="24"/>
                <w:szCs w:val="24"/>
              </w:rPr>
              <w:t>– директор КП «</w:t>
            </w:r>
            <w:proofErr w:type="spellStart"/>
            <w:r w:rsidRPr="00AB2C44">
              <w:rPr>
                <w:rFonts w:ascii="Times New Roman" w:eastAsia="Times New Roman" w:hAnsi="Times New Roman" w:cs="Times New Roman"/>
                <w:color w:val="000000"/>
                <w:sz w:val="24"/>
                <w:szCs w:val="24"/>
              </w:rPr>
              <w:t>Послуга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Прилуцької</w:t>
            </w:r>
            <w:proofErr w:type="spellEnd"/>
            <w:r w:rsidRPr="00AB2C44">
              <w:rPr>
                <w:rFonts w:ascii="Times New Roman" w:eastAsia="Times New Roman" w:hAnsi="Times New Roman" w:cs="Times New Roman"/>
                <w:color w:val="000000"/>
                <w:sz w:val="24"/>
                <w:szCs w:val="24"/>
              </w:rPr>
              <w:t xml:space="preserve"> МР, тел. (066)8441712,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kpposluga@ukr.net</w:t>
            </w:r>
            <w:r w:rsidR="00843A7F">
              <w:rPr>
                <w:rFonts w:ascii="Times New Roman" w:eastAsia="Times New Roman" w:hAnsi="Times New Roman" w:cs="Times New Roman"/>
                <w:color w:val="000000"/>
                <w:sz w:val="24"/>
                <w:szCs w:val="24"/>
                <w:lang w:val="uk-UA"/>
              </w:rPr>
              <w:t>.</w:t>
            </w:r>
            <w:r w:rsidRPr="00AB2C44">
              <w:rPr>
                <w:rFonts w:ascii="Times New Roman" w:eastAsia="Times New Roman" w:hAnsi="Times New Roman" w:cs="Times New Roman"/>
                <w:color w:val="000000"/>
                <w:sz w:val="24"/>
                <w:szCs w:val="24"/>
              </w:rPr>
              <w:t xml:space="preserve"> </w:t>
            </w:r>
          </w:p>
          <w:p w14:paraId="67FB1F8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З </w:t>
            </w:r>
            <w:proofErr w:type="spellStart"/>
            <w:r w:rsidRPr="00AB2C44">
              <w:rPr>
                <w:rFonts w:ascii="Times New Roman" w:eastAsia="Times New Roman" w:hAnsi="Times New Roman" w:cs="Times New Roman"/>
                <w:color w:val="000000"/>
                <w:sz w:val="24"/>
                <w:szCs w:val="24"/>
              </w:rPr>
              <w:t>організаційних</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питань</w:t>
            </w:r>
            <w:proofErr w:type="spellEnd"/>
            <w:r w:rsidRPr="00AB2C44">
              <w:rPr>
                <w:rFonts w:ascii="Times New Roman" w:eastAsia="Times New Roman" w:hAnsi="Times New Roman" w:cs="Times New Roman"/>
                <w:color w:val="000000"/>
                <w:sz w:val="24"/>
                <w:szCs w:val="24"/>
              </w:rPr>
              <w:t>:</w:t>
            </w:r>
          </w:p>
          <w:p w14:paraId="27F58417"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головний</w:t>
            </w:r>
            <w:proofErr w:type="spellEnd"/>
            <w:r w:rsidRPr="00AB2C44">
              <w:rPr>
                <w:rFonts w:ascii="Times New Roman" w:eastAsia="Times New Roman" w:hAnsi="Times New Roman" w:cs="Times New Roman"/>
                <w:color w:val="000000"/>
                <w:sz w:val="24"/>
                <w:szCs w:val="24"/>
              </w:rPr>
              <w:t xml:space="preserve"> бухгалтер Котова </w:t>
            </w:r>
            <w:proofErr w:type="spellStart"/>
            <w:r w:rsidRPr="00AB2C44">
              <w:rPr>
                <w:rFonts w:ascii="Times New Roman" w:eastAsia="Times New Roman" w:hAnsi="Times New Roman" w:cs="Times New Roman"/>
                <w:color w:val="000000"/>
                <w:sz w:val="24"/>
                <w:szCs w:val="24"/>
              </w:rPr>
              <w:t>Вікторія</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Сергіївна</w:t>
            </w:r>
            <w:proofErr w:type="spellEnd"/>
            <w:r w:rsidRPr="00AB2C44">
              <w:rPr>
                <w:rFonts w:ascii="Times New Roman" w:eastAsia="Times New Roman" w:hAnsi="Times New Roman" w:cs="Times New Roman"/>
                <w:color w:val="000000"/>
                <w:sz w:val="24"/>
                <w:szCs w:val="24"/>
              </w:rPr>
              <w:t>, тел. (066)8441712;</w:t>
            </w:r>
          </w:p>
          <w:p w14:paraId="6A9CAECE" w14:textId="10D93E79"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економіст</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бухобліку</w:t>
            </w:r>
            <w:proofErr w:type="spellEnd"/>
            <w:r w:rsidRPr="00AB2C44">
              <w:rPr>
                <w:rFonts w:ascii="Times New Roman" w:eastAsia="Times New Roman" w:hAnsi="Times New Roman" w:cs="Times New Roman"/>
                <w:color w:val="000000"/>
                <w:sz w:val="24"/>
                <w:szCs w:val="24"/>
              </w:rPr>
              <w:t xml:space="preserve"> та </w:t>
            </w:r>
            <w:proofErr w:type="spellStart"/>
            <w:r w:rsidRPr="00AB2C44">
              <w:rPr>
                <w:rFonts w:ascii="Times New Roman" w:eastAsia="Times New Roman" w:hAnsi="Times New Roman" w:cs="Times New Roman"/>
                <w:color w:val="000000"/>
                <w:sz w:val="24"/>
                <w:szCs w:val="24"/>
              </w:rPr>
              <w:t>аналізу</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господарської</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діяльності</w:t>
            </w:r>
            <w:proofErr w:type="spellEnd"/>
            <w:r w:rsidRPr="00AB2C44">
              <w:rPr>
                <w:rFonts w:ascii="Times New Roman" w:eastAsia="Times New Roman" w:hAnsi="Times New Roman" w:cs="Times New Roman"/>
                <w:color w:val="000000"/>
                <w:sz w:val="24"/>
                <w:szCs w:val="24"/>
              </w:rPr>
              <w:t xml:space="preserve"> – Свириденко Катерина </w:t>
            </w:r>
            <w:proofErr w:type="spellStart"/>
            <w:r w:rsidRPr="00AB2C44">
              <w:rPr>
                <w:rFonts w:ascii="Times New Roman" w:eastAsia="Times New Roman" w:hAnsi="Times New Roman" w:cs="Times New Roman"/>
                <w:color w:val="000000"/>
                <w:sz w:val="24"/>
                <w:szCs w:val="24"/>
              </w:rPr>
              <w:t>Олександрівна</w:t>
            </w:r>
            <w:proofErr w:type="spellEnd"/>
            <w:r w:rsidRPr="00AB2C44">
              <w:rPr>
                <w:rFonts w:ascii="Times New Roman" w:eastAsia="Times New Roman" w:hAnsi="Times New Roman" w:cs="Times New Roman"/>
                <w:color w:val="000000"/>
                <w:sz w:val="24"/>
                <w:szCs w:val="24"/>
              </w:rPr>
              <w:t>, тел. (066)8441712, 0992215635,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kpposlugakp@ukr.net</w:t>
            </w:r>
          </w:p>
        </w:tc>
      </w:tr>
      <w:tr w:rsidR="004B6FFD" w:rsidRPr="00AB2C44" w14:paraId="1DF0C6EA" w14:textId="77777777" w:rsidTr="00A31713">
        <w:trPr>
          <w:trHeight w:val="15"/>
          <w:jc w:val="center"/>
        </w:trPr>
        <w:tc>
          <w:tcPr>
            <w:tcW w:w="705" w:type="dxa"/>
          </w:tcPr>
          <w:p w14:paraId="307BF357"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AB2C44"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Відкриті торги </w:t>
            </w:r>
            <w:r w:rsidRPr="00AB2C44">
              <w:rPr>
                <w:rFonts w:ascii="Times New Roman" w:eastAsia="Times New Roman" w:hAnsi="Times New Roman" w:cs="Times New Roman"/>
                <w:sz w:val="24"/>
                <w:szCs w:val="24"/>
                <w:lang w:val="uk-UA" w:eastAsia="uk-UA"/>
              </w:rPr>
              <w:t>з особливостями</w:t>
            </w:r>
          </w:p>
        </w:tc>
      </w:tr>
      <w:tr w:rsidR="004B6FFD" w:rsidRPr="00AB2C44" w14:paraId="16364155" w14:textId="77777777" w:rsidTr="00A31713">
        <w:trPr>
          <w:trHeight w:val="240"/>
          <w:jc w:val="center"/>
        </w:trPr>
        <w:tc>
          <w:tcPr>
            <w:tcW w:w="705" w:type="dxa"/>
          </w:tcPr>
          <w:p w14:paraId="390BB003"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 </w:t>
            </w:r>
          </w:p>
        </w:tc>
      </w:tr>
      <w:tr w:rsidR="004B6FFD" w:rsidRPr="00AB2C44" w14:paraId="10F4CB1E" w14:textId="77777777" w:rsidTr="00A31713">
        <w:trPr>
          <w:jc w:val="center"/>
        </w:trPr>
        <w:tc>
          <w:tcPr>
            <w:tcW w:w="705" w:type="dxa"/>
          </w:tcPr>
          <w:p w14:paraId="3A7526C2"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6BBB7141" w14:textId="0E19F9AE" w:rsidR="004B6FFD" w:rsidRPr="003536C9" w:rsidRDefault="003536C9" w:rsidP="003536C9">
            <w:pPr>
              <w:spacing w:line="240" w:lineRule="auto"/>
              <w:jc w:val="both"/>
              <w:rPr>
                <w:rFonts w:ascii="Times New Roman" w:eastAsia="Times New Roman" w:hAnsi="Times New Roman" w:cs="Times New Roman"/>
                <w:b/>
                <w:i/>
                <w:sz w:val="24"/>
                <w:szCs w:val="24"/>
                <w:lang w:val="uk-UA" w:eastAsia="uk-UA"/>
              </w:rPr>
            </w:pPr>
            <w:proofErr w:type="spellStart"/>
            <w:r w:rsidRPr="003536C9">
              <w:rPr>
                <w:rFonts w:ascii="Times New Roman" w:eastAsia="Times New Roman" w:hAnsi="Times New Roman" w:cs="Times New Roman"/>
                <w:b/>
                <w:i/>
                <w:sz w:val="24"/>
                <w:szCs w:val="24"/>
                <w:lang w:val="uk-UA" w:eastAsia="uk-UA"/>
              </w:rPr>
              <w:t>Шиномонтажні</w:t>
            </w:r>
            <w:proofErr w:type="spellEnd"/>
            <w:r w:rsidRPr="003536C9">
              <w:rPr>
                <w:rFonts w:ascii="Times New Roman" w:eastAsia="Times New Roman" w:hAnsi="Times New Roman" w:cs="Times New Roman"/>
                <w:b/>
                <w:i/>
                <w:sz w:val="24"/>
                <w:szCs w:val="24"/>
                <w:lang w:val="uk-UA" w:eastAsia="uk-UA"/>
              </w:rPr>
              <w:t xml:space="preserve"> послуги та послуги з балансування коліс </w:t>
            </w:r>
            <w:r w:rsidR="004B6FFD" w:rsidRPr="003536C9">
              <w:rPr>
                <w:rFonts w:ascii="Times New Roman" w:eastAsia="Times New Roman" w:hAnsi="Times New Roman" w:cs="Times New Roman"/>
                <w:b/>
                <w:i/>
                <w:sz w:val="24"/>
                <w:szCs w:val="24"/>
                <w:lang w:val="uk-UA" w:eastAsia="uk-UA"/>
              </w:rPr>
              <w:t xml:space="preserve">згідно коду ДК 021:2015 «Єдиний закупівельний словник»: 50110000-9 «Послуги з ремонту і технічного обслуговування </w:t>
            </w:r>
            <w:proofErr w:type="spellStart"/>
            <w:r w:rsidR="004B6FFD" w:rsidRPr="003536C9">
              <w:rPr>
                <w:rFonts w:ascii="Times New Roman" w:eastAsia="Times New Roman" w:hAnsi="Times New Roman" w:cs="Times New Roman"/>
                <w:b/>
                <w:i/>
                <w:sz w:val="24"/>
                <w:szCs w:val="24"/>
                <w:lang w:val="uk-UA" w:eastAsia="uk-UA"/>
              </w:rPr>
              <w:t>мототранспортних</w:t>
            </w:r>
            <w:proofErr w:type="spellEnd"/>
            <w:r w:rsidR="004B6FFD" w:rsidRPr="003536C9">
              <w:rPr>
                <w:rFonts w:ascii="Times New Roman" w:eastAsia="Times New Roman" w:hAnsi="Times New Roman" w:cs="Times New Roman"/>
                <w:b/>
                <w:i/>
                <w:sz w:val="24"/>
                <w:szCs w:val="24"/>
                <w:lang w:val="uk-UA" w:eastAsia="uk-UA"/>
              </w:rPr>
              <w:t xml:space="preserve"> засобів і супутнього обладнання»</w:t>
            </w:r>
          </w:p>
        </w:tc>
      </w:tr>
      <w:tr w:rsidR="004B6FFD" w:rsidRPr="00AB2C44" w14:paraId="6837F75B" w14:textId="77777777" w:rsidTr="00A31713">
        <w:trPr>
          <w:trHeight w:val="1119"/>
          <w:jc w:val="center"/>
        </w:trPr>
        <w:tc>
          <w:tcPr>
            <w:tcW w:w="705" w:type="dxa"/>
          </w:tcPr>
          <w:p w14:paraId="1A210528" w14:textId="77777777" w:rsidR="004B6FFD" w:rsidRPr="00AB2C44"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AB2C44"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Закупівля здійснюється щодо предмет</w:t>
            </w:r>
            <w:r w:rsidRPr="00AB2C44">
              <w:rPr>
                <w:rFonts w:ascii="Times New Roman" w:eastAsia="Times New Roman" w:hAnsi="Times New Roman" w:cs="Times New Roman"/>
                <w:sz w:val="24"/>
                <w:szCs w:val="24"/>
                <w:lang w:val="uk-UA" w:eastAsia="uk-UA"/>
              </w:rPr>
              <w:t>а</w:t>
            </w:r>
            <w:r w:rsidRPr="00AB2C44">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AB2C44"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AB2C44" w14:paraId="3C64CE37" w14:textId="77777777" w:rsidTr="00A31713">
        <w:trPr>
          <w:trHeight w:val="1119"/>
          <w:jc w:val="center"/>
        </w:trPr>
        <w:tc>
          <w:tcPr>
            <w:tcW w:w="705" w:type="dxa"/>
          </w:tcPr>
          <w:p w14:paraId="4619541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AB2C44"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AB2C44">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tcPr>
          <w:p w14:paraId="27EBC55A" w14:textId="2F5FD0D6" w:rsidR="004B6FFD" w:rsidRPr="00AB2C44" w:rsidRDefault="004B6FFD" w:rsidP="004B6FFD">
            <w:pPr>
              <w:widowControl w:val="0"/>
              <w:spacing w:line="240" w:lineRule="auto"/>
              <w:ind w:right="120"/>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За місцем </w:t>
            </w:r>
            <w:r w:rsidR="003536C9">
              <w:rPr>
                <w:rFonts w:ascii="Times New Roman" w:eastAsia="Times New Roman" w:hAnsi="Times New Roman" w:cs="Times New Roman"/>
                <w:color w:val="000000"/>
                <w:sz w:val="24"/>
                <w:szCs w:val="24"/>
                <w:lang w:val="uk-UA" w:eastAsia="uk-UA"/>
              </w:rPr>
              <w:t>розташува</w:t>
            </w:r>
            <w:r w:rsidRPr="00AB2C44">
              <w:rPr>
                <w:rFonts w:ascii="Times New Roman" w:eastAsia="Times New Roman" w:hAnsi="Times New Roman" w:cs="Times New Roman"/>
                <w:color w:val="000000"/>
                <w:sz w:val="24"/>
                <w:szCs w:val="24"/>
                <w:lang w:val="uk-UA" w:eastAsia="uk-UA"/>
              </w:rPr>
              <w:t xml:space="preserve">ння </w:t>
            </w:r>
            <w:proofErr w:type="spellStart"/>
            <w:r w:rsidR="003536C9" w:rsidRPr="003536C9">
              <w:rPr>
                <w:rFonts w:ascii="Times New Roman" w:eastAsia="Times New Roman" w:hAnsi="Times New Roman" w:cs="Times New Roman"/>
                <w:color w:val="000000"/>
                <w:sz w:val="24"/>
                <w:szCs w:val="24"/>
                <w:lang w:val="uk-UA" w:eastAsia="uk-UA"/>
              </w:rPr>
              <w:t>шиномонтажного</w:t>
            </w:r>
            <w:proofErr w:type="spellEnd"/>
            <w:r w:rsidR="003536C9" w:rsidRPr="003536C9">
              <w:rPr>
                <w:rFonts w:ascii="Times New Roman" w:eastAsia="Times New Roman" w:hAnsi="Times New Roman" w:cs="Times New Roman"/>
                <w:color w:val="000000"/>
                <w:sz w:val="24"/>
                <w:szCs w:val="24"/>
                <w:lang w:val="uk-UA" w:eastAsia="uk-UA"/>
              </w:rPr>
              <w:t xml:space="preserve"> сервісу/виробничого приміщення/майданчика/СТО на відстані не більше 5 км від адреси розташування Замовника.</w:t>
            </w:r>
          </w:p>
          <w:p w14:paraId="1AFECF56" w14:textId="77777777" w:rsidR="004B6FFD" w:rsidRPr="00AB2C44" w:rsidRDefault="004B6FFD" w:rsidP="004B6FFD">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AB2C44">
              <w:rPr>
                <w:rFonts w:ascii="Times New Roman" w:eastAsia="Times New Roman" w:hAnsi="Times New Roman" w:cs="Times New Roman"/>
                <w:color w:val="000000"/>
                <w:sz w:val="24"/>
                <w:szCs w:val="24"/>
                <w:lang w:val="uk-UA" w:eastAsia="uk-UA"/>
              </w:rPr>
              <w:t>Обсяг послуг згідно з Додатком 2 до Тендерної документації.</w:t>
            </w:r>
          </w:p>
        </w:tc>
      </w:tr>
      <w:tr w:rsidR="004B6FFD" w:rsidRPr="00AB2C44" w14:paraId="5C78970F" w14:textId="77777777" w:rsidTr="00A31713">
        <w:trPr>
          <w:trHeight w:val="645"/>
          <w:jc w:val="center"/>
        </w:trPr>
        <w:tc>
          <w:tcPr>
            <w:tcW w:w="705" w:type="dxa"/>
          </w:tcPr>
          <w:p w14:paraId="0247E1C3"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До 31.12.2023 року</w:t>
            </w:r>
          </w:p>
        </w:tc>
      </w:tr>
      <w:tr w:rsidR="00A57312" w:rsidRPr="00AB2C44" w14:paraId="26426FE3" w14:textId="77777777" w:rsidTr="00A31713">
        <w:trPr>
          <w:trHeight w:val="645"/>
          <w:jc w:val="center"/>
        </w:trPr>
        <w:tc>
          <w:tcPr>
            <w:tcW w:w="705" w:type="dxa"/>
          </w:tcPr>
          <w:p w14:paraId="504CEE35" w14:textId="6F3DCFE9" w:rsidR="00A57312" w:rsidRPr="00AB2C44"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AB2C44"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A57312">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tcPr>
          <w:p w14:paraId="7019BBB1" w14:textId="576DFC46" w:rsidR="00A57312" w:rsidRPr="00AB2C44" w:rsidRDefault="0061679B" w:rsidP="004B6FFD">
            <w:pPr>
              <w:widowControl w:val="0"/>
              <w:spacing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25</w:t>
            </w:r>
            <w:r w:rsidR="003536C9">
              <w:rPr>
                <w:rFonts w:ascii="Times New Roman" w:eastAsia="Times New Roman" w:hAnsi="Times New Roman" w:cs="Times New Roman"/>
                <w:color w:val="000000"/>
                <w:sz w:val="24"/>
                <w:szCs w:val="24"/>
                <w:lang w:val="uk-UA" w:eastAsia="uk-UA"/>
              </w:rPr>
              <w:t xml:space="preserve">0 000,00 </w:t>
            </w:r>
            <w:r w:rsidR="00A57312">
              <w:rPr>
                <w:rFonts w:ascii="Times New Roman" w:eastAsia="Times New Roman" w:hAnsi="Times New Roman" w:cs="Times New Roman"/>
                <w:color w:val="000000"/>
                <w:sz w:val="24"/>
                <w:szCs w:val="24"/>
                <w:lang w:val="uk-UA" w:eastAsia="uk-UA"/>
              </w:rPr>
              <w:t>грн.</w:t>
            </w:r>
          </w:p>
        </w:tc>
      </w:tr>
      <w:tr w:rsidR="004B6FFD" w:rsidRPr="00AB2C44" w14:paraId="52E564FB" w14:textId="77777777" w:rsidTr="00A31713">
        <w:trPr>
          <w:trHeight w:val="841"/>
          <w:jc w:val="center"/>
        </w:trPr>
        <w:tc>
          <w:tcPr>
            <w:tcW w:w="705" w:type="dxa"/>
          </w:tcPr>
          <w:p w14:paraId="1947FB0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5</w:t>
            </w:r>
          </w:p>
        </w:tc>
        <w:tc>
          <w:tcPr>
            <w:tcW w:w="2835" w:type="dxa"/>
          </w:tcPr>
          <w:p w14:paraId="797640EA" w14:textId="4C45E927" w:rsidR="004B6FFD" w:rsidRPr="00AB2C44"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учасників</w:t>
            </w:r>
            <w:r w:rsidRPr="00AB2C44">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AB2C44"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6FFD" w:rsidRPr="00AB2C44" w14:paraId="06552FC1" w14:textId="77777777" w:rsidTr="00A31713">
        <w:trPr>
          <w:trHeight w:val="1119"/>
          <w:jc w:val="center"/>
        </w:trPr>
        <w:tc>
          <w:tcPr>
            <w:tcW w:w="705" w:type="dxa"/>
          </w:tcPr>
          <w:p w14:paraId="455FE193"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6</w:t>
            </w:r>
          </w:p>
        </w:tc>
        <w:tc>
          <w:tcPr>
            <w:tcW w:w="2835" w:type="dxa"/>
          </w:tcPr>
          <w:p w14:paraId="0A5DAFE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AB2C44">
              <w:rPr>
                <w:rFonts w:ascii="Times New Roman" w:eastAsia="Times New Roman" w:hAnsi="Times New Roman" w:cs="Times New Roman"/>
                <w:sz w:val="24"/>
                <w:szCs w:val="24"/>
                <w:lang w:val="uk-UA" w:eastAsia="uk-UA"/>
              </w:rPr>
              <w:t xml:space="preserve"> </w:t>
            </w:r>
          </w:p>
        </w:tc>
        <w:tc>
          <w:tcPr>
            <w:tcW w:w="6420" w:type="dxa"/>
          </w:tcPr>
          <w:p w14:paraId="4732E3AD" w14:textId="77777777" w:rsidR="004B6FFD" w:rsidRPr="00AB2C44"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Валютою тендерної пропозиції є гривня.</w:t>
            </w:r>
            <w:r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B2C44">
              <w:rPr>
                <w:rFonts w:ascii="Times New Roman" w:eastAsia="Times New Roman" w:hAnsi="Times New Roman" w:cs="Times New Roman"/>
                <w:b/>
                <w:color w:val="000000"/>
                <w:sz w:val="24"/>
                <w:szCs w:val="24"/>
                <w:lang w:val="uk-UA" w:eastAsia="uk-UA"/>
              </w:rPr>
              <w:t xml:space="preserve">,  </w:t>
            </w:r>
            <w:r w:rsidRPr="00AB2C44">
              <w:rPr>
                <w:rFonts w:ascii="Times New Roman" w:eastAsia="Times New Roman" w:hAnsi="Times New Roman" w:cs="Times New Roman"/>
                <w:color w:val="000000"/>
                <w:sz w:val="24"/>
                <w:szCs w:val="24"/>
                <w:lang w:val="uk-UA" w:eastAsia="uk-UA"/>
              </w:rPr>
              <w:t xml:space="preserve">такий </w:t>
            </w:r>
            <w:r w:rsidRPr="00AB2C44">
              <w:rPr>
                <w:rFonts w:ascii="Times New Roman" w:eastAsia="Times New Roman" w:hAnsi="Times New Roman" w:cs="Times New Roman"/>
                <w:sz w:val="24"/>
                <w:szCs w:val="24"/>
                <w:lang w:val="uk-UA" w:eastAsia="uk-UA"/>
              </w:rPr>
              <w:t>у</w:t>
            </w:r>
            <w:r w:rsidRPr="00AB2C44">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4B6FFD" w:rsidRPr="00AB2C44" w14:paraId="30E5D0AA" w14:textId="77777777" w:rsidTr="00A31713">
        <w:trPr>
          <w:trHeight w:val="1119"/>
          <w:jc w:val="center"/>
        </w:trPr>
        <w:tc>
          <w:tcPr>
            <w:tcW w:w="705" w:type="dxa"/>
          </w:tcPr>
          <w:p w14:paraId="0D15B2A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7</w:t>
            </w:r>
          </w:p>
        </w:tc>
        <w:tc>
          <w:tcPr>
            <w:tcW w:w="2835" w:type="dxa"/>
          </w:tcPr>
          <w:p w14:paraId="1473FC67" w14:textId="1E99720B"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20" w:type="dxa"/>
          </w:tcPr>
          <w:p w14:paraId="40A6AA53"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Мова тендерної пропозиції – українська.</w:t>
            </w:r>
          </w:p>
          <w:p w14:paraId="54E100C0"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2C44">
              <w:rPr>
                <w:rFonts w:ascii="Times New Roman" w:eastAsia="Times New Roman" w:hAnsi="Times New Roman" w:cs="Times New Roman"/>
                <w:sz w:val="24"/>
                <w:szCs w:val="24"/>
                <w:lang w:val="uk-UA" w:eastAsia="uk-UA"/>
              </w:rPr>
              <w:t>іншою мовою</w:t>
            </w:r>
            <w:r w:rsidRPr="00AB2C44">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14:paraId="56E6B45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A171B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2C44">
              <w:rPr>
                <w:rFonts w:ascii="Times New Roman" w:eastAsia="Times New Roman" w:hAnsi="Times New Roman" w:cs="Times New Roman"/>
                <w:sz w:val="24"/>
                <w:szCs w:val="24"/>
                <w:lang w:val="uk-UA" w:eastAsia="uk-UA"/>
              </w:rPr>
              <w:t>І</w:t>
            </w:r>
            <w:r w:rsidRPr="00AB2C44">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AB2C44">
              <w:rPr>
                <w:rFonts w:ascii="Times New Roman" w:eastAsia="Times New Roman" w:hAnsi="Times New Roman" w:cs="Times New Roman"/>
                <w:color w:val="000000"/>
                <w:sz w:val="24"/>
                <w:szCs w:val="24"/>
                <w:lang w:val="uk-UA" w:eastAsia="uk-UA"/>
              </w:rPr>
              <w:t>знак</w:t>
            </w:r>
            <w:r w:rsidRPr="00AB2C44">
              <w:rPr>
                <w:rFonts w:ascii="Times New Roman" w:eastAsia="Times New Roman" w:hAnsi="Times New Roman" w:cs="Times New Roman"/>
                <w:sz w:val="24"/>
                <w:szCs w:val="24"/>
                <w:lang w:val="uk-UA" w:eastAsia="uk-UA"/>
              </w:rPr>
              <w:t>а</w:t>
            </w:r>
            <w:proofErr w:type="spellEnd"/>
            <w:r w:rsidRPr="00AB2C44">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B2C44">
              <w:rPr>
                <w:rFonts w:ascii="Times New Roman" w:eastAsia="Times New Roman" w:hAnsi="Times New Roman" w:cs="Times New Roman"/>
                <w:sz w:val="24"/>
                <w:szCs w:val="24"/>
                <w:lang w:val="uk-UA" w:eastAsia="uk-UA"/>
              </w:rPr>
              <w:t>в</w:t>
            </w:r>
            <w:r w:rsidRPr="00AB2C44">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2C44">
              <w:rPr>
                <w:rFonts w:ascii="Times New Roman" w:eastAsia="Times New Roman" w:hAnsi="Times New Roman" w:cs="Times New Roman"/>
                <w:sz w:val="24"/>
                <w:szCs w:val="24"/>
                <w:lang w:val="uk-UA" w:eastAsia="uk-UA"/>
              </w:rPr>
              <w:t>українською мовою</w:t>
            </w:r>
            <w:r w:rsidRPr="00AB2C44">
              <w:rPr>
                <w:rFonts w:ascii="Times New Roman" w:eastAsia="Times New Roman" w:hAnsi="Times New Roman" w:cs="Times New Roman"/>
                <w:color w:val="000000"/>
                <w:sz w:val="24"/>
                <w:szCs w:val="24"/>
                <w:lang w:val="uk-UA" w:eastAsia="uk-UA"/>
              </w:rPr>
              <w:t xml:space="preserve">. </w:t>
            </w:r>
          </w:p>
          <w:p w14:paraId="2B93E926" w14:textId="77777777" w:rsidR="004B6FFD" w:rsidRPr="00AB2C44" w:rsidRDefault="004B6FFD" w:rsidP="004B6FFD">
            <w:pPr>
              <w:widowControl w:val="0"/>
              <w:spacing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Виключення:</w:t>
            </w:r>
          </w:p>
          <w:p w14:paraId="646419D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2C44">
              <w:rPr>
                <w:rFonts w:ascii="Times New Roman" w:eastAsia="Times New Roman" w:hAnsi="Times New Roman" w:cs="Times New Roman"/>
                <w:sz w:val="24"/>
                <w:szCs w:val="24"/>
                <w:lang w:val="uk-UA" w:eastAsia="uk-UA"/>
              </w:rPr>
              <w:t>у</w:t>
            </w:r>
            <w:r w:rsidRPr="00AB2C44">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6F4122ED" w14:textId="6E3F45E8"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2. </w:t>
            </w:r>
            <w:r w:rsidRPr="00AB2C44">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6FFD" w:rsidRPr="00AB2C44" w14:paraId="24AE94B0" w14:textId="77777777" w:rsidTr="00A31713">
        <w:trPr>
          <w:trHeight w:val="1119"/>
          <w:jc w:val="center"/>
        </w:trPr>
        <w:tc>
          <w:tcPr>
            <w:tcW w:w="705" w:type="dxa"/>
            <w:shd w:val="clear" w:color="auto" w:fill="auto"/>
          </w:tcPr>
          <w:p w14:paraId="7B82D941" w14:textId="77777777" w:rsidR="004B6FFD" w:rsidRPr="00AB2C44" w:rsidRDefault="004B6FFD" w:rsidP="004B6FFD">
            <w:pPr>
              <w:spacing w:line="240" w:lineRule="auto"/>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4B6FFD" w:rsidRPr="00AB2C44" w:rsidRDefault="004B6FFD" w:rsidP="004B6FFD">
            <w:pPr>
              <w:spacing w:line="240" w:lineRule="auto"/>
              <w:jc w:val="both"/>
              <w:rPr>
                <w:rFonts w:ascii="Times New Roman" w:eastAsia="Calibri" w:hAnsi="Times New Roman" w:cs="Times New Roman"/>
                <w:b/>
                <w:sz w:val="24"/>
                <w:szCs w:val="24"/>
                <w:lang w:val="uk-UA" w:eastAsia="uk-UA"/>
              </w:rPr>
            </w:pPr>
            <w:r w:rsidRPr="00AB2C44">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4BD32017" w14:textId="7AABE620"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82F99A"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p>
        </w:tc>
      </w:tr>
      <w:tr w:rsidR="004B6FFD" w:rsidRPr="00AB2C44" w14:paraId="65D7DCBE" w14:textId="77777777" w:rsidTr="00A31713">
        <w:trPr>
          <w:trHeight w:val="501"/>
          <w:jc w:val="center"/>
        </w:trPr>
        <w:tc>
          <w:tcPr>
            <w:tcW w:w="9960" w:type="dxa"/>
            <w:gridSpan w:val="3"/>
            <w:vAlign w:val="center"/>
          </w:tcPr>
          <w:p w14:paraId="588AF4A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4B6FFD" w:rsidRPr="00AB2C44" w14:paraId="53FE5EE2" w14:textId="77777777" w:rsidTr="00A31713">
        <w:trPr>
          <w:trHeight w:val="1975"/>
          <w:jc w:val="center"/>
        </w:trPr>
        <w:tc>
          <w:tcPr>
            <w:tcW w:w="705" w:type="dxa"/>
          </w:tcPr>
          <w:p w14:paraId="253C4276"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1</w:t>
            </w:r>
          </w:p>
        </w:tc>
        <w:tc>
          <w:tcPr>
            <w:tcW w:w="2835" w:type="dxa"/>
          </w:tcPr>
          <w:p w14:paraId="13CE6FC1" w14:textId="77777777" w:rsidR="004B6FFD" w:rsidRPr="00AB2C44" w:rsidRDefault="004B6FFD" w:rsidP="004B6FFD">
            <w:pPr>
              <w:widowControl w:val="0"/>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1A1EC2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ED27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416EDD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повинен </w:t>
            </w:r>
            <w:r w:rsidRPr="00AB2C44">
              <w:rPr>
                <w:rFonts w:ascii="Times New Roman" w:eastAsia="Times New Roman" w:hAnsi="Times New Roman" w:cs="Times New Roman"/>
                <w:b/>
                <w:sz w:val="24"/>
                <w:szCs w:val="24"/>
                <w:highlight w:val="white"/>
                <w:lang w:val="uk-UA" w:eastAsia="uk-UA"/>
              </w:rPr>
              <w:t>протягом трьох днів</w:t>
            </w:r>
            <w:r w:rsidRPr="00AB2C44">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EAEFF2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2C44">
              <w:rPr>
                <w:rFonts w:ascii="Times New Roman" w:eastAsia="Times New Roman" w:hAnsi="Times New Roman" w:cs="Times New Roman"/>
                <w:b/>
                <w:sz w:val="24"/>
                <w:szCs w:val="24"/>
                <w:highlight w:val="white"/>
                <w:lang w:val="uk-UA" w:eastAsia="uk-UA"/>
              </w:rPr>
              <w:t>не менш як на чотири дні.</w:t>
            </w:r>
          </w:p>
        </w:tc>
      </w:tr>
      <w:tr w:rsidR="004B6FFD" w:rsidRPr="00AB2C44" w14:paraId="5C996BFA" w14:textId="77777777" w:rsidTr="00A31713">
        <w:trPr>
          <w:trHeight w:val="1119"/>
          <w:jc w:val="center"/>
        </w:trPr>
        <w:tc>
          <w:tcPr>
            <w:tcW w:w="705" w:type="dxa"/>
          </w:tcPr>
          <w:p w14:paraId="608AEBA7"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4C7F408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48DC6E1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2C44">
              <w:rPr>
                <w:rFonts w:ascii="Times New Roman" w:eastAsia="Times New Roman" w:hAnsi="Times New Roman" w:cs="Times New Roman"/>
                <w:sz w:val="24"/>
                <w:szCs w:val="24"/>
                <w:highlight w:val="white"/>
                <w:lang w:val="uk-UA" w:eastAsia="uk-UA"/>
              </w:rPr>
              <w:t>внести</w:t>
            </w:r>
            <w:proofErr w:type="spellEnd"/>
            <w:r w:rsidRPr="00AB2C44">
              <w:rPr>
                <w:rFonts w:ascii="Times New Roman" w:eastAsia="Times New Roman" w:hAnsi="Times New Roman" w:cs="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AB2C44">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AB2C44">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AB2C44">
              <w:rPr>
                <w:rFonts w:ascii="Times New Roman" w:eastAsia="Times New Roman" w:hAnsi="Times New Roman" w:cs="Times New Roman"/>
                <w:sz w:val="24"/>
                <w:szCs w:val="24"/>
                <w:highlight w:val="white"/>
                <w:lang w:val="uk-UA" w:eastAsia="uk-UA"/>
              </w:rPr>
              <w:t>машинозчитувальному</w:t>
            </w:r>
            <w:proofErr w:type="spellEnd"/>
            <w:r w:rsidRPr="00AB2C44">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6FFD" w:rsidRPr="00AB2C44" w14:paraId="43C0E10C" w14:textId="77777777" w:rsidTr="00A31713">
        <w:trPr>
          <w:trHeight w:val="480"/>
          <w:jc w:val="center"/>
        </w:trPr>
        <w:tc>
          <w:tcPr>
            <w:tcW w:w="9960" w:type="dxa"/>
            <w:gridSpan w:val="3"/>
            <w:vAlign w:val="center"/>
          </w:tcPr>
          <w:p w14:paraId="04D03D00"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3. Інструкція з підготовки тендерної пропозиції</w:t>
            </w:r>
          </w:p>
        </w:tc>
      </w:tr>
      <w:tr w:rsidR="004B6FFD" w:rsidRPr="00AB2C44" w14:paraId="0FA7296C" w14:textId="77777777" w:rsidTr="00A31713">
        <w:trPr>
          <w:trHeight w:val="1119"/>
          <w:jc w:val="center"/>
        </w:trPr>
        <w:tc>
          <w:tcPr>
            <w:tcW w:w="705" w:type="dxa"/>
          </w:tcPr>
          <w:p w14:paraId="59865E1A"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0EEDF65B"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A10B5C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1B9B3E"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інформацією, що підтверджує відповідність учасника </w:t>
            </w:r>
            <w:r w:rsidRPr="00AB2C44">
              <w:rPr>
                <w:rFonts w:ascii="Times New Roman" w:eastAsia="Times New Roman" w:hAnsi="Times New Roman" w:cs="Times New Roman"/>
                <w:sz w:val="24"/>
                <w:szCs w:val="24"/>
                <w:lang w:val="uk-UA" w:eastAsia="uk-UA"/>
              </w:rPr>
              <w:lastRenderedPageBreak/>
              <w:t xml:space="preserve">кваліфікаційним (кваліфікаційному) критеріям – </w:t>
            </w:r>
            <w:r w:rsidRPr="002A756F">
              <w:rPr>
                <w:rFonts w:ascii="Times New Roman" w:eastAsia="Times New Roman" w:hAnsi="Times New Roman" w:cs="Times New Roman"/>
                <w:b/>
                <w:sz w:val="24"/>
                <w:szCs w:val="24"/>
                <w:lang w:val="uk-UA" w:eastAsia="uk-UA"/>
              </w:rPr>
              <w:t>згідно</w:t>
            </w:r>
            <w:r w:rsidRPr="002A756F">
              <w:rPr>
                <w:rFonts w:ascii="Times New Roman" w:eastAsia="Times New Roman" w:hAnsi="Times New Roman" w:cs="Times New Roman"/>
                <w:sz w:val="24"/>
                <w:szCs w:val="24"/>
                <w:lang w:val="uk-UA" w:eastAsia="uk-UA"/>
              </w:rPr>
              <w:t xml:space="preserve"> </w:t>
            </w:r>
            <w:r w:rsidRPr="002A756F">
              <w:rPr>
                <w:rFonts w:ascii="Times New Roman" w:eastAsia="Times New Roman" w:hAnsi="Times New Roman" w:cs="Times New Roman"/>
                <w:b/>
                <w:sz w:val="24"/>
                <w:szCs w:val="24"/>
                <w:lang w:val="uk-UA" w:eastAsia="uk-UA"/>
              </w:rPr>
              <w:t>Додатку 1</w:t>
            </w:r>
            <w:r w:rsidRPr="002A756F">
              <w:rPr>
                <w:rFonts w:ascii="Times New Roman" w:eastAsia="Times New Roman" w:hAnsi="Times New Roman" w:cs="Times New Roman"/>
                <w:sz w:val="24"/>
                <w:szCs w:val="24"/>
                <w:lang w:val="uk-UA" w:eastAsia="uk-UA"/>
              </w:rPr>
              <w:t xml:space="preserve"> до цієї тендерної</w:t>
            </w:r>
            <w:r w:rsidRPr="00AB2C44">
              <w:rPr>
                <w:rFonts w:ascii="Times New Roman" w:eastAsia="Times New Roman" w:hAnsi="Times New Roman" w:cs="Times New Roman"/>
                <w:sz w:val="24"/>
                <w:szCs w:val="24"/>
                <w:lang w:val="uk-UA" w:eastAsia="uk-UA"/>
              </w:rPr>
              <w:t xml:space="preserve"> документації;</w:t>
            </w:r>
          </w:p>
          <w:p w14:paraId="141F7996"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інформацією щодо відсутності підстав, установлених в пункті 44 Особливостей, – згідно з </w:t>
            </w:r>
            <w:r w:rsidRPr="002A756F">
              <w:rPr>
                <w:rFonts w:ascii="Times New Roman" w:eastAsia="Times New Roman" w:hAnsi="Times New Roman" w:cs="Times New Roman"/>
                <w:b/>
                <w:sz w:val="24"/>
                <w:szCs w:val="24"/>
                <w:lang w:val="uk-UA" w:eastAsia="uk-UA"/>
              </w:rPr>
              <w:t>Додатком 1</w:t>
            </w:r>
            <w:r w:rsidRPr="00AB2C44">
              <w:rPr>
                <w:rFonts w:ascii="Times New Roman" w:eastAsia="Times New Roman" w:hAnsi="Times New Roman" w:cs="Times New Roman"/>
                <w:sz w:val="24"/>
                <w:szCs w:val="24"/>
                <w:lang w:val="uk-UA" w:eastAsia="uk-UA"/>
              </w:rPr>
              <w:t xml:space="preserve"> до цієї тендерної документації;</w:t>
            </w:r>
          </w:p>
          <w:p w14:paraId="16881DBA" w14:textId="5E4E0005"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w:t>
            </w:r>
            <w:r w:rsidRPr="002A756F">
              <w:rPr>
                <w:rFonts w:ascii="Times New Roman" w:eastAsia="Times New Roman" w:hAnsi="Times New Roman" w:cs="Times New Roman"/>
                <w:b/>
                <w:sz w:val="24"/>
                <w:szCs w:val="24"/>
                <w:lang w:val="uk-UA" w:eastAsia="uk-UA"/>
              </w:rPr>
              <w:t>Додатком 1</w:t>
            </w:r>
            <w:r w:rsidRPr="00AB2C44">
              <w:rPr>
                <w:rFonts w:ascii="Times New Roman" w:eastAsia="Times New Roman" w:hAnsi="Times New Roman" w:cs="Times New Roman"/>
                <w:sz w:val="24"/>
                <w:szCs w:val="24"/>
                <w:lang w:val="uk-UA" w:eastAsia="uk-UA"/>
              </w:rPr>
              <w:t xml:space="preserve"> до цієї тендерної документації</w:t>
            </w:r>
          </w:p>
          <w:p w14:paraId="7EE91ED1"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документами, що підтверджують надання учасником забезпечення тендерної пропозиції; </w:t>
            </w:r>
            <w:r w:rsidRPr="00AB2C44">
              <w:rPr>
                <w:rFonts w:ascii="Times New Roman" w:eastAsia="Times New Roman" w:hAnsi="Times New Roman" w:cs="Times New Roman"/>
                <w:i/>
                <w:sz w:val="24"/>
                <w:szCs w:val="24"/>
                <w:lang w:val="uk-UA" w:eastAsia="uk-UA"/>
              </w:rPr>
              <w:t>(якщо таке забезпечення передбачено оголошенням про проведення процедури закупівлі)</w:t>
            </w:r>
            <w:r w:rsidRPr="00AB2C44">
              <w:rPr>
                <w:rFonts w:ascii="Times New Roman" w:eastAsia="Times New Roman" w:hAnsi="Times New Roman" w:cs="Times New Roman"/>
                <w:sz w:val="24"/>
                <w:szCs w:val="24"/>
                <w:lang w:val="uk-UA" w:eastAsia="uk-UA"/>
              </w:rPr>
              <w:t>;</w:t>
            </w:r>
          </w:p>
          <w:p w14:paraId="5050253F"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B1BC54" w14:textId="7FB8C052" w:rsidR="004B6FFD" w:rsidRDefault="004B6FFD" w:rsidP="00E87A2A">
            <w:pPr>
              <w:numPr>
                <w:ilvl w:val="0"/>
                <w:numId w:val="12"/>
              </w:numPr>
              <w:spacing w:line="240" w:lineRule="auto"/>
              <w:contextualSpacing/>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інформацією щодо кожного субпідрядника/співвиконавця у разі залучення (відповідно до п. 7 «Інформація про субпідрядника/співвиконавця» даного Розділу);</w:t>
            </w:r>
          </w:p>
          <w:p w14:paraId="61A25221" w14:textId="0F77F886" w:rsid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sz w:val="24"/>
                <w:szCs w:val="24"/>
                <w:lang w:val="uk-UA" w:eastAsia="uk-UA"/>
              </w:rPr>
              <w:t xml:space="preserve">- заповнена форма </w:t>
            </w:r>
            <w:r w:rsidRPr="002A756F">
              <w:rPr>
                <w:rFonts w:ascii="Times New Roman" w:eastAsia="Times New Roman" w:hAnsi="Times New Roman" w:cs="Times New Roman"/>
                <w:b/>
                <w:sz w:val="24"/>
                <w:szCs w:val="24"/>
                <w:lang w:val="uk-UA" w:eastAsia="uk-UA"/>
              </w:rPr>
              <w:t>«Тендерна пропозиція»</w:t>
            </w:r>
            <w:r w:rsidRPr="002A756F">
              <w:rPr>
                <w:rFonts w:ascii="Times New Roman" w:eastAsia="Times New Roman" w:hAnsi="Times New Roman" w:cs="Times New Roman"/>
                <w:sz w:val="24"/>
                <w:szCs w:val="24"/>
                <w:lang w:val="uk-UA" w:eastAsia="uk-UA"/>
              </w:rPr>
              <w:t xml:space="preserve">, згідно з </w:t>
            </w:r>
            <w:r w:rsidRPr="002A756F">
              <w:rPr>
                <w:rFonts w:ascii="Times New Roman" w:eastAsia="Times New Roman" w:hAnsi="Times New Roman" w:cs="Times New Roman"/>
                <w:b/>
                <w:sz w:val="24"/>
                <w:szCs w:val="24"/>
                <w:lang w:val="uk-UA" w:eastAsia="uk-UA"/>
              </w:rPr>
              <w:t xml:space="preserve">Додатком </w:t>
            </w:r>
            <w:r w:rsidRPr="002A756F">
              <w:rPr>
                <w:rFonts w:ascii="Times New Roman" w:eastAsia="Times New Roman" w:hAnsi="Times New Roman" w:cs="Times New Roman"/>
                <w:b/>
                <w:sz w:val="24"/>
                <w:szCs w:val="24"/>
                <w:lang w:val="uk-UA" w:eastAsia="uk-UA"/>
              </w:rPr>
              <w:t>4</w:t>
            </w:r>
            <w:r w:rsidRPr="002A756F">
              <w:rPr>
                <w:rFonts w:ascii="Times New Roman" w:eastAsia="Times New Roman" w:hAnsi="Times New Roman" w:cs="Times New Roman"/>
                <w:sz w:val="24"/>
                <w:szCs w:val="24"/>
                <w:lang w:val="uk-UA" w:eastAsia="uk-UA"/>
              </w:rPr>
              <w:t xml:space="preserve"> з обов’язковим зазначенням вартості, в якій враховані всі податки і збори, що сплачуються або мають бути сплачені (подається за формою згідно з Додатком </w:t>
            </w:r>
            <w:r>
              <w:rPr>
                <w:rFonts w:ascii="Times New Roman" w:eastAsia="Times New Roman" w:hAnsi="Times New Roman" w:cs="Times New Roman"/>
                <w:sz w:val="24"/>
                <w:szCs w:val="24"/>
                <w:lang w:val="uk-UA" w:eastAsia="uk-UA"/>
              </w:rPr>
              <w:t>4</w:t>
            </w:r>
            <w:r w:rsidRPr="002A756F">
              <w:rPr>
                <w:rFonts w:ascii="Times New Roman" w:eastAsia="Times New Roman" w:hAnsi="Times New Roman" w:cs="Times New Roman"/>
                <w:sz w:val="24"/>
                <w:szCs w:val="24"/>
                <w:lang w:val="uk-UA" w:eastAsia="uk-UA"/>
              </w:rPr>
              <w:t xml:space="preserve"> до цієї тендерної документації в сканованому форматі, підписану Учасником та скріплену печаткою (у разі її використання).</w:t>
            </w:r>
          </w:p>
          <w:p w14:paraId="3F8A0877" w14:textId="0B16427D" w:rsid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b/>
                <w:sz w:val="24"/>
                <w:szCs w:val="24"/>
                <w:lang w:val="uk-UA" w:eastAsia="uk-UA"/>
              </w:rPr>
              <w:t>Додаток 2</w:t>
            </w:r>
            <w:r>
              <w:rPr>
                <w:rFonts w:ascii="Times New Roman" w:eastAsia="Times New Roman" w:hAnsi="Times New Roman" w:cs="Times New Roman"/>
                <w:sz w:val="24"/>
                <w:szCs w:val="24"/>
                <w:lang w:val="uk-UA" w:eastAsia="uk-UA"/>
              </w:rPr>
              <w:t xml:space="preserve"> </w:t>
            </w:r>
            <w:r w:rsidRPr="002A756F">
              <w:rPr>
                <w:rFonts w:ascii="Times New Roman" w:eastAsia="Times New Roman" w:hAnsi="Times New Roman" w:cs="Times New Roman"/>
                <w:b/>
                <w:sz w:val="24"/>
                <w:szCs w:val="24"/>
                <w:lang w:val="uk-UA" w:eastAsia="uk-UA"/>
              </w:rPr>
              <w:t>«І</w:t>
            </w:r>
            <w:r w:rsidRPr="002A756F">
              <w:rPr>
                <w:rFonts w:ascii="Times New Roman" w:eastAsia="Times New Roman" w:hAnsi="Times New Roman" w:cs="Times New Roman"/>
                <w:b/>
                <w:sz w:val="24"/>
                <w:szCs w:val="24"/>
                <w:lang w:val="uk-UA" w:eastAsia="uk-UA"/>
              </w:rPr>
              <w:t>нформація про технічні, якісні та інші характеристики</w:t>
            </w:r>
            <w:r>
              <w:rPr>
                <w:rFonts w:ascii="Times New Roman" w:eastAsia="Times New Roman" w:hAnsi="Times New Roman" w:cs="Times New Roman"/>
                <w:b/>
                <w:sz w:val="24"/>
                <w:szCs w:val="24"/>
                <w:lang w:val="uk-UA" w:eastAsia="uk-UA"/>
              </w:rPr>
              <w:t>»</w:t>
            </w:r>
            <w:r w:rsidRPr="002A756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w:t>
            </w:r>
            <w:r w:rsidRPr="002A756F">
              <w:rPr>
                <w:rFonts w:ascii="Times New Roman" w:eastAsia="Times New Roman" w:hAnsi="Times New Roman" w:cs="Times New Roman"/>
                <w:sz w:val="24"/>
                <w:szCs w:val="24"/>
                <w:lang w:val="uk-UA" w:eastAsia="uk-UA"/>
              </w:rPr>
              <w:t>завірений підписом та печаткою учасника, як підтвердження згоди учасника із умовами</w:t>
            </w:r>
            <w:r>
              <w:rPr>
                <w:rFonts w:ascii="Times New Roman" w:eastAsia="Times New Roman" w:hAnsi="Times New Roman" w:cs="Times New Roman"/>
                <w:sz w:val="24"/>
                <w:szCs w:val="24"/>
                <w:lang w:val="uk-UA" w:eastAsia="uk-UA"/>
              </w:rPr>
              <w:t xml:space="preserve"> технічного завдання);</w:t>
            </w:r>
          </w:p>
          <w:p w14:paraId="70016118" w14:textId="00D4A94F" w:rsidR="002A756F" w:rsidRP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sz w:val="24"/>
                <w:szCs w:val="24"/>
                <w:lang w:val="uk-UA" w:eastAsia="uk-UA"/>
              </w:rPr>
              <w:t>документ(и), що підтверджує(</w:t>
            </w:r>
            <w:proofErr w:type="spellStart"/>
            <w:r w:rsidRPr="002A756F">
              <w:rPr>
                <w:rFonts w:ascii="Times New Roman" w:eastAsia="Times New Roman" w:hAnsi="Times New Roman" w:cs="Times New Roman"/>
                <w:sz w:val="24"/>
                <w:szCs w:val="24"/>
                <w:lang w:val="uk-UA" w:eastAsia="uk-UA"/>
              </w:rPr>
              <w:t>ють</w:t>
            </w:r>
            <w:proofErr w:type="spellEnd"/>
            <w:r w:rsidRPr="002A756F">
              <w:rPr>
                <w:rFonts w:ascii="Times New Roman" w:eastAsia="Times New Roman" w:hAnsi="Times New Roman" w:cs="Times New Roman"/>
                <w:sz w:val="24"/>
                <w:szCs w:val="24"/>
                <w:lang w:val="uk-UA" w:eastAsia="uk-UA"/>
              </w:rPr>
              <w:t xml:space="preserve">) </w:t>
            </w:r>
            <w:r w:rsidRPr="00C7209A">
              <w:rPr>
                <w:rFonts w:ascii="Times New Roman" w:eastAsia="Times New Roman" w:hAnsi="Times New Roman" w:cs="Times New Roman"/>
                <w:b/>
                <w:sz w:val="24"/>
                <w:szCs w:val="24"/>
                <w:lang w:val="uk-UA" w:eastAsia="uk-UA"/>
              </w:rPr>
              <w:t>повноваження посадової/службової особи</w:t>
            </w:r>
            <w:r w:rsidRPr="002A756F">
              <w:rPr>
                <w:rFonts w:ascii="Times New Roman" w:eastAsia="Times New Roman" w:hAnsi="Times New Roman" w:cs="Times New Roman"/>
                <w:sz w:val="24"/>
                <w:szCs w:val="24"/>
                <w:lang w:val="uk-UA" w:eastAsia="uk-UA"/>
              </w:rPr>
              <w:t xml:space="preserve">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eastAsia="uk-UA"/>
              </w:rPr>
              <w:t>;</w:t>
            </w:r>
          </w:p>
          <w:p w14:paraId="2B359FDF" w14:textId="7706C9EF" w:rsidR="002A756F" w:rsidRP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Л</w:t>
            </w:r>
            <w:r w:rsidRPr="002A756F">
              <w:rPr>
                <w:rFonts w:ascii="Times New Roman" w:eastAsia="Times New Roman" w:hAnsi="Times New Roman" w:cs="Times New Roman"/>
                <w:b/>
                <w:sz w:val="24"/>
                <w:szCs w:val="24"/>
                <w:lang w:val="uk-UA" w:eastAsia="uk-UA"/>
              </w:rPr>
              <w:t>ист-згода</w:t>
            </w:r>
            <w:r w:rsidRPr="002A756F">
              <w:rPr>
                <w:rFonts w:ascii="Times New Roman" w:eastAsia="Times New Roman" w:hAnsi="Times New Roman" w:cs="Times New Roman"/>
                <w:sz w:val="24"/>
                <w:szCs w:val="24"/>
                <w:lang w:val="uk-UA" w:eastAsia="uk-UA"/>
              </w:rPr>
              <w:t>, в довільній формі про укладення договору на умовах визначених проектом договору, підписаний уповноваженою особою учасника (завіреною печаткою у разі її використання);</w:t>
            </w:r>
          </w:p>
          <w:p w14:paraId="369197C6" w14:textId="29ADCF1A" w:rsid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b/>
                <w:sz w:val="24"/>
                <w:szCs w:val="24"/>
                <w:lang w:val="uk-UA" w:eastAsia="uk-UA"/>
              </w:rPr>
              <w:t>Додаток 3 - «Проект договору»</w:t>
            </w:r>
            <w:r w:rsidRPr="002A756F">
              <w:rPr>
                <w:rFonts w:ascii="Times New Roman" w:eastAsia="Times New Roman" w:hAnsi="Times New Roman" w:cs="Times New Roman"/>
                <w:sz w:val="24"/>
                <w:szCs w:val="24"/>
                <w:lang w:val="uk-UA" w:eastAsia="uk-UA"/>
              </w:rPr>
              <w:t xml:space="preserve"> (заповнений та завірений підписом та печаткою учасника, як підтвердження згоди учасника із умовами договору)</w:t>
            </w:r>
            <w:r>
              <w:rPr>
                <w:rFonts w:ascii="Times New Roman" w:eastAsia="Times New Roman" w:hAnsi="Times New Roman" w:cs="Times New Roman"/>
                <w:sz w:val="24"/>
                <w:szCs w:val="24"/>
                <w:lang w:val="uk-UA" w:eastAsia="uk-UA"/>
              </w:rPr>
              <w:t>;</w:t>
            </w:r>
          </w:p>
          <w:p w14:paraId="78B0F35B" w14:textId="644B404F" w:rsid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sz w:val="24"/>
                <w:szCs w:val="24"/>
                <w:lang w:val="uk-UA" w:eastAsia="uk-UA"/>
              </w:rPr>
              <w:t xml:space="preserve">установчі документи Учасника - </w:t>
            </w:r>
            <w:r w:rsidRPr="002A756F">
              <w:rPr>
                <w:rFonts w:ascii="Times New Roman" w:eastAsia="Times New Roman" w:hAnsi="Times New Roman" w:cs="Times New Roman"/>
                <w:b/>
                <w:sz w:val="24"/>
                <w:szCs w:val="24"/>
                <w:lang w:val="uk-UA" w:eastAsia="uk-UA"/>
              </w:rPr>
              <w:t xml:space="preserve">Статут </w:t>
            </w:r>
            <w:r w:rsidRPr="002A756F">
              <w:rPr>
                <w:rFonts w:ascii="Times New Roman" w:eastAsia="Times New Roman" w:hAnsi="Times New Roman" w:cs="Times New Roman"/>
                <w:sz w:val="24"/>
                <w:szCs w:val="24"/>
                <w:lang w:val="uk-UA" w:eastAsia="uk-UA"/>
              </w:rPr>
              <w:t>із змінами та доповненнями з відміткою державного реєстратора або засновницький договір, або інші установчі документи (для юридичних осіб)/</w:t>
            </w:r>
            <w:r w:rsidRPr="002A756F">
              <w:rPr>
                <w:rFonts w:ascii="Times New Roman" w:eastAsia="Times New Roman" w:hAnsi="Times New Roman" w:cs="Times New Roman"/>
                <w:b/>
                <w:sz w:val="24"/>
                <w:szCs w:val="24"/>
                <w:lang w:val="uk-UA" w:eastAsia="uk-UA"/>
              </w:rPr>
              <w:t xml:space="preserve">паспорт та довідка про присвоєння реєстраційного номеру облікової картки платника податків (ідентифікаційного номера) </w:t>
            </w:r>
            <w:r w:rsidRPr="002A756F">
              <w:rPr>
                <w:rFonts w:ascii="Times New Roman" w:eastAsia="Times New Roman" w:hAnsi="Times New Roman" w:cs="Times New Roman"/>
                <w:sz w:val="24"/>
                <w:szCs w:val="24"/>
                <w:lang w:val="uk-UA" w:eastAsia="uk-UA"/>
              </w:rPr>
              <w:t>- для фізичних осіб-підприємців. 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A756F">
              <w:rPr>
                <w:rFonts w:ascii="Times New Roman" w:eastAsia="Times New Roman" w:hAnsi="Times New Roman" w:cs="Times New Roman"/>
                <w:sz w:val="24"/>
                <w:szCs w:val="24"/>
                <w:lang w:val="uk-UA" w:eastAsia="uk-UA"/>
              </w:rPr>
              <w:t>ів</w:t>
            </w:r>
            <w:proofErr w:type="spellEnd"/>
            <w:r w:rsidRPr="002A756F">
              <w:rPr>
                <w:rFonts w:ascii="Times New Roman" w:eastAsia="Times New Roman" w:hAnsi="Times New Roman" w:cs="Times New Roman"/>
                <w:sz w:val="24"/>
                <w:szCs w:val="24"/>
                <w:lang w:val="uk-UA" w:eastAsia="uk-UA"/>
              </w:rPr>
              <w:t>);</w:t>
            </w:r>
          </w:p>
          <w:p w14:paraId="730CA85E" w14:textId="2C29BD50" w:rsidR="002A756F"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b/>
                <w:sz w:val="24"/>
                <w:szCs w:val="24"/>
                <w:lang w:val="uk-UA" w:eastAsia="uk-UA"/>
              </w:rPr>
              <w:lastRenderedPageBreak/>
              <w:t>Копія свідоцтва про державну реєстрацію</w:t>
            </w:r>
            <w:r w:rsidRPr="002A756F">
              <w:rPr>
                <w:rFonts w:ascii="Times New Roman" w:eastAsia="Times New Roman" w:hAnsi="Times New Roman" w:cs="Times New Roman"/>
                <w:sz w:val="24"/>
                <w:szCs w:val="24"/>
                <w:lang w:val="uk-UA" w:eastAsia="uk-UA"/>
              </w:rPr>
              <w:t xml:space="preserve"> або копія витягу з Єдиного державного реєстру юридичних осіб та фізичних осіб-підприємців;</w:t>
            </w:r>
          </w:p>
          <w:p w14:paraId="06A90E28" w14:textId="1AC2E8B1" w:rsidR="002A756F" w:rsidRPr="00AB2C44" w:rsidRDefault="002A756F" w:rsidP="002A756F">
            <w:pPr>
              <w:numPr>
                <w:ilvl w:val="0"/>
                <w:numId w:val="12"/>
              </w:numPr>
              <w:spacing w:line="240" w:lineRule="auto"/>
              <w:contextualSpacing/>
              <w:rPr>
                <w:rFonts w:ascii="Times New Roman" w:eastAsia="Times New Roman" w:hAnsi="Times New Roman" w:cs="Times New Roman"/>
                <w:sz w:val="24"/>
                <w:szCs w:val="24"/>
                <w:lang w:val="uk-UA" w:eastAsia="uk-UA"/>
              </w:rPr>
            </w:pPr>
            <w:r w:rsidRPr="002A756F">
              <w:rPr>
                <w:rFonts w:ascii="Times New Roman" w:eastAsia="Times New Roman" w:hAnsi="Times New Roman" w:cs="Times New Roman"/>
                <w:b/>
                <w:sz w:val="24"/>
                <w:szCs w:val="24"/>
                <w:lang w:val="uk-UA" w:eastAsia="uk-UA"/>
              </w:rPr>
              <w:t>Лист-згода на обробку персональних даних</w:t>
            </w:r>
            <w:r w:rsidRPr="002A756F">
              <w:rPr>
                <w:rFonts w:ascii="Times New Roman" w:eastAsia="Times New Roman" w:hAnsi="Times New Roman" w:cs="Times New Roman"/>
                <w:sz w:val="24"/>
                <w:szCs w:val="24"/>
                <w:lang w:val="uk-UA" w:eastAsia="uk-UA"/>
              </w:rPr>
              <w:t xml:space="preserve"> відповідно до Закону України «Про захист персональних даних» (для фізичних осіб-підприємців);</w:t>
            </w:r>
          </w:p>
          <w:p w14:paraId="16929F36"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14:paraId="11F2930B" w14:textId="3B142422"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FFB7D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AB2C44">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AB2C44">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6A3D2280" w14:textId="77777777" w:rsidR="004B6FFD" w:rsidRPr="00AB2C44" w:rsidRDefault="004B6FFD" w:rsidP="004B6FFD">
            <w:pPr>
              <w:widowControl w:val="0"/>
              <w:spacing w:line="240" w:lineRule="auto"/>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Опис та приклади формальних несуттєвих помилок.</w:t>
            </w:r>
          </w:p>
          <w:p w14:paraId="46616F7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FD7E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F0610C"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u w:val="single"/>
                <w:lang w:val="uk-UA" w:eastAsia="uk-UA"/>
              </w:rPr>
            </w:pPr>
            <w:r w:rsidRPr="00AB2C44">
              <w:rPr>
                <w:rFonts w:ascii="Times New Roman" w:eastAsia="Times New Roman" w:hAnsi="Times New Roman" w:cs="Times New Roman"/>
                <w:i/>
                <w:sz w:val="24"/>
                <w:szCs w:val="24"/>
                <w:u w:val="single"/>
                <w:lang w:val="uk-UA" w:eastAsia="uk-UA"/>
              </w:rPr>
              <w:t>Опис формальних помилок:</w:t>
            </w:r>
          </w:p>
          <w:p w14:paraId="2DC7F2C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w:t>
            </w:r>
            <w:r w:rsidRPr="00AB2C44">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6AB9D25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уживання великої літери;</w:t>
            </w:r>
          </w:p>
          <w:p w14:paraId="75C8800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27E517A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 xml:space="preserve">використання слова або </w:t>
            </w:r>
            <w:proofErr w:type="spellStart"/>
            <w:r w:rsidRPr="00AB2C44">
              <w:rPr>
                <w:rFonts w:ascii="Times New Roman" w:eastAsia="Times New Roman" w:hAnsi="Times New Roman" w:cs="Times New Roman"/>
                <w:sz w:val="24"/>
                <w:szCs w:val="24"/>
                <w:lang w:val="uk-UA" w:eastAsia="uk-UA"/>
              </w:rPr>
              <w:t>мовного</w:t>
            </w:r>
            <w:proofErr w:type="spellEnd"/>
            <w:r w:rsidRPr="00AB2C44">
              <w:rPr>
                <w:rFonts w:ascii="Times New Roman" w:eastAsia="Times New Roman" w:hAnsi="Times New Roman" w:cs="Times New Roman"/>
                <w:sz w:val="24"/>
                <w:szCs w:val="24"/>
                <w:lang w:val="uk-UA" w:eastAsia="uk-UA"/>
              </w:rPr>
              <w:t xml:space="preserve"> звороту, запозичених з іншої мови;</w:t>
            </w:r>
          </w:p>
          <w:p w14:paraId="1AC99D5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A6D30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71F9752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0A101DF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59E9E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w:t>
            </w:r>
            <w:r w:rsidRPr="00AB2C44">
              <w:rPr>
                <w:rFonts w:ascii="Times New Roman" w:eastAsia="Times New Roman" w:hAnsi="Times New Roman" w:cs="Times New Roman"/>
                <w:sz w:val="24"/>
                <w:szCs w:val="24"/>
                <w:lang w:val="uk-UA"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AB2C44">
              <w:rPr>
                <w:rFonts w:ascii="Times New Roman" w:eastAsia="Times New Roman" w:hAnsi="Times New Roman" w:cs="Times New Roman"/>
                <w:sz w:val="24"/>
                <w:szCs w:val="24"/>
                <w:lang w:val="uk-UA" w:eastAsia="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6E97E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w:t>
            </w:r>
            <w:r w:rsidRPr="00AB2C44">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C6957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4.</w:t>
            </w:r>
            <w:r w:rsidRPr="00AB2C44">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5FFB0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5.</w:t>
            </w:r>
            <w:r w:rsidRPr="00AB2C44">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EE3E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6.</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E93DD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6AB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w:t>
            </w:r>
            <w:r w:rsidRPr="00AB2C4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1DA55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9.</w:t>
            </w:r>
            <w:r w:rsidRPr="00AB2C4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C6A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10.</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3E02E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11.</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168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188C43"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u w:val="single"/>
                <w:lang w:val="uk-UA" w:eastAsia="uk-UA"/>
              </w:rPr>
            </w:pPr>
            <w:r w:rsidRPr="00AB2C44">
              <w:rPr>
                <w:rFonts w:ascii="Times New Roman" w:eastAsia="Times New Roman" w:hAnsi="Times New Roman" w:cs="Times New Roman"/>
                <w:i/>
                <w:sz w:val="24"/>
                <w:szCs w:val="24"/>
                <w:u w:val="single"/>
                <w:lang w:val="uk-UA" w:eastAsia="uk-UA"/>
              </w:rPr>
              <w:t>Приклади формальних помилок:</w:t>
            </w:r>
          </w:p>
          <w:p w14:paraId="74C9A5A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w:t>
            </w:r>
            <w:r w:rsidRPr="00AB2C44">
              <w:rPr>
                <w:rFonts w:ascii="Times New Roman" w:eastAsia="Times New Roman" w:hAnsi="Times New Roman" w:cs="Times New Roman"/>
                <w:sz w:val="24"/>
                <w:szCs w:val="24"/>
                <w:lang w:val="uk-UA" w:eastAsia="uk-UA"/>
              </w:rPr>
              <w:lastRenderedPageBreak/>
              <w:t xml:space="preserve">«гарантійний лист», «інформація» замість «довідка»; </w:t>
            </w:r>
          </w:p>
          <w:p w14:paraId="76E4E4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м.київ</w:t>
            </w:r>
            <w:proofErr w:type="spellEnd"/>
            <w:r w:rsidRPr="00AB2C44">
              <w:rPr>
                <w:rFonts w:ascii="Times New Roman" w:eastAsia="Times New Roman" w:hAnsi="Times New Roman" w:cs="Times New Roman"/>
                <w:sz w:val="24"/>
                <w:szCs w:val="24"/>
                <w:lang w:val="uk-UA" w:eastAsia="uk-UA"/>
              </w:rPr>
              <w:t>» замість «</w:t>
            </w:r>
            <w:proofErr w:type="spellStart"/>
            <w:r w:rsidRPr="00AB2C44">
              <w:rPr>
                <w:rFonts w:ascii="Times New Roman" w:eastAsia="Times New Roman" w:hAnsi="Times New Roman" w:cs="Times New Roman"/>
                <w:sz w:val="24"/>
                <w:szCs w:val="24"/>
                <w:lang w:val="uk-UA" w:eastAsia="uk-UA"/>
              </w:rPr>
              <w:t>м.Київ</w:t>
            </w:r>
            <w:proofErr w:type="spellEnd"/>
            <w:r w:rsidRPr="00AB2C44">
              <w:rPr>
                <w:rFonts w:ascii="Times New Roman" w:eastAsia="Times New Roman" w:hAnsi="Times New Roman" w:cs="Times New Roman"/>
                <w:sz w:val="24"/>
                <w:szCs w:val="24"/>
                <w:lang w:val="uk-UA" w:eastAsia="uk-UA"/>
              </w:rPr>
              <w:t>»;</w:t>
            </w:r>
          </w:p>
          <w:p w14:paraId="4611F9B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«поряд -</w:t>
            </w:r>
            <w:proofErr w:type="spellStart"/>
            <w:r w:rsidRPr="00AB2C44">
              <w:rPr>
                <w:rFonts w:ascii="Times New Roman" w:eastAsia="Times New Roman" w:hAnsi="Times New Roman" w:cs="Times New Roman"/>
                <w:sz w:val="24"/>
                <w:szCs w:val="24"/>
                <w:lang w:val="uk-UA" w:eastAsia="uk-UA"/>
              </w:rPr>
              <w:t>ок</w:t>
            </w:r>
            <w:proofErr w:type="spellEnd"/>
            <w:r w:rsidRPr="00AB2C44">
              <w:rPr>
                <w:rFonts w:ascii="Times New Roman" w:eastAsia="Times New Roman" w:hAnsi="Times New Roman" w:cs="Times New Roman"/>
                <w:sz w:val="24"/>
                <w:szCs w:val="24"/>
                <w:lang w:val="uk-UA" w:eastAsia="uk-UA"/>
              </w:rPr>
              <w:t>» замість «</w:t>
            </w:r>
            <w:proofErr w:type="spellStart"/>
            <w:r w:rsidRPr="00AB2C44">
              <w:rPr>
                <w:rFonts w:ascii="Times New Roman" w:eastAsia="Times New Roman" w:hAnsi="Times New Roman" w:cs="Times New Roman"/>
                <w:sz w:val="24"/>
                <w:szCs w:val="24"/>
                <w:lang w:val="uk-UA" w:eastAsia="uk-UA"/>
              </w:rPr>
              <w:t>поря</w:t>
            </w:r>
            <w:proofErr w:type="spellEnd"/>
            <w:r w:rsidRPr="00AB2C44">
              <w:rPr>
                <w:rFonts w:ascii="Times New Roman" w:eastAsia="Times New Roman" w:hAnsi="Times New Roman" w:cs="Times New Roman"/>
                <w:sz w:val="24"/>
                <w:szCs w:val="24"/>
                <w:lang w:val="uk-UA" w:eastAsia="uk-UA"/>
              </w:rPr>
              <w:t xml:space="preserve"> – док»;</w:t>
            </w:r>
          </w:p>
          <w:p w14:paraId="3AA504C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ненадається</w:t>
            </w:r>
            <w:proofErr w:type="spellEnd"/>
            <w:r w:rsidRPr="00AB2C44">
              <w:rPr>
                <w:rFonts w:ascii="Times New Roman" w:eastAsia="Times New Roman" w:hAnsi="Times New Roman" w:cs="Times New Roman"/>
                <w:sz w:val="24"/>
                <w:szCs w:val="24"/>
                <w:lang w:val="uk-UA" w:eastAsia="uk-UA"/>
              </w:rPr>
              <w:t>» замість «не надається»»;</w:t>
            </w:r>
          </w:p>
          <w:p w14:paraId="67B5C57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«______________№_____________» замість «14.08.2020 №320/13/14-01»</w:t>
            </w:r>
          </w:p>
          <w:p w14:paraId="43668C9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AB2C44">
              <w:rPr>
                <w:rFonts w:ascii="Times New Roman" w:eastAsia="Times New Roman" w:hAnsi="Times New Roman" w:cs="Times New Roman"/>
                <w:sz w:val="24"/>
                <w:szCs w:val="24"/>
                <w:lang w:val="uk-UA" w:eastAsia="uk-UA"/>
              </w:rPr>
              <w:t>pdf</w:t>
            </w:r>
            <w:proofErr w:type="spellEnd"/>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PortableDocumentFormat</w:t>
            </w:r>
            <w:proofErr w:type="spellEnd"/>
            <w:r w:rsidRPr="00AB2C44">
              <w:rPr>
                <w:rFonts w:ascii="Times New Roman" w:eastAsia="Times New Roman" w:hAnsi="Times New Roman" w:cs="Times New Roman"/>
                <w:sz w:val="24"/>
                <w:szCs w:val="24"/>
                <w:lang w:val="uk-UA" w:eastAsia="uk-UA"/>
              </w:rPr>
              <w:t xml:space="preserve">)». </w:t>
            </w:r>
          </w:p>
          <w:p w14:paraId="502CC643"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BEDBC5"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УВАГА!!!</w:t>
            </w:r>
          </w:p>
          <w:p w14:paraId="1501EFD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1" w:name="_heading=h.3znysh7" w:colFirst="0" w:colLast="0"/>
            <w:bookmarkEnd w:id="1"/>
            <w:r w:rsidRPr="00AB2C44">
              <w:rPr>
                <w:rFonts w:ascii="Times New Roman" w:eastAsia="Times New Roman" w:hAnsi="Times New Roman" w:cs="Times New Roman"/>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B2C44">
              <w:rPr>
                <w:rFonts w:ascii="Times New Roman" w:eastAsia="Times New Roman" w:hAnsi="Times New Roman" w:cs="Times New Roman"/>
                <w:sz w:val="24"/>
                <w:szCs w:val="24"/>
                <w:lang w:val="uk-UA" w:eastAsia="uk-UA"/>
              </w:rPr>
              <w:t>скан</w:t>
            </w:r>
            <w:proofErr w:type="spellEnd"/>
            <w:r w:rsidRPr="00AB2C44">
              <w:rPr>
                <w:rFonts w:ascii="Times New Roman" w:eastAsia="Times New Roman" w:hAnsi="Times New Roman" w:cs="Times New Roman"/>
                <w:sz w:val="24"/>
                <w:szCs w:val="24"/>
                <w:lang w:val="uk-UA" w:eastAsia="uk-UA"/>
              </w:rPr>
              <w:t xml:space="preserve">-копій через електронну систему закупівель. Тендерна пропозиція учасника має відповідати ряду вимог: </w:t>
            </w:r>
          </w:p>
          <w:p w14:paraId="065A7B00"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документи мають бути чіткими та розбірливими для читання;</w:t>
            </w:r>
          </w:p>
          <w:p w14:paraId="582D6074"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5FDA177B"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C3C59D"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Винятки:</w:t>
            </w:r>
          </w:p>
          <w:p w14:paraId="0D810283"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4A135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D4A97B"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не вимагає від учасників засвідчувати документи</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sz w:val="24"/>
                <w:szCs w:val="24"/>
                <w:lang w:val="uk-UA" w:eastAsia="uk-UA"/>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AB2C44">
              <w:rPr>
                <w:rFonts w:ascii="Times New Roman" w:eastAsia="Times New Roman" w:hAnsi="Times New Roman" w:cs="Times New Roman"/>
                <w:sz w:val="24"/>
                <w:szCs w:val="24"/>
                <w:lang w:val="uk-UA" w:eastAsia="uk-UA"/>
              </w:rPr>
              <w:lastRenderedPageBreak/>
              <w:t xml:space="preserve">підпису, відповідно до вимог Закону України «Про електронні довірчі послуги». </w:t>
            </w:r>
          </w:p>
          <w:p w14:paraId="0E7681FE"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Замовник перевіряє КЕП/УЕП учасника на сайті центрального </w:t>
            </w:r>
            <w:proofErr w:type="spellStart"/>
            <w:r w:rsidRPr="00AB2C44">
              <w:rPr>
                <w:rFonts w:ascii="Times New Roman" w:eastAsia="Times New Roman" w:hAnsi="Times New Roman" w:cs="Times New Roman"/>
                <w:sz w:val="24"/>
                <w:szCs w:val="24"/>
                <w:lang w:val="uk-UA" w:eastAsia="uk-UA"/>
              </w:rPr>
              <w:t>засвідчувального</w:t>
            </w:r>
            <w:proofErr w:type="spellEnd"/>
            <w:r w:rsidRPr="00AB2C44">
              <w:rPr>
                <w:rFonts w:ascii="Times New Roman" w:eastAsia="Times New Roman" w:hAnsi="Times New Roman" w:cs="Times New Roman"/>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B2C44">
              <w:rPr>
                <w:rFonts w:ascii="Times New Roman" w:eastAsia="Times New Roman" w:hAnsi="Times New Roman" w:cs="Times New Roman"/>
                <w:sz w:val="24"/>
                <w:szCs w:val="24"/>
                <w:lang w:val="uk-UA" w:eastAsia="uk-UA"/>
              </w:rPr>
              <w:t>відхилено</w:t>
            </w:r>
            <w:proofErr w:type="spellEnd"/>
            <w:r w:rsidRPr="00AB2C44">
              <w:rPr>
                <w:rFonts w:ascii="Times New Roman" w:eastAsia="Times New Roman" w:hAnsi="Times New Roman" w:cs="Times New Roman"/>
                <w:sz w:val="24"/>
                <w:szCs w:val="24"/>
                <w:lang w:val="uk-UA" w:eastAsia="uk-UA"/>
              </w:rPr>
              <w:t xml:space="preserve"> на підставі абзацу 3 пункту 1 частини 1 статті 31 Закону.</w:t>
            </w:r>
          </w:p>
          <w:p w14:paraId="7365AA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2" w:name="_heading=h.2et92p0" w:colFirst="0" w:colLast="0"/>
            <w:bookmarkEnd w:id="2"/>
            <w:r w:rsidRPr="00AB2C44">
              <w:rPr>
                <w:rFonts w:ascii="Times New Roman" w:eastAsia="Times New Roman" w:hAnsi="Times New Roman" w:cs="Times New Roman"/>
                <w:sz w:val="24"/>
                <w:szCs w:val="24"/>
                <w:lang w:val="uk-UA"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4A669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3" w:name="_heading=h.hjqm8skarbdr" w:colFirst="0" w:colLast="0"/>
            <w:bookmarkEnd w:id="3"/>
            <w:r w:rsidRPr="00AB2C44">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14:paraId="274F496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4" w:name="_heading=h.ftj7vaqoric" w:colFirst="0" w:colLast="0"/>
            <w:bookmarkEnd w:id="4"/>
            <w:r w:rsidRPr="00AB2C44">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sz w:val="24"/>
                <w:szCs w:val="24"/>
                <w:lang w:val="uk-UA" w:eastAsia="uk-UA"/>
              </w:rPr>
              <w:t xml:space="preserve">(у тому числі до визначеної в тендерній документації частини предмета закупівлі (лота) </w:t>
            </w:r>
            <w:r w:rsidRPr="00AB2C44">
              <w:rPr>
                <w:rFonts w:ascii="Times New Roman" w:eastAsia="Times New Roman" w:hAnsi="Times New Roman" w:cs="Times New Roman"/>
                <w:i/>
                <w:sz w:val="24"/>
                <w:szCs w:val="24"/>
                <w:lang w:val="uk-UA" w:eastAsia="uk-UA"/>
              </w:rPr>
              <w:t>(у разі здійснення закупівлі за лотами)</w:t>
            </w:r>
            <w:r w:rsidRPr="00AB2C44">
              <w:rPr>
                <w:rFonts w:ascii="Times New Roman" w:eastAsia="Times New Roman" w:hAnsi="Times New Roman" w:cs="Times New Roman"/>
                <w:sz w:val="24"/>
                <w:szCs w:val="24"/>
                <w:lang w:val="uk-UA" w:eastAsia="uk-UA"/>
              </w:rPr>
              <w:t xml:space="preserve">. </w:t>
            </w:r>
          </w:p>
          <w:p w14:paraId="27C019B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sz w:val="24"/>
                <w:szCs w:val="24"/>
                <w:lang w:val="uk-UA"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AB2C44">
                <w:rPr>
                  <w:rFonts w:ascii="Times New Roman" w:eastAsia="Times New Roman" w:hAnsi="Times New Roman" w:cs="Times New Roman"/>
                  <w:i/>
                  <w:sz w:val="24"/>
                  <w:szCs w:val="24"/>
                  <w:lang w:val="uk-UA" w:eastAsia="uk-UA"/>
                </w:rPr>
                <w:t>абзацом першим</w:t>
              </w:r>
            </w:hyperlink>
            <w:r w:rsidRPr="00AB2C44">
              <w:rPr>
                <w:rFonts w:ascii="Times New Roman" w:eastAsia="Times New Roman" w:hAnsi="Times New Roman" w:cs="Times New Roman"/>
                <w:i/>
                <w:sz w:val="24"/>
                <w:szCs w:val="24"/>
                <w:lang w:val="uk-UA" w:eastAsia="uk-UA"/>
              </w:rPr>
              <w:t> частини третьої статті 22 Закону України «Про публічні закупівлі» вимогам до учасника відповідно до законодавства.</w:t>
            </w:r>
          </w:p>
        </w:tc>
      </w:tr>
      <w:tr w:rsidR="004B6FFD" w:rsidRPr="00AB2C44" w14:paraId="4C0DA84E" w14:textId="77777777" w:rsidTr="00A31713">
        <w:trPr>
          <w:trHeight w:val="913"/>
          <w:jc w:val="center"/>
        </w:trPr>
        <w:tc>
          <w:tcPr>
            <w:tcW w:w="705" w:type="dxa"/>
          </w:tcPr>
          <w:p w14:paraId="1AECC098"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bookmarkStart w:id="5" w:name="_heading=h.tyjcwt" w:colFirst="0" w:colLast="0"/>
            <w:bookmarkEnd w:id="5"/>
            <w:r w:rsidRPr="00AB2C44">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4B6FFD" w:rsidRPr="00AB2C44" w:rsidRDefault="004B6FFD" w:rsidP="004B6FFD">
            <w:pPr>
              <w:widowControl w:val="0"/>
              <w:spacing w:line="240" w:lineRule="auto"/>
              <w:ind w:left="62"/>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Не вимагається</w:t>
            </w:r>
          </w:p>
          <w:p w14:paraId="42838EE4" w14:textId="77777777" w:rsidR="004B6FFD" w:rsidRPr="00AB2C44" w:rsidRDefault="004B6FFD" w:rsidP="004B6FFD">
            <w:pPr>
              <w:widowControl w:val="0"/>
              <w:spacing w:line="240" w:lineRule="auto"/>
              <w:ind w:left="62"/>
              <w:jc w:val="both"/>
              <w:rPr>
                <w:rFonts w:ascii="Times New Roman" w:eastAsia="Times New Roman" w:hAnsi="Times New Roman" w:cs="Times New Roman"/>
                <w:sz w:val="24"/>
                <w:szCs w:val="24"/>
                <w:lang w:val="uk-UA" w:eastAsia="uk-UA"/>
              </w:rPr>
            </w:pPr>
          </w:p>
        </w:tc>
      </w:tr>
      <w:tr w:rsidR="004B6FFD" w:rsidRPr="00AB2C44" w14:paraId="19E37E77" w14:textId="77777777" w:rsidTr="00A31713">
        <w:trPr>
          <w:trHeight w:val="1119"/>
          <w:jc w:val="center"/>
        </w:trPr>
        <w:tc>
          <w:tcPr>
            <w:tcW w:w="705" w:type="dxa"/>
          </w:tcPr>
          <w:p w14:paraId="42FE8C4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3</w:t>
            </w:r>
          </w:p>
        </w:tc>
        <w:tc>
          <w:tcPr>
            <w:tcW w:w="2835" w:type="dxa"/>
          </w:tcPr>
          <w:p w14:paraId="3A57843D"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77777777" w:rsidR="004B6FFD" w:rsidRPr="00AB2C44" w:rsidRDefault="004B6FFD" w:rsidP="004B6FFD">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Забезпечення тендерної пропозиції</w:t>
            </w:r>
            <w:r w:rsidRPr="00AB2C44">
              <w:rPr>
                <w:rFonts w:ascii="Times New Roman" w:eastAsia="Calibri" w:hAnsi="Times New Roman" w:cs="Times New Roman"/>
                <w:sz w:val="24"/>
                <w:szCs w:val="24"/>
                <w:lang w:val="uk-UA" w:eastAsia="uk-UA"/>
              </w:rPr>
              <w:t xml:space="preserve"> н</w:t>
            </w:r>
            <w:r w:rsidRPr="00AB2C44">
              <w:rPr>
                <w:rFonts w:ascii="Times New Roman" w:eastAsia="Calibri" w:hAnsi="Times New Roman" w:cs="Times New Roman"/>
                <w:sz w:val="24"/>
                <w:szCs w:val="24"/>
                <w:shd w:val="solid" w:color="FFFFFF" w:fill="FFFFFF"/>
                <w:lang w:val="uk-UA" w:eastAsia="en-US"/>
              </w:rPr>
              <w:t>е вимагається</w:t>
            </w:r>
          </w:p>
        </w:tc>
      </w:tr>
      <w:tr w:rsidR="004B6FFD" w:rsidRPr="00AB2C44" w14:paraId="3500062F" w14:textId="77777777" w:rsidTr="00A31713">
        <w:trPr>
          <w:trHeight w:val="560"/>
          <w:jc w:val="center"/>
        </w:trPr>
        <w:tc>
          <w:tcPr>
            <w:tcW w:w="705" w:type="dxa"/>
          </w:tcPr>
          <w:p w14:paraId="47774A4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w:t>
            </w:r>
          </w:p>
        </w:tc>
        <w:tc>
          <w:tcPr>
            <w:tcW w:w="2835" w:type="dxa"/>
          </w:tcPr>
          <w:p w14:paraId="4669AF0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5F6D9270" w14:textId="17B0B2EF"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Тендерні пропозиції вважаються </w:t>
            </w:r>
            <w:r w:rsidR="00C40EBB" w:rsidRPr="00C40EBB">
              <w:rPr>
                <w:rFonts w:ascii="Times New Roman" w:eastAsia="Times New Roman" w:hAnsi="Times New Roman" w:cs="Times New Roman"/>
                <w:sz w:val="24"/>
                <w:szCs w:val="24"/>
                <w:lang w:val="uk-UA" w:eastAsia="uk-UA"/>
              </w:rPr>
              <w:t>дійсними протягом 90 днів із дати кінцевого строку подання тендерних пропозицій.</w:t>
            </w:r>
            <w:r w:rsidRPr="00AB2C44">
              <w:rPr>
                <w:rFonts w:ascii="Times New Roman" w:eastAsia="Times New Roman" w:hAnsi="Times New Roman" w:cs="Times New Roman"/>
                <w:sz w:val="24"/>
                <w:szCs w:val="24"/>
                <w:lang w:val="uk-UA" w:eastAsia="uk-UA"/>
              </w:rPr>
              <w:t xml:space="preserve"> </w:t>
            </w:r>
            <w:r w:rsidR="00C40EBB" w:rsidRPr="00C40EBB">
              <w:rPr>
                <w:rFonts w:ascii="Times New Roman" w:eastAsia="Times New Roman" w:hAnsi="Times New Roman" w:cs="Times New Roman"/>
                <w:sz w:val="24"/>
                <w:szCs w:val="24"/>
                <w:lang w:val="uk-UA" w:eastAsia="uk-UA"/>
              </w:rPr>
              <w:t>Строк дії тендерних пропозицій у разі необхідності може бути продовжений.</w:t>
            </w:r>
          </w:p>
          <w:p w14:paraId="0997B12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B74C0B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Учасник процедури закупівлі має право:</w:t>
            </w:r>
          </w:p>
          <w:p w14:paraId="6911531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58AD7EC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2E6A2CB"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6FFD" w:rsidRPr="00AB2C44" w14:paraId="531A6635" w14:textId="77777777" w:rsidTr="00A31713">
        <w:trPr>
          <w:trHeight w:val="1119"/>
          <w:jc w:val="center"/>
        </w:trPr>
        <w:tc>
          <w:tcPr>
            <w:tcW w:w="705" w:type="dxa"/>
          </w:tcPr>
          <w:p w14:paraId="5CFA1B0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Кваліфікаційні критерії до учасників та вимоги, згідно  з пунктом 28  та пунктом 44  Особливостей*</w:t>
            </w:r>
          </w:p>
        </w:tc>
        <w:tc>
          <w:tcPr>
            <w:tcW w:w="6420" w:type="dxa"/>
            <w:vAlign w:val="center"/>
          </w:tcPr>
          <w:p w14:paraId="2A6ED4CB" w14:textId="104E2491"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2C44">
              <w:rPr>
                <w:rFonts w:ascii="Times New Roman" w:eastAsia="Times New Roman" w:hAnsi="Times New Roman" w:cs="Times New Roman"/>
                <w:b/>
                <w:i/>
                <w:sz w:val="24"/>
                <w:szCs w:val="24"/>
                <w:lang w:val="uk-UA" w:eastAsia="uk-UA"/>
              </w:rPr>
              <w:t>Додатку 1</w:t>
            </w:r>
            <w:r w:rsidRPr="00AB2C44">
              <w:rPr>
                <w:rFonts w:ascii="Times New Roman" w:eastAsia="Times New Roman" w:hAnsi="Times New Roman" w:cs="Times New Roman"/>
                <w:i/>
                <w:sz w:val="24"/>
                <w:szCs w:val="24"/>
                <w:lang w:val="uk-UA" w:eastAsia="uk-UA"/>
              </w:rPr>
              <w:t xml:space="preserve"> </w:t>
            </w:r>
            <w:r w:rsidRPr="00AB2C44">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b/>
                <w:i/>
                <w:sz w:val="24"/>
                <w:szCs w:val="24"/>
                <w:lang w:val="uk-UA" w:eastAsia="uk-UA"/>
              </w:rPr>
              <w:t>Додатку 1</w:t>
            </w:r>
            <w:r w:rsidRPr="00AB2C44">
              <w:rPr>
                <w:rFonts w:ascii="Times New Roman" w:eastAsia="Times New Roman" w:hAnsi="Times New Roman" w:cs="Times New Roman"/>
                <w:sz w:val="24"/>
                <w:szCs w:val="24"/>
                <w:lang w:val="uk-UA" w:eastAsia="uk-UA"/>
              </w:rPr>
              <w:t xml:space="preserve"> до цієї тендерної документації. </w:t>
            </w:r>
          </w:p>
          <w:p w14:paraId="78E64012" w14:textId="77777777" w:rsidR="004B6FFD" w:rsidRPr="00AB2C44" w:rsidRDefault="004B6FFD" w:rsidP="004B6FFD">
            <w:pPr>
              <w:widowControl w:val="0"/>
              <w:spacing w:line="240" w:lineRule="auto"/>
              <w:ind w:right="1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Підстави, визначені пунктом 44 Особливостей*.</w:t>
            </w:r>
          </w:p>
          <w:p w14:paraId="3434D898"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6601FA"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66CDF4"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B2C44">
              <w:rPr>
                <w:rFonts w:ascii="Times New Roman" w:eastAsia="Times New Roman" w:hAnsi="Times New Roman" w:cs="Times New Roman"/>
                <w:sz w:val="24"/>
                <w:szCs w:val="24"/>
                <w:lang w:val="uk-UA" w:eastAsia="uk-UA"/>
              </w:rPr>
              <w:t>внесено</w:t>
            </w:r>
            <w:proofErr w:type="spellEnd"/>
            <w:r w:rsidRPr="00AB2C44">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10F7E655"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BF272"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2C44">
              <w:rPr>
                <w:rFonts w:ascii="Times New Roman" w:eastAsia="Times New Roman" w:hAnsi="Times New Roman" w:cs="Times New Roman"/>
                <w:sz w:val="24"/>
                <w:szCs w:val="24"/>
                <w:lang w:val="uk-UA" w:eastAsia="uk-UA"/>
              </w:rPr>
              <w:t>антиконкурентних</w:t>
            </w:r>
            <w:proofErr w:type="spellEnd"/>
            <w:r w:rsidRPr="00AB2C44">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29A0AF4C"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71ACB6"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FB7B23"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AFD052"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4D7B521"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4C7693"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B2C44">
              <w:rPr>
                <w:rFonts w:ascii="Times New Roman" w:eastAsia="Times New Roman" w:hAnsi="Times New Roman" w:cs="Times New Roman"/>
                <w:sz w:val="24"/>
                <w:szCs w:val="24"/>
                <w:lang w:val="uk-UA" w:eastAsia="uk-UA"/>
              </w:rPr>
              <w:br/>
              <w:t>20 млн. гривень (у тому числі за лотом);</w:t>
            </w:r>
          </w:p>
          <w:p w14:paraId="5A6DB919"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AB2C44">
              <w:rPr>
                <w:rFonts w:ascii="Times New Roman" w:eastAsia="Times New Roman" w:hAnsi="Times New Roman" w:cs="Times New Roman"/>
                <w:sz w:val="24"/>
                <w:szCs w:val="24"/>
                <w:lang w:val="uk-UA" w:eastAsia="uk-UA"/>
              </w:rPr>
              <w:t>бенефіціарний</w:t>
            </w:r>
            <w:proofErr w:type="spellEnd"/>
            <w:r w:rsidRPr="00AB2C44">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E62C9CD"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48F84"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62B72F" w14:textId="77777777" w:rsidR="004B6FFD" w:rsidRPr="00AB2C44" w:rsidRDefault="004B6FFD" w:rsidP="004B6FFD">
            <w:pPr>
              <w:widowControl w:val="0"/>
              <w:spacing w:line="240" w:lineRule="auto"/>
              <w:ind w:right="120" w:firstLine="592"/>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6FFD" w:rsidRPr="00AB2C44" w14:paraId="247A6DBC" w14:textId="77777777" w:rsidTr="00A31713">
        <w:trPr>
          <w:trHeight w:val="1119"/>
          <w:jc w:val="center"/>
        </w:trPr>
        <w:tc>
          <w:tcPr>
            <w:tcW w:w="705" w:type="dxa"/>
          </w:tcPr>
          <w:p w14:paraId="36CFDAD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6</w:t>
            </w:r>
          </w:p>
        </w:tc>
        <w:tc>
          <w:tcPr>
            <w:tcW w:w="2835" w:type="dxa"/>
          </w:tcPr>
          <w:p w14:paraId="5F0A5C6A"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20" w:type="dxa"/>
            <w:vAlign w:val="center"/>
          </w:tcPr>
          <w:p w14:paraId="2B883C34"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4B6FFD" w:rsidRPr="00AB2C44" w14:paraId="1F63ED9C" w14:textId="77777777" w:rsidTr="00A31713">
        <w:trPr>
          <w:trHeight w:val="1119"/>
          <w:jc w:val="center"/>
        </w:trPr>
        <w:tc>
          <w:tcPr>
            <w:tcW w:w="705" w:type="dxa"/>
          </w:tcPr>
          <w:p w14:paraId="07D08CC8"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w:t>
            </w:r>
          </w:p>
        </w:tc>
        <w:tc>
          <w:tcPr>
            <w:tcW w:w="2835" w:type="dxa"/>
          </w:tcPr>
          <w:p w14:paraId="66B59312"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 xml:space="preserve">Інформація про </w:t>
            </w:r>
            <w:r w:rsidRPr="00AB2C44">
              <w:rPr>
                <w:rFonts w:ascii="Times New Roman" w:eastAsia="Times New Roman" w:hAnsi="Times New Roman" w:cs="Times New Roman"/>
                <w:b/>
                <w:sz w:val="24"/>
                <w:szCs w:val="24"/>
                <w:lang w:val="uk-UA" w:eastAsia="uk-UA"/>
              </w:rPr>
              <w:t xml:space="preserve">субпідрядника /співвиконавця </w:t>
            </w:r>
          </w:p>
        </w:tc>
        <w:tc>
          <w:tcPr>
            <w:tcW w:w="6420" w:type="dxa"/>
            <w:vAlign w:val="center"/>
          </w:tcPr>
          <w:p w14:paraId="5ED7FF24"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Calibri" w:hAnsi="Times New Roman" w:cs="Times New Roman"/>
                <w:sz w:val="24"/>
                <w:szCs w:val="24"/>
                <w:lang w:val="uk-UA"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4B6FFD" w:rsidRPr="00AB2C44" w14:paraId="07DF204B" w14:textId="77777777" w:rsidTr="00A31713">
        <w:trPr>
          <w:trHeight w:val="841"/>
          <w:jc w:val="center"/>
        </w:trPr>
        <w:tc>
          <w:tcPr>
            <w:tcW w:w="705" w:type="dxa"/>
          </w:tcPr>
          <w:p w14:paraId="579F31DE"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w:t>
            </w:r>
          </w:p>
        </w:tc>
        <w:tc>
          <w:tcPr>
            <w:tcW w:w="2835" w:type="dxa"/>
          </w:tcPr>
          <w:p w14:paraId="1148F455"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vAlign w:val="center"/>
          </w:tcPr>
          <w:p w14:paraId="36D21CD3" w14:textId="77777777" w:rsidR="004B6FFD" w:rsidRPr="00AB2C44" w:rsidRDefault="004B6FFD" w:rsidP="004B6FFD">
            <w:pPr>
              <w:widowControl w:val="0"/>
              <w:spacing w:line="240" w:lineRule="auto"/>
              <w:ind w:firstLine="45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8.1. Учасник процедури закупівлі має право </w:t>
            </w:r>
            <w:proofErr w:type="spellStart"/>
            <w:r w:rsidRPr="00AB2C44">
              <w:rPr>
                <w:rFonts w:ascii="Times New Roman" w:eastAsia="Times New Roman" w:hAnsi="Times New Roman" w:cs="Times New Roman"/>
                <w:sz w:val="24"/>
                <w:szCs w:val="24"/>
                <w:lang w:val="uk-UA" w:eastAsia="uk-UA"/>
              </w:rPr>
              <w:t>внести</w:t>
            </w:r>
            <w:proofErr w:type="spellEnd"/>
            <w:r w:rsidRPr="00AB2C44">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A88A1E" w14:textId="77777777" w:rsidR="004B6FFD" w:rsidRPr="00AB2C44" w:rsidRDefault="004B6FFD" w:rsidP="004B6FFD">
            <w:pPr>
              <w:widowControl w:val="0"/>
              <w:spacing w:line="240" w:lineRule="auto"/>
              <w:ind w:firstLine="45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2C44">
              <w:rPr>
                <w:rFonts w:ascii="Times New Roman" w:eastAsia="Times New Roman" w:hAnsi="Times New Roman" w:cs="Times New Roman"/>
                <w:b/>
                <w:i/>
                <w:sz w:val="24"/>
                <w:szCs w:val="24"/>
                <w:lang w:val="uk-UA" w:eastAsia="uk-UA"/>
              </w:rPr>
              <w:t>протягом 24 годин</w:t>
            </w:r>
            <w:r w:rsidRPr="00AB2C4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p w14:paraId="1DC774F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8.3. Замовник розглядає подані тендерні пропозиції з урахуванням виправлення або </w:t>
            </w:r>
            <w:proofErr w:type="spellStart"/>
            <w:r w:rsidRPr="00AB2C44">
              <w:rPr>
                <w:rFonts w:ascii="Times New Roman" w:eastAsia="Times New Roman" w:hAnsi="Times New Roman" w:cs="Times New Roman"/>
                <w:sz w:val="24"/>
                <w:szCs w:val="24"/>
                <w:lang w:val="uk-UA" w:eastAsia="uk-UA"/>
              </w:rPr>
              <w:t>невиправлення</w:t>
            </w:r>
            <w:proofErr w:type="spellEnd"/>
            <w:r w:rsidRPr="00AB2C44">
              <w:rPr>
                <w:rFonts w:ascii="Times New Roman" w:eastAsia="Times New Roman" w:hAnsi="Times New Roman" w:cs="Times New Roman"/>
                <w:sz w:val="24"/>
                <w:szCs w:val="24"/>
                <w:lang w:val="uk-UA" w:eastAsia="uk-UA"/>
              </w:rPr>
              <w:t xml:space="preserve"> учасниками виявлених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tc>
      </w:tr>
      <w:tr w:rsidR="004B6FFD" w:rsidRPr="00AB2C44" w14:paraId="0FDF422F" w14:textId="77777777" w:rsidTr="00A31713">
        <w:trPr>
          <w:trHeight w:val="841"/>
          <w:jc w:val="center"/>
        </w:trPr>
        <w:tc>
          <w:tcPr>
            <w:tcW w:w="705" w:type="dxa"/>
          </w:tcPr>
          <w:p w14:paraId="15E69AB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9</w:t>
            </w:r>
          </w:p>
        </w:tc>
        <w:tc>
          <w:tcPr>
            <w:tcW w:w="2835" w:type="dxa"/>
          </w:tcPr>
          <w:p w14:paraId="4AC929AE" w14:textId="77777777" w:rsidR="004B6FFD" w:rsidRPr="00AB2C44"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Ступень локалізації виробництва</w:t>
            </w:r>
          </w:p>
        </w:tc>
        <w:tc>
          <w:tcPr>
            <w:tcW w:w="6420" w:type="dxa"/>
            <w:vAlign w:val="center"/>
          </w:tcPr>
          <w:p w14:paraId="2250C69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Не застосовується</w:t>
            </w:r>
          </w:p>
        </w:tc>
      </w:tr>
      <w:tr w:rsidR="004B6FFD" w:rsidRPr="00AB2C44" w14:paraId="69F68ED4" w14:textId="77777777" w:rsidTr="00A31713">
        <w:trPr>
          <w:trHeight w:val="442"/>
          <w:jc w:val="center"/>
        </w:trPr>
        <w:tc>
          <w:tcPr>
            <w:tcW w:w="9960" w:type="dxa"/>
            <w:gridSpan w:val="3"/>
            <w:vAlign w:val="center"/>
          </w:tcPr>
          <w:p w14:paraId="02FAC8D0"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4B6FFD" w:rsidRPr="00AB2C44" w14:paraId="0ED5D382" w14:textId="77777777" w:rsidTr="00A31713">
        <w:trPr>
          <w:trHeight w:val="1119"/>
          <w:jc w:val="center"/>
        </w:trPr>
        <w:tc>
          <w:tcPr>
            <w:tcW w:w="705" w:type="dxa"/>
          </w:tcPr>
          <w:p w14:paraId="32D24EDC"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4928115B"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vAlign w:val="center"/>
          </w:tcPr>
          <w:p w14:paraId="0E838220" w14:textId="271A5B17" w:rsidR="004B6FFD" w:rsidRPr="00AB2C44" w:rsidRDefault="004B6FFD" w:rsidP="007D74E9">
            <w:pPr>
              <w:widowControl w:val="0"/>
              <w:spacing w:line="240" w:lineRule="auto"/>
              <w:ind w:left="40" w:right="1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 </w:t>
            </w:r>
            <w:r w:rsidR="003536C9">
              <w:rPr>
                <w:rFonts w:ascii="Times New Roman" w:eastAsia="Times New Roman" w:hAnsi="Times New Roman" w:cs="Times New Roman"/>
                <w:b/>
                <w:color w:val="000000"/>
                <w:sz w:val="24"/>
                <w:szCs w:val="24"/>
                <w:lang w:val="uk-UA" w:eastAsia="uk-UA"/>
              </w:rPr>
              <w:t>1</w:t>
            </w:r>
            <w:r w:rsidR="008D6C33">
              <w:rPr>
                <w:rFonts w:ascii="Times New Roman" w:eastAsia="Times New Roman" w:hAnsi="Times New Roman" w:cs="Times New Roman"/>
                <w:b/>
                <w:color w:val="000000"/>
                <w:sz w:val="24"/>
                <w:szCs w:val="24"/>
                <w:lang w:val="uk-UA" w:eastAsia="uk-UA"/>
              </w:rPr>
              <w:t>4</w:t>
            </w:r>
            <w:r w:rsidR="007D74E9" w:rsidRPr="007D74E9">
              <w:rPr>
                <w:rFonts w:ascii="Times New Roman" w:eastAsia="Times New Roman" w:hAnsi="Times New Roman" w:cs="Times New Roman"/>
                <w:b/>
                <w:color w:val="000000"/>
                <w:sz w:val="24"/>
                <w:szCs w:val="24"/>
                <w:lang w:val="uk-UA" w:eastAsia="uk-UA"/>
              </w:rPr>
              <w:t>.04</w:t>
            </w:r>
            <w:r w:rsidRPr="007D74E9">
              <w:rPr>
                <w:rFonts w:ascii="Times New Roman" w:eastAsia="Times New Roman" w:hAnsi="Times New Roman" w:cs="Times New Roman"/>
                <w:b/>
                <w:sz w:val="24"/>
                <w:szCs w:val="24"/>
                <w:lang w:val="uk-UA" w:eastAsia="uk-UA"/>
              </w:rPr>
              <w:t>.</w:t>
            </w:r>
            <w:r w:rsidRPr="00AB2C44">
              <w:rPr>
                <w:rFonts w:ascii="Times New Roman" w:eastAsia="Times New Roman" w:hAnsi="Times New Roman" w:cs="Times New Roman"/>
                <w:b/>
                <w:sz w:val="24"/>
                <w:szCs w:val="24"/>
                <w:lang w:val="uk-UA" w:eastAsia="uk-UA"/>
              </w:rPr>
              <w:t xml:space="preserve">2023 року до 00:00 </w:t>
            </w:r>
            <w:r w:rsidR="007D74E9">
              <w:rPr>
                <w:rFonts w:ascii="Times New Roman" w:eastAsia="Times New Roman" w:hAnsi="Times New Roman" w:cs="Times New Roman"/>
                <w:b/>
                <w:sz w:val="24"/>
                <w:szCs w:val="24"/>
                <w:lang w:val="uk-UA" w:eastAsia="uk-UA"/>
              </w:rPr>
              <w:t>год</w:t>
            </w:r>
            <w:r w:rsidRPr="00AB2C44">
              <w:rPr>
                <w:rFonts w:ascii="Times New Roman" w:eastAsia="Times New Roman" w:hAnsi="Times New Roman" w:cs="Times New Roman"/>
                <w:b/>
                <w:sz w:val="24"/>
                <w:szCs w:val="24"/>
                <w:lang w:val="uk-UA" w:eastAsia="uk-UA"/>
              </w:rPr>
              <w:t>.</w:t>
            </w:r>
          </w:p>
          <w:p w14:paraId="18F60EAC" w14:textId="60328E21" w:rsidR="004B6FFD" w:rsidRPr="00AB2C44" w:rsidRDefault="004B6FFD" w:rsidP="004B6FFD">
            <w:pPr>
              <w:widowControl w:val="0"/>
              <w:spacing w:line="240" w:lineRule="auto"/>
              <w:ind w:left="40"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329DADC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20AE91"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4B6FFD" w:rsidRPr="00AB2C44" w14:paraId="4F3EB4BE" w14:textId="77777777" w:rsidTr="00A31713">
        <w:trPr>
          <w:trHeight w:val="699"/>
          <w:jc w:val="center"/>
        </w:trPr>
        <w:tc>
          <w:tcPr>
            <w:tcW w:w="705" w:type="dxa"/>
          </w:tcPr>
          <w:p w14:paraId="3C1FEC1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2FB1A565"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Порядок розкриття тендерної пропозиції</w:t>
            </w:r>
          </w:p>
        </w:tc>
        <w:tc>
          <w:tcPr>
            <w:tcW w:w="6420" w:type="dxa"/>
            <w:vAlign w:val="center"/>
          </w:tcPr>
          <w:p w14:paraId="4D22E882"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AB2C44">
              <w:rPr>
                <w:rFonts w:ascii="Times New Roman" w:eastAsia="Times New Roman" w:hAnsi="Times New Roman" w:cs="Times New Roman"/>
                <w:sz w:val="24"/>
                <w:szCs w:val="24"/>
                <w:lang w:val="uk-UA" w:eastAsia="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AB2C44">
              <w:rPr>
                <w:rFonts w:ascii="Times New Roman" w:eastAsia="Times New Roman" w:hAnsi="Times New Roman" w:cs="Times New Roman"/>
                <w:sz w:val="24"/>
                <w:szCs w:val="24"/>
                <w:lang w:val="uk-UA" w:eastAsia="uk-UA"/>
              </w:rPr>
              <w:t>Держаудитслужба</w:t>
            </w:r>
            <w:proofErr w:type="spellEnd"/>
            <w:r w:rsidRPr="00AB2C44">
              <w:rPr>
                <w:rFonts w:ascii="Times New Roman" w:eastAsia="Times New Roman" w:hAnsi="Times New Roman" w:cs="Times New Roman"/>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4B6FFD" w:rsidRPr="00AB2C44" w14:paraId="6B8D21AB" w14:textId="77777777" w:rsidTr="00A31713">
        <w:trPr>
          <w:trHeight w:val="512"/>
          <w:jc w:val="center"/>
        </w:trPr>
        <w:tc>
          <w:tcPr>
            <w:tcW w:w="9960" w:type="dxa"/>
            <w:gridSpan w:val="3"/>
            <w:vAlign w:val="center"/>
          </w:tcPr>
          <w:p w14:paraId="33A8BDF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4B6FFD" w:rsidRPr="00AB2C44" w14:paraId="2F1F697D" w14:textId="77777777" w:rsidTr="00A31713">
        <w:trPr>
          <w:trHeight w:val="1119"/>
          <w:jc w:val="center"/>
        </w:trPr>
        <w:tc>
          <w:tcPr>
            <w:tcW w:w="705" w:type="dxa"/>
          </w:tcPr>
          <w:p w14:paraId="2051950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74CE392D"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2674702E" w14:textId="77777777" w:rsidR="004B6FFD" w:rsidRPr="00AB2C44" w:rsidRDefault="004B6FFD" w:rsidP="004B6FFD">
            <w:pPr>
              <w:spacing w:before="150" w:after="15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Єдиний критерій оцінки – Ціна – 100%.</w:t>
            </w:r>
          </w:p>
          <w:p w14:paraId="5C005FD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56A823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Оцінка здійснюється щодо предмета закупівлі </w:t>
            </w:r>
            <w:proofErr w:type="spellStart"/>
            <w:r w:rsidRPr="00AB2C44">
              <w:rPr>
                <w:rFonts w:ascii="Times New Roman" w:eastAsia="Times New Roman" w:hAnsi="Times New Roman" w:cs="Times New Roman"/>
                <w:sz w:val="24"/>
                <w:szCs w:val="24"/>
                <w:lang w:val="uk-UA" w:eastAsia="uk-UA"/>
              </w:rPr>
              <w:t>вцілому</w:t>
            </w:r>
            <w:proofErr w:type="spellEnd"/>
            <w:r w:rsidRPr="00AB2C44">
              <w:rPr>
                <w:rFonts w:ascii="Times New Roman" w:eastAsia="Times New Roman" w:hAnsi="Times New Roman" w:cs="Times New Roman"/>
                <w:sz w:val="24"/>
                <w:szCs w:val="24"/>
                <w:lang w:val="uk-UA" w:eastAsia="uk-UA"/>
              </w:rPr>
              <w:t>.</w:t>
            </w:r>
          </w:p>
          <w:p w14:paraId="3213600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7249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2466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D7C9FE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w:t>
            </w:r>
            <w:r w:rsidRPr="00AB2C44">
              <w:rPr>
                <w:rFonts w:ascii="Times New Roman" w:eastAsia="Times New Roman" w:hAnsi="Times New Roman" w:cs="Times New Roman"/>
                <w:b/>
                <w:i/>
                <w:sz w:val="24"/>
                <w:szCs w:val="24"/>
                <w:lang w:val="uk-UA" w:eastAsia="uk-UA"/>
              </w:rPr>
              <w:t>не повинен перевищувати п’яти робочих днів</w:t>
            </w:r>
            <w:r w:rsidRPr="00AB2C44">
              <w:rPr>
                <w:rFonts w:ascii="Times New Roman" w:eastAsia="Times New Roman" w:hAnsi="Times New Roman" w:cs="Times New Roman"/>
                <w:sz w:val="24"/>
                <w:szCs w:val="24"/>
                <w:lang w:val="uk-UA" w:eastAsia="uk-UA"/>
              </w:rPr>
              <w:t xml:space="preserve"> з дня визначення найбільш економічно вигідної пропозиції. Такий строк може бути аргументовано </w:t>
            </w:r>
            <w:r w:rsidRPr="00AB2C44">
              <w:rPr>
                <w:rFonts w:ascii="Times New Roman" w:eastAsia="Times New Roman" w:hAnsi="Times New Roman" w:cs="Times New Roman"/>
                <w:b/>
                <w:i/>
                <w:sz w:val="24"/>
                <w:szCs w:val="24"/>
                <w:lang w:val="uk-UA" w:eastAsia="uk-UA"/>
              </w:rPr>
              <w:t>продовжено замовником до 20 робочих днів</w:t>
            </w:r>
            <w:r w:rsidRPr="00AB2C44">
              <w:rPr>
                <w:rFonts w:ascii="Times New Roman" w:eastAsia="Times New Roman" w:hAnsi="Times New Roman" w:cs="Times New Roman"/>
                <w:sz w:val="24"/>
                <w:szCs w:val="24"/>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0E45B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6B965D0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027C52BB" w14:textId="68ED9C83" w:rsidR="004B6FFD" w:rsidRPr="00AB2C44" w:rsidRDefault="00A57312"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4B6FFD" w:rsidRPr="00AB2C44">
              <w:rPr>
                <w:rFonts w:ascii="Times New Roman" w:eastAsia="Times New Roman" w:hAnsi="Times New Roman" w:cs="Times New Roman"/>
                <w:b/>
                <w:color w:val="000000"/>
                <w:sz w:val="24"/>
                <w:szCs w:val="24"/>
                <w:lang w:val="uk-UA" w:eastAsia="uk-UA"/>
              </w:rPr>
              <w:t>Аномально низька ціна тендерної пропозиції</w:t>
            </w:r>
            <w:r>
              <w:rPr>
                <w:rFonts w:ascii="Times New Roman" w:eastAsia="Times New Roman" w:hAnsi="Times New Roman" w:cs="Times New Roman"/>
                <w:b/>
                <w:color w:val="000000"/>
                <w:sz w:val="24"/>
                <w:szCs w:val="24"/>
                <w:lang w:val="uk-UA" w:eastAsia="uk-UA"/>
              </w:rPr>
              <w:t>»</w:t>
            </w:r>
            <w:r w:rsidR="004B6FFD" w:rsidRPr="00AB2C44">
              <w:rPr>
                <w:rFonts w:ascii="Times New Roman" w:eastAsia="Times New Roman" w:hAnsi="Times New Roman" w:cs="Times New Roman"/>
                <w:color w:val="000000"/>
                <w:sz w:val="24"/>
                <w:szCs w:val="24"/>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7E7A6A"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2B3456"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D83B384"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308A9490"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22856"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98244C7"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14:paraId="459588D1"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2C44">
              <w:rPr>
                <w:rFonts w:ascii="Times New Roman" w:eastAsia="Times New Roman" w:hAnsi="Times New Roman" w:cs="Times New Roman"/>
                <w:sz w:val="24"/>
                <w:szCs w:val="24"/>
                <w:lang w:val="uk-UA" w:eastAsia="uk-UA"/>
              </w:rPr>
              <w:t>м Особливостей</w:t>
            </w:r>
            <w:r w:rsidRPr="00AB2C44">
              <w:rPr>
                <w:rFonts w:ascii="Times New Roman" w:eastAsia="Times New Roman" w:hAnsi="Times New Roman" w:cs="Times New Roman"/>
                <w:color w:val="000000"/>
                <w:sz w:val="24"/>
                <w:szCs w:val="24"/>
                <w:lang w:val="uk-UA" w:eastAsia="uk-UA"/>
              </w:rPr>
              <w:t>.</w:t>
            </w:r>
          </w:p>
          <w:p w14:paraId="14AEA3C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ACEBC34"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16CA5E"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p>
          <w:p w14:paraId="5D5E49D2"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AB2C44">
              <w:rPr>
                <w:rFonts w:ascii="Times New Roman" w:eastAsia="Times New Roman" w:hAnsi="Times New Roman" w:cs="Times New Roman"/>
                <w:b/>
                <w:sz w:val="24"/>
                <w:szCs w:val="24"/>
                <w:highlight w:val="white"/>
                <w:lang w:val="uk-UA" w:eastAsia="uk-UA"/>
              </w:rPr>
              <w:t>в інформації та/або документах,</w:t>
            </w:r>
            <w:r w:rsidRPr="00AB2C44">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2C44">
              <w:rPr>
                <w:rFonts w:ascii="Times New Roman" w:eastAsia="Times New Roman" w:hAnsi="Times New Roman" w:cs="Times New Roman"/>
                <w:b/>
                <w:sz w:val="24"/>
                <w:szCs w:val="24"/>
                <w:highlight w:val="white"/>
                <w:lang w:val="uk-UA" w:eastAsia="uk-UA"/>
              </w:rPr>
              <w:t xml:space="preserve">не може бути меншим ніж два робочі дні </w:t>
            </w:r>
            <w:r w:rsidRPr="00AB2C44">
              <w:rPr>
                <w:rFonts w:ascii="Times New Roman" w:eastAsia="Times New Roman" w:hAnsi="Times New Roman" w:cs="Times New Roman"/>
                <w:sz w:val="24"/>
                <w:szCs w:val="24"/>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в електронній системі закупівель.</w:t>
            </w:r>
          </w:p>
          <w:p w14:paraId="0542D6AF"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b/>
                <w:sz w:val="24"/>
                <w:szCs w:val="24"/>
                <w:highlight w:val="white"/>
                <w:lang w:val="uk-UA" w:eastAsia="uk-UA"/>
              </w:rPr>
            </w:pPr>
          </w:p>
          <w:p w14:paraId="70329F6F"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B2C44">
              <w:rPr>
                <w:rFonts w:ascii="Times New Roman" w:eastAsia="Times New Roman" w:hAnsi="Times New Roman" w:cs="Times New Roman"/>
                <w:sz w:val="24"/>
                <w:szCs w:val="24"/>
                <w:lang w:val="uk-UA" w:eastAsia="uk-UA"/>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1B5770"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b/>
                <w:sz w:val="24"/>
                <w:szCs w:val="24"/>
                <w:highlight w:val="white"/>
                <w:lang w:val="uk-UA" w:eastAsia="uk-UA"/>
              </w:rPr>
              <w:t>Невідповідністю</w:t>
            </w:r>
            <w:r w:rsidRPr="00AB2C44">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B2C44">
              <w:rPr>
                <w:rFonts w:ascii="Times New Roman" w:eastAsia="Times New Roman" w:hAnsi="Times New Roman" w:cs="Times New Roman"/>
                <w:b/>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AB2C44">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70F6561A"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520B4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2C44">
              <w:rPr>
                <w:rFonts w:ascii="Times New Roman" w:eastAsia="Times New Roman" w:hAnsi="Times New Roman" w:cs="Times New Roman"/>
                <w:b/>
                <w:i/>
                <w:sz w:val="24"/>
                <w:szCs w:val="24"/>
                <w:lang w:val="uk-UA" w:eastAsia="uk-UA"/>
              </w:rPr>
              <w:t>протягом 24 годин</w:t>
            </w:r>
            <w:r w:rsidRPr="00AB2C4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p w14:paraId="27883329"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AB2C44">
              <w:rPr>
                <w:rFonts w:ascii="Times New Roman" w:eastAsia="Times New Roman" w:hAnsi="Times New Roman" w:cs="Times New Roman"/>
                <w:sz w:val="24"/>
                <w:szCs w:val="24"/>
                <w:lang w:val="uk-UA" w:eastAsia="uk-UA"/>
              </w:rPr>
              <w:t>невиправлення</w:t>
            </w:r>
            <w:proofErr w:type="spellEnd"/>
            <w:r w:rsidRPr="00AB2C44">
              <w:rPr>
                <w:rFonts w:ascii="Times New Roman" w:eastAsia="Times New Roman" w:hAnsi="Times New Roman" w:cs="Times New Roman"/>
                <w:sz w:val="24"/>
                <w:szCs w:val="24"/>
                <w:lang w:val="uk-UA" w:eastAsia="uk-UA"/>
              </w:rPr>
              <w:t xml:space="preserve"> учасниками виявлених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tc>
      </w:tr>
      <w:tr w:rsidR="004B6FFD" w:rsidRPr="00AB2C44" w14:paraId="1092CC42" w14:textId="77777777" w:rsidTr="00A31713">
        <w:trPr>
          <w:trHeight w:val="1119"/>
          <w:jc w:val="center"/>
        </w:trPr>
        <w:tc>
          <w:tcPr>
            <w:tcW w:w="705" w:type="dxa"/>
          </w:tcPr>
          <w:p w14:paraId="631E9FB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2</w:t>
            </w:r>
          </w:p>
        </w:tc>
        <w:tc>
          <w:tcPr>
            <w:tcW w:w="2835" w:type="dxa"/>
          </w:tcPr>
          <w:p w14:paraId="28E268B4"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Інша інформація</w:t>
            </w:r>
          </w:p>
        </w:tc>
        <w:tc>
          <w:tcPr>
            <w:tcW w:w="6420" w:type="dxa"/>
            <w:vAlign w:val="center"/>
          </w:tcPr>
          <w:p w14:paraId="10D79BD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14:paraId="3A81F712"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F04C5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B2C44">
              <w:rPr>
                <w:rFonts w:ascii="Times New Roman" w:eastAsia="Times New Roman" w:hAnsi="Times New Roman" w:cs="Times New Roman"/>
                <w:i/>
                <w:color w:val="000000"/>
                <w:sz w:val="24"/>
                <w:szCs w:val="24"/>
                <w:lang w:val="uk-UA" w:eastAsia="uk-UA"/>
              </w:rPr>
              <w:t>(у разі встановлення такої вимоги)</w:t>
            </w:r>
            <w:r w:rsidRPr="00AB2C44">
              <w:rPr>
                <w:rFonts w:ascii="Times New Roman" w:eastAsia="Times New Roman" w:hAnsi="Times New Roman" w:cs="Times New Roman"/>
                <w:color w:val="000000"/>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ACDD5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2C44">
              <w:rPr>
                <w:rFonts w:ascii="Times New Roman" w:eastAsia="Times New Roman" w:hAnsi="Times New Roman" w:cs="Times New Roman"/>
                <w:color w:val="000000"/>
                <w:sz w:val="24"/>
                <w:szCs w:val="24"/>
                <w:lang w:val="uk-UA" w:eastAsia="uk-UA"/>
              </w:rPr>
              <w:t>означатиме</w:t>
            </w:r>
            <w:proofErr w:type="spellEnd"/>
            <w:r w:rsidRPr="00AB2C44">
              <w:rPr>
                <w:rFonts w:ascii="Times New Roman" w:eastAsia="Times New Roman" w:hAnsi="Times New Roman" w:cs="Times New Roman"/>
                <w:color w:val="000000"/>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B581D1"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B4215F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0151021E"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 Учасники відповідають за зміст своїх тендерних </w:t>
            </w:r>
            <w:r w:rsidRPr="00AB2C44">
              <w:rPr>
                <w:rFonts w:ascii="Times New Roman" w:eastAsia="Times New Roman" w:hAnsi="Times New Roman" w:cs="Times New Roman"/>
                <w:color w:val="000000"/>
                <w:sz w:val="24"/>
                <w:szCs w:val="24"/>
                <w:lang w:val="uk-UA" w:eastAsia="uk-UA"/>
              </w:rPr>
              <w:lastRenderedPageBreak/>
              <w:t>пропозицій, та повинні дотримуватись норм чинного законодавства України.</w:t>
            </w:r>
          </w:p>
          <w:p w14:paraId="1BCAEF86"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B2C44">
              <w:rPr>
                <w:rFonts w:ascii="Times New Roman" w:eastAsia="Times New Roman" w:hAnsi="Times New Roman" w:cs="Times New Roman"/>
                <w:color w:val="000000"/>
                <w:sz w:val="24"/>
                <w:szCs w:val="24"/>
                <w:lang w:val="uk-UA" w:eastAsia="uk-UA"/>
              </w:rPr>
              <w:t>ії</w:t>
            </w:r>
            <w:proofErr w:type="spellEnd"/>
            <w:r w:rsidRPr="00AB2C44">
              <w:rPr>
                <w:rFonts w:ascii="Times New Roman" w:eastAsia="Times New Roman" w:hAnsi="Times New Roman" w:cs="Times New Roman"/>
                <w:color w:val="000000"/>
                <w:sz w:val="24"/>
                <w:szCs w:val="24"/>
                <w:lang w:val="uk-UA" w:eastAsia="uk-UA"/>
              </w:rPr>
              <w:t xml:space="preserve"> роз'яснення/</w:t>
            </w:r>
            <w:proofErr w:type="spellStart"/>
            <w:r w:rsidRPr="00AB2C44">
              <w:rPr>
                <w:rFonts w:ascii="Times New Roman" w:eastAsia="Times New Roman" w:hAnsi="Times New Roman" w:cs="Times New Roman"/>
                <w:color w:val="000000"/>
                <w:sz w:val="24"/>
                <w:szCs w:val="24"/>
                <w:lang w:val="uk-UA" w:eastAsia="uk-UA"/>
              </w:rPr>
              <w:t>нь</w:t>
            </w:r>
            <w:proofErr w:type="spellEnd"/>
            <w:r w:rsidRPr="00AB2C44">
              <w:rPr>
                <w:rFonts w:ascii="Times New Roman" w:eastAsia="Times New Roman" w:hAnsi="Times New Roman" w:cs="Times New Roman"/>
                <w:color w:val="000000"/>
                <w:sz w:val="24"/>
                <w:szCs w:val="24"/>
                <w:lang w:val="uk-UA" w:eastAsia="uk-UA"/>
              </w:rPr>
              <w:t xml:space="preserve"> державних органів або не накладення електронного підпису.</w:t>
            </w:r>
          </w:p>
          <w:p w14:paraId="5353AB1E"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D86F2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2D3E2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5.  Учасники торгів нерезиденти для виконання вимог щодо подання документів, передбачених </w:t>
            </w:r>
            <w:r w:rsidRPr="00AB2C44">
              <w:rPr>
                <w:rFonts w:ascii="Times New Roman" w:eastAsia="Times New Roman" w:hAnsi="Times New Roman" w:cs="Times New Roman"/>
                <w:b/>
                <w:i/>
                <w:color w:val="000000"/>
                <w:sz w:val="24"/>
                <w:szCs w:val="24"/>
                <w:lang w:val="uk-UA" w:eastAsia="uk-UA"/>
              </w:rPr>
              <w:t>Додатком  1</w:t>
            </w:r>
            <w:r w:rsidRPr="00AB2C44">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B72CB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3B900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10EF59"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DBB19F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8. Учасник, який подав тендерну пропозицію вважається таким, що згодний з проектом договору про закупівлю, викладеним в </w:t>
            </w:r>
            <w:r w:rsidRPr="00AB2C44">
              <w:rPr>
                <w:rFonts w:ascii="Times New Roman" w:eastAsia="Times New Roman" w:hAnsi="Times New Roman" w:cs="Times New Roman"/>
                <w:b/>
                <w:i/>
                <w:color w:val="000000"/>
                <w:sz w:val="24"/>
                <w:szCs w:val="24"/>
                <w:lang w:val="uk-UA" w:eastAsia="uk-UA"/>
              </w:rPr>
              <w:t>Додатку 3</w:t>
            </w:r>
            <w:r w:rsidRPr="00AB2C44">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B2C44">
              <w:rPr>
                <w:rFonts w:ascii="Times New Roman" w:eastAsia="Times New Roman" w:hAnsi="Times New Roman" w:cs="Times New Roman"/>
                <w:b/>
                <w:i/>
                <w:color w:val="000000"/>
                <w:sz w:val="24"/>
                <w:szCs w:val="24"/>
                <w:lang w:val="uk-UA" w:eastAsia="uk-UA"/>
              </w:rPr>
              <w:t>в п. 4 Розділу 3</w:t>
            </w:r>
            <w:r w:rsidRPr="00AB2C44">
              <w:rPr>
                <w:rFonts w:ascii="Times New Roman" w:eastAsia="Times New Roman" w:hAnsi="Times New Roman" w:cs="Times New Roman"/>
                <w:color w:val="000000"/>
                <w:sz w:val="24"/>
                <w:szCs w:val="24"/>
                <w:lang w:val="uk-UA" w:eastAsia="uk-UA"/>
              </w:rPr>
              <w:t xml:space="preserve"> до цієї тендерної документації.</w:t>
            </w:r>
          </w:p>
          <w:p w14:paraId="5DDF596A"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76250D"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10.Фактом подання тендерної пропозиції учасник </w:t>
            </w:r>
            <w:r w:rsidRPr="00AB2C44">
              <w:rPr>
                <w:rFonts w:ascii="Times New Roman" w:eastAsia="Times New Roman" w:hAnsi="Times New Roman" w:cs="Times New Roman"/>
                <w:color w:val="000000"/>
                <w:sz w:val="24"/>
                <w:szCs w:val="24"/>
                <w:lang w:val="uk-UA" w:eastAsia="uk-UA"/>
              </w:rPr>
              <w:lastRenderedPageBreak/>
              <w:t xml:space="preserve">підтверджує, що у попередніх взаємовідносинах між  Учасником та Замовником </w:t>
            </w:r>
            <w:proofErr w:type="spellStart"/>
            <w:r w:rsidRPr="00AB2C44">
              <w:rPr>
                <w:rFonts w:ascii="Times New Roman" w:eastAsia="Times New Roman" w:hAnsi="Times New Roman" w:cs="Times New Roman"/>
                <w:color w:val="000000"/>
                <w:sz w:val="24"/>
                <w:szCs w:val="24"/>
                <w:lang w:val="uk-UA" w:eastAsia="uk-UA"/>
              </w:rPr>
              <w:t>оперативно</w:t>
            </w:r>
            <w:proofErr w:type="spellEnd"/>
            <w:r w:rsidRPr="00AB2C44">
              <w:rPr>
                <w:rFonts w:ascii="Times New Roman" w:eastAsia="Times New Roman" w:hAnsi="Times New Roman" w:cs="Times New Roman"/>
                <w:color w:val="000000"/>
                <w:sz w:val="24"/>
                <w:szCs w:val="24"/>
                <w:lang w:val="uk-UA" w:eastAsia="uk-UA"/>
              </w:rPr>
              <w:t>-господарську/і санкцію/</w:t>
            </w:r>
            <w:proofErr w:type="spellStart"/>
            <w:r w:rsidRPr="00AB2C44">
              <w:rPr>
                <w:rFonts w:ascii="Times New Roman" w:eastAsia="Times New Roman" w:hAnsi="Times New Roman" w:cs="Times New Roman"/>
                <w:color w:val="000000"/>
                <w:sz w:val="24"/>
                <w:szCs w:val="24"/>
                <w:lang w:val="uk-UA" w:eastAsia="uk-UA"/>
              </w:rPr>
              <w:t>ії</w:t>
            </w:r>
            <w:proofErr w:type="spellEnd"/>
            <w:r w:rsidRPr="00AB2C44">
              <w:rPr>
                <w:rFonts w:ascii="Times New Roman" w:eastAsia="Times New Roman" w:hAnsi="Times New Roman" w:cs="Times New Roman"/>
                <w:color w:val="000000"/>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3B7852FE"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Примітка:</w:t>
            </w:r>
          </w:p>
          <w:p w14:paraId="1214AA00" w14:textId="77777777" w:rsidR="004B6FFD" w:rsidRPr="00AB2C44" w:rsidRDefault="004B6FFD" w:rsidP="004B6FFD">
            <w:pPr>
              <w:widowControl w:val="0"/>
              <w:spacing w:line="240" w:lineRule="auto"/>
              <w:jc w:val="both"/>
              <w:rPr>
                <w:rFonts w:ascii="Times New Roman" w:eastAsia="Times New Roman" w:hAnsi="Times New Roman" w:cs="Times New Roman"/>
                <w:i/>
                <w:color w:val="000000"/>
                <w:sz w:val="24"/>
                <w:szCs w:val="24"/>
                <w:lang w:val="uk-UA" w:eastAsia="uk-UA"/>
              </w:rPr>
            </w:pPr>
            <w:r w:rsidRPr="00AB2C44">
              <w:rPr>
                <w:rFonts w:ascii="Times New Roman" w:eastAsia="Times New Roman" w:hAnsi="Times New Roman" w:cs="Times New Roman"/>
                <w:i/>
                <w:sz w:val="24"/>
                <w:szCs w:val="24"/>
                <w:lang w:val="uk-UA" w:eastAsia="uk-UA"/>
              </w:rPr>
              <w:t>*У разі застосовування зазначеної санкції  З</w:t>
            </w:r>
            <w:r w:rsidRPr="00AB2C44">
              <w:rPr>
                <w:rFonts w:ascii="Times New Roman" w:eastAsia="Times New Roman" w:hAnsi="Times New Roman" w:cs="Times New Roman"/>
                <w:i/>
                <w:color w:val="000000"/>
                <w:sz w:val="24"/>
                <w:szCs w:val="24"/>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AB2C44">
                <w:rPr>
                  <w:rFonts w:ascii="Times New Roman" w:eastAsia="Times New Roman" w:hAnsi="Times New Roman" w:cs="Times New Roman"/>
                  <w:i/>
                  <w:color w:val="000000"/>
                  <w:sz w:val="24"/>
                  <w:szCs w:val="24"/>
                  <w:highlight w:val="white"/>
                  <w:lang w:val="uk-UA" w:eastAsia="uk-UA"/>
                </w:rPr>
                <w:t>абзацом першим</w:t>
              </w:r>
            </w:hyperlink>
            <w:r w:rsidRPr="00AB2C44">
              <w:rPr>
                <w:rFonts w:ascii="Times New Roman" w:eastAsia="Times New Roman" w:hAnsi="Times New Roman" w:cs="Times New Roman"/>
                <w:i/>
                <w:color w:val="000000"/>
                <w:sz w:val="24"/>
                <w:szCs w:val="24"/>
                <w:highlight w:val="white"/>
                <w:lang w:val="uk-UA" w:eastAsia="uk-UA"/>
              </w:rPr>
              <w:t xml:space="preserve"> частини третьої статті 22 Закону України «Про публічні закупівлі» вимогам до </w:t>
            </w:r>
            <w:r w:rsidRPr="00AB2C44">
              <w:rPr>
                <w:rFonts w:ascii="Times New Roman" w:eastAsia="Times New Roman" w:hAnsi="Times New Roman" w:cs="Times New Roman"/>
                <w:i/>
                <w:color w:val="000000"/>
                <w:sz w:val="24"/>
                <w:szCs w:val="24"/>
                <w:lang w:val="uk-UA" w:eastAsia="uk-UA"/>
              </w:rPr>
              <w:t>учасника відповідно до законодавства.</w:t>
            </w:r>
          </w:p>
          <w:p w14:paraId="3DCA7FAB"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11. </w:t>
            </w:r>
            <w:r w:rsidRPr="00AB2C44">
              <w:rPr>
                <w:rFonts w:ascii="Times New Roman" w:eastAsia="Times New Roman" w:hAnsi="Times New Roman" w:cs="Times New Roman"/>
                <w:sz w:val="24"/>
                <w:szCs w:val="24"/>
                <w:lang w:val="uk-UA" w:eastAsia="uk-UA"/>
              </w:rPr>
              <w:t>Тендерна п</w:t>
            </w:r>
            <w:r w:rsidRPr="00AB2C44">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1C908968"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FF41CCA" w14:textId="6D4C25AF"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017290" w14:textId="6EEBD5C6"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94B77B" w14:textId="642DF205"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94FDA3B" w14:textId="77777777" w:rsidR="004B6FFD" w:rsidRPr="00AB2C44" w:rsidRDefault="004B6FFD" w:rsidP="004B6FFD">
            <w:pPr>
              <w:widowControl w:val="0"/>
              <w:spacing w:line="240" w:lineRule="auto"/>
              <w:jc w:val="both"/>
              <w:rPr>
                <w:rFonts w:ascii="Times New Roman" w:eastAsia="Times New Roman" w:hAnsi="Times New Roman" w:cs="Times New Roman"/>
                <w:i/>
                <w:color w:val="4A86E8"/>
                <w:sz w:val="24"/>
                <w:szCs w:val="24"/>
                <w:lang w:val="uk-UA" w:eastAsia="uk-UA"/>
              </w:rPr>
            </w:pPr>
            <w:r w:rsidRPr="00AB2C44">
              <w:rPr>
                <w:rFonts w:ascii="Times New Roman" w:eastAsia="Times New Roman" w:hAnsi="Times New Roman" w:cs="Times New Roman"/>
                <w:sz w:val="24"/>
                <w:szCs w:val="24"/>
                <w:lang w:val="uk-UA" w:eastAsia="uk-UA"/>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B2C44">
              <w:rPr>
                <w:rFonts w:ascii="Times New Roman" w:eastAsia="Times New Roman" w:hAnsi="Times New Roman" w:cs="Times New Roman"/>
                <w:sz w:val="24"/>
                <w:szCs w:val="24"/>
                <w:lang w:val="uk-UA" w:eastAsia="uk-UA"/>
              </w:rPr>
              <w:t>бенефіціарними</w:t>
            </w:r>
            <w:proofErr w:type="spellEnd"/>
            <w:r w:rsidRPr="00AB2C44">
              <w:rPr>
                <w:rFonts w:ascii="Times New Roman" w:eastAsia="Times New Roman" w:hAnsi="Times New Roman" w:cs="Times New Roman"/>
                <w:sz w:val="24"/>
                <w:szCs w:val="24"/>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773CD2B"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i/>
                <w:sz w:val="24"/>
                <w:szCs w:val="24"/>
                <w:lang w:val="uk-UA" w:eastAsia="uk-UA"/>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AB2C44">
              <w:rPr>
                <w:rFonts w:ascii="Times New Roman" w:eastAsia="Times New Roman" w:hAnsi="Times New Roman" w:cs="Times New Roman"/>
                <w:i/>
                <w:sz w:val="24"/>
                <w:szCs w:val="24"/>
                <w:lang w:val="uk-UA" w:eastAsia="uk-UA"/>
              </w:rPr>
              <w:t>абз</w:t>
            </w:r>
            <w:proofErr w:type="spellEnd"/>
            <w:r w:rsidRPr="00AB2C44">
              <w:rPr>
                <w:rFonts w:ascii="Times New Roman" w:eastAsia="Times New Roman" w:hAnsi="Times New Roman" w:cs="Times New Roman"/>
                <w:i/>
                <w:sz w:val="24"/>
                <w:szCs w:val="24"/>
                <w:lang w:val="uk-UA" w:eastAsia="uk-UA"/>
              </w:rPr>
              <w:t xml:space="preserve">. 6 підпункту 2 пункту 41 </w:t>
            </w:r>
            <w:r w:rsidRPr="00AB2C44">
              <w:rPr>
                <w:rFonts w:ascii="Times New Roman" w:eastAsia="Times New Roman" w:hAnsi="Times New Roman" w:cs="Times New Roman"/>
                <w:i/>
                <w:sz w:val="24"/>
                <w:szCs w:val="24"/>
                <w:lang w:val="uk-UA" w:eastAsia="uk-UA"/>
              </w:rPr>
              <w:lastRenderedPageBreak/>
              <w:t>Особливостей.</w:t>
            </w:r>
          </w:p>
        </w:tc>
      </w:tr>
      <w:tr w:rsidR="004B6FFD" w:rsidRPr="00AB2C44" w14:paraId="4D5689F4" w14:textId="77777777" w:rsidTr="00A31713">
        <w:trPr>
          <w:trHeight w:val="1119"/>
          <w:jc w:val="center"/>
        </w:trPr>
        <w:tc>
          <w:tcPr>
            <w:tcW w:w="705" w:type="dxa"/>
          </w:tcPr>
          <w:p w14:paraId="6AB2A716"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3</w:t>
            </w:r>
          </w:p>
        </w:tc>
        <w:tc>
          <w:tcPr>
            <w:tcW w:w="2835" w:type="dxa"/>
          </w:tcPr>
          <w:p w14:paraId="62C0F026"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Відхилення тендерних пропозицій</w:t>
            </w:r>
          </w:p>
        </w:tc>
        <w:tc>
          <w:tcPr>
            <w:tcW w:w="6420" w:type="dxa"/>
            <w:vAlign w:val="center"/>
          </w:tcPr>
          <w:p w14:paraId="1EC9D6FF"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Замовник відхиляє тендерну пропозицію</w:t>
            </w:r>
            <w:r w:rsidRPr="00AB2C44">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14:paraId="4049AB69" w14:textId="77777777" w:rsidR="004B6FFD" w:rsidRPr="00AB2C44" w:rsidRDefault="004B6FFD" w:rsidP="004B6FFD">
            <w:pPr>
              <w:widowControl w:val="0"/>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1) учасник процедури закупівлі:</w:t>
            </w:r>
          </w:p>
          <w:p w14:paraId="6541AC84"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w:t>
            </w:r>
            <w:r w:rsidRPr="00AB2C44">
              <w:rPr>
                <w:rFonts w:ascii="Times New Roman" w:eastAsia="Times New Roman" w:hAnsi="Times New Roman" w:cs="Times New Roman"/>
                <w:sz w:val="24"/>
                <w:szCs w:val="24"/>
                <w:lang w:val="uk-UA" w:eastAsia="uk-UA"/>
              </w:rPr>
              <w:t>вником виявлено згідно з абзацом другим пункту 39 Особливостей;</w:t>
            </w:r>
          </w:p>
          <w:p w14:paraId="238427D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r w:rsidRPr="00AB2C44">
              <w:rPr>
                <w:rFonts w:ascii="Times New Roman" w:eastAsia="Times New Roman" w:hAnsi="Times New Roman" w:cs="Times New Roman"/>
                <w:sz w:val="24"/>
                <w:szCs w:val="24"/>
                <w:highlight w:val="white"/>
                <w:lang w:val="uk-UA" w:eastAsia="uk-UA"/>
              </w:rPr>
              <w:t>;</w:t>
            </w:r>
          </w:p>
          <w:p w14:paraId="1FF8F51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w:t>
            </w:r>
          </w:p>
          <w:p w14:paraId="2CDF3D9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не надав обґрунтування аномально низької ціни тендерної пропозиції протягом строку, визначено</w:t>
            </w:r>
            <w:r w:rsidRPr="00AB2C44">
              <w:rPr>
                <w:rFonts w:ascii="Times New Roman" w:eastAsia="Times New Roman" w:hAnsi="Times New Roman" w:cs="Times New Roman"/>
                <w:sz w:val="24"/>
                <w:szCs w:val="24"/>
                <w:lang w:val="uk-UA" w:eastAsia="uk-UA"/>
              </w:rPr>
              <w:t>го абзацом п’ятим пункту 38 Особливостей;</w:t>
            </w:r>
          </w:p>
          <w:p w14:paraId="0B4B63B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w:t>
            </w:r>
            <w:r w:rsidRPr="00AB2C44">
              <w:rPr>
                <w:rFonts w:ascii="Times New Roman" w:eastAsia="Times New Roman" w:hAnsi="Times New Roman" w:cs="Times New Roman"/>
                <w:sz w:val="24"/>
                <w:szCs w:val="24"/>
                <w:lang w:val="uk-UA" w:eastAsia="uk-UA"/>
              </w:rPr>
              <w:t>ог абзацу другого пункту 36 Особливостей;</w:t>
            </w:r>
          </w:p>
          <w:p w14:paraId="663E09D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B2C44">
              <w:rPr>
                <w:rFonts w:ascii="Times New Roman" w:eastAsia="Times New Roman" w:hAnsi="Times New Roman" w:cs="Times New Roman"/>
                <w:sz w:val="24"/>
                <w:szCs w:val="24"/>
                <w:lang w:val="uk-UA" w:eastAsia="uk-UA"/>
              </w:rPr>
              <w:t>бенефіціарним</w:t>
            </w:r>
            <w:proofErr w:type="spellEnd"/>
            <w:r w:rsidRPr="00AB2C44">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0DA36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тендерна пропозиція:</w:t>
            </w:r>
          </w:p>
          <w:p w14:paraId="274275C5"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AB2C44">
              <w:rPr>
                <w:rFonts w:ascii="Times New Roman" w:eastAsia="Times New Roman" w:hAnsi="Times New Roman" w:cs="Times New Roman"/>
                <w:sz w:val="24"/>
                <w:szCs w:val="24"/>
                <w:lang w:val="uk-UA" w:eastAsia="uk-UA"/>
              </w:rPr>
              <w:lastRenderedPageBreak/>
              <w:t>відповідно до пункту 40 цих особливостей;</w:t>
            </w:r>
          </w:p>
          <w:p w14:paraId="3BACC7D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є такою, строк дії якої закінчився;</w:t>
            </w:r>
          </w:p>
          <w:p w14:paraId="6E7AF1DF"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9DDA6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2BD01B33"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3) переможець процедури закупівлі:</w:t>
            </w:r>
          </w:p>
          <w:p w14:paraId="69B04A8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B27A5BC"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не надав у спосіб, зазначений в тендерній документації, документи, що підтверджують відсутність підстав, </w:t>
            </w:r>
            <w:r w:rsidRPr="00AB2C44">
              <w:rPr>
                <w:rFonts w:ascii="Times New Roman" w:eastAsia="Times New Roman" w:hAnsi="Times New Roman" w:cs="Times New Roman"/>
                <w:sz w:val="24"/>
                <w:szCs w:val="24"/>
                <w:lang w:val="uk-UA" w:eastAsia="uk-UA"/>
              </w:rPr>
              <w:t>визначених пунктом 44 цих Особливостей</w:t>
            </w:r>
            <w:r w:rsidRPr="00AB2C44">
              <w:rPr>
                <w:rFonts w:ascii="Times New Roman" w:eastAsia="Times New Roman" w:hAnsi="Times New Roman" w:cs="Times New Roman"/>
                <w:sz w:val="24"/>
                <w:szCs w:val="24"/>
                <w:highlight w:val="white"/>
                <w:lang w:val="uk-UA" w:eastAsia="uk-UA"/>
              </w:rPr>
              <w:t>;</w:t>
            </w:r>
          </w:p>
          <w:p w14:paraId="2B0DF9D6"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23646BB"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0744526C"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B2C44">
              <w:rPr>
                <w:rFonts w:ascii="Times New Roman" w:eastAsia="Times New Roman" w:hAnsi="Times New Roman" w:cs="Times New Roman"/>
                <w:sz w:val="24"/>
                <w:szCs w:val="24"/>
                <w:lang w:val="uk-UA" w:eastAsia="uk-UA"/>
              </w:rPr>
              <w:t xml:space="preserve"> пункту 39 Особливостей.</w:t>
            </w:r>
          </w:p>
          <w:p w14:paraId="631AAE95"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1A8708F"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AB2C44">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w:t>
            </w:r>
            <w:r w:rsidRPr="00AB2C44">
              <w:rPr>
                <w:rFonts w:ascii="Times New Roman" w:eastAsia="Times New Roman" w:hAnsi="Times New Roman" w:cs="Times New Roman"/>
                <w:b/>
                <w:i/>
                <w:sz w:val="24"/>
                <w:szCs w:val="24"/>
                <w:highlight w:val="white"/>
                <w:lang w:val="uk-UA" w:eastAsia="uk-UA"/>
              </w:rPr>
              <w:t>у разі, коли:</w:t>
            </w:r>
          </w:p>
          <w:p w14:paraId="05F2DD0B" w14:textId="51AA8680"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16A039"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0D918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940A2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B2C44">
              <w:rPr>
                <w:rFonts w:ascii="Times New Roman" w:eastAsia="Times New Roman" w:hAnsi="Times New Roman" w:cs="Times New Roman"/>
                <w:b/>
                <w:i/>
                <w:sz w:val="24"/>
                <w:szCs w:val="24"/>
                <w:highlight w:val="white"/>
                <w:lang w:val="uk-UA" w:eastAsia="uk-UA"/>
              </w:rPr>
              <w:t>не пізніш як через чотири дні</w:t>
            </w:r>
            <w:r w:rsidRPr="00AB2C44">
              <w:rPr>
                <w:rFonts w:ascii="Times New Roman" w:eastAsia="Times New Roman" w:hAnsi="Times New Roman" w:cs="Times New Roman"/>
                <w:b/>
                <w:sz w:val="24"/>
                <w:szCs w:val="24"/>
                <w:highlight w:val="white"/>
                <w:lang w:val="uk-UA" w:eastAsia="uk-UA"/>
              </w:rPr>
              <w:t xml:space="preserve"> </w:t>
            </w:r>
            <w:r w:rsidRPr="00AB2C44">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6FFD" w:rsidRPr="00AB2C44" w14:paraId="2829CDB9" w14:textId="77777777" w:rsidTr="00A31713">
        <w:trPr>
          <w:trHeight w:val="472"/>
          <w:jc w:val="center"/>
        </w:trPr>
        <w:tc>
          <w:tcPr>
            <w:tcW w:w="9960" w:type="dxa"/>
            <w:gridSpan w:val="3"/>
            <w:vAlign w:val="center"/>
          </w:tcPr>
          <w:p w14:paraId="0BF7454A"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4B6FFD" w:rsidRPr="00AB2C44" w14:paraId="54F5E623" w14:textId="77777777" w:rsidTr="00A31713">
        <w:trPr>
          <w:trHeight w:val="1119"/>
          <w:jc w:val="center"/>
        </w:trPr>
        <w:tc>
          <w:tcPr>
            <w:tcW w:w="705" w:type="dxa"/>
          </w:tcPr>
          <w:p w14:paraId="66C601A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55396C02" w14:textId="77777777" w:rsidR="004B6FFD" w:rsidRPr="00AB2C44" w:rsidRDefault="004B6FFD" w:rsidP="004B6FFD">
            <w:pPr>
              <w:widowControl w:val="0"/>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16F15F7F" w14:textId="77777777" w:rsidR="004B6FFD" w:rsidRPr="00AB2C44" w:rsidRDefault="004B6FFD" w:rsidP="004B6FFD">
            <w:pPr>
              <w:widowControl w:val="0"/>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Замовник відміняє відкриті торги у разі:</w:t>
            </w:r>
          </w:p>
          <w:p w14:paraId="44E94B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4508083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2F981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1CEB9FF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1663FA1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 разі відміни відкритих торгів замовник </w:t>
            </w:r>
            <w:r w:rsidRPr="00AB2C44">
              <w:rPr>
                <w:rFonts w:ascii="Times New Roman" w:eastAsia="Times New Roman" w:hAnsi="Times New Roman" w:cs="Times New Roman"/>
                <w:b/>
                <w:sz w:val="24"/>
                <w:szCs w:val="24"/>
                <w:lang w:val="uk-UA" w:eastAsia="uk-UA"/>
              </w:rPr>
              <w:t>протягом одного робочого дня</w:t>
            </w:r>
            <w:r w:rsidRPr="00AB2C44">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147DB213" w14:textId="77777777" w:rsidR="004B6FFD" w:rsidRPr="00AB2C44" w:rsidRDefault="004B6FFD" w:rsidP="004B6FFD">
            <w:pPr>
              <w:widowControl w:val="0"/>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Відкриті торги автоматично відміняються електронною системою закупівель у разі:</w:t>
            </w:r>
          </w:p>
          <w:p w14:paraId="3525507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2C44">
              <w:rPr>
                <w:rFonts w:ascii="Times New Roman" w:eastAsia="Times New Roman" w:hAnsi="Times New Roman" w:cs="Times New Roman"/>
                <w:sz w:val="24"/>
                <w:szCs w:val="24"/>
                <w:highlight w:val="white"/>
                <w:lang w:val="uk-UA" w:eastAsia="uk-UA"/>
              </w:rPr>
              <w:t>цими особливостями</w:t>
            </w:r>
            <w:r w:rsidRPr="00AB2C44">
              <w:rPr>
                <w:rFonts w:ascii="Times New Roman" w:eastAsia="Times New Roman" w:hAnsi="Times New Roman" w:cs="Times New Roman"/>
                <w:sz w:val="24"/>
                <w:szCs w:val="24"/>
                <w:lang w:val="uk-UA" w:eastAsia="uk-UA"/>
              </w:rPr>
              <w:t>;</w:t>
            </w:r>
          </w:p>
          <w:p w14:paraId="738C4BE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не</w:t>
            </w:r>
            <w:r w:rsidRPr="00AB2C44">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AB2C44">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AB2C44">
              <w:rPr>
                <w:rFonts w:ascii="Times New Roman" w:eastAsia="Times New Roman" w:hAnsi="Times New Roman" w:cs="Times New Roman"/>
                <w:sz w:val="24"/>
                <w:szCs w:val="24"/>
                <w:highlight w:val="white"/>
                <w:lang w:val="uk-UA" w:eastAsia="uk-UA"/>
              </w:rPr>
              <w:t>цими особливостями</w:t>
            </w:r>
            <w:r w:rsidRPr="00AB2C44">
              <w:rPr>
                <w:rFonts w:ascii="Times New Roman" w:eastAsia="Times New Roman" w:hAnsi="Times New Roman" w:cs="Times New Roman"/>
                <w:sz w:val="24"/>
                <w:szCs w:val="24"/>
                <w:lang w:val="uk-UA" w:eastAsia="uk-UA"/>
              </w:rPr>
              <w:t>.</w:t>
            </w:r>
          </w:p>
          <w:p w14:paraId="6848CDF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131A2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13DE5F2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B2C44">
              <w:rPr>
                <w:rFonts w:ascii="Times New Roman" w:eastAsia="Times New Roman" w:hAnsi="Times New Roman" w:cs="Times New Roman"/>
                <w:color w:val="4A86E8"/>
                <w:sz w:val="24"/>
                <w:szCs w:val="24"/>
                <w:lang w:val="uk-UA" w:eastAsia="uk-UA"/>
              </w:rPr>
              <w:t>.</w:t>
            </w:r>
          </w:p>
        </w:tc>
      </w:tr>
      <w:tr w:rsidR="004B6FFD" w:rsidRPr="00AB2C44" w14:paraId="5A11FCAB" w14:textId="77777777" w:rsidTr="00A31713">
        <w:trPr>
          <w:trHeight w:val="1119"/>
          <w:jc w:val="center"/>
        </w:trPr>
        <w:tc>
          <w:tcPr>
            <w:tcW w:w="705" w:type="dxa"/>
          </w:tcPr>
          <w:p w14:paraId="788AADA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7B357AF8"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vAlign w:val="center"/>
          </w:tcPr>
          <w:p w14:paraId="4DBB740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2C44">
              <w:rPr>
                <w:rFonts w:ascii="Times New Roman" w:eastAsia="Times New Roman" w:hAnsi="Times New Roman" w:cs="Times New Roman"/>
                <w:b/>
                <w:sz w:val="24"/>
                <w:szCs w:val="24"/>
                <w:highlight w:val="white"/>
                <w:lang w:val="uk-UA" w:eastAsia="uk-UA"/>
              </w:rPr>
              <w:t>не пізніше ніж через 15 днів</w:t>
            </w:r>
            <w:r w:rsidRPr="00AB2C44">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2C44">
              <w:rPr>
                <w:rFonts w:ascii="Times New Roman" w:eastAsia="Times New Roman" w:hAnsi="Times New Roman" w:cs="Times New Roman"/>
                <w:b/>
                <w:sz w:val="24"/>
                <w:szCs w:val="24"/>
                <w:highlight w:val="white"/>
                <w:lang w:val="uk-UA" w:eastAsia="uk-UA"/>
              </w:rPr>
              <w:t>може бути продовжений до 60 днів</w:t>
            </w:r>
            <w:r w:rsidRPr="00AB2C44">
              <w:rPr>
                <w:rFonts w:ascii="Times New Roman" w:eastAsia="Times New Roman" w:hAnsi="Times New Roman" w:cs="Times New Roman"/>
                <w:sz w:val="24"/>
                <w:szCs w:val="24"/>
                <w:highlight w:val="white"/>
                <w:lang w:val="uk-UA" w:eastAsia="uk-UA"/>
              </w:rPr>
              <w:t xml:space="preserve">. </w:t>
            </w:r>
          </w:p>
          <w:p w14:paraId="2B600F9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AB2C44">
              <w:rPr>
                <w:rFonts w:ascii="Times New Roman" w:eastAsia="Times New Roman" w:hAnsi="Times New Roman" w:cs="Times New Roman"/>
                <w:sz w:val="24"/>
                <w:szCs w:val="24"/>
                <w:highlight w:val="white"/>
                <w:lang w:val="uk-UA" w:eastAsia="uk-UA"/>
              </w:rPr>
              <w:lastRenderedPageBreak/>
              <w:t>зупиняється.</w:t>
            </w:r>
          </w:p>
          <w:p w14:paraId="1F42A07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B2C44">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AB2C44">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4B6FFD" w:rsidRPr="00AB2C44" w14:paraId="31B009AB" w14:textId="77777777" w:rsidTr="00A31713">
        <w:trPr>
          <w:trHeight w:val="1119"/>
          <w:jc w:val="center"/>
        </w:trPr>
        <w:tc>
          <w:tcPr>
            <w:tcW w:w="705" w:type="dxa"/>
          </w:tcPr>
          <w:p w14:paraId="7F17225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3</w:t>
            </w:r>
          </w:p>
        </w:tc>
        <w:tc>
          <w:tcPr>
            <w:tcW w:w="2835" w:type="dxa"/>
          </w:tcPr>
          <w:p w14:paraId="358DEF07"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1179DA9"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Проєкт договору про закупівлю викладено в </w:t>
            </w:r>
            <w:r w:rsidRPr="00AB2C44">
              <w:rPr>
                <w:rFonts w:ascii="Times New Roman" w:eastAsia="Times New Roman" w:hAnsi="Times New Roman" w:cs="Times New Roman"/>
                <w:b/>
                <w:i/>
                <w:sz w:val="24"/>
                <w:szCs w:val="24"/>
                <w:lang w:val="uk-UA" w:eastAsia="uk-UA"/>
              </w:rPr>
              <w:t>Додатку 3</w:t>
            </w:r>
            <w:r w:rsidRPr="00AB2C44">
              <w:rPr>
                <w:rFonts w:ascii="Times New Roman" w:eastAsia="Times New Roman" w:hAnsi="Times New Roman" w:cs="Times New Roman"/>
                <w:sz w:val="24"/>
                <w:szCs w:val="24"/>
                <w:lang w:val="uk-UA" w:eastAsia="uk-UA"/>
              </w:rPr>
              <w:t xml:space="preserve"> до цієї тендерної документації.</w:t>
            </w:r>
          </w:p>
          <w:p w14:paraId="22082620"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DAB694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i/>
                <w:sz w:val="24"/>
                <w:szCs w:val="24"/>
                <w:lang w:val="uk-UA" w:eastAsia="uk-UA"/>
              </w:rPr>
              <w:t>Переможець</w:t>
            </w:r>
            <w:r w:rsidRPr="00AB2C44">
              <w:rPr>
                <w:rFonts w:ascii="Times New Roman" w:eastAsia="Times New Roman" w:hAnsi="Times New Roman" w:cs="Times New Roman"/>
                <w:sz w:val="24"/>
                <w:szCs w:val="24"/>
                <w:lang w:val="uk-UA" w:eastAsia="uk-UA"/>
              </w:rPr>
              <w:t xml:space="preserve"> процедури закупівлі під час укладення договору про закупівлю повинен надати:</w:t>
            </w:r>
          </w:p>
          <w:p w14:paraId="23F27F7E" w14:textId="77777777" w:rsidR="004B6FFD" w:rsidRPr="00AB2C44" w:rsidRDefault="004B6FFD" w:rsidP="00E87A2A">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інформацію про право підписання договору про закупівлю;</w:t>
            </w:r>
          </w:p>
          <w:p w14:paraId="2911CF2E" w14:textId="77777777" w:rsidR="004B6FFD" w:rsidRPr="00AB2C44" w:rsidRDefault="004B6FFD" w:rsidP="00E87A2A">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достовірну інформацію про наявність у нього чинної ліцензії або документа дозвільного характеру</w:t>
            </w:r>
            <w:r w:rsidRPr="00AB2C44">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45D95A"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highlight w:val="white"/>
                <w:lang w:val="uk-UA" w:eastAsia="uk-UA"/>
              </w:rPr>
            </w:pPr>
          </w:p>
        </w:tc>
      </w:tr>
      <w:tr w:rsidR="004B6FFD" w:rsidRPr="00AB2C44" w14:paraId="57EE2487" w14:textId="77777777" w:rsidTr="00A31713">
        <w:trPr>
          <w:trHeight w:val="1539"/>
          <w:jc w:val="center"/>
        </w:trPr>
        <w:tc>
          <w:tcPr>
            <w:tcW w:w="705" w:type="dxa"/>
          </w:tcPr>
          <w:p w14:paraId="496FB2E5"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w:t>
            </w:r>
          </w:p>
        </w:tc>
        <w:tc>
          <w:tcPr>
            <w:tcW w:w="2835" w:type="dxa"/>
          </w:tcPr>
          <w:p w14:paraId="5D2EE9DC"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Умови договору про закупівлю</w:t>
            </w:r>
          </w:p>
        </w:tc>
        <w:tc>
          <w:tcPr>
            <w:tcW w:w="6420" w:type="dxa"/>
            <w:vAlign w:val="center"/>
          </w:tcPr>
          <w:p w14:paraId="6BCE81A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C4FB5C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Істотними умовами договору про закупівлю є предмет (найменування, кількість, якість), ціна та строк дії договору. </w:t>
            </w:r>
          </w:p>
          <w:p w14:paraId="48FCBD3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Інші умови договору про закупівлю істотними не є та можуть змінюватися відповідно до норм Господарського та Цивільного кодексів.</w:t>
            </w:r>
          </w:p>
          <w:p w14:paraId="22F332C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6EEFF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79BFBB0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4B780F4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p>
        </w:tc>
      </w:tr>
      <w:tr w:rsidR="004B6FFD" w:rsidRPr="00AB2C44" w14:paraId="1B0447D0" w14:textId="77777777" w:rsidTr="00A31713">
        <w:trPr>
          <w:trHeight w:val="1119"/>
          <w:jc w:val="center"/>
        </w:trPr>
        <w:tc>
          <w:tcPr>
            <w:tcW w:w="705" w:type="dxa"/>
          </w:tcPr>
          <w:p w14:paraId="65FC28CE"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5</w:t>
            </w:r>
          </w:p>
        </w:tc>
        <w:tc>
          <w:tcPr>
            <w:tcW w:w="2835" w:type="dxa"/>
          </w:tcPr>
          <w:p w14:paraId="15B657E8"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Дії замовника при відмові переможця торгів підписати договір про закупівлю</w:t>
            </w:r>
          </w:p>
        </w:tc>
        <w:tc>
          <w:tcPr>
            <w:tcW w:w="6420" w:type="dxa"/>
            <w:vAlign w:val="center"/>
          </w:tcPr>
          <w:p w14:paraId="0F57166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B2C44">
              <w:rPr>
                <w:rFonts w:ascii="Times New Roman" w:eastAsia="Times New Roman" w:hAnsi="Times New Roman" w:cs="Times New Roman"/>
                <w:color w:val="000000"/>
                <w:sz w:val="24"/>
                <w:szCs w:val="24"/>
                <w:lang w:val="uk-UA" w:eastAsia="uk-UA"/>
              </w:rPr>
              <w:t>неукладення</w:t>
            </w:r>
            <w:proofErr w:type="spellEnd"/>
            <w:r w:rsidRPr="00AB2C44">
              <w:rPr>
                <w:rFonts w:ascii="Times New Roman" w:eastAsia="Times New Roman" w:hAnsi="Times New Roman" w:cs="Times New Roman"/>
                <w:color w:val="000000"/>
                <w:sz w:val="24"/>
                <w:szCs w:val="24"/>
                <w:lang w:val="uk-UA"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6FFD" w:rsidRPr="00AB2C44" w14:paraId="602D9905" w14:textId="77777777" w:rsidTr="00A31713">
        <w:trPr>
          <w:trHeight w:val="1119"/>
          <w:jc w:val="center"/>
        </w:trPr>
        <w:tc>
          <w:tcPr>
            <w:tcW w:w="705" w:type="dxa"/>
          </w:tcPr>
          <w:p w14:paraId="0E43C5D7"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6</w:t>
            </w:r>
          </w:p>
        </w:tc>
        <w:tc>
          <w:tcPr>
            <w:tcW w:w="2835" w:type="dxa"/>
          </w:tcPr>
          <w:p w14:paraId="59098353"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20" w:type="dxa"/>
            <w:vAlign w:val="center"/>
          </w:tcPr>
          <w:p w14:paraId="5CFFE6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Не передбачається</w:t>
            </w:r>
          </w:p>
        </w:tc>
      </w:tr>
    </w:tbl>
    <w:p w14:paraId="5FB051DB" w14:textId="7777777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lastRenderedPageBreak/>
        <w:t xml:space="preserve">Додатки: </w:t>
      </w:r>
      <w:r w:rsidRPr="00AB2C44">
        <w:rPr>
          <w:rFonts w:ascii="Times New Roman" w:eastAsia="Times New Roman" w:hAnsi="Times New Roman" w:cs="Times New Roman"/>
          <w:sz w:val="24"/>
          <w:szCs w:val="24"/>
          <w:highlight w:val="white"/>
          <w:lang w:val="uk-UA" w:eastAsia="uk-UA"/>
        </w:rPr>
        <w:tab/>
      </w:r>
      <w:r w:rsidRPr="00AB2C44">
        <w:rPr>
          <w:rFonts w:ascii="Times New Roman" w:eastAsia="Times New Roman" w:hAnsi="Times New Roman" w:cs="Times New Roman"/>
          <w:sz w:val="24"/>
          <w:szCs w:val="24"/>
          <w:highlight w:val="white"/>
          <w:lang w:val="uk-UA" w:eastAsia="uk-UA"/>
        </w:rPr>
        <w:tab/>
      </w:r>
      <w:r w:rsidRPr="00AB2C44">
        <w:rPr>
          <w:rFonts w:ascii="Times New Roman" w:eastAsia="Times New Roman" w:hAnsi="Times New Roman" w:cs="Times New Roman"/>
          <w:sz w:val="24"/>
          <w:szCs w:val="24"/>
          <w:highlight w:val="white"/>
          <w:lang w:val="uk-UA" w:eastAsia="uk-UA"/>
        </w:rPr>
        <w:tab/>
      </w:r>
    </w:p>
    <w:p w14:paraId="0A412583" w14:textId="41B2CC6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0048DC19" w14:textId="5A3F4E9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Додаток 2. Технічне завдання.</w:t>
      </w:r>
    </w:p>
    <w:p w14:paraId="063065D4" w14:textId="49B6DC9C"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Додаток 3. Проект договору про закупівлю. </w:t>
      </w:r>
    </w:p>
    <w:p w14:paraId="09BF3915" w14:textId="7EE61E13" w:rsidR="002164E6" w:rsidRPr="00AB2C44" w:rsidRDefault="007B5198" w:rsidP="002164E6">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Додаток 4. </w:t>
      </w:r>
      <w:r w:rsidR="003A3E3F">
        <w:rPr>
          <w:rFonts w:ascii="Times New Roman" w:eastAsia="Times New Roman" w:hAnsi="Times New Roman" w:cs="Times New Roman"/>
          <w:sz w:val="24"/>
          <w:szCs w:val="24"/>
          <w:highlight w:val="white"/>
          <w:lang w:val="uk-UA" w:eastAsia="uk-UA"/>
        </w:rPr>
        <w:t>Тендерн</w:t>
      </w:r>
      <w:r w:rsidRPr="00AB2C44">
        <w:rPr>
          <w:rFonts w:ascii="Times New Roman" w:eastAsia="Times New Roman" w:hAnsi="Times New Roman" w:cs="Times New Roman"/>
          <w:sz w:val="24"/>
          <w:szCs w:val="24"/>
          <w:highlight w:val="white"/>
          <w:lang w:val="uk-UA" w:eastAsia="uk-UA"/>
        </w:rPr>
        <w:t>а пропозиція.</w:t>
      </w:r>
    </w:p>
    <w:p w14:paraId="51561A5D" w14:textId="77777777" w:rsidR="00BA7150" w:rsidRPr="00AB2C44" w:rsidRDefault="00BA7150" w:rsidP="00BA7150">
      <w:pPr>
        <w:jc w:val="center"/>
        <w:rPr>
          <w:rFonts w:ascii="Times New Roman" w:eastAsia="Times New Roman" w:hAnsi="Times New Roman" w:cs="Times New Roman"/>
          <w:b/>
          <w:i/>
          <w:sz w:val="24"/>
          <w:szCs w:val="24"/>
          <w:lang w:val="uk-UA"/>
        </w:rPr>
      </w:pPr>
    </w:p>
    <w:p w14:paraId="7DD7C984" w14:textId="5A5AD399" w:rsidR="00BA7150" w:rsidRPr="00AB2C44" w:rsidRDefault="00BA7150">
      <w:pPr>
        <w:jc w:val="right"/>
        <w:rPr>
          <w:rFonts w:ascii="Times New Roman" w:eastAsia="Times New Roman" w:hAnsi="Times New Roman" w:cs="Times New Roman"/>
          <w:b/>
          <w:i/>
          <w:sz w:val="24"/>
          <w:szCs w:val="24"/>
        </w:rPr>
      </w:pPr>
    </w:p>
    <w:p w14:paraId="69747E27" w14:textId="35189BC0" w:rsidR="00BA7150" w:rsidRPr="00AB2C44" w:rsidRDefault="00BA7150">
      <w:pPr>
        <w:jc w:val="right"/>
        <w:rPr>
          <w:rFonts w:ascii="Times New Roman" w:eastAsia="Times New Roman" w:hAnsi="Times New Roman" w:cs="Times New Roman"/>
          <w:b/>
          <w:i/>
          <w:sz w:val="24"/>
          <w:szCs w:val="24"/>
        </w:rPr>
      </w:pPr>
    </w:p>
    <w:p w14:paraId="0C1BD8B7" w14:textId="23558E4B" w:rsidR="00BA7150" w:rsidRPr="00AB2C44" w:rsidRDefault="00BA7150">
      <w:pPr>
        <w:jc w:val="right"/>
        <w:rPr>
          <w:rFonts w:ascii="Times New Roman" w:eastAsia="Times New Roman" w:hAnsi="Times New Roman" w:cs="Times New Roman"/>
          <w:b/>
          <w:i/>
          <w:sz w:val="24"/>
          <w:szCs w:val="24"/>
        </w:rPr>
      </w:pPr>
    </w:p>
    <w:p w14:paraId="2440945C" w14:textId="5C886157" w:rsidR="00BA7150" w:rsidRPr="00AB2C44" w:rsidRDefault="00BA7150">
      <w:pPr>
        <w:jc w:val="right"/>
        <w:rPr>
          <w:rFonts w:ascii="Times New Roman" w:eastAsia="Times New Roman" w:hAnsi="Times New Roman" w:cs="Times New Roman"/>
          <w:b/>
          <w:i/>
          <w:sz w:val="24"/>
          <w:szCs w:val="24"/>
        </w:rPr>
      </w:pPr>
    </w:p>
    <w:p w14:paraId="770B313A" w14:textId="036C6A1F" w:rsidR="00BA7150" w:rsidRPr="00AB2C44" w:rsidRDefault="00BA7150">
      <w:pPr>
        <w:jc w:val="right"/>
        <w:rPr>
          <w:rFonts w:ascii="Times New Roman" w:eastAsia="Times New Roman" w:hAnsi="Times New Roman" w:cs="Times New Roman"/>
          <w:b/>
          <w:i/>
          <w:sz w:val="24"/>
          <w:szCs w:val="24"/>
        </w:rPr>
      </w:pPr>
    </w:p>
    <w:p w14:paraId="712FD80A" w14:textId="537FDAFD" w:rsidR="00BA7150" w:rsidRPr="00AB2C44" w:rsidRDefault="00BA7150">
      <w:pPr>
        <w:jc w:val="right"/>
        <w:rPr>
          <w:rFonts w:ascii="Times New Roman" w:eastAsia="Times New Roman" w:hAnsi="Times New Roman" w:cs="Times New Roman"/>
          <w:b/>
          <w:i/>
          <w:sz w:val="24"/>
          <w:szCs w:val="24"/>
        </w:rPr>
      </w:pPr>
    </w:p>
    <w:p w14:paraId="6B00F05A" w14:textId="1E11A1BC" w:rsidR="00BA7150" w:rsidRPr="00AB2C44" w:rsidRDefault="00BA7150">
      <w:pPr>
        <w:jc w:val="right"/>
        <w:rPr>
          <w:rFonts w:ascii="Times New Roman" w:eastAsia="Times New Roman" w:hAnsi="Times New Roman" w:cs="Times New Roman"/>
          <w:b/>
          <w:i/>
          <w:sz w:val="24"/>
          <w:szCs w:val="24"/>
        </w:rPr>
      </w:pPr>
    </w:p>
    <w:p w14:paraId="257678A6" w14:textId="4CFF397E" w:rsidR="00BA7150" w:rsidRPr="00AB2C44" w:rsidRDefault="00BA7150">
      <w:pPr>
        <w:jc w:val="right"/>
        <w:rPr>
          <w:rFonts w:ascii="Times New Roman" w:eastAsia="Times New Roman" w:hAnsi="Times New Roman" w:cs="Times New Roman"/>
          <w:b/>
          <w:i/>
          <w:sz w:val="24"/>
          <w:szCs w:val="24"/>
        </w:rPr>
      </w:pPr>
    </w:p>
    <w:p w14:paraId="764D71A9" w14:textId="140E46E6" w:rsidR="00BA7150" w:rsidRPr="00AB2C44" w:rsidRDefault="00BA7150">
      <w:pPr>
        <w:jc w:val="right"/>
        <w:rPr>
          <w:rFonts w:ascii="Times New Roman" w:eastAsia="Times New Roman" w:hAnsi="Times New Roman" w:cs="Times New Roman"/>
          <w:b/>
          <w:i/>
          <w:sz w:val="24"/>
          <w:szCs w:val="24"/>
        </w:rPr>
      </w:pPr>
    </w:p>
    <w:p w14:paraId="02C2AB9E" w14:textId="013E7982" w:rsidR="00BA7150" w:rsidRPr="00AB2C44" w:rsidRDefault="00BA7150">
      <w:pPr>
        <w:jc w:val="right"/>
        <w:rPr>
          <w:rFonts w:ascii="Times New Roman" w:eastAsia="Times New Roman" w:hAnsi="Times New Roman" w:cs="Times New Roman"/>
          <w:b/>
          <w:i/>
          <w:sz w:val="24"/>
          <w:szCs w:val="24"/>
        </w:rPr>
      </w:pPr>
    </w:p>
    <w:p w14:paraId="7D0EBB9D" w14:textId="22F259C2"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66A284A" w14:textId="71987D4A"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020B7AFE" w14:textId="0D7A2689"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2251B75" w14:textId="049B1F24"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E064E11" w14:textId="62EDBF89"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55D9D10C" w14:textId="203590E1"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203C135" w14:textId="2517F44F"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3043D50" w14:textId="74B0EBE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256951F" w14:textId="0EA39384"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345EECD8" w14:textId="38B0F5A8"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7CD0A0A" w14:textId="100723F0"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CFA5CDD" w14:textId="2BC990B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6EC1447F" w14:textId="076DA6B0"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14A06CCE" w14:textId="697ADD8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9912A7C" w14:textId="4117917E"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0355C53" w14:textId="5A23B5EA"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706C314" w14:textId="1AB42E57" w:rsidR="002164E6"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0D6285BE" w14:textId="17B17E1A"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0F3F6824" w14:textId="0E8AE581"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019330BA" w14:textId="06C0FF27"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35093BC2" w14:textId="3E46567C"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B709C71" w14:textId="1A2E5E7D"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7FEBA72A" w14:textId="0E78FA96"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5231F793" w14:textId="61F3AD40"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5C4A4AD6" w14:textId="2925E4BC"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DC4D6D7" w14:textId="7372C813"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1572762B" w14:textId="632C0D6F"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C0C55E9" w14:textId="70488569"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9330F12" w14:textId="26D5FE2E"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7A84FFFA" w14:textId="5B5D0EC8"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1C0CFD54" w14:textId="395F3DDB"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15D4D932" w14:textId="219D1674"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27317F7" w14:textId="346B1E92"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0C809797" w14:textId="3C443972"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205CB018" w14:textId="1EDC4EDB" w:rsidR="002A756F"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04C9DBA3" w14:textId="77777777" w:rsidR="002A756F" w:rsidRPr="00AB2C44" w:rsidRDefault="002A756F" w:rsidP="002164E6">
      <w:pPr>
        <w:spacing w:line="240" w:lineRule="auto"/>
        <w:ind w:left="5660" w:firstLine="700"/>
        <w:jc w:val="right"/>
        <w:rPr>
          <w:rFonts w:ascii="Times New Roman" w:eastAsia="Times New Roman" w:hAnsi="Times New Roman" w:cs="Times New Roman"/>
          <w:b/>
          <w:sz w:val="24"/>
          <w:szCs w:val="24"/>
          <w:lang w:val="uk-UA" w:eastAsia="uk-UA"/>
        </w:rPr>
      </w:pPr>
    </w:p>
    <w:p w14:paraId="641BE95B" w14:textId="1DD43DB3"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24FB63E" w14:textId="770F6DE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39407484" w14:textId="64BF88DC" w:rsidR="002164E6" w:rsidRPr="008D6C33" w:rsidRDefault="002164E6" w:rsidP="002164E6">
      <w:pPr>
        <w:spacing w:line="240" w:lineRule="auto"/>
        <w:ind w:left="5660" w:firstLine="700"/>
        <w:jc w:val="right"/>
        <w:rPr>
          <w:rFonts w:ascii="Times New Roman" w:eastAsia="Times New Roman" w:hAnsi="Times New Roman" w:cs="Times New Roman"/>
          <w:i/>
          <w:sz w:val="24"/>
          <w:szCs w:val="24"/>
          <w:lang w:val="uk-UA" w:eastAsia="uk-UA"/>
        </w:rPr>
      </w:pPr>
      <w:r w:rsidRPr="008D6C33">
        <w:rPr>
          <w:rFonts w:ascii="Times New Roman" w:eastAsia="Times New Roman" w:hAnsi="Times New Roman" w:cs="Times New Roman"/>
          <w:b/>
          <w:i/>
          <w:color w:val="000000"/>
          <w:sz w:val="24"/>
          <w:szCs w:val="24"/>
          <w:lang w:val="uk-UA" w:eastAsia="uk-UA"/>
        </w:rPr>
        <w:lastRenderedPageBreak/>
        <w:t>Додаток 1</w:t>
      </w:r>
    </w:p>
    <w:p w14:paraId="78C2B6CE" w14:textId="77777777" w:rsidR="002164E6" w:rsidRPr="008D6C33" w:rsidRDefault="002164E6" w:rsidP="002164E6">
      <w:pPr>
        <w:spacing w:line="240" w:lineRule="auto"/>
        <w:ind w:left="5660" w:firstLine="700"/>
        <w:jc w:val="right"/>
        <w:rPr>
          <w:rFonts w:ascii="Times New Roman" w:eastAsia="Times New Roman" w:hAnsi="Times New Roman" w:cs="Times New Roman"/>
          <w:b/>
          <w:i/>
          <w:sz w:val="24"/>
          <w:szCs w:val="24"/>
          <w:lang w:val="uk-UA" w:eastAsia="uk-UA"/>
        </w:rPr>
      </w:pPr>
      <w:r w:rsidRPr="008D6C33">
        <w:rPr>
          <w:rFonts w:ascii="Times New Roman" w:eastAsia="Times New Roman" w:hAnsi="Times New Roman" w:cs="Times New Roman"/>
          <w:b/>
          <w:i/>
          <w:color w:val="000000"/>
          <w:sz w:val="24"/>
          <w:szCs w:val="24"/>
          <w:lang w:val="uk-UA" w:eastAsia="uk-UA"/>
        </w:rPr>
        <w:t>до тендерної документації</w:t>
      </w:r>
    </w:p>
    <w:p w14:paraId="60EBE848" w14:textId="77777777" w:rsidR="002164E6" w:rsidRPr="00AB2C44" w:rsidRDefault="002164E6" w:rsidP="002164E6">
      <w:pPr>
        <w:spacing w:line="240" w:lineRule="auto"/>
        <w:ind w:left="5660" w:firstLine="70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 </w:t>
      </w:r>
    </w:p>
    <w:p w14:paraId="553AFE47" w14:textId="752C8C28" w:rsidR="002164E6" w:rsidRPr="00AB2C44" w:rsidRDefault="002164E6" w:rsidP="00E87A2A">
      <w:pPr>
        <w:numPr>
          <w:ilvl w:val="0"/>
          <w:numId w:val="13"/>
        </w:numPr>
        <w:shd w:val="clear" w:color="auto" w:fill="FFFFFF"/>
        <w:spacing w:after="160" w:line="240" w:lineRule="auto"/>
        <w:ind w:left="502"/>
        <w:jc w:val="center"/>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D6C33">
        <w:rPr>
          <w:rFonts w:ascii="Times New Roman" w:eastAsia="Times New Roman" w:hAnsi="Times New Roman" w:cs="Times New Roman"/>
          <w:b/>
          <w:color w:val="000000"/>
          <w:sz w:val="24"/>
          <w:szCs w:val="24"/>
          <w:lang w:val="uk-UA" w:eastAsia="uk-UA"/>
        </w:rPr>
        <w:t>«</w:t>
      </w:r>
      <w:r w:rsidRPr="00AB2C44">
        <w:rPr>
          <w:rFonts w:ascii="Times New Roman" w:eastAsia="Times New Roman" w:hAnsi="Times New Roman" w:cs="Times New Roman"/>
          <w:b/>
          <w:color w:val="000000"/>
          <w:sz w:val="24"/>
          <w:szCs w:val="24"/>
          <w:lang w:val="uk-UA" w:eastAsia="uk-UA"/>
        </w:rPr>
        <w:t>Про публічні закупівлі</w:t>
      </w:r>
      <w:r w:rsidR="008D6C33">
        <w:rPr>
          <w:rFonts w:ascii="Times New Roman" w:eastAsia="Times New Roman" w:hAnsi="Times New Roman" w:cs="Times New Roman"/>
          <w:b/>
          <w:color w:val="000000"/>
          <w:sz w:val="24"/>
          <w:szCs w:val="24"/>
          <w:lang w:val="uk-UA" w:eastAsia="uk-UA"/>
        </w:rPr>
        <w:t>»</w:t>
      </w:r>
      <w:r w:rsidRPr="00AB2C44">
        <w:rPr>
          <w:rFonts w:ascii="Times New Roman" w:eastAsia="Times New Roman" w:hAnsi="Times New Roman" w:cs="Times New Roman"/>
          <w:b/>
          <w:color w:val="000000"/>
          <w:sz w:val="24"/>
          <w:szCs w:val="24"/>
          <w:lang w:val="uk-UA" w:eastAsia="uk-UA"/>
        </w:rPr>
        <w:t>:</w:t>
      </w:r>
    </w:p>
    <w:p w14:paraId="5339C7C1" w14:textId="77777777" w:rsidR="002164E6" w:rsidRPr="00AB2C44" w:rsidRDefault="002164E6" w:rsidP="002164E6">
      <w:pPr>
        <w:spacing w:line="240" w:lineRule="auto"/>
        <w:ind w:left="720" w:right="196"/>
        <w:contextualSpacing/>
        <w:jc w:val="both"/>
        <w:rPr>
          <w:rFonts w:ascii="Times New Roman" w:eastAsia="Times New Roman" w:hAnsi="Times New Roman" w:cs="Times New Roman"/>
          <w:b/>
          <w:color w:val="000000"/>
          <w:sz w:val="24"/>
          <w:szCs w:val="24"/>
          <w:lang w:val="uk-UA" w:eastAsia="uk-UA"/>
        </w:rPr>
      </w:pPr>
    </w:p>
    <w:p w14:paraId="6AB10868" w14:textId="77777777" w:rsidR="002164E6" w:rsidRPr="00AB2C44" w:rsidRDefault="002164E6" w:rsidP="002164E6">
      <w:pPr>
        <w:spacing w:line="240" w:lineRule="auto"/>
        <w:ind w:left="720" w:right="142"/>
        <w:contextualSpacing/>
        <w:jc w:val="center"/>
        <w:rPr>
          <w:rFonts w:ascii="Times New Roman" w:eastAsia="Times New Roman" w:hAnsi="Times New Roman" w:cs="Times New Roman"/>
          <w:b/>
          <w:bCs/>
          <w:caps/>
          <w:color w:val="000000"/>
          <w:sz w:val="24"/>
          <w:szCs w:val="24"/>
          <w:lang w:val="uk-UA" w:eastAsia="uk-UA"/>
        </w:rPr>
      </w:pPr>
      <w:r w:rsidRPr="00AB2C44">
        <w:rPr>
          <w:rFonts w:ascii="Times New Roman" w:eastAsia="Times New Roman" w:hAnsi="Times New Roman" w:cs="Times New Roman"/>
          <w:b/>
          <w:bCs/>
          <w:caps/>
          <w:color w:val="000000"/>
          <w:sz w:val="24"/>
          <w:szCs w:val="24"/>
          <w:lang w:val="uk-UA" w:eastAsia="uk-UA"/>
        </w:rPr>
        <w:t>Довідка про НАЯВНІСТЬ Досвіду виконання АНАЛОГІЧНого(ИХ) договору(ів)</w:t>
      </w:r>
    </w:p>
    <w:p w14:paraId="249C810F" w14:textId="23829283" w:rsidR="002164E6" w:rsidRPr="00AB2C44" w:rsidRDefault="002164E6" w:rsidP="007B5198">
      <w:pPr>
        <w:spacing w:line="240" w:lineRule="auto"/>
        <w:ind w:left="720" w:right="142"/>
        <w:contextualSpacing/>
        <w:jc w:val="right"/>
        <w:rPr>
          <w:rFonts w:ascii="Times New Roman" w:eastAsia="Times New Roman" w:hAnsi="Times New Roman" w:cs="Times New Roman"/>
          <w:bCs/>
          <w:i/>
          <w:color w:val="000000"/>
          <w:sz w:val="24"/>
          <w:szCs w:val="24"/>
          <w:lang w:val="uk-UA" w:eastAsia="uk-UA"/>
        </w:rPr>
      </w:pPr>
      <w:r w:rsidRPr="00AB2C44">
        <w:rPr>
          <w:rFonts w:ascii="Times New Roman" w:eastAsia="Times New Roman" w:hAnsi="Times New Roman" w:cs="Times New Roman"/>
          <w:bCs/>
          <w:i/>
          <w:color w:val="000000"/>
          <w:sz w:val="24"/>
          <w:szCs w:val="24"/>
          <w:lang w:val="uk-UA" w:eastAsia="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6455"/>
      </w:tblGrid>
      <w:tr w:rsidR="002164E6" w:rsidRPr="00AB2C44" w14:paraId="7D9569D5" w14:textId="77777777" w:rsidTr="007B5198">
        <w:trPr>
          <w:trHeight w:val="537"/>
        </w:trPr>
        <w:tc>
          <w:tcPr>
            <w:tcW w:w="0" w:type="auto"/>
            <w:shd w:val="clear" w:color="auto" w:fill="auto"/>
            <w:vAlign w:val="center"/>
          </w:tcPr>
          <w:p w14:paraId="230FD8EB" w14:textId="77777777" w:rsidR="002164E6" w:rsidRPr="00AB2C44" w:rsidRDefault="002164E6" w:rsidP="002164E6">
            <w:pPr>
              <w:tabs>
                <w:tab w:val="left" w:pos="0"/>
              </w:tabs>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Критерій</w:t>
            </w:r>
          </w:p>
        </w:tc>
        <w:tc>
          <w:tcPr>
            <w:tcW w:w="0" w:type="auto"/>
            <w:shd w:val="clear" w:color="auto" w:fill="auto"/>
            <w:vAlign w:val="center"/>
          </w:tcPr>
          <w:p w14:paraId="32017940" w14:textId="77777777" w:rsidR="002164E6" w:rsidRPr="00AB2C44" w:rsidRDefault="002164E6" w:rsidP="002164E6">
            <w:pPr>
              <w:tabs>
                <w:tab w:val="left" w:pos="0"/>
              </w:tabs>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 xml:space="preserve">Підтвердження відповідності </w:t>
            </w:r>
          </w:p>
        </w:tc>
      </w:tr>
      <w:tr w:rsidR="002164E6" w:rsidRPr="00AB2C44" w14:paraId="65816194" w14:textId="77777777" w:rsidTr="007B5198">
        <w:tc>
          <w:tcPr>
            <w:tcW w:w="0" w:type="auto"/>
            <w:shd w:val="clear" w:color="auto" w:fill="auto"/>
            <w:vAlign w:val="center"/>
          </w:tcPr>
          <w:p w14:paraId="680A0B8F" w14:textId="3700E9E6" w:rsidR="002164E6" w:rsidRPr="00AB2C44" w:rsidRDefault="002164E6" w:rsidP="002164E6">
            <w:pPr>
              <w:tabs>
                <w:tab w:val="left" w:pos="0"/>
              </w:tabs>
              <w:spacing w:line="240" w:lineRule="auto"/>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sz w:val="24"/>
                <w:szCs w:val="24"/>
                <w:lang w:val="uk-UA" w:eastAsia="uk-UA"/>
              </w:rPr>
              <w:t>1.</w:t>
            </w:r>
            <w:r w:rsidR="00A31713"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46A5E77" w14:textId="77777777" w:rsidR="002164E6" w:rsidRPr="00AB2C44" w:rsidRDefault="002164E6" w:rsidP="002164E6">
            <w:pPr>
              <w:widowControl w:val="0"/>
              <w:autoSpaceDE w:val="0"/>
              <w:autoSpaceDN w:val="0"/>
              <w:adjustRightInd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1.1. Довідка в довільній формі, що містить інформацію про досвід надання аналогічних послуг.</w:t>
            </w:r>
          </w:p>
          <w:p w14:paraId="5FB6DC30" w14:textId="618B7883" w:rsidR="002164E6" w:rsidRPr="00AB2C44" w:rsidRDefault="002164E6" w:rsidP="002164E6">
            <w:pPr>
              <w:spacing w:line="240" w:lineRule="auto"/>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 1.1 Учасник надає копію укладеного договору (договорів) на надання  аналогічних послуг, що відповідають предмету закупівлі. Договір може бути виконаний повністю або частково.</w:t>
            </w:r>
          </w:p>
          <w:p w14:paraId="0529F8EE" w14:textId="77777777" w:rsidR="002164E6" w:rsidRPr="00AB2C44" w:rsidRDefault="002164E6" w:rsidP="002164E6">
            <w:pPr>
              <w:spacing w:line="240" w:lineRule="auto"/>
              <w:contextualSpacing/>
              <w:jc w:val="both"/>
              <w:rPr>
                <w:rFonts w:ascii="Times New Roman" w:eastAsia="Times New Roman" w:hAnsi="Times New Roman" w:cs="Times New Roman"/>
                <w:sz w:val="24"/>
                <w:szCs w:val="24"/>
                <w:lang w:val="uk-UA" w:eastAsia="uk-UA"/>
              </w:rPr>
            </w:pPr>
          </w:p>
          <w:p w14:paraId="363F6D9F"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Примітки:</w:t>
            </w:r>
          </w:p>
          <w:p w14:paraId="3A5D3837" w14:textId="77777777" w:rsidR="002164E6" w:rsidRPr="00AB2C44" w:rsidRDefault="002164E6" w:rsidP="002164E6">
            <w:pPr>
              <w:spacing w:line="240" w:lineRule="auto"/>
              <w:contextualSpacing/>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 Під аналогічним договором розуміється виконаний договір, за яким зобов’язання Учасника, як сторони договору, полягало в наданні  аналогічних послуг.</w:t>
            </w:r>
          </w:p>
          <w:p w14:paraId="25426C73"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p>
          <w:p w14:paraId="004742C9"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p>
          <w:p w14:paraId="48D9C5AD" w14:textId="77777777" w:rsidR="002164E6" w:rsidRPr="00AB2C44" w:rsidRDefault="002164E6" w:rsidP="002164E6">
            <w:pPr>
              <w:spacing w:line="240" w:lineRule="auto"/>
              <w:jc w:val="both"/>
              <w:rPr>
                <w:rFonts w:ascii="Times New Roman" w:eastAsia="Times New Roman" w:hAnsi="Times New Roman" w:cs="Times New Roman"/>
                <w:sz w:val="24"/>
                <w:szCs w:val="24"/>
                <w:lang w:val="uk-UA" w:eastAsia="uk-UA"/>
              </w:rPr>
            </w:pPr>
          </w:p>
        </w:tc>
      </w:tr>
    </w:tbl>
    <w:p w14:paraId="2F8949ED" w14:textId="6CFE506D" w:rsidR="002164E6" w:rsidRPr="00AB2C44" w:rsidRDefault="002164E6" w:rsidP="002164E6">
      <w:pPr>
        <w:spacing w:line="240" w:lineRule="auto"/>
        <w:ind w:left="284" w:right="142"/>
        <w:jc w:val="both"/>
        <w:rPr>
          <w:rFonts w:ascii="Times New Roman" w:eastAsia="Times New Roman" w:hAnsi="Times New Roman" w:cs="Times New Roman"/>
          <w:sz w:val="24"/>
          <w:szCs w:val="24"/>
          <w:lang w:val="uk-UA" w:eastAsia="uk-UA"/>
        </w:rPr>
      </w:pPr>
    </w:p>
    <w:p w14:paraId="73605337" w14:textId="77777777" w:rsidR="00A31713" w:rsidRPr="00AB2C44" w:rsidRDefault="00A31713" w:rsidP="002164E6">
      <w:pPr>
        <w:spacing w:line="240" w:lineRule="auto"/>
        <w:ind w:left="284" w:right="142"/>
        <w:jc w:val="both"/>
        <w:rPr>
          <w:rFonts w:ascii="Times New Roman" w:eastAsia="Times New Roman" w:hAnsi="Times New Roman" w:cs="Times New Roman"/>
          <w:sz w:val="24"/>
          <w:szCs w:val="24"/>
          <w:lang w:val="uk-UA" w:eastAsia="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A31713" w:rsidRPr="00AB2C44" w14:paraId="1F4C9558" w14:textId="77777777" w:rsidTr="00A31713">
        <w:tc>
          <w:tcPr>
            <w:tcW w:w="3342" w:type="dxa"/>
            <w:tcBorders>
              <w:top w:val="nil"/>
              <w:left w:val="nil"/>
              <w:bottom w:val="nil"/>
              <w:right w:val="nil"/>
            </w:tcBorders>
            <w:hideMark/>
          </w:tcPr>
          <w:p w14:paraId="1BD0EED1"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39667D0D"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2BD82D3F"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r>
      <w:tr w:rsidR="00A31713" w:rsidRPr="00AB2C44" w14:paraId="4F6448B4" w14:textId="77777777" w:rsidTr="00A31713">
        <w:tc>
          <w:tcPr>
            <w:tcW w:w="3342" w:type="dxa"/>
            <w:tcBorders>
              <w:top w:val="nil"/>
              <w:left w:val="nil"/>
              <w:bottom w:val="nil"/>
              <w:right w:val="nil"/>
            </w:tcBorders>
            <w:hideMark/>
          </w:tcPr>
          <w:p w14:paraId="580A0112"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bookmarkStart w:id="6" w:name="_Hlk130459125"/>
            <w:r w:rsidRPr="00AB2C44">
              <w:rPr>
                <w:rFonts w:ascii="Times New Roman" w:eastAsia="Calibri" w:hAnsi="Times New Roman" w:cs="Times New Roman"/>
                <w:i/>
                <w:sz w:val="24"/>
                <w:szCs w:val="24"/>
                <w:lang w:val="uk-UA" w:eastAsia="en-US"/>
              </w:rPr>
              <w:t>посада уповноваженої особи Учасника</w:t>
            </w:r>
          </w:p>
        </w:tc>
        <w:tc>
          <w:tcPr>
            <w:tcW w:w="3341" w:type="dxa"/>
            <w:tcBorders>
              <w:top w:val="nil"/>
              <w:left w:val="nil"/>
              <w:bottom w:val="nil"/>
              <w:right w:val="nil"/>
            </w:tcBorders>
            <w:hideMark/>
          </w:tcPr>
          <w:p w14:paraId="12D800E9"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 xml:space="preserve">підпис </w:t>
            </w:r>
          </w:p>
        </w:tc>
        <w:tc>
          <w:tcPr>
            <w:tcW w:w="3341" w:type="dxa"/>
            <w:tcBorders>
              <w:top w:val="nil"/>
              <w:left w:val="nil"/>
              <w:bottom w:val="nil"/>
              <w:right w:val="nil"/>
            </w:tcBorders>
            <w:hideMark/>
          </w:tcPr>
          <w:p w14:paraId="03A7974E"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прізвище, ініціали</w:t>
            </w:r>
          </w:p>
        </w:tc>
      </w:tr>
      <w:bookmarkEnd w:id="6"/>
    </w:tbl>
    <w:p w14:paraId="39A2D143" w14:textId="77777777" w:rsidR="00A31713" w:rsidRPr="00AB2C44" w:rsidRDefault="00A31713" w:rsidP="002164E6">
      <w:pPr>
        <w:spacing w:line="240" w:lineRule="auto"/>
        <w:ind w:left="284" w:right="142"/>
        <w:jc w:val="both"/>
        <w:rPr>
          <w:rFonts w:ascii="Times New Roman" w:eastAsia="Times New Roman" w:hAnsi="Times New Roman" w:cs="Times New Roman"/>
          <w:sz w:val="24"/>
          <w:szCs w:val="24"/>
          <w:lang w:val="uk-UA" w:eastAsia="uk-UA"/>
        </w:rPr>
      </w:pPr>
    </w:p>
    <w:p w14:paraId="3B5FE906" w14:textId="77777777" w:rsidR="002164E6" w:rsidRPr="00AB2C44" w:rsidRDefault="002164E6" w:rsidP="00A31713">
      <w:pPr>
        <w:spacing w:before="240" w:after="160" w:line="240" w:lineRule="auto"/>
        <w:ind w:left="720"/>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B6970" w14:textId="77777777" w:rsidR="002164E6" w:rsidRPr="00AB2C44" w:rsidRDefault="002164E6" w:rsidP="002164E6">
      <w:pPr>
        <w:spacing w:after="160" w:line="259" w:lineRule="auto"/>
        <w:rPr>
          <w:rFonts w:ascii="Times New Roman" w:eastAsia="Calibri" w:hAnsi="Times New Roman" w:cs="Times New Roman"/>
          <w:sz w:val="24"/>
          <w:szCs w:val="24"/>
          <w:lang w:val="uk-UA" w:eastAsia="uk-UA"/>
        </w:rPr>
      </w:pPr>
    </w:p>
    <w:p w14:paraId="3E88DADC" w14:textId="633B7B9D" w:rsidR="002164E6" w:rsidRPr="00AB2C44" w:rsidRDefault="002164E6" w:rsidP="002164E6">
      <w:pPr>
        <w:spacing w:before="24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sz w:val="24"/>
          <w:szCs w:val="24"/>
          <w:lang w:val="uk-UA" w:eastAsia="uk-UA"/>
        </w:rPr>
        <w:t xml:space="preserve">2. </w:t>
      </w:r>
      <w:r w:rsidRPr="00AB2C44">
        <w:rPr>
          <w:rFonts w:ascii="Times New Roman" w:eastAsia="Times New Roman" w:hAnsi="Times New Roman" w:cs="Times New Roman"/>
          <w:b/>
          <w:color w:val="000000"/>
          <w:sz w:val="24"/>
          <w:szCs w:val="24"/>
          <w:lang w:val="uk-UA" w:eastAsia="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340F65A" w14:textId="1A898235" w:rsidR="002164E6" w:rsidRPr="00AB2C44" w:rsidRDefault="007B5198" w:rsidP="007B5198">
      <w:pPr>
        <w:spacing w:line="240" w:lineRule="auto"/>
        <w:jc w:val="right"/>
        <w:rPr>
          <w:rFonts w:ascii="Times New Roman" w:eastAsia="Times New Roman" w:hAnsi="Times New Roman" w:cs="Times New Roman"/>
          <w:i/>
          <w:color w:val="000000"/>
          <w:sz w:val="24"/>
          <w:szCs w:val="24"/>
          <w:lang w:val="uk-UA" w:eastAsia="ru-RU"/>
        </w:rPr>
      </w:pPr>
      <w:r w:rsidRPr="00AB2C44">
        <w:rPr>
          <w:rFonts w:ascii="Times New Roman" w:eastAsia="Times New Roman" w:hAnsi="Times New Roman" w:cs="Times New Roman"/>
          <w:i/>
          <w:color w:val="000000"/>
          <w:sz w:val="24"/>
          <w:szCs w:val="24"/>
          <w:lang w:val="uk-UA" w:eastAsia="ru-RU"/>
        </w:rPr>
        <w:t>Таблиця 2</w:t>
      </w:r>
    </w:p>
    <w:tbl>
      <w:tblPr>
        <w:tblW w:w="0" w:type="auto"/>
        <w:tblLook w:val="0000" w:firstRow="0" w:lastRow="0" w:firstColumn="0" w:lastColumn="0" w:noHBand="0" w:noVBand="0"/>
      </w:tblPr>
      <w:tblGrid>
        <w:gridCol w:w="10190"/>
      </w:tblGrid>
      <w:tr w:rsidR="002164E6" w:rsidRPr="00AB2C44" w14:paraId="1C698883" w14:textId="77777777" w:rsidTr="007B5198">
        <w:tc>
          <w:tcPr>
            <w:tcW w:w="0" w:type="auto"/>
            <w:tcBorders>
              <w:top w:val="single" w:sz="6" w:space="0" w:color="auto"/>
              <w:left w:val="single" w:sz="6" w:space="0" w:color="auto"/>
              <w:bottom w:val="single" w:sz="6" w:space="0" w:color="auto"/>
              <w:right w:val="single" w:sz="6" w:space="0" w:color="auto"/>
            </w:tcBorders>
          </w:tcPr>
          <w:p w14:paraId="05E86D8E" w14:textId="77777777" w:rsidR="002164E6" w:rsidRPr="00AB2C44" w:rsidRDefault="002164E6" w:rsidP="002164E6">
            <w:pPr>
              <w:spacing w:line="240" w:lineRule="auto"/>
              <w:ind w:firstLine="567"/>
              <w:jc w:val="both"/>
              <w:rPr>
                <w:rFonts w:ascii="Times New Roman" w:eastAsia="Times New Roman" w:hAnsi="Times New Roman" w:cs="Times New Roman"/>
                <w:b/>
                <w:sz w:val="24"/>
                <w:szCs w:val="24"/>
                <w:lang w:val="uk-UA" w:eastAsia="uk-UA"/>
              </w:rPr>
            </w:pPr>
            <w:r w:rsidRPr="00AB2C44">
              <w:rPr>
                <w:rFonts w:ascii="Times New Roman" w:eastAsia="Calibri" w:hAnsi="Times New Roman" w:cs="Times New Roman"/>
                <w:sz w:val="24"/>
                <w:szCs w:val="24"/>
                <w:lang w:val="uk-UA" w:eastAsia="uk-UA"/>
              </w:rPr>
              <w:t xml:space="preserve">1. </w:t>
            </w:r>
            <w:r w:rsidRPr="00AB2C44">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0BF921D" w14:textId="77777777" w:rsidR="002164E6" w:rsidRPr="00AB2C44" w:rsidRDefault="002164E6" w:rsidP="002164E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B2C44">
              <w:rPr>
                <w:rFonts w:ascii="Times New Roman" w:eastAsia="Times New Roman" w:hAnsi="Times New Roman" w:cs="Times New Roman"/>
                <w:b/>
                <w:sz w:val="24"/>
                <w:szCs w:val="24"/>
                <w:lang w:val="uk-UA" w:eastAsia="uk-UA"/>
              </w:rPr>
              <w:t>шляхом самостійного декларування відсутності таких підстав</w:t>
            </w:r>
            <w:r w:rsidRPr="00AB2C44">
              <w:rPr>
                <w:rFonts w:ascii="Times New Roman" w:eastAsia="Times New Roman" w:hAnsi="Times New Roman" w:cs="Times New Roman"/>
                <w:sz w:val="24"/>
                <w:szCs w:val="24"/>
                <w:lang w:val="uk-UA" w:eastAsia="uk-UA"/>
              </w:rPr>
              <w:t xml:space="preserve"> в електронній системі закупівель під час подання тендерної пропозиції.</w:t>
            </w:r>
          </w:p>
          <w:p w14:paraId="10553EDA"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077AA4"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0FC40"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AB2C44">
              <w:rPr>
                <w:rFonts w:ascii="Times New Roman" w:eastAsia="Calibri" w:hAnsi="Times New Roman" w:cs="Times New Roman"/>
                <w:sz w:val="24"/>
                <w:szCs w:val="24"/>
                <w:shd w:val="solid" w:color="FFFFFF" w:fill="FFFFFF"/>
                <w:lang w:val="uk-UA" w:eastAsia="en-US"/>
              </w:rPr>
              <w:t>внесено</w:t>
            </w:r>
            <w:proofErr w:type="spellEnd"/>
            <w:r w:rsidRPr="00AB2C44">
              <w:rPr>
                <w:rFonts w:ascii="Times New Roman" w:eastAsia="Calibri" w:hAnsi="Times New Roman" w:cs="Times New Roman"/>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40C0B2B8"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F05C20"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2C44">
              <w:rPr>
                <w:rFonts w:ascii="Times New Roman" w:eastAsia="Calibri" w:hAnsi="Times New Roman" w:cs="Times New Roman"/>
                <w:sz w:val="24"/>
                <w:szCs w:val="24"/>
                <w:shd w:val="solid" w:color="FFFFFF" w:fill="FFFFFF"/>
                <w:lang w:val="uk-UA" w:eastAsia="en-US"/>
              </w:rPr>
              <w:t>антиконкурентних</w:t>
            </w:r>
            <w:proofErr w:type="spellEnd"/>
            <w:r w:rsidRPr="00AB2C44">
              <w:rPr>
                <w:rFonts w:ascii="Times New Roman" w:eastAsia="Calibri" w:hAnsi="Times New Roman" w:cs="Times New Roman"/>
                <w:sz w:val="24"/>
                <w:szCs w:val="24"/>
                <w:shd w:val="solid" w:color="FFFFFF" w:fill="FFFFFF"/>
                <w:lang w:val="uk-UA" w:eastAsia="en-US"/>
              </w:rPr>
              <w:t xml:space="preserve"> узгоджених дій, що стосуються спотворення результатів тендерів;</w:t>
            </w:r>
          </w:p>
          <w:p w14:paraId="7E86A769"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AA50C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00D5E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6D8A15"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5FB1077A"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1EE97D"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9E5EEF"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11) учасник процедури закупівлі або кінцевий </w:t>
            </w:r>
            <w:proofErr w:type="spellStart"/>
            <w:r w:rsidRPr="00AB2C44">
              <w:rPr>
                <w:rFonts w:ascii="Times New Roman" w:eastAsia="Calibri" w:hAnsi="Times New Roman" w:cs="Times New Roman"/>
                <w:sz w:val="24"/>
                <w:szCs w:val="24"/>
                <w:shd w:val="solid" w:color="FFFFFF" w:fill="FFFFFF"/>
                <w:lang w:val="uk-UA" w:eastAsia="en-US"/>
              </w:rPr>
              <w:t>бенефіціарний</w:t>
            </w:r>
            <w:proofErr w:type="spellEnd"/>
            <w:r w:rsidRPr="00AB2C44">
              <w:rPr>
                <w:rFonts w:ascii="Times New Roman" w:eastAsia="Calibri" w:hAnsi="Times New Roman" w:cs="Times New Roman"/>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2E2A89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164E6" w:rsidRPr="00AB2C44" w14:paraId="745973B4" w14:textId="77777777" w:rsidTr="007B5198">
        <w:tc>
          <w:tcPr>
            <w:tcW w:w="0" w:type="auto"/>
            <w:tcBorders>
              <w:top w:val="single" w:sz="6" w:space="0" w:color="auto"/>
              <w:left w:val="single" w:sz="6" w:space="0" w:color="auto"/>
              <w:bottom w:val="single" w:sz="6" w:space="0" w:color="auto"/>
              <w:right w:val="single" w:sz="6" w:space="0" w:color="auto"/>
            </w:tcBorders>
          </w:tcPr>
          <w:p w14:paraId="17A6C828" w14:textId="0628F597" w:rsidR="002164E6" w:rsidRPr="00AB2C44" w:rsidRDefault="003F61EA" w:rsidP="003F61EA">
            <w:pPr>
              <w:spacing w:before="100" w:beforeAutospacing="1" w:after="150" w:afterAutospacing="1" w:line="240" w:lineRule="auto"/>
              <w:ind w:left="622"/>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 xml:space="preserve">2. </w:t>
            </w:r>
            <w:r w:rsidR="002164E6" w:rsidRPr="00AB2C44">
              <w:rPr>
                <w:rFonts w:ascii="Times New Roman" w:eastAsia="Calibri"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164E6" w:rsidRPr="00AB2C44" w14:paraId="19459305" w14:textId="77777777" w:rsidTr="007B5198">
        <w:tc>
          <w:tcPr>
            <w:tcW w:w="0" w:type="auto"/>
            <w:tcBorders>
              <w:top w:val="single" w:sz="6" w:space="0" w:color="auto"/>
              <w:left w:val="single" w:sz="6" w:space="0" w:color="auto"/>
              <w:bottom w:val="single" w:sz="6" w:space="0" w:color="auto"/>
              <w:right w:val="single" w:sz="6" w:space="0" w:color="auto"/>
            </w:tcBorders>
          </w:tcPr>
          <w:p w14:paraId="26B8C40B" w14:textId="3BCEE986" w:rsidR="002164E6" w:rsidRPr="00AB2C44" w:rsidRDefault="003F61EA" w:rsidP="003F61EA">
            <w:pPr>
              <w:spacing w:after="150" w:line="240" w:lineRule="auto"/>
              <w:ind w:left="622"/>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3. </w:t>
            </w:r>
            <w:r w:rsidR="002164E6" w:rsidRPr="00AB2C44">
              <w:rPr>
                <w:rFonts w:ascii="Times New Roman" w:eastAsia="Calibri" w:hAnsi="Times New Roman" w:cs="Times New Roman"/>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002164E6" w:rsidRPr="00AB2C44">
              <w:rPr>
                <w:rFonts w:ascii="Times New Roman" w:eastAsia="Calibri" w:hAnsi="Times New Roman" w:cs="Times New Roman"/>
                <w:sz w:val="24"/>
                <w:szCs w:val="24"/>
                <w:lang w:val="uk-UA" w:eastAsia="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1D25E310" w14:textId="77777777" w:rsidR="002164E6" w:rsidRPr="00AB2C44" w:rsidRDefault="002164E6" w:rsidP="002164E6">
      <w:pPr>
        <w:spacing w:line="240" w:lineRule="auto"/>
        <w:jc w:val="center"/>
        <w:rPr>
          <w:rFonts w:ascii="Times New Roman" w:eastAsia="Times New Roman" w:hAnsi="Times New Roman" w:cs="Times New Roman"/>
          <w:b/>
          <w:color w:val="000000"/>
          <w:sz w:val="24"/>
          <w:szCs w:val="24"/>
          <w:u w:val="single"/>
          <w:lang w:val="uk-UA" w:eastAsia="ru-RU"/>
        </w:rPr>
      </w:pPr>
    </w:p>
    <w:p w14:paraId="6C26BEC9" w14:textId="72F11F85" w:rsidR="002164E6" w:rsidRPr="00AB2C44" w:rsidRDefault="002164E6" w:rsidP="002164E6">
      <w:pPr>
        <w:autoSpaceDE w:val="0"/>
        <w:autoSpaceDN w:val="0"/>
        <w:adjustRightInd w:val="0"/>
        <w:spacing w:line="240" w:lineRule="auto"/>
        <w:ind w:firstLine="284"/>
        <w:jc w:val="both"/>
        <w:rPr>
          <w:rFonts w:ascii="Times New Roman" w:eastAsia="Calibri" w:hAnsi="Times New Roman" w:cs="Times New Roman"/>
          <w:color w:val="000000"/>
          <w:sz w:val="24"/>
          <w:szCs w:val="24"/>
          <w:shd w:val="solid" w:color="FFFFFF" w:fill="FFFFFF"/>
          <w:lang w:val="uk-UA" w:eastAsia="en-US"/>
        </w:rPr>
      </w:pPr>
      <w:r w:rsidRPr="00AB2C44">
        <w:rPr>
          <w:rFonts w:ascii="Times New Roman" w:eastAsia="Calibri" w:hAnsi="Times New Roman" w:cs="Times New Roman"/>
          <w:color w:val="000000"/>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B2C44">
        <w:rPr>
          <w:rFonts w:ascii="Times New Roman" w:eastAsia="Calibri" w:hAnsi="Times New Roman" w:cs="Times New Roman"/>
          <w:color w:val="000000"/>
          <w:sz w:val="24"/>
          <w:szCs w:val="24"/>
          <w:shd w:val="solid" w:color="FFFFFF" w:fill="FFFFFF"/>
          <w:lang w:eastAsia="en-US"/>
        </w:rPr>
        <w:t> </w:t>
      </w:r>
      <w:hyperlink r:id="rId10" w:anchor="n401" w:history="1">
        <w:r w:rsidRPr="00AB2C44">
          <w:rPr>
            <w:rFonts w:ascii="Times New Roman" w:eastAsia="Calibri" w:hAnsi="Times New Roman" w:cs="Times New Roman"/>
            <w:color w:val="0000FF"/>
            <w:sz w:val="24"/>
            <w:szCs w:val="24"/>
            <w:u w:val="single"/>
            <w:shd w:val="solid" w:color="FFFFFF" w:fill="FFFFFF"/>
            <w:lang w:val="uk-UA" w:eastAsia="en-US"/>
          </w:rPr>
          <w:t>підпунктах 3</w:t>
        </w:r>
      </w:hyperlink>
      <w:r w:rsidRPr="00AB2C44">
        <w:rPr>
          <w:rFonts w:ascii="Times New Roman" w:eastAsia="Calibri" w:hAnsi="Times New Roman" w:cs="Times New Roman"/>
          <w:color w:val="000000"/>
          <w:sz w:val="24"/>
          <w:szCs w:val="24"/>
          <w:shd w:val="solid" w:color="FFFFFF" w:fill="FFFFFF"/>
          <w:lang w:val="uk-UA" w:eastAsia="en-US"/>
        </w:rPr>
        <w:t>,</w:t>
      </w:r>
      <w:r w:rsidRPr="00AB2C44">
        <w:rPr>
          <w:rFonts w:ascii="Times New Roman" w:eastAsia="Calibri" w:hAnsi="Times New Roman" w:cs="Times New Roman"/>
          <w:color w:val="000000"/>
          <w:sz w:val="24"/>
          <w:szCs w:val="24"/>
          <w:shd w:val="solid" w:color="FFFFFF" w:fill="FFFFFF"/>
          <w:lang w:eastAsia="en-US"/>
        </w:rPr>
        <w:t> </w:t>
      </w:r>
      <w:hyperlink r:id="rId11" w:anchor="n403" w:history="1">
        <w:r w:rsidRPr="00AB2C44">
          <w:rPr>
            <w:rFonts w:ascii="Times New Roman" w:eastAsia="Calibri" w:hAnsi="Times New Roman" w:cs="Times New Roman"/>
            <w:color w:val="0000FF"/>
            <w:sz w:val="24"/>
            <w:szCs w:val="24"/>
            <w:u w:val="single"/>
            <w:shd w:val="solid" w:color="FFFFFF" w:fill="FFFFFF"/>
            <w:lang w:val="uk-UA" w:eastAsia="en-US"/>
          </w:rPr>
          <w:t>5</w:t>
        </w:r>
      </w:hyperlink>
      <w:r w:rsidRPr="00AB2C44">
        <w:rPr>
          <w:rFonts w:ascii="Times New Roman" w:eastAsia="Calibri" w:hAnsi="Times New Roman" w:cs="Times New Roman"/>
          <w:color w:val="000000"/>
          <w:sz w:val="24"/>
          <w:szCs w:val="24"/>
          <w:shd w:val="solid" w:color="FFFFFF" w:fill="FFFFFF"/>
          <w:lang w:val="uk-UA" w:eastAsia="en-US"/>
        </w:rPr>
        <w:t>,</w:t>
      </w:r>
      <w:r w:rsidRPr="00AB2C44">
        <w:rPr>
          <w:rFonts w:ascii="Times New Roman" w:eastAsia="Calibri" w:hAnsi="Times New Roman" w:cs="Times New Roman"/>
          <w:color w:val="000000"/>
          <w:sz w:val="24"/>
          <w:szCs w:val="24"/>
          <w:shd w:val="solid" w:color="FFFFFF" w:fill="FFFFFF"/>
          <w:lang w:eastAsia="en-US"/>
        </w:rPr>
        <w:t> </w:t>
      </w:r>
      <w:hyperlink r:id="rId12" w:anchor="n404" w:history="1">
        <w:r w:rsidRPr="00AB2C44">
          <w:rPr>
            <w:rFonts w:ascii="Times New Roman" w:eastAsia="Calibri" w:hAnsi="Times New Roman" w:cs="Times New Roman"/>
            <w:color w:val="0000FF"/>
            <w:sz w:val="24"/>
            <w:szCs w:val="24"/>
            <w:u w:val="single"/>
            <w:shd w:val="solid" w:color="FFFFFF" w:fill="FFFFFF"/>
            <w:lang w:val="uk-UA" w:eastAsia="en-US"/>
          </w:rPr>
          <w:t>6</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і</w:t>
      </w:r>
      <w:r w:rsidRPr="00AB2C44">
        <w:rPr>
          <w:rFonts w:ascii="Times New Roman" w:eastAsia="Calibri" w:hAnsi="Times New Roman" w:cs="Times New Roman"/>
          <w:color w:val="000000"/>
          <w:sz w:val="24"/>
          <w:szCs w:val="24"/>
          <w:shd w:val="solid" w:color="FFFFFF" w:fill="FFFFFF"/>
          <w:lang w:eastAsia="en-US"/>
        </w:rPr>
        <w:t> </w:t>
      </w:r>
      <w:hyperlink r:id="rId13" w:anchor="n410" w:history="1">
        <w:r w:rsidRPr="00AB2C44">
          <w:rPr>
            <w:rFonts w:ascii="Times New Roman" w:eastAsia="Calibri" w:hAnsi="Times New Roman" w:cs="Times New Roman"/>
            <w:color w:val="0000FF"/>
            <w:sz w:val="24"/>
            <w:szCs w:val="24"/>
            <w:u w:val="single"/>
            <w:shd w:val="solid" w:color="FFFFFF" w:fill="FFFFFF"/>
            <w:lang w:val="uk-UA" w:eastAsia="en-US"/>
          </w:rPr>
          <w:t>12</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та в</w:t>
      </w:r>
      <w:r w:rsidRPr="00AB2C44">
        <w:rPr>
          <w:rFonts w:ascii="Times New Roman" w:eastAsia="Calibri" w:hAnsi="Times New Roman" w:cs="Times New Roman"/>
          <w:color w:val="000000"/>
          <w:sz w:val="24"/>
          <w:szCs w:val="24"/>
          <w:shd w:val="solid" w:color="FFFFFF" w:fill="FFFFFF"/>
          <w:lang w:eastAsia="en-US"/>
        </w:rPr>
        <w:t> </w:t>
      </w:r>
      <w:hyperlink r:id="rId14" w:anchor="n411" w:history="1">
        <w:r w:rsidRPr="00AB2C44">
          <w:rPr>
            <w:rFonts w:ascii="Times New Roman" w:eastAsia="Calibri" w:hAnsi="Times New Roman" w:cs="Times New Roman"/>
            <w:color w:val="0000FF"/>
            <w:sz w:val="24"/>
            <w:szCs w:val="24"/>
            <w:u w:val="single"/>
            <w:shd w:val="solid" w:color="FFFFFF" w:fill="FFFFFF"/>
            <w:lang w:val="uk-UA" w:eastAsia="en-US"/>
          </w:rPr>
          <w:t>абзаці чотирнадцятому</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AB2C44">
        <w:rPr>
          <w:rFonts w:ascii="Times New Roman" w:eastAsia="Calibri" w:hAnsi="Times New Roman" w:cs="Times New Roman"/>
          <w:color w:val="000000"/>
          <w:sz w:val="24"/>
          <w:szCs w:val="24"/>
          <w:shd w:val="solid" w:color="FFFFFF" w:fill="FFFFFF"/>
          <w:lang w:eastAsia="en-US"/>
        </w:rPr>
        <w:t> </w:t>
      </w:r>
      <w:hyperlink r:id="rId15" w:tgtFrame="_blank" w:history="1">
        <w:r w:rsidRPr="00AB2C44">
          <w:rPr>
            <w:rFonts w:ascii="Times New Roman" w:eastAsia="Calibri" w:hAnsi="Times New Roman" w:cs="Times New Roman"/>
            <w:color w:val="0000FF"/>
            <w:sz w:val="24"/>
            <w:szCs w:val="24"/>
            <w:u w:val="single"/>
            <w:shd w:val="solid" w:color="FFFFFF" w:fill="FFFFFF"/>
            <w:lang w:val="uk-UA" w:eastAsia="en-US"/>
          </w:rPr>
          <w:t>Законом України</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CAED06" w14:textId="5AF3D199" w:rsidR="007B5198" w:rsidRPr="00AB2C44" w:rsidRDefault="007B5198" w:rsidP="007B5198">
      <w:pPr>
        <w:spacing w:line="240" w:lineRule="auto"/>
        <w:jc w:val="right"/>
        <w:rPr>
          <w:rFonts w:ascii="Times New Roman" w:eastAsia="Calibri" w:hAnsi="Times New Roman" w:cs="Times New Roman"/>
          <w:i/>
          <w:sz w:val="24"/>
          <w:szCs w:val="24"/>
          <w:lang w:val="uk-UA" w:eastAsia="ru-RU"/>
        </w:rPr>
      </w:pPr>
      <w:r w:rsidRPr="00AB2C44">
        <w:rPr>
          <w:rFonts w:ascii="Times New Roman" w:eastAsia="Calibri" w:hAnsi="Times New Roman" w:cs="Times New Roman"/>
          <w:i/>
          <w:sz w:val="24"/>
          <w:szCs w:val="24"/>
          <w:lang w:val="uk-UA" w:eastAsia="ru-RU"/>
        </w:rPr>
        <w:t xml:space="preserve">Таблиця 3 </w:t>
      </w:r>
    </w:p>
    <w:tbl>
      <w:tblPr>
        <w:tblW w:w="0" w:type="auto"/>
        <w:tblInd w:w="108" w:type="dxa"/>
        <w:tblLook w:val="0000" w:firstRow="0" w:lastRow="0" w:firstColumn="0" w:lastColumn="0" w:noHBand="0" w:noVBand="0"/>
      </w:tblPr>
      <w:tblGrid>
        <w:gridCol w:w="539"/>
        <w:gridCol w:w="4832"/>
        <w:gridCol w:w="4711"/>
      </w:tblGrid>
      <w:tr w:rsidR="002164E6" w:rsidRPr="00AB2C44" w14:paraId="4E905BF0" w14:textId="77777777" w:rsidTr="007B5198">
        <w:trPr>
          <w:trHeight w:val="834"/>
        </w:trPr>
        <w:tc>
          <w:tcPr>
            <w:tcW w:w="0" w:type="auto"/>
            <w:tcBorders>
              <w:top w:val="single" w:sz="6" w:space="0" w:color="auto"/>
              <w:left w:val="single" w:sz="6" w:space="0" w:color="auto"/>
              <w:bottom w:val="single" w:sz="6" w:space="0" w:color="auto"/>
              <w:right w:val="single" w:sz="6" w:space="0" w:color="auto"/>
            </w:tcBorders>
          </w:tcPr>
          <w:p w14:paraId="2572211A" w14:textId="77777777" w:rsidR="002164E6" w:rsidRPr="00AB2C44" w:rsidRDefault="002164E6" w:rsidP="002164E6">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bCs/>
                <w:sz w:val="24"/>
                <w:szCs w:val="24"/>
                <w:lang w:val="uk-UA" w:eastAsia="ru-RU"/>
              </w:rPr>
              <w:t xml:space="preserve">№ </w:t>
            </w:r>
            <w:proofErr w:type="spellStart"/>
            <w:r w:rsidRPr="00AB2C44">
              <w:rPr>
                <w:rFonts w:ascii="Times New Roman" w:eastAsia="Times New Roman" w:hAnsi="Times New Roman" w:cs="Times New Roman"/>
                <w:b/>
                <w:bCs/>
                <w:sz w:val="24"/>
                <w:szCs w:val="24"/>
                <w:lang w:val="uk-UA" w:eastAsia="ru-RU"/>
              </w:rPr>
              <w:t>з.п</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266CB47E" w14:textId="77777777" w:rsidR="002164E6" w:rsidRPr="00AB2C44" w:rsidRDefault="002164E6" w:rsidP="002164E6">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Підстава для відмови учаснику-переможцю в участі в закупівлі</w:t>
            </w:r>
          </w:p>
        </w:tc>
        <w:tc>
          <w:tcPr>
            <w:tcW w:w="0" w:type="auto"/>
            <w:tcBorders>
              <w:top w:val="single" w:sz="6" w:space="0" w:color="auto"/>
              <w:left w:val="single" w:sz="6" w:space="0" w:color="auto"/>
              <w:bottom w:val="single" w:sz="6" w:space="0" w:color="auto"/>
              <w:right w:val="single" w:sz="6" w:space="0" w:color="auto"/>
            </w:tcBorders>
          </w:tcPr>
          <w:p w14:paraId="33551BA4" w14:textId="77777777" w:rsidR="002164E6" w:rsidRPr="00AB2C44" w:rsidRDefault="002164E6" w:rsidP="002164E6">
            <w:pPr>
              <w:spacing w:line="240" w:lineRule="atLeast"/>
              <w:jc w:val="both"/>
              <w:rPr>
                <w:rFonts w:ascii="Times New Roman" w:eastAsia="Times New Roman" w:hAnsi="Times New Roman" w:cs="Times New Roman"/>
                <w:b/>
                <w:kern w:val="2"/>
                <w:sz w:val="24"/>
                <w:szCs w:val="24"/>
                <w:lang w:val="uk-UA" w:eastAsia="ar-SA"/>
              </w:rPr>
            </w:pPr>
          </w:p>
          <w:p w14:paraId="6312428F" w14:textId="77777777" w:rsidR="002164E6" w:rsidRPr="00AB2C44" w:rsidRDefault="002164E6" w:rsidP="002164E6">
            <w:pPr>
              <w:spacing w:line="240" w:lineRule="atLeast"/>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kern w:val="2"/>
                <w:sz w:val="24"/>
                <w:szCs w:val="24"/>
                <w:lang w:val="uk-UA" w:eastAsia="ar-SA"/>
              </w:rPr>
              <w:t xml:space="preserve">Спосіб надання </w:t>
            </w:r>
            <w:r w:rsidRPr="00AB2C44">
              <w:rPr>
                <w:rFonts w:ascii="Times New Roman" w:eastAsia="Times New Roman" w:hAnsi="Times New Roman" w:cs="Times New Roman"/>
                <w:b/>
                <w:kern w:val="2"/>
                <w:sz w:val="24"/>
                <w:szCs w:val="24"/>
                <w:u w:val="single"/>
                <w:lang w:val="uk-UA" w:eastAsia="ar-SA"/>
              </w:rPr>
              <w:t>учасником-переможцем</w:t>
            </w:r>
            <w:r w:rsidRPr="00AB2C44">
              <w:rPr>
                <w:rFonts w:ascii="Times New Roman" w:eastAsia="Times New Roman" w:hAnsi="Times New Roman" w:cs="Times New Roman"/>
                <w:b/>
                <w:kern w:val="2"/>
                <w:sz w:val="24"/>
                <w:szCs w:val="24"/>
                <w:lang w:val="uk-UA" w:eastAsia="ar-SA"/>
              </w:rPr>
              <w:t xml:space="preserve"> інформації про відсутність підстав для відмови в участі у процедурі закупівлі:</w:t>
            </w:r>
          </w:p>
        </w:tc>
      </w:tr>
      <w:tr w:rsidR="002164E6" w:rsidRPr="00AB2C44" w14:paraId="7E998AE0" w14:textId="77777777" w:rsidTr="007B5198">
        <w:tc>
          <w:tcPr>
            <w:tcW w:w="0" w:type="auto"/>
            <w:tcBorders>
              <w:top w:val="single" w:sz="6" w:space="0" w:color="auto"/>
              <w:left w:val="single" w:sz="6" w:space="0" w:color="auto"/>
              <w:bottom w:val="single" w:sz="6" w:space="0" w:color="auto"/>
              <w:right w:val="single" w:sz="6" w:space="0" w:color="auto"/>
            </w:tcBorders>
          </w:tcPr>
          <w:p w14:paraId="1323E6EC" w14:textId="77777777" w:rsidR="002164E6" w:rsidRPr="00AB2C44" w:rsidRDefault="002164E6" w:rsidP="002164E6">
            <w:pPr>
              <w:spacing w:line="240" w:lineRule="auto"/>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w:t>
            </w:r>
          </w:p>
        </w:tc>
        <w:tc>
          <w:tcPr>
            <w:tcW w:w="0" w:type="auto"/>
            <w:tcBorders>
              <w:top w:val="single" w:sz="6" w:space="0" w:color="auto"/>
              <w:left w:val="single" w:sz="6" w:space="0" w:color="auto"/>
              <w:bottom w:val="single" w:sz="6" w:space="0" w:color="auto"/>
              <w:right w:val="single" w:sz="6" w:space="0" w:color="auto"/>
            </w:tcBorders>
          </w:tcPr>
          <w:p w14:paraId="635EB251"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EBAB50"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(підпункт 3 пункт 44 Особливостей)</w:t>
            </w:r>
          </w:p>
        </w:tc>
        <w:tc>
          <w:tcPr>
            <w:tcW w:w="0" w:type="auto"/>
            <w:tcBorders>
              <w:top w:val="single" w:sz="6" w:space="0" w:color="auto"/>
              <w:left w:val="single" w:sz="6" w:space="0" w:color="auto"/>
              <w:bottom w:val="single" w:sz="4" w:space="0" w:color="auto"/>
              <w:right w:val="single" w:sz="6" w:space="0" w:color="auto"/>
            </w:tcBorders>
          </w:tcPr>
          <w:p w14:paraId="6617E664"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AB2C44">
              <w:rPr>
                <w:rFonts w:ascii="Times New Roman" w:eastAsia="Calibri" w:hAnsi="Times New Roman" w:cs="Times New Roman"/>
                <w:sz w:val="24"/>
                <w:szCs w:val="24"/>
                <w:lang w:val="uk-UA" w:eastAsia="ru-RU"/>
              </w:rPr>
              <w:t>вебресурсі</w:t>
            </w:r>
            <w:proofErr w:type="spellEnd"/>
            <w:r w:rsidRPr="00AB2C44">
              <w:rPr>
                <w:rFonts w:ascii="Times New Roman" w:eastAsia="Calibri"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EE6B5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 </w:t>
            </w:r>
          </w:p>
        </w:tc>
      </w:tr>
      <w:tr w:rsidR="002164E6" w:rsidRPr="00AB2C44" w14:paraId="5977C5B9" w14:textId="77777777" w:rsidTr="007B5198">
        <w:tc>
          <w:tcPr>
            <w:tcW w:w="0" w:type="auto"/>
            <w:tcBorders>
              <w:top w:val="single" w:sz="6" w:space="0" w:color="auto"/>
              <w:left w:val="single" w:sz="6" w:space="0" w:color="auto"/>
              <w:bottom w:val="single" w:sz="6" w:space="0" w:color="auto"/>
              <w:right w:val="single" w:sz="6" w:space="0" w:color="auto"/>
            </w:tcBorders>
          </w:tcPr>
          <w:p w14:paraId="6371A723" w14:textId="77777777" w:rsidR="002164E6" w:rsidRPr="00AB2C44" w:rsidRDefault="002164E6" w:rsidP="002164E6">
            <w:pPr>
              <w:spacing w:line="240" w:lineRule="auto"/>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2</w:t>
            </w:r>
          </w:p>
        </w:tc>
        <w:tc>
          <w:tcPr>
            <w:tcW w:w="0" w:type="auto"/>
            <w:tcBorders>
              <w:top w:val="single" w:sz="6" w:space="0" w:color="auto"/>
              <w:left w:val="single" w:sz="6" w:space="0" w:color="auto"/>
              <w:bottom w:val="single" w:sz="6" w:space="0" w:color="auto"/>
              <w:right w:val="single" w:sz="6" w:space="0" w:color="auto"/>
            </w:tcBorders>
          </w:tcPr>
          <w:p w14:paraId="1A25DBFC"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6" w:space="0" w:color="auto"/>
              <w:left w:val="single" w:sz="6" w:space="0" w:color="auto"/>
              <w:bottom w:val="single" w:sz="4" w:space="0" w:color="auto"/>
              <w:right w:val="single" w:sz="6" w:space="0" w:color="auto"/>
            </w:tcBorders>
          </w:tcPr>
          <w:p w14:paraId="39750619"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AB2C44">
              <w:rPr>
                <w:rFonts w:ascii="Times New Roman" w:eastAsia="Calibri" w:hAnsi="Times New Roman" w:cs="Times New Roman"/>
                <w:sz w:val="24"/>
                <w:szCs w:val="24"/>
                <w:lang w:val="uk-UA" w:eastAsia="ru-RU"/>
              </w:rPr>
              <w:t>вебресурсі</w:t>
            </w:r>
            <w:proofErr w:type="spellEnd"/>
            <w:r w:rsidRPr="00AB2C44">
              <w:rPr>
                <w:rFonts w:ascii="Times New Roman" w:eastAsia="Calibri"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64E6" w:rsidRPr="00AB2C44" w14:paraId="41583F10" w14:textId="77777777" w:rsidTr="007B5198">
        <w:tc>
          <w:tcPr>
            <w:tcW w:w="0" w:type="auto"/>
            <w:tcBorders>
              <w:top w:val="single" w:sz="6" w:space="0" w:color="auto"/>
              <w:left w:val="single" w:sz="6" w:space="0" w:color="auto"/>
              <w:bottom w:val="single" w:sz="6" w:space="0" w:color="auto"/>
              <w:right w:val="single" w:sz="6" w:space="0" w:color="auto"/>
            </w:tcBorders>
          </w:tcPr>
          <w:p w14:paraId="62E91F79"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3.</w:t>
            </w:r>
          </w:p>
        </w:tc>
        <w:tc>
          <w:tcPr>
            <w:tcW w:w="0" w:type="auto"/>
            <w:tcBorders>
              <w:top w:val="single" w:sz="6" w:space="0" w:color="auto"/>
              <w:left w:val="single" w:sz="6" w:space="0" w:color="auto"/>
              <w:bottom w:val="single" w:sz="6" w:space="0" w:color="auto"/>
              <w:right w:val="single" w:sz="4" w:space="0" w:color="auto"/>
            </w:tcBorders>
            <w:vAlign w:val="center"/>
          </w:tcPr>
          <w:p w14:paraId="246959EC"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AB7AF6"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lastRenderedPageBreak/>
              <w:t>(підпункт 6 пункт 44 Особливостей)</w:t>
            </w:r>
          </w:p>
        </w:tc>
        <w:tc>
          <w:tcPr>
            <w:tcW w:w="0" w:type="auto"/>
            <w:vMerge w:val="restart"/>
            <w:tcBorders>
              <w:top w:val="single" w:sz="4" w:space="0" w:color="auto"/>
              <w:left w:val="single" w:sz="4" w:space="0" w:color="auto"/>
              <w:right w:val="single" w:sz="4" w:space="0" w:color="auto"/>
            </w:tcBorders>
          </w:tcPr>
          <w:p w14:paraId="65993377" w14:textId="23D78B5A"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w:t>
            </w:r>
            <w:r w:rsidRPr="00AB2C44">
              <w:rPr>
                <w:rFonts w:ascii="Times New Roman" w:eastAsia="Calibri" w:hAnsi="Times New Roman" w:cs="Times New Roman"/>
                <w:sz w:val="24"/>
                <w:szCs w:val="24"/>
                <w:lang w:val="uk-UA" w:eastAsia="ru-RU"/>
              </w:rPr>
              <w:lastRenderedPageBreak/>
              <w:t>оформлений не більше 30 денної давнини відносно дати його подання Замовнику.</w:t>
            </w:r>
          </w:p>
        </w:tc>
      </w:tr>
      <w:tr w:rsidR="002164E6" w:rsidRPr="00AB2C44" w14:paraId="542D0255" w14:textId="77777777" w:rsidTr="007B5198">
        <w:tc>
          <w:tcPr>
            <w:tcW w:w="0" w:type="auto"/>
            <w:tcBorders>
              <w:top w:val="single" w:sz="6" w:space="0" w:color="auto"/>
              <w:left w:val="single" w:sz="6" w:space="0" w:color="auto"/>
              <w:bottom w:val="single" w:sz="6" w:space="0" w:color="auto"/>
              <w:right w:val="single" w:sz="6" w:space="0" w:color="auto"/>
            </w:tcBorders>
          </w:tcPr>
          <w:p w14:paraId="717812B0"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lastRenderedPageBreak/>
              <w:t>4.</w:t>
            </w:r>
          </w:p>
        </w:tc>
        <w:tc>
          <w:tcPr>
            <w:tcW w:w="0" w:type="auto"/>
            <w:tcBorders>
              <w:top w:val="single" w:sz="6" w:space="0" w:color="auto"/>
              <w:left w:val="single" w:sz="6" w:space="0" w:color="auto"/>
              <w:bottom w:val="single" w:sz="6" w:space="0" w:color="auto"/>
              <w:right w:val="single" w:sz="4" w:space="0" w:color="auto"/>
            </w:tcBorders>
            <w:vAlign w:val="center"/>
          </w:tcPr>
          <w:p w14:paraId="2671EDE3"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F25B"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(підпункт 12 пункт 44 Особливостей)</w:t>
            </w:r>
          </w:p>
        </w:tc>
        <w:tc>
          <w:tcPr>
            <w:tcW w:w="0" w:type="auto"/>
            <w:vMerge/>
            <w:tcBorders>
              <w:left w:val="single" w:sz="4" w:space="0" w:color="auto"/>
              <w:bottom w:val="single" w:sz="4" w:space="0" w:color="auto"/>
              <w:right w:val="single" w:sz="4" w:space="0" w:color="auto"/>
            </w:tcBorders>
          </w:tcPr>
          <w:p w14:paraId="0DC1858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p>
        </w:tc>
      </w:tr>
      <w:tr w:rsidR="002164E6" w:rsidRPr="00AB2C44" w14:paraId="08F5F3E2" w14:textId="77777777" w:rsidTr="007B5198">
        <w:tc>
          <w:tcPr>
            <w:tcW w:w="0" w:type="auto"/>
            <w:tcBorders>
              <w:top w:val="single" w:sz="6" w:space="0" w:color="auto"/>
              <w:left w:val="single" w:sz="6" w:space="0" w:color="auto"/>
              <w:bottom w:val="single" w:sz="6" w:space="0" w:color="auto"/>
              <w:right w:val="single" w:sz="6" w:space="0" w:color="auto"/>
            </w:tcBorders>
          </w:tcPr>
          <w:p w14:paraId="5DBF52BD" w14:textId="77777777" w:rsidR="002164E6" w:rsidRPr="00AB2C44" w:rsidRDefault="002164E6" w:rsidP="002164E6">
            <w:pPr>
              <w:spacing w:after="150" w:line="240" w:lineRule="auto"/>
              <w:jc w:val="both"/>
              <w:rPr>
                <w:rFonts w:ascii="Times New Roman" w:eastAsia="Calibri"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t>5.</w:t>
            </w:r>
          </w:p>
        </w:tc>
        <w:tc>
          <w:tcPr>
            <w:tcW w:w="0" w:type="auto"/>
            <w:tcBorders>
              <w:top w:val="single" w:sz="6" w:space="0" w:color="auto"/>
              <w:left w:val="single" w:sz="6" w:space="0" w:color="auto"/>
              <w:bottom w:val="single" w:sz="6" w:space="0" w:color="auto"/>
              <w:right w:val="single" w:sz="6" w:space="0" w:color="auto"/>
            </w:tcBorders>
            <w:vAlign w:val="center"/>
          </w:tcPr>
          <w:p w14:paraId="0FD61107" w14:textId="77777777" w:rsidR="002164E6" w:rsidRPr="00AB2C44" w:rsidRDefault="002164E6" w:rsidP="002164E6">
            <w:pPr>
              <w:spacing w:after="15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57F065" w14:textId="77777777" w:rsidR="002164E6" w:rsidRPr="00AB2C44" w:rsidRDefault="002164E6" w:rsidP="002164E6">
            <w:pPr>
              <w:spacing w:after="15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(абзац 14 пункт 44 Особливостей)</w:t>
            </w:r>
          </w:p>
        </w:tc>
        <w:tc>
          <w:tcPr>
            <w:tcW w:w="0" w:type="auto"/>
            <w:tcBorders>
              <w:top w:val="single" w:sz="6" w:space="0" w:color="auto"/>
              <w:left w:val="single" w:sz="6" w:space="0" w:color="auto"/>
              <w:bottom w:val="single" w:sz="6" w:space="0" w:color="auto"/>
              <w:right w:val="single" w:sz="6" w:space="0" w:color="auto"/>
            </w:tcBorders>
          </w:tcPr>
          <w:p w14:paraId="22AE04A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color w:val="000000"/>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31D16C" w14:textId="26E9F815" w:rsidR="002164E6" w:rsidRPr="00AB2C44" w:rsidRDefault="002164E6" w:rsidP="00A31713">
      <w:pPr>
        <w:spacing w:after="160" w:line="240" w:lineRule="auto"/>
        <w:ind w:firstLine="567"/>
        <w:jc w:val="both"/>
        <w:rPr>
          <w:rFonts w:ascii="Times New Roman" w:eastAsia="Calibri" w:hAnsi="Times New Roman" w:cs="Times New Roman"/>
          <w:sz w:val="24"/>
          <w:szCs w:val="24"/>
          <w:lang w:val="uk-UA" w:eastAsia="ar-SA"/>
        </w:rPr>
      </w:pPr>
      <w:r w:rsidRPr="00AB2C44">
        <w:rPr>
          <w:rFonts w:ascii="Times New Roman" w:eastAsia="Calibri" w:hAnsi="Times New Roman" w:cs="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393C04AF" w14:textId="77777777" w:rsidR="002164E6" w:rsidRPr="00AB2C44" w:rsidRDefault="002164E6" w:rsidP="002164E6">
      <w:pPr>
        <w:widowControl w:val="0"/>
        <w:spacing w:line="240" w:lineRule="auto"/>
        <w:ind w:right="113" w:firstLine="567"/>
        <w:contextualSpacing/>
        <w:jc w:val="both"/>
        <w:rPr>
          <w:rFonts w:ascii="Times New Roman" w:eastAsia="Calibri" w:hAnsi="Times New Roman" w:cs="Times New Roman"/>
          <w:b/>
          <w:sz w:val="24"/>
          <w:szCs w:val="24"/>
          <w:lang w:val="uk-UA" w:eastAsia="uk-UA"/>
        </w:rPr>
      </w:pPr>
      <w:r w:rsidRPr="00AB2C44">
        <w:rPr>
          <w:rFonts w:ascii="Times New Roman" w:eastAsia="Calibri" w:hAnsi="Times New Roman" w:cs="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B2C44">
        <w:rPr>
          <w:rFonts w:ascii="Times New Roman" w:eastAsia="Calibri" w:hAnsi="Times New Roman" w:cs="Times New Roman"/>
          <w:sz w:val="24"/>
          <w:szCs w:val="24"/>
          <w:lang w:val="uk-UA" w:eastAsia="ar-SA"/>
        </w:rPr>
        <w:t>реорганізанція</w:t>
      </w:r>
      <w:proofErr w:type="spellEnd"/>
      <w:r w:rsidRPr="00AB2C44">
        <w:rPr>
          <w:rFonts w:ascii="Times New Roman" w:eastAsia="Calibri" w:hAnsi="Times New Roman" w:cs="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4E8C8F5B" w14:textId="77777777" w:rsidR="002164E6" w:rsidRPr="00AB2C44" w:rsidRDefault="002164E6" w:rsidP="002164E6">
      <w:pPr>
        <w:widowControl w:val="0"/>
        <w:spacing w:line="240" w:lineRule="auto"/>
        <w:ind w:right="113" w:firstLine="567"/>
        <w:contextualSpacing/>
        <w:jc w:val="both"/>
        <w:rPr>
          <w:rFonts w:ascii="Times New Roman" w:eastAsia="Calibri" w:hAnsi="Times New Roman" w:cs="Times New Roman"/>
          <w:i/>
          <w:sz w:val="24"/>
          <w:szCs w:val="24"/>
          <w:lang w:val="uk-UA" w:eastAsia="uk-UA"/>
        </w:rPr>
      </w:pPr>
    </w:p>
    <w:p w14:paraId="73185C9F" w14:textId="77777777" w:rsidR="007B5198" w:rsidRPr="00AB2C44" w:rsidRDefault="002164E6" w:rsidP="007B5198">
      <w:pPr>
        <w:spacing w:after="160" w:line="259" w:lineRule="auto"/>
        <w:jc w:val="right"/>
        <w:rPr>
          <w:rFonts w:ascii="Times New Roman" w:eastAsia="Calibri" w:hAnsi="Times New Roman" w:cs="Times New Roman"/>
          <w:i/>
          <w:sz w:val="24"/>
          <w:szCs w:val="24"/>
          <w:lang w:val="uk-UA" w:eastAsia="uk-UA"/>
        </w:rPr>
      </w:pPr>
      <w:r w:rsidRPr="00AB2C44">
        <w:rPr>
          <w:rFonts w:ascii="Times New Roman" w:eastAsia="Calibri" w:hAnsi="Times New Roman" w:cs="Times New Roman"/>
          <w:i/>
          <w:sz w:val="24"/>
          <w:szCs w:val="24"/>
          <w:lang w:val="uk-UA" w:eastAsia="uk-UA"/>
        </w:rPr>
        <w:t>Таблиця 4</w:t>
      </w:r>
    </w:p>
    <w:p w14:paraId="0561F984" w14:textId="08A63541" w:rsidR="002164E6" w:rsidRPr="00AB2C44" w:rsidRDefault="002164E6" w:rsidP="007B5198">
      <w:pPr>
        <w:spacing w:after="160" w:line="259" w:lineRule="auto"/>
        <w:jc w:val="center"/>
        <w:rPr>
          <w:rFonts w:ascii="Times New Roman" w:eastAsia="Calibri" w:hAnsi="Times New Roman" w:cs="Times New Roman"/>
          <w:b/>
          <w:i/>
          <w:sz w:val="24"/>
          <w:szCs w:val="24"/>
          <w:lang w:val="uk-UA" w:eastAsia="uk-UA"/>
        </w:rPr>
      </w:pPr>
      <w:r w:rsidRPr="00AB2C44">
        <w:rPr>
          <w:rFonts w:ascii="Times New Roman" w:eastAsia="Calibri" w:hAnsi="Times New Roman" w:cs="Times New Roman"/>
          <w:b/>
          <w:i/>
          <w:sz w:val="24"/>
          <w:szCs w:val="24"/>
          <w:lang w:val="uk-UA" w:eastAsia="uk-UA"/>
        </w:rPr>
        <w:t>Інші вимоги до учасника</w:t>
      </w:r>
    </w:p>
    <w:tbl>
      <w:tblPr>
        <w:tblW w:w="0" w:type="auto"/>
        <w:tblInd w:w="-594" w:type="dxa"/>
        <w:tblCellMar>
          <w:top w:w="15" w:type="dxa"/>
          <w:left w:w="15" w:type="dxa"/>
          <w:bottom w:w="15" w:type="dxa"/>
          <w:right w:w="15" w:type="dxa"/>
        </w:tblCellMar>
        <w:tblLook w:val="04A0" w:firstRow="1" w:lastRow="0" w:firstColumn="1" w:lastColumn="0" w:noHBand="0" w:noVBand="1"/>
      </w:tblPr>
      <w:tblGrid>
        <w:gridCol w:w="350"/>
        <w:gridCol w:w="10440"/>
      </w:tblGrid>
      <w:tr w:rsidR="002164E6" w:rsidRPr="00AB2C44" w14:paraId="1C63BADA" w14:textId="77777777" w:rsidTr="007B5198">
        <w:trPr>
          <w:trHeight w:val="50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AADE62B" w14:textId="77777777" w:rsidR="002164E6" w:rsidRPr="00AB2C44" w:rsidRDefault="002164E6" w:rsidP="002164E6">
            <w:pPr>
              <w:spacing w:after="160" w:line="240" w:lineRule="auto"/>
              <w:contextualSpacing/>
              <w:jc w:val="center"/>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bCs/>
                <w:color w:val="000000"/>
                <w:sz w:val="24"/>
                <w:szCs w:val="24"/>
                <w:lang w:val="uk-UA" w:eastAsia="ru-RU"/>
              </w:rPr>
              <w:t>Документи, які надає Учасник у складі пропозиції у сканованому вигляді:</w:t>
            </w:r>
          </w:p>
        </w:tc>
      </w:tr>
      <w:tr w:rsidR="002164E6" w:rsidRPr="00AB2C44" w14:paraId="160BC3B6" w14:textId="77777777" w:rsidTr="007B519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03EC62"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03794"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5B109A6"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B2C44">
              <w:rPr>
                <w:rFonts w:ascii="Times New Roman" w:eastAsia="Times New Roman" w:hAnsi="Times New Roman" w:cs="Times New Roman"/>
                <w:color w:val="000000"/>
                <w:sz w:val="24"/>
                <w:szCs w:val="24"/>
                <w:u w:val="single"/>
                <w:lang w:val="uk-UA" w:eastAsia="uk-UA"/>
              </w:rPr>
              <w:t>на підставі положень установчих документів</w:t>
            </w:r>
            <w:r w:rsidRPr="00AB2C44">
              <w:rPr>
                <w:rFonts w:ascii="Times New Roman" w:eastAsia="Times New Roman" w:hAnsi="Times New Roman" w:cs="Times New Roman"/>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3CBF9D3"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3BE94C"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1C71D3B1" w14:textId="4909C814"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p w14:paraId="55D2E0ED"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p>
        </w:tc>
      </w:tr>
      <w:tr w:rsidR="002164E6" w:rsidRPr="00AB2C44" w14:paraId="35992BFD" w14:textId="77777777" w:rsidTr="007B519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FC7E6"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4B7E4" w14:textId="77777777" w:rsidR="002164E6" w:rsidRPr="00AB2C44" w:rsidRDefault="002164E6" w:rsidP="002164E6">
            <w:pPr>
              <w:spacing w:after="160" w:line="240" w:lineRule="auto"/>
              <w:contextualSpacing/>
              <w:jc w:val="both"/>
              <w:rPr>
                <w:rFonts w:ascii="Times New Roman" w:eastAsia="Calibri" w:hAnsi="Times New Roman" w:cs="Times New Roman"/>
                <w:iCs/>
                <w:sz w:val="24"/>
                <w:szCs w:val="24"/>
                <w:lang w:val="uk-UA" w:eastAsia="uk-UA"/>
              </w:rPr>
            </w:pPr>
            <w:r w:rsidRPr="00AB2C44">
              <w:rPr>
                <w:rFonts w:ascii="Times New Roman" w:eastAsia="Calibri" w:hAnsi="Times New Roman" w:cs="Times New Roman"/>
                <w:iCs/>
                <w:sz w:val="24"/>
                <w:szCs w:val="24"/>
                <w:lang w:val="uk-UA" w:eastAsia="uk-UA"/>
              </w:rPr>
              <w:t xml:space="preserve">Оригінал </w:t>
            </w:r>
            <w:r w:rsidRPr="00AB2C44">
              <w:rPr>
                <w:rFonts w:ascii="Times New Roman" w:eastAsia="Calibri" w:hAnsi="Times New Roman" w:cs="Times New Roman"/>
                <w:sz w:val="24"/>
                <w:szCs w:val="24"/>
                <w:lang w:val="uk-UA" w:eastAsia="uk-UA"/>
              </w:rPr>
              <w:t>чи</w:t>
            </w:r>
            <w:r w:rsidRPr="00AB2C44">
              <w:rPr>
                <w:rFonts w:ascii="Times New Roman" w:hAnsi="Times New Roman" w:cs="Times New Roman"/>
                <w:sz w:val="24"/>
                <w:szCs w:val="24"/>
                <w:lang w:val="uk-UA" w:eastAsia="zh-CN"/>
              </w:rPr>
              <w:t xml:space="preserve"> </w:t>
            </w:r>
            <w:r w:rsidRPr="00AB2C44">
              <w:rPr>
                <w:rFonts w:ascii="Times New Roman" w:eastAsia="Calibri" w:hAnsi="Times New Roman" w:cs="Times New Roman"/>
                <w:sz w:val="24"/>
                <w:szCs w:val="24"/>
                <w:lang w:val="uk-UA" w:eastAsia="uk-UA"/>
              </w:rPr>
              <w:t xml:space="preserve">копія </w:t>
            </w:r>
            <w:r w:rsidRPr="00AB2C44">
              <w:rPr>
                <w:rFonts w:ascii="Times New Roman" w:eastAsia="Calibri" w:hAnsi="Times New Roman" w:cs="Times New Roman"/>
                <w:iCs/>
                <w:sz w:val="24"/>
                <w:szCs w:val="24"/>
                <w:lang w:val="uk-UA" w:eastAsia="uk-UA"/>
              </w:rPr>
              <w:t>статуту або іншого установчого документу</w:t>
            </w:r>
            <w:r w:rsidRPr="00AB2C44">
              <w:rPr>
                <w:rFonts w:ascii="Times New Roman" w:eastAsia="Calibri" w:hAnsi="Times New Roman" w:cs="Times New Roman"/>
                <w:sz w:val="24"/>
                <w:szCs w:val="24"/>
                <w:lang w:val="uk-UA" w:eastAsia="uk-UA"/>
              </w:rPr>
              <w:t xml:space="preserve"> зі змінами (у разі їх наявності),</w:t>
            </w:r>
            <w:r w:rsidRPr="00AB2C44">
              <w:rPr>
                <w:rFonts w:ascii="Times New Roman" w:eastAsia="Calibri" w:hAnsi="Times New Roman" w:cs="Times New Roman"/>
                <w:iCs/>
                <w:sz w:val="24"/>
                <w:szCs w:val="24"/>
                <w:lang w:val="uk-UA" w:eastAsia="uk-UA"/>
              </w:rPr>
              <w:t xml:space="preserve"> (для учасника - юридичної особи. Положення статуту, що подається у</w:t>
            </w:r>
            <w:r w:rsidRPr="00AB2C44">
              <w:rPr>
                <w:rFonts w:ascii="Times New Roman" w:eastAsia="Calibri" w:hAnsi="Times New Roman" w:cs="Times New Roman"/>
                <w:color w:val="000000"/>
                <w:sz w:val="24"/>
                <w:szCs w:val="24"/>
                <w:shd w:val="clear" w:color="auto" w:fill="FFFFFF"/>
                <w:lang w:val="uk-UA" w:eastAsia="uk-UA"/>
              </w:rPr>
              <w:t xml:space="preserve">часником з </w:t>
            </w:r>
            <w:r w:rsidRPr="00AB2C44">
              <w:rPr>
                <w:rFonts w:ascii="Times New Roman" w:eastAsia="Calibri" w:hAnsi="Times New Roman" w:cs="Times New Roman"/>
                <w:sz w:val="24"/>
                <w:szCs w:val="24"/>
                <w:lang w:val="uk-UA" w:eastAsia="ar-SA"/>
              </w:rPr>
              <w:t>організаційно-правовою формою господарювання:</w:t>
            </w:r>
            <w:r w:rsidRPr="00AB2C44">
              <w:rPr>
                <w:rFonts w:ascii="Times New Roman" w:eastAsia="Calibri" w:hAnsi="Times New Roman" w:cs="Times New Roman"/>
                <w:color w:val="000000"/>
                <w:sz w:val="24"/>
                <w:szCs w:val="24"/>
                <w:shd w:val="clear" w:color="auto" w:fill="FFFFFF"/>
                <w:lang w:val="uk-UA" w:eastAsia="uk-UA"/>
              </w:rPr>
              <w:t xml:space="preserve"> товариство</w:t>
            </w:r>
            <w:r w:rsidRPr="00AB2C44">
              <w:rPr>
                <w:rFonts w:ascii="Times New Roman" w:eastAsia="Calibri" w:hAnsi="Times New Roman" w:cs="Times New Roman"/>
                <w:sz w:val="24"/>
                <w:szCs w:val="24"/>
                <w:lang w:val="uk-UA"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B2C44">
              <w:rPr>
                <w:rFonts w:ascii="Times New Roman" w:eastAsia="Calibri" w:hAnsi="Times New Roman" w:cs="Times New Roman"/>
                <w:iCs/>
                <w:sz w:val="24"/>
                <w:szCs w:val="24"/>
                <w:lang w:val="uk-UA" w:eastAsia="uk-UA"/>
              </w:rPr>
              <w:t xml:space="preserve">). </w:t>
            </w:r>
          </w:p>
          <w:p w14:paraId="3B8F90E7" w14:textId="77777777" w:rsidR="002164E6" w:rsidRPr="00AB2C44" w:rsidRDefault="002164E6" w:rsidP="002164E6">
            <w:pPr>
              <w:spacing w:after="160"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DB6B70D"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Calibri" w:hAnsi="Times New Roman" w:cs="Times New Roman"/>
                <w:sz w:val="24"/>
                <w:szCs w:val="24"/>
                <w:lang w:val="uk-UA"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164E6" w:rsidRPr="00AB2C44" w14:paraId="2010D6CC" w14:textId="77777777" w:rsidTr="007B5198">
        <w:trPr>
          <w:trHeight w:val="7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96093"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AD52C" w14:textId="77777777" w:rsidR="002164E6" w:rsidRPr="00AB2C44" w:rsidRDefault="002164E6" w:rsidP="002164E6">
            <w:pPr>
              <w:spacing w:after="160"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164E6" w:rsidRPr="00AB2C44" w14:paraId="71EBCC77" w14:textId="77777777" w:rsidTr="007B5198">
        <w:trPr>
          <w:trHeight w:val="6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D1378"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0C7C0" w14:textId="1AF10BE6" w:rsidR="002164E6" w:rsidRPr="00AB2C44" w:rsidRDefault="002164E6" w:rsidP="002164E6">
            <w:pPr>
              <w:spacing w:line="240" w:lineRule="auto"/>
              <w:contextualSpacing/>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164E6" w:rsidRPr="00AB2C44" w14:paraId="1FADD71D" w14:textId="77777777" w:rsidTr="007B5198">
        <w:trPr>
          <w:trHeight w:val="6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FE883"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7F063" w14:textId="77777777" w:rsidR="002164E6" w:rsidRPr="00AB2C44" w:rsidRDefault="002164E6" w:rsidP="002164E6">
            <w:pPr>
              <w:spacing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6B224282" w14:textId="77777777" w:rsidR="002164E6" w:rsidRPr="00AB2C44" w:rsidRDefault="002164E6" w:rsidP="002164E6">
      <w:pPr>
        <w:spacing w:after="160" w:line="259" w:lineRule="auto"/>
        <w:rPr>
          <w:rFonts w:ascii="Times New Roman" w:eastAsia="Calibri" w:hAnsi="Times New Roman" w:cs="Times New Roman"/>
          <w:b/>
          <w:sz w:val="24"/>
          <w:szCs w:val="24"/>
          <w:lang w:val="uk-UA" w:eastAsia="uk-UA"/>
        </w:rPr>
      </w:pPr>
    </w:p>
    <w:p w14:paraId="1C5E604D" w14:textId="77777777" w:rsidR="002164E6" w:rsidRPr="00AB2C44" w:rsidRDefault="002164E6" w:rsidP="002164E6">
      <w:pPr>
        <w:pBdr>
          <w:top w:val="nil"/>
          <w:left w:val="nil"/>
          <w:bottom w:val="nil"/>
          <w:right w:val="nil"/>
          <w:between w:val="nil"/>
        </w:pBdr>
        <w:spacing w:line="240" w:lineRule="auto"/>
        <w:ind w:firstLine="720"/>
        <w:jc w:val="both"/>
        <w:rPr>
          <w:rFonts w:ascii="Times New Roman" w:eastAsia="Calibri" w:hAnsi="Times New Roman" w:cs="Times New Roman"/>
          <w:sz w:val="24"/>
          <w:szCs w:val="24"/>
          <w:lang w:val="uk-UA" w:eastAsia="uk-UA"/>
        </w:rPr>
      </w:pPr>
    </w:p>
    <w:p w14:paraId="6BA1332D" w14:textId="77777777" w:rsidR="002164E6" w:rsidRPr="00AB2C44" w:rsidRDefault="002164E6" w:rsidP="002164E6">
      <w:pPr>
        <w:spacing w:after="160" w:line="259" w:lineRule="auto"/>
        <w:rPr>
          <w:rFonts w:ascii="Times New Roman" w:eastAsia="Calibri" w:hAnsi="Times New Roman" w:cs="Times New Roman"/>
          <w:sz w:val="24"/>
          <w:szCs w:val="24"/>
          <w:lang w:val="uk-UA" w:eastAsia="uk-UA"/>
        </w:rPr>
      </w:pPr>
    </w:p>
    <w:p w14:paraId="0491628A" w14:textId="587DF696" w:rsidR="00BA7150" w:rsidRPr="00AB2C44" w:rsidRDefault="00BA7150">
      <w:pPr>
        <w:jc w:val="right"/>
        <w:rPr>
          <w:rFonts w:ascii="Times New Roman" w:eastAsia="Times New Roman" w:hAnsi="Times New Roman" w:cs="Times New Roman"/>
          <w:b/>
          <w:i/>
          <w:sz w:val="24"/>
          <w:szCs w:val="24"/>
        </w:rPr>
      </w:pPr>
    </w:p>
    <w:p w14:paraId="7369CA01" w14:textId="3C778FAF" w:rsidR="00BA7150" w:rsidRPr="00AB2C44" w:rsidRDefault="00BA7150">
      <w:pPr>
        <w:jc w:val="right"/>
        <w:rPr>
          <w:rFonts w:ascii="Times New Roman" w:eastAsia="Times New Roman" w:hAnsi="Times New Roman" w:cs="Times New Roman"/>
          <w:b/>
          <w:i/>
          <w:sz w:val="24"/>
          <w:szCs w:val="24"/>
        </w:rPr>
      </w:pPr>
    </w:p>
    <w:p w14:paraId="51D00836" w14:textId="34D7DF14" w:rsidR="00BA7150" w:rsidRPr="00AB2C44" w:rsidRDefault="00BA7150">
      <w:pPr>
        <w:jc w:val="right"/>
        <w:rPr>
          <w:rFonts w:ascii="Times New Roman" w:eastAsia="Times New Roman" w:hAnsi="Times New Roman" w:cs="Times New Roman"/>
          <w:b/>
          <w:i/>
          <w:sz w:val="24"/>
          <w:szCs w:val="24"/>
        </w:rPr>
      </w:pPr>
    </w:p>
    <w:p w14:paraId="5895C57A" w14:textId="073A19C7" w:rsidR="00BA7150" w:rsidRPr="00AB2C44" w:rsidRDefault="00BA7150">
      <w:pPr>
        <w:jc w:val="right"/>
        <w:rPr>
          <w:rFonts w:ascii="Times New Roman" w:eastAsia="Times New Roman" w:hAnsi="Times New Roman" w:cs="Times New Roman"/>
          <w:b/>
          <w:i/>
          <w:sz w:val="24"/>
          <w:szCs w:val="24"/>
        </w:rPr>
      </w:pPr>
    </w:p>
    <w:p w14:paraId="5AFB973F" w14:textId="00E62F52" w:rsidR="002164E6" w:rsidRPr="00AB2C44" w:rsidRDefault="002164E6">
      <w:pPr>
        <w:jc w:val="right"/>
        <w:rPr>
          <w:rFonts w:ascii="Times New Roman" w:eastAsia="Times New Roman" w:hAnsi="Times New Roman" w:cs="Times New Roman"/>
          <w:b/>
          <w:i/>
          <w:sz w:val="24"/>
          <w:szCs w:val="24"/>
        </w:rPr>
      </w:pPr>
    </w:p>
    <w:p w14:paraId="19B211B1" w14:textId="174D7053" w:rsidR="002164E6" w:rsidRDefault="002164E6">
      <w:pPr>
        <w:jc w:val="right"/>
        <w:rPr>
          <w:rFonts w:ascii="Times New Roman" w:eastAsia="Times New Roman" w:hAnsi="Times New Roman" w:cs="Times New Roman"/>
          <w:b/>
          <w:i/>
          <w:sz w:val="24"/>
          <w:szCs w:val="24"/>
        </w:rPr>
      </w:pPr>
    </w:p>
    <w:p w14:paraId="10DAD774" w14:textId="36883291" w:rsidR="008D6C33" w:rsidRDefault="008D6C33">
      <w:pPr>
        <w:jc w:val="right"/>
        <w:rPr>
          <w:rFonts w:ascii="Times New Roman" w:eastAsia="Times New Roman" w:hAnsi="Times New Roman" w:cs="Times New Roman"/>
          <w:b/>
          <w:i/>
          <w:sz w:val="24"/>
          <w:szCs w:val="24"/>
        </w:rPr>
      </w:pPr>
    </w:p>
    <w:p w14:paraId="2208ABB6" w14:textId="0BE17D45" w:rsidR="008D6C33" w:rsidRDefault="008D6C33">
      <w:pPr>
        <w:jc w:val="right"/>
        <w:rPr>
          <w:rFonts w:ascii="Times New Roman" w:eastAsia="Times New Roman" w:hAnsi="Times New Roman" w:cs="Times New Roman"/>
          <w:b/>
          <w:i/>
          <w:sz w:val="24"/>
          <w:szCs w:val="24"/>
        </w:rPr>
      </w:pPr>
    </w:p>
    <w:p w14:paraId="648F6D65" w14:textId="6D64B7C5" w:rsidR="003F61EA" w:rsidRDefault="003F61EA">
      <w:pPr>
        <w:jc w:val="right"/>
        <w:rPr>
          <w:rFonts w:ascii="Times New Roman" w:eastAsia="Times New Roman" w:hAnsi="Times New Roman" w:cs="Times New Roman"/>
          <w:b/>
          <w:i/>
          <w:sz w:val="24"/>
          <w:szCs w:val="24"/>
        </w:rPr>
      </w:pPr>
    </w:p>
    <w:p w14:paraId="4BEAF8FA" w14:textId="105E64C4" w:rsidR="003F61EA" w:rsidRDefault="003F61EA">
      <w:pPr>
        <w:jc w:val="right"/>
        <w:rPr>
          <w:rFonts w:ascii="Times New Roman" w:eastAsia="Times New Roman" w:hAnsi="Times New Roman" w:cs="Times New Roman"/>
          <w:b/>
          <w:i/>
          <w:sz w:val="24"/>
          <w:szCs w:val="24"/>
        </w:rPr>
      </w:pPr>
    </w:p>
    <w:p w14:paraId="104C73CB" w14:textId="6002FC40" w:rsidR="003F61EA" w:rsidRDefault="003F61EA">
      <w:pPr>
        <w:jc w:val="right"/>
        <w:rPr>
          <w:rFonts w:ascii="Times New Roman" w:eastAsia="Times New Roman" w:hAnsi="Times New Roman" w:cs="Times New Roman"/>
          <w:b/>
          <w:i/>
          <w:sz w:val="24"/>
          <w:szCs w:val="24"/>
        </w:rPr>
      </w:pPr>
    </w:p>
    <w:p w14:paraId="6D94045B" w14:textId="6278007B" w:rsidR="003F61EA" w:rsidRDefault="003F61EA">
      <w:pPr>
        <w:jc w:val="right"/>
        <w:rPr>
          <w:rFonts w:ascii="Times New Roman" w:eastAsia="Times New Roman" w:hAnsi="Times New Roman" w:cs="Times New Roman"/>
          <w:b/>
          <w:i/>
          <w:sz w:val="24"/>
          <w:szCs w:val="24"/>
        </w:rPr>
      </w:pPr>
    </w:p>
    <w:p w14:paraId="30B75E67" w14:textId="05AD6898" w:rsidR="003F61EA" w:rsidRDefault="003F61EA">
      <w:pPr>
        <w:jc w:val="right"/>
        <w:rPr>
          <w:rFonts w:ascii="Times New Roman" w:eastAsia="Times New Roman" w:hAnsi="Times New Roman" w:cs="Times New Roman"/>
          <w:b/>
          <w:i/>
          <w:sz w:val="24"/>
          <w:szCs w:val="24"/>
        </w:rPr>
      </w:pPr>
    </w:p>
    <w:p w14:paraId="68923428" w14:textId="4BE7D16D" w:rsidR="003F61EA" w:rsidRDefault="003F61EA">
      <w:pPr>
        <w:jc w:val="right"/>
        <w:rPr>
          <w:rFonts w:ascii="Times New Roman" w:eastAsia="Times New Roman" w:hAnsi="Times New Roman" w:cs="Times New Roman"/>
          <w:b/>
          <w:i/>
          <w:sz w:val="24"/>
          <w:szCs w:val="24"/>
        </w:rPr>
      </w:pPr>
    </w:p>
    <w:p w14:paraId="175A15D9" w14:textId="7604D1BD" w:rsidR="003F61EA" w:rsidRDefault="003F61EA">
      <w:pPr>
        <w:jc w:val="right"/>
        <w:rPr>
          <w:rFonts w:ascii="Times New Roman" w:eastAsia="Times New Roman" w:hAnsi="Times New Roman" w:cs="Times New Roman"/>
          <w:b/>
          <w:i/>
          <w:sz w:val="24"/>
          <w:szCs w:val="24"/>
        </w:rPr>
      </w:pPr>
    </w:p>
    <w:p w14:paraId="31EF2A6F" w14:textId="3F3BB805" w:rsidR="003F61EA" w:rsidRDefault="003F61EA">
      <w:pPr>
        <w:jc w:val="right"/>
        <w:rPr>
          <w:rFonts w:ascii="Times New Roman" w:eastAsia="Times New Roman" w:hAnsi="Times New Roman" w:cs="Times New Roman"/>
          <w:b/>
          <w:i/>
          <w:sz w:val="24"/>
          <w:szCs w:val="24"/>
        </w:rPr>
      </w:pPr>
    </w:p>
    <w:p w14:paraId="710F6D88" w14:textId="77E9F2D0" w:rsidR="003F61EA" w:rsidRDefault="003F61EA">
      <w:pPr>
        <w:jc w:val="right"/>
        <w:rPr>
          <w:rFonts w:ascii="Times New Roman" w:eastAsia="Times New Roman" w:hAnsi="Times New Roman" w:cs="Times New Roman"/>
          <w:b/>
          <w:i/>
          <w:sz w:val="24"/>
          <w:szCs w:val="24"/>
        </w:rPr>
      </w:pPr>
    </w:p>
    <w:p w14:paraId="651511DE" w14:textId="77777777" w:rsidR="003F61EA" w:rsidRPr="00AB2C44" w:rsidRDefault="003F61EA">
      <w:pPr>
        <w:jc w:val="right"/>
        <w:rPr>
          <w:rFonts w:ascii="Times New Roman" w:eastAsia="Times New Roman" w:hAnsi="Times New Roman" w:cs="Times New Roman"/>
          <w:b/>
          <w:i/>
          <w:sz w:val="24"/>
          <w:szCs w:val="24"/>
        </w:rPr>
      </w:pPr>
    </w:p>
    <w:p w14:paraId="411E6045" w14:textId="1F09BC5C" w:rsidR="002164E6" w:rsidRDefault="002164E6">
      <w:pPr>
        <w:jc w:val="right"/>
        <w:rPr>
          <w:rFonts w:ascii="Times New Roman" w:eastAsia="Times New Roman" w:hAnsi="Times New Roman" w:cs="Times New Roman"/>
          <w:b/>
          <w:i/>
          <w:sz w:val="24"/>
          <w:szCs w:val="24"/>
        </w:rPr>
      </w:pPr>
    </w:p>
    <w:p w14:paraId="538BE5E5" w14:textId="38FF5F2E" w:rsidR="002A756F" w:rsidRDefault="002A756F">
      <w:pPr>
        <w:jc w:val="right"/>
        <w:rPr>
          <w:rFonts w:ascii="Times New Roman" w:eastAsia="Times New Roman" w:hAnsi="Times New Roman" w:cs="Times New Roman"/>
          <w:b/>
          <w:i/>
          <w:sz w:val="24"/>
          <w:szCs w:val="24"/>
        </w:rPr>
      </w:pPr>
    </w:p>
    <w:p w14:paraId="57B8DA62" w14:textId="26CF73C8" w:rsidR="002164E6" w:rsidRPr="008D6C33"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8D6C33">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8D6C33"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8D6C33">
        <w:rPr>
          <w:rFonts w:ascii="Times New Roman" w:eastAsia="Times New Roman" w:hAnsi="Times New Roman" w:cs="Times New Roman"/>
          <w:b/>
          <w:i/>
          <w:color w:val="000000"/>
          <w:sz w:val="24"/>
          <w:szCs w:val="24"/>
          <w:lang w:val="uk-UA" w:eastAsia="en-US"/>
        </w:rPr>
        <w:t>до тендерної документації</w:t>
      </w:r>
    </w:p>
    <w:p w14:paraId="5562C25C" w14:textId="77777777" w:rsidR="008D6C33" w:rsidRPr="008D6C33" w:rsidRDefault="008D6C33" w:rsidP="008D6C33">
      <w:pPr>
        <w:shd w:val="clear" w:color="auto" w:fill="FFFFFF"/>
        <w:suppressAutoHyphens/>
        <w:autoSpaceDN w:val="0"/>
        <w:spacing w:line="240" w:lineRule="auto"/>
        <w:jc w:val="right"/>
        <w:textAlignment w:val="baseline"/>
        <w:rPr>
          <w:rFonts w:ascii="Times New Roman" w:eastAsia="Times New Roman" w:hAnsi="Times New Roman" w:cs="Times New Roman"/>
          <w:color w:val="000000"/>
          <w:sz w:val="24"/>
          <w:szCs w:val="24"/>
          <w:lang w:val="uk-UA" w:eastAsia="ru-RU"/>
        </w:rPr>
      </w:pPr>
    </w:p>
    <w:p w14:paraId="48C7346A" w14:textId="77777777" w:rsidR="008D6C33" w:rsidRPr="008D6C33" w:rsidRDefault="008D6C33" w:rsidP="008D6C33">
      <w:pPr>
        <w:spacing w:line="240" w:lineRule="auto"/>
        <w:jc w:val="center"/>
        <w:rPr>
          <w:rFonts w:ascii="Times New Roman" w:eastAsia="Calibri" w:hAnsi="Times New Roman" w:cs="Times New Roman"/>
          <w:b/>
          <w:bCs/>
          <w:sz w:val="24"/>
          <w:szCs w:val="24"/>
          <w:lang w:val="uk-UA" w:eastAsia="ru-RU"/>
        </w:rPr>
      </w:pPr>
      <w:r w:rsidRPr="008D6C33">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8D6C33">
        <w:rPr>
          <w:rFonts w:ascii="Times New Roman" w:eastAsia="Calibri" w:hAnsi="Times New Roman" w:cs="Times New Roman"/>
          <w:b/>
          <w:sz w:val="24"/>
          <w:szCs w:val="24"/>
          <w:lang w:val="uk-UA" w:eastAsia="ru-RU"/>
        </w:rPr>
        <w:t xml:space="preserve"> </w:t>
      </w:r>
      <w:r w:rsidRPr="008D6C33">
        <w:rPr>
          <w:rFonts w:ascii="Times New Roman" w:eastAsia="Calibri" w:hAnsi="Times New Roman" w:cs="Times New Roman"/>
          <w:b/>
          <w:bCs/>
          <w:sz w:val="24"/>
          <w:szCs w:val="24"/>
          <w:lang w:val="uk-UA" w:eastAsia="ru-RU"/>
        </w:rPr>
        <w:t>згідно</w:t>
      </w:r>
    </w:p>
    <w:p w14:paraId="1D329D0D" w14:textId="77777777" w:rsidR="008D6C33" w:rsidRPr="008D6C33" w:rsidRDefault="008D6C33" w:rsidP="008D6C33">
      <w:pPr>
        <w:shd w:val="clear" w:color="auto" w:fill="FFFFFF"/>
        <w:suppressAutoHyphens/>
        <w:autoSpaceDN w:val="0"/>
        <w:spacing w:line="240" w:lineRule="auto"/>
        <w:ind w:left="142" w:hanging="142"/>
        <w:jc w:val="center"/>
        <w:textAlignment w:val="baseline"/>
        <w:rPr>
          <w:rFonts w:ascii="Times New Roman" w:eastAsia="Times New Roman" w:hAnsi="Times New Roman" w:cs="Times New Roman"/>
          <w:b/>
          <w:sz w:val="24"/>
          <w:szCs w:val="24"/>
          <w:lang w:val="uk-UA" w:eastAsia="ru-RU"/>
        </w:rPr>
      </w:pPr>
      <w:r w:rsidRPr="008D6C33">
        <w:rPr>
          <w:rFonts w:ascii="Times New Roman" w:eastAsia="Times New Roman" w:hAnsi="Times New Roman" w:cs="Times New Roman"/>
          <w:b/>
          <w:sz w:val="24"/>
          <w:szCs w:val="24"/>
          <w:lang w:val="uk-UA" w:eastAsia="ru-RU"/>
        </w:rPr>
        <w:t>ДК 021:2015:</w:t>
      </w:r>
      <w:r w:rsidRPr="008D6C33">
        <w:rPr>
          <w:rFonts w:ascii="Calibri" w:eastAsia="Times New Roman" w:hAnsi="Calibri" w:cs="Times New Roman"/>
          <w:lang w:eastAsia="ru-RU"/>
        </w:rPr>
        <w:t xml:space="preserve"> </w:t>
      </w:r>
      <w:r w:rsidRPr="008D6C33">
        <w:rPr>
          <w:rFonts w:ascii="Times New Roman" w:eastAsia="Times New Roman" w:hAnsi="Times New Roman" w:cs="Times New Roman"/>
          <w:b/>
          <w:sz w:val="24"/>
          <w:szCs w:val="24"/>
          <w:lang w:val="uk-UA" w:eastAsia="ru-RU"/>
        </w:rPr>
        <w:t xml:space="preserve">50110000-9 - Послуги з ремонту і технічного обслуговування </w:t>
      </w:r>
      <w:proofErr w:type="spellStart"/>
      <w:r w:rsidRPr="008D6C33">
        <w:rPr>
          <w:rFonts w:ascii="Times New Roman" w:eastAsia="Times New Roman" w:hAnsi="Times New Roman" w:cs="Times New Roman"/>
          <w:b/>
          <w:sz w:val="24"/>
          <w:szCs w:val="24"/>
          <w:lang w:val="uk-UA" w:eastAsia="ru-RU"/>
        </w:rPr>
        <w:t>мототранспортних</w:t>
      </w:r>
      <w:proofErr w:type="spellEnd"/>
      <w:r w:rsidRPr="008D6C33">
        <w:rPr>
          <w:rFonts w:ascii="Times New Roman" w:eastAsia="Times New Roman" w:hAnsi="Times New Roman" w:cs="Times New Roman"/>
          <w:b/>
          <w:sz w:val="24"/>
          <w:szCs w:val="24"/>
          <w:lang w:val="uk-UA" w:eastAsia="ru-RU"/>
        </w:rPr>
        <w:t xml:space="preserve"> засобів і супутнього обладнання</w:t>
      </w:r>
    </w:p>
    <w:p w14:paraId="39BFCDB2"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0E42F491" w14:textId="77777777" w:rsidR="008D6C33" w:rsidRPr="008D6C33" w:rsidRDefault="008D6C33" w:rsidP="008D6C33">
      <w:pPr>
        <w:widowControl w:val="0"/>
        <w:suppressAutoHyphens/>
        <w:autoSpaceDN w:val="0"/>
        <w:spacing w:line="240" w:lineRule="auto"/>
        <w:jc w:val="center"/>
        <w:textAlignment w:val="baseline"/>
        <w:rPr>
          <w:rFonts w:ascii="Times New Roman" w:eastAsia="SimSun" w:hAnsi="Times New Roman" w:cs="Times New Roman"/>
          <w:b/>
          <w:bCs/>
          <w:kern w:val="3"/>
          <w:sz w:val="24"/>
          <w:szCs w:val="24"/>
          <w:lang w:val="uk-UA" w:eastAsia="zh-CN" w:bidi="hi-IN"/>
        </w:rPr>
      </w:pPr>
      <w:proofErr w:type="spellStart"/>
      <w:r w:rsidRPr="008D6C33">
        <w:rPr>
          <w:rFonts w:ascii="Times New Roman" w:eastAsia="SimSun" w:hAnsi="Times New Roman" w:cs="Times New Roman"/>
          <w:b/>
          <w:bCs/>
          <w:kern w:val="3"/>
          <w:sz w:val="24"/>
          <w:szCs w:val="24"/>
          <w:lang w:val="uk-UA" w:eastAsia="zh-CN" w:bidi="hi-IN"/>
        </w:rPr>
        <w:t>Шиномонтажні</w:t>
      </w:r>
      <w:proofErr w:type="spellEnd"/>
      <w:r w:rsidRPr="008D6C33">
        <w:rPr>
          <w:rFonts w:ascii="Times New Roman" w:eastAsia="SimSun" w:hAnsi="Times New Roman" w:cs="Times New Roman"/>
          <w:b/>
          <w:bCs/>
          <w:kern w:val="3"/>
          <w:sz w:val="24"/>
          <w:szCs w:val="24"/>
          <w:lang w:val="uk-UA" w:eastAsia="zh-CN" w:bidi="hi-IN"/>
        </w:rPr>
        <w:t xml:space="preserve"> послуги та послуги з балансування коліс </w:t>
      </w:r>
    </w:p>
    <w:p w14:paraId="39AD1C6B" w14:textId="62947D51" w:rsidR="008D6C33" w:rsidRPr="008D6C33" w:rsidRDefault="002A756F" w:rsidP="002A756F">
      <w:pPr>
        <w:widowControl w:val="0"/>
        <w:suppressAutoHyphens/>
        <w:autoSpaceDN w:val="0"/>
        <w:adjustRightInd w:val="0"/>
        <w:spacing w:line="240" w:lineRule="auto"/>
        <w:ind w:firstLine="284"/>
        <w:jc w:val="both"/>
        <w:textAlignment w:val="baseline"/>
        <w:rPr>
          <w:rFonts w:ascii="Times New Roman" w:eastAsia="SimSun" w:hAnsi="Times New Roman" w:cs="Times New Roman"/>
          <w:bCs/>
          <w:kern w:val="3"/>
          <w:sz w:val="24"/>
          <w:szCs w:val="24"/>
          <w:lang w:val="uk-UA" w:eastAsia="en-US" w:bidi="hi-IN"/>
        </w:rPr>
      </w:pPr>
      <w:r w:rsidRPr="002A756F">
        <w:rPr>
          <w:rFonts w:ascii="Times New Roman" w:eastAsia="SimSun" w:hAnsi="Times New Roman" w:cs="Times New Roman"/>
          <w:bCs/>
          <w:kern w:val="3"/>
          <w:sz w:val="24"/>
          <w:szCs w:val="24"/>
          <w:lang w:val="uk-UA" w:eastAsia="en-US" w:bidi="hi-IN"/>
        </w:rPr>
        <w:t xml:space="preserve">Учасник________________________(повне найменування) підтверджує відповідність послуг </w:t>
      </w:r>
      <w:proofErr w:type="spellStart"/>
      <w:r w:rsidRPr="002A756F">
        <w:rPr>
          <w:rFonts w:ascii="Times New Roman" w:eastAsia="SimSun" w:hAnsi="Times New Roman" w:cs="Times New Roman"/>
          <w:bCs/>
          <w:kern w:val="3"/>
          <w:sz w:val="24"/>
          <w:szCs w:val="24"/>
          <w:lang w:val="uk-UA" w:eastAsia="en-US" w:bidi="hi-IN"/>
        </w:rPr>
        <w:t>шиномонтажу</w:t>
      </w:r>
      <w:proofErr w:type="spellEnd"/>
      <w:r w:rsidRPr="002A756F">
        <w:rPr>
          <w:rFonts w:ascii="Times New Roman" w:eastAsia="SimSun" w:hAnsi="Times New Roman" w:cs="Times New Roman"/>
          <w:bCs/>
          <w:kern w:val="3"/>
          <w:sz w:val="24"/>
          <w:szCs w:val="24"/>
          <w:lang w:val="uk-UA" w:eastAsia="en-US" w:bidi="hi-IN"/>
        </w:rPr>
        <w:t xml:space="preserve"> та</w:t>
      </w:r>
      <w:r w:rsidRPr="002A756F">
        <w:t xml:space="preserve"> </w:t>
      </w:r>
      <w:r w:rsidRPr="002A756F">
        <w:rPr>
          <w:rFonts w:ascii="Times New Roman" w:eastAsia="SimSun" w:hAnsi="Times New Roman" w:cs="Times New Roman"/>
          <w:bCs/>
          <w:kern w:val="3"/>
          <w:sz w:val="24"/>
          <w:szCs w:val="24"/>
          <w:lang w:val="uk-UA" w:eastAsia="en-US" w:bidi="hi-IN"/>
        </w:rPr>
        <w:t>балансування коліс транспортних засобів нижче перерахованим вимогам, та гарантує відповідність послуг вимогам Замовника.</w:t>
      </w:r>
    </w:p>
    <w:tbl>
      <w:tblPr>
        <w:tblStyle w:val="36"/>
        <w:tblW w:w="5000" w:type="pct"/>
        <w:tblLook w:val="04A0" w:firstRow="1" w:lastRow="0" w:firstColumn="1" w:lastColumn="0" w:noHBand="0" w:noVBand="1"/>
      </w:tblPr>
      <w:tblGrid>
        <w:gridCol w:w="4621"/>
        <w:gridCol w:w="3534"/>
        <w:gridCol w:w="2041"/>
      </w:tblGrid>
      <w:tr w:rsidR="007A4096" w:rsidRPr="008D6C33" w14:paraId="4D7A1141" w14:textId="77777777" w:rsidTr="007A4096">
        <w:trPr>
          <w:trHeight w:val="230"/>
        </w:trPr>
        <w:tc>
          <w:tcPr>
            <w:tcW w:w="2266" w:type="pct"/>
          </w:tcPr>
          <w:p w14:paraId="36E64384" w14:textId="0B2A3FE2" w:rsidR="007A4096" w:rsidRPr="008D6C33" w:rsidRDefault="007A4096"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8D6C33">
              <w:rPr>
                <w:rFonts w:ascii="Times New Roman" w:eastAsia="SimSun" w:hAnsi="Times New Roman"/>
                <w:bCs/>
                <w:kern w:val="3"/>
                <w:lang w:val="uk-UA" w:eastAsia="zh-CN" w:bidi="hi-IN"/>
              </w:rPr>
              <w:t>Назва</w:t>
            </w:r>
          </w:p>
        </w:tc>
        <w:tc>
          <w:tcPr>
            <w:tcW w:w="1733" w:type="pct"/>
            <w:tcBorders>
              <w:bottom w:val="single" w:sz="4" w:space="0" w:color="auto"/>
            </w:tcBorders>
          </w:tcPr>
          <w:p w14:paraId="3AB8FA24" w14:textId="77777777" w:rsidR="007A4096" w:rsidRPr="008D6C33" w:rsidRDefault="007A4096"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Марка</w:t>
            </w:r>
          </w:p>
          <w:p w14:paraId="65611317" w14:textId="54BFEF6C" w:rsidR="007A4096" w:rsidRPr="008D6C33" w:rsidRDefault="007A4096" w:rsidP="008D6C33">
            <w:pPr>
              <w:spacing w:line="240" w:lineRule="auto"/>
              <w:jc w:val="center"/>
              <w:rPr>
                <w:rFonts w:ascii="Times New Roman" w:hAnsi="Times New Roman"/>
                <w:lang w:val="uk-UA"/>
              </w:rPr>
            </w:pPr>
            <w:r w:rsidRPr="008D6C33">
              <w:rPr>
                <w:rFonts w:ascii="Times New Roman" w:eastAsia="SimSun" w:hAnsi="Times New Roman"/>
                <w:bCs/>
                <w:kern w:val="3"/>
                <w:lang w:val="uk-UA" w:eastAsia="zh-CN" w:bidi="hi-IN"/>
              </w:rPr>
              <w:t>автомобіля</w:t>
            </w:r>
          </w:p>
        </w:tc>
        <w:tc>
          <w:tcPr>
            <w:tcW w:w="1001" w:type="pct"/>
            <w:tcBorders>
              <w:bottom w:val="single" w:sz="4" w:space="0" w:color="auto"/>
            </w:tcBorders>
          </w:tcPr>
          <w:p w14:paraId="5826354B" w14:textId="77777777" w:rsidR="007A4096" w:rsidRPr="008D6C33" w:rsidRDefault="007A4096"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Кількість</w:t>
            </w:r>
          </w:p>
          <w:p w14:paraId="4CD75337" w14:textId="6250F579" w:rsidR="007A4096" w:rsidRPr="008D6C33" w:rsidRDefault="007A4096"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одиниць</w:t>
            </w:r>
          </w:p>
        </w:tc>
      </w:tr>
      <w:tr w:rsidR="00C4398A" w:rsidRPr="008D6C33" w14:paraId="292152CE" w14:textId="77777777" w:rsidTr="007A4096">
        <w:trPr>
          <w:trHeight w:val="230"/>
        </w:trPr>
        <w:tc>
          <w:tcPr>
            <w:tcW w:w="2266" w:type="pct"/>
            <w:vMerge w:val="restart"/>
          </w:tcPr>
          <w:p w14:paraId="4E211388"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65F72F0E"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56D52671"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4A30AEA4"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48A8B181"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0AAE793C"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p>
          <w:p w14:paraId="15C9C2B2" w14:textId="77777777"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205FD070" w14:textId="77777777"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33A8BFA" w14:textId="783EE839"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8D6C33">
              <w:rPr>
                <w:rFonts w:ascii="Times New Roman" w:eastAsia="SimSun" w:hAnsi="Times New Roman"/>
                <w:bCs/>
                <w:kern w:val="3"/>
                <w:sz w:val="24"/>
                <w:szCs w:val="24"/>
                <w:lang w:val="uk-UA" w:eastAsia="zh-CN" w:bidi="hi-IN"/>
              </w:rPr>
              <w:t>«</w:t>
            </w:r>
            <w:proofErr w:type="spellStart"/>
            <w:r w:rsidRPr="008D6C33">
              <w:rPr>
                <w:rFonts w:ascii="Times New Roman" w:eastAsia="SimSun" w:hAnsi="Times New Roman"/>
                <w:bCs/>
                <w:kern w:val="3"/>
                <w:sz w:val="24"/>
                <w:szCs w:val="24"/>
                <w:lang w:val="uk-UA" w:eastAsia="zh-CN" w:bidi="hi-IN"/>
              </w:rPr>
              <w:t>Шиномонтажні</w:t>
            </w:r>
            <w:proofErr w:type="spellEnd"/>
            <w:r w:rsidRPr="008D6C33">
              <w:rPr>
                <w:rFonts w:ascii="Times New Roman" w:eastAsia="SimSun" w:hAnsi="Times New Roman"/>
                <w:bCs/>
                <w:kern w:val="3"/>
                <w:sz w:val="24"/>
                <w:szCs w:val="24"/>
                <w:lang w:val="uk-UA" w:eastAsia="zh-CN" w:bidi="hi-IN"/>
              </w:rPr>
              <w:t xml:space="preserve"> послуги та послуги з балансування коліс» ДК 021:2015: 50110000-9 - Послуги з ремонту і технічного обслуговування </w:t>
            </w:r>
            <w:proofErr w:type="spellStart"/>
            <w:r w:rsidRPr="008D6C33">
              <w:rPr>
                <w:rFonts w:ascii="Times New Roman" w:eastAsia="SimSun" w:hAnsi="Times New Roman"/>
                <w:bCs/>
                <w:kern w:val="3"/>
                <w:sz w:val="24"/>
                <w:szCs w:val="24"/>
                <w:lang w:val="uk-UA" w:eastAsia="zh-CN" w:bidi="hi-IN"/>
              </w:rPr>
              <w:t>мототранспортних</w:t>
            </w:r>
            <w:proofErr w:type="spellEnd"/>
            <w:r w:rsidRPr="008D6C33">
              <w:rPr>
                <w:rFonts w:ascii="Times New Roman" w:eastAsia="SimSun" w:hAnsi="Times New Roman"/>
                <w:bCs/>
                <w:kern w:val="3"/>
                <w:sz w:val="24"/>
                <w:szCs w:val="24"/>
                <w:lang w:val="uk-UA" w:eastAsia="zh-CN" w:bidi="hi-IN"/>
              </w:rPr>
              <w:t xml:space="preserve"> засобів і супутнього обладнання</w:t>
            </w:r>
          </w:p>
        </w:tc>
        <w:tc>
          <w:tcPr>
            <w:tcW w:w="1733" w:type="pct"/>
            <w:tcBorders>
              <w:bottom w:val="single" w:sz="4" w:space="0" w:color="auto"/>
            </w:tcBorders>
            <w:vAlign w:val="center"/>
          </w:tcPr>
          <w:p w14:paraId="5818ED8E" w14:textId="1A0E4C4A" w:rsidR="00C4398A" w:rsidRPr="008D6C33" w:rsidRDefault="00C4398A" w:rsidP="007A4096">
            <w:pPr>
              <w:spacing w:line="240" w:lineRule="auto"/>
              <w:jc w:val="center"/>
              <w:rPr>
                <w:rFonts w:ascii="Times New Roman" w:hAnsi="Times New Roman"/>
                <w:lang w:val="uk-UA"/>
              </w:rPr>
            </w:pPr>
            <w:r>
              <w:rPr>
                <w:rFonts w:ascii="Times New Roman" w:hAnsi="Times New Roman"/>
                <w:lang w:val="uk-UA"/>
              </w:rPr>
              <w:t>ЗАЗ</w:t>
            </w:r>
            <w:r w:rsidRPr="00843A7F">
              <w:rPr>
                <w:rFonts w:ascii="Times New Roman" w:hAnsi="Times New Roman"/>
                <w:b/>
                <w:sz w:val="24"/>
                <w:szCs w:val="24"/>
                <w:lang w:val="uk-UA"/>
              </w:rPr>
              <w:t xml:space="preserve"> </w:t>
            </w:r>
            <w:proofErr w:type="spellStart"/>
            <w:r w:rsidRPr="007A4096">
              <w:rPr>
                <w:rFonts w:ascii="Times New Roman" w:hAnsi="Times New Roman"/>
                <w:sz w:val="24"/>
                <w:szCs w:val="24"/>
                <w:lang w:val="uk-UA"/>
              </w:rPr>
              <w:t>Sens</w:t>
            </w:r>
            <w:proofErr w:type="spellEnd"/>
          </w:p>
        </w:tc>
        <w:tc>
          <w:tcPr>
            <w:tcW w:w="1001" w:type="pct"/>
            <w:tcBorders>
              <w:bottom w:val="single" w:sz="4" w:space="0" w:color="auto"/>
            </w:tcBorders>
            <w:vAlign w:val="center"/>
          </w:tcPr>
          <w:p w14:paraId="4F5E4477"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6C1DA732" w14:textId="77777777" w:rsidTr="007A4096">
        <w:trPr>
          <w:trHeight w:val="113"/>
        </w:trPr>
        <w:tc>
          <w:tcPr>
            <w:tcW w:w="2266" w:type="pct"/>
            <w:vMerge/>
          </w:tcPr>
          <w:p w14:paraId="0A177801"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163876B" w14:textId="41021C55" w:rsidR="00C4398A" w:rsidRPr="008D6C33" w:rsidRDefault="00C4398A" w:rsidP="008D6C33">
            <w:pPr>
              <w:spacing w:line="240" w:lineRule="auto"/>
              <w:jc w:val="center"/>
              <w:rPr>
                <w:rFonts w:ascii="Times New Roman" w:hAnsi="Times New Roman"/>
                <w:lang w:val="uk-UA"/>
              </w:rPr>
            </w:pPr>
            <w:r w:rsidRPr="008D6C33">
              <w:rPr>
                <w:rFonts w:ascii="Times New Roman" w:hAnsi="Times New Roman"/>
                <w:lang w:val="uk-UA"/>
              </w:rPr>
              <w:t>ЗІЛ-130 КО 431 (сміттєвоз)</w:t>
            </w:r>
          </w:p>
        </w:tc>
        <w:tc>
          <w:tcPr>
            <w:tcW w:w="1001" w:type="pct"/>
            <w:tcBorders>
              <w:top w:val="single" w:sz="4" w:space="0" w:color="auto"/>
              <w:bottom w:val="single" w:sz="4" w:space="0" w:color="auto"/>
            </w:tcBorders>
            <w:vAlign w:val="center"/>
          </w:tcPr>
          <w:p w14:paraId="224EF189"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29A872F2" w14:textId="77777777" w:rsidTr="007A4096">
        <w:trPr>
          <w:trHeight w:val="310"/>
        </w:trPr>
        <w:tc>
          <w:tcPr>
            <w:tcW w:w="2266" w:type="pct"/>
            <w:vMerge/>
          </w:tcPr>
          <w:p w14:paraId="5833822D"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B15E298" w14:textId="2AEFD1AC" w:rsidR="00C4398A" w:rsidRPr="008D6C33" w:rsidRDefault="00C4398A" w:rsidP="008D6C33">
            <w:pPr>
              <w:spacing w:line="240" w:lineRule="auto"/>
              <w:jc w:val="center"/>
              <w:rPr>
                <w:rFonts w:ascii="Times New Roman" w:hAnsi="Times New Roman"/>
                <w:lang w:val="uk-UA"/>
              </w:rPr>
            </w:pPr>
            <w:proofErr w:type="spellStart"/>
            <w:r w:rsidRPr="008D6C33">
              <w:rPr>
                <w:rFonts w:ascii="Times New Roman" w:hAnsi="Times New Roman"/>
                <w:lang w:val="uk-UA"/>
              </w:rPr>
              <w:t>Renault</w:t>
            </w:r>
            <w:proofErr w:type="spellEnd"/>
            <w:r w:rsidRPr="008D6C33">
              <w:rPr>
                <w:rFonts w:ascii="Times New Roman" w:hAnsi="Times New Roman"/>
                <w:lang w:val="uk-UA"/>
              </w:rPr>
              <w:t xml:space="preserve"> </w:t>
            </w:r>
            <w:proofErr w:type="spellStart"/>
            <w:r w:rsidRPr="008D6C33">
              <w:rPr>
                <w:rFonts w:ascii="Times New Roman" w:hAnsi="Times New Roman"/>
                <w:lang w:val="uk-UA"/>
              </w:rPr>
              <w:t>Midlum</w:t>
            </w:r>
            <w:proofErr w:type="spellEnd"/>
            <w:r w:rsidRPr="008D6C33">
              <w:rPr>
                <w:rFonts w:ascii="Times New Roman" w:hAnsi="Times New Roman"/>
                <w:lang w:val="uk-UA"/>
              </w:rPr>
              <w:t xml:space="preserve"> 190.10 (сміттєвоз)</w:t>
            </w:r>
          </w:p>
        </w:tc>
        <w:tc>
          <w:tcPr>
            <w:tcW w:w="1001" w:type="pct"/>
            <w:tcBorders>
              <w:top w:val="single" w:sz="4" w:space="0" w:color="auto"/>
              <w:bottom w:val="single" w:sz="4" w:space="0" w:color="auto"/>
            </w:tcBorders>
            <w:vAlign w:val="center"/>
          </w:tcPr>
          <w:p w14:paraId="21A2D0CA"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1E10A523" w14:textId="77777777" w:rsidTr="007A4096">
        <w:trPr>
          <w:trHeight w:val="360"/>
        </w:trPr>
        <w:tc>
          <w:tcPr>
            <w:tcW w:w="2266" w:type="pct"/>
            <w:vMerge/>
          </w:tcPr>
          <w:p w14:paraId="6308E7D2"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7B25AA6" w14:textId="17B53C9B" w:rsidR="00C4398A" w:rsidRPr="008D6C33" w:rsidRDefault="00C4398A" w:rsidP="008D6C33">
            <w:pPr>
              <w:spacing w:line="240" w:lineRule="auto"/>
              <w:jc w:val="center"/>
              <w:rPr>
                <w:rFonts w:ascii="Times New Roman" w:hAnsi="Times New Roman"/>
                <w:lang w:val="uk-UA"/>
              </w:rPr>
            </w:pPr>
            <w:proofErr w:type="spellStart"/>
            <w:r w:rsidRPr="008D6C33">
              <w:rPr>
                <w:rFonts w:ascii="Times New Roman" w:hAnsi="Times New Roman"/>
                <w:lang w:val="uk-UA"/>
              </w:rPr>
              <w:t>Renault</w:t>
            </w:r>
            <w:proofErr w:type="spellEnd"/>
            <w:r w:rsidRPr="008D6C33">
              <w:rPr>
                <w:rFonts w:ascii="Times New Roman" w:hAnsi="Times New Roman"/>
                <w:lang w:val="uk-UA"/>
              </w:rPr>
              <w:t xml:space="preserve"> </w:t>
            </w:r>
            <w:proofErr w:type="spellStart"/>
            <w:r w:rsidRPr="008D6C33">
              <w:rPr>
                <w:rFonts w:ascii="Times New Roman" w:hAnsi="Times New Roman"/>
                <w:lang w:val="uk-UA"/>
              </w:rPr>
              <w:t>Lander</w:t>
            </w:r>
            <w:proofErr w:type="spellEnd"/>
            <w:r w:rsidRPr="008D6C33">
              <w:rPr>
                <w:rFonts w:ascii="Times New Roman" w:hAnsi="Times New Roman"/>
                <w:lang w:val="uk-UA"/>
              </w:rPr>
              <w:t xml:space="preserve"> 380 (сміттєвоз, багатоцільова вантажівка)</w:t>
            </w:r>
          </w:p>
        </w:tc>
        <w:tc>
          <w:tcPr>
            <w:tcW w:w="1001" w:type="pct"/>
            <w:tcBorders>
              <w:top w:val="single" w:sz="4" w:space="0" w:color="auto"/>
              <w:bottom w:val="single" w:sz="4" w:space="0" w:color="auto"/>
            </w:tcBorders>
            <w:vAlign w:val="center"/>
          </w:tcPr>
          <w:p w14:paraId="404C79B5"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26E5791A" w14:textId="77777777" w:rsidTr="007A4096">
        <w:trPr>
          <w:trHeight w:val="320"/>
        </w:trPr>
        <w:tc>
          <w:tcPr>
            <w:tcW w:w="2266" w:type="pct"/>
            <w:vMerge/>
          </w:tcPr>
          <w:p w14:paraId="1D13C1B2"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9FA8D54" w14:textId="155A6975" w:rsidR="00C4398A" w:rsidRPr="008D6C33" w:rsidRDefault="00C4398A" w:rsidP="008D6C33">
            <w:pPr>
              <w:spacing w:line="240" w:lineRule="auto"/>
              <w:jc w:val="center"/>
              <w:rPr>
                <w:rFonts w:ascii="Times New Roman" w:hAnsi="Times New Roman"/>
                <w:lang w:val="uk-UA"/>
              </w:rPr>
            </w:pPr>
            <w:r w:rsidRPr="008D6C33">
              <w:rPr>
                <w:rFonts w:ascii="Times New Roman" w:hAnsi="Times New Roman"/>
                <w:lang w:val="uk-UA"/>
              </w:rPr>
              <w:t>КАМАЗ55111 (сміттєвоз</w:t>
            </w:r>
            <w:r>
              <w:rPr>
                <w:rFonts w:ascii="Times New Roman" w:hAnsi="Times New Roman"/>
                <w:lang w:val="uk-UA"/>
              </w:rPr>
              <w:t>)</w:t>
            </w:r>
          </w:p>
        </w:tc>
        <w:tc>
          <w:tcPr>
            <w:tcW w:w="1001" w:type="pct"/>
            <w:tcBorders>
              <w:top w:val="single" w:sz="4" w:space="0" w:color="auto"/>
              <w:bottom w:val="single" w:sz="4" w:space="0" w:color="auto"/>
            </w:tcBorders>
            <w:vAlign w:val="center"/>
          </w:tcPr>
          <w:p w14:paraId="3C0C83D1"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18BB5605" w14:textId="77777777" w:rsidTr="007A4096">
        <w:trPr>
          <w:trHeight w:val="300"/>
        </w:trPr>
        <w:tc>
          <w:tcPr>
            <w:tcW w:w="2266" w:type="pct"/>
            <w:vMerge/>
          </w:tcPr>
          <w:p w14:paraId="26E8B320"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82CA220" w14:textId="05D406DC" w:rsidR="00C4398A" w:rsidRPr="008D6C33" w:rsidRDefault="00C4398A" w:rsidP="008D6C33">
            <w:pPr>
              <w:spacing w:line="240" w:lineRule="auto"/>
              <w:jc w:val="center"/>
              <w:rPr>
                <w:rFonts w:ascii="Times New Roman" w:hAnsi="Times New Roman"/>
                <w:lang w:val="uk-UA"/>
              </w:rPr>
            </w:pPr>
            <w:r w:rsidRPr="007A4096">
              <w:rPr>
                <w:rFonts w:ascii="Times New Roman" w:hAnsi="Times New Roman"/>
                <w:lang w:val="uk-UA"/>
              </w:rPr>
              <w:t>ГАЗ-3309 (сміттєвоз)</w:t>
            </w:r>
          </w:p>
        </w:tc>
        <w:tc>
          <w:tcPr>
            <w:tcW w:w="1001" w:type="pct"/>
            <w:tcBorders>
              <w:top w:val="single" w:sz="4" w:space="0" w:color="auto"/>
              <w:bottom w:val="single" w:sz="4" w:space="0" w:color="auto"/>
            </w:tcBorders>
            <w:vAlign w:val="center"/>
          </w:tcPr>
          <w:p w14:paraId="735474BF"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5A4AB954" w14:textId="77777777" w:rsidTr="007A4096">
        <w:trPr>
          <w:trHeight w:val="290"/>
        </w:trPr>
        <w:tc>
          <w:tcPr>
            <w:tcW w:w="2266" w:type="pct"/>
            <w:vMerge/>
          </w:tcPr>
          <w:p w14:paraId="54675BF9"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C404AC2" w14:textId="1B60F3E5" w:rsidR="00C4398A" w:rsidRPr="008D6C33" w:rsidRDefault="00C4398A" w:rsidP="008D6C33">
            <w:pPr>
              <w:spacing w:line="240" w:lineRule="auto"/>
              <w:jc w:val="center"/>
              <w:rPr>
                <w:rFonts w:ascii="Times New Roman" w:hAnsi="Times New Roman"/>
                <w:lang w:val="uk-UA"/>
              </w:rPr>
            </w:pPr>
            <w:r w:rsidRPr="007A4096">
              <w:rPr>
                <w:rFonts w:ascii="Times New Roman" w:hAnsi="Times New Roman"/>
                <w:lang w:val="uk-UA"/>
              </w:rPr>
              <w:t>ГАЗ-3307 (сміттєвоз)</w:t>
            </w:r>
          </w:p>
        </w:tc>
        <w:tc>
          <w:tcPr>
            <w:tcW w:w="1001" w:type="pct"/>
            <w:tcBorders>
              <w:top w:val="single" w:sz="4" w:space="0" w:color="auto"/>
              <w:bottom w:val="single" w:sz="4" w:space="0" w:color="auto"/>
            </w:tcBorders>
            <w:vAlign w:val="center"/>
          </w:tcPr>
          <w:p w14:paraId="6980AC25"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53679C97" w14:textId="77777777" w:rsidTr="007A4096">
        <w:trPr>
          <w:trHeight w:val="370"/>
        </w:trPr>
        <w:tc>
          <w:tcPr>
            <w:tcW w:w="2266" w:type="pct"/>
            <w:vMerge/>
          </w:tcPr>
          <w:p w14:paraId="519FB590"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02A9799" w14:textId="45AB20DE" w:rsidR="00C4398A" w:rsidRPr="008D6C33" w:rsidRDefault="00C4398A" w:rsidP="008D6C33">
            <w:pPr>
              <w:spacing w:line="240" w:lineRule="auto"/>
              <w:jc w:val="center"/>
              <w:rPr>
                <w:rFonts w:ascii="Times New Roman" w:hAnsi="Times New Roman"/>
                <w:lang w:val="uk-UA"/>
              </w:rPr>
            </w:pPr>
            <w:r w:rsidRPr="007A4096">
              <w:rPr>
                <w:rFonts w:ascii="Times New Roman" w:hAnsi="Times New Roman"/>
                <w:lang w:val="uk-UA"/>
              </w:rPr>
              <w:t>МАЗ 4381 N2</w:t>
            </w:r>
            <w:r>
              <w:rPr>
                <w:rFonts w:ascii="Times New Roman" w:hAnsi="Times New Roman"/>
                <w:lang w:val="uk-UA"/>
              </w:rPr>
              <w:t xml:space="preserve"> (сміттєвоз)</w:t>
            </w:r>
          </w:p>
        </w:tc>
        <w:tc>
          <w:tcPr>
            <w:tcW w:w="1001" w:type="pct"/>
            <w:tcBorders>
              <w:top w:val="single" w:sz="4" w:space="0" w:color="auto"/>
              <w:bottom w:val="single" w:sz="4" w:space="0" w:color="auto"/>
            </w:tcBorders>
            <w:vAlign w:val="center"/>
          </w:tcPr>
          <w:p w14:paraId="1D067E29"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442B9432" w14:textId="77777777" w:rsidTr="007A4096">
        <w:trPr>
          <w:trHeight w:val="376"/>
        </w:trPr>
        <w:tc>
          <w:tcPr>
            <w:tcW w:w="2266" w:type="pct"/>
            <w:vMerge/>
          </w:tcPr>
          <w:p w14:paraId="19812E47"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BD92446" w14:textId="181E0BAD" w:rsidR="00C4398A" w:rsidRPr="008D6C33" w:rsidRDefault="00C4398A" w:rsidP="008D6C33">
            <w:pPr>
              <w:spacing w:line="240" w:lineRule="auto"/>
              <w:jc w:val="center"/>
              <w:rPr>
                <w:rFonts w:ascii="Times New Roman" w:hAnsi="Times New Roman"/>
                <w:lang w:val="uk-UA"/>
              </w:rPr>
            </w:pPr>
            <w:r>
              <w:rPr>
                <w:rFonts w:ascii="Times New Roman" w:hAnsi="Times New Roman"/>
                <w:lang w:val="uk-UA"/>
              </w:rPr>
              <w:t xml:space="preserve">Трактор </w:t>
            </w:r>
            <w:r w:rsidRPr="007A4096">
              <w:rPr>
                <w:rFonts w:ascii="Times New Roman" w:hAnsi="Times New Roman"/>
                <w:lang w:val="uk-UA"/>
              </w:rPr>
              <w:t xml:space="preserve">МТЗ-80 </w:t>
            </w:r>
          </w:p>
        </w:tc>
        <w:tc>
          <w:tcPr>
            <w:tcW w:w="1001" w:type="pct"/>
            <w:tcBorders>
              <w:top w:val="single" w:sz="4" w:space="0" w:color="auto"/>
              <w:bottom w:val="single" w:sz="4" w:space="0" w:color="auto"/>
            </w:tcBorders>
            <w:vAlign w:val="center"/>
          </w:tcPr>
          <w:p w14:paraId="24515A0A"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3A47FD52" w14:textId="77777777" w:rsidTr="007A4096">
        <w:trPr>
          <w:trHeight w:val="290"/>
        </w:trPr>
        <w:tc>
          <w:tcPr>
            <w:tcW w:w="2266" w:type="pct"/>
            <w:vMerge/>
          </w:tcPr>
          <w:p w14:paraId="1794262A"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988D367" w14:textId="0AFAF243" w:rsidR="00C4398A" w:rsidRPr="008D6C33" w:rsidRDefault="00C4398A" w:rsidP="008D6C33">
            <w:pPr>
              <w:spacing w:line="240" w:lineRule="auto"/>
              <w:jc w:val="center"/>
              <w:rPr>
                <w:rFonts w:ascii="Times New Roman" w:hAnsi="Times New Roman"/>
                <w:lang w:val="uk-UA"/>
              </w:rPr>
            </w:pPr>
            <w:r>
              <w:rPr>
                <w:rFonts w:ascii="Times New Roman" w:hAnsi="Times New Roman"/>
                <w:lang w:val="uk-UA"/>
              </w:rPr>
              <w:t>Трактор Т-25</w:t>
            </w:r>
          </w:p>
        </w:tc>
        <w:tc>
          <w:tcPr>
            <w:tcW w:w="1001" w:type="pct"/>
            <w:tcBorders>
              <w:top w:val="single" w:sz="4" w:space="0" w:color="auto"/>
              <w:bottom w:val="single" w:sz="4" w:space="0" w:color="auto"/>
            </w:tcBorders>
            <w:vAlign w:val="center"/>
          </w:tcPr>
          <w:p w14:paraId="0122EE76"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4D9AA99C" w14:textId="77777777" w:rsidTr="007A4096">
        <w:trPr>
          <w:trHeight w:val="384"/>
        </w:trPr>
        <w:tc>
          <w:tcPr>
            <w:tcW w:w="2266" w:type="pct"/>
            <w:vMerge/>
          </w:tcPr>
          <w:p w14:paraId="586A0DD6"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8971563" w14:textId="6E8CFA92" w:rsidR="00C4398A" w:rsidRPr="008D6C33" w:rsidRDefault="00C4398A" w:rsidP="008D6C33">
            <w:pPr>
              <w:spacing w:line="240" w:lineRule="auto"/>
              <w:jc w:val="center"/>
              <w:rPr>
                <w:rFonts w:ascii="Times New Roman" w:hAnsi="Times New Roman"/>
                <w:lang w:val="uk-UA"/>
              </w:rPr>
            </w:pPr>
            <w:r>
              <w:rPr>
                <w:rFonts w:ascii="Times New Roman" w:hAnsi="Times New Roman"/>
                <w:lang w:val="uk-UA"/>
              </w:rPr>
              <w:t>Т</w:t>
            </w:r>
            <w:r w:rsidRPr="007A4096">
              <w:rPr>
                <w:rFonts w:ascii="Times New Roman" w:hAnsi="Times New Roman"/>
                <w:lang w:val="uk-UA"/>
              </w:rPr>
              <w:t>р</w:t>
            </w:r>
            <w:r>
              <w:rPr>
                <w:rFonts w:ascii="Times New Roman" w:hAnsi="Times New Roman"/>
                <w:lang w:val="uk-UA"/>
              </w:rPr>
              <w:t>а</w:t>
            </w:r>
            <w:r w:rsidRPr="007A4096">
              <w:rPr>
                <w:rFonts w:ascii="Times New Roman" w:hAnsi="Times New Roman"/>
                <w:lang w:val="uk-UA"/>
              </w:rPr>
              <w:t>ктор Борекс-</w:t>
            </w:r>
            <w:r>
              <w:rPr>
                <w:rFonts w:ascii="Times New Roman" w:hAnsi="Times New Roman"/>
                <w:lang w:val="uk-UA"/>
              </w:rPr>
              <w:t>2171</w:t>
            </w:r>
          </w:p>
        </w:tc>
        <w:tc>
          <w:tcPr>
            <w:tcW w:w="1001" w:type="pct"/>
            <w:tcBorders>
              <w:top w:val="single" w:sz="4" w:space="0" w:color="auto"/>
              <w:bottom w:val="single" w:sz="4" w:space="0" w:color="auto"/>
            </w:tcBorders>
            <w:vAlign w:val="center"/>
          </w:tcPr>
          <w:p w14:paraId="671C426A"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6EF90CCB" w14:textId="77777777" w:rsidTr="007A4096">
        <w:trPr>
          <w:trHeight w:val="300"/>
        </w:trPr>
        <w:tc>
          <w:tcPr>
            <w:tcW w:w="2266" w:type="pct"/>
            <w:vMerge/>
          </w:tcPr>
          <w:p w14:paraId="0B13A209"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B3BDDAF" w14:textId="160ECBF3" w:rsidR="00C4398A" w:rsidRPr="008D6C33" w:rsidRDefault="00C4398A" w:rsidP="008D6C33">
            <w:pPr>
              <w:spacing w:line="240" w:lineRule="auto"/>
              <w:jc w:val="center"/>
              <w:rPr>
                <w:rFonts w:ascii="Times New Roman" w:hAnsi="Times New Roman"/>
                <w:lang w:val="uk-UA"/>
              </w:rPr>
            </w:pPr>
            <w:r>
              <w:rPr>
                <w:rFonts w:ascii="Times New Roman" w:hAnsi="Times New Roman"/>
                <w:lang w:val="uk-UA"/>
              </w:rPr>
              <w:t>Е</w:t>
            </w:r>
            <w:r w:rsidRPr="007A4096">
              <w:rPr>
                <w:rFonts w:ascii="Times New Roman" w:hAnsi="Times New Roman"/>
                <w:lang w:val="uk-UA"/>
              </w:rPr>
              <w:t xml:space="preserve">кскаватор-навантажувач </w:t>
            </w:r>
            <w:proofErr w:type="spellStart"/>
            <w:r w:rsidRPr="007A4096">
              <w:rPr>
                <w:rFonts w:ascii="Times New Roman" w:hAnsi="Times New Roman"/>
                <w:lang w:val="uk-UA"/>
              </w:rPr>
              <w:t>Komatsu</w:t>
            </w:r>
            <w:proofErr w:type="spellEnd"/>
            <w:r w:rsidRPr="007A4096">
              <w:rPr>
                <w:rFonts w:ascii="Times New Roman" w:hAnsi="Times New Roman"/>
                <w:lang w:val="uk-UA"/>
              </w:rPr>
              <w:t xml:space="preserve"> </w:t>
            </w:r>
          </w:p>
        </w:tc>
        <w:tc>
          <w:tcPr>
            <w:tcW w:w="1001" w:type="pct"/>
            <w:tcBorders>
              <w:top w:val="single" w:sz="4" w:space="0" w:color="auto"/>
              <w:bottom w:val="single" w:sz="4" w:space="0" w:color="auto"/>
            </w:tcBorders>
            <w:vAlign w:val="center"/>
          </w:tcPr>
          <w:p w14:paraId="12B42EB6"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sidRPr="008D6C33">
              <w:rPr>
                <w:rFonts w:ascii="Times New Roman" w:eastAsia="SimSun" w:hAnsi="Times New Roman"/>
                <w:bCs/>
                <w:kern w:val="3"/>
                <w:lang w:val="uk-UA" w:eastAsia="zh-CN" w:bidi="hi-IN"/>
              </w:rPr>
              <w:t>1</w:t>
            </w:r>
          </w:p>
        </w:tc>
      </w:tr>
      <w:tr w:rsidR="00C4398A" w:rsidRPr="008D6C33" w14:paraId="418D70A4" w14:textId="77777777" w:rsidTr="007A4096">
        <w:trPr>
          <w:trHeight w:val="300"/>
        </w:trPr>
        <w:tc>
          <w:tcPr>
            <w:tcW w:w="2266" w:type="pct"/>
            <w:vMerge/>
          </w:tcPr>
          <w:p w14:paraId="3DCFC62F"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6F2CF64" w14:textId="3190442A" w:rsidR="00C4398A" w:rsidRDefault="00C4398A" w:rsidP="00C4398A">
            <w:pPr>
              <w:spacing w:line="240" w:lineRule="auto"/>
              <w:jc w:val="center"/>
              <w:rPr>
                <w:rFonts w:ascii="Times New Roman" w:hAnsi="Times New Roman"/>
                <w:lang w:val="uk-UA"/>
              </w:rPr>
            </w:pPr>
            <w:proofErr w:type="spellStart"/>
            <w:r w:rsidRPr="007A4096">
              <w:rPr>
                <w:rFonts w:ascii="Times New Roman" w:hAnsi="Times New Roman"/>
                <w:lang w:val="uk-UA"/>
              </w:rPr>
              <w:t>Renault</w:t>
            </w:r>
            <w:proofErr w:type="spellEnd"/>
            <w:r>
              <w:rPr>
                <w:rFonts w:ascii="Times New Roman" w:hAnsi="Times New Roman"/>
                <w:lang w:val="uk-UA"/>
              </w:rPr>
              <w:t xml:space="preserve"> </w:t>
            </w:r>
            <w:proofErr w:type="spellStart"/>
            <w:r w:rsidRPr="007A4096">
              <w:rPr>
                <w:rFonts w:ascii="Times New Roman" w:hAnsi="Times New Roman"/>
                <w:lang w:val="uk-UA"/>
              </w:rPr>
              <w:t>Midlum</w:t>
            </w:r>
            <w:proofErr w:type="spellEnd"/>
            <w:r w:rsidRPr="007A4096">
              <w:rPr>
                <w:rFonts w:ascii="Times New Roman" w:hAnsi="Times New Roman"/>
                <w:lang w:val="uk-UA"/>
              </w:rPr>
              <w:t xml:space="preserve"> 190.10 </w:t>
            </w:r>
            <w:r>
              <w:rPr>
                <w:rFonts w:ascii="Times New Roman" w:hAnsi="Times New Roman"/>
                <w:lang w:val="uk-UA"/>
              </w:rPr>
              <w:t>(сміттєвоз)</w:t>
            </w:r>
          </w:p>
        </w:tc>
        <w:tc>
          <w:tcPr>
            <w:tcW w:w="1001" w:type="pct"/>
            <w:tcBorders>
              <w:top w:val="single" w:sz="4" w:space="0" w:color="auto"/>
              <w:bottom w:val="single" w:sz="4" w:space="0" w:color="auto"/>
            </w:tcBorders>
            <w:vAlign w:val="center"/>
          </w:tcPr>
          <w:p w14:paraId="0C0B12C3" w14:textId="1376B001"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470B9A53" w14:textId="77777777" w:rsidTr="007A4096">
        <w:trPr>
          <w:trHeight w:val="300"/>
        </w:trPr>
        <w:tc>
          <w:tcPr>
            <w:tcW w:w="2266" w:type="pct"/>
            <w:vMerge/>
          </w:tcPr>
          <w:p w14:paraId="21CBB7FB"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F5DCA50" w14:textId="6F540586" w:rsidR="00C4398A" w:rsidRPr="007A4096" w:rsidRDefault="00C4398A" w:rsidP="007A4096">
            <w:pPr>
              <w:spacing w:line="240" w:lineRule="auto"/>
              <w:jc w:val="center"/>
              <w:rPr>
                <w:rFonts w:ascii="Times New Roman" w:hAnsi="Times New Roman"/>
                <w:lang w:val="uk-UA"/>
              </w:rPr>
            </w:pPr>
            <w:r w:rsidRPr="007A4096">
              <w:rPr>
                <w:rFonts w:ascii="Times New Roman" w:hAnsi="Times New Roman"/>
                <w:lang w:val="uk-UA"/>
              </w:rPr>
              <w:t>МАЗ КО 427</w:t>
            </w:r>
            <w:r>
              <w:rPr>
                <w:rFonts w:ascii="Times New Roman" w:hAnsi="Times New Roman"/>
                <w:lang w:val="uk-UA"/>
              </w:rPr>
              <w:t xml:space="preserve"> (сміттєвоз)</w:t>
            </w:r>
          </w:p>
        </w:tc>
        <w:tc>
          <w:tcPr>
            <w:tcW w:w="1001" w:type="pct"/>
            <w:tcBorders>
              <w:top w:val="single" w:sz="4" w:space="0" w:color="auto"/>
              <w:bottom w:val="single" w:sz="4" w:space="0" w:color="auto"/>
            </w:tcBorders>
            <w:vAlign w:val="center"/>
          </w:tcPr>
          <w:p w14:paraId="6C272664" w14:textId="4B4AC678"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11D2661B" w14:textId="77777777" w:rsidTr="00C4398A">
        <w:trPr>
          <w:trHeight w:val="300"/>
        </w:trPr>
        <w:tc>
          <w:tcPr>
            <w:tcW w:w="2266" w:type="pct"/>
            <w:vMerge/>
          </w:tcPr>
          <w:p w14:paraId="04EDCDED"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3201BC43" w14:textId="79B1535D" w:rsidR="00C4398A" w:rsidRPr="007A4096" w:rsidRDefault="00C4398A" w:rsidP="007A4096">
            <w:pPr>
              <w:spacing w:line="240" w:lineRule="auto"/>
              <w:jc w:val="center"/>
              <w:rPr>
                <w:rFonts w:ascii="Times New Roman" w:hAnsi="Times New Roman"/>
                <w:lang w:val="uk-UA"/>
              </w:rPr>
            </w:pPr>
            <w:r w:rsidRPr="007A4096">
              <w:rPr>
                <w:rFonts w:ascii="Times New Roman" w:hAnsi="Times New Roman"/>
                <w:lang w:val="uk-UA"/>
              </w:rPr>
              <w:t>МАЗ 47</w:t>
            </w:r>
            <w:r>
              <w:rPr>
                <w:rFonts w:ascii="Times New Roman" w:hAnsi="Times New Roman"/>
                <w:lang w:val="uk-UA"/>
              </w:rPr>
              <w:t xml:space="preserve">31 </w:t>
            </w:r>
            <w:r>
              <w:rPr>
                <w:rFonts w:ascii="Times New Roman" w:hAnsi="Times New Roman"/>
                <w:lang w:val="en-US"/>
              </w:rPr>
              <w:t>N2</w:t>
            </w:r>
            <w:r>
              <w:rPr>
                <w:rFonts w:ascii="Times New Roman" w:hAnsi="Times New Roman"/>
                <w:lang w:val="uk-UA"/>
              </w:rPr>
              <w:t xml:space="preserve"> (сміттєвоз)</w:t>
            </w:r>
          </w:p>
        </w:tc>
        <w:tc>
          <w:tcPr>
            <w:tcW w:w="1001" w:type="pct"/>
            <w:tcBorders>
              <w:top w:val="single" w:sz="4" w:space="0" w:color="auto"/>
              <w:bottom w:val="single" w:sz="4" w:space="0" w:color="auto"/>
            </w:tcBorders>
            <w:vAlign w:val="center"/>
          </w:tcPr>
          <w:p w14:paraId="07A034E7" w14:textId="0EACB49A"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01056F19" w14:textId="77777777" w:rsidTr="00C4398A">
        <w:trPr>
          <w:trHeight w:val="300"/>
        </w:trPr>
        <w:tc>
          <w:tcPr>
            <w:tcW w:w="2266" w:type="pct"/>
            <w:vMerge/>
          </w:tcPr>
          <w:p w14:paraId="54677BB2"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1012E03" w14:textId="42B3156F" w:rsidR="00C4398A" w:rsidRPr="007A4096" w:rsidRDefault="00C4398A" w:rsidP="007A4096">
            <w:pPr>
              <w:spacing w:line="240" w:lineRule="auto"/>
              <w:jc w:val="center"/>
              <w:rPr>
                <w:rFonts w:ascii="Times New Roman" w:hAnsi="Times New Roman"/>
                <w:lang w:val="uk-UA"/>
              </w:rPr>
            </w:pPr>
            <w:r>
              <w:rPr>
                <w:rFonts w:ascii="Times New Roman" w:hAnsi="Times New Roman"/>
                <w:lang w:val="uk-UA"/>
              </w:rPr>
              <w:t>А</w:t>
            </w:r>
            <w:r w:rsidRPr="00C4398A">
              <w:rPr>
                <w:rFonts w:ascii="Times New Roman" w:hAnsi="Times New Roman"/>
                <w:lang w:val="uk-UA"/>
              </w:rPr>
              <w:t>втогрейдер ДЗ-122-А</w:t>
            </w:r>
          </w:p>
        </w:tc>
        <w:tc>
          <w:tcPr>
            <w:tcW w:w="1001" w:type="pct"/>
            <w:tcBorders>
              <w:top w:val="single" w:sz="4" w:space="0" w:color="auto"/>
              <w:bottom w:val="single" w:sz="4" w:space="0" w:color="auto"/>
            </w:tcBorders>
            <w:vAlign w:val="center"/>
          </w:tcPr>
          <w:p w14:paraId="454EF478" w14:textId="6B4A0CD4"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660BCE9C" w14:textId="77777777" w:rsidTr="00C4398A">
        <w:trPr>
          <w:trHeight w:val="374"/>
        </w:trPr>
        <w:tc>
          <w:tcPr>
            <w:tcW w:w="2266" w:type="pct"/>
            <w:vMerge/>
          </w:tcPr>
          <w:p w14:paraId="4883BAD8"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0A3C31F" w14:textId="0D270F53" w:rsidR="00C4398A" w:rsidRPr="007A4096" w:rsidRDefault="00C4398A" w:rsidP="00C4398A">
            <w:pPr>
              <w:spacing w:line="240" w:lineRule="auto"/>
              <w:jc w:val="center"/>
              <w:rPr>
                <w:rFonts w:ascii="Times New Roman" w:hAnsi="Times New Roman"/>
                <w:lang w:val="uk-UA"/>
              </w:rPr>
            </w:pPr>
            <w:r>
              <w:rPr>
                <w:rFonts w:ascii="Times New Roman" w:hAnsi="Times New Roman"/>
                <w:lang w:val="uk-UA"/>
              </w:rPr>
              <w:t>П</w:t>
            </w:r>
            <w:r w:rsidRPr="00C4398A">
              <w:rPr>
                <w:rFonts w:ascii="Times New Roman" w:hAnsi="Times New Roman"/>
                <w:lang w:val="uk-UA"/>
              </w:rPr>
              <w:t>ричіп 2 ПТС-4-887</w:t>
            </w:r>
          </w:p>
        </w:tc>
        <w:tc>
          <w:tcPr>
            <w:tcW w:w="1001" w:type="pct"/>
            <w:tcBorders>
              <w:top w:val="single" w:sz="4" w:space="0" w:color="auto"/>
              <w:bottom w:val="single" w:sz="4" w:space="0" w:color="auto"/>
            </w:tcBorders>
            <w:vAlign w:val="center"/>
          </w:tcPr>
          <w:p w14:paraId="25812241" w14:textId="04815450"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7D417D0E" w14:textId="77777777" w:rsidTr="00C4398A">
        <w:trPr>
          <w:trHeight w:val="300"/>
        </w:trPr>
        <w:tc>
          <w:tcPr>
            <w:tcW w:w="2266" w:type="pct"/>
            <w:vMerge/>
          </w:tcPr>
          <w:p w14:paraId="290FD721"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5FBCE028" w14:textId="7FD398C4" w:rsidR="00C4398A" w:rsidRPr="007A4096" w:rsidRDefault="00C4398A" w:rsidP="007A4096">
            <w:pPr>
              <w:spacing w:line="240" w:lineRule="auto"/>
              <w:jc w:val="center"/>
              <w:rPr>
                <w:rFonts w:ascii="Times New Roman" w:hAnsi="Times New Roman"/>
                <w:lang w:val="uk-UA"/>
              </w:rPr>
            </w:pPr>
            <w:r>
              <w:rPr>
                <w:rFonts w:ascii="Times New Roman" w:hAnsi="Times New Roman"/>
                <w:lang w:val="uk-UA"/>
              </w:rPr>
              <w:t xml:space="preserve">Причіп </w:t>
            </w:r>
            <w:r w:rsidRPr="00C4398A">
              <w:rPr>
                <w:rFonts w:ascii="Times New Roman" w:hAnsi="Times New Roman"/>
                <w:lang w:val="uk-UA"/>
              </w:rPr>
              <w:t>2 ПТС-4</w:t>
            </w:r>
          </w:p>
        </w:tc>
        <w:tc>
          <w:tcPr>
            <w:tcW w:w="1001" w:type="pct"/>
            <w:tcBorders>
              <w:top w:val="single" w:sz="4" w:space="0" w:color="auto"/>
              <w:bottom w:val="single" w:sz="4" w:space="0" w:color="auto"/>
            </w:tcBorders>
            <w:vAlign w:val="center"/>
          </w:tcPr>
          <w:p w14:paraId="6BF05032" w14:textId="52C5ACC1"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00C900D3" w14:textId="77777777" w:rsidTr="00C4398A">
        <w:trPr>
          <w:trHeight w:val="300"/>
        </w:trPr>
        <w:tc>
          <w:tcPr>
            <w:tcW w:w="2266" w:type="pct"/>
            <w:vMerge/>
          </w:tcPr>
          <w:p w14:paraId="26823EBA"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DAD1AD8" w14:textId="5FD5133B" w:rsidR="00C4398A" w:rsidRPr="00C4398A" w:rsidRDefault="00C4398A" w:rsidP="007A4096">
            <w:pPr>
              <w:spacing w:line="240" w:lineRule="auto"/>
              <w:jc w:val="center"/>
              <w:rPr>
                <w:rFonts w:ascii="Times New Roman" w:hAnsi="Times New Roman"/>
                <w:lang w:val="en-US"/>
              </w:rPr>
            </w:pPr>
            <w:r>
              <w:rPr>
                <w:rFonts w:ascii="Times New Roman" w:hAnsi="Times New Roman"/>
                <w:lang w:val="uk-UA"/>
              </w:rPr>
              <w:t>Міні-трактор Jinma-264E</w:t>
            </w:r>
          </w:p>
        </w:tc>
        <w:tc>
          <w:tcPr>
            <w:tcW w:w="1001" w:type="pct"/>
            <w:tcBorders>
              <w:top w:val="single" w:sz="4" w:space="0" w:color="auto"/>
              <w:bottom w:val="single" w:sz="4" w:space="0" w:color="auto"/>
            </w:tcBorders>
            <w:vAlign w:val="center"/>
          </w:tcPr>
          <w:p w14:paraId="24EBAFEE" w14:textId="0C4F9F78" w:rsidR="00C4398A" w:rsidRP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en-US" w:eastAsia="zh-CN" w:bidi="hi-IN"/>
              </w:rPr>
              <w:t>1</w:t>
            </w:r>
          </w:p>
        </w:tc>
      </w:tr>
      <w:tr w:rsidR="00C4398A" w:rsidRPr="008D6C33" w14:paraId="04DCD273" w14:textId="77777777" w:rsidTr="00C4398A">
        <w:trPr>
          <w:trHeight w:val="300"/>
        </w:trPr>
        <w:tc>
          <w:tcPr>
            <w:tcW w:w="2266" w:type="pct"/>
            <w:vMerge/>
          </w:tcPr>
          <w:p w14:paraId="22B8B1CB"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2897750" w14:textId="046CB8DC" w:rsidR="00C4398A" w:rsidRDefault="00C4398A" w:rsidP="007A4096">
            <w:pPr>
              <w:spacing w:line="240" w:lineRule="auto"/>
              <w:jc w:val="center"/>
              <w:rPr>
                <w:rFonts w:ascii="Times New Roman" w:hAnsi="Times New Roman"/>
                <w:lang w:val="uk-UA"/>
              </w:rPr>
            </w:pPr>
            <w:proofErr w:type="spellStart"/>
            <w:r>
              <w:rPr>
                <w:rFonts w:ascii="Times New Roman" w:hAnsi="Times New Roman"/>
                <w:lang w:val="uk-UA"/>
              </w:rPr>
              <w:t>КрАЗ</w:t>
            </w:r>
            <w:proofErr w:type="spellEnd"/>
            <w:r>
              <w:rPr>
                <w:rFonts w:ascii="Times New Roman" w:hAnsi="Times New Roman"/>
                <w:lang w:val="uk-UA"/>
              </w:rPr>
              <w:t xml:space="preserve"> ВІВА МД 18/00</w:t>
            </w:r>
          </w:p>
        </w:tc>
        <w:tc>
          <w:tcPr>
            <w:tcW w:w="1001" w:type="pct"/>
            <w:tcBorders>
              <w:top w:val="single" w:sz="4" w:space="0" w:color="auto"/>
              <w:bottom w:val="single" w:sz="4" w:space="0" w:color="auto"/>
            </w:tcBorders>
            <w:vAlign w:val="center"/>
          </w:tcPr>
          <w:p w14:paraId="0EB3053E" w14:textId="59FC7B9B"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r w:rsidR="00C4398A" w:rsidRPr="008D6C33" w14:paraId="73E1EC3F" w14:textId="77777777" w:rsidTr="007A4096">
        <w:trPr>
          <w:trHeight w:val="300"/>
        </w:trPr>
        <w:tc>
          <w:tcPr>
            <w:tcW w:w="2266" w:type="pct"/>
            <w:vMerge/>
          </w:tcPr>
          <w:p w14:paraId="323BB914" w14:textId="77777777" w:rsidR="00C4398A" w:rsidRPr="008D6C33"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tcBorders>
            <w:vAlign w:val="center"/>
          </w:tcPr>
          <w:p w14:paraId="3837F4A1" w14:textId="10376BCE" w:rsidR="00C4398A" w:rsidRPr="00C4398A" w:rsidRDefault="00C4398A" w:rsidP="007A4096">
            <w:pPr>
              <w:spacing w:line="240" w:lineRule="auto"/>
              <w:jc w:val="center"/>
              <w:rPr>
                <w:rFonts w:ascii="Times New Roman" w:hAnsi="Times New Roman"/>
                <w:lang w:val="uk-UA"/>
              </w:rPr>
            </w:pPr>
            <w:r>
              <w:rPr>
                <w:rFonts w:ascii="Times New Roman" w:hAnsi="Times New Roman"/>
                <w:lang w:val="uk-UA"/>
              </w:rPr>
              <w:t xml:space="preserve">Міні-навантажувач </w:t>
            </w:r>
            <w:r>
              <w:rPr>
                <w:rFonts w:ascii="Times New Roman" w:hAnsi="Times New Roman"/>
                <w:lang w:val="en-US"/>
              </w:rPr>
              <w:t>Avant 220</w:t>
            </w:r>
          </w:p>
        </w:tc>
        <w:tc>
          <w:tcPr>
            <w:tcW w:w="1001" w:type="pct"/>
            <w:tcBorders>
              <w:top w:val="single" w:sz="4" w:space="0" w:color="auto"/>
            </w:tcBorders>
            <w:vAlign w:val="center"/>
          </w:tcPr>
          <w:p w14:paraId="55B09F73" w14:textId="392F77FB" w:rsidR="00C4398A" w:rsidRDefault="00C4398A" w:rsidP="008D6C33">
            <w:pPr>
              <w:widowControl w:val="0"/>
              <w:suppressAutoHyphens/>
              <w:autoSpaceDN w:val="0"/>
              <w:spacing w:line="240" w:lineRule="auto"/>
              <w:jc w:val="center"/>
              <w:textAlignment w:val="baseline"/>
              <w:rPr>
                <w:rFonts w:ascii="Times New Roman" w:eastAsia="SimSun" w:hAnsi="Times New Roman"/>
                <w:bCs/>
                <w:kern w:val="3"/>
                <w:lang w:val="uk-UA" w:eastAsia="zh-CN" w:bidi="hi-IN"/>
              </w:rPr>
            </w:pPr>
            <w:r>
              <w:rPr>
                <w:rFonts w:ascii="Times New Roman" w:eastAsia="SimSun" w:hAnsi="Times New Roman"/>
                <w:bCs/>
                <w:kern w:val="3"/>
                <w:lang w:val="uk-UA" w:eastAsia="zh-CN" w:bidi="hi-IN"/>
              </w:rPr>
              <w:t>1</w:t>
            </w:r>
          </w:p>
        </w:tc>
      </w:tr>
    </w:tbl>
    <w:p w14:paraId="636CBDFB" w14:textId="77777777" w:rsidR="008D6C33" w:rsidRPr="008D6C33" w:rsidRDefault="008D6C33" w:rsidP="008D6C33">
      <w:pPr>
        <w:widowControl w:val="0"/>
        <w:suppressAutoHyphens/>
        <w:autoSpaceDN w:val="0"/>
        <w:spacing w:line="240" w:lineRule="auto"/>
        <w:ind w:firstLine="284"/>
        <w:jc w:val="both"/>
        <w:textAlignment w:val="baseline"/>
        <w:rPr>
          <w:rFonts w:ascii="Times New Roman" w:eastAsia="Times New Roman" w:hAnsi="Times New Roman" w:cs="Times New Roman"/>
          <w:color w:val="000000"/>
          <w:kern w:val="3"/>
          <w:sz w:val="24"/>
          <w:szCs w:val="24"/>
          <w:lang w:val="uk-UA" w:eastAsia="ru-RU" w:bidi="hi-IN"/>
        </w:rPr>
      </w:pPr>
      <w:r w:rsidRPr="008D6C33">
        <w:rPr>
          <w:rFonts w:ascii="Times New Roman" w:eastAsia="Times New Roman" w:hAnsi="Times New Roman" w:cs="Times New Roman"/>
          <w:color w:val="000000"/>
          <w:kern w:val="3"/>
          <w:sz w:val="24"/>
          <w:szCs w:val="24"/>
          <w:lang w:val="uk-UA" w:eastAsia="ru-RU" w:bidi="hi-IN"/>
        </w:rPr>
        <w:t xml:space="preserve">Перелік транспортних засобів в період дії Договору закупівлі може змінюватися в залежності від потреб Замовника, але в межах загальної вартості Договору. </w:t>
      </w:r>
    </w:p>
    <w:p w14:paraId="5DC1384C" w14:textId="77777777" w:rsidR="008D6C33" w:rsidRPr="008D6C33" w:rsidRDefault="008D6C33" w:rsidP="008D6C33">
      <w:pPr>
        <w:widowControl w:val="0"/>
        <w:suppressAutoHyphens/>
        <w:autoSpaceDN w:val="0"/>
        <w:spacing w:line="240" w:lineRule="auto"/>
        <w:ind w:firstLine="284"/>
        <w:textAlignment w:val="baseline"/>
        <w:rPr>
          <w:rFonts w:ascii="Times New Roman" w:eastAsia="Times New Roman" w:hAnsi="Times New Roman" w:cs="Times New Roman"/>
          <w:b/>
          <w:color w:val="000000"/>
          <w:kern w:val="3"/>
          <w:sz w:val="24"/>
          <w:szCs w:val="24"/>
          <w:lang w:val="uk-UA" w:eastAsia="ru-RU" w:bidi="hi-IN"/>
        </w:rPr>
      </w:pPr>
      <w:r w:rsidRPr="008D6C33">
        <w:rPr>
          <w:rFonts w:ascii="Times New Roman" w:eastAsia="Times New Roman" w:hAnsi="Times New Roman" w:cs="Times New Roman"/>
          <w:b/>
          <w:color w:val="000000"/>
          <w:kern w:val="3"/>
          <w:sz w:val="24"/>
          <w:szCs w:val="24"/>
          <w:lang w:val="uk-UA" w:eastAsia="ru-RU" w:bidi="hi-IN"/>
        </w:rPr>
        <w:t>Послуги, що є предметом даної закупівлі включають в себе:</w:t>
      </w:r>
    </w:p>
    <w:p w14:paraId="5899ADF3"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xml:space="preserve">- </w:t>
      </w:r>
      <w:proofErr w:type="spellStart"/>
      <w:r w:rsidRPr="008D6C33">
        <w:rPr>
          <w:rFonts w:ascii="Times New Roman" w:eastAsia="Times New Roman" w:hAnsi="Times New Roman" w:cs="Times New Roman"/>
          <w:kern w:val="3"/>
          <w:sz w:val="24"/>
          <w:szCs w:val="24"/>
          <w:lang w:val="uk-UA" w:eastAsia="ru-RU" w:bidi="hi-IN"/>
        </w:rPr>
        <w:t>шиномонтаж</w:t>
      </w:r>
      <w:proofErr w:type="spellEnd"/>
      <w:r w:rsidRPr="008D6C33">
        <w:rPr>
          <w:rFonts w:ascii="Times New Roman" w:eastAsia="Times New Roman" w:hAnsi="Times New Roman" w:cs="Times New Roman"/>
          <w:kern w:val="3"/>
          <w:sz w:val="24"/>
          <w:szCs w:val="24"/>
          <w:lang w:val="uk-UA" w:eastAsia="ru-RU" w:bidi="hi-IN"/>
        </w:rPr>
        <w:t xml:space="preserve">; </w:t>
      </w:r>
    </w:p>
    <w:p w14:paraId="1AB3242A"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ремонт шин</w:t>
      </w:r>
      <w:r w:rsidRPr="008D6C33">
        <w:rPr>
          <w:rFonts w:ascii="Calibri" w:eastAsia="Times New Roman" w:hAnsi="Calibri" w:cs="Times New Roman"/>
          <w:lang w:eastAsia="ru-RU"/>
        </w:rPr>
        <w:t xml:space="preserve"> </w:t>
      </w:r>
      <w:r w:rsidRPr="008D6C33">
        <w:rPr>
          <w:rFonts w:ascii="Times New Roman" w:eastAsia="Times New Roman" w:hAnsi="Times New Roman" w:cs="Times New Roman"/>
          <w:kern w:val="3"/>
          <w:sz w:val="24"/>
          <w:szCs w:val="24"/>
          <w:lang w:val="uk-UA" w:eastAsia="ru-RU" w:bidi="hi-IN"/>
        </w:rPr>
        <w:t>транспортних засобів (з використанням необхідних матеріалів в залежності від пошкоджень);</w:t>
      </w:r>
    </w:p>
    <w:p w14:paraId="657F0D69"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балансування коліс транспортних засобів;</w:t>
      </w:r>
    </w:p>
    <w:p w14:paraId="56327126"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xml:space="preserve">- </w:t>
      </w:r>
      <w:proofErr w:type="spellStart"/>
      <w:r w:rsidRPr="008D6C33">
        <w:rPr>
          <w:rFonts w:ascii="Times New Roman" w:eastAsia="Times New Roman" w:hAnsi="Times New Roman" w:cs="Times New Roman"/>
          <w:kern w:val="3"/>
          <w:sz w:val="24"/>
          <w:szCs w:val="24"/>
          <w:lang w:val="uk-UA" w:eastAsia="ru-RU" w:bidi="hi-IN"/>
        </w:rPr>
        <w:t>рихтовка</w:t>
      </w:r>
      <w:proofErr w:type="spellEnd"/>
      <w:r w:rsidRPr="008D6C33">
        <w:rPr>
          <w:rFonts w:ascii="Times New Roman" w:eastAsia="Times New Roman" w:hAnsi="Times New Roman" w:cs="Times New Roman"/>
          <w:kern w:val="3"/>
          <w:sz w:val="24"/>
          <w:szCs w:val="24"/>
          <w:lang w:val="uk-UA" w:eastAsia="ru-RU" w:bidi="hi-IN"/>
        </w:rPr>
        <w:t xml:space="preserve"> і ремонт дисків.</w:t>
      </w:r>
    </w:p>
    <w:p w14:paraId="682BB03E"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6F153AE0" w14:textId="77777777" w:rsidR="008D6C33" w:rsidRPr="008D6C33" w:rsidRDefault="008D6C33" w:rsidP="008D6C33">
      <w:pPr>
        <w:widowControl w:val="0"/>
        <w:suppressAutoHyphens/>
        <w:autoSpaceDN w:val="0"/>
        <w:spacing w:line="240" w:lineRule="auto"/>
        <w:ind w:firstLine="284"/>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b/>
          <w:kern w:val="3"/>
          <w:sz w:val="24"/>
          <w:szCs w:val="24"/>
          <w:lang w:val="uk-UA" w:eastAsia="ru-RU" w:bidi="hi-IN"/>
        </w:rPr>
        <w:t xml:space="preserve">Під </w:t>
      </w:r>
      <w:proofErr w:type="spellStart"/>
      <w:r w:rsidRPr="008D6C33">
        <w:rPr>
          <w:rFonts w:ascii="Times New Roman" w:eastAsia="Times New Roman" w:hAnsi="Times New Roman" w:cs="Times New Roman"/>
          <w:b/>
          <w:kern w:val="3"/>
          <w:sz w:val="24"/>
          <w:szCs w:val="24"/>
          <w:lang w:val="uk-UA" w:eastAsia="ru-RU" w:bidi="hi-IN"/>
        </w:rPr>
        <w:t>шиномонтажем</w:t>
      </w:r>
      <w:proofErr w:type="spellEnd"/>
      <w:r w:rsidRPr="008D6C33">
        <w:rPr>
          <w:rFonts w:ascii="Times New Roman" w:eastAsia="Times New Roman" w:hAnsi="Times New Roman" w:cs="Times New Roman"/>
          <w:b/>
          <w:kern w:val="3"/>
          <w:sz w:val="24"/>
          <w:szCs w:val="24"/>
          <w:lang w:val="uk-UA" w:eastAsia="ru-RU" w:bidi="hi-IN"/>
        </w:rPr>
        <w:t xml:space="preserve"> розуміється надання наступних послуг</w:t>
      </w:r>
      <w:r w:rsidRPr="008D6C33">
        <w:rPr>
          <w:rFonts w:ascii="Times New Roman" w:eastAsia="Times New Roman" w:hAnsi="Times New Roman" w:cs="Times New Roman"/>
          <w:kern w:val="3"/>
          <w:sz w:val="24"/>
          <w:szCs w:val="24"/>
          <w:lang w:val="uk-UA" w:eastAsia="ru-RU" w:bidi="hi-IN"/>
        </w:rPr>
        <w:t>:</w:t>
      </w:r>
    </w:p>
    <w:p w14:paraId="1C8082FC"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xml:space="preserve">- зняття колеса з </w:t>
      </w:r>
      <w:bookmarkStart w:id="7" w:name="_Hlk67474473"/>
      <w:r w:rsidRPr="008D6C33">
        <w:rPr>
          <w:rFonts w:ascii="Times New Roman" w:eastAsia="Times New Roman" w:hAnsi="Times New Roman" w:cs="Times New Roman"/>
          <w:kern w:val="3"/>
          <w:sz w:val="24"/>
          <w:szCs w:val="24"/>
          <w:lang w:val="uk-UA" w:eastAsia="ru-RU" w:bidi="hi-IN"/>
        </w:rPr>
        <w:t>транспортного засобу</w:t>
      </w:r>
      <w:bookmarkEnd w:id="7"/>
      <w:r w:rsidRPr="008D6C33">
        <w:rPr>
          <w:rFonts w:ascii="Times New Roman" w:eastAsia="Times New Roman" w:hAnsi="Times New Roman" w:cs="Times New Roman"/>
          <w:kern w:val="3"/>
          <w:sz w:val="24"/>
          <w:szCs w:val="24"/>
          <w:lang w:val="uk-UA" w:eastAsia="ru-RU" w:bidi="hi-IN"/>
        </w:rPr>
        <w:t>;</w:t>
      </w:r>
    </w:p>
    <w:p w14:paraId="092DCEB3"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встановлення колеса;</w:t>
      </w:r>
    </w:p>
    <w:p w14:paraId="3D5F51A4"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xml:space="preserve">- демонтаж та монтаж </w:t>
      </w:r>
      <w:proofErr w:type="spellStart"/>
      <w:r w:rsidRPr="008D6C33">
        <w:rPr>
          <w:rFonts w:ascii="Times New Roman" w:eastAsia="Times New Roman" w:hAnsi="Times New Roman" w:cs="Times New Roman"/>
          <w:kern w:val="3"/>
          <w:sz w:val="24"/>
          <w:szCs w:val="24"/>
          <w:lang w:val="uk-UA" w:eastAsia="ru-RU" w:bidi="hi-IN"/>
        </w:rPr>
        <w:t>автошини</w:t>
      </w:r>
      <w:proofErr w:type="spellEnd"/>
      <w:r w:rsidRPr="008D6C33">
        <w:rPr>
          <w:rFonts w:ascii="Times New Roman" w:eastAsia="Times New Roman" w:hAnsi="Times New Roman" w:cs="Times New Roman"/>
          <w:kern w:val="3"/>
          <w:sz w:val="24"/>
          <w:szCs w:val="24"/>
          <w:lang w:val="uk-UA" w:eastAsia="ru-RU" w:bidi="hi-IN"/>
        </w:rPr>
        <w:t xml:space="preserve"> на диск;</w:t>
      </w:r>
    </w:p>
    <w:p w14:paraId="0CCBC54A"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балансування колеса</w:t>
      </w:r>
      <w:r w:rsidRPr="008D6C33">
        <w:rPr>
          <w:rFonts w:ascii="Calibri" w:eastAsia="Times New Roman" w:hAnsi="Calibri" w:cs="Times New Roman"/>
          <w:lang w:eastAsia="ru-RU"/>
        </w:rPr>
        <w:t xml:space="preserve"> </w:t>
      </w:r>
      <w:r w:rsidRPr="008D6C33">
        <w:rPr>
          <w:rFonts w:ascii="Times New Roman" w:eastAsia="Times New Roman" w:hAnsi="Times New Roman" w:cs="Times New Roman"/>
          <w:kern w:val="3"/>
          <w:sz w:val="24"/>
          <w:szCs w:val="24"/>
          <w:lang w:val="uk-UA" w:eastAsia="ru-RU" w:bidi="hi-IN"/>
        </w:rPr>
        <w:t>спеціалізованого транспортного засобу;</w:t>
      </w:r>
    </w:p>
    <w:p w14:paraId="005C7104" w14:textId="77777777" w:rsidR="008D6C33" w:rsidRPr="008D6C33"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доведення тиску колеса до норми.</w:t>
      </w:r>
    </w:p>
    <w:p w14:paraId="756864B7" w14:textId="77777777" w:rsidR="008D6C33" w:rsidRPr="008D6C33" w:rsidRDefault="008D6C33" w:rsidP="008D6C33">
      <w:pPr>
        <w:widowControl w:val="0"/>
        <w:suppressAutoHyphens/>
        <w:autoSpaceDN w:val="0"/>
        <w:spacing w:line="240" w:lineRule="auto"/>
        <w:ind w:firstLine="142"/>
        <w:textAlignment w:val="baseline"/>
        <w:rPr>
          <w:rFonts w:ascii="Times New Roman" w:eastAsia="Times New Roman" w:hAnsi="Times New Roman" w:cs="Times New Roman"/>
          <w:kern w:val="3"/>
          <w:sz w:val="24"/>
          <w:szCs w:val="24"/>
          <w:lang w:val="uk-UA" w:eastAsia="ru-RU" w:bidi="hi-IN"/>
        </w:rPr>
      </w:pPr>
      <w:r w:rsidRPr="008D6C33">
        <w:rPr>
          <w:rFonts w:ascii="Times New Roman" w:eastAsia="Times New Roman" w:hAnsi="Times New Roman" w:cs="Times New Roman"/>
          <w:kern w:val="3"/>
          <w:sz w:val="24"/>
          <w:szCs w:val="24"/>
          <w:lang w:val="uk-UA" w:eastAsia="ru-RU" w:bidi="hi-IN"/>
        </w:rPr>
        <w:t xml:space="preserve">Мінімально гарантована кількість послуг </w:t>
      </w:r>
      <w:proofErr w:type="spellStart"/>
      <w:r w:rsidRPr="008D6C33">
        <w:rPr>
          <w:rFonts w:ascii="Times New Roman" w:eastAsia="Times New Roman" w:hAnsi="Times New Roman" w:cs="Times New Roman"/>
          <w:kern w:val="3"/>
          <w:sz w:val="24"/>
          <w:szCs w:val="24"/>
          <w:lang w:val="uk-UA" w:eastAsia="ru-RU" w:bidi="hi-IN"/>
        </w:rPr>
        <w:t>шиномонтажу</w:t>
      </w:r>
      <w:proofErr w:type="spellEnd"/>
      <w:r w:rsidRPr="008D6C33">
        <w:rPr>
          <w:rFonts w:ascii="Times New Roman" w:eastAsia="Times New Roman" w:hAnsi="Times New Roman" w:cs="Times New Roman"/>
          <w:kern w:val="3"/>
          <w:sz w:val="24"/>
          <w:szCs w:val="24"/>
          <w:lang w:val="uk-UA" w:eastAsia="ru-RU" w:bidi="hi-IN"/>
        </w:rPr>
        <w:t xml:space="preserve"> за потреби може становити 20 послуг протягом місяця.</w:t>
      </w:r>
    </w:p>
    <w:p w14:paraId="40ECBE83" w14:textId="745B58AC" w:rsidR="008D6C33"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r w:rsidRPr="008D6C33">
        <w:rPr>
          <w:rFonts w:ascii="Times New Roman" w:eastAsia="Calibri" w:hAnsi="Times New Roman" w:cs="Times New Roman"/>
          <w:b/>
          <w:kern w:val="3"/>
          <w:sz w:val="24"/>
          <w:szCs w:val="24"/>
          <w:lang w:val="uk-UA" w:eastAsia="zh-CN"/>
        </w:rPr>
        <w:tab/>
      </w:r>
      <w:r w:rsidRPr="008D6C33">
        <w:rPr>
          <w:rFonts w:ascii="Times New Roman" w:eastAsia="Calibri" w:hAnsi="Times New Roman" w:cs="Times New Roman"/>
          <w:b/>
          <w:kern w:val="3"/>
          <w:sz w:val="24"/>
          <w:szCs w:val="24"/>
          <w:lang w:val="uk-UA" w:eastAsia="zh-CN"/>
        </w:rPr>
        <w:tab/>
      </w:r>
      <w:r w:rsidRPr="008D6C33">
        <w:rPr>
          <w:rFonts w:ascii="Times New Roman" w:eastAsia="Calibri" w:hAnsi="Times New Roman" w:cs="Times New Roman"/>
          <w:b/>
          <w:kern w:val="3"/>
          <w:sz w:val="24"/>
          <w:szCs w:val="24"/>
          <w:lang w:val="uk-UA" w:eastAsia="zh-CN"/>
        </w:rPr>
        <w:tab/>
      </w:r>
      <w:r w:rsidRPr="008D6C33">
        <w:rPr>
          <w:rFonts w:ascii="Times New Roman" w:eastAsia="Calibri" w:hAnsi="Times New Roman" w:cs="Times New Roman"/>
          <w:b/>
          <w:kern w:val="3"/>
          <w:sz w:val="24"/>
          <w:szCs w:val="24"/>
          <w:lang w:val="uk-UA" w:eastAsia="zh-CN"/>
        </w:rPr>
        <w:tab/>
      </w:r>
    </w:p>
    <w:p w14:paraId="6F65B551" w14:textId="77777777" w:rsidR="003F61EA" w:rsidRPr="008D6C33" w:rsidRDefault="003F61EA"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55557D62" w14:textId="77777777" w:rsidR="008D6C33" w:rsidRPr="008D6C33" w:rsidRDefault="008D6C33" w:rsidP="008D6C33">
      <w:pPr>
        <w:widowControl w:val="0"/>
        <w:suppressAutoHyphens/>
        <w:autoSpaceDN w:val="0"/>
        <w:adjustRightInd w:val="0"/>
        <w:spacing w:line="240" w:lineRule="auto"/>
        <w:ind w:firstLine="709"/>
        <w:jc w:val="center"/>
        <w:textAlignment w:val="baseline"/>
        <w:rPr>
          <w:rFonts w:ascii="Times New Roman" w:eastAsia="SimSun" w:hAnsi="Times New Roman" w:cs="Times New Roman"/>
          <w:b/>
          <w:bCs/>
          <w:kern w:val="3"/>
          <w:sz w:val="24"/>
          <w:szCs w:val="24"/>
          <w:lang w:val="uk-UA" w:eastAsia="en-US" w:bidi="hi-IN"/>
        </w:rPr>
      </w:pPr>
      <w:r w:rsidRPr="008D6C33">
        <w:rPr>
          <w:rFonts w:ascii="Times New Roman" w:eastAsia="SimSun" w:hAnsi="Times New Roman" w:cs="Times New Roman"/>
          <w:b/>
          <w:bCs/>
          <w:kern w:val="3"/>
          <w:sz w:val="24"/>
          <w:szCs w:val="24"/>
          <w:lang w:val="uk-UA" w:eastAsia="en-US" w:bidi="hi-IN"/>
        </w:rPr>
        <w:lastRenderedPageBreak/>
        <w:t>Загальні вимоги</w:t>
      </w:r>
    </w:p>
    <w:p w14:paraId="56B15A77" w14:textId="67EC09C6"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1. </w:t>
      </w:r>
      <w:proofErr w:type="spellStart"/>
      <w:r w:rsidRPr="002A756F">
        <w:rPr>
          <w:rFonts w:ascii="Times New Roman" w:eastAsia="Calibri" w:hAnsi="Times New Roman" w:cs="Times New Roman"/>
          <w:kern w:val="3"/>
          <w:sz w:val="24"/>
          <w:szCs w:val="24"/>
          <w:lang w:val="uk-UA" w:eastAsia="uk-UA" w:bidi="hi-IN"/>
        </w:rPr>
        <w:t>Шиномонтажні</w:t>
      </w:r>
      <w:proofErr w:type="spellEnd"/>
      <w:r w:rsidRPr="002A756F">
        <w:rPr>
          <w:rFonts w:ascii="Times New Roman" w:eastAsia="Calibri" w:hAnsi="Times New Roman" w:cs="Times New Roman"/>
          <w:kern w:val="3"/>
          <w:sz w:val="24"/>
          <w:szCs w:val="24"/>
          <w:lang w:val="uk-UA" w:eastAsia="uk-UA" w:bidi="hi-IN"/>
        </w:rPr>
        <w:t xml:space="preserve"> послуги та послуги з балансування коліс повинні відповідати вимогам Законів України «Про дорожній рух», «Про транспорт», «Про автомобільний транспорт», «Про захист прав споживачів»,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транспортних засобів.</w:t>
      </w:r>
    </w:p>
    <w:p w14:paraId="61499519" w14:textId="1954A1A3"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Pr>
          <w:rFonts w:ascii="Times New Roman" w:eastAsia="Calibri" w:hAnsi="Times New Roman" w:cs="Times New Roman"/>
          <w:kern w:val="3"/>
          <w:sz w:val="24"/>
          <w:szCs w:val="24"/>
          <w:lang w:val="uk-UA" w:eastAsia="uk-UA" w:bidi="hi-IN"/>
        </w:rPr>
        <w:t>2</w:t>
      </w:r>
      <w:r w:rsidRPr="002A756F">
        <w:rPr>
          <w:rFonts w:ascii="Times New Roman" w:eastAsia="Calibri" w:hAnsi="Times New Roman" w:cs="Times New Roman"/>
          <w:kern w:val="3"/>
          <w:sz w:val="24"/>
          <w:szCs w:val="24"/>
          <w:lang w:val="uk-UA" w:eastAsia="uk-UA" w:bidi="hi-IN"/>
        </w:rPr>
        <w:t>. Станція технічного обслуговування (далі – СТО) повинна бути авторизована (спеціалізована). Учасник повинен забезпечити надання послуг</w:t>
      </w:r>
      <w:r>
        <w:rPr>
          <w:rFonts w:ascii="Times New Roman" w:eastAsia="Calibri" w:hAnsi="Times New Roman" w:cs="Times New Roman"/>
          <w:kern w:val="3"/>
          <w:sz w:val="24"/>
          <w:szCs w:val="24"/>
          <w:lang w:val="uk-UA" w:eastAsia="uk-UA" w:bidi="hi-IN"/>
        </w:rPr>
        <w:t xml:space="preserve"> </w:t>
      </w:r>
      <w:r w:rsidRPr="002A756F">
        <w:rPr>
          <w:rFonts w:ascii="Times New Roman" w:eastAsia="Calibri" w:hAnsi="Times New Roman" w:cs="Times New Roman"/>
          <w:kern w:val="3"/>
          <w:sz w:val="24"/>
          <w:szCs w:val="24"/>
          <w:lang w:val="uk-UA" w:eastAsia="uk-UA" w:bidi="hi-IN"/>
        </w:rPr>
        <w:t xml:space="preserve">позачергово та у вихідні дні. </w:t>
      </w:r>
    </w:p>
    <w:p w14:paraId="5EE9D053" w14:textId="11CBCF1F"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4. СТО учасника повинні знаходитися</w:t>
      </w:r>
      <w:r w:rsidRPr="002A756F">
        <w:t xml:space="preserve"> </w:t>
      </w:r>
      <w:r w:rsidRPr="002A756F">
        <w:rPr>
          <w:rFonts w:ascii="Times New Roman" w:eastAsia="Calibri" w:hAnsi="Times New Roman" w:cs="Times New Roman"/>
          <w:kern w:val="3"/>
          <w:sz w:val="24"/>
          <w:szCs w:val="24"/>
          <w:lang w:val="uk-UA" w:eastAsia="uk-UA" w:bidi="hi-IN"/>
        </w:rPr>
        <w:t>на відстані не більше 5 км від адреси розташування Замовника</w:t>
      </w:r>
      <w:r>
        <w:rPr>
          <w:rFonts w:ascii="Times New Roman" w:eastAsia="Calibri" w:hAnsi="Times New Roman" w:cs="Times New Roman"/>
          <w:kern w:val="3"/>
          <w:sz w:val="24"/>
          <w:szCs w:val="24"/>
          <w:lang w:val="uk-UA" w:eastAsia="uk-UA" w:bidi="hi-IN"/>
        </w:rPr>
        <w:t xml:space="preserve"> (м. Прилуки, вул. Б.-Носенка, 7)</w:t>
      </w:r>
      <w:r w:rsidRPr="002A756F">
        <w:rPr>
          <w:rFonts w:ascii="Times New Roman" w:eastAsia="Calibri" w:hAnsi="Times New Roman" w:cs="Times New Roman"/>
          <w:kern w:val="3"/>
          <w:sz w:val="24"/>
          <w:szCs w:val="24"/>
          <w:lang w:val="uk-UA" w:eastAsia="uk-UA" w:bidi="hi-IN"/>
        </w:rPr>
        <w:t xml:space="preserve">. </w:t>
      </w:r>
    </w:p>
    <w:p w14:paraId="4AE9DDBD" w14:textId="6923C03D"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5. Місце надання послуг:_____________________(зазначається адреса СТО Учасника, де будуть надаватися послуги).</w:t>
      </w:r>
    </w:p>
    <w:p w14:paraId="08EC707C"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6. Послуги надається по мірі необхідності до 31.12.2023 року.</w:t>
      </w:r>
    </w:p>
    <w:p w14:paraId="71A3E9D5" w14:textId="0B3CFC83"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7. При проведенні </w:t>
      </w:r>
      <w:proofErr w:type="spellStart"/>
      <w:r w:rsidRPr="002A756F">
        <w:rPr>
          <w:rFonts w:ascii="Times New Roman" w:eastAsia="Calibri" w:hAnsi="Times New Roman" w:cs="Times New Roman"/>
          <w:kern w:val="3"/>
          <w:sz w:val="24"/>
          <w:szCs w:val="24"/>
          <w:lang w:val="uk-UA" w:eastAsia="uk-UA" w:bidi="hi-IN"/>
        </w:rPr>
        <w:t>шиномонтажу</w:t>
      </w:r>
      <w:proofErr w:type="spellEnd"/>
      <w:r>
        <w:rPr>
          <w:rFonts w:ascii="Times New Roman" w:eastAsia="Calibri" w:hAnsi="Times New Roman" w:cs="Times New Roman"/>
          <w:kern w:val="3"/>
          <w:sz w:val="24"/>
          <w:szCs w:val="24"/>
          <w:lang w:val="uk-UA" w:eastAsia="uk-UA" w:bidi="hi-IN"/>
        </w:rPr>
        <w:t>, балансування коліс,</w:t>
      </w:r>
      <w:r w:rsidRPr="002A756F">
        <w:rPr>
          <w:rFonts w:ascii="Times New Roman" w:eastAsia="Calibri" w:hAnsi="Times New Roman" w:cs="Times New Roman"/>
          <w:kern w:val="3"/>
          <w:sz w:val="24"/>
          <w:szCs w:val="24"/>
          <w:lang w:val="uk-UA" w:eastAsia="uk-UA" w:bidi="hi-IN"/>
        </w:rPr>
        <w:t xml:space="preserve"> ремонту дисків</w:t>
      </w:r>
      <w:r>
        <w:rPr>
          <w:rFonts w:ascii="Times New Roman" w:eastAsia="Calibri" w:hAnsi="Times New Roman" w:cs="Times New Roman"/>
          <w:kern w:val="3"/>
          <w:sz w:val="24"/>
          <w:szCs w:val="24"/>
          <w:lang w:val="uk-UA" w:eastAsia="uk-UA" w:bidi="hi-IN"/>
        </w:rPr>
        <w:t xml:space="preserve"> тощо</w:t>
      </w:r>
      <w:r w:rsidRPr="002A756F">
        <w:rPr>
          <w:rFonts w:ascii="Times New Roman" w:eastAsia="Calibri" w:hAnsi="Times New Roman" w:cs="Times New Roman"/>
          <w:kern w:val="3"/>
          <w:sz w:val="24"/>
          <w:szCs w:val="24"/>
          <w:lang w:val="uk-UA" w:eastAsia="uk-UA" w:bidi="hi-IN"/>
        </w:rPr>
        <w:t xml:space="preserve"> учасник повинен буде використовувати власні витратні матеріали, вартість яких повинна бути врахована при формуванні ціни пропозиції.</w:t>
      </w:r>
    </w:p>
    <w:p w14:paraId="384E97B3"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8. Запропоновані учасником запчастини, що будуть використовуватися для </w:t>
      </w:r>
      <w:proofErr w:type="spellStart"/>
      <w:r w:rsidRPr="002A756F">
        <w:rPr>
          <w:rFonts w:ascii="Times New Roman" w:eastAsia="Calibri" w:hAnsi="Times New Roman" w:cs="Times New Roman"/>
          <w:kern w:val="3"/>
          <w:sz w:val="24"/>
          <w:szCs w:val="24"/>
          <w:lang w:val="uk-UA" w:eastAsia="uk-UA" w:bidi="hi-IN"/>
        </w:rPr>
        <w:t>шиномонтажу</w:t>
      </w:r>
      <w:proofErr w:type="spellEnd"/>
      <w:r w:rsidRPr="002A756F">
        <w:rPr>
          <w:rFonts w:ascii="Times New Roman" w:eastAsia="Calibri" w:hAnsi="Times New Roman" w:cs="Times New Roman"/>
          <w:kern w:val="3"/>
          <w:sz w:val="24"/>
          <w:szCs w:val="24"/>
          <w:lang w:val="uk-UA" w:eastAsia="uk-UA" w:bidi="hi-IN"/>
        </w:rPr>
        <w:t xml:space="preserve"> та ремонту дисків, повинні бути сертифіковані відповідно до вимог чинного законодавства України. Учасник повинен забезпечити використання тільки нових витратних матеріалів.</w:t>
      </w:r>
    </w:p>
    <w:p w14:paraId="3A1E89AA"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9.</w:t>
      </w:r>
      <w:r w:rsidRPr="002A756F">
        <w:rPr>
          <w:rFonts w:ascii="Times New Roman" w:eastAsia="Calibri" w:hAnsi="Times New Roman" w:cs="Times New Roman"/>
          <w:kern w:val="3"/>
          <w:sz w:val="24"/>
          <w:szCs w:val="24"/>
          <w:lang w:val="uk-UA" w:eastAsia="uk-UA" w:bidi="hi-IN"/>
        </w:rPr>
        <w:tab/>
        <w:t>Гарантійні зобов’язання:</w:t>
      </w:r>
    </w:p>
    <w:p w14:paraId="40941E37"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9.1. Гарантуємо Замовнику надання послуг у повному обсязі відповідно до умов Договору про закупівлю.</w:t>
      </w:r>
    </w:p>
    <w:p w14:paraId="0D580D8F"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10. </w:t>
      </w:r>
      <w:r w:rsidRPr="002A756F">
        <w:rPr>
          <w:rFonts w:ascii="Times New Roman" w:eastAsia="Calibri" w:hAnsi="Times New Roman" w:cs="Times New Roman"/>
          <w:kern w:val="3"/>
          <w:sz w:val="24"/>
          <w:szCs w:val="24"/>
          <w:lang w:val="uk-UA" w:eastAsia="uk-UA" w:bidi="hi-IN"/>
        </w:rPr>
        <w:tab/>
        <w:t xml:space="preserve">Гарантійні зобов’язання до станції технічного обслуговування: </w:t>
      </w:r>
    </w:p>
    <w:p w14:paraId="060CD7CE" w14:textId="211A86AD"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10.1. Гарантуємо, що СТО може здійснювати види робіт по </w:t>
      </w:r>
      <w:proofErr w:type="spellStart"/>
      <w:r w:rsidRPr="002A756F">
        <w:rPr>
          <w:rFonts w:ascii="Times New Roman" w:eastAsia="Calibri" w:hAnsi="Times New Roman" w:cs="Times New Roman"/>
          <w:kern w:val="3"/>
          <w:sz w:val="24"/>
          <w:szCs w:val="24"/>
          <w:lang w:val="uk-UA" w:eastAsia="uk-UA" w:bidi="hi-IN"/>
        </w:rPr>
        <w:t>шиномонтажу</w:t>
      </w:r>
      <w:proofErr w:type="spellEnd"/>
      <w:r w:rsidRPr="002A756F">
        <w:rPr>
          <w:rFonts w:ascii="Times New Roman" w:eastAsia="Calibri" w:hAnsi="Times New Roman" w:cs="Times New Roman"/>
          <w:kern w:val="3"/>
          <w:sz w:val="24"/>
          <w:szCs w:val="24"/>
          <w:lang w:val="uk-UA" w:eastAsia="uk-UA" w:bidi="hi-IN"/>
        </w:rPr>
        <w:t xml:space="preserve"> та ремонту дисків автомобілів Замовника, згідно Додатку </w:t>
      </w:r>
      <w:r>
        <w:rPr>
          <w:rFonts w:ascii="Times New Roman" w:eastAsia="Calibri" w:hAnsi="Times New Roman" w:cs="Times New Roman"/>
          <w:kern w:val="3"/>
          <w:sz w:val="24"/>
          <w:szCs w:val="24"/>
          <w:lang w:val="uk-UA" w:eastAsia="uk-UA" w:bidi="hi-IN"/>
        </w:rPr>
        <w:t>2</w:t>
      </w:r>
      <w:r w:rsidRPr="002A756F">
        <w:rPr>
          <w:rFonts w:ascii="Times New Roman" w:eastAsia="Calibri" w:hAnsi="Times New Roman" w:cs="Times New Roman"/>
          <w:kern w:val="3"/>
          <w:sz w:val="24"/>
          <w:szCs w:val="24"/>
          <w:lang w:val="uk-UA" w:eastAsia="uk-UA" w:bidi="hi-IN"/>
        </w:rPr>
        <w:t xml:space="preserve"> до Тендерної документації.</w:t>
      </w:r>
    </w:p>
    <w:p w14:paraId="35BFBDCC" w14:textId="11AD572B"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10.2. Гарантуємо, що СТО має:</w:t>
      </w:r>
    </w:p>
    <w:p w14:paraId="17E10B49"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 комп'ютерний стенд для балансування коліс; </w:t>
      </w:r>
    </w:p>
    <w:p w14:paraId="2F7AB0A2"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манометр шинний;</w:t>
      </w:r>
    </w:p>
    <w:p w14:paraId="10D70AC6"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обладнання для проведення шиномонтажних робіт;</w:t>
      </w:r>
    </w:p>
    <w:p w14:paraId="24C51231"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xml:space="preserve">11. </w:t>
      </w:r>
      <w:r w:rsidRPr="002A756F">
        <w:rPr>
          <w:rFonts w:ascii="Times New Roman" w:eastAsia="Calibri" w:hAnsi="Times New Roman" w:cs="Times New Roman"/>
          <w:kern w:val="3"/>
          <w:sz w:val="24"/>
          <w:szCs w:val="24"/>
          <w:lang w:val="uk-UA" w:eastAsia="uk-UA" w:bidi="hi-IN"/>
        </w:rPr>
        <w:tab/>
        <w:t>Гарантійні зобов’язання</w:t>
      </w:r>
    </w:p>
    <w:p w14:paraId="3757A77C"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11.1. Гарантуємо забезпечення:</w:t>
      </w:r>
    </w:p>
    <w:p w14:paraId="38C1170A"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відповідального зберігання ТЗ, а також відповідальне зберігання та використання за призначенням прийнятих від Замовника складових ТЗ, необхідних для виконання послуг.</w:t>
      </w:r>
    </w:p>
    <w:p w14:paraId="629DB00D" w14:textId="77777777" w:rsidR="002A756F" w:rsidRPr="002A756F"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Відповідальне зберігання - комплекс організаційних і технічних заходів виконавця, які гарантують зберігання майна власника транспортного засобу в повній відповідності з вимогами експлуатаційної чи нормативної документації протягом строку, що встановлюється в оформленому відповідно до законодавства договорі із замовником;</w:t>
      </w:r>
    </w:p>
    <w:p w14:paraId="0108CD95" w14:textId="0D1C2225" w:rsidR="008D6C33" w:rsidRPr="008D6C33"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2A756F">
        <w:rPr>
          <w:rFonts w:ascii="Times New Roman" w:eastAsia="Calibri" w:hAnsi="Times New Roman" w:cs="Times New Roman"/>
          <w:kern w:val="3"/>
          <w:sz w:val="24"/>
          <w:szCs w:val="24"/>
          <w:lang w:val="uk-UA" w:eastAsia="uk-UA" w:bidi="hi-IN"/>
        </w:rPr>
        <w:t>- у разі виникнення недоліків з наданих послуг під час прийняття ТЗ Замовником, безкоштовне усунення цих недоліків.</w:t>
      </w:r>
    </w:p>
    <w:p w14:paraId="49C372F8" w14:textId="77777777" w:rsidR="008D6C33" w:rsidRPr="008D6C33"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tbl>
      <w:tblPr>
        <w:tblW w:w="5000" w:type="pct"/>
        <w:jc w:val="center"/>
        <w:tblLook w:val="00A0" w:firstRow="1" w:lastRow="0" w:firstColumn="1" w:lastColumn="0" w:noHBand="0" w:noVBand="0"/>
      </w:tblPr>
      <w:tblGrid>
        <w:gridCol w:w="3202"/>
        <w:gridCol w:w="423"/>
        <w:gridCol w:w="2607"/>
        <w:gridCol w:w="351"/>
        <w:gridCol w:w="3623"/>
      </w:tblGrid>
      <w:tr w:rsidR="008D6C33" w:rsidRPr="008D6C33" w14:paraId="02556279" w14:textId="77777777" w:rsidTr="008D6C33">
        <w:trPr>
          <w:trHeight w:val="377"/>
          <w:jc w:val="center"/>
        </w:trPr>
        <w:tc>
          <w:tcPr>
            <w:tcW w:w="1569" w:type="pct"/>
            <w:tcBorders>
              <w:top w:val="nil"/>
              <w:left w:val="nil"/>
              <w:bottom w:val="single" w:sz="4" w:space="0" w:color="auto"/>
              <w:right w:val="nil"/>
            </w:tcBorders>
          </w:tcPr>
          <w:p w14:paraId="6A1E6384"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207" w:type="pct"/>
          </w:tcPr>
          <w:p w14:paraId="2ADCB8F0"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70AF9DEF"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72" w:type="pct"/>
          </w:tcPr>
          <w:p w14:paraId="1C4AD65C"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7E0E36B3"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r>
      <w:tr w:rsidR="008D6C33" w:rsidRPr="008D6C33" w14:paraId="227B5453" w14:textId="77777777" w:rsidTr="008D6C33">
        <w:trPr>
          <w:trHeight w:val="648"/>
          <w:jc w:val="center"/>
        </w:trPr>
        <w:tc>
          <w:tcPr>
            <w:tcW w:w="1569" w:type="pct"/>
            <w:tcBorders>
              <w:top w:val="single" w:sz="4" w:space="0" w:color="auto"/>
              <w:left w:val="nil"/>
              <w:bottom w:val="nil"/>
              <w:right w:val="nil"/>
            </w:tcBorders>
            <w:hideMark/>
          </w:tcPr>
          <w:p w14:paraId="20AF6FBC" w14:textId="77777777" w:rsidR="008D6C33" w:rsidRPr="008D6C33" w:rsidRDefault="008D6C33" w:rsidP="008D6C33">
            <w:pPr>
              <w:spacing w:line="240" w:lineRule="auto"/>
              <w:jc w:val="both"/>
              <w:rPr>
                <w:rFonts w:ascii="Times New Roman" w:eastAsia="Times New Roman" w:hAnsi="Times New Roman" w:cs="Times New Roman"/>
                <w:sz w:val="20"/>
                <w:szCs w:val="20"/>
                <w:lang w:eastAsia="ru-RU"/>
              </w:rPr>
            </w:pPr>
            <w:r w:rsidRPr="008D6C33">
              <w:rPr>
                <w:rFonts w:ascii="Times New Roman" w:eastAsia="Times New Roman" w:hAnsi="Times New Roman" w:cs="Times New Roman"/>
                <w:i/>
                <w:iCs/>
                <w:sz w:val="20"/>
                <w:szCs w:val="20"/>
                <w:lang w:val="uk-UA" w:eastAsia="ru-RU"/>
              </w:rPr>
              <w:t xml:space="preserve">                 </w:t>
            </w:r>
            <w:r w:rsidRPr="008D6C33">
              <w:rPr>
                <w:rFonts w:ascii="Times New Roman" w:eastAsia="Times New Roman" w:hAnsi="Times New Roman" w:cs="Times New Roman"/>
                <w:i/>
                <w:iCs/>
                <w:sz w:val="20"/>
                <w:szCs w:val="20"/>
                <w:lang w:eastAsia="ru-RU"/>
              </w:rPr>
              <w:t>(посада)</w:t>
            </w:r>
          </w:p>
        </w:tc>
        <w:tc>
          <w:tcPr>
            <w:tcW w:w="207" w:type="pct"/>
          </w:tcPr>
          <w:p w14:paraId="055E467C"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tc>
        <w:tc>
          <w:tcPr>
            <w:tcW w:w="1277" w:type="pct"/>
            <w:tcBorders>
              <w:top w:val="single" w:sz="4" w:space="0" w:color="auto"/>
              <w:left w:val="nil"/>
              <w:bottom w:val="nil"/>
              <w:right w:val="nil"/>
            </w:tcBorders>
            <w:hideMark/>
          </w:tcPr>
          <w:p w14:paraId="0CC2BC98"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r w:rsidRPr="008D6C33">
              <w:rPr>
                <w:rFonts w:ascii="Times New Roman" w:eastAsia="Times New Roman" w:hAnsi="Times New Roman" w:cs="Times New Roman"/>
                <w:i/>
                <w:iCs/>
                <w:sz w:val="20"/>
                <w:szCs w:val="20"/>
                <w:lang w:eastAsia="ru-RU"/>
              </w:rPr>
              <w:t>(</w:t>
            </w:r>
            <w:proofErr w:type="spellStart"/>
            <w:r w:rsidRPr="008D6C33">
              <w:rPr>
                <w:rFonts w:ascii="Times New Roman" w:eastAsia="Times New Roman" w:hAnsi="Times New Roman" w:cs="Times New Roman"/>
                <w:i/>
                <w:iCs/>
                <w:sz w:val="20"/>
                <w:szCs w:val="20"/>
                <w:lang w:eastAsia="ru-RU"/>
              </w:rPr>
              <w:t>підпис</w:t>
            </w:r>
            <w:proofErr w:type="spellEnd"/>
            <w:r w:rsidRPr="008D6C33">
              <w:rPr>
                <w:rFonts w:ascii="Times New Roman" w:eastAsia="Times New Roman" w:hAnsi="Times New Roman" w:cs="Times New Roman"/>
                <w:i/>
                <w:iCs/>
                <w:sz w:val="20"/>
                <w:szCs w:val="20"/>
                <w:lang w:eastAsia="ru-RU"/>
              </w:rPr>
              <w:t xml:space="preserve"> </w:t>
            </w:r>
            <w:proofErr w:type="spellStart"/>
            <w:r w:rsidRPr="008D6C33">
              <w:rPr>
                <w:rFonts w:ascii="Times New Roman" w:eastAsia="Times New Roman" w:hAnsi="Times New Roman" w:cs="Times New Roman"/>
                <w:i/>
                <w:iCs/>
                <w:sz w:val="20"/>
                <w:szCs w:val="20"/>
                <w:lang w:eastAsia="ru-RU"/>
              </w:rPr>
              <w:t>уповноваженої</w:t>
            </w:r>
            <w:proofErr w:type="spellEnd"/>
            <w:r w:rsidRPr="008D6C33">
              <w:rPr>
                <w:rFonts w:ascii="Times New Roman" w:eastAsia="Times New Roman" w:hAnsi="Times New Roman" w:cs="Times New Roman"/>
                <w:i/>
                <w:iCs/>
                <w:sz w:val="20"/>
                <w:szCs w:val="20"/>
                <w:lang w:eastAsia="ru-RU"/>
              </w:rPr>
              <w:t xml:space="preserve"> особи </w:t>
            </w:r>
            <w:proofErr w:type="spellStart"/>
            <w:r w:rsidRPr="008D6C33">
              <w:rPr>
                <w:rFonts w:ascii="Times New Roman" w:eastAsia="Times New Roman" w:hAnsi="Times New Roman" w:cs="Times New Roman"/>
                <w:i/>
                <w:iCs/>
                <w:sz w:val="20"/>
                <w:szCs w:val="20"/>
                <w:lang w:eastAsia="ru-RU"/>
              </w:rPr>
              <w:t>учасника</w:t>
            </w:r>
            <w:proofErr w:type="spellEnd"/>
            <w:r w:rsidRPr="008D6C33">
              <w:rPr>
                <w:rFonts w:ascii="Times New Roman" w:eastAsia="Times New Roman" w:hAnsi="Times New Roman" w:cs="Times New Roman"/>
                <w:i/>
                <w:iCs/>
                <w:sz w:val="20"/>
                <w:szCs w:val="20"/>
                <w:lang w:eastAsia="ru-RU"/>
              </w:rPr>
              <w:t>)</w:t>
            </w:r>
          </w:p>
          <w:p w14:paraId="25C9D9E1"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p w14:paraId="4BB84B3A"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p w14:paraId="782ADCA3"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p w14:paraId="1F5F60FD" w14:textId="4EFBB8E8" w:rsidR="008D6C33" w:rsidRDefault="008D6C33" w:rsidP="008D6C33">
            <w:pPr>
              <w:spacing w:line="240" w:lineRule="auto"/>
              <w:jc w:val="both"/>
              <w:rPr>
                <w:rFonts w:ascii="Times New Roman" w:eastAsia="Times New Roman" w:hAnsi="Times New Roman" w:cs="Times New Roman"/>
                <w:i/>
                <w:iCs/>
                <w:sz w:val="20"/>
                <w:szCs w:val="20"/>
                <w:lang w:eastAsia="ru-RU"/>
              </w:rPr>
            </w:pPr>
          </w:p>
          <w:p w14:paraId="29F17B11" w14:textId="300B0C66"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32E77B00" w14:textId="75666F96"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75D3BD5B" w14:textId="5714539A"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41D82B6A" w14:textId="1D064DA3"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15DD2EAC" w14:textId="615448C2"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7978373B" w14:textId="13EBBCD6"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55B80E85" w14:textId="1111E7AD"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4216AB0B" w14:textId="7AACA281" w:rsidR="002A756F" w:rsidRDefault="002A756F" w:rsidP="008D6C33">
            <w:pPr>
              <w:spacing w:line="240" w:lineRule="auto"/>
              <w:jc w:val="both"/>
              <w:rPr>
                <w:rFonts w:ascii="Times New Roman" w:eastAsia="Times New Roman" w:hAnsi="Times New Roman" w:cs="Times New Roman"/>
                <w:i/>
                <w:iCs/>
                <w:sz w:val="20"/>
                <w:szCs w:val="20"/>
                <w:lang w:eastAsia="ru-RU"/>
              </w:rPr>
            </w:pPr>
          </w:p>
          <w:p w14:paraId="2918827C" w14:textId="77777777" w:rsidR="008D6C33" w:rsidRPr="008D6C33" w:rsidRDefault="008D6C33" w:rsidP="008D6C33">
            <w:pPr>
              <w:spacing w:line="240" w:lineRule="auto"/>
              <w:jc w:val="center"/>
              <w:rPr>
                <w:rFonts w:ascii="Times New Roman" w:eastAsia="Times New Roman" w:hAnsi="Times New Roman" w:cs="Times New Roman"/>
                <w:sz w:val="20"/>
                <w:szCs w:val="20"/>
                <w:lang w:eastAsia="ru-RU"/>
              </w:rPr>
            </w:pPr>
          </w:p>
        </w:tc>
        <w:tc>
          <w:tcPr>
            <w:tcW w:w="172" w:type="pct"/>
          </w:tcPr>
          <w:p w14:paraId="2C5287D8"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tc>
        <w:tc>
          <w:tcPr>
            <w:tcW w:w="1775" w:type="pct"/>
            <w:tcBorders>
              <w:top w:val="single" w:sz="4" w:space="0" w:color="auto"/>
              <w:left w:val="nil"/>
              <w:bottom w:val="nil"/>
              <w:right w:val="nil"/>
            </w:tcBorders>
            <w:hideMark/>
          </w:tcPr>
          <w:p w14:paraId="7532372B" w14:textId="77777777" w:rsidR="008D6C33" w:rsidRPr="008D6C33" w:rsidRDefault="008D6C33" w:rsidP="008D6C33">
            <w:pPr>
              <w:spacing w:after="200"/>
              <w:rPr>
                <w:rFonts w:ascii="Times New Roman" w:eastAsia="Times New Roman" w:hAnsi="Times New Roman" w:cs="Times New Roman"/>
                <w:sz w:val="20"/>
                <w:szCs w:val="20"/>
                <w:lang w:eastAsia="ru-RU"/>
              </w:rPr>
            </w:pPr>
            <w:r w:rsidRPr="008D6C33">
              <w:rPr>
                <w:rFonts w:ascii="Times New Roman" w:eastAsia="Times New Roman" w:hAnsi="Times New Roman" w:cs="Times New Roman"/>
                <w:i/>
                <w:iCs/>
                <w:sz w:val="20"/>
                <w:szCs w:val="20"/>
                <w:lang w:val="uk-UA" w:eastAsia="ru-RU"/>
              </w:rPr>
              <w:t xml:space="preserve">               </w:t>
            </w:r>
            <w:r w:rsidRPr="008D6C33">
              <w:rPr>
                <w:rFonts w:ascii="Times New Roman" w:eastAsia="Times New Roman" w:hAnsi="Times New Roman" w:cs="Times New Roman"/>
                <w:i/>
                <w:iCs/>
                <w:sz w:val="20"/>
                <w:szCs w:val="20"/>
                <w:lang w:eastAsia="ru-RU"/>
              </w:rPr>
              <w:t>(</w:t>
            </w:r>
            <w:proofErr w:type="spellStart"/>
            <w:r w:rsidRPr="008D6C33">
              <w:rPr>
                <w:rFonts w:ascii="Times New Roman" w:eastAsia="Times New Roman" w:hAnsi="Times New Roman" w:cs="Times New Roman"/>
                <w:i/>
                <w:iCs/>
                <w:sz w:val="20"/>
                <w:szCs w:val="20"/>
                <w:lang w:eastAsia="ru-RU"/>
              </w:rPr>
              <w:t>прізвище</w:t>
            </w:r>
            <w:proofErr w:type="spellEnd"/>
            <w:r w:rsidRPr="008D6C33">
              <w:rPr>
                <w:rFonts w:ascii="Times New Roman" w:eastAsia="Times New Roman" w:hAnsi="Times New Roman" w:cs="Times New Roman"/>
                <w:i/>
                <w:iCs/>
                <w:sz w:val="20"/>
                <w:szCs w:val="20"/>
                <w:lang w:eastAsia="ru-RU"/>
              </w:rPr>
              <w:t xml:space="preserve">, </w:t>
            </w:r>
            <w:proofErr w:type="spellStart"/>
            <w:r w:rsidRPr="008D6C33">
              <w:rPr>
                <w:rFonts w:ascii="Times New Roman" w:eastAsia="Times New Roman" w:hAnsi="Times New Roman" w:cs="Times New Roman"/>
                <w:i/>
                <w:iCs/>
                <w:sz w:val="20"/>
                <w:szCs w:val="20"/>
                <w:lang w:eastAsia="ru-RU"/>
              </w:rPr>
              <w:t>ініціали</w:t>
            </w:r>
            <w:proofErr w:type="spellEnd"/>
            <w:r w:rsidRPr="008D6C33">
              <w:rPr>
                <w:rFonts w:ascii="Times New Roman" w:eastAsia="Times New Roman" w:hAnsi="Times New Roman" w:cs="Times New Roman"/>
                <w:i/>
                <w:iCs/>
                <w:sz w:val="20"/>
                <w:szCs w:val="20"/>
                <w:lang w:eastAsia="ru-RU"/>
              </w:rPr>
              <w:t>)</w:t>
            </w:r>
          </w:p>
        </w:tc>
      </w:tr>
    </w:tbl>
    <w:p w14:paraId="06931DDA" w14:textId="77777777" w:rsidR="008D6C33" w:rsidRPr="002A756F"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2A756F">
        <w:rPr>
          <w:rFonts w:ascii="Times New Roman" w:eastAsia="Times New Roman" w:hAnsi="Times New Roman" w:cs="Times New Roman"/>
          <w:b/>
          <w:bCs/>
          <w:i/>
          <w:color w:val="000000"/>
          <w:sz w:val="24"/>
          <w:szCs w:val="24"/>
          <w:lang w:val="uk-UA" w:eastAsia="ar-SA"/>
        </w:rPr>
        <w:lastRenderedPageBreak/>
        <w:t>Додаток 3</w:t>
      </w:r>
    </w:p>
    <w:p w14:paraId="54ECF169" w14:textId="77777777" w:rsidR="008D6C33" w:rsidRPr="002A756F"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2A756F">
        <w:rPr>
          <w:rFonts w:ascii="Times New Roman" w:eastAsia="Times New Roman" w:hAnsi="Times New Roman" w:cs="Times New Roman"/>
          <w:b/>
          <w:bCs/>
          <w:i/>
          <w:color w:val="000000"/>
          <w:sz w:val="24"/>
          <w:szCs w:val="24"/>
          <w:lang w:val="uk-UA" w:eastAsia="ar-SA"/>
        </w:rPr>
        <w:t>до тендерної документації</w:t>
      </w:r>
    </w:p>
    <w:p w14:paraId="6CF4CE16" w14:textId="77777777" w:rsidR="008D6C33"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lang w:val="uk-UA" w:eastAsia="ru-RU"/>
        </w:rPr>
      </w:pPr>
    </w:p>
    <w:p w14:paraId="5227E18A" w14:textId="0E7300DD" w:rsidR="008D6C33" w:rsidRDefault="008D6C33" w:rsidP="002A756F">
      <w:pPr>
        <w:shd w:val="clear" w:color="auto" w:fill="FFFFFF"/>
        <w:tabs>
          <w:tab w:val="left" w:pos="2552"/>
        </w:tabs>
        <w:spacing w:line="226" w:lineRule="exact"/>
        <w:ind w:left="4162" w:right="3648" w:firstLine="233"/>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ПРОЕКТ ДОГОВОРУ</w:t>
      </w:r>
    </w:p>
    <w:p w14:paraId="5F044652" w14:textId="302D1CD2" w:rsidR="008D6C33" w:rsidRPr="008D6C33" w:rsidRDefault="008D6C33" w:rsidP="002A756F">
      <w:pPr>
        <w:shd w:val="clear" w:color="auto" w:fill="FFFFFF"/>
        <w:tabs>
          <w:tab w:val="left" w:pos="2127"/>
        </w:tabs>
        <w:spacing w:line="226" w:lineRule="exact"/>
        <w:ind w:right="3543" w:firstLine="284"/>
        <w:jc w:val="right"/>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про надання послуг № _</w:t>
      </w:r>
    </w:p>
    <w:p w14:paraId="420A93CD" w14:textId="77777777" w:rsidR="008D6C33" w:rsidRPr="008D6C33" w:rsidRDefault="008D6C33" w:rsidP="002A756F">
      <w:pPr>
        <w:shd w:val="clear" w:color="auto" w:fill="FFFFFF"/>
        <w:tabs>
          <w:tab w:val="left" w:pos="2552"/>
        </w:tabs>
        <w:spacing w:line="226" w:lineRule="exact"/>
        <w:ind w:right="2551" w:firstLine="233"/>
        <w:jc w:val="right"/>
        <w:rPr>
          <w:rFonts w:ascii="Times New Roman" w:eastAsia="Times New Roman" w:hAnsi="Times New Roman" w:cs="Times New Roman"/>
          <w:b/>
          <w:color w:val="000000"/>
          <w:lang w:val="uk-UA" w:eastAsia="ru-RU"/>
        </w:rPr>
      </w:pPr>
    </w:p>
    <w:p w14:paraId="2AD4FB69" w14:textId="75947E29" w:rsidR="008D6C33" w:rsidRPr="008D6C33" w:rsidRDefault="008D6C33" w:rsidP="002A756F">
      <w:pPr>
        <w:tabs>
          <w:tab w:val="left" w:pos="2552"/>
        </w:tabs>
        <w:spacing w:line="240" w:lineRule="auto"/>
        <w:ind w:firstLine="233"/>
        <w:jc w:val="center"/>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м. Прилуки                                                                                                          «___» ____________ 202</w:t>
      </w:r>
      <w:r w:rsidR="002A756F">
        <w:rPr>
          <w:rFonts w:ascii="Times New Roman" w:eastAsia="Times New Roman" w:hAnsi="Times New Roman" w:cs="Times New Roman"/>
          <w:lang w:val="uk-UA" w:eastAsia="ru-RU"/>
        </w:rPr>
        <w:t>3</w:t>
      </w:r>
      <w:r w:rsidRPr="008D6C33">
        <w:rPr>
          <w:rFonts w:ascii="Times New Roman" w:eastAsia="Times New Roman" w:hAnsi="Times New Roman" w:cs="Times New Roman"/>
          <w:lang w:val="uk-UA" w:eastAsia="ru-RU"/>
        </w:rPr>
        <w:t xml:space="preserve"> р.</w:t>
      </w:r>
    </w:p>
    <w:p w14:paraId="47BDC01D" w14:textId="77777777" w:rsidR="008D6C33" w:rsidRPr="008D6C33" w:rsidRDefault="008D6C33" w:rsidP="002A756F">
      <w:pPr>
        <w:tabs>
          <w:tab w:val="left" w:pos="2552"/>
        </w:tabs>
        <w:spacing w:line="240" w:lineRule="auto"/>
        <w:ind w:firstLine="233"/>
        <w:jc w:val="center"/>
        <w:rPr>
          <w:rFonts w:ascii="Times New Roman" w:eastAsia="Times New Roman" w:hAnsi="Times New Roman" w:cs="Times New Roman"/>
          <w:lang w:val="uk-UA" w:eastAsia="ru-RU"/>
        </w:rPr>
      </w:pPr>
    </w:p>
    <w:p w14:paraId="557FF1A0"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b/>
          <w:i/>
          <w:lang w:val="uk-UA" w:eastAsia="ru-RU"/>
        </w:rPr>
        <w:t>Комунальне підприємство «Послуга» Прилуцької міської ради</w:t>
      </w:r>
      <w:r w:rsidRPr="008D6C33">
        <w:rPr>
          <w:rFonts w:ascii="Times New Roman" w:eastAsia="Times New Roman" w:hAnsi="Times New Roman" w:cs="Times New Roman"/>
          <w:lang w:val="uk-UA" w:eastAsia="ru-RU"/>
        </w:rPr>
        <w:t xml:space="preserve">, в особі директора Ніязова Руслана </w:t>
      </w:r>
      <w:proofErr w:type="spellStart"/>
      <w:r w:rsidRPr="008D6C33">
        <w:rPr>
          <w:rFonts w:ascii="Times New Roman" w:eastAsia="Times New Roman" w:hAnsi="Times New Roman" w:cs="Times New Roman"/>
          <w:lang w:val="uk-UA" w:eastAsia="ru-RU"/>
        </w:rPr>
        <w:t>Юсуповича</w:t>
      </w:r>
      <w:proofErr w:type="spellEnd"/>
      <w:r w:rsidRPr="008D6C33">
        <w:rPr>
          <w:rFonts w:ascii="Times New Roman" w:eastAsia="Times New Roman" w:hAnsi="Times New Roman" w:cs="Times New Roman"/>
          <w:lang w:val="uk-UA" w:eastAsia="ru-RU"/>
        </w:rPr>
        <w:t>, що діє на підставі Статуту підприємства, яке надалі іменується Замовник з однієї сторони, та</w:t>
      </w:r>
      <w:r w:rsidRPr="008D6C33">
        <w:rPr>
          <w:rFonts w:ascii="Times New Roman" w:eastAsia="Times New Roman" w:hAnsi="Times New Roman" w:cs="Times New Roman"/>
          <w:b/>
          <w:i/>
          <w:lang w:val="uk-UA" w:eastAsia="ru-RU"/>
        </w:rPr>
        <w:t>____________________________________________________________</w:t>
      </w:r>
      <w:r w:rsidRPr="008D6C33">
        <w:rPr>
          <w:rFonts w:ascii="Times New Roman" w:eastAsia="Times New Roman" w:hAnsi="Times New Roman" w:cs="Times New Roman"/>
          <w:i/>
          <w:lang w:val="uk-UA" w:eastAsia="ru-RU"/>
        </w:rPr>
        <w:t xml:space="preserve">, </w:t>
      </w:r>
      <w:r w:rsidRPr="008D6C33">
        <w:rPr>
          <w:rFonts w:ascii="Times New Roman" w:eastAsia="Times New Roman" w:hAnsi="Times New Roman" w:cs="Times New Roman"/>
          <w:lang w:val="uk-UA" w:eastAsia="ru-RU"/>
        </w:rPr>
        <w:t>який діє на підставі ______________________________________________________________і надалі іменується Виконавець, з іншої сторони, які надалі кожний окремо іменується Сторона, а разом іменуються - Сторони, уклали цей Договір про наступне:</w:t>
      </w:r>
    </w:p>
    <w:p w14:paraId="28655FD8"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p>
    <w:p w14:paraId="541A9757" w14:textId="77777777" w:rsidR="008D6C33" w:rsidRPr="008D6C33" w:rsidRDefault="008D6C33" w:rsidP="008D6C33">
      <w:pPr>
        <w:shd w:val="clear" w:color="auto" w:fill="FFFFFF"/>
        <w:tabs>
          <w:tab w:val="left" w:pos="2552"/>
        </w:tabs>
        <w:spacing w:line="240" w:lineRule="auto"/>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1. ПРЕДМЕТ ДОГОВОРУ</w:t>
      </w:r>
    </w:p>
    <w:p w14:paraId="1B2CD573"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 xml:space="preserve">1.1. Виконавець зобов'язується за замовленням Замовника </w:t>
      </w:r>
      <w:r w:rsidRPr="008D6C33">
        <w:rPr>
          <w:rFonts w:ascii="Times New Roman" w:eastAsia="Times New Roman" w:hAnsi="Times New Roman" w:cs="Times New Roman"/>
          <w:lang w:val="uk-UA" w:eastAsia="ru-RU"/>
        </w:rPr>
        <w:t xml:space="preserve">надавати шиноремонтні та </w:t>
      </w:r>
      <w:proofErr w:type="spellStart"/>
      <w:r w:rsidRPr="008D6C33">
        <w:rPr>
          <w:rFonts w:ascii="Times New Roman" w:eastAsia="Times New Roman" w:hAnsi="Times New Roman" w:cs="Times New Roman"/>
          <w:lang w:val="uk-UA" w:eastAsia="ru-RU"/>
        </w:rPr>
        <w:t>шиномонтажні</w:t>
      </w:r>
      <w:proofErr w:type="spellEnd"/>
      <w:r w:rsidRPr="008D6C33">
        <w:rPr>
          <w:rFonts w:ascii="Times New Roman" w:eastAsia="Times New Roman" w:hAnsi="Times New Roman" w:cs="Times New Roman"/>
          <w:lang w:val="uk-UA" w:eastAsia="ru-RU"/>
        </w:rPr>
        <w:t xml:space="preserve"> послуги, які включають в себе </w:t>
      </w:r>
      <w:proofErr w:type="spellStart"/>
      <w:r w:rsidRPr="008D6C33">
        <w:rPr>
          <w:rFonts w:ascii="Times New Roman" w:eastAsia="Times New Roman" w:hAnsi="Times New Roman" w:cs="Times New Roman"/>
          <w:lang w:val="uk-UA" w:eastAsia="ru-RU"/>
        </w:rPr>
        <w:t>шиномонтажні</w:t>
      </w:r>
      <w:proofErr w:type="spellEnd"/>
      <w:r w:rsidRPr="008D6C33">
        <w:rPr>
          <w:rFonts w:ascii="Times New Roman" w:eastAsia="Times New Roman" w:hAnsi="Times New Roman" w:cs="Times New Roman"/>
          <w:lang w:val="uk-UA" w:eastAsia="ru-RU"/>
        </w:rPr>
        <w:t xml:space="preserve"> послуги та послуги з балансування коліс</w:t>
      </w:r>
      <w:r w:rsidRPr="008D6C33">
        <w:rPr>
          <w:rFonts w:ascii="Times New Roman" w:eastAsia="Times New Roman" w:hAnsi="Times New Roman" w:cs="Times New Roman"/>
          <w:color w:val="000000"/>
          <w:lang w:val="uk-UA" w:eastAsia="ru-RU"/>
        </w:rPr>
        <w:t xml:space="preserve"> (надалі - послуги), протягом року, а Замовник зобов'язується оплачувати Виконавцеві ці послуги у відповідності до умов цього Договору. </w:t>
      </w:r>
    </w:p>
    <w:p w14:paraId="22056563"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1.2. Найменування Послуги:</w:t>
      </w:r>
      <w:r w:rsidRPr="008D6C33">
        <w:rPr>
          <w:rFonts w:ascii="Times New Roman" w:eastAsia="Times New Roman" w:hAnsi="Times New Roman" w:cs="Times New Roman"/>
          <w:sz w:val="20"/>
          <w:szCs w:val="20"/>
          <w:lang w:eastAsia="ru-RU"/>
        </w:rPr>
        <w:t xml:space="preserve"> </w:t>
      </w:r>
      <w:proofErr w:type="spellStart"/>
      <w:r w:rsidRPr="008D6C33">
        <w:rPr>
          <w:rFonts w:ascii="Times New Roman" w:eastAsia="Times New Roman" w:hAnsi="Times New Roman" w:cs="Times New Roman"/>
          <w:b/>
          <w:color w:val="000000"/>
          <w:lang w:val="uk-UA" w:eastAsia="ru-RU"/>
        </w:rPr>
        <w:t>Шиномонтажні</w:t>
      </w:r>
      <w:proofErr w:type="spellEnd"/>
      <w:r w:rsidRPr="008D6C33">
        <w:rPr>
          <w:rFonts w:ascii="Times New Roman" w:eastAsia="Times New Roman" w:hAnsi="Times New Roman" w:cs="Times New Roman"/>
          <w:b/>
          <w:color w:val="000000"/>
          <w:lang w:val="uk-UA" w:eastAsia="ru-RU"/>
        </w:rPr>
        <w:t xml:space="preserve"> послуги та послуги з балансування коліс</w:t>
      </w:r>
      <w:r w:rsidRPr="008D6C33">
        <w:rPr>
          <w:rFonts w:ascii="Times New Roman" w:eastAsia="Times New Roman" w:hAnsi="Times New Roman" w:cs="Times New Roman"/>
          <w:color w:val="000000"/>
          <w:lang w:val="uk-UA" w:eastAsia="ru-RU"/>
        </w:rPr>
        <w:t>, код за ДК 2015:</w:t>
      </w:r>
      <w:r w:rsidRPr="008D6C33">
        <w:rPr>
          <w:rFonts w:ascii="Times New Roman" w:eastAsia="Times New Roman" w:hAnsi="Times New Roman" w:cs="Times New Roman"/>
          <w:sz w:val="20"/>
          <w:szCs w:val="20"/>
          <w:lang w:eastAsia="ru-RU"/>
        </w:rPr>
        <w:t xml:space="preserve"> </w:t>
      </w:r>
      <w:r w:rsidRPr="008D6C33">
        <w:rPr>
          <w:rFonts w:ascii="Times New Roman" w:eastAsia="Times New Roman" w:hAnsi="Times New Roman" w:cs="Times New Roman"/>
          <w:color w:val="000000"/>
          <w:lang w:val="uk-UA" w:eastAsia="ru-RU"/>
        </w:rPr>
        <w:t xml:space="preserve">50110000-9 - Послуги з ремонту і технічного обслуговування </w:t>
      </w:r>
      <w:proofErr w:type="spellStart"/>
      <w:r w:rsidRPr="008D6C33">
        <w:rPr>
          <w:rFonts w:ascii="Times New Roman" w:eastAsia="Times New Roman" w:hAnsi="Times New Roman" w:cs="Times New Roman"/>
          <w:color w:val="000000"/>
          <w:lang w:val="uk-UA" w:eastAsia="ru-RU"/>
        </w:rPr>
        <w:t>мототранспортних</w:t>
      </w:r>
      <w:proofErr w:type="spellEnd"/>
      <w:r w:rsidRPr="008D6C33">
        <w:rPr>
          <w:rFonts w:ascii="Times New Roman" w:eastAsia="Times New Roman" w:hAnsi="Times New Roman" w:cs="Times New Roman"/>
          <w:color w:val="000000"/>
          <w:lang w:val="uk-UA" w:eastAsia="ru-RU"/>
        </w:rPr>
        <w:t xml:space="preserve"> засобів і супутнього обладнання.</w:t>
      </w:r>
    </w:p>
    <w:p w14:paraId="440F3AD1"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p>
    <w:p w14:paraId="17503214" w14:textId="77777777" w:rsidR="008D6C33" w:rsidRPr="008D6C33" w:rsidRDefault="008D6C33" w:rsidP="008D6C33">
      <w:pPr>
        <w:shd w:val="clear" w:color="auto" w:fill="FFFFFF"/>
        <w:tabs>
          <w:tab w:val="left" w:pos="2552"/>
        </w:tabs>
        <w:spacing w:line="240" w:lineRule="auto"/>
        <w:ind w:firstLine="425"/>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lang w:val="uk-UA" w:eastAsia="ru-RU"/>
        </w:rPr>
        <w:t xml:space="preserve">2. </w:t>
      </w:r>
      <w:r w:rsidRPr="008D6C33">
        <w:rPr>
          <w:rFonts w:ascii="Times New Roman" w:eastAsia="Times New Roman" w:hAnsi="Times New Roman" w:cs="Times New Roman"/>
          <w:b/>
          <w:color w:val="000000"/>
          <w:lang w:val="uk-UA" w:eastAsia="ru-RU"/>
        </w:rPr>
        <w:t>ГАРАНТІЯ</w:t>
      </w:r>
    </w:p>
    <w:p w14:paraId="7A9DEE0C"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2.1.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Перебіг гарантійного строку починається з дати підписання Акту прийому – передачі виконаних робіт (наданих послуг), що підтверджує факт прийняття Послуг.</w:t>
      </w:r>
    </w:p>
    <w:p w14:paraId="17C238D3"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2.2. При виявлені недоліків</w:t>
      </w:r>
      <w:r w:rsidRPr="008D6C33">
        <w:rPr>
          <w:rFonts w:ascii="Times New Roman" w:eastAsia="Times New Roman" w:hAnsi="Times New Roman" w:cs="Times New Roman"/>
          <w:lang w:val="uk-UA" w:eastAsia="ru-RU"/>
        </w:rPr>
        <w:t xml:space="preserve"> та дефектів, які не могли бути помічені Замовником при звичайному прийманні наданих шиноремонтних послуг, і були виявлені після складання Акту прийому-передачі наданих послуг</w:t>
      </w:r>
      <w:r w:rsidRPr="008D6C33">
        <w:rPr>
          <w:rFonts w:ascii="Times New Roman" w:eastAsia="Times New Roman" w:hAnsi="Times New Roman" w:cs="Times New Roman"/>
          <w:color w:val="000000"/>
          <w:lang w:val="uk-UA" w:eastAsia="ru-RU"/>
        </w:rPr>
        <w:t>, Замовник повідомляє про даний факт Виконавця і здійснює виклик представника Виконавця для складання дефектного акту. У випадку відмови представника Виконавця від виїзду для складання дефектного акту на протязі 3-х календарних днів, акт, підписаний представником Замовника, вважається чинним та дійсним.</w:t>
      </w:r>
    </w:p>
    <w:p w14:paraId="110AB0E0"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color w:val="000000"/>
          <w:shd w:val="clear" w:color="auto" w:fill="FFFFFF"/>
          <w:lang w:val="uk-UA" w:eastAsia="ru-RU"/>
        </w:rPr>
      </w:pPr>
      <w:r w:rsidRPr="008D6C33">
        <w:rPr>
          <w:rFonts w:ascii="Times New Roman" w:eastAsia="Times New Roman" w:hAnsi="Times New Roman" w:cs="Times New Roman"/>
          <w:color w:val="000000"/>
          <w:lang w:val="uk-UA" w:eastAsia="ru-RU"/>
        </w:rPr>
        <w:t xml:space="preserve">2.3. Виконавець </w:t>
      </w:r>
      <w:r w:rsidRPr="008D6C33">
        <w:rPr>
          <w:rFonts w:ascii="Times New Roman" w:eastAsia="Times New Roman" w:hAnsi="Times New Roman" w:cs="Times New Roman"/>
          <w:color w:val="000000"/>
          <w:shd w:val="clear" w:color="auto" w:fill="FFFFFF"/>
          <w:lang w:val="uk-UA" w:eastAsia="ru-RU"/>
        </w:rPr>
        <w:t>зобов'язаний за свій рахунок усунути недоліки в строк до 5 (п’яти) календарних днів з дати підписання дефектного акту.</w:t>
      </w:r>
    </w:p>
    <w:p w14:paraId="62303A05"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color w:val="000000"/>
          <w:shd w:val="clear" w:color="auto" w:fill="FFFFFF"/>
          <w:lang w:val="uk-UA" w:eastAsia="ru-RU"/>
        </w:rPr>
      </w:pPr>
    </w:p>
    <w:p w14:paraId="6F2EB7F1" w14:textId="77777777" w:rsidR="008D6C33" w:rsidRPr="008D6C33" w:rsidRDefault="008D6C33" w:rsidP="008D6C33">
      <w:pPr>
        <w:tabs>
          <w:tab w:val="left" w:pos="2552"/>
        </w:tabs>
        <w:spacing w:line="240" w:lineRule="auto"/>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3. ТЕРМІН НАДАННЯ ПОСЛУГ</w:t>
      </w:r>
    </w:p>
    <w:p w14:paraId="6E53887E"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3.1. Виконавець надає послуги Замовнику протягом 3 календарних днів з дати передачі Замовником коліс (покришка, камера, диск), Виконавцю. </w:t>
      </w:r>
    </w:p>
    <w:p w14:paraId="15A83200"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3.2. Послуги здійснюються силами, обладнанням та на території Виконавця.</w:t>
      </w:r>
    </w:p>
    <w:p w14:paraId="7092F6F3"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3.3. По факту наданих послуг за даним Договором Сторони підписують Акт прийому-передачі наданих послуг.</w:t>
      </w:r>
    </w:p>
    <w:p w14:paraId="5118B705"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3.4. Передача коліс Замовником Виконавцю оформлюється актом прийому-передачі. Ризик втрати або пошкодження коліс Замовника Виконавець несе з моменту отримання коліс від Замовника, за актом прийому – передачі, і до передачі Замовнику результатів  шиноремонтних послуг за цим Договором.</w:t>
      </w:r>
    </w:p>
    <w:p w14:paraId="3C3226A4"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3.5. Транспортування коліс на територію Виконавця та повернення, після надання шиноремонтних послуг, на територію Замовника, здійснює Замовник самостійно своїм транспортом та за свій рахунок.</w:t>
      </w:r>
    </w:p>
    <w:p w14:paraId="6B0123AA"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p>
    <w:p w14:paraId="25C2128B" w14:textId="77777777" w:rsidR="008D6C33" w:rsidRPr="008D6C33" w:rsidRDefault="008D6C33" w:rsidP="008D6C33">
      <w:pPr>
        <w:shd w:val="clear" w:color="auto" w:fill="FFFFFF"/>
        <w:tabs>
          <w:tab w:val="left" w:pos="2552"/>
        </w:tabs>
        <w:spacing w:line="240" w:lineRule="auto"/>
        <w:ind w:firstLine="425"/>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4. ОБОВ'ЯЗКИ СТОРІН</w:t>
      </w:r>
    </w:p>
    <w:p w14:paraId="214E139F"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4.1. Виконавець зобов'язаний:</w:t>
      </w:r>
    </w:p>
    <w:p w14:paraId="4B538C49"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4.1.1. Надавати послуги у відповідності до умов, передбачених цим Договором;</w:t>
      </w:r>
    </w:p>
    <w:p w14:paraId="5F3997F9"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 xml:space="preserve">4.1.2. </w:t>
      </w:r>
      <w:proofErr w:type="spellStart"/>
      <w:r w:rsidRPr="008D6C33">
        <w:rPr>
          <w:rFonts w:ascii="Times New Roman" w:eastAsia="Times New Roman" w:hAnsi="Times New Roman" w:cs="Times New Roman"/>
          <w:color w:val="000000"/>
          <w:lang w:val="uk-UA" w:eastAsia="ru-RU"/>
        </w:rPr>
        <w:t>Оперативно</w:t>
      </w:r>
      <w:proofErr w:type="spellEnd"/>
      <w:r w:rsidRPr="008D6C33">
        <w:rPr>
          <w:rFonts w:ascii="Times New Roman" w:eastAsia="Times New Roman" w:hAnsi="Times New Roman" w:cs="Times New Roman"/>
          <w:color w:val="000000"/>
          <w:lang w:val="uk-UA" w:eastAsia="ru-RU"/>
        </w:rPr>
        <w:t xml:space="preserve"> реагувати на всі побажання та зауваження Замовника щодо надання послуг за цим Договором;</w:t>
      </w:r>
    </w:p>
    <w:p w14:paraId="3F8801ED"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hd w:val="clear" w:color="auto" w:fill="FFFF00"/>
          <w:lang w:val="uk-UA" w:eastAsia="ru-RU"/>
        </w:rPr>
      </w:pPr>
      <w:r w:rsidRPr="008D6C33">
        <w:rPr>
          <w:rFonts w:ascii="Times New Roman" w:eastAsia="Times New Roman" w:hAnsi="Times New Roman" w:cs="Times New Roman"/>
          <w:color w:val="000000"/>
          <w:lang w:val="uk-UA" w:eastAsia="ru-RU"/>
        </w:rPr>
        <w:t>4.1.3. Кожного разу при наданні послуг Замовнику передавати на підпис акт прийому-передачі наданих послуг;</w:t>
      </w:r>
      <w:r w:rsidRPr="008D6C33">
        <w:rPr>
          <w:rFonts w:ascii="Times New Roman" w:eastAsia="Times New Roman" w:hAnsi="Times New Roman" w:cs="Times New Roman"/>
          <w:color w:val="000000"/>
          <w:shd w:val="clear" w:color="auto" w:fill="FFFF00"/>
          <w:lang w:val="uk-UA" w:eastAsia="ru-RU"/>
        </w:rPr>
        <w:t xml:space="preserve"> </w:t>
      </w:r>
    </w:p>
    <w:p w14:paraId="5FBEAC19" w14:textId="77777777" w:rsidR="008D6C33" w:rsidRPr="008D6C33" w:rsidRDefault="008D6C33" w:rsidP="008D6C33">
      <w:pPr>
        <w:shd w:val="clear" w:color="auto" w:fill="FFFFFF"/>
        <w:tabs>
          <w:tab w:val="left" w:pos="1418"/>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4.2. Виконавець має право:</w:t>
      </w:r>
    </w:p>
    <w:p w14:paraId="30DD3478" w14:textId="77777777" w:rsidR="008D6C33" w:rsidRPr="008D6C33" w:rsidRDefault="008D6C33" w:rsidP="008D6C33">
      <w:pPr>
        <w:numPr>
          <w:ilvl w:val="2"/>
          <w:numId w:val="19"/>
        </w:numPr>
        <w:shd w:val="clear" w:color="auto" w:fill="FFFFFF"/>
        <w:tabs>
          <w:tab w:val="left" w:pos="1134"/>
        </w:tabs>
        <w:spacing w:line="240" w:lineRule="auto"/>
        <w:ind w:hanging="294"/>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Отримати від Замовника оплату вартості наданих Замовнику послуг;</w:t>
      </w:r>
    </w:p>
    <w:p w14:paraId="31329CF6" w14:textId="77777777" w:rsidR="008D6C33" w:rsidRPr="008D6C33" w:rsidRDefault="008D6C33" w:rsidP="008D6C33">
      <w:pPr>
        <w:shd w:val="clear" w:color="auto" w:fill="FFFFFF"/>
        <w:tabs>
          <w:tab w:val="left" w:pos="1418"/>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4.3. Замовник зобов'язаний:</w:t>
      </w:r>
    </w:p>
    <w:p w14:paraId="7DBC5A23" w14:textId="77777777" w:rsidR="008D6C33" w:rsidRPr="008D6C33" w:rsidRDefault="008D6C33" w:rsidP="008D6C33">
      <w:pPr>
        <w:tabs>
          <w:tab w:val="left" w:pos="1418"/>
        </w:tabs>
        <w:spacing w:line="240" w:lineRule="auto"/>
        <w:ind w:left="426"/>
        <w:jc w:val="both"/>
        <w:rPr>
          <w:rFonts w:ascii="Times New Roman" w:eastAsia="Times New Roman" w:hAnsi="Times New Roman" w:cs="Times New Roman"/>
          <w:color w:val="000000"/>
          <w:shd w:val="clear" w:color="auto" w:fill="FFFF00"/>
          <w:lang w:val="uk-UA" w:eastAsia="ru-RU"/>
        </w:rPr>
      </w:pPr>
      <w:r w:rsidRPr="008D6C33">
        <w:rPr>
          <w:rFonts w:ascii="Times New Roman" w:eastAsia="Times New Roman" w:hAnsi="Times New Roman" w:cs="Times New Roman"/>
          <w:color w:val="000000"/>
          <w:lang w:val="uk-UA" w:eastAsia="ru-RU"/>
        </w:rPr>
        <w:t>4.3.1. Оплатити Виконавцю вартість наданих послуг;</w:t>
      </w:r>
      <w:r w:rsidRPr="008D6C33">
        <w:rPr>
          <w:rFonts w:ascii="Times New Roman" w:eastAsia="Times New Roman" w:hAnsi="Times New Roman" w:cs="Times New Roman"/>
          <w:color w:val="000000"/>
          <w:shd w:val="clear" w:color="auto" w:fill="FFFF00"/>
          <w:lang w:val="uk-UA" w:eastAsia="ru-RU"/>
        </w:rPr>
        <w:t xml:space="preserve"> </w:t>
      </w:r>
    </w:p>
    <w:p w14:paraId="3DDAE993" w14:textId="77777777" w:rsidR="008D6C33" w:rsidRPr="008D6C33" w:rsidRDefault="008D6C33" w:rsidP="008D6C33">
      <w:pPr>
        <w:tabs>
          <w:tab w:val="left" w:pos="1418"/>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lastRenderedPageBreak/>
        <w:t>4.3.2. Прийняти послуги, передбачені цим Договором, в разі виявлення допущених у роботі відступів від умов Договору або інших недоліків негайно заявити про них Виконавцю;</w:t>
      </w:r>
    </w:p>
    <w:p w14:paraId="123F85CB" w14:textId="77777777" w:rsidR="008D6C33" w:rsidRPr="008D6C33" w:rsidRDefault="008D6C33" w:rsidP="008D6C33">
      <w:pPr>
        <w:tabs>
          <w:tab w:val="left" w:pos="1843"/>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4.3.3. Забезпечувати Виконавця інформацією, необхідною для надання послуг.</w:t>
      </w:r>
    </w:p>
    <w:p w14:paraId="29FC8AF9" w14:textId="77777777" w:rsidR="008D6C33" w:rsidRPr="008D6C33" w:rsidRDefault="008D6C33" w:rsidP="008D6C33">
      <w:pPr>
        <w:shd w:val="clear" w:color="auto" w:fill="FFFFFF"/>
        <w:tabs>
          <w:tab w:val="left" w:pos="1843"/>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4.4. Замовник має право:</w:t>
      </w:r>
    </w:p>
    <w:p w14:paraId="586C3E35" w14:textId="77777777" w:rsidR="008D6C33" w:rsidRPr="008D6C33" w:rsidRDefault="008D6C33" w:rsidP="008D6C33">
      <w:pPr>
        <w:numPr>
          <w:ilvl w:val="2"/>
          <w:numId w:val="18"/>
        </w:numPr>
        <w:shd w:val="clear" w:color="auto" w:fill="FFFFFF"/>
        <w:tabs>
          <w:tab w:val="left" w:pos="1276"/>
        </w:tabs>
        <w:spacing w:line="240" w:lineRule="auto"/>
        <w:ind w:hanging="294"/>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На своєчасне та якісне надання Виконавцем Послуг за цим Договором;</w:t>
      </w:r>
    </w:p>
    <w:p w14:paraId="4B9B6998" w14:textId="77777777" w:rsidR="008D6C33" w:rsidRPr="008D6C33" w:rsidRDefault="008D6C33" w:rsidP="008D6C33">
      <w:pPr>
        <w:numPr>
          <w:ilvl w:val="2"/>
          <w:numId w:val="18"/>
        </w:numPr>
        <w:shd w:val="clear" w:color="auto" w:fill="FFFFFF"/>
        <w:tabs>
          <w:tab w:val="left" w:pos="1276"/>
        </w:tabs>
        <w:spacing w:line="240" w:lineRule="auto"/>
        <w:ind w:hanging="294"/>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Відмовитися від цього Договору, якщо Виконавець своєчасно не надав Послуги або виконує їх неякісно;</w:t>
      </w:r>
    </w:p>
    <w:p w14:paraId="242ECD1A" w14:textId="77777777" w:rsidR="008D6C33" w:rsidRPr="008D6C33" w:rsidRDefault="008D6C33" w:rsidP="008D6C33">
      <w:pPr>
        <w:numPr>
          <w:ilvl w:val="2"/>
          <w:numId w:val="18"/>
        </w:numPr>
        <w:shd w:val="clear" w:color="auto" w:fill="FFFFFF"/>
        <w:tabs>
          <w:tab w:val="left" w:pos="1134"/>
        </w:tabs>
        <w:spacing w:line="240" w:lineRule="auto"/>
        <w:ind w:hanging="294"/>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На попереднє замовлення часу надання Послуг за цим Договором;</w:t>
      </w:r>
    </w:p>
    <w:p w14:paraId="327F32F7" w14:textId="77777777" w:rsidR="008D6C33" w:rsidRPr="008D6C33" w:rsidRDefault="008D6C33" w:rsidP="008D6C33">
      <w:pPr>
        <w:numPr>
          <w:ilvl w:val="2"/>
          <w:numId w:val="18"/>
        </w:numPr>
        <w:shd w:val="clear" w:color="auto" w:fill="FFFFFF"/>
        <w:tabs>
          <w:tab w:val="left" w:pos="1134"/>
        </w:tabs>
        <w:spacing w:line="240" w:lineRule="auto"/>
        <w:ind w:hanging="294"/>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color w:val="000000"/>
          <w:lang w:val="uk-UA" w:eastAsia="ru-RU"/>
        </w:rPr>
        <w:t>Бути присутнім та контролювати надання послуг за цим Договором.</w:t>
      </w:r>
    </w:p>
    <w:p w14:paraId="54D3035F" w14:textId="77777777" w:rsidR="008D6C33" w:rsidRPr="008D6C33" w:rsidRDefault="008D6C33" w:rsidP="008D6C33">
      <w:pPr>
        <w:shd w:val="clear" w:color="auto" w:fill="FFFFFF"/>
        <w:tabs>
          <w:tab w:val="left" w:pos="2552"/>
        </w:tabs>
        <w:spacing w:line="240" w:lineRule="auto"/>
        <w:ind w:left="540" w:firstLine="426"/>
        <w:jc w:val="center"/>
        <w:rPr>
          <w:rFonts w:ascii="Times New Roman" w:eastAsia="Times New Roman" w:hAnsi="Times New Roman" w:cs="Times New Roman"/>
          <w:b/>
          <w:color w:val="000000"/>
          <w:lang w:val="uk-UA" w:eastAsia="ru-RU"/>
        </w:rPr>
      </w:pPr>
    </w:p>
    <w:p w14:paraId="3E3544F4" w14:textId="77777777" w:rsidR="008D6C33" w:rsidRPr="008D6C33" w:rsidRDefault="008D6C33" w:rsidP="008D6C33">
      <w:pPr>
        <w:shd w:val="clear" w:color="auto" w:fill="FFFFFF"/>
        <w:tabs>
          <w:tab w:val="left" w:pos="2552"/>
        </w:tabs>
        <w:spacing w:line="240" w:lineRule="auto"/>
        <w:ind w:left="540" w:firstLine="426"/>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5. ПОРЯДОК РОЗРАХУНКІВ МІЖ СТОРОНАМИ</w:t>
      </w:r>
    </w:p>
    <w:p w14:paraId="1CA31EA2" w14:textId="77777777" w:rsidR="008D6C33" w:rsidRPr="008D6C33" w:rsidRDefault="008D6C33" w:rsidP="008D6C33">
      <w:pPr>
        <w:numPr>
          <w:ilvl w:val="1"/>
          <w:numId w:val="20"/>
        </w:numPr>
        <w:tabs>
          <w:tab w:val="left" w:pos="993"/>
        </w:tabs>
        <w:spacing w:line="240" w:lineRule="auto"/>
        <w:ind w:left="0"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Загальна вартість послуг становить ______________ грн, в </w:t>
      </w:r>
      <w:proofErr w:type="spellStart"/>
      <w:r w:rsidRPr="008D6C33">
        <w:rPr>
          <w:rFonts w:ascii="Times New Roman" w:eastAsia="Times New Roman" w:hAnsi="Times New Roman" w:cs="Times New Roman"/>
          <w:lang w:val="uk-UA" w:eastAsia="ru-RU"/>
        </w:rPr>
        <w:t>т.ч</w:t>
      </w:r>
      <w:proofErr w:type="spellEnd"/>
      <w:r w:rsidRPr="008D6C33">
        <w:rPr>
          <w:rFonts w:ascii="Times New Roman" w:eastAsia="Times New Roman" w:hAnsi="Times New Roman" w:cs="Times New Roman"/>
          <w:lang w:val="uk-UA" w:eastAsia="ru-RU"/>
        </w:rPr>
        <w:t>. ПДВ_____ грн/без ПДВ.</w:t>
      </w:r>
    </w:p>
    <w:p w14:paraId="38DAE619"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color w:val="000000"/>
          <w:lang w:val="uk-UA" w:eastAsia="ru-RU"/>
        </w:rPr>
        <w:t xml:space="preserve">5.2. </w:t>
      </w:r>
      <w:bookmarkStart w:id="8" w:name="_GoBack"/>
      <w:r w:rsidRPr="008D6C33">
        <w:rPr>
          <w:rFonts w:ascii="Times New Roman" w:eastAsia="Times New Roman" w:hAnsi="Times New Roman" w:cs="Times New Roman"/>
          <w:lang w:val="uk-UA" w:eastAsia="ru-RU"/>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p>
    <w:p w14:paraId="40BA1E3B"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5.3. Замовник оплачує отримані Послуги, протягом 15 робочих днів з дати отримання рахунку  від Виконавця на підставі підписаного обома Сторонами акту прийому-передачі наданих послуг.</w:t>
      </w:r>
    </w:p>
    <w:bookmarkEnd w:id="8"/>
    <w:p w14:paraId="3F268C69"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p>
    <w:p w14:paraId="44E55CDB" w14:textId="77777777" w:rsidR="008D6C33" w:rsidRPr="008D6C33" w:rsidRDefault="008D6C33" w:rsidP="008D6C33">
      <w:pPr>
        <w:shd w:val="clear" w:color="auto" w:fill="FFFFFF"/>
        <w:tabs>
          <w:tab w:val="left" w:pos="2552"/>
        </w:tabs>
        <w:spacing w:line="240" w:lineRule="auto"/>
        <w:ind w:right="19" w:firstLine="425"/>
        <w:jc w:val="center"/>
        <w:rPr>
          <w:rFonts w:ascii="Times New Roman" w:eastAsia="Times New Roman" w:hAnsi="Times New Roman" w:cs="Times New Roman"/>
          <w:b/>
          <w:color w:val="000000"/>
          <w:lang w:val="uk-UA" w:eastAsia="ru-RU"/>
        </w:rPr>
      </w:pPr>
      <w:r w:rsidRPr="008D6C33">
        <w:rPr>
          <w:rFonts w:ascii="Times New Roman" w:eastAsia="Times New Roman" w:hAnsi="Times New Roman" w:cs="Times New Roman"/>
          <w:b/>
          <w:color w:val="000000"/>
          <w:lang w:val="uk-UA" w:eastAsia="ru-RU"/>
        </w:rPr>
        <w:t>6. ВІДПОВІДАЛЬНІСТЬ СТОРІН</w:t>
      </w:r>
    </w:p>
    <w:p w14:paraId="2E2806B1"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14:paraId="50957291"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6.2. У разі невиконання або несвоєчасного виконання Виконавцем своїх зобов'язань за цим Договором, Виконавець сплачує Замовнику неустойку у розмірі подвійної облікової ставки НБУ від вартості несвоєчасно наданої послуги за кожен день прострочення надання послуги. </w:t>
      </w:r>
    </w:p>
    <w:p w14:paraId="1058FC58"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6.3. У разі надання Послуги неналежної якості Замовник має право стягнути з Виконавця штраф у розмірі 1% від вартості такої послуги.</w:t>
      </w:r>
    </w:p>
    <w:p w14:paraId="40D58360"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color w:val="000000"/>
          <w:shd w:val="clear" w:color="auto" w:fill="FFFFFF"/>
          <w:lang w:val="uk-UA" w:eastAsia="ru-RU"/>
        </w:rPr>
      </w:pPr>
      <w:r w:rsidRPr="008D6C33">
        <w:rPr>
          <w:rFonts w:ascii="Times New Roman" w:eastAsia="Times New Roman" w:hAnsi="Times New Roman" w:cs="Times New Roman"/>
          <w:lang w:val="uk-UA" w:eastAsia="ru-RU"/>
        </w:rPr>
        <w:t xml:space="preserve">6.4. </w:t>
      </w:r>
      <w:r w:rsidRPr="008D6C33">
        <w:rPr>
          <w:rFonts w:ascii="Times New Roman" w:eastAsia="Times New Roman" w:hAnsi="Times New Roman" w:cs="Times New Roman"/>
          <w:color w:val="000000"/>
          <w:shd w:val="clear" w:color="auto" w:fill="FFFFFF"/>
          <w:lang w:val="uk-UA" w:eastAsia="ru-RU"/>
        </w:rPr>
        <w:t>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5A1DD7AF"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color w:val="000000"/>
          <w:shd w:val="clear" w:color="auto" w:fill="FFFFFF"/>
          <w:lang w:val="uk-UA" w:eastAsia="ru-RU"/>
        </w:rPr>
      </w:pPr>
    </w:p>
    <w:p w14:paraId="45E83E4C" w14:textId="77777777" w:rsidR="008D6C33" w:rsidRPr="008D6C33" w:rsidRDefault="008D6C33" w:rsidP="008D6C33">
      <w:pPr>
        <w:tabs>
          <w:tab w:val="left" w:pos="2552"/>
        </w:tabs>
        <w:spacing w:line="240" w:lineRule="auto"/>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7. ОБСТАВИНИ НЕПЕРЕБОРНОЇ СИЛИ</w:t>
      </w:r>
    </w:p>
    <w:p w14:paraId="79AACEC2"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8CAF0EC"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C895EBC"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7.3. Належним доказом настання форс-мажорних обставин є документ, виданий Торгово-промисловою палатою України або її регіональними відділеннями.</w:t>
      </w:r>
    </w:p>
    <w:p w14:paraId="0D041357"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7.4.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70669731"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p>
    <w:p w14:paraId="2AC3218C" w14:textId="77777777" w:rsidR="008D6C33" w:rsidRPr="008D6C33" w:rsidRDefault="008D6C33" w:rsidP="008D6C33">
      <w:pPr>
        <w:tabs>
          <w:tab w:val="left" w:pos="2552"/>
        </w:tabs>
        <w:spacing w:line="240" w:lineRule="auto"/>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8. ВИРІШЕННЯ СПОРІВ</w:t>
      </w:r>
    </w:p>
    <w:p w14:paraId="1AEABD52"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3A6DB4E0"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color w:val="000000"/>
          <w:lang w:val="uk-UA" w:eastAsia="ru-RU"/>
        </w:rPr>
      </w:pPr>
      <w:r w:rsidRPr="008D6C33">
        <w:rPr>
          <w:rFonts w:ascii="Times New Roman" w:eastAsia="Times New Roman" w:hAnsi="Times New Roman" w:cs="Times New Roman"/>
          <w:lang w:val="uk-UA" w:eastAsia="ru-RU"/>
        </w:rPr>
        <w:t>8.2. У разі недосягнення Сторонами згоди спори (розбіжності) вирішуються у судовому порядку згідно чинного законодавства.</w:t>
      </w:r>
    </w:p>
    <w:p w14:paraId="1DC0D729"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p>
    <w:p w14:paraId="0A0AF4F3" w14:textId="77777777" w:rsidR="008D6C33" w:rsidRPr="008D6C33" w:rsidRDefault="008D6C33" w:rsidP="008D6C33">
      <w:pPr>
        <w:tabs>
          <w:tab w:val="left" w:pos="2552"/>
        </w:tabs>
        <w:spacing w:line="240" w:lineRule="auto"/>
        <w:ind w:firstLine="426"/>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 xml:space="preserve">9. СТРОК ДІЇ ДОГОВОРУ </w:t>
      </w:r>
    </w:p>
    <w:p w14:paraId="6163B277" w14:textId="3CCF7373"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9.1. Цей Договір набирає чинності з дати його підписання і діє до 31.12.202</w:t>
      </w:r>
      <w:r w:rsidR="002A756F">
        <w:rPr>
          <w:rFonts w:ascii="Times New Roman" w:eastAsia="Times New Roman" w:hAnsi="Times New Roman" w:cs="Times New Roman"/>
          <w:lang w:val="uk-UA" w:eastAsia="ru-RU"/>
        </w:rPr>
        <w:t>3</w:t>
      </w:r>
      <w:r w:rsidRPr="008D6C33">
        <w:rPr>
          <w:rFonts w:ascii="Times New Roman" w:eastAsia="Times New Roman" w:hAnsi="Times New Roman" w:cs="Times New Roman"/>
          <w:lang w:val="uk-UA" w:eastAsia="ru-RU"/>
        </w:rPr>
        <w:t xml:space="preserve"> року, але в будь - якому разі до повного виконання Сторонами своїх зобов'язань за цим Договором.</w:t>
      </w:r>
    </w:p>
    <w:p w14:paraId="48C2752B"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p>
    <w:p w14:paraId="6715C8B6" w14:textId="77777777" w:rsidR="008D6C33" w:rsidRPr="008D6C33" w:rsidRDefault="008D6C33" w:rsidP="008D6C33">
      <w:pPr>
        <w:tabs>
          <w:tab w:val="left" w:pos="2552"/>
        </w:tabs>
        <w:spacing w:line="240" w:lineRule="auto"/>
        <w:ind w:firstLine="426"/>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10. ІНШІ УМОВИ</w:t>
      </w:r>
    </w:p>
    <w:p w14:paraId="49C1E301" w14:textId="77777777" w:rsidR="008D6C33" w:rsidRPr="008D6C33"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10.1. Умови договору можуть бути змінені за взаємною згодою сторін на підставі додаткової угоди, що підписується уповноваженими представниками сторін.</w:t>
      </w:r>
    </w:p>
    <w:p w14:paraId="2E2E84FE" w14:textId="5C3749EF" w:rsid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10.2.  Даний договір укладений у 2-х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5A4AB386" w14:textId="77777777" w:rsidR="002A756F" w:rsidRPr="002A756F" w:rsidRDefault="002A756F" w:rsidP="002A756F">
      <w:pPr>
        <w:shd w:val="clear" w:color="auto" w:fill="FFFFFF"/>
        <w:spacing w:line="240" w:lineRule="auto"/>
        <w:ind w:firstLine="567"/>
        <w:jc w:val="center"/>
        <w:rPr>
          <w:rFonts w:ascii="Times New Roman" w:eastAsia="Times New Roman" w:hAnsi="Times New Roman" w:cs="Times New Roman"/>
          <w:b/>
          <w:szCs w:val="24"/>
          <w:lang w:val="uk-UA" w:eastAsia="uk-UA"/>
        </w:rPr>
      </w:pPr>
      <w:r w:rsidRPr="002A756F">
        <w:rPr>
          <w:rFonts w:ascii="Times New Roman" w:eastAsia="Times New Roman" w:hAnsi="Times New Roman" w:cs="Times New Roman"/>
          <w:b/>
          <w:szCs w:val="24"/>
          <w:lang w:eastAsia="uk-UA"/>
        </w:rPr>
        <w:t>11. С</w:t>
      </w:r>
      <w:proofErr w:type="spellStart"/>
      <w:r w:rsidRPr="002A756F">
        <w:rPr>
          <w:rFonts w:ascii="Times New Roman" w:eastAsia="Times New Roman" w:hAnsi="Times New Roman" w:cs="Times New Roman"/>
          <w:b/>
          <w:szCs w:val="24"/>
          <w:lang w:val="uk-UA" w:eastAsia="uk-UA"/>
        </w:rPr>
        <w:t>истема</w:t>
      </w:r>
      <w:proofErr w:type="spellEnd"/>
      <w:r w:rsidRPr="002A756F">
        <w:rPr>
          <w:rFonts w:ascii="Times New Roman" w:eastAsia="Times New Roman" w:hAnsi="Times New Roman" w:cs="Times New Roman"/>
          <w:b/>
          <w:szCs w:val="24"/>
          <w:lang w:val="uk-UA" w:eastAsia="uk-UA"/>
        </w:rPr>
        <w:t xml:space="preserve"> оподаткування</w:t>
      </w:r>
    </w:p>
    <w:p w14:paraId="7ED6016E" w14:textId="77777777" w:rsidR="002A756F" w:rsidRPr="002A756F" w:rsidRDefault="002A756F" w:rsidP="002A756F">
      <w:pPr>
        <w:shd w:val="clear" w:color="auto" w:fill="FFFFFF"/>
        <w:spacing w:line="240" w:lineRule="auto"/>
        <w:ind w:firstLine="567"/>
        <w:jc w:val="both"/>
        <w:rPr>
          <w:rFonts w:ascii="Times New Roman" w:eastAsia="Times New Roman" w:hAnsi="Times New Roman" w:cs="Times New Roman"/>
          <w:szCs w:val="24"/>
          <w:lang w:eastAsia="uk-UA"/>
        </w:rPr>
      </w:pPr>
      <w:r w:rsidRPr="002A756F">
        <w:rPr>
          <w:rFonts w:ascii="Times New Roman" w:eastAsia="Times New Roman" w:hAnsi="Times New Roman" w:cs="Times New Roman"/>
          <w:szCs w:val="24"/>
          <w:lang w:eastAsia="uk-UA"/>
        </w:rPr>
        <w:t xml:space="preserve">11.1. </w:t>
      </w:r>
      <w:proofErr w:type="spellStart"/>
      <w:r w:rsidRPr="002A756F">
        <w:rPr>
          <w:rFonts w:ascii="Times New Roman" w:eastAsia="Times New Roman" w:hAnsi="Times New Roman" w:cs="Times New Roman"/>
          <w:szCs w:val="24"/>
          <w:lang w:eastAsia="uk-UA"/>
        </w:rPr>
        <w:t>Покупець</w:t>
      </w:r>
      <w:proofErr w:type="spellEnd"/>
      <w:r w:rsidRPr="002A756F">
        <w:rPr>
          <w:rFonts w:ascii="Times New Roman" w:eastAsia="Times New Roman" w:hAnsi="Times New Roman" w:cs="Times New Roman"/>
          <w:szCs w:val="24"/>
          <w:lang w:eastAsia="uk-UA"/>
        </w:rPr>
        <w:t xml:space="preserve"> </w:t>
      </w:r>
      <w:r w:rsidRPr="002A756F">
        <w:rPr>
          <w:rFonts w:ascii="Times New Roman" w:eastAsia="Times New Roman" w:hAnsi="Times New Roman" w:cs="Times New Roman"/>
          <w:szCs w:val="24"/>
          <w:lang w:val="uk-UA" w:eastAsia="uk-UA"/>
        </w:rPr>
        <w:t>з</w:t>
      </w:r>
      <w:proofErr w:type="spellStart"/>
      <w:r w:rsidRPr="002A756F">
        <w:rPr>
          <w:rFonts w:ascii="Times New Roman" w:eastAsia="Times New Roman" w:hAnsi="Times New Roman" w:cs="Times New Roman"/>
          <w:szCs w:val="24"/>
          <w:lang w:eastAsia="uk-UA"/>
        </w:rPr>
        <w:t>гідно</w:t>
      </w:r>
      <w:proofErr w:type="spellEnd"/>
      <w:r w:rsidRPr="002A756F">
        <w:rPr>
          <w:rFonts w:ascii="Times New Roman" w:eastAsia="Times New Roman" w:hAnsi="Times New Roman" w:cs="Times New Roman"/>
          <w:szCs w:val="24"/>
          <w:lang w:eastAsia="uk-UA"/>
        </w:rPr>
        <w:t xml:space="preserve"> Закону </w:t>
      </w:r>
      <w:proofErr w:type="spellStart"/>
      <w:r w:rsidRPr="002A756F">
        <w:rPr>
          <w:rFonts w:ascii="Times New Roman" w:eastAsia="Times New Roman" w:hAnsi="Times New Roman" w:cs="Times New Roman"/>
          <w:szCs w:val="24"/>
          <w:lang w:eastAsia="uk-UA"/>
        </w:rPr>
        <w:t>Україну</w:t>
      </w:r>
      <w:proofErr w:type="spellEnd"/>
      <w:r w:rsidRPr="002A756F">
        <w:rPr>
          <w:rFonts w:ascii="Times New Roman" w:eastAsia="Times New Roman" w:hAnsi="Times New Roman" w:cs="Times New Roman"/>
          <w:szCs w:val="24"/>
          <w:lang w:eastAsia="uk-UA"/>
        </w:rPr>
        <w:t xml:space="preserve"> «Про </w:t>
      </w:r>
      <w:proofErr w:type="spellStart"/>
      <w:r w:rsidRPr="002A756F">
        <w:rPr>
          <w:rFonts w:ascii="Times New Roman" w:eastAsia="Times New Roman" w:hAnsi="Times New Roman" w:cs="Times New Roman"/>
          <w:szCs w:val="24"/>
          <w:lang w:eastAsia="uk-UA"/>
        </w:rPr>
        <w:t>внесення</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змін</w:t>
      </w:r>
      <w:proofErr w:type="spellEnd"/>
      <w:r w:rsidRPr="002A756F">
        <w:rPr>
          <w:rFonts w:ascii="Times New Roman" w:eastAsia="Times New Roman" w:hAnsi="Times New Roman" w:cs="Times New Roman"/>
          <w:szCs w:val="24"/>
          <w:lang w:eastAsia="uk-UA"/>
        </w:rPr>
        <w:t xml:space="preserve"> до </w:t>
      </w:r>
      <w:proofErr w:type="spellStart"/>
      <w:r w:rsidRPr="002A756F">
        <w:rPr>
          <w:rFonts w:ascii="Times New Roman" w:eastAsia="Times New Roman" w:hAnsi="Times New Roman" w:cs="Times New Roman"/>
          <w:szCs w:val="24"/>
          <w:lang w:eastAsia="uk-UA"/>
        </w:rPr>
        <w:t>Податкового</w:t>
      </w:r>
      <w:proofErr w:type="spellEnd"/>
      <w:r w:rsidRPr="002A756F">
        <w:rPr>
          <w:rFonts w:ascii="Times New Roman" w:eastAsia="Times New Roman" w:hAnsi="Times New Roman" w:cs="Times New Roman"/>
          <w:szCs w:val="24"/>
          <w:lang w:eastAsia="uk-UA"/>
        </w:rPr>
        <w:t xml:space="preserve"> кодексу </w:t>
      </w:r>
      <w:proofErr w:type="spellStart"/>
      <w:r w:rsidRPr="002A756F">
        <w:rPr>
          <w:rFonts w:ascii="Times New Roman" w:eastAsia="Times New Roman" w:hAnsi="Times New Roman" w:cs="Times New Roman"/>
          <w:szCs w:val="24"/>
          <w:lang w:eastAsia="uk-UA"/>
        </w:rPr>
        <w:t>України</w:t>
      </w:r>
      <w:proofErr w:type="spellEnd"/>
      <w:r w:rsidRPr="002A756F">
        <w:rPr>
          <w:rFonts w:ascii="Times New Roman" w:eastAsia="Times New Roman" w:hAnsi="Times New Roman" w:cs="Times New Roman"/>
          <w:szCs w:val="24"/>
          <w:lang w:eastAsia="uk-UA"/>
        </w:rPr>
        <w:t xml:space="preserve"> та </w:t>
      </w:r>
      <w:proofErr w:type="spellStart"/>
      <w:r w:rsidRPr="002A756F">
        <w:rPr>
          <w:rFonts w:ascii="Times New Roman" w:eastAsia="Times New Roman" w:hAnsi="Times New Roman" w:cs="Times New Roman"/>
          <w:szCs w:val="24"/>
          <w:lang w:eastAsia="uk-UA"/>
        </w:rPr>
        <w:t>інших</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законодавчих</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актів</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України</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щодо</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дії</w:t>
      </w:r>
      <w:proofErr w:type="spellEnd"/>
      <w:r w:rsidRPr="002A756F">
        <w:rPr>
          <w:rFonts w:ascii="Times New Roman" w:eastAsia="Times New Roman" w:hAnsi="Times New Roman" w:cs="Times New Roman"/>
          <w:szCs w:val="24"/>
          <w:lang w:eastAsia="uk-UA"/>
        </w:rPr>
        <w:t xml:space="preserve"> норм на </w:t>
      </w:r>
      <w:proofErr w:type="spellStart"/>
      <w:r w:rsidRPr="002A756F">
        <w:rPr>
          <w:rFonts w:ascii="Times New Roman" w:eastAsia="Times New Roman" w:hAnsi="Times New Roman" w:cs="Times New Roman"/>
          <w:szCs w:val="24"/>
          <w:lang w:eastAsia="uk-UA"/>
        </w:rPr>
        <w:t>період</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дії</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воєнного</w:t>
      </w:r>
      <w:proofErr w:type="spellEnd"/>
      <w:r w:rsidRPr="002A756F">
        <w:rPr>
          <w:rFonts w:ascii="Times New Roman" w:eastAsia="Times New Roman" w:hAnsi="Times New Roman" w:cs="Times New Roman"/>
          <w:szCs w:val="24"/>
          <w:lang w:eastAsia="uk-UA"/>
        </w:rPr>
        <w:t xml:space="preserve"> стану» </w:t>
      </w:r>
      <w:r w:rsidRPr="002A756F">
        <w:rPr>
          <w:rFonts w:ascii="Times New Roman" w:eastAsia="Times New Roman" w:hAnsi="Times New Roman" w:cs="Times New Roman"/>
          <w:szCs w:val="24"/>
          <w:lang w:val="uk-UA" w:eastAsia="uk-UA"/>
        </w:rPr>
        <w:t xml:space="preserve">є </w:t>
      </w:r>
      <w:proofErr w:type="spellStart"/>
      <w:r w:rsidRPr="002A756F">
        <w:rPr>
          <w:rFonts w:ascii="Times New Roman" w:eastAsia="Times New Roman" w:hAnsi="Times New Roman" w:cs="Times New Roman"/>
          <w:szCs w:val="24"/>
          <w:lang w:eastAsia="uk-UA"/>
        </w:rPr>
        <w:t>платником</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єдиного</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податку</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третьої</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групи</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зі</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ставкою</w:t>
      </w:r>
      <w:proofErr w:type="spellEnd"/>
      <w:r w:rsidRPr="002A756F">
        <w:rPr>
          <w:rFonts w:ascii="Times New Roman" w:eastAsia="Times New Roman" w:hAnsi="Times New Roman" w:cs="Times New Roman"/>
          <w:szCs w:val="24"/>
          <w:lang w:eastAsia="uk-UA"/>
        </w:rPr>
        <w:t xml:space="preserve"> у </w:t>
      </w:r>
      <w:proofErr w:type="spellStart"/>
      <w:r w:rsidRPr="002A756F">
        <w:rPr>
          <w:rFonts w:ascii="Times New Roman" w:eastAsia="Times New Roman" w:hAnsi="Times New Roman" w:cs="Times New Roman"/>
          <w:szCs w:val="24"/>
          <w:lang w:eastAsia="uk-UA"/>
        </w:rPr>
        <w:t>розмірі</w:t>
      </w:r>
      <w:proofErr w:type="spellEnd"/>
      <w:r w:rsidRPr="002A756F">
        <w:rPr>
          <w:rFonts w:ascii="Times New Roman" w:eastAsia="Times New Roman" w:hAnsi="Times New Roman" w:cs="Times New Roman"/>
          <w:szCs w:val="24"/>
          <w:lang w:eastAsia="uk-UA"/>
        </w:rPr>
        <w:t xml:space="preserve"> 2 </w:t>
      </w:r>
      <w:proofErr w:type="spellStart"/>
      <w:r w:rsidRPr="002A756F">
        <w:rPr>
          <w:rFonts w:ascii="Times New Roman" w:eastAsia="Times New Roman" w:hAnsi="Times New Roman" w:cs="Times New Roman"/>
          <w:szCs w:val="24"/>
          <w:lang w:eastAsia="uk-UA"/>
        </w:rPr>
        <w:t>відсотків</w:t>
      </w:r>
      <w:proofErr w:type="spellEnd"/>
      <w:r w:rsidRPr="002A756F">
        <w:rPr>
          <w:rFonts w:ascii="Times New Roman" w:eastAsia="Times New Roman" w:hAnsi="Times New Roman" w:cs="Times New Roman"/>
          <w:szCs w:val="24"/>
          <w:lang w:eastAsia="uk-UA"/>
        </w:rPr>
        <w:t>.</w:t>
      </w:r>
    </w:p>
    <w:p w14:paraId="7301CC6C" w14:textId="77777777" w:rsidR="002A756F" w:rsidRPr="002A756F" w:rsidRDefault="002A756F" w:rsidP="002A756F">
      <w:pPr>
        <w:shd w:val="clear" w:color="auto" w:fill="FFFFFF"/>
        <w:spacing w:line="240" w:lineRule="auto"/>
        <w:ind w:firstLine="567"/>
        <w:jc w:val="both"/>
        <w:rPr>
          <w:rFonts w:ascii="Times New Roman" w:eastAsia="Times New Roman" w:hAnsi="Times New Roman" w:cs="Times New Roman"/>
          <w:szCs w:val="24"/>
          <w:lang w:eastAsia="uk-UA"/>
        </w:rPr>
      </w:pPr>
      <w:r w:rsidRPr="002A756F">
        <w:rPr>
          <w:rFonts w:ascii="Times New Roman" w:eastAsia="Times New Roman" w:hAnsi="Times New Roman" w:cs="Times New Roman"/>
          <w:szCs w:val="24"/>
          <w:lang w:eastAsia="uk-UA"/>
        </w:rPr>
        <w:lastRenderedPageBreak/>
        <w:t xml:space="preserve">11.2. При </w:t>
      </w:r>
      <w:proofErr w:type="spellStart"/>
      <w:r w:rsidRPr="002A756F">
        <w:rPr>
          <w:rFonts w:ascii="Times New Roman" w:eastAsia="Times New Roman" w:hAnsi="Times New Roman" w:cs="Times New Roman"/>
          <w:szCs w:val="24"/>
          <w:lang w:eastAsia="uk-UA"/>
        </w:rPr>
        <w:t>переході</w:t>
      </w:r>
      <w:proofErr w:type="spellEnd"/>
      <w:r w:rsidRPr="002A756F">
        <w:rPr>
          <w:rFonts w:ascii="Times New Roman" w:eastAsia="Times New Roman" w:hAnsi="Times New Roman" w:cs="Times New Roman"/>
          <w:szCs w:val="24"/>
          <w:lang w:eastAsia="uk-UA"/>
        </w:rPr>
        <w:t xml:space="preserve"> на </w:t>
      </w:r>
      <w:proofErr w:type="spellStart"/>
      <w:r w:rsidRPr="002A756F">
        <w:rPr>
          <w:rFonts w:ascii="Times New Roman" w:eastAsia="Times New Roman" w:hAnsi="Times New Roman" w:cs="Times New Roman"/>
          <w:szCs w:val="24"/>
          <w:lang w:eastAsia="uk-UA"/>
        </w:rPr>
        <w:t>іншу</w:t>
      </w:r>
      <w:proofErr w:type="spellEnd"/>
      <w:r w:rsidRPr="002A756F">
        <w:rPr>
          <w:rFonts w:ascii="Times New Roman" w:eastAsia="Times New Roman" w:hAnsi="Times New Roman" w:cs="Times New Roman"/>
          <w:szCs w:val="24"/>
          <w:lang w:eastAsia="uk-UA"/>
        </w:rPr>
        <w:t xml:space="preserve"> систему </w:t>
      </w:r>
      <w:proofErr w:type="spellStart"/>
      <w:r w:rsidRPr="002A756F">
        <w:rPr>
          <w:rFonts w:ascii="Times New Roman" w:eastAsia="Times New Roman" w:hAnsi="Times New Roman" w:cs="Times New Roman"/>
          <w:szCs w:val="24"/>
          <w:lang w:eastAsia="uk-UA"/>
        </w:rPr>
        <w:t>оподаткування</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кожна</w:t>
      </w:r>
      <w:proofErr w:type="spellEnd"/>
      <w:r w:rsidRPr="002A756F">
        <w:rPr>
          <w:rFonts w:ascii="Times New Roman" w:eastAsia="Times New Roman" w:hAnsi="Times New Roman" w:cs="Times New Roman"/>
          <w:szCs w:val="24"/>
          <w:lang w:eastAsia="uk-UA"/>
        </w:rPr>
        <w:t xml:space="preserve"> з </w:t>
      </w:r>
      <w:proofErr w:type="spellStart"/>
      <w:r w:rsidRPr="002A756F">
        <w:rPr>
          <w:rFonts w:ascii="Times New Roman" w:eastAsia="Times New Roman" w:hAnsi="Times New Roman" w:cs="Times New Roman"/>
          <w:szCs w:val="24"/>
          <w:lang w:eastAsia="uk-UA"/>
        </w:rPr>
        <w:t>Сторін</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зобов’язана</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повідомити</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іншу</w:t>
      </w:r>
      <w:proofErr w:type="spellEnd"/>
      <w:r w:rsidRPr="002A756F">
        <w:rPr>
          <w:rFonts w:ascii="Times New Roman" w:eastAsia="Times New Roman" w:hAnsi="Times New Roman" w:cs="Times New Roman"/>
          <w:szCs w:val="24"/>
          <w:lang w:eastAsia="uk-UA"/>
        </w:rPr>
        <w:t xml:space="preserve"> на </w:t>
      </w:r>
      <w:proofErr w:type="spellStart"/>
      <w:r w:rsidRPr="002A756F">
        <w:rPr>
          <w:rFonts w:ascii="Times New Roman" w:eastAsia="Times New Roman" w:hAnsi="Times New Roman" w:cs="Times New Roman"/>
          <w:szCs w:val="24"/>
          <w:lang w:eastAsia="uk-UA"/>
        </w:rPr>
        <w:t>протязі</w:t>
      </w:r>
      <w:proofErr w:type="spellEnd"/>
      <w:r w:rsidRPr="002A756F">
        <w:rPr>
          <w:rFonts w:ascii="Times New Roman" w:eastAsia="Times New Roman" w:hAnsi="Times New Roman" w:cs="Times New Roman"/>
          <w:szCs w:val="24"/>
          <w:lang w:eastAsia="uk-UA"/>
        </w:rPr>
        <w:t xml:space="preserve"> 10 (десяти) </w:t>
      </w:r>
      <w:proofErr w:type="spellStart"/>
      <w:r w:rsidRPr="002A756F">
        <w:rPr>
          <w:rFonts w:ascii="Times New Roman" w:eastAsia="Times New Roman" w:hAnsi="Times New Roman" w:cs="Times New Roman"/>
          <w:szCs w:val="24"/>
          <w:lang w:eastAsia="uk-UA"/>
        </w:rPr>
        <w:t>календарних</w:t>
      </w:r>
      <w:proofErr w:type="spellEnd"/>
      <w:r w:rsidRPr="002A756F">
        <w:rPr>
          <w:rFonts w:ascii="Times New Roman" w:eastAsia="Times New Roman" w:hAnsi="Times New Roman" w:cs="Times New Roman"/>
          <w:szCs w:val="24"/>
          <w:lang w:eastAsia="uk-UA"/>
        </w:rPr>
        <w:t xml:space="preserve"> </w:t>
      </w:r>
      <w:proofErr w:type="spellStart"/>
      <w:r w:rsidRPr="002A756F">
        <w:rPr>
          <w:rFonts w:ascii="Times New Roman" w:eastAsia="Times New Roman" w:hAnsi="Times New Roman" w:cs="Times New Roman"/>
          <w:szCs w:val="24"/>
          <w:lang w:eastAsia="uk-UA"/>
        </w:rPr>
        <w:t>днів</w:t>
      </w:r>
      <w:proofErr w:type="spellEnd"/>
      <w:r w:rsidRPr="002A756F">
        <w:rPr>
          <w:rFonts w:ascii="Times New Roman" w:eastAsia="Times New Roman" w:hAnsi="Times New Roman" w:cs="Times New Roman"/>
          <w:szCs w:val="24"/>
          <w:lang w:eastAsia="uk-UA"/>
        </w:rPr>
        <w:t>.</w:t>
      </w:r>
      <w:r w:rsidRPr="002A756F">
        <w:rPr>
          <w:rFonts w:ascii="Times New Roman" w:eastAsia="Times New Roman" w:hAnsi="Times New Roman" w:cs="Times New Roman"/>
          <w:szCs w:val="24"/>
          <w:lang w:val="uk-UA" w:eastAsia="uk-UA"/>
        </w:rPr>
        <w:t xml:space="preserve"> </w:t>
      </w:r>
    </w:p>
    <w:p w14:paraId="270C47FE" w14:textId="77777777" w:rsidR="002A756F" w:rsidRPr="002A756F" w:rsidRDefault="002A756F" w:rsidP="002A756F">
      <w:pPr>
        <w:suppressAutoHyphens/>
        <w:spacing w:line="240" w:lineRule="auto"/>
        <w:ind w:right="-36" w:firstLine="567"/>
        <w:jc w:val="both"/>
        <w:rPr>
          <w:rFonts w:ascii="Times New Roman" w:eastAsia="Times New Roman" w:hAnsi="Times New Roman" w:cs="Times New Roman"/>
          <w:sz w:val="24"/>
          <w:szCs w:val="24"/>
          <w:lang w:eastAsia="zh-CN"/>
        </w:rPr>
      </w:pPr>
    </w:p>
    <w:p w14:paraId="501C4ADD" w14:textId="77777777" w:rsidR="002A756F" w:rsidRPr="008D6C33" w:rsidRDefault="002A756F" w:rsidP="008D6C33">
      <w:pPr>
        <w:tabs>
          <w:tab w:val="left" w:pos="2552"/>
        </w:tabs>
        <w:spacing w:line="240" w:lineRule="auto"/>
        <w:ind w:firstLine="426"/>
        <w:jc w:val="both"/>
        <w:rPr>
          <w:rFonts w:ascii="Times New Roman" w:eastAsia="Times New Roman" w:hAnsi="Times New Roman" w:cs="Times New Roman"/>
          <w:lang w:val="uk-UA" w:eastAsia="ru-RU"/>
        </w:rPr>
      </w:pPr>
    </w:p>
    <w:p w14:paraId="49B0BFC4" w14:textId="77777777" w:rsidR="008D6C33" w:rsidRPr="008D6C33" w:rsidRDefault="008D6C33" w:rsidP="008D6C33">
      <w:pPr>
        <w:tabs>
          <w:tab w:val="left" w:pos="2552"/>
        </w:tabs>
        <w:spacing w:line="240" w:lineRule="auto"/>
        <w:ind w:firstLine="426"/>
        <w:jc w:val="both"/>
        <w:rPr>
          <w:rFonts w:ascii="Times New Roman" w:eastAsia="Times New Roman" w:hAnsi="Times New Roman" w:cs="Times New Roman"/>
          <w:lang w:val="uk-UA" w:eastAsia="ru-RU"/>
        </w:rPr>
      </w:pPr>
    </w:p>
    <w:p w14:paraId="1CB9A496" w14:textId="77777777" w:rsidR="008D6C33" w:rsidRPr="008D6C33" w:rsidRDefault="008D6C33" w:rsidP="008D6C33">
      <w:pPr>
        <w:spacing w:line="240" w:lineRule="auto"/>
        <w:ind w:firstLine="709"/>
        <w:jc w:val="center"/>
        <w:rPr>
          <w:rFonts w:ascii="Times New Roman" w:eastAsia="Times New Roman" w:hAnsi="Times New Roman" w:cs="Times New Roman"/>
          <w:b/>
          <w:lang w:val="uk-UA" w:eastAsia="ru-RU"/>
        </w:rPr>
      </w:pPr>
      <w:r w:rsidRPr="008D6C33">
        <w:rPr>
          <w:rFonts w:ascii="Times New Roman" w:eastAsia="Times New Roman" w:hAnsi="Times New Roman" w:cs="Times New Roman"/>
          <w:b/>
          <w:lang w:val="uk-UA" w:eastAsia="ru-RU"/>
        </w:rPr>
        <w:t>12. МІСЦЕЗНАХОДЖЕННЯ ТА БАНКІВСЬКІ РЕКВІЗИТИ СТОРІН</w:t>
      </w:r>
    </w:p>
    <w:p w14:paraId="18EBD4ED" w14:textId="77777777" w:rsidR="008D6C33" w:rsidRPr="008D6C33" w:rsidRDefault="008D6C33" w:rsidP="008D6C33">
      <w:pPr>
        <w:spacing w:line="240" w:lineRule="auto"/>
        <w:ind w:firstLine="709"/>
        <w:jc w:val="center"/>
        <w:rPr>
          <w:rFonts w:ascii="Times New Roman" w:eastAsia="Times New Roman" w:hAnsi="Times New Roman" w:cs="Times New Roman"/>
          <w:b/>
          <w:lang w:val="uk-UA" w:eastAsia="ru-RU"/>
        </w:rPr>
      </w:pPr>
    </w:p>
    <w:tbl>
      <w:tblPr>
        <w:tblW w:w="9408" w:type="dxa"/>
        <w:jc w:val="center"/>
        <w:tblLayout w:type="fixed"/>
        <w:tblLook w:val="04A0" w:firstRow="1" w:lastRow="0" w:firstColumn="1" w:lastColumn="0" w:noHBand="0" w:noVBand="1"/>
      </w:tblPr>
      <w:tblGrid>
        <w:gridCol w:w="4704"/>
        <w:gridCol w:w="4704"/>
      </w:tblGrid>
      <w:tr w:rsidR="008D6C33" w:rsidRPr="008D6C33" w14:paraId="7CF438D3" w14:textId="77777777" w:rsidTr="008D6C33">
        <w:trPr>
          <w:trHeight w:val="2723"/>
          <w:jc w:val="center"/>
        </w:trPr>
        <w:tc>
          <w:tcPr>
            <w:tcW w:w="4704" w:type="dxa"/>
          </w:tcPr>
          <w:p w14:paraId="2A54580C" w14:textId="77777777" w:rsidR="008D6C33" w:rsidRPr="008D6C33" w:rsidRDefault="008D6C33" w:rsidP="002A756F">
            <w:pPr>
              <w:autoSpaceDE w:val="0"/>
              <w:autoSpaceDN w:val="0"/>
              <w:adjustRightInd w:val="0"/>
              <w:spacing w:line="240" w:lineRule="auto"/>
              <w:ind w:firstLine="1450"/>
              <w:rPr>
                <w:rFonts w:ascii="Times New Roman" w:eastAsia="Times New Roman" w:hAnsi="Times New Roman" w:cs="Times New Roman"/>
                <w:b/>
                <w:bCs/>
                <w:u w:val="single"/>
                <w:lang w:val="uk-UA" w:eastAsia="ru-RU"/>
              </w:rPr>
            </w:pPr>
            <w:r w:rsidRPr="008D6C33">
              <w:rPr>
                <w:rFonts w:ascii="Times New Roman" w:eastAsia="Times New Roman" w:hAnsi="Times New Roman" w:cs="Times New Roman"/>
                <w:b/>
                <w:bCs/>
                <w:u w:val="single"/>
                <w:lang w:val="uk-UA" w:eastAsia="ru-RU"/>
              </w:rPr>
              <w:t>ЗАМОВНИК</w:t>
            </w:r>
          </w:p>
          <w:p w14:paraId="00C296EF" w14:textId="77777777" w:rsidR="008D6C33" w:rsidRPr="008D6C33" w:rsidRDefault="008D6C33" w:rsidP="008D6C33">
            <w:pPr>
              <w:spacing w:line="240" w:lineRule="auto"/>
              <w:jc w:val="both"/>
              <w:rPr>
                <w:rFonts w:ascii="Times New Roman" w:eastAsia="Times New Roman" w:hAnsi="Times New Roman" w:cs="Times New Roman"/>
                <w:b/>
                <w:bCs/>
                <w:lang w:val="uk-UA" w:eastAsia="ru-RU"/>
              </w:rPr>
            </w:pPr>
            <w:r w:rsidRPr="008D6C33">
              <w:rPr>
                <w:rFonts w:ascii="Times New Roman" w:eastAsia="Times New Roman" w:hAnsi="Times New Roman" w:cs="Times New Roman"/>
                <w:b/>
                <w:bCs/>
                <w:lang w:val="uk-UA" w:eastAsia="ru-RU"/>
              </w:rPr>
              <w:t>Комунальне підприємство «Послуга» Прилуцької міської ради Чернігівської області</w:t>
            </w:r>
          </w:p>
          <w:p w14:paraId="442508BE" w14:textId="77777777" w:rsidR="008D6C33" w:rsidRPr="008D6C33"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lang w:val="uk-UA" w:eastAsia="zh-CN"/>
              </w:rPr>
            </w:pPr>
            <w:r w:rsidRPr="008D6C33">
              <w:rPr>
                <w:rFonts w:ascii="Times New Roman" w:eastAsia="Times New Roman" w:hAnsi="Times New Roman" w:cs="Times New Roman"/>
                <w:lang w:val="uk-UA" w:eastAsia="zh-CN"/>
              </w:rPr>
              <w:t>код ЄДРПОУ 36979569</w:t>
            </w:r>
          </w:p>
          <w:p w14:paraId="5BCD4A86" w14:textId="77777777" w:rsidR="008D6C33" w:rsidRPr="008D6C33"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lang w:val="uk-UA" w:eastAsia="zh-CN"/>
              </w:rPr>
            </w:pPr>
            <w:r w:rsidRPr="008D6C33">
              <w:rPr>
                <w:rFonts w:ascii="Times New Roman" w:eastAsia="Times New Roman" w:hAnsi="Times New Roman" w:cs="Times New Roman"/>
                <w:lang w:val="uk-UA" w:eastAsia="zh-CN"/>
              </w:rPr>
              <w:t>вул. Білецького-Носенка, 7, м. Прилуки, Чернігівська обл., Україна, 17500</w:t>
            </w:r>
          </w:p>
          <w:p w14:paraId="6DB0D264" w14:textId="0A7CB051" w:rsidR="008D6C33" w:rsidRDefault="008D6C33" w:rsidP="008D6C33">
            <w:pPr>
              <w:spacing w:line="240" w:lineRule="auto"/>
              <w:rPr>
                <w:rFonts w:ascii="Times New Roman" w:eastAsia="Times New Roman" w:hAnsi="Times New Roman" w:cs="Times New Roman"/>
                <w:bCs/>
                <w:lang w:val="uk-UA" w:eastAsia="ru-RU"/>
              </w:rPr>
            </w:pPr>
            <w:proofErr w:type="spellStart"/>
            <w:r w:rsidRPr="008D6C33">
              <w:rPr>
                <w:rFonts w:ascii="Times New Roman" w:eastAsia="Times New Roman" w:hAnsi="Times New Roman" w:cs="Times New Roman"/>
                <w:bCs/>
                <w:lang w:val="uk-UA" w:eastAsia="ru-RU"/>
              </w:rPr>
              <w:t>тел</w:t>
            </w:r>
            <w:proofErr w:type="spellEnd"/>
            <w:r w:rsidRPr="008D6C33">
              <w:rPr>
                <w:rFonts w:ascii="Times New Roman" w:eastAsia="Times New Roman" w:hAnsi="Times New Roman" w:cs="Times New Roman"/>
                <w:bCs/>
                <w:lang w:val="uk-UA" w:eastAsia="ru-RU"/>
              </w:rPr>
              <w:t>./факс: (</w:t>
            </w:r>
            <w:r w:rsidR="002A756F">
              <w:rPr>
                <w:rFonts w:ascii="Times New Roman" w:eastAsia="Times New Roman" w:hAnsi="Times New Roman" w:cs="Times New Roman"/>
                <w:bCs/>
                <w:lang w:val="uk-UA" w:eastAsia="ru-RU"/>
              </w:rPr>
              <w:t>066)8441712</w:t>
            </w:r>
          </w:p>
          <w:p w14:paraId="33842CC2" w14:textId="77777777" w:rsidR="008D6C33" w:rsidRPr="008D6C33"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lang w:val="uk-UA" w:eastAsia="zh-CN"/>
              </w:rPr>
            </w:pPr>
            <w:r w:rsidRPr="008D6C33">
              <w:rPr>
                <w:rFonts w:ascii="Times New Roman" w:eastAsia="Times New Roman" w:hAnsi="Times New Roman" w:cs="Times New Roman"/>
                <w:lang w:val="uk-UA" w:eastAsia="zh-CN"/>
              </w:rPr>
              <w:t>р/р IBAN UA273052990000026005006301541 в АТ   КБ «Приватбанк», м. Дніпро</w:t>
            </w:r>
          </w:p>
          <w:p w14:paraId="70B5CDA3" w14:textId="77777777" w:rsidR="008D6C33" w:rsidRPr="008D6C33"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lang w:val="uk-UA" w:eastAsia="zh-CN"/>
              </w:rPr>
            </w:pPr>
            <w:r w:rsidRPr="008D6C33">
              <w:rPr>
                <w:rFonts w:ascii="Times New Roman" w:eastAsia="Times New Roman" w:hAnsi="Times New Roman" w:cs="Times New Roman"/>
                <w:lang w:val="uk-UA" w:eastAsia="zh-CN"/>
              </w:rPr>
              <w:t>МФО 305299</w:t>
            </w:r>
          </w:p>
          <w:p w14:paraId="099EEB24" w14:textId="77777777" w:rsidR="008D6C33" w:rsidRPr="008D6C33" w:rsidRDefault="008D6C33" w:rsidP="008D6C33">
            <w:pPr>
              <w:spacing w:line="240" w:lineRule="auto"/>
              <w:rPr>
                <w:rFonts w:ascii="Times New Roman" w:eastAsia="Times New Roman" w:hAnsi="Times New Roman" w:cs="Times New Roman"/>
                <w:bCs/>
                <w:lang w:val="uk-UA" w:eastAsia="ru-RU"/>
              </w:rPr>
            </w:pPr>
            <w:r w:rsidRPr="008D6C33">
              <w:rPr>
                <w:rFonts w:ascii="Times New Roman" w:eastAsia="Times New Roman" w:hAnsi="Times New Roman" w:cs="Times New Roman"/>
                <w:bCs/>
                <w:lang w:val="uk-UA" w:eastAsia="ru-RU"/>
              </w:rPr>
              <w:t>ІПН: 369795625256</w:t>
            </w:r>
          </w:p>
          <w:p w14:paraId="30AF808C" w14:textId="77777777" w:rsidR="008D6C33" w:rsidRPr="008D6C33" w:rsidRDefault="008D6C33" w:rsidP="008D6C33">
            <w:pPr>
              <w:spacing w:line="216" w:lineRule="auto"/>
              <w:rPr>
                <w:rFonts w:ascii="Times New Roman" w:eastAsia="Times New Roman" w:hAnsi="Times New Roman" w:cs="Times New Roman"/>
                <w:b/>
                <w:bCs/>
                <w:lang w:val="uk-UA" w:eastAsia="ru-RU"/>
              </w:rPr>
            </w:pPr>
            <w:r w:rsidRPr="008D6C33">
              <w:rPr>
                <w:rFonts w:ascii="Times New Roman" w:eastAsia="Times New Roman" w:hAnsi="Times New Roman" w:cs="Times New Roman"/>
                <w:b/>
                <w:bCs/>
                <w:lang w:val="uk-UA" w:eastAsia="ru-RU"/>
              </w:rPr>
              <w:t>Директор</w:t>
            </w:r>
          </w:p>
          <w:p w14:paraId="57E344BD" w14:textId="77777777" w:rsidR="008D6C33" w:rsidRPr="008D6C33" w:rsidRDefault="008D6C33" w:rsidP="008D6C33">
            <w:pPr>
              <w:autoSpaceDE w:val="0"/>
              <w:autoSpaceDN w:val="0"/>
              <w:adjustRightInd w:val="0"/>
              <w:spacing w:line="240" w:lineRule="auto"/>
              <w:ind w:firstLine="357"/>
              <w:rPr>
                <w:rFonts w:ascii="Times New Roman" w:eastAsia="Times New Roman" w:hAnsi="Times New Roman" w:cs="Times New Roman"/>
                <w:b/>
                <w:bCs/>
                <w:lang w:val="uk-UA" w:eastAsia="ru-RU"/>
              </w:rPr>
            </w:pPr>
            <w:r w:rsidRPr="008D6C33">
              <w:rPr>
                <w:rFonts w:ascii="Times New Roman" w:eastAsia="Times New Roman" w:hAnsi="Times New Roman" w:cs="Times New Roman"/>
                <w:b/>
                <w:bCs/>
                <w:lang w:val="uk-UA" w:eastAsia="ru-RU"/>
              </w:rPr>
              <w:t>________________Р.Ю. Ніязов</w:t>
            </w:r>
          </w:p>
          <w:p w14:paraId="44D0E43F" w14:textId="77777777" w:rsidR="008D6C33" w:rsidRPr="008D6C33" w:rsidRDefault="008D6C33" w:rsidP="008D6C33">
            <w:pPr>
              <w:autoSpaceDE w:val="0"/>
              <w:autoSpaceDN w:val="0"/>
              <w:adjustRightInd w:val="0"/>
              <w:spacing w:line="240" w:lineRule="auto"/>
              <w:rPr>
                <w:rFonts w:ascii="Times New Roman" w:eastAsia="Times New Roman" w:hAnsi="Times New Roman" w:cs="Times New Roman"/>
                <w:bCs/>
                <w:lang w:val="uk-UA" w:eastAsia="ru-RU"/>
              </w:rPr>
            </w:pPr>
            <w:r w:rsidRPr="008D6C33">
              <w:rPr>
                <w:rFonts w:ascii="Times New Roman" w:eastAsia="Times New Roman" w:hAnsi="Times New Roman" w:cs="Times New Roman"/>
                <w:b/>
                <w:bCs/>
                <w:lang w:val="uk-UA" w:eastAsia="ru-RU"/>
              </w:rPr>
              <w:t>М.П.</w:t>
            </w:r>
          </w:p>
        </w:tc>
        <w:tc>
          <w:tcPr>
            <w:tcW w:w="4704" w:type="dxa"/>
          </w:tcPr>
          <w:p w14:paraId="1CD119B5" w14:textId="77777777" w:rsidR="008D6C33" w:rsidRPr="008D6C33" w:rsidRDefault="008D6C33" w:rsidP="002A756F">
            <w:pPr>
              <w:autoSpaceDE w:val="0"/>
              <w:autoSpaceDN w:val="0"/>
              <w:adjustRightInd w:val="0"/>
              <w:spacing w:line="240" w:lineRule="auto"/>
              <w:ind w:firstLine="1144"/>
              <w:rPr>
                <w:rFonts w:ascii="Times New Roman" w:eastAsia="Times New Roman" w:hAnsi="Times New Roman" w:cs="Times New Roman"/>
                <w:b/>
                <w:bCs/>
                <w:u w:val="single"/>
                <w:lang w:val="uk-UA" w:eastAsia="ru-RU"/>
              </w:rPr>
            </w:pPr>
            <w:r w:rsidRPr="008D6C33">
              <w:rPr>
                <w:rFonts w:ascii="Times New Roman" w:eastAsia="Times New Roman" w:hAnsi="Times New Roman" w:cs="Times New Roman"/>
                <w:b/>
                <w:bCs/>
                <w:u w:val="single"/>
                <w:lang w:val="uk-UA" w:eastAsia="ru-RU"/>
              </w:rPr>
              <w:t>ВИКОНАВЕЦЬ</w:t>
            </w:r>
          </w:p>
          <w:p w14:paraId="1CD3FFE9"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0C0D483E"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749927A5"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3292DCD4"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472E7C78"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5D69DE0F"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4178D6D1"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53D5E2F2"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4F7041A5" w14:textId="77777777" w:rsidR="008D6C33" w:rsidRPr="008D6C33" w:rsidRDefault="008D6C33" w:rsidP="008D6C33">
            <w:pPr>
              <w:spacing w:line="216" w:lineRule="auto"/>
              <w:rPr>
                <w:rFonts w:ascii="Times New Roman" w:eastAsia="Times New Roman" w:hAnsi="Times New Roman" w:cs="Times New Roman"/>
                <w:b/>
                <w:bCs/>
                <w:lang w:val="uk-UA" w:eastAsia="ru-RU"/>
              </w:rPr>
            </w:pPr>
          </w:p>
          <w:p w14:paraId="209327B7" w14:textId="77777777" w:rsidR="008D6C33" w:rsidRPr="008D6C33" w:rsidRDefault="008D6C33" w:rsidP="008D6C33">
            <w:pPr>
              <w:spacing w:line="216" w:lineRule="auto"/>
              <w:rPr>
                <w:rFonts w:ascii="Times New Roman" w:eastAsia="Times New Roman" w:hAnsi="Times New Roman" w:cs="Times New Roman"/>
                <w:bCs/>
                <w:lang w:val="uk-UA" w:eastAsia="ru-RU"/>
              </w:rPr>
            </w:pPr>
          </w:p>
          <w:p w14:paraId="486769FA" w14:textId="77777777" w:rsidR="008D6C33" w:rsidRPr="008D6C33" w:rsidRDefault="008D6C33" w:rsidP="008D6C33">
            <w:pPr>
              <w:spacing w:line="216" w:lineRule="auto"/>
              <w:rPr>
                <w:rFonts w:ascii="Times New Roman" w:eastAsia="Times New Roman" w:hAnsi="Times New Roman" w:cs="Times New Roman"/>
                <w:bCs/>
                <w:lang w:val="uk-UA" w:eastAsia="ru-RU"/>
              </w:rPr>
            </w:pPr>
          </w:p>
          <w:p w14:paraId="42597523" w14:textId="77777777" w:rsidR="008D6C33" w:rsidRPr="008D6C33" w:rsidRDefault="008D6C33" w:rsidP="008D6C33">
            <w:pPr>
              <w:spacing w:line="216" w:lineRule="auto"/>
              <w:rPr>
                <w:rFonts w:ascii="Times New Roman" w:eastAsia="Times New Roman" w:hAnsi="Times New Roman" w:cs="Times New Roman"/>
                <w:bCs/>
                <w:lang w:val="uk-UA" w:eastAsia="ru-RU"/>
              </w:rPr>
            </w:pPr>
          </w:p>
          <w:p w14:paraId="7CEF86F8" w14:textId="77777777" w:rsidR="008D6C33" w:rsidRPr="008D6C33" w:rsidRDefault="008D6C33" w:rsidP="008D6C33">
            <w:pPr>
              <w:spacing w:line="216" w:lineRule="auto"/>
              <w:rPr>
                <w:rFonts w:ascii="Times New Roman" w:eastAsia="Times New Roman" w:hAnsi="Times New Roman" w:cs="Times New Roman"/>
                <w:bCs/>
                <w:lang w:val="uk-UA" w:eastAsia="ru-RU"/>
              </w:rPr>
            </w:pPr>
          </w:p>
          <w:p w14:paraId="0C19CE56" w14:textId="77777777" w:rsidR="008D6C33" w:rsidRPr="008D6C33" w:rsidRDefault="008D6C33" w:rsidP="008D6C33">
            <w:pPr>
              <w:spacing w:line="240" w:lineRule="auto"/>
              <w:rPr>
                <w:rFonts w:ascii="Times New Roman" w:eastAsia="Times New Roman" w:hAnsi="Times New Roman" w:cs="Times New Roman"/>
                <w:b/>
                <w:bCs/>
                <w:lang w:val="uk-UA" w:eastAsia="ru-RU"/>
              </w:rPr>
            </w:pPr>
            <w:r w:rsidRPr="008D6C33">
              <w:rPr>
                <w:rFonts w:ascii="Times New Roman" w:eastAsia="Times New Roman" w:hAnsi="Times New Roman" w:cs="Times New Roman"/>
                <w:b/>
                <w:bCs/>
                <w:lang w:val="uk-UA" w:eastAsia="ru-RU"/>
              </w:rPr>
              <w:t xml:space="preserve">        __________________                   </w:t>
            </w:r>
          </w:p>
          <w:p w14:paraId="550D5EA1" w14:textId="77777777" w:rsidR="008D6C33" w:rsidRPr="008D6C33" w:rsidRDefault="008D6C33" w:rsidP="008D6C33">
            <w:pPr>
              <w:spacing w:line="216" w:lineRule="auto"/>
              <w:rPr>
                <w:rFonts w:ascii="Times New Roman" w:eastAsia="Times New Roman" w:hAnsi="Times New Roman" w:cs="Times New Roman"/>
                <w:lang w:val="uk-UA" w:eastAsia="ru-RU"/>
              </w:rPr>
            </w:pPr>
            <w:r w:rsidRPr="008D6C33">
              <w:rPr>
                <w:rFonts w:ascii="Times New Roman" w:eastAsia="Times New Roman" w:hAnsi="Times New Roman" w:cs="Times New Roman"/>
                <w:b/>
                <w:bCs/>
                <w:lang w:val="uk-UA" w:eastAsia="ru-RU"/>
              </w:rPr>
              <w:t>М.П.</w:t>
            </w:r>
          </w:p>
        </w:tc>
      </w:tr>
    </w:tbl>
    <w:p w14:paraId="4034FDE6" w14:textId="77777777" w:rsidR="008D6C33" w:rsidRPr="008D6C33" w:rsidRDefault="008D6C33" w:rsidP="008D6C33">
      <w:pPr>
        <w:spacing w:line="240" w:lineRule="auto"/>
        <w:ind w:firstLine="709"/>
        <w:jc w:val="center"/>
        <w:rPr>
          <w:rFonts w:ascii="Times New Roman" w:eastAsia="Times New Roman" w:hAnsi="Times New Roman" w:cs="Times New Roman"/>
          <w:b/>
          <w:lang w:val="uk-UA" w:eastAsia="ru-RU"/>
        </w:rPr>
      </w:pPr>
    </w:p>
    <w:p w14:paraId="705EB69C" w14:textId="77777777" w:rsidR="008D6C33" w:rsidRPr="008D6C33"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0DA2E086" w14:textId="77777777" w:rsidR="002164E6" w:rsidRPr="00AB2C44" w:rsidRDefault="002164E6" w:rsidP="002164E6">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76A9A27C" w14:textId="77777777" w:rsidR="002164E6" w:rsidRPr="00AB2C44" w:rsidRDefault="002164E6" w:rsidP="002164E6">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64CB631C" w14:textId="77777777" w:rsidR="002164E6" w:rsidRPr="00AB2C44" w:rsidRDefault="002164E6" w:rsidP="002164E6">
      <w:pPr>
        <w:spacing w:line="240" w:lineRule="auto"/>
        <w:jc w:val="right"/>
        <w:rPr>
          <w:rFonts w:ascii="Times New Roman" w:eastAsia="Times New Roman" w:hAnsi="Times New Roman" w:cs="Times New Roman"/>
          <w:b/>
          <w:sz w:val="24"/>
          <w:szCs w:val="24"/>
          <w:lang w:val="uk-UA" w:eastAsia="en-US"/>
        </w:rPr>
      </w:pPr>
    </w:p>
    <w:p w14:paraId="69A610F2" w14:textId="77777777" w:rsidR="002164E6" w:rsidRPr="00AB2C44" w:rsidRDefault="002164E6" w:rsidP="002164E6">
      <w:pPr>
        <w:spacing w:line="240" w:lineRule="auto"/>
        <w:rPr>
          <w:rFonts w:ascii="Times New Roman" w:eastAsia="Times New Roman" w:hAnsi="Times New Roman" w:cs="Times New Roman"/>
          <w:b/>
          <w:sz w:val="24"/>
          <w:szCs w:val="24"/>
          <w:lang w:val="uk-UA" w:eastAsia="en-US"/>
        </w:rPr>
        <w:sectPr w:rsidR="002164E6" w:rsidRPr="00AB2C44">
          <w:pgSz w:w="11906" w:h="16838"/>
          <w:pgMar w:top="567" w:right="566" w:bottom="369" w:left="1134" w:header="709" w:footer="709" w:gutter="0"/>
          <w:cols w:space="720"/>
        </w:sectPr>
      </w:pPr>
    </w:p>
    <w:p w14:paraId="6BDAD3FE" w14:textId="6B9AF4F0" w:rsidR="002164E6" w:rsidRPr="002A756F" w:rsidRDefault="002164E6" w:rsidP="002164E6">
      <w:pPr>
        <w:suppressAutoHyphens/>
        <w:spacing w:line="240" w:lineRule="auto"/>
        <w:jc w:val="right"/>
        <w:rPr>
          <w:rFonts w:ascii="Times New Roman" w:eastAsia="Times New Roman" w:hAnsi="Times New Roman" w:cs="Times New Roman"/>
          <w:b/>
          <w:bCs/>
          <w:i/>
          <w:color w:val="000000"/>
          <w:sz w:val="24"/>
          <w:szCs w:val="24"/>
          <w:lang w:val="uk-UA" w:eastAsia="ar-SA"/>
        </w:rPr>
      </w:pPr>
      <w:r w:rsidRPr="002A756F">
        <w:rPr>
          <w:rFonts w:ascii="Times New Roman" w:eastAsia="Times New Roman" w:hAnsi="Times New Roman" w:cs="Times New Roman"/>
          <w:b/>
          <w:bCs/>
          <w:i/>
          <w:color w:val="000000"/>
          <w:sz w:val="24"/>
          <w:szCs w:val="24"/>
          <w:lang w:val="uk-UA" w:eastAsia="ar-SA"/>
        </w:rPr>
        <w:lastRenderedPageBreak/>
        <w:t xml:space="preserve">Додаток </w:t>
      </w:r>
      <w:r w:rsidR="008D6C33" w:rsidRPr="002A756F">
        <w:rPr>
          <w:rFonts w:ascii="Times New Roman" w:eastAsia="Times New Roman" w:hAnsi="Times New Roman" w:cs="Times New Roman"/>
          <w:b/>
          <w:bCs/>
          <w:i/>
          <w:color w:val="000000"/>
          <w:sz w:val="24"/>
          <w:szCs w:val="24"/>
          <w:lang w:val="uk-UA" w:eastAsia="ar-SA"/>
        </w:rPr>
        <w:t>4</w:t>
      </w:r>
    </w:p>
    <w:p w14:paraId="4503A891" w14:textId="77777777" w:rsidR="002164E6" w:rsidRPr="002A756F" w:rsidRDefault="002164E6" w:rsidP="002164E6">
      <w:pPr>
        <w:suppressAutoHyphens/>
        <w:spacing w:line="240" w:lineRule="auto"/>
        <w:jc w:val="right"/>
        <w:rPr>
          <w:rFonts w:ascii="Times New Roman" w:eastAsia="Times New Roman" w:hAnsi="Times New Roman" w:cs="Times New Roman"/>
          <w:b/>
          <w:bCs/>
          <w:i/>
          <w:color w:val="000000"/>
          <w:sz w:val="24"/>
          <w:szCs w:val="24"/>
          <w:lang w:val="uk-UA" w:eastAsia="ar-SA"/>
        </w:rPr>
      </w:pPr>
      <w:r w:rsidRPr="002A756F">
        <w:rPr>
          <w:rFonts w:ascii="Times New Roman" w:eastAsia="Times New Roman" w:hAnsi="Times New Roman" w:cs="Times New Roman"/>
          <w:b/>
          <w:bCs/>
          <w:i/>
          <w:color w:val="000000"/>
          <w:sz w:val="24"/>
          <w:szCs w:val="24"/>
          <w:lang w:val="uk-UA" w:eastAsia="ar-SA"/>
        </w:rPr>
        <w:t>до тендерної документації</w:t>
      </w:r>
    </w:p>
    <w:p w14:paraId="01F2C194" w14:textId="77777777" w:rsidR="008D6C33" w:rsidRPr="008D6C33" w:rsidRDefault="008D6C33" w:rsidP="008D6C33">
      <w:pPr>
        <w:jc w:val="both"/>
        <w:rPr>
          <w:rFonts w:ascii="Times New Roman" w:eastAsia="Calibri" w:hAnsi="Times New Roman" w:cs="Times New Roman"/>
          <w:b/>
          <w:i/>
          <w:sz w:val="24"/>
          <w:szCs w:val="24"/>
          <w:u w:val="single"/>
          <w:lang w:val="uk-UA" w:eastAsia="en-US"/>
        </w:rPr>
      </w:pPr>
    </w:p>
    <w:p w14:paraId="58F8ECA2" w14:textId="77777777" w:rsidR="008D6C33" w:rsidRPr="008D6C33" w:rsidRDefault="008D6C33" w:rsidP="008D6C33">
      <w:pPr>
        <w:jc w:val="center"/>
        <w:rPr>
          <w:rFonts w:ascii="Times New Roman" w:eastAsia="Calibri" w:hAnsi="Times New Roman" w:cs="Times New Roman"/>
          <w:i/>
          <w:sz w:val="24"/>
          <w:szCs w:val="24"/>
          <w:lang w:val="uk-UA" w:eastAsia="en-US"/>
        </w:rPr>
      </w:pPr>
      <w:r w:rsidRPr="008D6C33">
        <w:rPr>
          <w:rFonts w:ascii="Times New Roman" w:eastAsia="Calibri" w:hAnsi="Times New Roman" w:cs="Times New Roman"/>
          <w:b/>
          <w:i/>
          <w:sz w:val="24"/>
          <w:szCs w:val="24"/>
          <w:u w:val="single"/>
          <w:lang w:val="uk-UA" w:eastAsia="en-US"/>
        </w:rPr>
        <w:t>Учасник повинен дотримуватись даної форми при складанні пропозиції</w:t>
      </w:r>
    </w:p>
    <w:p w14:paraId="609AE096" w14:textId="77777777" w:rsidR="008D6C33" w:rsidRPr="008D6C33" w:rsidRDefault="008D6C33" w:rsidP="008D6C33">
      <w:pPr>
        <w:jc w:val="center"/>
        <w:rPr>
          <w:rFonts w:ascii="Times New Roman" w:eastAsia="Calibri" w:hAnsi="Times New Roman" w:cs="Times New Roman"/>
          <w:b/>
          <w:bCs/>
          <w:lang w:val="uk-UA" w:eastAsia="en-US"/>
        </w:rPr>
      </w:pPr>
    </w:p>
    <w:p w14:paraId="30A6D440" w14:textId="77777777" w:rsidR="008D6C33" w:rsidRPr="008D6C33" w:rsidRDefault="008D6C33" w:rsidP="008D6C33">
      <w:pPr>
        <w:jc w:val="center"/>
        <w:rPr>
          <w:rFonts w:ascii="Times New Roman" w:eastAsia="Calibri" w:hAnsi="Times New Roman" w:cs="Times New Roman"/>
          <w:b/>
          <w:bCs/>
          <w:lang w:val="uk-UA" w:eastAsia="en-US"/>
        </w:rPr>
      </w:pPr>
    </w:p>
    <w:p w14:paraId="0B297B76" w14:textId="77777777" w:rsidR="008D6C33" w:rsidRPr="008D6C33" w:rsidRDefault="008D6C33" w:rsidP="008D6C33">
      <w:pPr>
        <w:jc w:val="center"/>
        <w:rPr>
          <w:rFonts w:ascii="Times New Roman" w:eastAsia="Calibri" w:hAnsi="Times New Roman" w:cs="Times New Roman"/>
          <w:b/>
          <w:bCs/>
          <w:sz w:val="24"/>
          <w:szCs w:val="24"/>
          <w:lang w:val="uk-UA" w:eastAsia="en-US"/>
        </w:rPr>
      </w:pPr>
      <w:r w:rsidRPr="008D6C33">
        <w:rPr>
          <w:rFonts w:ascii="Times New Roman" w:eastAsia="Calibri" w:hAnsi="Times New Roman" w:cs="Times New Roman"/>
          <w:b/>
          <w:bCs/>
          <w:sz w:val="24"/>
          <w:szCs w:val="24"/>
          <w:lang w:val="uk-UA" w:eastAsia="en-US"/>
        </w:rPr>
        <w:t>ФОРМА: «ТЕНДЕРНА ПРОПОЗИЦІЯ»</w:t>
      </w:r>
    </w:p>
    <w:p w14:paraId="51721A09" w14:textId="77777777" w:rsidR="008D6C33" w:rsidRPr="008D6C33" w:rsidRDefault="008D6C33" w:rsidP="008D6C33">
      <w:pPr>
        <w:jc w:val="center"/>
        <w:outlineLvl w:val="0"/>
        <w:rPr>
          <w:rFonts w:ascii="Times New Roman" w:eastAsia="Calibri" w:hAnsi="Times New Roman" w:cs="Times New Roman"/>
          <w:i/>
          <w:sz w:val="20"/>
          <w:szCs w:val="20"/>
          <w:lang w:val="uk-UA" w:eastAsia="en-US"/>
        </w:rPr>
      </w:pPr>
      <w:r w:rsidRPr="008D6C33">
        <w:rPr>
          <w:rFonts w:ascii="Times New Roman" w:eastAsia="Calibri" w:hAnsi="Times New Roman" w:cs="Times New Roman"/>
          <w:b/>
          <w:bCs/>
          <w:i/>
          <w:sz w:val="20"/>
          <w:szCs w:val="20"/>
          <w:lang w:val="uk-UA" w:eastAsia="en-US"/>
        </w:rPr>
        <w:t>(</w:t>
      </w:r>
      <w:r w:rsidRPr="008D6C33">
        <w:rPr>
          <w:rFonts w:ascii="Times New Roman" w:eastAsia="Calibri" w:hAnsi="Times New Roman" w:cs="Times New Roman"/>
          <w:i/>
          <w:sz w:val="20"/>
          <w:szCs w:val="20"/>
          <w:lang w:val="uk-UA" w:eastAsia="en-US"/>
        </w:rPr>
        <w:t>форма, яка подається Учасником по кожному лоту окремо на фірмовому бланку (у разі його наявності)</w:t>
      </w:r>
    </w:p>
    <w:p w14:paraId="215D9FA4" w14:textId="77777777" w:rsidR="008D6C33" w:rsidRPr="008D6C33" w:rsidRDefault="008D6C33" w:rsidP="008D6C33">
      <w:pPr>
        <w:shd w:val="clear" w:color="auto" w:fill="FFFFFF"/>
        <w:suppressAutoHyphens/>
        <w:autoSpaceDN w:val="0"/>
        <w:spacing w:line="240" w:lineRule="auto"/>
        <w:ind w:firstLine="284"/>
        <w:jc w:val="center"/>
        <w:textAlignment w:val="baseline"/>
        <w:rPr>
          <w:rFonts w:ascii="Times New Roman" w:eastAsia="Calibri" w:hAnsi="Times New Roman" w:cs="Times New Roman"/>
          <w:kern w:val="3"/>
          <w:sz w:val="24"/>
          <w:szCs w:val="24"/>
          <w:lang w:val="uk-UA" w:eastAsia="zh-CN"/>
        </w:rPr>
      </w:pPr>
      <w:proofErr w:type="spellStart"/>
      <w:r w:rsidRPr="008D6C33">
        <w:rPr>
          <w:rFonts w:ascii="Times New Roman" w:eastAsia="Calibri" w:hAnsi="Times New Roman" w:cs="Times New Roman"/>
          <w:b/>
          <w:kern w:val="3"/>
          <w:sz w:val="24"/>
          <w:szCs w:val="24"/>
          <w:lang w:val="uk-UA" w:eastAsia="en-US"/>
        </w:rPr>
        <w:t>Шиномонтажні</w:t>
      </w:r>
      <w:proofErr w:type="spellEnd"/>
      <w:r w:rsidRPr="008D6C33">
        <w:rPr>
          <w:rFonts w:ascii="Times New Roman" w:eastAsia="Calibri" w:hAnsi="Times New Roman" w:cs="Times New Roman"/>
          <w:b/>
          <w:kern w:val="3"/>
          <w:sz w:val="24"/>
          <w:szCs w:val="24"/>
          <w:lang w:val="uk-UA" w:eastAsia="en-US"/>
        </w:rPr>
        <w:t xml:space="preserve"> послуги та послуги з балансування коліс </w:t>
      </w:r>
    </w:p>
    <w:p w14:paraId="1FC21E49" w14:textId="77777777" w:rsidR="008D6C33" w:rsidRPr="008D6C33" w:rsidRDefault="008D6C33" w:rsidP="008D6C33">
      <w:pPr>
        <w:shd w:val="clear" w:color="auto" w:fill="FFFFFF"/>
        <w:suppressAutoHyphens/>
        <w:autoSpaceDN w:val="0"/>
        <w:spacing w:line="240" w:lineRule="auto"/>
        <w:ind w:firstLine="284"/>
        <w:jc w:val="center"/>
        <w:textAlignment w:val="baseline"/>
        <w:rPr>
          <w:rFonts w:ascii="Times New Roman" w:eastAsia="Calibri" w:hAnsi="Times New Roman" w:cs="Times New Roman"/>
          <w:kern w:val="3"/>
          <w:sz w:val="24"/>
          <w:szCs w:val="24"/>
          <w:lang w:val="uk-UA" w:eastAsia="zh-CN"/>
        </w:rPr>
      </w:pPr>
      <w:r w:rsidRPr="008D6C33">
        <w:rPr>
          <w:rFonts w:ascii="Times New Roman" w:eastAsia="Calibri" w:hAnsi="Times New Roman" w:cs="Times New Roman"/>
          <w:b/>
          <w:kern w:val="3"/>
          <w:sz w:val="24"/>
          <w:szCs w:val="24"/>
          <w:lang w:val="uk-UA" w:eastAsia="en-US"/>
        </w:rPr>
        <w:t xml:space="preserve">ДК 021:2015: 50110000-9 - Послуги з ремонту і технічного обслуговування </w:t>
      </w:r>
      <w:proofErr w:type="spellStart"/>
      <w:r w:rsidRPr="008D6C33">
        <w:rPr>
          <w:rFonts w:ascii="Times New Roman" w:eastAsia="Calibri" w:hAnsi="Times New Roman" w:cs="Times New Roman"/>
          <w:b/>
          <w:kern w:val="3"/>
          <w:sz w:val="24"/>
          <w:szCs w:val="24"/>
          <w:lang w:val="uk-UA" w:eastAsia="en-US"/>
        </w:rPr>
        <w:t>мототранспортних</w:t>
      </w:r>
      <w:proofErr w:type="spellEnd"/>
      <w:r w:rsidRPr="008D6C33">
        <w:rPr>
          <w:rFonts w:ascii="Times New Roman" w:eastAsia="Calibri" w:hAnsi="Times New Roman" w:cs="Times New Roman"/>
          <w:b/>
          <w:kern w:val="3"/>
          <w:sz w:val="24"/>
          <w:szCs w:val="24"/>
          <w:lang w:val="uk-UA" w:eastAsia="en-US"/>
        </w:rPr>
        <w:t xml:space="preserve"> засобів і супутнього обладнання</w:t>
      </w:r>
    </w:p>
    <w:p w14:paraId="7510A9D6" w14:textId="77777777" w:rsidR="008D6C33" w:rsidRPr="008D6C33" w:rsidRDefault="008D6C33" w:rsidP="008D6C33">
      <w:pPr>
        <w:suppressAutoHyphens/>
        <w:autoSpaceDN w:val="0"/>
        <w:spacing w:line="240" w:lineRule="auto"/>
        <w:ind w:firstLine="284"/>
        <w:jc w:val="center"/>
        <w:textAlignment w:val="baseline"/>
        <w:rPr>
          <w:rFonts w:ascii="Times New Roman" w:eastAsia="Calibri" w:hAnsi="Times New Roman" w:cs="Times New Roman"/>
          <w:kern w:val="3"/>
          <w:sz w:val="24"/>
          <w:szCs w:val="24"/>
          <w:lang w:val="uk-UA" w:eastAsia="en-US"/>
        </w:rPr>
      </w:pPr>
    </w:p>
    <w:p w14:paraId="1B507659"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Повна назва учасника:  _________________________________________________________</w:t>
      </w:r>
    </w:p>
    <w:p w14:paraId="78D8F4B1"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Місцезнаходження, контактний телефон:</w:t>
      </w:r>
    </w:p>
    <w:p w14:paraId="36302BA1"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_____________________________________________________________________________</w:t>
      </w:r>
    </w:p>
    <w:p w14:paraId="710686BE"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 xml:space="preserve">Поштова адреса: </w:t>
      </w:r>
    </w:p>
    <w:p w14:paraId="226C1D43"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_____________________________________________________________________________</w:t>
      </w:r>
    </w:p>
    <w:p w14:paraId="28AB5F18"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Код ЄДРПОУ: _________________________________________________________________</w:t>
      </w:r>
    </w:p>
    <w:p w14:paraId="516BE7B2"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 xml:space="preserve">Банківські реквізити: </w:t>
      </w:r>
    </w:p>
    <w:p w14:paraId="33A4788C"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_____________________________________________________________________________</w:t>
      </w:r>
    </w:p>
    <w:p w14:paraId="47B16761"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П.І.Б. керівника або представника згідно довіреності:</w:t>
      </w:r>
    </w:p>
    <w:p w14:paraId="7BD7C9E1" w14:textId="77777777" w:rsidR="008D6C33" w:rsidRPr="008D6C33" w:rsidRDefault="008D6C33" w:rsidP="008D6C33">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 xml:space="preserve"> _____________________________________________________________________________</w:t>
      </w:r>
    </w:p>
    <w:p w14:paraId="2068AE2F" w14:textId="77777777" w:rsidR="008D6C33" w:rsidRPr="008D6C33" w:rsidRDefault="008D6C33" w:rsidP="008D6C33">
      <w:pPr>
        <w:suppressAutoHyphens/>
        <w:autoSpaceDN w:val="0"/>
        <w:spacing w:after="200"/>
        <w:ind w:firstLine="567"/>
        <w:jc w:val="both"/>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 xml:space="preserve">Ми, </w:t>
      </w:r>
      <w:r w:rsidRPr="008D6C33">
        <w:rPr>
          <w:rFonts w:ascii="Times New Roman" w:eastAsia="Calibri" w:hAnsi="Times New Roman" w:cs="Times New Roman"/>
          <w:i/>
          <w:kern w:val="3"/>
          <w:sz w:val="24"/>
          <w:szCs w:val="24"/>
          <w:lang w:val="uk-UA" w:eastAsia="en-US"/>
        </w:rPr>
        <w:t>(назва Учасника),</w:t>
      </w:r>
      <w:r w:rsidRPr="008D6C33">
        <w:rPr>
          <w:rFonts w:ascii="Times New Roman" w:eastAsia="Calibri" w:hAnsi="Times New Roman" w:cs="Times New Roman"/>
          <w:kern w:val="3"/>
          <w:sz w:val="24"/>
          <w:szCs w:val="24"/>
          <w:lang w:val="uk-UA" w:eastAsia="en-US"/>
        </w:rPr>
        <w:t xml:space="preserve"> надаємо свою пропозицію щодо участі у закупівлі</w:t>
      </w:r>
      <w:r w:rsidRPr="008D6C33">
        <w:rPr>
          <w:rFonts w:ascii="Times New Roman" w:eastAsia="Times New Roman" w:hAnsi="Times New Roman" w:cs="Times New Roman"/>
          <w:lang w:eastAsia="ru-RU"/>
        </w:rPr>
        <w:t xml:space="preserve"> </w:t>
      </w:r>
      <w:proofErr w:type="spellStart"/>
      <w:r w:rsidRPr="002A756F">
        <w:rPr>
          <w:rFonts w:ascii="Times New Roman" w:eastAsia="Calibri" w:hAnsi="Times New Roman" w:cs="Times New Roman"/>
          <w:b/>
          <w:kern w:val="3"/>
          <w:sz w:val="24"/>
          <w:szCs w:val="24"/>
          <w:lang w:val="uk-UA" w:eastAsia="en-US"/>
        </w:rPr>
        <w:t>Шиномонтажні</w:t>
      </w:r>
      <w:proofErr w:type="spellEnd"/>
      <w:r w:rsidRPr="002A756F">
        <w:rPr>
          <w:rFonts w:ascii="Times New Roman" w:eastAsia="Calibri" w:hAnsi="Times New Roman" w:cs="Times New Roman"/>
          <w:b/>
          <w:kern w:val="3"/>
          <w:sz w:val="24"/>
          <w:szCs w:val="24"/>
          <w:lang w:val="uk-UA" w:eastAsia="en-US"/>
        </w:rPr>
        <w:t xml:space="preserve"> послуги та послуги з балансування коліс (ДК 021:2015:50110000-9 - Послуги з ремонту і технічного обслуговування </w:t>
      </w:r>
      <w:proofErr w:type="spellStart"/>
      <w:r w:rsidRPr="002A756F">
        <w:rPr>
          <w:rFonts w:ascii="Times New Roman" w:eastAsia="Calibri" w:hAnsi="Times New Roman" w:cs="Times New Roman"/>
          <w:b/>
          <w:kern w:val="3"/>
          <w:sz w:val="24"/>
          <w:szCs w:val="24"/>
          <w:lang w:val="uk-UA" w:eastAsia="en-US"/>
        </w:rPr>
        <w:t>мототранспортних</w:t>
      </w:r>
      <w:proofErr w:type="spellEnd"/>
      <w:r w:rsidRPr="002A756F">
        <w:rPr>
          <w:rFonts w:ascii="Times New Roman" w:eastAsia="Calibri" w:hAnsi="Times New Roman" w:cs="Times New Roman"/>
          <w:b/>
          <w:kern w:val="3"/>
          <w:sz w:val="24"/>
          <w:szCs w:val="24"/>
          <w:lang w:val="uk-UA" w:eastAsia="en-US"/>
        </w:rPr>
        <w:t xml:space="preserve"> засобів і супутнього обладнання).</w:t>
      </w:r>
      <w:r w:rsidRPr="008D6C33">
        <w:rPr>
          <w:rFonts w:ascii="Times New Roman" w:eastAsia="Calibri" w:hAnsi="Times New Roman" w:cs="Times New Roman"/>
          <w:kern w:val="3"/>
          <w:sz w:val="24"/>
          <w:szCs w:val="24"/>
          <w:lang w:val="uk-UA" w:eastAsia="en-US"/>
        </w:rPr>
        <w:t xml:space="preserve"> Ознайомившись з технічними характеристиками предмета закупівлі та вимогами щодо кількості та термінів надання Послуг, що закуповуються, ми маємо можливість і погоджуємось надати Послуги в необхідній кількості та в установлені замовником строки за наступними цінами:</w:t>
      </w:r>
    </w:p>
    <w:tbl>
      <w:tblPr>
        <w:tblW w:w="9295" w:type="dxa"/>
        <w:jc w:val="center"/>
        <w:tblLayout w:type="fixed"/>
        <w:tblCellMar>
          <w:left w:w="10" w:type="dxa"/>
          <w:right w:w="10" w:type="dxa"/>
        </w:tblCellMar>
        <w:tblLook w:val="0000" w:firstRow="0" w:lastRow="0" w:firstColumn="0" w:lastColumn="0" w:noHBand="0" w:noVBand="0"/>
      </w:tblPr>
      <w:tblGrid>
        <w:gridCol w:w="725"/>
        <w:gridCol w:w="3381"/>
        <w:gridCol w:w="1134"/>
        <w:gridCol w:w="851"/>
        <w:gridCol w:w="1417"/>
        <w:gridCol w:w="1787"/>
      </w:tblGrid>
      <w:tr w:rsidR="008D6C33" w:rsidRPr="008D6C33" w14:paraId="29FD7993" w14:textId="77777777" w:rsidTr="008D6C33">
        <w:trPr>
          <w:trHeight w:val="643"/>
          <w:jc w:val="center"/>
        </w:trPr>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EF4D9" w14:textId="77777777" w:rsidR="008D6C33" w:rsidRPr="008D6C33" w:rsidRDefault="008D6C33" w:rsidP="008D6C33">
            <w:pPr>
              <w:suppressAutoHyphens/>
              <w:autoSpaceDN w:val="0"/>
              <w:jc w:val="center"/>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 xml:space="preserve">№ </w:t>
            </w:r>
          </w:p>
        </w:tc>
        <w:tc>
          <w:tcPr>
            <w:tcW w:w="33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41660" w14:textId="77777777" w:rsidR="008D6C33" w:rsidRPr="008D6C33" w:rsidRDefault="008D6C33" w:rsidP="008D6C33">
            <w:pPr>
              <w:suppressAutoHyphens/>
              <w:autoSpaceDN w:val="0"/>
              <w:spacing w:line="240" w:lineRule="auto"/>
              <w:jc w:val="center"/>
              <w:textAlignment w:val="baseline"/>
              <w:rPr>
                <w:rFonts w:ascii="Times New Roman" w:eastAsia="Calibri" w:hAnsi="Times New Roman" w:cs="Times New Roman"/>
                <w:kern w:val="3"/>
                <w:sz w:val="24"/>
                <w:szCs w:val="20"/>
                <w:lang w:val="uk-UA" w:eastAsia="zh-CN"/>
              </w:rPr>
            </w:pPr>
            <w:r w:rsidRPr="008D6C33">
              <w:rPr>
                <w:rFonts w:ascii="Times New Roman" w:eastAsia="Calibri" w:hAnsi="Times New Roman" w:cs="Times New Roman"/>
                <w:kern w:val="3"/>
                <w:sz w:val="24"/>
                <w:szCs w:val="24"/>
                <w:lang w:val="uk-UA" w:eastAsia="zh-CN"/>
              </w:rPr>
              <w:t>Найменування послуги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B504C" w14:textId="77777777" w:rsidR="008D6C33" w:rsidRPr="008D6C33" w:rsidRDefault="008D6C33" w:rsidP="008D6C33">
            <w:pPr>
              <w:suppressAutoHyphens/>
              <w:autoSpaceDN w:val="0"/>
              <w:jc w:val="center"/>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sz w:val="24"/>
                <w:szCs w:val="24"/>
                <w:lang w:val="uk-UA" w:eastAsia="en-US"/>
              </w:rPr>
              <w:t>Од. виміру</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42AFB" w14:textId="77777777" w:rsidR="008D6C33" w:rsidRPr="008D6C33" w:rsidRDefault="008D6C33" w:rsidP="008D6C33">
            <w:pPr>
              <w:suppressAutoHyphens/>
              <w:autoSpaceDN w:val="0"/>
              <w:jc w:val="center"/>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sz w:val="24"/>
                <w:szCs w:val="24"/>
                <w:lang w:val="uk-UA" w:eastAsia="en-US"/>
              </w:rPr>
              <w:t>К-сть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1C1F1" w14:textId="77777777" w:rsidR="008D6C33" w:rsidRPr="008D6C33" w:rsidRDefault="008D6C33" w:rsidP="008D6C33">
            <w:pPr>
              <w:suppressAutoHyphens/>
              <w:autoSpaceDN w:val="0"/>
              <w:jc w:val="center"/>
              <w:textAlignment w:val="baseline"/>
              <w:rPr>
                <w:rFonts w:ascii="Times New Roman" w:eastAsia="Calibri" w:hAnsi="Times New Roman" w:cs="Times New Roman"/>
                <w:kern w:val="3"/>
                <w:sz w:val="24"/>
                <w:szCs w:val="24"/>
                <w:lang w:val="uk-UA" w:eastAsia="en-US"/>
              </w:rPr>
            </w:pPr>
            <w:r w:rsidRPr="008D6C33">
              <w:rPr>
                <w:rFonts w:ascii="Times New Roman" w:eastAsia="Calibri" w:hAnsi="Times New Roman" w:cs="Times New Roman"/>
                <w:kern w:val="3"/>
                <w:sz w:val="24"/>
                <w:szCs w:val="24"/>
                <w:lang w:val="uk-UA" w:eastAsia="en-US"/>
              </w:rPr>
              <w:t>Ціна за одиницю грн., з ПДВ</w:t>
            </w:r>
          </w:p>
        </w:tc>
        <w:tc>
          <w:tcPr>
            <w:tcW w:w="17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9FD75" w14:textId="77777777" w:rsidR="008D6C33" w:rsidRPr="008D6C33" w:rsidRDefault="008D6C33" w:rsidP="008D6C33">
            <w:pPr>
              <w:suppressAutoHyphens/>
              <w:autoSpaceDN w:val="0"/>
              <w:jc w:val="center"/>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sz w:val="24"/>
                <w:szCs w:val="24"/>
                <w:lang w:val="uk-UA" w:eastAsia="en-US"/>
              </w:rPr>
              <w:t>Загальна вартість, грн. з ПДВ</w:t>
            </w:r>
          </w:p>
        </w:tc>
      </w:tr>
      <w:tr w:rsidR="008D6C33" w:rsidRPr="008D6C33" w14:paraId="3000F7EB" w14:textId="77777777" w:rsidTr="008D6C33">
        <w:trPr>
          <w:trHeight w:val="275"/>
          <w:jc w:val="center"/>
        </w:trPr>
        <w:tc>
          <w:tcPr>
            <w:tcW w:w="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DD0D8" w14:textId="77777777" w:rsidR="008D6C33" w:rsidRPr="008D6C33" w:rsidRDefault="008D6C33" w:rsidP="008D6C33">
            <w:pPr>
              <w:suppressAutoHyphens/>
              <w:autoSpaceDN w:val="0"/>
              <w:spacing w:after="200"/>
              <w:jc w:val="center"/>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lang w:val="uk-UA" w:eastAsia="en-US"/>
              </w:rPr>
              <w:t>1</w:t>
            </w:r>
          </w:p>
        </w:tc>
        <w:tc>
          <w:tcPr>
            <w:tcW w:w="33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1E383" w14:textId="77777777" w:rsidR="008D6C33" w:rsidRPr="008D6C33" w:rsidRDefault="008D6C33" w:rsidP="008D6C33">
            <w:pPr>
              <w:spacing w:line="240" w:lineRule="auto"/>
              <w:jc w:val="both"/>
              <w:rPr>
                <w:rFonts w:ascii="Times New Roman" w:eastAsia="Calibri" w:hAnsi="Times New Roman" w:cs="Times New Roman"/>
                <w:kern w:val="3"/>
                <w:lang w:val="uk-UA" w:eastAsia="en-US"/>
              </w:rPr>
            </w:pPr>
            <w:proofErr w:type="spellStart"/>
            <w:r w:rsidRPr="008D6C33">
              <w:rPr>
                <w:rFonts w:ascii="Times New Roman" w:eastAsia="Calibri" w:hAnsi="Times New Roman" w:cs="Times New Roman"/>
                <w:kern w:val="3"/>
                <w:sz w:val="24"/>
                <w:szCs w:val="24"/>
                <w:lang w:val="uk-UA" w:eastAsia="en-US"/>
              </w:rPr>
              <w:t>Шиномонтажні</w:t>
            </w:r>
            <w:proofErr w:type="spellEnd"/>
            <w:r w:rsidRPr="008D6C33">
              <w:rPr>
                <w:rFonts w:ascii="Times New Roman" w:eastAsia="Calibri" w:hAnsi="Times New Roman" w:cs="Times New Roman"/>
                <w:kern w:val="3"/>
                <w:sz w:val="24"/>
                <w:szCs w:val="24"/>
                <w:lang w:val="uk-UA" w:eastAsia="en-US"/>
              </w:rPr>
              <w:t xml:space="preserve"> послуги та послуги з балансування коліс</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1C194" w14:textId="77777777" w:rsidR="008D6C33" w:rsidRPr="008D6C33" w:rsidRDefault="008D6C33" w:rsidP="008D6C33">
            <w:pPr>
              <w:suppressAutoHyphens/>
              <w:autoSpaceDN w:val="0"/>
              <w:spacing w:after="200"/>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lang w:val="uk-UA" w:eastAsia="en-US"/>
              </w:rPr>
              <w:t>послуга</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C0BF5" w14:textId="77777777" w:rsidR="008D6C33" w:rsidRPr="008D6C33" w:rsidRDefault="008D6C33" w:rsidP="008D6C33">
            <w:pPr>
              <w:suppressAutoHyphens/>
              <w:autoSpaceDN w:val="0"/>
              <w:spacing w:after="200"/>
              <w:jc w:val="center"/>
              <w:textAlignment w:val="baseline"/>
              <w:rPr>
                <w:rFonts w:ascii="Times New Roman" w:eastAsia="Calibri" w:hAnsi="Times New Roman" w:cs="Times New Roman"/>
                <w:kern w:val="3"/>
                <w:lang w:val="uk-UA" w:eastAsia="en-US"/>
              </w:rPr>
            </w:pPr>
            <w:r w:rsidRPr="008D6C33">
              <w:rPr>
                <w:rFonts w:ascii="Times New Roman" w:eastAsia="Calibri" w:hAnsi="Times New Roman" w:cs="Times New Roman"/>
                <w:kern w:val="3"/>
                <w:lang w:val="uk-UA" w:eastAsia="en-US"/>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36A88" w14:textId="77777777" w:rsidR="008D6C33" w:rsidRPr="008D6C33" w:rsidRDefault="008D6C33" w:rsidP="008D6C33">
            <w:pPr>
              <w:suppressAutoHyphens/>
              <w:autoSpaceDN w:val="0"/>
              <w:spacing w:after="200"/>
              <w:textAlignment w:val="baseline"/>
              <w:rPr>
                <w:rFonts w:ascii="Times New Roman" w:eastAsia="Calibri" w:hAnsi="Times New Roman" w:cs="Times New Roman"/>
                <w:kern w:val="3"/>
                <w:sz w:val="24"/>
                <w:szCs w:val="24"/>
                <w:lang w:val="uk-UA" w:eastAsia="en-US"/>
              </w:rPr>
            </w:pPr>
          </w:p>
        </w:tc>
        <w:tc>
          <w:tcPr>
            <w:tcW w:w="17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AA38D" w14:textId="77777777" w:rsidR="008D6C33" w:rsidRPr="008D6C33" w:rsidRDefault="008D6C33" w:rsidP="008D6C33">
            <w:pPr>
              <w:suppressAutoHyphens/>
              <w:autoSpaceDN w:val="0"/>
              <w:spacing w:after="200"/>
              <w:textAlignment w:val="baseline"/>
              <w:rPr>
                <w:rFonts w:ascii="Times New Roman" w:eastAsia="Calibri" w:hAnsi="Times New Roman" w:cs="Times New Roman"/>
                <w:kern w:val="3"/>
                <w:sz w:val="24"/>
                <w:szCs w:val="24"/>
                <w:lang w:val="uk-UA" w:eastAsia="en-US"/>
              </w:rPr>
            </w:pPr>
          </w:p>
        </w:tc>
      </w:tr>
    </w:tbl>
    <w:p w14:paraId="3033C5D8" w14:textId="77777777" w:rsidR="008D6C33" w:rsidRPr="008D6C33" w:rsidRDefault="008D6C33" w:rsidP="008D6C33">
      <w:pPr>
        <w:spacing w:after="160" w:line="259" w:lineRule="auto"/>
        <w:ind w:firstLine="708"/>
        <w:jc w:val="both"/>
        <w:rPr>
          <w:rFonts w:ascii="Times New Roman" w:eastAsia="Calibri" w:hAnsi="Times New Roman" w:cs="Times New Roman"/>
          <w:b/>
          <w:sz w:val="24"/>
          <w:szCs w:val="24"/>
          <w:lang w:val="uk-UA" w:eastAsia="en-US"/>
        </w:rPr>
      </w:pPr>
    </w:p>
    <w:p w14:paraId="4D39C749" w14:textId="77777777" w:rsidR="008D6C33" w:rsidRPr="008D6C33" w:rsidRDefault="008D6C33" w:rsidP="008D6C33">
      <w:pPr>
        <w:spacing w:after="160" w:line="259" w:lineRule="auto"/>
        <w:ind w:firstLine="708"/>
        <w:jc w:val="both"/>
        <w:rPr>
          <w:rFonts w:ascii="Times New Roman" w:eastAsia="Times New Roman" w:hAnsi="Times New Roman" w:cs="Times New Roman"/>
          <w:b/>
          <w:sz w:val="24"/>
          <w:szCs w:val="24"/>
          <w:lang w:val="uk-UA" w:eastAsia="ru-RU"/>
        </w:rPr>
      </w:pPr>
      <w:r w:rsidRPr="008D6C33">
        <w:rPr>
          <w:rFonts w:ascii="Times New Roman" w:eastAsia="Calibri" w:hAnsi="Times New Roman" w:cs="Times New Roman"/>
          <w:b/>
          <w:sz w:val="24"/>
          <w:szCs w:val="24"/>
          <w:lang w:val="uk-UA" w:eastAsia="en-US"/>
        </w:rPr>
        <w:t>Вартість пропозиції</w:t>
      </w:r>
    </w:p>
    <w:p w14:paraId="3C9F10DD" w14:textId="2A4DD389" w:rsidR="008D6C33" w:rsidRPr="008D6C33" w:rsidRDefault="008D6C33" w:rsidP="008D6C33">
      <w:pPr>
        <w:spacing w:line="240" w:lineRule="auto"/>
        <w:jc w:val="both"/>
        <w:rPr>
          <w:rFonts w:ascii="Times New Roman" w:eastAsia="Calibri" w:hAnsi="Times New Roman" w:cs="Times New Roman"/>
          <w:b/>
          <w:sz w:val="24"/>
          <w:szCs w:val="24"/>
          <w:lang w:val="uk-UA" w:eastAsia="en-US"/>
        </w:rPr>
      </w:pPr>
      <w:r w:rsidRPr="008D6C33">
        <w:rPr>
          <w:rFonts w:ascii="Times New Roman" w:eastAsia="Calibri" w:hAnsi="Times New Roman" w:cs="Times New Roman"/>
          <w:b/>
          <w:sz w:val="24"/>
          <w:szCs w:val="24"/>
          <w:lang w:val="uk-UA" w:eastAsia="en-US"/>
        </w:rPr>
        <w:t>Сума ____________________________________ грн. (зазначається з ПДВ або без ПДВ*)</w:t>
      </w:r>
    </w:p>
    <w:p w14:paraId="3D56C3DB" w14:textId="4A32B0C2" w:rsidR="008D6C33" w:rsidRPr="002A756F" w:rsidRDefault="008D6C33" w:rsidP="008D6C33">
      <w:pPr>
        <w:spacing w:line="240" w:lineRule="auto"/>
        <w:jc w:val="both"/>
        <w:rPr>
          <w:rFonts w:ascii="Times New Roman" w:eastAsia="Calibri" w:hAnsi="Times New Roman" w:cs="Times New Roman"/>
          <w:b/>
          <w:sz w:val="20"/>
          <w:szCs w:val="24"/>
          <w:lang w:val="uk-UA" w:eastAsia="en-US"/>
        </w:rPr>
      </w:pPr>
      <w:r w:rsidRPr="002A756F">
        <w:rPr>
          <w:rFonts w:ascii="Times New Roman" w:eastAsia="Calibri" w:hAnsi="Times New Roman" w:cs="Times New Roman"/>
          <w:b/>
          <w:sz w:val="20"/>
          <w:szCs w:val="24"/>
          <w:lang w:val="uk-UA" w:eastAsia="en-US"/>
        </w:rPr>
        <w:t xml:space="preserve">              </w:t>
      </w:r>
      <w:r w:rsidR="002A756F" w:rsidRPr="002A756F">
        <w:rPr>
          <w:rFonts w:ascii="Times New Roman" w:eastAsia="Calibri" w:hAnsi="Times New Roman" w:cs="Times New Roman"/>
          <w:b/>
          <w:sz w:val="20"/>
          <w:szCs w:val="24"/>
          <w:lang w:val="uk-UA" w:eastAsia="en-US"/>
        </w:rPr>
        <w:t xml:space="preserve">            </w:t>
      </w:r>
      <w:r w:rsidR="002A756F">
        <w:rPr>
          <w:rFonts w:ascii="Times New Roman" w:eastAsia="Calibri" w:hAnsi="Times New Roman" w:cs="Times New Roman"/>
          <w:b/>
          <w:sz w:val="20"/>
          <w:szCs w:val="24"/>
          <w:lang w:val="uk-UA" w:eastAsia="en-US"/>
        </w:rPr>
        <w:t xml:space="preserve">         </w:t>
      </w:r>
      <w:r w:rsidRPr="002A756F">
        <w:rPr>
          <w:rFonts w:ascii="Times New Roman" w:eastAsia="Calibri" w:hAnsi="Times New Roman" w:cs="Times New Roman"/>
          <w:sz w:val="20"/>
          <w:szCs w:val="24"/>
          <w:lang w:val="uk-UA" w:eastAsia="en-US"/>
        </w:rPr>
        <w:t>(</w:t>
      </w:r>
      <w:r w:rsidRPr="002A756F">
        <w:rPr>
          <w:rFonts w:ascii="Times New Roman" w:eastAsia="Calibri" w:hAnsi="Times New Roman" w:cs="Times New Roman"/>
          <w:i/>
          <w:sz w:val="20"/>
          <w:szCs w:val="24"/>
          <w:lang w:val="uk-UA" w:eastAsia="en-US"/>
        </w:rPr>
        <w:t>цифрами та словами</w:t>
      </w:r>
      <w:r w:rsidRPr="002A756F">
        <w:rPr>
          <w:rFonts w:ascii="Times New Roman" w:eastAsia="Calibri" w:hAnsi="Times New Roman" w:cs="Times New Roman"/>
          <w:sz w:val="20"/>
          <w:szCs w:val="24"/>
          <w:lang w:val="uk-UA" w:eastAsia="en-US"/>
        </w:rPr>
        <w:t>)</w:t>
      </w:r>
    </w:p>
    <w:p w14:paraId="44A46CAB" w14:textId="77777777" w:rsidR="008D6C33" w:rsidRPr="008D6C33" w:rsidRDefault="008D6C33" w:rsidP="008D6C33">
      <w:pPr>
        <w:spacing w:line="0" w:lineRule="atLeast"/>
        <w:jc w:val="both"/>
        <w:rPr>
          <w:rFonts w:ascii="Times New Roman" w:eastAsia="Times New Roman" w:hAnsi="Times New Roman" w:cs="Times New Roman"/>
          <w:color w:val="000000"/>
          <w:sz w:val="24"/>
          <w:szCs w:val="24"/>
          <w:lang w:val="uk-UA" w:eastAsia="ru-RU"/>
        </w:rPr>
      </w:pPr>
      <w:r w:rsidRPr="008D6C33">
        <w:rPr>
          <w:rFonts w:ascii="Times New Roman" w:eastAsia="Times New Roman" w:hAnsi="Times New Roman" w:cs="Times New Roman"/>
          <w:color w:val="000000"/>
          <w:sz w:val="24"/>
          <w:szCs w:val="24"/>
          <w:lang w:val="uk-UA" w:eastAsia="ru-RU"/>
        </w:rPr>
        <w:t xml:space="preserve"> </w:t>
      </w:r>
    </w:p>
    <w:p w14:paraId="7CB98234" w14:textId="66C32739" w:rsidR="002A756F" w:rsidRPr="002A756F" w:rsidRDefault="002A756F" w:rsidP="002A756F">
      <w:pPr>
        <w:tabs>
          <w:tab w:val="left" w:pos="0"/>
          <w:tab w:val="center" w:pos="4153"/>
          <w:tab w:val="right" w:pos="8306"/>
        </w:tabs>
        <w:spacing w:after="200"/>
        <w:ind w:left="-142" w:firstLine="540"/>
        <w:jc w:val="both"/>
        <w:rPr>
          <w:rFonts w:ascii="Times New Roman" w:eastAsia="Times New Roman" w:hAnsi="Times New Roman" w:cs="Times New Roman"/>
          <w:color w:val="000000"/>
          <w:sz w:val="24"/>
          <w:szCs w:val="24"/>
          <w:lang w:eastAsia="ru-RU"/>
        </w:rPr>
      </w:pPr>
      <w:proofErr w:type="spellStart"/>
      <w:r w:rsidRPr="002A756F">
        <w:rPr>
          <w:rFonts w:ascii="Times New Roman" w:eastAsia="Times New Roman" w:hAnsi="Times New Roman" w:cs="Times New Roman"/>
          <w:color w:val="000000"/>
          <w:sz w:val="24"/>
          <w:szCs w:val="24"/>
          <w:lang w:eastAsia="ru-RU"/>
        </w:rPr>
        <w:t>Вивчивши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тендерну</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документацію</w:t>
      </w:r>
      <w:proofErr w:type="spellEnd"/>
      <w:r w:rsidRPr="002A756F">
        <w:rPr>
          <w:rFonts w:ascii="Times New Roman" w:eastAsia="Times New Roman" w:hAnsi="Times New Roman" w:cs="Times New Roman"/>
          <w:color w:val="000000"/>
          <w:sz w:val="24"/>
          <w:szCs w:val="24"/>
          <w:lang w:eastAsia="ru-RU"/>
        </w:rPr>
        <w:t xml:space="preserve"> та </w:t>
      </w:r>
      <w:proofErr w:type="spellStart"/>
      <w:r w:rsidRPr="002A756F">
        <w:rPr>
          <w:rFonts w:ascii="Times New Roman" w:eastAsia="Times New Roman" w:hAnsi="Times New Roman" w:cs="Times New Roman"/>
          <w:color w:val="000000"/>
          <w:sz w:val="24"/>
          <w:szCs w:val="24"/>
          <w:lang w:eastAsia="ru-RU"/>
        </w:rPr>
        <w:t>обсяги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закупівлі</w:t>
      </w:r>
      <w:proofErr w:type="spellEnd"/>
      <w:r w:rsidRPr="002A756F">
        <w:rPr>
          <w:rFonts w:ascii="Times New Roman" w:eastAsia="Times New Roman" w:hAnsi="Times New Roman" w:cs="Times New Roman"/>
          <w:color w:val="000000"/>
          <w:sz w:val="24"/>
          <w:szCs w:val="24"/>
          <w:lang w:eastAsia="ru-RU"/>
        </w:rPr>
        <w:t xml:space="preserve">, ми, </w:t>
      </w:r>
      <w:proofErr w:type="spellStart"/>
      <w:r w:rsidRPr="002A756F">
        <w:rPr>
          <w:rFonts w:ascii="Times New Roman" w:eastAsia="Times New Roman" w:hAnsi="Times New Roman" w:cs="Times New Roman"/>
          <w:color w:val="000000"/>
          <w:sz w:val="24"/>
          <w:szCs w:val="24"/>
          <w:lang w:eastAsia="ru-RU"/>
        </w:rPr>
        <w:t>уповноважені</w:t>
      </w:r>
      <w:proofErr w:type="spellEnd"/>
      <w:r w:rsidRPr="002A756F">
        <w:rPr>
          <w:rFonts w:ascii="Times New Roman" w:eastAsia="Times New Roman" w:hAnsi="Times New Roman" w:cs="Times New Roman"/>
          <w:color w:val="000000"/>
          <w:sz w:val="24"/>
          <w:szCs w:val="24"/>
          <w:lang w:eastAsia="ru-RU"/>
        </w:rPr>
        <w:t xml:space="preserve"> на </w:t>
      </w:r>
      <w:proofErr w:type="spellStart"/>
      <w:r w:rsidRPr="002A756F">
        <w:rPr>
          <w:rFonts w:ascii="Times New Roman" w:eastAsia="Times New Roman" w:hAnsi="Times New Roman" w:cs="Times New Roman"/>
          <w:color w:val="000000"/>
          <w:sz w:val="24"/>
          <w:szCs w:val="24"/>
          <w:lang w:eastAsia="ru-RU"/>
        </w:rPr>
        <w:t>підписання</w:t>
      </w:r>
      <w:proofErr w:type="spellEnd"/>
      <w:r w:rsidRPr="002A756F">
        <w:rPr>
          <w:rFonts w:ascii="Times New Roman" w:eastAsia="Times New Roman" w:hAnsi="Times New Roman" w:cs="Times New Roman"/>
          <w:color w:val="000000"/>
          <w:sz w:val="24"/>
          <w:szCs w:val="24"/>
          <w:lang w:eastAsia="ru-RU"/>
        </w:rPr>
        <w:t xml:space="preserve"> Договору (</w:t>
      </w:r>
      <w:proofErr w:type="spellStart"/>
      <w:r w:rsidRPr="002A756F">
        <w:rPr>
          <w:rFonts w:ascii="Times New Roman" w:eastAsia="Times New Roman" w:hAnsi="Times New Roman" w:cs="Times New Roman"/>
          <w:color w:val="000000"/>
          <w:sz w:val="24"/>
          <w:szCs w:val="24"/>
          <w:lang w:eastAsia="ru-RU"/>
        </w:rPr>
        <w:t>відповідно</w:t>
      </w:r>
      <w:proofErr w:type="spellEnd"/>
      <w:r w:rsidRPr="002A756F">
        <w:rPr>
          <w:rFonts w:ascii="Times New Roman" w:eastAsia="Times New Roman" w:hAnsi="Times New Roman" w:cs="Times New Roman"/>
          <w:color w:val="000000"/>
          <w:sz w:val="24"/>
          <w:szCs w:val="24"/>
          <w:lang w:eastAsia="ru-RU"/>
        </w:rPr>
        <w:t xml:space="preserve"> до умов </w:t>
      </w:r>
      <w:proofErr w:type="spellStart"/>
      <w:r w:rsidRPr="002A756F">
        <w:rPr>
          <w:rFonts w:ascii="Times New Roman" w:eastAsia="Times New Roman" w:hAnsi="Times New Roman" w:cs="Times New Roman"/>
          <w:color w:val="000000"/>
          <w:sz w:val="24"/>
          <w:szCs w:val="24"/>
          <w:lang w:eastAsia="ru-RU"/>
        </w:rPr>
        <w:t>зазначених</w:t>
      </w:r>
      <w:proofErr w:type="spellEnd"/>
      <w:r w:rsidRPr="002A756F">
        <w:rPr>
          <w:rFonts w:ascii="Times New Roman" w:eastAsia="Times New Roman" w:hAnsi="Times New Roman" w:cs="Times New Roman"/>
          <w:color w:val="000000"/>
          <w:sz w:val="24"/>
          <w:szCs w:val="24"/>
          <w:lang w:eastAsia="ru-RU"/>
        </w:rPr>
        <w:t xml:space="preserve"> у </w:t>
      </w:r>
      <w:proofErr w:type="spellStart"/>
      <w:r w:rsidRPr="002A756F">
        <w:rPr>
          <w:rFonts w:ascii="Times New Roman" w:eastAsia="Times New Roman" w:hAnsi="Times New Roman" w:cs="Times New Roman"/>
          <w:color w:val="000000"/>
          <w:sz w:val="24"/>
          <w:szCs w:val="24"/>
          <w:lang w:eastAsia="ru-RU"/>
        </w:rPr>
        <w:t>тендерній</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документації</w:t>
      </w:r>
      <w:proofErr w:type="spellEnd"/>
      <w:r w:rsidRPr="002A756F">
        <w:rPr>
          <w:rFonts w:ascii="Times New Roman" w:eastAsia="Times New Roman" w:hAnsi="Times New Roman" w:cs="Times New Roman"/>
          <w:color w:val="000000"/>
          <w:sz w:val="24"/>
          <w:szCs w:val="24"/>
          <w:lang w:eastAsia="ru-RU"/>
        </w:rPr>
        <w:t xml:space="preserve">), а </w:t>
      </w:r>
      <w:proofErr w:type="spellStart"/>
      <w:r w:rsidRPr="002A756F">
        <w:rPr>
          <w:rFonts w:ascii="Times New Roman" w:eastAsia="Times New Roman" w:hAnsi="Times New Roman" w:cs="Times New Roman"/>
          <w:color w:val="000000"/>
          <w:sz w:val="24"/>
          <w:szCs w:val="24"/>
          <w:lang w:eastAsia="ru-RU"/>
        </w:rPr>
        <w:t>також</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маємо</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можливість</w:t>
      </w:r>
      <w:proofErr w:type="spellEnd"/>
      <w:r w:rsidRPr="002A756F">
        <w:rPr>
          <w:rFonts w:ascii="Times New Roman" w:eastAsia="Times New Roman" w:hAnsi="Times New Roman" w:cs="Times New Roman"/>
          <w:color w:val="000000"/>
          <w:sz w:val="24"/>
          <w:szCs w:val="24"/>
          <w:lang w:eastAsia="ru-RU"/>
        </w:rPr>
        <w:t xml:space="preserve"> та </w:t>
      </w:r>
      <w:proofErr w:type="spellStart"/>
      <w:r w:rsidRPr="002A756F">
        <w:rPr>
          <w:rFonts w:ascii="Times New Roman" w:eastAsia="Times New Roman" w:hAnsi="Times New Roman" w:cs="Times New Roman"/>
          <w:color w:val="000000"/>
          <w:sz w:val="24"/>
          <w:szCs w:val="24"/>
          <w:lang w:eastAsia="ru-RU"/>
        </w:rPr>
        <w:t>погоджуємося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виконати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вимоги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замовника</w:t>
      </w:r>
      <w:proofErr w:type="spellEnd"/>
      <w:r w:rsidRPr="002A756F">
        <w:rPr>
          <w:rFonts w:ascii="Times New Roman" w:eastAsia="Times New Roman" w:hAnsi="Times New Roman" w:cs="Times New Roman"/>
          <w:color w:val="000000"/>
          <w:sz w:val="24"/>
          <w:szCs w:val="24"/>
          <w:lang w:eastAsia="ru-RU"/>
        </w:rPr>
        <w:t xml:space="preserve"> та Договору.</w:t>
      </w:r>
    </w:p>
    <w:p w14:paraId="73C4FCC6" w14:textId="77777777" w:rsidR="002A756F" w:rsidRPr="002A756F" w:rsidRDefault="002A756F" w:rsidP="002A756F">
      <w:pPr>
        <w:tabs>
          <w:tab w:val="left" w:pos="0"/>
          <w:tab w:val="center" w:pos="4153"/>
          <w:tab w:val="right" w:pos="8306"/>
        </w:tabs>
        <w:spacing w:after="200"/>
        <w:ind w:left="-142" w:firstLine="540"/>
        <w:jc w:val="both"/>
        <w:rPr>
          <w:rFonts w:ascii="Times New Roman" w:eastAsia="Times New Roman" w:hAnsi="Times New Roman" w:cs="Times New Roman"/>
          <w:color w:val="000000"/>
          <w:sz w:val="24"/>
          <w:szCs w:val="24"/>
          <w:lang w:eastAsia="ru-RU"/>
        </w:rPr>
      </w:pPr>
      <w:r w:rsidRPr="002A756F">
        <w:rPr>
          <w:rFonts w:ascii="Times New Roman" w:eastAsia="Times New Roman" w:hAnsi="Times New Roman" w:cs="Times New Roman"/>
          <w:color w:val="000000"/>
          <w:sz w:val="24"/>
          <w:szCs w:val="24"/>
          <w:lang w:eastAsia="ru-RU"/>
        </w:rPr>
        <w:t xml:space="preserve">Ми </w:t>
      </w:r>
      <w:proofErr w:type="spellStart"/>
      <w:r w:rsidRPr="002A756F">
        <w:rPr>
          <w:rFonts w:ascii="Times New Roman" w:eastAsia="Times New Roman" w:hAnsi="Times New Roman" w:cs="Times New Roman"/>
          <w:color w:val="000000"/>
          <w:sz w:val="24"/>
          <w:szCs w:val="24"/>
          <w:lang w:eastAsia="ru-RU"/>
        </w:rPr>
        <w:t>згодні</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дотримуватися</w:t>
      </w:r>
      <w:proofErr w:type="spellEnd"/>
      <w:r w:rsidRPr="002A756F">
        <w:rPr>
          <w:rFonts w:ascii="Times New Roman" w:eastAsia="Times New Roman" w:hAnsi="Times New Roman" w:cs="Times New Roman"/>
          <w:color w:val="000000"/>
          <w:sz w:val="24"/>
          <w:szCs w:val="24"/>
          <w:lang w:eastAsia="ru-RU"/>
        </w:rPr>
        <w:t xml:space="preserve"> умов </w:t>
      </w:r>
      <w:proofErr w:type="spellStart"/>
      <w:r w:rsidRPr="002A756F">
        <w:rPr>
          <w:rFonts w:ascii="Times New Roman" w:eastAsia="Times New Roman" w:hAnsi="Times New Roman" w:cs="Times New Roman"/>
          <w:color w:val="000000"/>
          <w:sz w:val="24"/>
          <w:szCs w:val="24"/>
          <w:lang w:eastAsia="ru-RU"/>
        </w:rPr>
        <w:t>цієї</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тендерної</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пропозиції</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протягом</w:t>
      </w:r>
      <w:proofErr w:type="spellEnd"/>
      <w:r w:rsidRPr="002A756F">
        <w:rPr>
          <w:rFonts w:ascii="Times New Roman" w:eastAsia="Times New Roman" w:hAnsi="Times New Roman" w:cs="Times New Roman"/>
          <w:color w:val="000000"/>
          <w:sz w:val="24"/>
          <w:szCs w:val="24"/>
          <w:lang w:eastAsia="ru-RU"/>
        </w:rPr>
        <w:t xml:space="preserve"> 90 </w:t>
      </w:r>
      <w:proofErr w:type="spellStart"/>
      <w:r w:rsidRPr="002A756F">
        <w:rPr>
          <w:rFonts w:ascii="Times New Roman" w:eastAsia="Times New Roman" w:hAnsi="Times New Roman" w:cs="Times New Roman"/>
          <w:color w:val="000000"/>
          <w:sz w:val="24"/>
          <w:szCs w:val="24"/>
          <w:lang w:eastAsia="ru-RU"/>
        </w:rPr>
        <w:t>календарних</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днів</w:t>
      </w:r>
      <w:proofErr w:type="spellEnd"/>
      <w:r w:rsidRPr="002A756F">
        <w:rPr>
          <w:rFonts w:ascii="Times New Roman" w:eastAsia="Times New Roman" w:hAnsi="Times New Roman" w:cs="Times New Roman"/>
          <w:color w:val="000000"/>
          <w:sz w:val="24"/>
          <w:szCs w:val="24"/>
          <w:lang w:eastAsia="ru-RU"/>
        </w:rPr>
        <w:t xml:space="preserve"> з </w:t>
      </w:r>
      <w:proofErr w:type="spellStart"/>
      <w:r w:rsidRPr="002A756F">
        <w:rPr>
          <w:rFonts w:ascii="Times New Roman" w:eastAsia="Times New Roman" w:hAnsi="Times New Roman" w:cs="Times New Roman"/>
          <w:color w:val="000000"/>
          <w:sz w:val="24"/>
          <w:szCs w:val="24"/>
          <w:lang w:eastAsia="ru-RU"/>
        </w:rPr>
        <w:t>кінцевого</w:t>
      </w:r>
      <w:proofErr w:type="spellEnd"/>
      <w:r w:rsidRPr="002A756F">
        <w:rPr>
          <w:rFonts w:ascii="Times New Roman" w:eastAsia="Times New Roman" w:hAnsi="Times New Roman" w:cs="Times New Roman"/>
          <w:color w:val="000000"/>
          <w:sz w:val="24"/>
          <w:szCs w:val="24"/>
          <w:lang w:eastAsia="ru-RU"/>
        </w:rPr>
        <w:t xml:space="preserve"> строку </w:t>
      </w:r>
      <w:proofErr w:type="spellStart"/>
      <w:r w:rsidRPr="002A756F">
        <w:rPr>
          <w:rFonts w:ascii="Times New Roman" w:eastAsia="Times New Roman" w:hAnsi="Times New Roman" w:cs="Times New Roman"/>
          <w:color w:val="000000"/>
          <w:sz w:val="24"/>
          <w:szCs w:val="24"/>
          <w:lang w:eastAsia="ru-RU"/>
        </w:rPr>
        <w:t>подання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тендерних</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пропозицій</w:t>
      </w:r>
      <w:proofErr w:type="spellEnd"/>
      <w:r w:rsidRPr="002A756F">
        <w:rPr>
          <w:rFonts w:ascii="Times New Roman" w:eastAsia="Times New Roman" w:hAnsi="Times New Roman" w:cs="Times New Roman"/>
          <w:color w:val="000000"/>
          <w:sz w:val="24"/>
          <w:szCs w:val="24"/>
          <w:lang w:eastAsia="ru-RU"/>
        </w:rPr>
        <w:t>.</w:t>
      </w:r>
    </w:p>
    <w:p w14:paraId="672229BE" w14:textId="77777777" w:rsidR="002A756F" w:rsidRPr="002A756F" w:rsidRDefault="002A756F" w:rsidP="002A756F">
      <w:pPr>
        <w:tabs>
          <w:tab w:val="left" w:pos="0"/>
          <w:tab w:val="center" w:pos="4153"/>
          <w:tab w:val="right" w:pos="8306"/>
        </w:tabs>
        <w:spacing w:after="200"/>
        <w:ind w:left="-142" w:firstLine="540"/>
        <w:jc w:val="both"/>
        <w:rPr>
          <w:rFonts w:ascii="Times New Roman" w:eastAsia="Times New Roman" w:hAnsi="Times New Roman" w:cs="Times New Roman"/>
          <w:color w:val="000000"/>
          <w:sz w:val="24"/>
          <w:szCs w:val="24"/>
          <w:lang w:eastAsia="ru-RU"/>
        </w:rPr>
      </w:pPr>
      <w:r w:rsidRPr="002A756F">
        <w:rPr>
          <w:rFonts w:ascii="Times New Roman" w:eastAsia="Times New Roman" w:hAnsi="Times New Roman" w:cs="Times New Roman"/>
          <w:color w:val="000000"/>
          <w:sz w:val="24"/>
          <w:szCs w:val="24"/>
          <w:lang w:eastAsia="ru-RU"/>
        </w:rPr>
        <w:t xml:space="preserve">Ми </w:t>
      </w:r>
      <w:proofErr w:type="spellStart"/>
      <w:r w:rsidRPr="002A756F">
        <w:rPr>
          <w:rFonts w:ascii="Times New Roman" w:eastAsia="Times New Roman" w:hAnsi="Times New Roman" w:cs="Times New Roman"/>
          <w:color w:val="000000"/>
          <w:sz w:val="24"/>
          <w:szCs w:val="24"/>
          <w:lang w:eastAsia="ru-RU"/>
        </w:rPr>
        <w:t>погоджуємося</w:t>
      </w:r>
      <w:proofErr w:type="spellEnd"/>
      <w:r w:rsidRPr="002A756F">
        <w:rPr>
          <w:rFonts w:ascii="Times New Roman" w:eastAsia="Times New Roman" w:hAnsi="Times New Roman" w:cs="Times New Roman"/>
          <w:color w:val="000000"/>
          <w:sz w:val="24"/>
          <w:szCs w:val="24"/>
          <w:lang w:eastAsia="ru-RU"/>
        </w:rPr>
        <w:t xml:space="preserve"> з </w:t>
      </w:r>
      <w:proofErr w:type="spellStart"/>
      <w:r w:rsidRPr="002A756F">
        <w:rPr>
          <w:rFonts w:ascii="Times New Roman" w:eastAsia="Times New Roman" w:hAnsi="Times New Roman" w:cs="Times New Roman"/>
          <w:color w:val="000000"/>
          <w:sz w:val="24"/>
          <w:szCs w:val="24"/>
          <w:lang w:eastAsia="ru-RU"/>
        </w:rPr>
        <w:t>умовами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що</w:t>
      </w:r>
      <w:proofErr w:type="spellEnd"/>
      <w:r w:rsidRPr="002A756F">
        <w:rPr>
          <w:rFonts w:ascii="Times New Roman" w:eastAsia="Times New Roman" w:hAnsi="Times New Roman" w:cs="Times New Roman"/>
          <w:color w:val="000000"/>
          <w:sz w:val="24"/>
          <w:szCs w:val="24"/>
          <w:lang w:eastAsia="ru-RU"/>
        </w:rPr>
        <w:t xml:space="preserve"> Ви можете </w:t>
      </w:r>
      <w:proofErr w:type="spellStart"/>
      <w:r w:rsidRPr="002A756F">
        <w:rPr>
          <w:rFonts w:ascii="Times New Roman" w:eastAsia="Times New Roman" w:hAnsi="Times New Roman" w:cs="Times New Roman"/>
          <w:color w:val="000000"/>
          <w:sz w:val="24"/>
          <w:szCs w:val="24"/>
          <w:lang w:eastAsia="ru-RU"/>
        </w:rPr>
        <w:t>відхилити</w:t>
      </w:r>
      <w:proofErr w:type="spellEnd"/>
      <w:r w:rsidRPr="002A756F">
        <w:rPr>
          <w:rFonts w:ascii="Times New Roman" w:eastAsia="Times New Roman" w:hAnsi="Times New Roman" w:cs="Times New Roman"/>
          <w:color w:val="000000"/>
          <w:sz w:val="24"/>
          <w:szCs w:val="24"/>
          <w:lang w:eastAsia="ru-RU"/>
        </w:rPr>
        <w:t xml:space="preserve"> нашу </w:t>
      </w:r>
      <w:proofErr w:type="spellStart"/>
      <w:r w:rsidRPr="002A756F">
        <w:rPr>
          <w:rFonts w:ascii="Times New Roman" w:eastAsia="Times New Roman" w:hAnsi="Times New Roman" w:cs="Times New Roman"/>
          <w:color w:val="000000"/>
          <w:sz w:val="24"/>
          <w:szCs w:val="24"/>
          <w:lang w:eastAsia="ru-RU"/>
        </w:rPr>
        <w:t>пропозицію</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згідно</w:t>
      </w:r>
      <w:proofErr w:type="spellEnd"/>
      <w:r w:rsidRPr="002A756F">
        <w:rPr>
          <w:rFonts w:ascii="Times New Roman" w:eastAsia="Times New Roman" w:hAnsi="Times New Roman" w:cs="Times New Roman"/>
          <w:color w:val="000000"/>
          <w:sz w:val="24"/>
          <w:szCs w:val="24"/>
          <w:lang w:eastAsia="ru-RU"/>
        </w:rPr>
        <w:t xml:space="preserve"> з </w:t>
      </w:r>
      <w:proofErr w:type="spellStart"/>
      <w:r w:rsidRPr="002A756F">
        <w:rPr>
          <w:rFonts w:ascii="Times New Roman" w:eastAsia="Times New Roman" w:hAnsi="Times New Roman" w:cs="Times New Roman"/>
          <w:color w:val="000000"/>
          <w:sz w:val="24"/>
          <w:szCs w:val="24"/>
          <w:lang w:eastAsia="ru-RU"/>
        </w:rPr>
        <w:t>вимогами</w:t>
      </w:r>
      <w:proofErr w:type="spellEnd"/>
      <w:r w:rsidRPr="002A756F">
        <w:rPr>
          <w:rFonts w:ascii="Times New Roman" w:eastAsia="Times New Roman" w:hAnsi="Times New Roman" w:cs="Times New Roman"/>
          <w:color w:val="000000"/>
          <w:sz w:val="24"/>
          <w:szCs w:val="24"/>
          <w:lang w:eastAsia="ru-RU"/>
        </w:rPr>
        <w:t xml:space="preserve"> Закону , Постанови </w:t>
      </w:r>
      <w:proofErr w:type="spellStart"/>
      <w:r w:rsidRPr="002A756F">
        <w:rPr>
          <w:rFonts w:ascii="Times New Roman" w:eastAsia="Times New Roman" w:hAnsi="Times New Roman" w:cs="Times New Roman"/>
          <w:color w:val="000000"/>
          <w:sz w:val="24"/>
          <w:szCs w:val="24"/>
          <w:lang w:eastAsia="ru-RU"/>
        </w:rPr>
        <w:t>від</w:t>
      </w:r>
      <w:proofErr w:type="spellEnd"/>
      <w:r w:rsidRPr="002A756F">
        <w:rPr>
          <w:rFonts w:ascii="Times New Roman" w:eastAsia="Times New Roman" w:hAnsi="Times New Roman" w:cs="Times New Roman"/>
          <w:color w:val="000000"/>
          <w:sz w:val="24"/>
          <w:szCs w:val="24"/>
          <w:lang w:eastAsia="ru-RU"/>
        </w:rPr>
        <w:t xml:space="preserve"> 12.10.2022 №1178 та </w:t>
      </w:r>
      <w:proofErr w:type="spellStart"/>
      <w:r w:rsidRPr="002A756F">
        <w:rPr>
          <w:rFonts w:ascii="Times New Roman" w:eastAsia="Times New Roman" w:hAnsi="Times New Roman" w:cs="Times New Roman"/>
          <w:color w:val="000000"/>
          <w:sz w:val="24"/>
          <w:szCs w:val="24"/>
          <w:lang w:eastAsia="ru-RU"/>
        </w:rPr>
        <w:t>цієї</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тендерної</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документації</w:t>
      </w:r>
      <w:proofErr w:type="spellEnd"/>
      <w:r w:rsidRPr="002A756F">
        <w:rPr>
          <w:rFonts w:ascii="Times New Roman" w:eastAsia="Times New Roman" w:hAnsi="Times New Roman" w:cs="Times New Roman"/>
          <w:color w:val="000000"/>
          <w:sz w:val="24"/>
          <w:szCs w:val="24"/>
          <w:lang w:eastAsia="ru-RU"/>
        </w:rPr>
        <w:t>.</w:t>
      </w:r>
    </w:p>
    <w:p w14:paraId="72E9BA3A" w14:textId="24A85AEE" w:rsidR="008D6C33" w:rsidRPr="008D6C33" w:rsidRDefault="002A756F" w:rsidP="002A756F">
      <w:pPr>
        <w:tabs>
          <w:tab w:val="left" w:pos="0"/>
          <w:tab w:val="center" w:pos="4153"/>
          <w:tab w:val="right" w:pos="8306"/>
        </w:tabs>
        <w:spacing w:after="200"/>
        <w:ind w:left="-142" w:firstLine="540"/>
        <w:jc w:val="both"/>
        <w:rPr>
          <w:rFonts w:ascii="Times New Roman" w:eastAsia="Times New Roman" w:hAnsi="Times New Roman" w:cs="Times New Roman"/>
          <w:color w:val="000000"/>
          <w:sz w:val="24"/>
          <w:szCs w:val="24"/>
          <w:lang w:eastAsia="ru-RU"/>
        </w:rPr>
      </w:pPr>
      <w:r w:rsidRPr="002A756F">
        <w:rPr>
          <w:rFonts w:ascii="Times New Roman" w:eastAsia="Times New Roman" w:hAnsi="Times New Roman" w:cs="Times New Roman"/>
          <w:color w:val="000000"/>
          <w:sz w:val="24"/>
          <w:szCs w:val="24"/>
          <w:lang w:eastAsia="ru-RU"/>
        </w:rPr>
        <w:lastRenderedPageBreak/>
        <w:t xml:space="preserve">Ми </w:t>
      </w:r>
      <w:proofErr w:type="spellStart"/>
      <w:r w:rsidRPr="002A756F">
        <w:rPr>
          <w:rFonts w:ascii="Times New Roman" w:eastAsia="Times New Roman" w:hAnsi="Times New Roman" w:cs="Times New Roman"/>
          <w:color w:val="000000"/>
          <w:sz w:val="24"/>
          <w:szCs w:val="24"/>
          <w:lang w:eastAsia="ru-RU"/>
        </w:rPr>
        <w:t>зобов'язуємося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укласти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Договір</w:t>
      </w:r>
      <w:proofErr w:type="spellEnd"/>
      <w:r w:rsidRPr="002A756F">
        <w:rPr>
          <w:rFonts w:ascii="Times New Roman" w:eastAsia="Times New Roman" w:hAnsi="Times New Roman" w:cs="Times New Roman"/>
          <w:color w:val="000000"/>
          <w:sz w:val="24"/>
          <w:szCs w:val="24"/>
          <w:lang w:eastAsia="ru-RU"/>
        </w:rPr>
        <w:t xml:space="preserve"> про </w:t>
      </w:r>
      <w:proofErr w:type="spellStart"/>
      <w:r w:rsidRPr="002A756F">
        <w:rPr>
          <w:rFonts w:ascii="Times New Roman" w:eastAsia="Times New Roman" w:hAnsi="Times New Roman" w:cs="Times New Roman"/>
          <w:color w:val="000000"/>
          <w:sz w:val="24"/>
          <w:szCs w:val="24"/>
          <w:lang w:eastAsia="ru-RU"/>
        </w:rPr>
        <w:t>закупівлю</w:t>
      </w:r>
      <w:proofErr w:type="spellEnd"/>
      <w:r w:rsidRPr="002A756F">
        <w:rPr>
          <w:rFonts w:ascii="Times New Roman" w:eastAsia="Times New Roman" w:hAnsi="Times New Roman" w:cs="Times New Roman"/>
          <w:color w:val="000000"/>
          <w:sz w:val="24"/>
          <w:szCs w:val="24"/>
          <w:lang w:eastAsia="ru-RU"/>
        </w:rPr>
        <w:t xml:space="preserve"> у </w:t>
      </w:r>
      <w:proofErr w:type="spellStart"/>
      <w:r w:rsidRPr="002A756F">
        <w:rPr>
          <w:rFonts w:ascii="Times New Roman" w:eastAsia="Times New Roman" w:hAnsi="Times New Roman" w:cs="Times New Roman"/>
          <w:color w:val="000000"/>
          <w:sz w:val="24"/>
          <w:szCs w:val="24"/>
          <w:lang w:eastAsia="ru-RU"/>
        </w:rPr>
        <w:t>терміни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що</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встановлені</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постановою</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Кабінету</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Міністрів</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України</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від</w:t>
      </w:r>
      <w:proofErr w:type="spellEnd"/>
      <w:r w:rsidRPr="002A756F">
        <w:rPr>
          <w:rFonts w:ascii="Times New Roman" w:eastAsia="Times New Roman" w:hAnsi="Times New Roman" w:cs="Times New Roman"/>
          <w:color w:val="000000"/>
          <w:sz w:val="24"/>
          <w:szCs w:val="24"/>
          <w:lang w:eastAsia="ru-RU"/>
        </w:rPr>
        <w:t xml:space="preserve"> 12 </w:t>
      </w:r>
      <w:proofErr w:type="spellStart"/>
      <w:r w:rsidRPr="002A756F">
        <w:rPr>
          <w:rFonts w:ascii="Times New Roman" w:eastAsia="Times New Roman" w:hAnsi="Times New Roman" w:cs="Times New Roman"/>
          <w:color w:val="000000"/>
          <w:sz w:val="24"/>
          <w:szCs w:val="24"/>
          <w:lang w:eastAsia="ru-RU"/>
        </w:rPr>
        <w:t>жовтня</w:t>
      </w:r>
      <w:proofErr w:type="spellEnd"/>
      <w:r w:rsidRPr="002A756F">
        <w:rPr>
          <w:rFonts w:ascii="Times New Roman" w:eastAsia="Times New Roman" w:hAnsi="Times New Roman" w:cs="Times New Roman"/>
          <w:color w:val="000000"/>
          <w:sz w:val="24"/>
          <w:szCs w:val="24"/>
          <w:lang w:eastAsia="ru-RU"/>
        </w:rPr>
        <w:t xml:space="preserve"> 2022 р. № 1178 “Про </w:t>
      </w:r>
      <w:proofErr w:type="spellStart"/>
      <w:r w:rsidRPr="002A756F">
        <w:rPr>
          <w:rFonts w:ascii="Times New Roman" w:eastAsia="Times New Roman" w:hAnsi="Times New Roman" w:cs="Times New Roman"/>
          <w:color w:val="000000"/>
          <w:sz w:val="24"/>
          <w:szCs w:val="24"/>
          <w:lang w:eastAsia="ru-RU"/>
        </w:rPr>
        <w:t>затвердження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особливостей</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здійснення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публічних</w:t>
      </w:r>
      <w:proofErr w:type="spellEnd"/>
      <w:r w:rsidRPr="002A756F">
        <w:rPr>
          <w:rFonts w:ascii="Times New Roman" w:eastAsia="Times New Roman" w:hAnsi="Times New Roman" w:cs="Times New Roman"/>
          <w:color w:val="000000"/>
          <w:sz w:val="24"/>
          <w:szCs w:val="24"/>
          <w:lang w:eastAsia="ru-RU"/>
        </w:rPr>
        <w:t xml:space="preserve"> закупівель </w:t>
      </w:r>
      <w:proofErr w:type="spellStart"/>
      <w:r w:rsidRPr="002A756F">
        <w:rPr>
          <w:rFonts w:ascii="Times New Roman" w:eastAsia="Times New Roman" w:hAnsi="Times New Roman" w:cs="Times New Roman"/>
          <w:color w:val="000000"/>
          <w:sz w:val="24"/>
          <w:szCs w:val="24"/>
          <w:lang w:eastAsia="ru-RU"/>
        </w:rPr>
        <w:t>товарів</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робіт</w:t>
      </w:r>
      <w:proofErr w:type="spellEnd"/>
      <w:r w:rsidRPr="002A756F">
        <w:rPr>
          <w:rFonts w:ascii="Times New Roman" w:eastAsia="Times New Roman" w:hAnsi="Times New Roman" w:cs="Times New Roman"/>
          <w:color w:val="000000"/>
          <w:sz w:val="24"/>
          <w:szCs w:val="24"/>
          <w:lang w:eastAsia="ru-RU"/>
        </w:rPr>
        <w:t xml:space="preserve"> і </w:t>
      </w:r>
      <w:proofErr w:type="spellStart"/>
      <w:r w:rsidRPr="002A756F">
        <w:rPr>
          <w:rFonts w:ascii="Times New Roman" w:eastAsia="Times New Roman" w:hAnsi="Times New Roman" w:cs="Times New Roman"/>
          <w:color w:val="000000"/>
          <w:sz w:val="24"/>
          <w:szCs w:val="24"/>
          <w:lang w:eastAsia="ru-RU"/>
        </w:rPr>
        <w:t>послуг</w:t>
      </w:r>
      <w:proofErr w:type="spellEnd"/>
      <w:r w:rsidRPr="002A756F">
        <w:rPr>
          <w:rFonts w:ascii="Times New Roman" w:eastAsia="Times New Roman" w:hAnsi="Times New Roman" w:cs="Times New Roman"/>
          <w:color w:val="000000"/>
          <w:sz w:val="24"/>
          <w:szCs w:val="24"/>
          <w:lang w:eastAsia="ru-RU"/>
        </w:rPr>
        <w:t xml:space="preserve"> для </w:t>
      </w:r>
      <w:proofErr w:type="spellStart"/>
      <w:r w:rsidRPr="002A756F">
        <w:rPr>
          <w:rFonts w:ascii="Times New Roman" w:eastAsia="Times New Roman" w:hAnsi="Times New Roman" w:cs="Times New Roman"/>
          <w:color w:val="000000"/>
          <w:sz w:val="24"/>
          <w:szCs w:val="24"/>
          <w:lang w:eastAsia="ru-RU"/>
        </w:rPr>
        <w:t>замовників</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передбачених</w:t>
      </w:r>
      <w:proofErr w:type="spellEnd"/>
      <w:r w:rsidRPr="002A756F">
        <w:rPr>
          <w:rFonts w:ascii="Times New Roman" w:eastAsia="Times New Roman" w:hAnsi="Times New Roman" w:cs="Times New Roman"/>
          <w:color w:val="000000"/>
          <w:sz w:val="24"/>
          <w:szCs w:val="24"/>
          <w:lang w:eastAsia="ru-RU"/>
        </w:rPr>
        <w:t xml:space="preserve"> Законом </w:t>
      </w:r>
      <w:proofErr w:type="spellStart"/>
      <w:r w:rsidRPr="002A756F">
        <w:rPr>
          <w:rFonts w:ascii="Times New Roman" w:eastAsia="Times New Roman" w:hAnsi="Times New Roman" w:cs="Times New Roman"/>
          <w:color w:val="000000"/>
          <w:sz w:val="24"/>
          <w:szCs w:val="24"/>
          <w:lang w:eastAsia="ru-RU"/>
        </w:rPr>
        <w:t>України</w:t>
      </w:r>
      <w:proofErr w:type="spellEnd"/>
      <w:r w:rsidRPr="002A756F">
        <w:rPr>
          <w:rFonts w:ascii="Times New Roman" w:eastAsia="Times New Roman" w:hAnsi="Times New Roman" w:cs="Times New Roman"/>
          <w:color w:val="000000"/>
          <w:sz w:val="24"/>
          <w:szCs w:val="24"/>
          <w:lang w:eastAsia="ru-RU"/>
        </w:rPr>
        <w:t xml:space="preserve"> “Про </w:t>
      </w:r>
      <w:proofErr w:type="spellStart"/>
      <w:r w:rsidRPr="002A756F">
        <w:rPr>
          <w:rFonts w:ascii="Times New Roman" w:eastAsia="Times New Roman" w:hAnsi="Times New Roman" w:cs="Times New Roman"/>
          <w:color w:val="000000"/>
          <w:sz w:val="24"/>
          <w:szCs w:val="24"/>
          <w:lang w:eastAsia="ru-RU"/>
        </w:rPr>
        <w:t>публічні</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закупівлі</w:t>
      </w:r>
      <w:proofErr w:type="spellEnd"/>
      <w:r w:rsidRPr="002A756F">
        <w:rPr>
          <w:rFonts w:ascii="Times New Roman" w:eastAsia="Times New Roman" w:hAnsi="Times New Roman" w:cs="Times New Roman"/>
          <w:color w:val="000000"/>
          <w:sz w:val="24"/>
          <w:szCs w:val="24"/>
          <w:lang w:eastAsia="ru-RU"/>
        </w:rPr>
        <w:t xml:space="preserve">”, на </w:t>
      </w:r>
      <w:proofErr w:type="spellStart"/>
      <w:r w:rsidRPr="002A756F">
        <w:rPr>
          <w:rFonts w:ascii="Times New Roman" w:eastAsia="Times New Roman" w:hAnsi="Times New Roman" w:cs="Times New Roman"/>
          <w:color w:val="000000"/>
          <w:sz w:val="24"/>
          <w:szCs w:val="24"/>
          <w:lang w:eastAsia="ru-RU"/>
        </w:rPr>
        <w:t>період</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дії</w:t>
      </w:r>
      <w:proofErr w:type="spellEnd"/>
      <w:r w:rsidRPr="002A756F">
        <w:rPr>
          <w:rFonts w:ascii="Times New Roman" w:eastAsia="Times New Roman" w:hAnsi="Times New Roman" w:cs="Times New Roman"/>
          <w:color w:val="000000"/>
          <w:sz w:val="24"/>
          <w:szCs w:val="24"/>
          <w:lang w:eastAsia="ru-RU"/>
        </w:rPr>
        <w:t xml:space="preserve"> правового режиму </w:t>
      </w:r>
      <w:proofErr w:type="spellStart"/>
      <w:r w:rsidRPr="002A756F">
        <w:rPr>
          <w:rFonts w:ascii="Times New Roman" w:eastAsia="Times New Roman" w:hAnsi="Times New Roman" w:cs="Times New Roman"/>
          <w:color w:val="000000"/>
          <w:sz w:val="24"/>
          <w:szCs w:val="24"/>
          <w:lang w:eastAsia="ru-RU"/>
        </w:rPr>
        <w:t>воєнного</w:t>
      </w:r>
      <w:proofErr w:type="spellEnd"/>
      <w:r w:rsidRPr="002A756F">
        <w:rPr>
          <w:rFonts w:ascii="Times New Roman" w:eastAsia="Times New Roman" w:hAnsi="Times New Roman" w:cs="Times New Roman"/>
          <w:color w:val="000000"/>
          <w:sz w:val="24"/>
          <w:szCs w:val="24"/>
          <w:lang w:eastAsia="ru-RU"/>
        </w:rPr>
        <w:t xml:space="preserve"> стану в </w:t>
      </w:r>
      <w:proofErr w:type="spellStart"/>
      <w:r w:rsidRPr="002A756F">
        <w:rPr>
          <w:rFonts w:ascii="Times New Roman" w:eastAsia="Times New Roman" w:hAnsi="Times New Roman" w:cs="Times New Roman"/>
          <w:color w:val="000000"/>
          <w:sz w:val="24"/>
          <w:szCs w:val="24"/>
          <w:lang w:eastAsia="ru-RU"/>
        </w:rPr>
        <w:t>Україні</w:t>
      </w:r>
      <w:proofErr w:type="spellEnd"/>
      <w:r w:rsidRPr="002A756F">
        <w:rPr>
          <w:rFonts w:ascii="Times New Roman" w:eastAsia="Times New Roman" w:hAnsi="Times New Roman" w:cs="Times New Roman"/>
          <w:color w:val="000000"/>
          <w:sz w:val="24"/>
          <w:szCs w:val="24"/>
          <w:lang w:eastAsia="ru-RU"/>
        </w:rPr>
        <w:t xml:space="preserve"> та </w:t>
      </w:r>
      <w:proofErr w:type="spellStart"/>
      <w:r w:rsidRPr="002A756F">
        <w:rPr>
          <w:rFonts w:ascii="Times New Roman" w:eastAsia="Times New Roman" w:hAnsi="Times New Roman" w:cs="Times New Roman"/>
          <w:color w:val="000000"/>
          <w:sz w:val="24"/>
          <w:szCs w:val="24"/>
          <w:lang w:eastAsia="ru-RU"/>
        </w:rPr>
        <w:t>протягом</w:t>
      </w:r>
      <w:proofErr w:type="spellEnd"/>
      <w:r w:rsidRPr="002A756F">
        <w:rPr>
          <w:rFonts w:ascii="Times New Roman" w:eastAsia="Times New Roman" w:hAnsi="Times New Roman" w:cs="Times New Roman"/>
          <w:color w:val="000000"/>
          <w:sz w:val="24"/>
          <w:szCs w:val="24"/>
          <w:lang w:eastAsia="ru-RU"/>
        </w:rPr>
        <w:t xml:space="preserve"> 90 </w:t>
      </w:r>
      <w:proofErr w:type="spellStart"/>
      <w:r w:rsidRPr="002A756F">
        <w:rPr>
          <w:rFonts w:ascii="Times New Roman" w:eastAsia="Times New Roman" w:hAnsi="Times New Roman" w:cs="Times New Roman"/>
          <w:color w:val="000000"/>
          <w:sz w:val="24"/>
          <w:szCs w:val="24"/>
          <w:lang w:eastAsia="ru-RU"/>
        </w:rPr>
        <w:t>днів</w:t>
      </w:r>
      <w:proofErr w:type="spellEnd"/>
      <w:r w:rsidRPr="002A756F">
        <w:rPr>
          <w:rFonts w:ascii="Times New Roman" w:eastAsia="Times New Roman" w:hAnsi="Times New Roman" w:cs="Times New Roman"/>
          <w:color w:val="000000"/>
          <w:sz w:val="24"/>
          <w:szCs w:val="24"/>
          <w:lang w:eastAsia="ru-RU"/>
        </w:rPr>
        <w:t xml:space="preserve"> з дня </w:t>
      </w:r>
      <w:proofErr w:type="spellStart"/>
      <w:r w:rsidRPr="002A756F">
        <w:rPr>
          <w:rFonts w:ascii="Times New Roman" w:eastAsia="Times New Roman" w:hAnsi="Times New Roman" w:cs="Times New Roman"/>
          <w:color w:val="000000"/>
          <w:sz w:val="24"/>
          <w:szCs w:val="24"/>
          <w:lang w:eastAsia="ru-RU"/>
        </w:rPr>
        <w:t>його</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припинення</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або</w:t>
      </w:r>
      <w:proofErr w:type="spellEnd"/>
      <w:r w:rsidRPr="002A756F">
        <w:rPr>
          <w:rFonts w:ascii="Times New Roman" w:eastAsia="Times New Roman" w:hAnsi="Times New Roman" w:cs="Times New Roman"/>
          <w:color w:val="000000"/>
          <w:sz w:val="24"/>
          <w:szCs w:val="24"/>
          <w:lang w:eastAsia="ru-RU"/>
        </w:rPr>
        <w:t xml:space="preserve"> </w:t>
      </w:r>
      <w:proofErr w:type="spellStart"/>
      <w:r w:rsidRPr="002A756F">
        <w:rPr>
          <w:rFonts w:ascii="Times New Roman" w:eastAsia="Times New Roman" w:hAnsi="Times New Roman" w:cs="Times New Roman"/>
          <w:color w:val="000000"/>
          <w:sz w:val="24"/>
          <w:szCs w:val="24"/>
          <w:lang w:eastAsia="ru-RU"/>
        </w:rPr>
        <w:t>скасування</w:t>
      </w:r>
      <w:proofErr w:type="spellEnd"/>
      <w:r w:rsidRPr="002A756F">
        <w:rPr>
          <w:rFonts w:ascii="Times New Roman" w:eastAsia="Times New Roman" w:hAnsi="Times New Roman" w:cs="Times New Roman"/>
          <w:color w:val="000000"/>
          <w:sz w:val="24"/>
          <w:szCs w:val="24"/>
          <w:lang w:eastAsia="ru-RU"/>
        </w:rPr>
        <w:t>”.</w:t>
      </w:r>
    </w:p>
    <w:p w14:paraId="478B4D71" w14:textId="77777777" w:rsidR="008D6C33" w:rsidRPr="008D6C33" w:rsidRDefault="008D6C33" w:rsidP="008D6C33">
      <w:pPr>
        <w:suppressAutoHyphens/>
        <w:spacing w:after="200"/>
        <w:jc w:val="both"/>
        <w:rPr>
          <w:rFonts w:ascii="Times New Roman" w:eastAsia="Times New Roman" w:hAnsi="Times New Roman" w:cs="Times New Roman"/>
          <w:i/>
          <w:iCs/>
          <w:sz w:val="24"/>
          <w:szCs w:val="24"/>
          <w:lang w:eastAsia="ar-SA"/>
        </w:rPr>
      </w:pPr>
      <w:r w:rsidRPr="008D6C33">
        <w:rPr>
          <w:rFonts w:ascii="Times New Roman" w:eastAsia="Times New Roman" w:hAnsi="Times New Roman" w:cs="Times New Roman"/>
          <w:i/>
          <w:iCs/>
          <w:sz w:val="24"/>
          <w:szCs w:val="24"/>
          <w:lang w:eastAsia="ar-SA"/>
        </w:rPr>
        <w:t xml:space="preserve">* У </w:t>
      </w:r>
      <w:proofErr w:type="spellStart"/>
      <w:r w:rsidRPr="008D6C33">
        <w:rPr>
          <w:rFonts w:ascii="Times New Roman" w:eastAsia="Times New Roman" w:hAnsi="Times New Roman" w:cs="Times New Roman"/>
          <w:i/>
          <w:iCs/>
          <w:sz w:val="24"/>
          <w:szCs w:val="24"/>
          <w:lang w:eastAsia="ar-SA"/>
        </w:rPr>
        <w:t>разі</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надання</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пропозицій</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Учасником</w:t>
      </w:r>
      <w:proofErr w:type="spellEnd"/>
      <w:r w:rsidRPr="008D6C33">
        <w:rPr>
          <w:rFonts w:ascii="Times New Roman" w:eastAsia="Times New Roman" w:hAnsi="Times New Roman" w:cs="Times New Roman"/>
          <w:i/>
          <w:iCs/>
          <w:sz w:val="24"/>
          <w:szCs w:val="24"/>
          <w:lang w:eastAsia="ar-SA"/>
        </w:rPr>
        <w:t xml:space="preserve"> - не </w:t>
      </w:r>
      <w:proofErr w:type="spellStart"/>
      <w:r w:rsidRPr="008D6C33">
        <w:rPr>
          <w:rFonts w:ascii="Times New Roman" w:eastAsia="Times New Roman" w:hAnsi="Times New Roman" w:cs="Times New Roman"/>
          <w:i/>
          <w:iCs/>
          <w:sz w:val="24"/>
          <w:szCs w:val="24"/>
          <w:lang w:eastAsia="ar-SA"/>
        </w:rPr>
        <w:t>платником</w:t>
      </w:r>
      <w:proofErr w:type="spellEnd"/>
      <w:r w:rsidRPr="008D6C33">
        <w:rPr>
          <w:rFonts w:ascii="Times New Roman" w:eastAsia="Times New Roman" w:hAnsi="Times New Roman" w:cs="Times New Roman"/>
          <w:i/>
          <w:iCs/>
          <w:sz w:val="24"/>
          <w:szCs w:val="24"/>
          <w:lang w:eastAsia="ar-SA"/>
        </w:rPr>
        <w:t xml:space="preserve"> ПДВ, </w:t>
      </w:r>
      <w:proofErr w:type="spellStart"/>
      <w:r w:rsidRPr="008D6C33">
        <w:rPr>
          <w:rFonts w:ascii="Times New Roman" w:eastAsia="Times New Roman" w:hAnsi="Times New Roman" w:cs="Times New Roman"/>
          <w:i/>
          <w:iCs/>
          <w:sz w:val="24"/>
          <w:szCs w:val="24"/>
          <w:lang w:eastAsia="ar-SA"/>
        </w:rPr>
        <w:t>або</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якщо</w:t>
      </w:r>
      <w:proofErr w:type="spellEnd"/>
      <w:r w:rsidRPr="008D6C33">
        <w:rPr>
          <w:rFonts w:ascii="Times New Roman" w:eastAsia="Times New Roman" w:hAnsi="Times New Roman" w:cs="Times New Roman"/>
          <w:i/>
          <w:iCs/>
          <w:sz w:val="24"/>
          <w:szCs w:val="24"/>
          <w:lang w:eastAsia="ar-SA"/>
        </w:rPr>
        <w:t xml:space="preserve"> предмет </w:t>
      </w:r>
      <w:proofErr w:type="spellStart"/>
      <w:r w:rsidRPr="008D6C33">
        <w:rPr>
          <w:rFonts w:ascii="Times New Roman" w:eastAsia="Times New Roman" w:hAnsi="Times New Roman" w:cs="Times New Roman"/>
          <w:i/>
          <w:iCs/>
          <w:sz w:val="24"/>
          <w:szCs w:val="24"/>
          <w:lang w:eastAsia="ar-SA"/>
        </w:rPr>
        <w:t>закупівлі</w:t>
      </w:r>
      <w:proofErr w:type="spellEnd"/>
      <w:r w:rsidRPr="008D6C33">
        <w:rPr>
          <w:rFonts w:ascii="Times New Roman" w:eastAsia="Times New Roman" w:hAnsi="Times New Roman" w:cs="Times New Roman"/>
          <w:i/>
          <w:iCs/>
          <w:sz w:val="24"/>
          <w:szCs w:val="24"/>
          <w:lang w:eastAsia="ar-SA"/>
        </w:rPr>
        <w:t xml:space="preserve"> не </w:t>
      </w:r>
      <w:proofErr w:type="spellStart"/>
      <w:r w:rsidRPr="008D6C33">
        <w:rPr>
          <w:rFonts w:ascii="Times New Roman" w:eastAsia="Times New Roman" w:hAnsi="Times New Roman" w:cs="Times New Roman"/>
          <w:i/>
          <w:iCs/>
          <w:sz w:val="24"/>
          <w:szCs w:val="24"/>
          <w:lang w:eastAsia="ar-SA"/>
        </w:rPr>
        <w:t>обкладається</w:t>
      </w:r>
      <w:proofErr w:type="spellEnd"/>
      <w:r w:rsidRPr="008D6C33">
        <w:rPr>
          <w:rFonts w:ascii="Times New Roman" w:eastAsia="Times New Roman" w:hAnsi="Times New Roman" w:cs="Times New Roman"/>
          <w:i/>
          <w:iCs/>
          <w:sz w:val="24"/>
          <w:szCs w:val="24"/>
          <w:lang w:eastAsia="ar-SA"/>
        </w:rPr>
        <w:t xml:space="preserve"> ПДВ, </w:t>
      </w:r>
      <w:proofErr w:type="spellStart"/>
      <w:r w:rsidRPr="008D6C33">
        <w:rPr>
          <w:rFonts w:ascii="Times New Roman" w:eastAsia="Times New Roman" w:hAnsi="Times New Roman" w:cs="Times New Roman"/>
          <w:i/>
          <w:iCs/>
          <w:sz w:val="24"/>
          <w:szCs w:val="24"/>
          <w:lang w:eastAsia="ar-SA"/>
        </w:rPr>
        <w:t>такі</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пропозиції</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надаються</w:t>
      </w:r>
      <w:proofErr w:type="spellEnd"/>
      <w:r w:rsidRPr="008D6C33">
        <w:rPr>
          <w:rFonts w:ascii="Times New Roman" w:eastAsia="Times New Roman" w:hAnsi="Times New Roman" w:cs="Times New Roman"/>
          <w:i/>
          <w:iCs/>
          <w:sz w:val="24"/>
          <w:szCs w:val="24"/>
          <w:lang w:eastAsia="ar-SA"/>
        </w:rPr>
        <w:t xml:space="preserve"> без </w:t>
      </w:r>
      <w:proofErr w:type="spellStart"/>
      <w:r w:rsidRPr="008D6C33">
        <w:rPr>
          <w:rFonts w:ascii="Times New Roman" w:eastAsia="Times New Roman" w:hAnsi="Times New Roman" w:cs="Times New Roman"/>
          <w:i/>
          <w:iCs/>
          <w:sz w:val="24"/>
          <w:szCs w:val="24"/>
          <w:lang w:eastAsia="ar-SA"/>
        </w:rPr>
        <w:t>врахування</w:t>
      </w:r>
      <w:proofErr w:type="spellEnd"/>
      <w:r w:rsidRPr="008D6C33">
        <w:rPr>
          <w:rFonts w:ascii="Times New Roman" w:eastAsia="Times New Roman" w:hAnsi="Times New Roman" w:cs="Times New Roman"/>
          <w:i/>
          <w:iCs/>
          <w:sz w:val="24"/>
          <w:szCs w:val="24"/>
          <w:lang w:eastAsia="ar-SA"/>
        </w:rPr>
        <w:t xml:space="preserve"> ПДВ та у </w:t>
      </w:r>
      <w:proofErr w:type="spellStart"/>
      <w:r w:rsidRPr="008D6C33">
        <w:rPr>
          <w:rFonts w:ascii="Times New Roman" w:eastAsia="Times New Roman" w:hAnsi="Times New Roman" w:cs="Times New Roman"/>
          <w:i/>
          <w:iCs/>
          <w:sz w:val="24"/>
          <w:szCs w:val="24"/>
          <w:lang w:eastAsia="ar-SA"/>
        </w:rPr>
        <w:t>графі</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Загальна</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вартість</w:t>
      </w:r>
      <w:proofErr w:type="spellEnd"/>
      <w:r w:rsidRPr="008D6C33">
        <w:rPr>
          <w:rFonts w:ascii="Times New Roman" w:eastAsia="Times New Roman" w:hAnsi="Times New Roman" w:cs="Times New Roman"/>
          <w:i/>
          <w:iCs/>
          <w:sz w:val="24"/>
          <w:szCs w:val="24"/>
          <w:lang w:eastAsia="ar-SA"/>
        </w:rPr>
        <w:t xml:space="preserve">, грн., з ПДВ» </w:t>
      </w:r>
      <w:proofErr w:type="spellStart"/>
      <w:r w:rsidRPr="008D6C33">
        <w:rPr>
          <w:rFonts w:ascii="Times New Roman" w:eastAsia="Times New Roman" w:hAnsi="Times New Roman" w:cs="Times New Roman"/>
          <w:i/>
          <w:iCs/>
          <w:sz w:val="24"/>
          <w:szCs w:val="24"/>
          <w:lang w:eastAsia="ar-SA"/>
        </w:rPr>
        <w:t>зазначається</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ціна</w:t>
      </w:r>
      <w:proofErr w:type="spellEnd"/>
      <w:r w:rsidRPr="008D6C33">
        <w:rPr>
          <w:rFonts w:ascii="Times New Roman" w:eastAsia="Times New Roman" w:hAnsi="Times New Roman" w:cs="Times New Roman"/>
          <w:i/>
          <w:iCs/>
          <w:sz w:val="24"/>
          <w:szCs w:val="24"/>
          <w:lang w:eastAsia="ar-SA"/>
        </w:rPr>
        <w:t xml:space="preserve"> без ПДВ, про </w:t>
      </w:r>
      <w:proofErr w:type="spellStart"/>
      <w:r w:rsidRPr="008D6C33">
        <w:rPr>
          <w:rFonts w:ascii="Times New Roman" w:eastAsia="Times New Roman" w:hAnsi="Times New Roman" w:cs="Times New Roman"/>
          <w:i/>
          <w:iCs/>
          <w:sz w:val="24"/>
          <w:szCs w:val="24"/>
          <w:lang w:eastAsia="ar-SA"/>
        </w:rPr>
        <w:t>що</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Учасником</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робиться</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відповідна</w:t>
      </w:r>
      <w:proofErr w:type="spellEnd"/>
      <w:r w:rsidRPr="008D6C33">
        <w:rPr>
          <w:rFonts w:ascii="Times New Roman" w:eastAsia="Times New Roman" w:hAnsi="Times New Roman" w:cs="Times New Roman"/>
          <w:i/>
          <w:iCs/>
          <w:sz w:val="24"/>
          <w:szCs w:val="24"/>
          <w:lang w:eastAsia="ar-SA"/>
        </w:rPr>
        <w:t xml:space="preserve"> </w:t>
      </w:r>
      <w:proofErr w:type="spellStart"/>
      <w:r w:rsidRPr="008D6C33">
        <w:rPr>
          <w:rFonts w:ascii="Times New Roman" w:eastAsia="Times New Roman" w:hAnsi="Times New Roman" w:cs="Times New Roman"/>
          <w:i/>
          <w:iCs/>
          <w:sz w:val="24"/>
          <w:szCs w:val="24"/>
          <w:lang w:eastAsia="ar-SA"/>
        </w:rPr>
        <w:t>позначка</w:t>
      </w:r>
      <w:proofErr w:type="spellEnd"/>
      <w:r w:rsidRPr="008D6C33">
        <w:rPr>
          <w:rFonts w:ascii="Times New Roman" w:eastAsia="Times New Roman" w:hAnsi="Times New Roman" w:cs="Times New Roman"/>
          <w:i/>
          <w:iCs/>
          <w:sz w:val="24"/>
          <w:szCs w:val="24"/>
          <w:lang w:eastAsia="ar-SA"/>
        </w:rPr>
        <w:t>.</w:t>
      </w:r>
    </w:p>
    <w:p w14:paraId="4626C81C" w14:textId="77777777" w:rsidR="008D6C33" w:rsidRPr="008D6C33" w:rsidRDefault="008D6C33" w:rsidP="008D6C33">
      <w:pPr>
        <w:spacing w:after="200"/>
        <w:ind w:firstLine="284"/>
        <w:jc w:val="both"/>
        <w:rPr>
          <w:rFonts w:ascii="Times New Roman" w:eastAsia="Times New Roman" w:hAnsi="Times New Roman" w:cs="Times New Roman"/>
          <w:lang w:val="uk-UA" w:eastAsia="ru-RU"/>
        </w:rPr>
      </w:pPr>
      <w:r w:rsidRPr="008D6C33">
        <w:rPr>
          <w:rFonts w:ascii="Times New Roman" w:eastAsia="Times New Roman" w:hAnsi="Times New Roman" w:cs="Times New Roman"/>
          <w:lang w:val="uk-UA" w:eastAsia="ru-RU"/>
        </w:rPr>
        <w:t xml:space="preserve">Ціна пропозиції має включати в себе сплату податків і зборів, </w:t>
      </w:r>
      <w:r w:rsidRPr="008D6C33">
        <w:rPr>
          <w:rFonts w:ascii="Times New Roman" w:eastAsia="Times New Roman" w:hAnsi="Times New Roman" w:cs="Times New Roman"/>
          <w:u w:val="single"/>
          <w:lang w:val="uk-UA" w:eastAsia="ru-RU"/>
        </w:rPr>
        <w:t>в тому числі ПДВ</w:t>
      </w:r>
      <w:r w:rsidRPr="008D6C33">
        <w:rPr>
          <w:rFonts w:ascii="Times New Roman" w:eastAsia="Times New Roman" w:hAnsi="Times New Roman" w:cs="Times New Roman"/>
          <w:lang w:val="uk-UA" w:eastAsia="ru-RU"/>
        </w:rPr>
        <w:t>, обов’язкових платежів, що сплачуються або мають бути сплачені, всі інші витрати Виконавця.</w:t>
      </w:r>
    </w:p>
    <w:tbl>
      <w:tblPr>
        <w:tblW w:w="5000" w:type="pct"/>
        <w:jc w:val="center"/>
        <w:tblLook w:val="00A0" w:firstRow="1" w:lastRow="0" w:firstColumn="1" w:lastColumn="0" w:noHBand="0" w:noVBand="0"/>
      </w:tblPr>
      <w:tblGrid>
        <w:gridCol w:w="3024"/>
        <w:gridCol w:w="399"/>
        <w:gridCol w:w="2462"/>
        <w:gridCol w:w="332"/>
        <w:gridCol w:w="3421"/>
      </w:tblGrid>
      <w:tr w:rsidR="008D6C33" w:rsidRPr="008D6C33" w14:paraId="56538455" w14:textId="77777777" w:rsidTr="008D6C33">
        <w:trPr>
          <w:jc w:val="center"/>
        </w:trPr>
        <w:tc>
          <w:tcPr>
            <w:tcW w:w="1569" w:type="pct"/>
            <w:tcBorders>
              <w:top w:val="nil"/>
              <w:left w:val="nil"/>
              <w:bottom w:val="single" w:sz="4" w:space="0" w:color="auto"/>
              <w:right w:val="nil"/>
            </w:tcBorders>
          </w:tcPr>
          <w:p w14:paraId="58D7AEC4"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207" w:type="pct"/>
          </w:tcPr>
          <w:p w14:paraId="655871D0"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0D1325E3"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72" w:type="pct"/>
          </w:tcPr>
          <w:p w14:paraId="32A12977"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6BC09651" w14:textId="77777777" w:rsidR="008D6C33" w:rsidRPr="008D6C33" w:rsidRDefault="008D6C33" w:rsidP="008D6C33">
            <w:pPr>
              <w:spacing w:line="240" w:lineRule="auto"/>
              <w:jc w:val="both"/>
              <w:rPr>
                <w:rFonts w:ascii="Times New Roman" w:eastAsia="Times New Roman" w:hAnsi="Times New Roman" w:cs="Times New Roman"/>
                <w:sz w:val="24"/>
                <w:szCs w:val="24"/>
                <w:lang w:eastAsia="ru-RU"/>
              </w:rPr>
            </w:pPr>
          </w:p>
        </w:tc>
      </w:tr>
      <w:tr w:rsidR="008D6C33" w:rsidRPr="008D6C33" w14:paraId="55442493" w14:textId="77777777" w:rsidTr="008D6C33">
        <w:trPr>
          <w:trHeight w:val="648"/>
          <w:jc w:val="center"/>
        </w:trPr>
        <w:tc>
          <w:tcPr>
            <w:tcW w:w="1569" w:type="pct"/>
            <w:tcBorders>
              <w:top w:val="single" w:sz="4" w:space="0" w:color="auto"/>
              <w:left w:val="nil"/>
              <w:bottom w:val="nil"/>
              <w:right w:val="nil"/>
            </w:tcBorders>
            <w:hideMark/>
          </w:tcPr>
          <w:p w14:paraId="5D0881BA" w14:textId="77777777" w:rsidR="008D6C33" w:rsidRPr="008D6C33" w:rsidRDefault="008D6C33" w:rsidP="008D6C33">
            <w:pPr>
              <w:spacing w:line="240" w:lineRule="auto"/>
              <w:jc w:val="both"/>
              <w:rPr>
                <w:rFonts w:ascii="Times New Roman" w:eastAsia="Times New Roman" w:hAnsi="Times New Roman" w:cs="Times New Roman"/>
                <w:sz w:val="20"/>
                <w:szCs w:val="20"/>
                <w:lang w:eastAsia="ru-RU"/>
              </w:rPr>
            </w:pPr>
            <w:r w:rsidRPr="008D6C33">
              <w:rPr>
                <w:rFonts w:ascii="Times New Roman" w:eastAsia="Times New Roman" w:hAnsi="Times New Roman" w:cs="Times New Roman"/>
                <w:i/>
                <w:iCs/>
                <w:sz w:val="20"/>
                <w:szCs w:val="20"/>
                <w:lang w:val="uk-UA" w:eastAsia="ru-RU"/>
              </w:rPr>
              <w:t xml:space="preserve">                 </w:t>
            </w:r>
            <w:r w:rsidRPr="008D6C33">
              <w:rPr>
                <w:rFonts w:ascii="Times New Roman" w:eastAsia="Times New Roman" w:hAnsi="Times New Roman" w:cs="Times New Roman"/>
                <w:i/>
                <w:iCs/>
                <w:sz w:val="20"/>
                <w:szCs w:val="20"/>
                <w:lang w:eastAsia="ru-RU"/>
              </w:rPr>
              <w:t>(посада)</w:t>
            </w:r>
          </w:p>
        </w:tc>
        <w:tc>
          <w:tcPr>
            <w:tcW w:w="207" w:type="pct"/>
          </w:tcPr>
          <w:p w14:paraId="2A659609"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tc>
        <w:tc>
          <w:tcPr>
            <w:tcW w:w="1277" w:type="pct"/>
            <w:tcBorders>
              <w:top w:val="single" w:sz="4" w:space="0" w:color="auto"/>
              <w:left w:val="nil"/>
              <w:bottom w:val="nil"/>
              <w:right w:val="nil"/>
            </w:tcBorders>
            <w:hideMark/>
          </w:tcPr>
          <w:p w14:paraId="1639AC77" w14:textId="77777777" w:rsidR="008D6C33" w:rsidRPr="008D6C33" w:rsidRDefault="008D6C33" w:rsidP="008D6C33">
            <w:pPr>
              <w:spacing w:line="240" w:lineRule="auto"/>
              <w:jc w:val="both"/>
              <w:rPr>
                <w:rFonts w:ascii="Times New Roman" w:eastAsia="Times New Roman" w:hAnsi="Times New Roman" w:cs="Times New Roman"/>
                <w:sz w:val="20"/>
                <w:szCs w:val="20"/>
                <w:lang w:eastAsia="ru-RU"/>
              </w:rPr>
            </w:pPr>
            <w:r w:rsidRPr="008D6C33">
              <w:rPr>
                <w:rFonts w:ascii="Times New Roman" w:eastAsia="Times New Roman" w:hAnsi="Times New Roman" w:cs="Times New Roman"/>
                <w:i/>
                <w:iCs/>
                <w:sz w:val="20"/>
                <w:szCs w:val="20"/>
                <w:lang w:eastAsia="ru-RU"/>
              </w:rPr>
              <w:t>(</w:t>
            </w:r>
            <w:proofErr w:type="spellStart"/>
            <w:r w:rsidRPr="008D6C33">
              <w:rPr>
                <w:rFonts w:ascii="Times New Roman" w:eastAsia="Times New Roman" w:hAnsi="Times New Roman" w:cs="Times New Roman"/>
                <w:i/>
                <w:iCs/>
                <w:sz w:val="20"/>
                <w:szCs w:val="20"/>
                <w:lang w:eastAsia="ru-RU"/>
              </w:rPr>
              <w:t>підпис</w:t>
            </w:r>
            <w:proofErr w:type="spellEnd"/>
            <w:r w:rsidRPr="008D6C33">
              <w:rPr>
                <w:rFonts w:ascii="Times New Roman" w:eastAsia="Times New Roman" w:hAnsi="Times New Roman" w:cs="Times New Roman"/>
                <w:i/>
                <w:iCs/>
                <w:sz w:val="20"/>
                <w:szCs w:val="20"/>
                <w:lang w:eastAsia="ru-RU"/>
              </w:rPr>
              <w:t xml:space="preserve"> </w:t>
            </w:r>
            <w:proofErr w:type="spellStart"/>
            <w:r w:rsidRPr="008D6C33">
              <w:rPr>
                <w:rFonts w:ascii="Times New Roman" w:eastAsia="Times New Roman" w:hAnsi="Times New Roman" w:cs="Times New Roman"/>
                <w:i/>
                <w:iCs/>
                <w:sz w:val="20"/>
                <w:szCs w:val="20"/>
                <w:lang w:eastAsia="ru-RU"/>
              </w:rPr>
              <w:t>уповноваженої</w:t>
            </w:r>
            <w:proofErr w:type="spellEnd"/>
            <w:r w:rsidRPr="008D6C33">
              <w:rPr>
                <w:rFonts w:ascii="Times New Roman" w:eastAsia="Times New Roman" w:hAnsi="Times New Roman" w:cs="Times New Roman"/>
                <w:i/>
                <w:iCs/>
                <w:sz w:val="20"/>
                <w:szCs w:val="20"/>
                <w:lang w:eastAsia="ru-RU"/>
              </w:rPr>
              <w:t xml:space="preserve"> особи </w:t>
            </w:r>
            <w:proofErr w:type="spellStart"/>
            <w:r w:rsidRPr="008D6C33">
              <w:rPr>
                <w:rFonts w:ascii="Times New Roman" w:eastAsia="Times New Roman" w:hAnsi="Times New Roman" w:cs="Times New Roman"/>
                <w:i/>
                <w:iCs/>
                <w:sz w:val="20"/>
                <w:szCs w:val="20"/>
                <w:lang w:eastAsia="ru-RU"/>
              </w:rPr>
              <w:t>учасника</w:t>
            </w:r>
            <w:proofErr w:type="spellEnd"/>
            <w:r w:rsidRPr="008D6C33">
              <w:rPr>
                <w:rFonts w:ascii="Times New Roman" w:eastAsia="Times New Roman" w:hAnsi="Times New Roman" w:cs="Times New Roman"/>
                <w:i/>
                <w:iCs/>
                <w:sz w:val="20"/>
                <w:szCs w:val="20"/>
                <w:lang w:eastAsia="ru-RU"/>
              </w:rPr>
              <w:t>)</w:t>
            </w:r>
          </w:p>
        </w:tc>
        <w:tc>
          <w:tcPr>
            <w:tcW w:w="172" w:type="pct"/>
          </w:tcPr>
          <w:p w14:paraId="3D9A18DD" w14:textId="77777777" w:rsidR="008D6C33" w:rsidRPr="008D6C33" w:rsidRDefault="008D6C33" w:rsidP="008D6C33">
            <w:pPr>
              <w:spacing w:line="240" w:lineRule="auto"/>
              <w:jc w:val="both"/>
              <w:rPr>
                <w:rFonts w:ascii="Times New Roman" w:eastAsia="Times New Roman" w:hAnsi="Times New Roman" w:cs="Times New Roman"/>
                <w:i/>
                <w:iCs/>
                <w:sz w:val="20"/>
                <w:szCs w:val="20"/>
                <w:lang w:eastAsia="ru-RU"/>
              </w:rPr>
            </w:pPr>
          </w:p>
        </w:tc>
        <w:tc>
          <w:tcPr>
            <w:tcW w:w="1775" w:type="pct"/>
            <w:tcBorders>
              <w:top w:val="single" w:sz="4" w:space="0" w:color="auto"/>
              <w:left w:val="nil"/>
              <w:bottom w:val="nil"/>
              <w:right w:val="nil"/>
            </w:tcBorders>
            <w:hideMark/>
          </w:tcPr>
          <w:p w14:paraId="5BB8A2A3" w14:textId="77777777" w:rsidR="008D6C33" w:rsidRPr="008D6C33" w:rsidRDefault="008D6C33" w:rsidP="008D6C33">
            <w:pPr>
              <w:spacing w:line="240" w:lineRule="auto"/>
              <w:jc w:val="both"/>
              <w:rPr>
                <w:rFonts w:ascii="Times New Roman" w:eastAsia="Times New Roman" w:hAnsi="Times New Roman" w:cs="Times New Roman"/>
                <w:sz w:val="20"/>
                <w:szCs w:val="20"/>
                <w:lang w:eastAsia="ru-RU"/>
              </w:rPr>
            </w:pPr>
            <w:r w:rsidRPr="008D6C33">
              <w:rPr>
                <w:rFonts w:ascii="Times New Roman" w:eastAsia="Times New Roman" w:hAnsi="Times New Roman" w:cs="Times New Roman"/>
                <w:i/>
                <w:iCs/>
                <w:sz w:val="20"/>
                <w:szCs w:val="20"/>
                <w:lang w:val="uk-UA" w:eastAsia="ru-RU"/>
              </w:rPr>
              <w:t xml:space="preserve">               </w:t>
            </w:r>
            <w:r w:rsidRPr="008D6C33">
              <w:rPr>
                <w:rFonts w:ascii="Times New Roman" w:eastAsia="Times New Roman" w:hAnsi="Times New Roman" w:cs="Times New Roman"/>
                <w:i/>
                <w:iCs/>
                <w:sz w:val="20"/>
                <w:szCs w:val="20"/>
                <w:lang w:eastAsia="ru-RU"/>
              </w:rPr>
              <w:t>(</w:t>
            </w:r>
            <w:proofErr w:type="spellStart"/>
            <w:r w:rsidRPr="008D6C33">
              <w:rPr>
                <w:rFonts w:ascii="Times New Roman" w:eastAsia="Times New Roman" w:hAnsi="Times New Roman" w:cs="Times New Roman"/>
                <w:i/>
                <w:iCs/>
                <w:sz w:val="20"/>
                <w:szCs w:val="20"/>
                <w:lang w:eastAsia="ru-RU"/>
              </w:rPr>
              <w:t>прізвище</w:t>
            </w:r>
            <w:proofErr w:type="spellEnd"/>
            <w:r w:rsidRPr="008D6C33">
              <w:rPr>
                <w:rFonts w:ascii="Times New Roman" w:eastAsia="Times New Roman" w:hAnsi="Times New Roman" w:cs="Times New Roman"/>
                <w:i/>
                <w:iCs/>
                <w:sz w:val="20"/>
                <w:szCs w:val="20"/>
                <w:lang w:eastAsia="ru-RU"/>
              </w:rPr>
              <w:t xml:space="preserve">, </w:t>
            </w:r>
            <w:proofErr w:type="spellStart"/>
            <w:r w:rsidRPr="008D6C33">
              <w:rPr>
                <w:rFonts w:ascii="Times New Roman" w:eastAsia="Times New Roman" w:hAnsi="Times New Roman" w:cs="Times New Roman"/>
                <w:i/>
                <w:iCs/>
                <w:sz w:val="20"/>
                <w:szCs w:val="20"/>
                <w:lang w:eastAsia="ru-RU"/>
              </w:rPr>
              <w:t>ініціали</w:t>
            </w:r>
            <w:proofErr w:type="spellEnd"/>
            <w:r w:rsidRPr="008D6C33">
              <w:rPr>
                <w:rFonts w:ascii="Times New Roman" w:eastAsia="Times New Roman" w:hAnsi="Times New Roman" w:cs="Times New Roman"/>
                <w:i/>
                <w:iCs/>
                <w:sz w:val="20"/>
                <w:szCs w:val="20"/>
                <w:lang w:eastAsia="ru-RU"/>
              </w:rPr>
              <w:t>)</w:t>
            </w:r>
          </w:p>
        </w:tc>
      </w:tr>
    </w:tbl>
    <w:p w14:paraId="323C01AE" w14:textId="77777777" w:rsidR="008D6C33" w:rsidRPr="008D6C33" w:rsidRDefault="008D6C33" w:rsidP="008D6C33">
      <w:pPr>
        <w:spacing w:after="200"/>
        <w:rPr>
          <w:rFonts w:ascii="Times New Roman" w:eastAsia="Times New Roman" w:hAnsi="Times New Roman" w:cs="Times New Roman"/>
          <w:lang w:val="uk-UA" w:eastAsia="ru-RU"/>
        </w:rPr>
      </w:pPr>
    </w:p>
    <w:p w14:paraId="5560B28C" w14:textId="77777777" w:rsidR="00843A7F" w:rsidRDefault="00843A7F"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sectPr w:rsidR="00843A7F">
      <w:footerReference w:type="default" r:id="rId16"/>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D035" w14:textId="77777777" w:rsidR="00D16783" w:rsidRDefault="00D16783">
      <w:pPr>
        <w:spacing w:line="240" w:lineRule="auto"/>
      </w:pPr>
      <w:r>
        <w:separator/>
      </w:r>
    </w:p>
  </w:endnote>
  <w:endnote w:type="continuationSeparator" w:id="0">
    <w:p w14:paraId="62E742A1" w14:textId="77777777" w:rsidR="00D16783" w:rsidRDefault="00D16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3E96D449" w:rsidR="008D6C33" w:rsidRPr="00510F8D" w:rsidRDefault="008D6C33" w:rsidP="00510F8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5DF5" w14:textId="77777777" w:rsidR="00D16783" w:rsidRDefault="00D16783">
      <w:r>
        <w:separator/>
      </w:r>
    </w:p>
  </w:footnote>
  <w:footnote w:type="continuationSeparator" w:id="0">
    <w:p w14:paraId="262A2198" w14:textId="77777777" w:rsidR="00D16783" w:rsidRDefault="00D1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9"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7"/>
  </w:num>
  <w:num w:numId="14">
    <w:abstractNumId w:val="16"/>
  </w:num>
  <w:num w:numId="15">
    <w:abstractNumId w:val="14"/>
  </w:num>
  <w:num w:numId="16">
    <w:abstractNumId w:val="10"/>
  </w:num>
  <w:num w:numId="17">
    <w:abstractNumId w:val="3"/>
  </w:num>
  <w:num w:numId="18">
    <w:abstractNumId w:val="19"/>
  </w:num>
  <w:num w:numId="19">
    <w:abstractNumId w:val="13"/>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3BB3"/>
    <w:rsid w:val="00097C70"/>
    <w:rsid w:val="000D6B1D"/>
    <w:rsid w:val="000F41C2"/>
    <w:rsid w:val="00107F1A"/>
    <w:rsid w:val="00177812"/>
    <w:rsid w:val="001A39A5"/>
    <w:rsid w:val="001B2376"/>
    <w:rsid w:val="001B6BE4"/>
    <w:rsid w:val="001E78C9"/>
    <w:rsid w:val="00213B95"/>
    <w:rsid w:val="002164E6"/>
    <w:rsid w:val="002179FB"/>
    <w:rsid w:val="00230293"/>
    <w:rsid w:val="002608F5"/>
    <w:rsid w:val="0026286B"/>
    <w:rsid w:val="002772ED"/>
    <w:rsid w:val="002A756F"/>
    <w:rsid w:val="002D6C22"/>
    <w:rsid w:val="002F20D1"/>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37D83"/>
    <w:rsid w:val="0045569B"/>
    <w:rsid w:val="00465A5F"/>
    <w:rsid w:val="00474764"/>
    <w:rsid w:val="00495548"/>
    <w:rsid w:val="00497152"/>
    <w:rsid w:val="004B6FFD"/>
    <w:rsid w:val="004B7CD4"/>
    <w:rsid w:val="004F0857"/>
    <w:rsid w:val="00510F8D"/>
    <w:rsid w:val="005716BE"/>
    <w:rsid w:val="00571F2C"/>
    <w:rsid w:val="00585008"/>
    <w:rsid w:val="005A7C74"/>
    <w:rsid w:val="005B198A"/>
    <w:rsid w:val="005B3951"/>
    <w:rsid w:val="005C2273"/>
    <w:rsid w:val="005D1F86"/>
    <w:rsid w:val="005D6F65"/>
    <w:rsid w:val="005F757F"/>
    <w:rsid w:val="00601E29"/>
    <w:rsid w:val="00612577"/>
    <w:rsid w:val="0061679B"/>
    <w:rsid w:val="006349BB"/>
    <w:rsid w:val="00651023"/>
    <w:rsid w:val="006723FF"/>
    <w:rsid w:val="00674612"/>
    <w:rsid w:val="00682F72"/>
    <w:rsid w:val="00686B72"/>
    <w:rsid w:val="006B78A2"/>
    <w:rsid w:val="006C527D"/>
    <w:rsid w:val="006D01CF"/>
    <w:rsid w:val="00706F8C"/>
    <w:rsid w:val="00714369"/>
    <w:rsid w:val="00715A35"/>
    <w:rsid w:val="00777F83"/>
    <w:rsid w:val="00793ABD"/>
    <w:rsid w:val="007A4096"/>
    <w:rsid w:val="007A7085"/>
    <w:rsid w:val="007B5198"/>
    <w:rsid w:val="007D6836"/>
    <w:rsid w:val="007D74E9"/>
    <w:rsid w:val="007F3A36"/>
    <w:rsid w:val="0080189F"/>
    <w:rsid w:val="00804CE3"/>
    <w:rsid w:val="00843A7F"/>
    <w:rsid w:val="008D21A3"/>
    <w:rsid w:val="008D28D1"/>
    <w:rsid w:val="008D6C33"/>
    <w:rsid w:val="008E3A1A"/>
    <w:rsid w:val="00917E76"/>
    <w:rsid w:val="00971E56"/>
    <w:rsid w:val="009B4419"/>
    <w:rsid w:val="009E5842"/>
    <w:rsid w:val="00A02BEA"/>
    <w:rsid w:val="00A14B18"/>
    <w:rsid w:val="00A24E9C"/>
    <w:rsid w:val="00A31713"/>
    <w:rsid w:val="00A31768"/>
    <w:rsid w:val="00A3786F"/>
    <w:rsid w:val="00A4125E"/>
    <w:rsid w:val="00A57312"/>
    <w:rsid w:val="00A92A97"/>
    <w:rsid w:val="00A94D41"/>
    <w:rsid w:val="00AB2C44"/>
    <w:rsid w:val="00AE7991"/>
    <w:rsid w:val="00AF0D76"/>
    <w:rsid w:val="00AF0FEA"/>
    <w:rsid w:val="00B12AF0"/>
    <w:rsid w:val="00B15055"/>
    <w:rsid w:val="00B22976"/>
    <w:rsid w:val="00B33F1A"/>
    <w:rsid w:val="00B73D5B"/>
    <w:rsid w:val="00B868C5"/>
    <w:rsid w:val="00B9302C"/>
    <w:rsid w:val="00B97AAB"/>
    <w:rsid w:val="00BA7150"/>
    <w:rsid w:val="00BC2201"/>
    <w:rsid w:val="00BE3A88"/>
    <w:rsid w:val="00BE723B"/>
    <w:rsid w:val="00C2186C"/>
    <w:rsid w:val="00C40EBB"/>
    <w:rsid w:val="00C4398A"/>
    <w:rsid w:val="00C63C55"/>
    <w:rsid w:val="00C7209A"/>
    <w:rsid w:val="00C8061E"/>
    <w:rsid w:val="00C8580E"/>
    <w:rsid w:val="00C95958"/>
    <w:rsid w:val="00CA465F"/>
    <w:rsid w:val="00CE41C3"/>
    <w:rsid w:val="00D03F83"/>
    <w:rsid w:val="00D16783"/>
    <w:rsid w:val="00D37F65"/>
    <w:rsid w:val="00D42EB0"/>
    <w:rsid w:val="00D7193B"/>
    <w:rsid w:val="00D92EA7"/>
    <w:rsid w:val="00DA3170"/>
    <w:rsid w:val="00DA4FCE"/>
    <w:rsid w:val="00DB6F26"/>
    <w:rsid w:val="00DD535E"/>
    <w:rsid w:val="00DE533A"/>
    <w:rsid w:val="00DF702B"/>
    <w:rsid w:val="00DF736F"/>
    <w:rsid w:val="00E05106"/>
    <w:rsid w:val="00E62502"/>
    <w:rsid w:val="00E7289A"/>
    <w:rsid w:val="00E7365C"/>
    <w:rsid w:val="00E87A2A"/>
    <w:rsid w:val="00E90871"/>
    <w:rsid w:val="00EA0EE9"/>
    <w:rsid w:val="00EA1AA0"/>
    <w:rsid w:val="00EB6A2A"/>
    <w:rsid w:val="00EC2FD1"/>
    <w:rsid w:val="00ED5806"/>
    <w:rsid w:val="00ED692C"/>
    <w:rsid w:val="00EE4EB2"/>
    <w:rsid w:val="00F00AC0"/>
    <w:rsid w:val="00F90351"/>
    <w:rsid w:val="00F90E7D"/>
    <w:rsid w:val="00F9706C"/>
    <w:rsid w:val="00FD4519"/>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A865-F71F-47AD-97D0-AF4B8471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13320</Words>
  <Characters>75929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uZveЯ</cp:lastModifiedBy>
  <cp:revision>48</cp:revision>
  <dcterms:created xsi:type="dcterms:W3CDTF">2022-11-09T11:42:00Z</dcterms:created>
  <dcterms:modified xsi:type="dcterms:W3CDTF">2023-04-06T07:25:00Z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