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14:paraId="524EA1A1" w14:textId="77777777" w:rsidTr="00A77D75">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A77D75">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E433CD" w14:paraId="3AB21961" w14:textId="77777777" w:rsidTr="00A77D75">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A77D75">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14:paraId="3EDF475C" w14:textId="2712D317" w:rsidR="00564CE9" w:rsidRPr="00E433CD" w:rsidRDefault="00DE2D57" w:rsidP="00E433CD">
            <w:pPr>
              <w:jc w:val="both"/>
              <w:rPr>
                <w:lang w:val="uk-UA"/>
              </w:rPr>
            </w:pPr>
            <w:r w:rsidRPr="000C4C53">
              <w:t xml:space="preserve">3.1. Довідка за власноручним підписом уповноваженої особи Учасника та завірена печаткою </w:t>
            </w:r>
            <w:r w:rsidRPr="000C4C53">
              <w:rPr>
                <w:i/>
              </w:rPr>
              <w:t>(за наявності)</w:t>
            </w:r>
            <w:r w:rsidRPr="000C4C53">
              <w:t xml:space="preserve"> з інформацією про </w:t>
            </w:r>
            <w:proofErr w:type="spellStart"/>
            <w:r w:rsidRPr="000C4C53">
              <w:t>виконання</w:t>
            </w:r>
            <w:proofErr w:type="spellEnd"/>
            <w:r w:rsidRPr="000C4C53">
              <w:t xml:space="preserve"> </w:t>
            </w:r>
            <w:proofErr w:type="spellStart"/>
            <w:r w:rsidRPr="000C4C53">
              <w:t>аналогічного</w:t>
            </w:r>
            <w:proofErr w:type="spellEnd"/>
            <w:r w:rsidRPr="000C4C53">
              <w:t>(их) договору(</w:t>
            </w:r>
            <w:proofErr w:type="spellStart"/>
            <w:r w:rsidRPr="000C4C53">
              <w:t>ів</w:t>
            </w:r>
            <w:proofErr w:type="spellEnd"/>
            <w:r w:rsidRPr="000C4C53">
              <w:t xml:space="preserve">) в </w:t>
            </w:r>
            <w:proofErr w:type="spellStart"/>
            <w:r w:rsidRPr="000C4C53">
              <w:t>довільній</w:t>
            </w:r>
            <w:proofErr w:type="spellEnd"/>
            <w:r w:rsidRPr="000C4C53">
              <w:t xml:space="preserve"> формі чи за наведеною нижче формою. </w:t>
            </w:r>
            <w:proofErr w:type="spellStart"/>
            <w:r w:rsidRPr="000C4C53">
              <w:rPr>
                <w:iCs/>
              </w:rPr>
              <w:t>Аналогічним</w:t>
            </w:r>
            <w:proofErr w:type="spellEnd"/>
            <w:r w:rsidRPr="000C4C53">
              <w:rPr>
                <w:iCs/>
              </w:rPr>
              <w:t xml:space="preserve"> є </w:t>
            </w:r>
            <w:proofErr w:type="spellStart"/>
            <w:r w:rsidRPr="000C4C53">
              <w:rPr>
                <w:iCs/>
              </w:rPr>
              <w:t>догові</w:t>
            </w:r>
            <w:proofErr w:type="gramStart"/>
            <w:r w:rsidRPr="000C4C53">
              <w:rPr>
                <w:iCs/>
              </w:rPr>
              <w:t>р</w:t>
            </w:r>
            <w:proofErr w:type="spellEnd"/>
            <w:proofErr w:type="gramEnd"/>
            <w:r w:rsidRPr="000C4C53">
              <w:rPr>
                <w:iCs/>
              </w:rPr>
              <w:t xml:space="preserve">, </w:t>
            </w:r>
            <w:proofErr w:type="spellStart"/>
            <w:r w:rsidRPr="000C4C53">
              <w:rPr>
                <w:iCs/>
              </w:rPr>
              <w:t>що</w:t>
            </w:r>
            <w:proofErr w:type="spellEnd"/>
            <w:r w:rsidRPr="000C4C53">
              <w:rPr>
                <w:iCs/>
              </w:rPr>
              <w:t xml:space="preserve"> є </w:t>
            </w:r>
            <w:proofErr w:type="spellStart"/>
            <w:r w:rsidRPr="000C4C53">
              <w:rPr>
                <w:iCs/>
              </w:rPr>
              <w:t>аналогічним</w:t>
            </w:r>
            <w:proofErr w:type="spellEnd"/>
            <w:r w:rsidRPr="000C4C53">
              <w:rPr>
                <w:iCs/>
              </w:rPr>
              <w:t xml:space="preserve"> за предметом </w:t>
            </w:r>
            <w:proofErr w:type="spellStart"/>
            <w:r w:rsidRPr="000C4C53">
              <w:rPr>
                <w:iCs/>
              </w:rPr>
              <w:t>закупівлі</w:t>
            </w:r>
            <w:proofErr w:type="spellEnd"/>
            <w:r w:rsidRPr="000C4C53">
              <w:rPr>
                <w:iCs/>
              </w:rPr>
              <w:t xml:space="preserve"> </w:t>
            </w:r>
            <w:proofErr w:type="spellStart"/>
            <w:r w:rsidRPr="000C4C53">
              <w:rPr>
                <w:iCs/>
              </w:rPr>
              <w:t>чи</w:t>
            </w:r>
            <w:proofErr w:type="spellEnd"/>
            <w:r w:rsidRPr="000C4C53">
              <w:rPr>
                <w:iCs/>
              </w:rPr>
              <w:t xml:space="preserve"> за</w:t>
            </w:r>
            <w:r w:rsidR="00564CE9" w:rsidRPr="000C4C53">
              <w:rPr>
                <w:b/>
                <w:iCs/>
              </w:rPr>
              <w:t xml:space="preserve"> </w:t>
            </w:r>
            <w:r w:rsidR="00564CE9" w:rsidRPr="000C4C53">
              <w:rPr>
                <w:iCs/>
              </w:rPr>
              <w:t>кодом</w:t>
            </w:r>
            <w:r w:rsidR="00564CE9" w:rsidRPr="000C4C53">
              <w:rPr>
                <w:b/>
                <w:iCs/>
              </w:rPr>
              <w:t xml:space="preserve"> </w:t>
            </w:r>
            <w:r w:rsidR="00E433CD" w:rsidRPr="00F14D6D">
              <w:rPr>
                <w:rFonts w:hint="eastAsia"/>
                <w:color w:val="000000"/>
                <w:lang w:val="uk-UA"/>
              </w:rPr>
              <w:t>Послуги</w:t>
            </w:r>
            <w:r w:rsidR="00E433CD" w:rsidRPr="00F14D6D">
              <w:rPr>
                <w:color w:val="000000"/>
                <w:lang w:val="uk-UA"/>
              </w:rPr>
              <w:t xml:space="preserve"> </w:t>
            </w:r>
            <w:bookmarkStart w:id="0" w:name="_GoBack"/>
            <w:bookmarkEnd w:id="0"/>
            <w:r w:rsidR="00E433CD" w:rsidRPr="00F14D6D">
              <w:rPr>
                <w:rFonts w:hint="eastAsia"/>
                <w:color w:val="000000"/>
                <w:lang w:val="uk-UA"/>
              </w:rPr>
              <w:t>з</w:t>
            </w:r>
            <w:r w:rsidR="00E433CD" w:rsidRPr="00F14D6D">
              <w:rPr>
                <w:color w:val="000000"/>
                <w:lang w:val="uk-UA"/>
              </w:rPr>
              <w:t xml:space="preserve"> </w:t>
            </w:r>
            <w:r w:rsidR="00E433CD" w:rsidRPr="00F14D6D">
              <w:rPr>
                <w:rFonts w:hint="eastAsia"/>
                <w:color w:val="000000"/>
                <w:lang w:val="uk-UA"/>
              </w:rPr>
              <w:t>технічного</w:t>
            </w:r>
            <w:r w:rsidR="00E433CD" w:rsidRPr="00F14D6D">
              <w:rPr>
                <w:color w:val="000000"/>
                <w:lang w:val="uk-UA"/>
              </w:rPr>
              <w:t xml:space="preserve"> </w:t>
            </w:r>
            <w:r w:rsidR="00E433CD">
              <w:rPr>
                <w:color w:val="000000"/>
                <w:lang w:val="uk-UA"/>
              </w:rPr>
              <w:t xml:space="preserve">огляду та випробувань </w:t>
            </w:r>
            <w:r w:rsidR="00E433CD" w:rsidRPr="00F14D6D">
              <w:rPr>
                <w:lang w:val="uk-UA"/>
              </w:rPr>
              <w:t xml:space="preserve">код </w:t>
            </w:r>
            <w:r w:rsidR="00E433CD">
              <w:rPr>
                <w:lang w:val="uk-UA"/>
              </w:rPr>
              <w:t>71630000-3</w:t>
            </w:r>
            <w:r w:rsidR="00E433CD" w:rsidRPr="00F14D6D">
              <w:rPr>
                <w:lang w:val="uk-UA"/>
              </w:rPr>
              <w:t xml:space="preserve"> згідно ЄЗС ДК 021:2015 (</w:t>
            </w:r>
            <w:r w:rsidR="00E433CD">
              <w:rPr>
                <w:lang w:val="uk-UA"/>
              </w:rPr>
              <w:t>Метрологічна повірка ЗВТ (засобів вимірювальної техніки</w:t>
            </w:r>
            <w:r w:rsidR="00E433CD">
              <w:rPr>
                <w:lang w:val="uk-UA"/>
              </w:rPr>
              <w:t>)</w:t>
            </w:r>
          </w:p>
          <w:p w14:paraId="005260BB" w14:textId="4221EAD8"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w:t>
                  </w:r>
                  <w:proofErr w:type="gramStart"/>
                  <w:r w:rsidRPr="00772BC4">
                    <w:rPr>
                      <w:bCs/>
                      <w:lang w:eastAsia="ar-SA"/>
                    </w:rPr>
                    <w:t>п</w:t>
                  </w:r>
                  <w:proofErr w:type="gramEnd"/>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lastRenderedPageBreak/>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w:t>
      </w:r>
      <w:r w:rsidRPr="00B36918">
        <w:rPr>
          <w:rFonts w:eastAsia="SimSun"/>
          <w:i/>
          <w:kern w:val="2"/>
          <w:lang w:val="uk-UA"/>
        </w:rPr>
        <w:lastRenderedPageBreak/>
        <w:t xml:space="preserve">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E433CD" w14:paraId="6E1E992B" w14:textId="77777777"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14:paraId="21D07EDE" w14:textId="77777777" w:rsidR="00DE2D57" w:rsidRPr="00B36918" w:rsidRDefault="00DE2D57" w:rsidP="00A77D75">
            <w:pPr>
              <w:widowControl w:val="0"/>
              <w:jc w:val="both"/>
              <w:rPr>
                <w:rFonts w:eastAsia="SimSun"/>
                <w:kern w:val="2"/>
                <w:lang w:val="uk-UA"/>
              </w:rPr>
            </w:pPr>
          </w:p>
          <w:p w14:paraId="569FD25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E433CD" w14:paraId="14790960" w14:textId="77777777"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B36918" w:rsidRDefault="00DE2D57" w:rsidP="00A77D75">
            <w:pPr>
              <w:widowControl w:val="0"/>
              <w:jc w:val="both"/>
              <w:rPr>
                <w:rFonts w:eastAsia="SimSun"/>
                <w:kern w:val="2"/>
                <w:lang w:val="uk-UA"/>
              </w:rPr>
            </w:pPr>
          </w:p>
        </w:tc>
      </w:tr>
      <w:tr w:rsidR="00DE2D57" w:rsidRPr="00E433CD"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E433CD"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E433CD"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E433CD"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00018E"/>
    <w:rsid w:val="00041B19"/>
    <w:rsid w:val="000C4C53"/>
    <w:rsid w:val="00156268"/>
    <w:rsid w:val="00290E24"/>
    <w:rsid w:val="002F2625"/>
    <w:rsid w:val="003606F8"/>
    <w:rsid w:val="003722FE"/>
    <w:rsid w:val="004E2523"/>
    <w:rsid w:val="00564CE9"/>
    <w:rsid w:val="005C4A92"/>
    <w:rsid w:val="00606F55"/>
    <w:rsid w:val="00640374"/>
    <w:rsid w:val="00645EA5"/>
    <w:rsid w:val="00686CF5"/>
    <w:rsid w:val="007D74BA"/>
    <w:rsid w:val="00893DEF"/>
    <w:rsid w:val="0093420D"/>
    <w:rsid w:val="009C12DB"/>
    <w:rsid w:val="009F57E0"/>
    <w:rsid w:val="00A2194D"/>
    <w:rsid w:val="00AE58AC"/>
    <w:rsid w:val="00C403E6"/>
    <w:rsid w:val="00C92FF9"/>
    <w:rsid w:val="00CF631F"/>
    <w:rsid w:val="00D21E85"/>
    <w:rsid w:val="00DD5674"/>
    <w:rsid w:val="00DE2D57"/>
    <w:rsid w:val="00E4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2657</Words>
  <Characters>15149</Characters>
  <Application>Microsoft Office Word</Application>
  <DocSecurity>0</DocSecurity>
  <Lines>126</Lines>
  <Paragraphs>35</Paragraphs>
  <ScaleCrop>false</ScaleCrop>
  <Company>SPecialiST RePack</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2023-07-11T07:29:00Z</dcterms:created>
  <dcterms:modified xsi:type="dcterms:W3CDTF">2024-03-28T09:20:00Z</dcterms:modified>
</cp:coreProperties>
</file>