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C" w:rsidRDefault="00A71FFC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bookmarkStart w:id="0" w:name="_GoBack"/>
      <w:bookmarkEnd w:id="0"/>
    </w:p>
    <w:p w:rsidR="00A71FFC" w:rsidRDefault="00A71FFC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224A0C" w:rsidRDefault="00A21AD5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24A0C"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224A0C">
        <w:rPr>
          <w:rFonts w:ascii="Times New Roman" w:hAnsi="Times New Roman"/>
          <w:b/>
          <w:sz w:val="24"/>
          <w:szCs w:val="24"/>
        </w:rPr>
        <w:t xml:space="preserve">Додаток </w:t>
      </w:r>
      <w:r w:rsidR="00BA26FE" w:rsidRPr="00224A0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2286F" w:rsidRPr="00224A0C" w:rsidRDefault="00BA26FE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24A0C">
        <w:rPr>
          <w:rFonts w:ascii="Times New Roman" w:hAnsi="Times New Roman"/>
          <w:b/>
          <w:sz w:val="24"/>
          <w:szCs w:val="24"/>
        </w:rPr>
        <w:t>до тендерної документації</w:t>
      </w:r>
      <w:r w:rsidR="005A3310"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24A0C" w:rsidRPr="00BA26FE" w:rsidRDefault="00224A0C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314CD5" w:rsidRPr="00314CD5" w:rsidRDefault="00314CD5" w:rsidP="00314CD5">
      <w:pPr>
        <w:spacing w:after="0" w:line="259" w:lineRule="auto"/>
        <w:ind w:firstLine="142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314CD5">
        <w:rPr>
          <w:rFonts w:ascii="Times New Roman" w:eastAsia="Calibri" w:hAnsi="Times New Roman"/>
          <w:sz w:val="28"/>
          <w:szCs w:val="28"/>
          <w:lang w:val="uk-UA" w:eastAsia="ru-RU"/>
        </w:rPr>
        <w:t>«</w:t>
      </w:r>
      <w:r w:rsidRPr="00314CD5">
        <w:rPr>
          <w:rFonts w:ascii="Times New Roman" w:eastAsia="Calibri" w:hAnsi="Times New Roman"/>
          <w:b/>
          <w:bCs/>
          <w:sz w:val="24"/>
          <w:szCs w:val="24"/>
          <w:lang w:val="uk-UA"/>
        </w:rPr>
        <w:t>Жорсткі диски,</w:t>
      </w:r>
    </w:p>
    <w:p w:rsidR="00314CD5" w:rsidRPr="00314CD5" w:rsidRDefault="00314CD5" w:rsidP="00314CD5">
      <w:pPr>
        <w:spacing w:after="0"/>
        <w:ind w:firstLine="142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314CD5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код </w:t>
      </w:r>
      <w:r w:rsidRPr="00314CD5">
        <w:rPr>
          <w:rFonts w:ascii="Times New Roman" w:eastAsia="Calibri" w:hAnsi="Times New Roman"/>
          <w:b/>
          <w:sz w:val="24"/>
          <w:szCs w:val="24"/>
          <w:lang w:val="uk-UA"/>
        </w:rPr>
        <w:t xml:space="preserve">ДК 021:2015 30230000-0 Комп’ютерне обладнання </w:t>
      </w:r>
    </w:p>
    <w:p w:rsidR="00314CD5" w:rsidRPr="00314CD5" w:rsidRDefault="00314CD5" w:rsidP="00314CD5">
      <w:pPr>
        <w:spacing w:after="0"/>
        <w:ind w:firstLine="142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14CD5">
        <w:rPr>
          <w:rFonts w:ascii="Times New Roman" w:eastAsia="Calibri" w:hAnsi="Times New Roman"/>
          <w:b/>
          <w:sz w:val="24"/>
          <w:szCs w:val="24"/>
          <w:lang w:val="uk-UA"/>
        </w:rPr>
        <w:t>(30233130-1 - Накопичувачі на магнітних дисках)</w:t>
      </w:r>
      <w:r w:rsidRPr="00314CD5">
        <w:rPr>
          <w:rFonts w:ascii="Times New Roman" w:eastAsia="Calibri" w:hAnsi="Times New Roman"/>
          <w:sz w:val="28"/>
          <w:szCs w:val="28"/>
          <w:lang w:val="uk-UA" w:eastAsia="ru-RU"/>
        </w:rPr>
        <w:t xml:space="preserve">»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407"/>
      </w:tblGrid>
      <w:tr w:rsidR="0012286F" w:rsidRPr="00AC335C" w:rsidTr="00EB71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EB71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EB71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AC335C" w:rsidTr="00EB71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EB71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tbl>
      <w:tblPr>
        <w:tblpPr w:leftFromText="180" w:rightFromText="180" w:vertAnchor="text" w:horzAnchor="margin" w:tblpX="-318" w:tblpY="4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021"/>
      </w:tblGrid>
      <w:tr w:rsidR="0012286F" w:rsidRPr="00AC335C" w:rsidTr="00EB7153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EB7153">
      <w:pPr>
        <w:pStyle w:val="a3"/>
        <w:spacing w:after="0"/>
        <w:ind w:left="-426"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5A3310">
        <w:rPr>
          <w:lang w:val="uk-UA" w:eastAsia="uk-UA"/>
        </w:rPr>
        <w:t xml:space="preserve">Замовника </w:t>
      </w:r>
      <w:r w:rsidRPr="00AC335C">
        <w:rPr>
          <w:lang w:val="uk-UA" w:eastAsia="uk-UA"/>
        </w:rPr>
        <w:t xml:space="preserve">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EB7153">
      <w:pPr>
        <w:pStyle w:val="a3"/>
        <w:spacing w:after="0"/>
        <w:ind w:left="-426"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EB715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</w:t>
      </w:r>
      <w:r w:rsidR="00594582">
        <w:rPr>
          <w:rFonts w:ascii="Times New Roman" w:hAnsi="Times New Roman"/>
          <w:sz w:val="24"/>
          <w:szCs w:val="24"/>
          <w:lang w:val="uk-UA"/>
        </w:rPr>
        <w:t>оприлюднити в електронній системі закупівель документи, що підтверджують відсутність підстав, зазначених у пп. 3, 5, 6 і 12 та в абз.14 п.47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582">
        <w:rPr>
          <w:rFonts w:ascii="Times New Roman" w:hAnsi="Times New Roman"/>
          <w:sz w:val="24"/>
          <w:szCs w:val="24"/>
          <w:lang w:val="uk-UA"/>
        </w:rPr>
        <w:t xml:space="preserve">протягом 90 днів з дня його припинення або скасування, затверджених ПКМУ від 12.10.2022р. №1178 (в редакції ПКМУ від 12.05.2023р. №471) 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sectPr w:rsidR="0012286F" w:rsidRPr="00AC335C" w:rsidSect="00EB7153">
      <w:headerReference w:type="default" r:id="rId6"/>
      <w:pgSz w:w="11906" w:h="16838"/>
      <w:pgMar w:top="709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BE" w:rsidRDefault="000853BE" w:rsidP="00E7271E">
      <w:pPr>
        <w:spacing w:after="0" w:line="240" w:lineRule="auto"/>
      </w:pPr>
      <w:r>
        <w:separator/>
      </w:r>
    </w:p>
  </w:endnote>
  <w:endnote w:type="continuationSeparator" w:id="0">
    <w:p w:rsidR="000853BE" w:rsidRDefault="000853BE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BE" w:rsidRDefault="000853BE" w:rsidP="00E7271E">
      <w:pPr>
        <w:spacing w:after="0" w:line="240" w:lineRule="auto"/>
      </w:pPr>
      <w:r>
        <w:separator/>
      </w:r>
    </w:p>
  </w:footnote>
  <w:footnote w:type="continuationSeparator" w:id="0">
    <w:p w:rsidR="000853BE" w:rsidRDefault="000853BE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7111"/>
      <w:docPartObj>
        <w:docPartGallery w:val="Page Numbers (Top of Page)"/>
        <w:docPartUnique/>
      </w:docPartObj>
    </w:sdtPr>
    <w:sdtEndPr/>
    <w:sdtContent>
      <w:p w:rsidR="00870DBA" w:rsidRDefault="00826CCC">
        <w:pPr>
          <w:pStyle w:val="a5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EB7153">
          <w:rPr>
            <w:rFonts w:ascii="Times New Roman" w:hAnsi="Times New Roman"/>
            <w:noProof/>
          </w:rPr>
          <w:t>2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F"/>
    <w:rsid w:val="00047263"/>
    <w:rsid w:val="0004767D"/>
    <w:rsid w:val="000666DA"/>
    <w:rsid w:val="000853BE"/>
    <w:rsid w:val="000960B3"/>
    <w:rsid w:val="000B015F"/>
    <w:rsid w:val="0012286F"/>
    <w:rsid w:val="00125C89"/>
    <w:rsid w:val="00130BBD"/>
    <w:rsid w:val="00131943"/>
    <w:rsid w:val="00167E8C"/>
    <w:rsid w:val="00180573"/>
    <w:rsid w:val="001C4C16"/>
    <w:rsid w:val="00222AC9"/>
    <w:rsid w:val="00224A0C"/>
    <w:rsid w:val="002535AC"/>
    <w:rsid w:val="00270AAA"/>
    <w:rsid w:val="00277D9F"/>
    <w:rsid w:val="00310922"/>
    <w:rsid w:val="00314CD5"/>
    <w:rsid w:val="003479B8"/>
    <w:rsid w:val="0035644B"/>
    <w:rsid w:val="004633D7"/>
    <w:rsid w:val="00573470"/>
    <w:rsid w:val="00594582"/>
    <w:rsid w:val="005973E4"/>
    <w:rsid w:val="005A3310"/>
    <w:rsid w:val="005E4D13"/>
    <w:rsid w:val="0065139A"/>
    <w:rsid w:val="00663604"/>
    <w:rsid w:val="00693543"/>
    <w:rsid w:val="006C41D4"/>
    <w:rsid w:val="006E3D2B"/>
    <w:rsid w:val="00701722"/>
    <w:rsid w:val="00707D12"/>
    <w:rsid w:val="00711E71"/>
    <w:rsid w:val="00752624"/>
    <w:rsid w:val="00765D50"/>
    <w:rsid w:val="00767AE2"/>
    <w:rsid w:val="00780436"/>
    <w:rsid w:val="00790CED"/>
    <w:rsid w:val="007A6E62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B69D9"/>
    <w:rsid w:val="009E1C62"/>
    <w:rsid w:val="00A21AD5"/>
    <w:rsid w:val="00A5149B"/>
    <w:rsid w:val="00A71FFC"/>
    <w:rsid w:val="00A97C3D"/>
    <w:rsid w:val="00AB50EA"/>
    <w:rsid w:val="00B12B44"/>
    <w:rsid w:val="00B301AA"/>
    <w:rsid w:val="00B4131F"/>
    <w:rsid w:val="00B55D89"/>
    <w:rsid w:val="00BA26FE"/>
    <w:rsid w:val="00BF7FAC"/>
    <w:rsid w:val="00C15FBD"/>
    <w:rsid w:val="00C325A4"/>
    <w:rsid w:val="00C9129B"/>
    <w:rsid w:val="00CA2465"/>
    <w:rsid w:val="00D50470"/>
    <w:rsid w:val="00D65961"/>
    <w:rsid w:val="00DB2FD2"/>
    <w:rsid w:val="00E0730F"/>
    <w:rsid w:val="00E14113"/>
    <w:rsid w:val="00E45306"/>
    <w:rsid w:val="00E7271E"/>
    <w:rsid w:val="00EA3EAB"/>
    <w:rsid w:val="00EB7153"/>
    <w:rsid w:val="00EC13C5"/>
    <w:rsid w:val="00EE3D22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0494-18CB-4D62-BF03-5017F9F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Трач Наталя</cp:lastModifiedBy>
  <cp:revision>2</cp:revision>
  <cp:lastPrinted>2024-01-23T10:39:00Z</cp:lastPrinted>
  <dcterms:created xsi:type="dcterms:W3CDTF">2024-03-19T13:41:00Z</dcterms:created>
  <dcterms:modified xsi:type="dcterms:W3CDTF">2024-03-19T13:41:00Z</dcterms:modified>
</cp:coreProperties>
</file>