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BBD6" w14:textId="2D98B63E" w:rsidR="0087133D" w:rsidRPr="000505B1" w:rsidRDefault="0087133D" w:rsidP="00673D3E">
      <w:pPr>
        <w:spacing w:line="240" w:lineRule="auto"/>
        <w:contextualSpacing/>
        <w:jc w:val="center"/>
        <w:rPr>
          <w:rFonts w:ascii="Times New Roman" w:hAnsi="Times New Roman" w:cs="Times New Roman"/>
          <w:b/>
          <w:sz w:val="20"/>
          <w:szCs w:val="20"/>
        </w:rPr>
      </w:pPr>
      <w:proofErr w:type="spellStart"/>
      <w:r w:rsidRPr="000505B1">
        <w:rPr>
          <w:rFonts w:ascii="Times New Roman" w:hAnsi="Times New Roman" w:cs="Times New Roman"/>
          <w:b/>
          <w:sz w:val="20"/>
          <w:szCs w:val="20"/>
        </w:rPr>
        <w:t>Виконавчий</w:t>
      </w:r>
      <w:proofErr w:type="spellEnd"/>
      <w:r w:rsidRPr="000505B1">
        <w:rPr>
          <w:rFonts w:ascii="Times New Roman" w:hAnsi="Times New Roman" w:cs="Times New Roman"/>
          <w:b/>
          <w:sz w:val="20"/>
          <w:szCs w:val="20"/>
        </w:rPr>
        <w:t xml:space="preserve"> </w:t>
      </w:r>
      <w:proofErr w:type="spellStart"/>
      <w:r w:rsidRPr="000505B1">
        <w:rPr>
          <w:rFonts w:ascii="Times New Roman" w:hAnsi="Times New Roman" w:cs="Times New Roman"/>
          <w:b/>
          <w:sz w:val="20"/>
          <w:szCs w:val="20"/>
        </w:rPr>
        <w:t>комітет</w:t>
      </w:r>
      <w:proofErr w:type="spellEnd"/>
      <w:r w:rsidRPr="000505B1">
        <w:rPr>
          <w:rFonts w:ascii="Times New Roman" w:hAnsi="Times New Roman" w:cs="Times New Roman"/>
          <w:b/>
          <w:sz w:val="20"/>
          <w:szCs w:val="20"/>
        </w:rPr>
        <w:t xml:space="preserve"> </w:t>
      </w:r>
      <w:proofErr w:type="spellStart"/>
      <w:r w:rsidRPr="000505B1">
        <w:rPr>
          <w:rFonts w:ascii="Times New Roman" w:hAnsi="Times New Roman" w:cs="Times New Roman"/>
          <w:b/>
          <w:sz w:val="20"/>
          <w:szCs w:val="20"/>
        </w:rPr>
        <w:t>Мелітопольської</w:t>
      </w:r>
      <w:proofErr w:type="spellEnd"/>
      <w:r w:rsidRPr="000505B1">
        <w:rPr>
          <w:rFonts w:ascii="Times New Roman" w:hAnsi="Times New Roman" w:cs="Times New Roman"/>
          <w:b/>
          <w:sz w:val="20"/>
          <w:szCs w:val="20"/>
        </w:rPr>
        <w:t xml:space="preserve"> </w:t>
      </w:r>
      <w:proofErr w:type="spellStart"/>
      <w:r w:rsidRPr="000505B1">
        <w:rPr>
          <w:rFonts w:ascii="Times New Roman" w:hAnsi="Times New Roman" w:cs="Times New Roman"/>
          <w:b/>
          <w:sz w:val="20"/>
          <w:szCs w:val="20"/>
        </w:rPr>
        <w:t>міської</w:t>
      </w:r>
      <w:proofErr w:type="spellEnd"/>
      <w:r w:rsidRPr="000505B1">
        <w:rPr>
          <w:rFonts w:ascii="Times New Roman" w:hAnsi="Times New Roman" w:cs="Times New Roman"/>
          <w:b/>
          <w:sz w:val="20"/>
          <w:szCs w:val="20"/>
        </w:rPr>
        <w:t xml:space="preserve"> ради</w:t>
      </w:r>
      <w:r w:rsidR="0090181B" w:rsidRPr="000505B1">
        <w:rPr>
          <w:rFonts w:ascii="Times New Roman" w:hAnsi="Times New Roman" w:cs="Times New Roman"/>
          <w:b/>
          <w:sz w:val="20"/>
          <w:szCs w:val="20"/>
        </w:rPr>
        <w:t xml:space="preserve"> </w:t>
      </w:r>
      <w:proofErr w:type="spellStart"/>
      <w:r w:rsidRPr="000505B1">
        <w:rPr>
          <w:rFonts w:ascii="Times New Roman" w:hAnsi="Times New Roman" w:cs="Times New Roman"/>
          <w:b/>
          <w:sz w:val="20"/>
          <w:szCs w:val="20"/>
        </w:rPr>
        <w:t>Запорізької</w:t>
      </w:r>
      <w:proofErr w:type="spellEnd"/>
      <w:r w:rsidRPr="000505B1">
        <w:rPr>
          <w:rFonts w:ascii="Times New Roman" w:hAnsi="Times New Roman" w:cs="Times New Roman"/>
          <w:b/>
          <w:sz w:val="20"/>
          <w:szCs w:val="20"/>
        </w:rPr>
        <w:t xml:space="preserve"> </w:t>
      </w:r>
      <w:proofErr w:type="spellStart"/>
      <w:r w:rsidRPr="000505B1">
        <w:rPr>
          <w:rFonts w:ascii="Times New Roman" w:hAnsi="Times New Roman" w:cs="Times New Roman"/>
          <w:b/>
          <w:sz w:val="20"/>
          <w:szCs w:val="20"/>
        </w:rPr>
        <w:t>області</w:t>
      </w:r>
      <w:proofErr w:type="spellEnd"/>
    </w:p>
    <w:p w14:paraId="248CEA18" w14:textId="77777777" w:rsidR="0087133D" w:rsidRPr="000505B1" w:rsidRDefault="0087133D" w:rsidP="00673D3E">
      <w:pPr>
        <w:spacing w:line="240" w:lineRule="auto"/>
        <w:jc w:val="center"/>
        <w:rPr>
          <w:rFonts w:ascii="Times New Roman" w:eastAsia="Times New Roman" w:hAnsi="Times New Roman" w:cs="Times New Roman"/>
          <w:b/>
          <w:sz w:val="20"/>
          <w:szCs w:val="20"/>
        </w:rPr>
      </w:pPr>
    </w:p>
    <w:p w14:paraId="0DAEA3F1" w14:textId="77777777"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r w:rsidRPr="000505B1">
        <w:rPr>
          <w:rFonts w:ascii="Times New Roman" w:hAnsi="Times New Roman" w:cs="Times New Roman"/>
          <w:sz w:val="20"/>
          <w:szCs w:val="20"/>
        </w:rPr>
        <w:t>«</w:t>
      </w:r>
      <w:r w:rsidRPr="000505B1">
        <w:rPr>
          <w:rFonts w:ascii="Times New Roman" w:eastAsia="Calibri" w:hAnsi="Times New Roman" w:cs="Times New Roman"/>
          <w:sz w:val="20"/>
          <w:szCs w:val="20"/>
          <w:lang w:val="uk-UA" w:eastAsia="ru-RU"/>
        </w:rPr>
        <w:t>ЗАТВЕРДЖЕНО»</w:t>
      </w:r>
    </w:p>
    <w:p w14:paraId="7FD401A7" w14:textId="77777777"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r w:rsidRPr="000505B1">
        <w:rPr>
          <w:rFonts w:ascii="Times New Roman" w:eastAsia="Calibri" w:hAnsi="Times New Roman" w:cs="Times New Roman"/>
          <w:sz w:val="20"/>
          <w:szCs w:val="20"/>
          <w:lang w:val="uk-UA" w:eastAsia="ru-RU"/>
        </w:rPr>
        <w:t>Протокол уповноваженої особи</w:t>
      </w:r>
    </w:p>
    <w:p w14:paraId="03507136" w14:textId="77777777"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r w:rsidRPr="000505B1">
        <w:rPr>
          <w:rFonts w:ascii="Times New Roman" w:eastAsia="Calibri" w:hAnsi="Times New Roman" w:cs="Times New Roman"/>
          <w:sz w:val="20"/>
          <w:szCs w:val="20"/>
          <w:lang w:val="uk-UA" w:eastAsia="ru-RU"/>
        </w:rPr>
        <w:t>Виконавчого комітету Мелітопольської</w:t>
      </w:r>
    </w:p>
    <w:p w14:paraId="4013DCBD" w14:textId="77777777"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r w:rsidRPr="000505B1">
        <w:rPr>
          <w:rFonts w:ascii="Times New Roman" w:eastAsia="Calibri" w:hAnsi="Times New Roman" w:cs="Times New Roman"/>
          <w:sz w:val="20"/>
          <w:szCs w:val="20"/>
          <w:lang w:val="uk-UA" w:eastAsia="ru-RU"/>
        </w:rPr>
        <w:t xml:space="preserve">міської ради  Запорізької області </w:t>
      </w:r>
    </w:p>
    <w:p w14:paraId="55081A60" w14:textId="4CD0C9F1"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r w:rsidRPr="000505B1">
        <w:rPr>
          <w:rFonts w:ascii="Times New Roman" w:eastAsia="Calibri" w:hAnsi="Times New Roman" w:cs="Times New Roman"/>
          <w:sz w:val="20"/>
          <w:szCs w:val="20"/>
          <w:lang w:val="uk-UA" w:eastAsia="ru-RU"/>
        </w:rPr>
        <w:t>від «12» жовтня 2023 р. № 191</w:t>
      </w:r>
    </w:p>
    <w:p w14:paraId="32E8ABF1" w14:textId="77777777"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r w:rsidRPr="000505B1">
        <w:rPr>
          <w:rFonts w:ascii="Times New Roman" w:eastAsia="Calibri" w:hAnsi="Times New Roman" w:cs="Times New Roman"/>
          <w:sz w:val="20"/>
          <w:szCs w:val="20"/>
          <w:lang w:val="uk-UA" w:eastAsia="ru-RU"/>
        </w:rPr>
        <w:t xml:space="preserve">Уповноважена особа </w:t>
      </w:r>
    </w:p>
    <w:p w14:paraId="231918F1" w14:textId="77777777"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p>
    <w:p w14:paraId="14DE879B" w14:textId="77777777" w:rsidR="0090181B" w:rsidRPr="000505B1" w:rsidRDefault="0090181B" w:rsidP="00673D3E">
      <w:pPr>
        <w:spacing w:after="0" w:line="240" w:lineRule="auto"/>
        <w:ind w:left="5760"/>
        <w:rPr>
          <w:rFonts w:ascii="Times New Roman" w:eastAsia="Calibri" w:hAnsi="Times New Roman" w:cs="Times New Roman"/>
          <w:sz w:val="20"/>
          <w:szCs w:val="20"/>
          <w:lang w:val="uk-UA" w:eastAsia="ru-RU"/>
        </w:rPr>
      </w:pPr>
      <w:r w:rsidRPr="000505B1">
        <w:rPr>
          <w:rFonts w:ascii="Times New Roman" w:eastAsia="Calibri" w:hAnsi="Times New Roman" w:cs="Times New Roman"/>
          <w:sz w:val="20"/>
          <w:szCs w:val="20"/>
          <w:lang w:val="uk-UA" w:eastAsia="ru-RU"/>
        </w:rPr>
        <w:t>_________________Дмитро ШОСТАК</w:t>
      </w:r>
    </w:p>
    <w:p w14:paraId="7EF8C448" w14:textId="77777777" w:rsidR="0087133D" w:rsidRPr="000505B1" w:rsidRDefault="0087133D" w:rsidP="00673D3E">
      <w:pPr>
        <w:spacing w:after="0" w:line="240" w:lineRule="auto"/>
        <w:jc w:val="center"/>
        <w:rPr>
          <w:rFonts w:ascii="Times New Roman" w:eastAsia="Times New Roman" w:hAnsi="Times New Roman" w:cs="Times New Roman"/>
          <w:b/>
          <w:sz w:val="20"/>
          <w:szCs w:val="20"/>
        </w:rPr>
      </w:pPr>
    </w:p>
    <w:p w14:paraId="288EEC3A" w14:textId="77777777" w:rsidR="0087133D" w:rsidRPr="000505B1" w:rsidRDefault="0087133D" w:rsidP="00673D3E">
      <w:pPr>
        <w:spacing w:after="0" w:line="240" w:lineRule="auto"/>
        <w:rPr>
          <w:rFonts w:ascii="Times New Roman" w:eastAsia="Times New Roman" w:hAnsi="Times New Roman" w:cs="Times New Roman"/>
          <w:sz w:val="20"/>
          <w:szCs w:val="20"/>
        </w:rPr>
      </w:pPr>
    </w:p>
    <w:p w14:paraId="0E094078" w14:textId="25CAA6CB" w:rsidR="0087133D" w:rsidRPr="000505B1" w:rsidRDefault="0087133D" w:rsidP="00673D3E">
      <w:pPr>
        <w:spacing w:after="0" w:line="240" w:lineRule="auto"/>
        <w:rPr>
          <w:rFonts w:ascii="Times New Roman" w:eastAsia="Times New Roman" w:hAnsi="Times New Roman" w:cs="Times New Roman"/>
          <w:sz w:val="20"/>
          <w:szCs w:val="20"/>
        </w:rPr>
      </w:pPr>
    </w:p>
    <w:p w14:paraId="6A6D7F34" w14:textId="05B5D658" w:rsidR="00741E78" w:rsidRPr="000505B1" w:rsidRDefault="00741E78" w:rsidP="00673D3E">
      <w:pPr>
        <w:spacing w:after="0" w:line="240" w:lineRule="auto"/>
        <w:rPr>
          <w:rFonts w:ascii="Times New Roman" w:eastAsia="Times New Roman" w:hAnsi="Times New Roman" w:cs="Times New Roman"/>
          <w:sz w:val="20"/>
          <w:szCs w:val="20"/>
        </w:rPr>
      </w:pPr>
    </w:p>
    <w:p w14:paraId="2BECA963" w14:textId="312B1661" w:rsidR="00741E78" w:rsidRPr="000505B1" w:rsidRDefault="00741E78" w:rsidP="00673D3E">
      <w:pPr>
        <w:spacing w:after="0" w:line="240" w:lineRule="auto"/>
        <w:rPr>
          <w:rFonts w:ascii="Times New Roman" w:eastAsia="Times New Roman" w:hAnsi="Times New Roman" w:cs="Times New Roman"/>
          <w:sz w:val="20"/>
          <w:szCs w:val="20"/>
        </w:rPr>
      </w:pPr>
    </w:p>
    <w:p w14:paraId="5D0651CA" w14:textId="77777777" w:rsidR="00741E78" w:rsidRPr="000505B1" w:rsidRDefault="00741E78" w:rsidP="00673D3E">
      <w:pPr>
        <w:spacing w:after="0" w:line="240" w:lineRule="auto"/>
        <w:rPr>
          <w:rFonts w:ascii="Times New Roman" w:eastAsia="Times New Roman" w:hAnsi="Times New Roman" w:cs="Times New Roman"/>
          <w:sz w:val="20"/>
          <w:szCs w:val="20"/>
        </w:rPr>
      </w:pPr>
    </w:p>
    <w:p w14:paraId="13FAF571" w14:textId="77777777" w:rsidR="0087133D" w:rsidRPr="000505B1" w:rsidRDefault="0087133D" w:rsidP="00673D3E">
      <w:pPr>
        <w:spacing w:after="0" w:line="240" w:lineRule="auto"/>
        <w:rPr>
          <w:rFonts w:ascii="Times New Roman" w:eastAsia="Times New Roman" w:hAnsi="Times New Roman" w:cs="Times New Roman"/>
          <w:sz w:val="20"/>
          <w:szCs w:val="20"/>
        </w:rPr>
      </w:pPr>
    </w:p>
    <w:p w14:paraId="1DA6AC38" w14:textId="77777777" w:rsidR="0087133D" w:rsidRPr="000505B1" w:rsidRDefault="0087133D" w:rsidP="00673D3E">
      <w:pPr>
        <w:pStyle w:val="11"/>
        <w:spacing w:line="240" w:lineRule="auto"/>
        <w:jc w:val="center"/>
        <w:rPr>
          <w:rFonts w:ascii="Times New Roman" w:hAnsi="Times New Roman" w:cs="Times New Roman"/>
          <w:b/>
          <w:sz w:val="20"/>
          <w:szCs w:val="20"/>
          <w:lang w:val="uk-UA"/>
        </w:rPr>
      </w:pPr>
      <w:r w:rsidRPr="000505B1">
        <w:rPr>
          <w:rFonts w:ascii="Times New Roman" w:hAnsi="Times New Roman" w:cs="Times New Roman"/>
          <w:b/>
          <w:sz w:val="20"/>
          <w:szCs w:val="20"/>
          <w:lang w:val="uk-UA"/>
        </w:rPr>
        <w:t>ТЕНДЕРНА ДОКУМЕНТАЦІЯ</w:t>
      </w:r>
    </w:p>
    <w:p w14:paraId="1E29B4B7" w14:textId="77777777" w:rsidR="0087133D" w:rsidRPr="000505B1" w:rsidRDefault="0087133D" w:rsidP="00673D3E">
      <w:pPr>
        <w:pStyle w:val="11"/>
        <w:spacing w:line="240" w:lineRule="auto"/>
        <w:jc w:val="center"/>
        <w:rPr>
          <w:rFonts w:ascii="Times New Roman" w:hAnsi="Times New Roman" w:cs="Times New Roman"/>
          <w:sz w:val="20"/>
          <w:szCs w:val="20"/>
          <w:lang w:val="uk-UA"/>
        </w:rPr>
      </w:pPr>
    </w:p>
    <w:p w14:paraId="41069830" w14:textId="77777777" w:rsidR="0087133D" w:rsidRPr="000505B1" w:rsidRDefault="0087133D" w:rsidP="00673D3E">
      <w:pPr>
        <w:pStyle w:val="11"/>
        <w:spacing w:line="240" w:lineRule="auto"/>
        <w:contextualSpacing/>
        <w:jc w:val="center"/>
        <w:rPr>
          <w:rFonts w:ascii="Times New Roman" w:hAnsi="Times New Roman" w:cs="Times New Roman"/>
          <w:b/>
          <w:sz w:val="20"/>
          <w:szCs w:val="20"/>
          <w:lang w:val="uk-UA"/>
        </w:rPr>
      </w:pPr>
      <w:r w:rsidRPr="000505B1">
        <w:rPr>
          <w:rFonts w:ascii="Times New Roman" w:hAnsi="Times New Roman" w:cs="Times New Roman"/>
          <w:b/>
          <w:sz w:val="20"/>
          <w:szCs w:val="20"/>
          <w:lang w:val="uk-UA"/>
        </w:rPr>
        <w:t> </w:t>
      </w:r>
      <w:r w:rsidRPr="000505B1">
        <w:rPr>
          <w:rFonts w:ascii="Times New Roman" w:hAnsi="Times New Roman" w:cs="Times New Roman"/>
          <w:sz w:val="20"/>
          <w:szCs w:val="20"/>
          <w:lang w:val="uk-UA"/>
        </w:rPr>
        <w:t>по процедурі</w:t>
      </w:r>
      <w:r w:rsidRPr="000505B1">
        <w:rPr>
          <w:rFonts w:ascii="Times New Roman" w:hAnsi="Times New Roman" w:cs="Times New Roman"/>
          <w:b/>
          <w:sz w:val="20"/>
          <w:szCs w:val="20"/>
          <w:lang w:val="uk-UA"/>
        </w:rPr>
        <w:t xml:space="preserve"> ВІДКРИТІ ТОРГИ (з особливостями)</w:t>
      </w:r>
    </w:p>
    <w:p w14:paraId="35093CC2" w14:textId="77777777" w:rsidR="0087133D" w:rsidRPr="000505B1" w:rsidRDefault="0087133D" w:rsidP="00673D3E">
      <w:pPr>
        <w:pStyle w:val="11"/>
        <w:spacing w:line="240" w:lineRule="auto"/>
        <w:contextualSpacing/>
        <w:jc w:val="center"/>
        <w:rPr>
          <w:rFonts w:ascii="Times New Roman" w:hAnsi="Times New Roman" w:cs="Times New Roman"/>
          <w:color w:val="4A86E8"/>
          <w:sz w:val="20"/>
          <w:szCs w:val="20"/>
          <w:lang w:val="uk-UA"/>
        </w:rPr>
      </w:pPr>
    </w:p>
    <w:p w14:paraId="3E6CB7B7" w14:textId="6F7625E1" w:rsidR="0087133D" w:rsidRPr="000505B1" w:rsidRDefault="0087133D" w:rsidP="00673D3E">
      <w:pPr>
        <w:pStyle w:val="11"/>
        <w:spacing w:line="240" w:lineRule="auto"/>
        <w:contextualSpacing/>
        <w:jc w:val="center"/>
        <w:rPr>
          <w:rFonts w:ascii="Times New Roman" w:hAnsi="Times New Roman" w:cs="Times New Roman"/>
          <w:sz w:val="20"/>
          <w:szCs w:val="20"/>
          <w:lang w:val="uk-UA"/>
        </w:rPr>
      </w:pPr>
      <w:r w:rsidRPr="000505B1">
        <w:rPr>
          <w:rFonts w:ascii="Times New Roman" w:hAnsi="Times New Roman" w:cs="Times New Roman"/>
          <w:sz w:val="20"/>
          <w:szCs w:val="20"/>
          <w:lang w:val="uk-UA"/>
        </w:rPr>
        <w:t>на закупівлю товару </w:t>
      </w:r>
    </w:p>
    <w:p w14:paraId="22981DDA" w14:textId="40BE0A70" w:rsidR="00741E78" w:rsidRPr="000505B1" w:rsidRDefault="00741E78" w:rsidP="00673D3E">
      <w:pPr>
        <w:pStyle w:val="11"/>
        <w:spacing w:line="240" w:lineRule="auto"/>
        <w:contextualSpacing/>
        <w:jc w:val="center"/>
        <w:rPr>
          <w:rFonts w:ascii="Times New Roman" w:hAnsi="Times New Roman" w:cs="Times New Roman"/>
          <w:sz w:val="20"/>
          <w:szCs w:val="20"/>
          <w:lang w:val="uk-UA"/>
        </w:rPr>
      </w:pPr>
    </w:p>
    <w:p w14:paraId="55A34726" w14:textId="77777777" w:rsidR="00741E78" w:rsidRPr="000505B1" w:rsidRDefault="00741E78" w:rsidP="00673D3E">
      <w:pPr>
        <w:pStyle w:val="11"/>
        <w:spacing w:line="240" w:lineRule="auto"/>
        <w:contextualSpacing/>
        <w:jc w:val="center"/>
        <w:rPr>
          <w:rFonts w:ascii="Times New Roman" w:hAnsi="Times New Roman" w:cs="Times New Roman"/>
          <w:sz w:val="20"/>
          <w:szCs w:val="20"/>
          <w:lang w:val="uk-UA"/>
        </w:rPr>
      </w:pPr>
    </w:p>
    <w:p w14:paraId="058E460F" w14:textId="172E5153" w:rsidR="00741E78" w:rsidRPr="000505B1" w:rsidRDefault="00741E78" w:rsidP="00673D3E">
      <w:pPr>
        <w:spacing w:after="0" w:line="240" w:lineRule="auto"/>
        <w:jc w:val="center"/>
        <w:rPr>
          <w:rFonts w:ascii="Times New Roman" w:hAnsi="Times New Roman" w:cs="Times New Roman"/>
          <w:b/>
          <w:sz w:val="20"/>
          <w:szCs w:val="20"/>
          <w:lang w:val="uk-UA"/>
        </w:rPr>
      </w:pPr>
      <w:r w:rsidRPr="000505B1">
        <w:rPr>
          <w:rFonts w:ascii="Times New Roman" w:eastAsia="Times New Roman" w:hAnsi="Times New Roman" w:cs="Times New Roman"/>
          <w:b/>
          <w:color w:val="000000" w:themeColor="text1"/>
          <w:sz w:val="20"/>
          <w:szCs w:val="20"/>
          <w:lang w:val="uk-UA"/>
        </w:rPr>
        <w:t>Телевізор</w:t>
      </w:r>
      <w:r w:rsidR="0036138E">
        <w:rPr>
          <w:rFonts w:ascii="Times New Roman" w:eastAsia="Times New Roman" w:hAnsi="Times New Roman" w:cs="Times New Roman"/>
          <w:b/>
          <w:color w:val="000000" w:themeColor="text1"/>
          <w:sz w:val="20"/>
          <w:szCs w:val="20"/>
          <w:lang w:val="ru-UA"/>
        </w:rPr>
        <w:t>и</w:t>
      </w:r>
      <w:r w:rsidRPr="000505B1">
        <w:rPr>
          <w:rFonts w:ascii="Times New Roman" w:eastAsia="Times New Roman" w:hAnsi="Times New Roman" w:cs="Times New Roman"/>
          <w:b/>
          <w:color w:val="000000" w:themeColor="text1"/>
          <w:sz w:val="20"/>
          <w:szCs w:val="20"/>
          <w:lang w:val="uk-UA"/>
        </w:rPr>
        <w:t xml:space="preserve"> </w:t>
      </w:r>
      <w:proofErr w:type="spellStart"/>
      <w:r w:rsidRPr="000505B1">
        <w:rPr>
          <w:rFonts w:ascii="Times New Roman" w:eastAsia="Times New Roman" w:hAnsi="Times New Roman" w:cs="Times New Roman"/>
          <w:b/>
          <w:color w:val="000000" w:themeColor="text1"/>
          <w:sz w:val="20"/>
          <w:szCs w:val="20"/>
          <w:lang w:val="uk-UA"/>
        </w:rPr>
        <w:t>Kivi</w:t>
      </w:r>
      <w:proofErr w:type="spellEnd"/>
      <w:r w:rsidRPr="000505B1">
        <w:rPr>
          <w:rFonts w:ascii="Times New Roman" w:eastAsia="Times New Roman" w:hAnsi="Times New Roman" w:cs="Times New Roman"/>
          <w:b/>
          <w:color w:val="000000" w:themeColor="text1"/>
          <w:sz w:val="20"/>
          <w:szCs w:val="20"/>
          <w:lang w:val="uk-UA"/>
        </w:rPr>
        <w:t xml:space="preserve"> 50U740NB  50"</w:t>
      </w:r>
      <w:r w:rsidRPr="000505B1">
        <w:rPr>
          <w:rFonts w:ascii="Times New Roman" w:eastAsia="Times New Roman" w:hAnsi="Times New Roman" w:cs="Times New Roman"/>
          <w:b/>
          <w:sz w:val="20"/>
          <w:szCs w:val="20"/>
          <w:lang w:val="uk-UA" w:eastAsia="ru-RU"/>
        </w:rPr>
        <w:t xml:space="preserve"> </w:t>
      </w:r>
      <w:r w:rsidRPr="000505B1">
        <w:rPr>
          <w:rFonts w:ascii="Times New Roman" w:hAnsi="Times New Roman" w:cs="Times New Roman"/>
          <w:b/>
          <w:sz w:val="20"/>
          <w:szCs w:val="20"/>
          <w:lang w:val="uk-UA"/>
        </w:rPr>
        <w:t xml:space="preserve">або еквівалент </w:t>
      </w:r>
    </w:p>
    <w:p w14:paraId="3F80264B" w14:textId="66F288D5" w:rsidR="0090181B" w:rsidRPr="000505B1" w:rsidRDefault="00741E78" w:rsidP="00673D3E">
      <w:pPr>
        <w:spacing w:after="0" w:line="240" w:lineRule="auto"/>
        <w:jc w:val="center"/>
        <w:rPr>
          <w:rFonts w:ascii="Times New Roman" w:hAnsi="Times New Roman" w:cs="Times New Roman"/>
          <w:color w:val="000000"/>
          <w:sz w:val="20"/>
          <w:szCs w:val="20"/>
          <w:lang w:val="uk-UA"/>
        </w:rPr>
      </w:pPr>
      <w:r w:rsidRPr="000505B1">
        <w:rPr>
          <w:rFonts w:ascii="Times New Roman" w:hAnsi="Times New Roman" w:cs="Times New Roman"/>
          <w:b/>
          <w:sz w:val="20"/>
          <w:szCs w:val="20"/>
          <w:lang w:val="uk-UA"/>
        </w:rPr>
        <w:t>для потреб ЗСУ та інших військових формувань</w:t>
      </w:r>
    </w:p>
    <w:p w14:paraId="7FF62D5F" w14:textId="77777777" w:rsidR="0087133D" w:rsidRPr="000505B1" w:rsidRDefault="0087133D" w:rsidP="00673D3E">
      <w:pPr>
        <w:spacing w:after="0" w:line="240" w:lineRule="auto"/>
        <w:jc w:val="center"/>
        <w:rPr>
          <w:rFonts w:ascii="Times New Roman" w:eastAsia="Times New Roman" w:hAnsi="Times New Roman" w:cs="Times New Roman"/>
          <w:color w:val="000000"/>
          <w:sz w:val="20"/>
          <w:szCs w:val="20"/>
          <w:lang w:val="uk-UA"/>
        </w:rPr>
      </w:pPr>
    </w:p>
    <w:p w14:paraId="05072A38" w14:textId="77777777" w:rsidR="00741E78" w:rsidRPr="000505B1" w:rsidRDefault="00741E78" w:rsidP="00673D3E">
      <w:pPr>
        <w:pStyle w:val="11"/>
        <w:tabs>
          <w:tab w:val="left" w:pos="5325"/>
        </w:tabs>
        <w:spacing w:line="240" w:lineRule="auto"/>
        <w:contextualSpacing/>
        <w:jc w:val="center"/>
        <w:rPr>
          <w:rFonts w:ascii="Times New Roman" w:hAnsi="Times New Roman" w:cs="Times New Roman"/>
          <w:b/>
          <w:color w:val="000000" w:themeColor="text1"/>
          <w:sz w:val="20"/>
          <w:szCs w:val="20"/>
          <w:lang w:val="uk-UA"/>
        </w:rPr>
      </w:pPr>
    </w:p>
    <w:p w14:paraId="028066A3" w14:textId="12CE079F" w:rsidR="0087133D" w:rsidRPr="000505B1" w:rsidRDefault="0087133D" w:rsidP="00673D3E">
      <w:pPr>
        <w:pStyle w:val="11"/>
        <w:tabs>
          <w:tab w:val="left" w:pos="5325"/>
        </w:tabs>
        <w:spacing w:line="240" w:lineRule="auto"/>
        <w:contextualSpacing/>
        <w:jc w:val="center"/>
        <w:rPr>
          <w:rFonts w:ascii="Times New Roman" w:hAnsi="Times New Roman" w:cs="Times New Roman"/>
          <w:b/>
          <w:sz w:val="20"/>
          <w:szCs w:val="20"/>
          <w:shd w:val="clear" w:color="auto" w:fill="FFFFFF"/>
          <w:lang w:val="uk-UA"/>
        </w:rPr>
      </w:pPr>
      <w:r w:rsidRPr="000505B1">
        <w:rPr>
          <w:rFonts w:ascii="Times New Roman" w:hAnsi="Times New Roman" w:cs="Times New Roman"/>
          <w:b/>
          <w:color w:val="000000" w:themeColor="text1"/>
          <w:sz w:val="20"/>
          <w:szCs w:val="20"/>
          <w:lang w:val="uk-UA"/>
        </w:rPr>
        <w:t xml:space="preserve">ДК 021:2015  – </w:t>
      </w:r>
      <w:r w:rsidRPr="000505B1">
        <w:rPr>
          <w:rFonts w:ascii="Times New Roman" w:hAnsi="Times New Roman" w:cs="Times New Roman"/>
          <w:b/>
          <w:sz w:val="20"/>
          <w:szCs w:val="20"/>
          <w:lang w:val="uk-UA" w:eastAsia="uk-UA"/>
        </w:rPr>
        <w:t>32320000-2</w:t>
      </w:r>
      <w:r w:rsidR="006C2828" w:rsidRPr="000505B1">
        <w:rPr>
          <w:rFonts w:ascii="Times New Roman" w:hAnsi="Times New Roman" w:cs="Times New Roman"/>
          <w:sz w:val="20"/>
          <w:szCs w:val="20"/>
          <w:lang w:val="uk-UA" w:eastAsia="uk-UA"/>
        </w:rPr>
        <w:t xml:space="preserve"> </w:t>
      </w:r>
      <w:r w:rsidRPr="000505B1">
        <w:rPr>
          <w:rFonts w:ascii="Times New Roman" w:hAnsi="Times New Roman" w:cs="Times New Roman"/>
          <w:b/>
          <w:sz w:val="20"/>
          <w:szCs w:val="20"/>
          <w:shd w:val="clear" w:color="auto" w:fill="FFFFFF"/>
          <w:lang w:val="uk-UA"/>
        </w:rPr>
        <w:t>Телевізійне й аудіовізуальне обладнання</w:t>
      </w:r>
      <w:r w:rsidR="00741E78" w:rsidRPr="000505B1">
        <w:rPr>
          <w:rFonts w:ascii="Times New Roman" w:hAnsi="Times New Roman" w:cs="Times New Roman"/>
          <w:b/>
          <w:sz w:val="20"/>
          <w:szCs w:val="20"/>
          <w:shd w:val="clear" w:color="auto" w:fill="FFFFFF"/>
          <w:lang w:val="uk-UA"/>
        </w:rPr>
        <w:t xml:space="preserve"> </w:t>
      </w:r>
    </w:p>
    <w:p w14:paraId="131ED632" w14:textId="77777777" w:rsidR="0087133D" w:rsidRPr="000505B1" w:rsidRDefault="0087133D" w:rsidP="00673D3E">
      <w:pPr>
        <w:pStyle w:val="11"/>
        <w:tabs>
          <w:tab w:val="left" w:pos="5325"/>
        </w:tabs>
        <w:spacing w:line="240" w:lineRule="auto"/>
        <w:contextualSpacing/>
        <w:jc w:val="center"/>
        <w:rPr>
          <w:rFonts w:ascii="Times New Roman" w:hAnsi="Times New Roman" w:cs="Times New Roman"/>
          <w:sz w:val="20"/>
          <w:szCs w:val="20"/>
          <w:lang w:val="uk-UA"/>
        </w:rPr>
      </w:pPr>
    </w:p>
    <w:p w14:paraId="12EE2733" w14:textId="77777777" w:rsidR="0087133D" w:rsidRPr="000505B1" w:rsidRDefault="0087133D" w:rsidP="00673D3E">
      <w:pPr>
        <w:spacing w:after="0" w:line="240" w:lineRule="auto"/>
        <w:jc w:val="center"/>
        <w:rPr>
          <w:rFonts w:ascii="Times New Roman" w:eastAsia="Times New Roman" w:hAnsi="Times New Roman" w:cs="Times New Roman"/>
          <w:sz w:val="20"/>
          <w:szCs w:val="20"/>
          <w:lang w:val="uk-UA"/>
        </w:rPr>
      </w:pPr>
    </w:p>
    <w:p w14:paraId="55629AE8"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42DD9CC9"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4AD49114"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37C19E5E"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19E550E5"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0D5D2561"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496FB8F4"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5E1743C0"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3D8F1828"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359E9697"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2003F374"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529F5F63"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471B4649"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7C6438E1" w14:textId="7EEB5672"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256044C8" w14:textId="3E22644C"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486E8FF3" w14:textId="54953D09"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7C53615A" w14:textId="77777777"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7AA0D372" w14:textId="06DCAF6F"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5B42E1E8" w14:textId="2FE15E0B"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73E1A0E3" w14:textId="567CA852"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075227E3" w14:textId="75D0D7A0"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67ECFCC0" w14:textId="09A933AF"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3B308390" w14:textId="77777777"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63F1731D" w14:textId="77777777" w:rsidR="00741E78" w:rsidRPr="000505B1" w:rsidRDefault="00741E78" w:rsidP="00673D3E">
      <w:pPr>
        <w:spacing w:after="0" w:line="240" w:lineRule="auto"/>
        <w:rPr>
          <w:rFonts w:ascii="Times New Roman" w:eastAsia="Times New Roman" w:hAnsi="Times New Roman" w:cs="Times New Roman"/>
          <w:sz w:val="20"/>
          <w:szCs w:val="20"/>
          <w:lang w:val="uk-UA"/>
        </w:rPr>
      </w:pPr>
    </w:p>
    <w:p w14:paraId="2BE71231" w14:textId="77777777" w:rsidR="0087133D" w:rsidRPr="000505B1" w:rsidRDefault="0087133D" w:rsidP="00673D3E">
      <w:pPr>
        <w:spacing w:after="0" w:line="240" w:lineRule="auto"/>
        <w:rPr>
          <w:rFonts w:ascii="Times New Roman" w:eastAsia="Times New Roman" w:hAnsi="Times New Roman" w:cs="Times New Roman"/>
          <w:sz w:val="20"/>
          <w:szCs w:val="20"/>
          <w:lang w:val="uk-UA"/>
        </w:rPr>
      </w:pPr>
    </w:p>
    <w:p w14:paraId="5AB19E6B" w14:textId="77777777" w:rsidR="0087133D" w:rsidRPr="000505B1" w:rsidRDefault="0087133D" w:rsidP="00673D3E">
      <w:pPr>
        <w:spacing w:after="0" w:line="240" w:lineRule="auto"/>
        <w:jc w:val="center"/>
        <w:rPr>
          <w:rFonts w:ascii="Times New Roman" w:eastAsia="Times New Roman" w:hAnsi="Times New Roman" w:cs="Times New Roman"/>
          <w:b/>
          <w:sz w:val="20"/>
          <w:szCs w:val="20"/>
          <w:lang w:val="uk-UA"/>
        </w:rPr>
      </w:pPr>
    </w:p>
    <w:p w14:paraId="6B1746AF" w14:textId="77777777" w:rsidR="0087133D" w:rsidRPr="000505B1" w:rsidRDefault="0087133D" w:rsidP="00673D3E">
      <w:pPr>
        <w:spacing w:after="0" w:line="240" w:lineRule="auto"/>
        <w:jc w:val="center"/>
        <w:rPr>
          <w:rFonts w:ascii="Times New Roman" w:eastAsia="Times New Roman" w:hAnsi="Times New Roman" w:cs="Times New Roman"/>
          <w:b/>
          <w:sz w:val="20"/>
          <w:szCs w:val="20"/>
          <w:lang w:val="uk-UA"/>
        </w:rPr>
      </w:pPr>
    </w:p>
    <w:p w14:paraId="76FFA347" w14:textId="77777777" w:rsidR="0087133D" w:rsidRPr="000505B1" w:rsidRDefault="0087133D" w:rsidP="00673D3E">
      <w:pPr>
        <w:spacing w:after="0" w:line="240" w:lineRule="auto"/>
        <w:jc w:val="center"/>
        <w:rPr>
          <w:rFonts w:ascii="Times New Roman" w:eastAsia="Times New Roman" w:hAnsi="Times New Roman" w:cs="Times New Roman"/>
          <w:b/>
          <w:sz w:val="20"/>
          <w:szCs w:val="20"/>
          <w:lang w:val="uk-UA"/>
        </w:rPr>
      </w:pPr>
    </w:p>
    <w:p w14:paraId="4827D6CD" w14:textId="77777777" w:rsidR="0087133D" w:rsidRPr="000505B1" w:rsidRDefault="0087133D" w:rsidP="00673D3E">
      <w:pPr>
        <w:spacing w:after="0" w:line="240" w:lineRule="auto"/>
        <w:jc w:val="center"/>
        <w:rPr>
          <w:rFonts w:ascii="Times New Roman" w:eastAsia="Times New Roman" w:hAnsi="Times New Roman" w:cs="Times New Roman"/>
          <w:b/>
          <w:sz w:val="20"/>
          <w:szCs w:val="20"/>
        </w:rPr>
      </w:pPr>
      <w:r w:rsidRPr="000505B1">
        <w:rPr>
          <w:rFonts w:ascii="Times New Roman" w:eastAsia="Times New Roman" w:hAnsi="Times New Roman" w:cs="Times New Roman"/>
          <w:b/>
          <w:sz w:val="20"/>
          <w:szCs w:val="20"/>
        </w:rPr>
        <w:t>м. Запоріжжя-2023</w:t>
      </w:r>
      <w:r w:rsidRPr="000505B1">
        <w:rPr>
          <w:rFonts w:ascii="Times New Roman" w:hAnsi="Times New Roman" w:cs="Times New Roman"/>
          <w:sz w:val="20"/>
          <w:szCs w:val="20"/>
        </w:rPr>
        <w:br w:type="page"/>
      </w: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437"/>
        <w:gridCol w:w="2293"/>
        <w:gridCol w:w="8044"/>
      </w:tblGrid>
      <w:tr w:rsidR="009A5511" w:rsidRPr="000505B1" w14:paraId="3D1413AD"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9E273A" w14:textId="77777777" w:rsidR="009A5511" w:rsidRPr="000505B1" w:rsidRDefault="009A5511"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eastAsia="ru-RU"/>
              </w:rPr>
              <w:lastRenderedPageBreak/>
              <w:t>№</w:t>
            </w:r>
          </w:p>
        </w:tc>
        <w:tc>
          <w:tcPr>
            <w:tcW w:w="1033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53CE0A" w14:textId="32F675AE" w:rsidR="009A5511" w:rsidRPr="000505B1" w:rsidRDefault="00673D3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val="uk-UA" w:eastAsia="ru-RU"/>
              </w:rPr>
              <w:t xml:space="preserve">Розділ І. </w:t>
            </w:r>
            <w:proofErr w:type="spellStart"/>
            <w:r w:rsidR="009A5511" w:rsidRPr="000505B1">
              <w:rPr>
                <w:rFonts w:ascii="Times New Roman" w:eastAsia="Times New Roman" w:hAnsi="Times New Roman" w:cs="Times New Roman"/>
                <w:b/>
                <w:bCs/>
                <w:color w:val="000000"/>
                <w:sz w:val="20"/>
                <w:szCs w:val="20"/>
                <w:lang w:eastAsia="ru-RU"/>
              </w:rPr>
              <w:t>Загальні</w:t>
            </w:r>
            <w:proofErr w:type="spellEnd"/>
            <w:r w:rsidR="009A5511" w:rsidRPr="000505B1">
              <w:rPr>
                <w:rFonts w:ascii="Times New Roman" w:eastAsia="Times New Roman" w:hAnsi="Times New Roman" w:cs="Times New Roman"/>
                <w:b/>
                <w:bCs/>
                <w:color w:val="000000"/>
                <w:sz w:val="20"/>
                <w:szCs w:val="20"/>
                <w:lang w:eastAsia="ru-RU"/>
              </w:rPr>
              <w:t xml:space="preserve"> </w:t>
            </w:r>
            <w:proofErr w:type="spellStart"/>
            <w:r w:rsidR="009A5511" w:rsidRPr="000505B1">
              <w:rPr>
                <w:rFonts w:ascii="Times New Roman" w:eastAsia="Times New Roman" w:hAnsi="Times New Roman" w:cs="Times New Roman"/>
                <w:b/>
                <w:bCs/>
                <w:color w:val="000000"/>
                <w:sz w:val="20"/>
                <w:szCs w:val="20"/>
                <w:lang w:eastAsia="ru-RU"/>
              </w:rPr>
              <w:t>положення</w:t>
            </w:r>
            <w:proofErr w:type="spellEnd"/>
          </w:p>
        </w:tc>
      </w:tr>
      <w:tr w:rsidR="009A5511" w:rsidRPr="000505B1" w14:paraId="0570A197" w14:textId="77777777" w:rsidTr="009A5511">
        <w:trPr>
          <w:trHeight w:val="17"/>
        </w:trPr>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43969C" w14:textId="77777777" w:rsidR="009A5511" w:rsidRPr="000505B1" w:rsidRDefault="009A5511"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F5B272" w14:textId="77777777" w:rsidR="009A5511" w:rsidRPr="000505B1" w:rsidRDefault="009A5511"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CB75BC" w14:textId="77777777" w:rsidR="009A5511" w:rsidRPr="000505B1" w:rsidRDefault="009A5511"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3</w:t>
            </w:r>
          </w:p>
        </w:tc>
      </w:tr>
      <w:tr w:rsidR="00DD1DA9" w:rsidRPr="000505B1" w14:paraId="393AB087"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F3CDBC"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2881C2" w14:textId="77777777" w:rsidR="00DD1DA9" w:rsidRPr="000505B1" w:rsidRDefault="00DD1DA9"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Терміни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вживаються</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тендерній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06CEDC" w14:textId="77777777" w:rsidR="00DD1DA9" w:rsidRPr="000505B1" w:rsidRDefault="00DD1DA9"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Тендерну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розроблено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відповідно</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вимог</w:t>
            </w:r>
            <w:proofErr w:type="spellEnd"/>
            <w:r w:rsidRPr="000505B1">
              <w:rPr>
                <w:rFonts w:ascii="Times New Roman" w:eastAsia="Times New Roman" w:hAnsi="Times New Roman" w:cs="Times New Roman"/>
                <w:color w:val="000000"/>
                <w:sz w:val="20"/>
                <w:szCs w:val="20"/>
                <w:lang w:eastAsia="ru-RU"/>
              </w:rPr>
              <w:t xml:space="preserve"> Закону </w:t>
            </w:r>
            <w:proofErr w:type="spellStart"/>
            <w:r w:rsidRPr="000505B1">
              <w:rPr>
                <w:rFonts w:ascii="Times New Roman" w:eastAsia="Times New Roman" w:hAnsi="Times New Roman" w:cs="Times New Roman"/>
                <w:color w:val="000000"/>
                <w:sz w:val="20"/>
                <w:szCs w:val="20"/>
                <w:lang w:eastAsia="ru-RU"/>
              </w:rPr>
              <w:t>України</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публічні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w:t>
            </w:r>
            <w:proofErr w:type="spellStart"/>
            <w:r w:rsidRPr="000505B1">
              <w:rPr>
                <w:rFonts w:ascii="Times New Roman" w:eastAsia="Times New Roman" w:hAnsi="Times New Roman" w:cs="Times New Roman"/>
                <w:color w:val="000000"/>
                <w:sz w:val="20"/>
                <w:szCs w:val="20"/>
                <w:lang w:eastAsia="ru-RU"/>
              </w:rPr>
              <w:t>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змінами</w:t>
            </w:r>
            <w:proofErr w:type="spellEnd"/>
            <w:r w:rsidRPr="000505B1">
              <w:rPr>
                <w:rFonts w:ascii="Times New Roman" w:eastAsia="Times New Roman" w:hAnsi="Times New Roman" w:cs="Times New Roman"/>
                <w:color w:val="000000"/>
                <w:sz w:val="20"/>
                <w:szCs w:val="20"/>
                <w:lang w:eastAsia="ru-RU"/>
              </w:rPr>
              <w:t>) (</w:t>
            </w:r>
            <w:proofErr w:type="spellStart"/>
            <w:r w:rsidRPr="000505B1">
              <w:rPr>
                <w:rFonts w:ascii="Times New Roman" w:eastAsia="Times New Roman" w:hAnsi="Times New Roman" w:cs="Times New Roman"/>
                <w:color w:val="000000"/>
                <w:sz w:val="20"/>
                <w:szCs w:val="20"/>
                <w:lang w:eastAsia="ru-RU"/>
              </w:rPr>
              <w:t>далі</w:t>
            </w:r>
            <w:proofErr w:type="spellEnd"/>
            <w:r w:rsidRPr="000505B1">
              <w:rPr>
                <w:rFonts w:ascii="Times New Roman" w:eastAsia="Times New Roman" w:hAnsi="Times New Roman" w:cs="Times New Roman"/>
                <w:color w:val="000000"/>
                <w:sz w:val="20"/>
                <w:szCs w:val="20"/>
                <w:lang w:eastAsia="ru-RU"/>
              </w:rPr>
              <w:t xml:space="preserve"> – Закон) та постанови </w:t>
            </w:r>
            <w:proofErr w:type="spellStart"/>
            <w:r w:rsidRPr="000505B1">
              <w:rPr>
                <w:rFonts w:ascii="Times New Roman" w:eastAsia="Times New Roman" w:hAnsi="Times New Roman" w:cs="Times New Roman"/>
                <w:color w:val="000000"/>
                <w:sz w:val="20"/>
                <w:szCs w:val="20"/>
                <w:lang w:eastAsia="ru-RU"/>
              </w:rPr>
              <w:t>Кабінету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Міністрів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України</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затвердження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особливостей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здійснення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публічних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товарів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робіт</w:t>
            </w:r>
            <w:proofErr w:type="spellEnd"/>
            <w:r w:rsidRPr="000505B1">
              <w:rPr>
                <w:rFonts w:ascii="Times New Roman" w:eastAsia="Times New Roman" w:hAnsi="Times New Roman" w:cs="Times New Roman"/>
                <w:color w:val="000000"/>
                <w:sz w:val="20"/>
                <w:szCs w:val="20"/>
                <w:lang w:eastAsia="ru-RU"/>
              </w:rPr>
              <w:t xml:space="preserve"> і </w:t>
            </w:r>
            <w:proofErr w:type="spellStart"/>
            <w:r w:rsidRPr="000505B1">
              <w:rPr>
                <w:rFonts w:ascii="Times New Roman" w:eastAsia="Times New Roman" w:hAnsi="Times New Roman" w:cs="Times New Roman"/>
                <w:color w:val="000000"/>
                <w:sz w:val="20"/>
                <w:szCs w:val="20"/>
                <w:lang w:eastAsia="ru-RU"/>
              </w:rPr>
              <w:t>послуг</w:t>
            </w:r>
            <w:proofErr w:type="spellEnd"/>
            <w:r w:rsidRPr="000505B1">
              <w:rPr>
                <w:rFonts w:ascii="Times New Roman" w:eastAsia="Times New Roman" w:hAnsi="Times New Roman" w:cs="Times New Roman"/>
                <w:color w:val="000000"/>
                <w:sz w:val="20"/>
                <w:szCs w:val="20"/>
                <w:lang w:eastAsia="ru-RU"/>
              </w:rPr>
              <w:t xml:space="preserve"> для </w:t>
            </w:r>
            <w:proofErr w:type="spellStart"/>
            <w:r w:rsidRPr="000505B1">
              <w:rPr>
                <w:rFonts w:ascii="Times New Roman" w:eastAsia="Times New Roman" w:hAnsi="Times New Roman" w:cs="Times New Roman"/>
                <w:color w:val="000000"/>
                <w:sz w:val="20"/>
                <w:szCs w:val="20"/>
                <w:lang w:eastAsia="ru-RU"/>
              </w:rPr>
              <w:t>замовників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передбачених</w:t>
            </w:r>
            <w:proofErr w:type="spellEnd"/>
            <w:r w:rsidRPr="000505B1">
              <w:rPr>
                <w:rFonts w:ascii="Times New Roman" w:eastAsia="Times New Roman" w:hAnsi="Times New Roman" w:cs="Times New Roman"/>
                <w:color w:val="000000"/>
                <w:sz w:val="20"/>
                <w:szCs w:val="20"/>
                <w:lang w:eastAsia="ru-RU"/>
              </w:rPr>
              <w:t xml:space="preserve"> Законом </w:t>
            </w:r>
            <w:proofErr w:type="spellStart"/>
            <w:r w:rsidRPr="000505B1">
              <w:rPr>
                <w:rFonts w:ascii="Times New Roman" w:eastAsia="Times New Roman" w:hAnsi="Times New Roman" w:cs="Times New Roman"/>
                <w:color w:val="000000"/>
                <w:sz w:val="20"/>
                <w:szCs w:val="20"/>
                <w:lang w:eastAsia="ru-RU"/>
              </w:rPr>
              <w:t>України</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публічні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на </w:t>
            </w:r>
            <w:proofErr w:type="spellStart"/>
            <w:r w:rsidRPr="000505B1">
              <w:rPr>
                <w:rFonts w:ascii="Times New Roman" w:eastAsia="Times New Roman" w:hAnsi="Times New Roman" w:cs="Times New Roman"/>
                <w:color w:val="000000"/>
                <w:sz w:val="20"/>
                <w:szCs w:val="20"/>
                <w:lang w:eastAsia="ru-RU"/>
              </w:rPr>
              <w:t>період</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дії</w:t>
            </w:r>
            <w:proofErr w:type="spellEnd"/>
            <w:r w:rsidRPr="000505B1">
              <w:rPr>
                <w:rFonts w:ascii="Times New Roman" w:eastAsia="Times New Roman" w:hAnsi="Times New Roman" w:cs="Times New Roman"/>
                <w:color w:val="000000"/>
                <w:sz w:val="20"/>
                <w:szCs w:val="20"/>
                <w:lang w:eastAsia="ru-RU"/>
              </w:rPr>
              <w:t xml:space="preserve"> правового режиму </w:t>
            </w:r>
            <w:proofErr w:type="spellStart"/>
            <w:r w:rsidRPr="000505B1">
              <w:rPr>
                <w:rFonts w:ascii="Times New Roman" w:eastAsia="Times New Roman" w:hAnsi="Times New Roman" w:cs="Times New Roman"/>
                <w:color w:val="000000"/>
                <w:sz w:val="20"/>
                <w:szCs w:val="20"/>
                <w:lang w:eastAsia="ru-RU"/>
              </w:rPr>
              <w:t>воєнного</w:t>
            </w:r>
            <w:proofErr w:type="spellEnd"/>
            <w:r w:rsidRPr="000505B1">
              <w:rPr>
                <w:rFonts w:ascii="Times New Roman" w:eastAsia="Times New Roman" w:hAnsi="Times New Roman" w:cs="Times New Roman"/>
                <w:color w:val="000000"/>
                <w:sz w:val="20"/>
                <w:szCs w:val="20"/>
                <w:lang w:eastAsia="ru-RU"/>
              </w:rPr>
              <w:t xml:space="preserve"> стану в </w:t>
            </w:r>
            <w:proofErr w:type="spellStart"/>
            <w:r w:rsidRPr="000505B1">
              <w:rPr>
                <w:rFonts w:ascii="Times New Roman" w:eastAsia="Times New Roman" w:hAnsi="Times New Roman" w:cs="Times New Roman"/>
                <w:color w:val="000000"/>
                <w:sz w:val="20"/>
                <w:szCs w:val="20"/>
                <w:lang w:eastAsia="ru-RU"/>
              </w:rPr>
              <w:t>Україні</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90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 xml:space="preserve"> з дня </w:t>
            </w:r>
            <w:proofErr w:type="spellStart"/>
            <w:r w:rsidRPr="000505B1">
              <w:rPr>
                <w:rFonts w:ascii="Times New Roman" w:eastAsia="Times New Roman" w:hAnsi="Times New Roman" w:cs="Times New Roman"/>
                <w:color w:val="000000"/>
                <w:sz w:val="20"/>
                <w:szCs w:val="20"/>
                <w:lang w:eastAsia="ru-RU"/>
              </w:rPr>
              <w:t>його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припинення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скасування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w:t>
            </w:r>
            <w:proofErr w:type="spellEnd"/>
            <w:r w:rsidRPr="000505B1">
              <w:rPr>
                <w:rFonts w:ascii="Times New Roman" w:eastAsia="Times New Roman" w:hAnsi="Times New Roman" w:cs="Times New Roman"/>
                <w:color w:val="000000"/>
                <w:sz w:val="20"/>
                <w:szCs w:val="20"/>
                <w:lang w:eastAsia="ru-RU"/>
              </w:rPr>
              <w:t xml:space="preserve"> 12.10.2022 № 1178 (</w:t>
            </w:r>
            <w:proofErr w:type="spellStart"/>
            <w:r w:rsidRPr="000505B1">
              <w:rPr>
                <w:rFonts w:ascii="Times New Roman" w:eastAsia="Times New Roman" w:hAnsi="Times New Roman" w:cs="Times New Roman"/>
                <w:color w:val="000000"/>
                <w:sz w:val="20"/>
                <w:szCs w:val="20"/>
                <w:lang w:eastAsia="ru-RU"/>
              </w:rPr>
              <w:t>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змінами</w:t>
            </w:r>
            <w:proofErr w:type="spellEnd"/>
            <w:r w:rsidRPr="000505B1">
              <w:rPr>
                <w:rFonts w:ascii="Times New Roman" w:eastAsia="Times New Roman" w:hAnsi="Times New Roman" w:cs="Times New Roman"/>
                <w:color w:val="000000"/>
                <w:sz w:val="20"/>
                <w:szCs w:val="20"/>
                <w:lang w:eastAsia="ru-RU"/>
              </w:rPr>
              <w:t>) (</w:t>
            </w:r>
            <w:proofErr w:type="spellStart"/>
            <w:r w:rsidRPr="000505B1">
              <w:rPr>
                <w:rFonts w:ascii="Times New Roman" w:eastAsia="Times New Roman" w:hAnsi="Times New Roman" w:cs="Times New Roman"/>
                <w:color w:val="000000"/>
                <w:sz w:val="20"/>
                <w:szCs w:val="20"/>
                <w:lang w:eastAsia="ru-RU"/>
              </w:rPr>
              <w:t>далі</w:t>
            </w:r>
            <w:proofErr w:type="spellEnd"/>
            <w:r w:rsidRPr="000505B1">
              <w:rPr>
                <w:rFonts w:ascii="Times New Roman" w:eastAsia="Times New Roman" w:hAnsi="Times New Roman" w:cs="Times New Roman"/>
                <w:color w:val="000000"/>
                <w:sz w:val="20"/>
                <w:szCs w:val="20"/>
                <w:lang w:eastAsia="ru-RU"/>
              </w:rPr>
              <w:t xml:space="preserve"> – </w:t>
            </w:r>
            <w:proofErr w:type="spellStart"/>
            <w:r w:rsidRPr="000505B1">
              <w:rPr>
                <w:rFonts w:ascii="Times New Roman" w:eastAsia="Times New Roman" w:hAnsi="Times New Roman" w:cs="Times New Roman"/>
                <w:color w:val="000000"/>
                <w:sz w:val="20"/>
                <w:szCs w:val="20"/>
                <w:lang w:eastAsia="ru-RU"/>
              </w:rPr>
              <w:t>Особливості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Терміни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вживаються</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значенні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наведеному</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Законі</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урахуванням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Особливсотей</w:t>
            </w:r>
            <w:proofErr w:type="spellEnd"/>
            <w:r w:rsidRPr="000505B1">
              <w:rPr>
                <w:rFonts w:ascii="Times New Roman" w:eastAsia="Times New Roman" w:hAnsi="Times New Roman" w:cs="Times New Roman"/>
                <w:color w:val="000000"/>
                <w:sz w:val="20"/>
                <w:szCs w:val="20"/>
                <w:lang w:eastAsia="ru-RU"/>
              </w:rPr>
              <w:t>.</w:t>
            </w:r>
          </w:p>
        </w:tc>
      </w:tr>
      <w:tr w:rsidR="00DD1DA9" w:rsidRPr="000505B1" w14:paraId="1C192826"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30662"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68A12F" w14:textId="77777777" w:rsidR="00DD1DA9" w:rsidRPr="000505B1" w:rsidRDefault="00DD1DA9"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торгів</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FC8222" w14:textId="77777777" w:rsidR="00DD1DA9" w:rsidRPr="000505B1" w:rsidRDefault="00DD1DA9" w:rsidP="00673D3E">
            <w:pPr>
              <w:spacing w:after="0" w:line="240" w:lineRule="auto"/>
              <w:rPr>
                <w:rFonts w:ascii="Times New Roman" w:eastAsia="Times New Roman" w:hAnsi="Times New Roman" w:cs="Times New Roman"/>
                <w:sz w:val="20"/>
                <w:szCs w:val="20"/>
                <w:lang w:eastAsia="ru-RU"/>
              </w:rPr>
            </w:pPr>
          </w:p>
        </w:tc>
      </w:tr>
      <w:tr w:rsidR="00DD1DA9" w:rsidRPr="000505B1" w14:paraId="025BABC8"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25EC76"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ED1641" w14:textId="77777777" w:rsidR="00DD1DA9" w:rsidRPr="000505B1" w:rsidRDefault="00EE3ED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val="uk-UA" w:eastAsia="ru-RU"/>
              </w:rPr>
              <w:t>П</w:t>
            </w:r>
            <w:r w:rsidR="00DD1DA9" w:rsidRPr="000505B1">
              <w:rPr>
                <w:rFonts w:ascii="Times New Roman" w:eastAsia="Times New Roman" w:hAnsi="Times New Roman" w:cs="Times New Roman"/>
                <w:color w:val="000000"/>
                <w:sz w:val="20"/>
                <w:szCs w:val="20"/>
                <w:lang w:eastAsia="ru-RU"/>
              </w:rPr>
              <w:t xml:space="preserve">овне </w:t>
            </w:r>
            <w:proofErr w:type="spellStart"/>
            <w:r w:rsidR="00DD1DA9" w:rsidRPr="000505B1">
              <w:rPr>
                <w:rFonts w:ascii="Times New Roman" w:eastAsia="Times New Roman" w:hAnsi="Times New Roman" w:cs="Times New Roman"/>
                <w:color w:val="000000"/>
                <w:sz w:val="20"/>
                <w:szCs w:val="20"/>
                <w:lang w:eastAsia="ru-RU"/>
              </w:rPr>
              <w:t>найменування</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7B759C" w14:textId="4229009D" w:rsidR="00DD1DA9" w:rsidRPr="000505B1" w:rsidRDefault="008939D5"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val="uk-UA" w:eastAsia="ru-RU"/>
              </w:rPr>
              <w:t xml:space="preserve">Виконавчий комітет Мелітопольської міської ради Запорізької області </w:t>
            </w:r>
            <w:r w:rsidR="00DD1DA9" w:rsidRPr="000505B1">
              <w:rPr>
                <w:rFonts w:ascii="Times New Roman" w:eastAsia="Times New Roman" w:hAnsi="Times New Roman" w:cs="Times New Roman"/>
                <w:color w:val="000000"/>
                <w:sz w:val="20"/>
                <w:szCs w:val="20"/>
                <w:lang w:val="uk-UA" w:eastAsia="ru-RU"/>
              </w:rPr>
              <w:t xml:space="preserve"> </w:t>
            </w:r>
            <w:r w:rsidR="0090181B" w:rsidRPr="000505B1">
              <w:rPr>
                <w:rFonts w:ascii="Times New Roman" w:eastAsia="Times New Roman" w:hAnsi="Times New Roman" w:cs="Times New Roman"/>
                <w:color w:val="000000"/>
                <w:sz w:val="20"/>
                <w:szCs w:val="20"/>
                <w:lang w:val="uk-UA" w:eastAsia="ru-RU"/>
              </w:rPr>
              <w:t>(далі замовник)</w:t>
            </w:r>
          </w:p>
        </w:tc>
      </w:tr>
      <w:tr w:rsidR="00DD1DA9" w:rsidRPr="000505B1" w14:paraId="030BE675"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D9BD6C" w14:textId="77777777" w:rsidR="00DD1DA9" w:rsidRPr="000505B1" w:rsidRDefault="00DD1DA9" w:rsidP="00673D3E">
            <w:pPr>
              <w:spacing w:before="150" w:after="15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44A0B1" w14:textId="77777777" w:rsidR="00DD1DA9" w:rsidRPr="000505B1" w:rsidRDefault="00EE3ED2" w:rsidP="00673D3E">
            <w:pPr>
              <w:spacing w:before="150" w:after="15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val="uk-UA" w:eastAsia="ru-RU"/>
              </w:rPr>
              <w:t>М</w:t>
            </w:r>
            <w:proofErr w:type="spellStart"/>
            <w:r w:rsidR="00DD1DA9" w:rsidRPr="000505B1">
              <w:rPr>
                <w:rFonts w:ascii="Times New Roman" w:eastAsia="Times New Roman" w:hAnsi="Times New Roman" w:cs="Times New Roman"/>
                <w:color w:val="000000"/>
                <w:sz w:val="20"/>
                <w:szCs w:val="20"/>
                <w:lang w:eastAsia="ru-RU"/>
              </w:rPr>
              <w:t>ісцезнаходження</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75B90A" w14:textId="77777777" w:rsidR="0090181B" w:rsidRPr="000505B1" w:rsidRDefault="0090181B" w:rsidP="00673D3E">
            <w:pPr>
              <w:spacing w:after="0" w:line="240" w:lineRule="auto"/>
              <w:jc w:val="both"/>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sz w:val="20"/>
                <w:szCs w:val="20"/>
              </w:rPr>
              <w:t>69107</w:t>
            </w:r>
            <w:r w:rsidRPr="000505B1">
              <w:rPr>
                <w:rFonts w:ascii="Times New Roman" w:eastAsia="Times New Roman" w:hAnsi="Times New Roman" w:cs="Times New Roman"/>
                <w:sz w:val="20"/>
                <w:szCs w:val="20"/>
                <w:lang w:val="uk-UA"/>
              </w:rPr>
              <w:t xml:space="preserve">, </w:t>
            </w:r>
            <w:r w:rsidR="008939D5" w:rsidRPr="000505B1">
              <w:rPr>
                <w:rFonts w:ascii="Times New Roman" w:eastAsia="Times New Roman" w:hAnsi="Times New Roman" w:cs="Times New Roman"/>
                <w:sz w:val="20"/>
                <w:szCs w:val="20"/>
                <w:lang w:val="uk-UA" w:eastAsia="ru-RU"/>
              </w:rPr>
              <w:t>Запорізька область, м. Запоріжжя, пр. Соборний, буд. 164</w:t>
            </w:r>
            <w:r w:rsidRPr="000505B1">
              <w:rPr>
                <w:rFonts w:ascii="Times New Roman" w:eastAsia="Times New Roman" w:hAnsi="Times New Roman" w:cs="Times New Roman"/>
                <w:sz w:val="20"/>
                <w:szCs w:val="20"/>
                <w:lang w:val="uk-UA" w:eastAsia="ru-RU"/>
              </w:rPr>
              <w:t xml:space="preserve"> </w:t>
            </w:r>
          </w:p>
          <w:p w14:paraId="08D58996" w14:textId="681DC0AE" w:rsidR="00DD1DA9" w:rsidRPr="000505B1" w:rsidRDefault="0090181B" w:rsidP="00673D3E">
            <w:pPr>
              <w:spacing w:after="0" w:line="240" w:lineRule="auto"/>
              <w:jc w:val="both"/>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sz w:val="20"/>
                <w:szCs w:val="20"/>
              </w:rPr>
              <w:t>ЄДРПОУ: 02140811</w:t>
            </w:r>
          </w:p>
        </w:tc>
      </w:tr>
      <w:tr w:rsidR="00DD1DA9" w:rsidRPr="000505B1" w14:paraId="002EF33F"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94DB5C"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B055DB" w14:textId="77777777" w:rsidR="00DD1DA9" w:rsidRPr="000505B1" w:rsidRDefault="00DD1DA9"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Посадова</w:t>
            </w:r>
            <w:proofErr w:type="spellEnd"/>
            <w:r w:rsidRPr="000505B1">
              <w:rPr>
                <w:rFonts w:ascii="Times New Roman" w:eastAsia="Times New Roman" w:hAnsi="Times New Roman" w:cs="Times New Roman"/>
                <w:color w:val="000000"/>
                <w:sz w:val="20"/>
                <w:szCs w:val="20"/>
                <w:lang w:eastAsia="ru-RU"/>
              </w:rPr>
              <w:t xml:space="preserve">(і) особа(и)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уповноважена</w:t>
            </w:r>
            <w:proofErr w:type="spellEnd"/>
            <w:r w:rsidRPr="000505B1">
              <w:rPr>
                <w:rFonts w:ascii="Times New Roman" w:eastAsia="Times New Roman" w:hAnsi="Times New Roman" w:cs="Times New Roman"/>
                <w:color w:val="000000"/>
                <w:sz w:val="20"/>
                <w:szCs w:val="20"/>
                <w:lang w:eastAsia="ru-RU"/>
              </w:rPr>
              <w:t xml:space="preserve">(і) </w:t>
            </w:r>
            <w:proofErr w:type="spellStart"/>
            <w:r w:rsidRPr="000505B1">
              <w:rPr>
                <w:rFonts w:ascii="Times New Roman" w:eastAsia="Times New Roman" w:hAnsi="Times New Roman" w:cs="Times New Roman"/>
                <w:color w:val="000000"/>
                <w:sz w:val="20"/>
                <w:szCs w:val="20"/>
                <w:lang w:eastAsia="ru-RU"/>
              </w:rPr>
              <w:t>здійснювати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зв'язок</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учасниками</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DA7FA8" w14:textId="77777777" w:rsidR="00DD1DA9" w:rsidRPr="000505B1" w:rsidRDefault="00DD1DA9" w:rsidP="00673D3E">
            <w:pPr>
              <w:shd w:val="clear" w:color="auto" w:fill="FFFFFF"/>
              <w:spacing w:after="0" w:line="240" w:lineRule="auto"/>
              <w:ind w:right="7" w:firstLine="236"/>
              <w:jc w:val="both"/>
              <w:textAlignment w:val="baseline"/>
              <w:rPr>
                <w:rFonts w:ascii="Times New Roman" w:hAnsi="Times New Roman" w:cs="Times New Roman"/>
                <w:sz w:val="20"/>
                <w:szCs w:val="20"/>
                <w:bdr w:val="none" w:sz="0" w:space="0" w:color="auto" w:frame="1"/>
                <w:lang w:val="uk-UA"/>
              </w:rPr>
            </w:pPr>
            <w:r w:rsidRPr="000505B1">
              <w:rPr>
                <w:rFonts w:ascii="Times New Roman" w:hAnsi="Times New Roman" w:cs="Times New Roman"/>
                <w:sz w:val="20"/>
                <w:szCs w:val="20"/>
                <w:bdr w:val="none" w:sz="0" w:space="0" w:color="auto" w:frame="1"/>
                <w:lang w:val="uk-UA"/>
              </w:rPr>
              <w:t xml:space="preserve">З питань, пов’язаних з наданням консультацій Учасникам торгів щодо технічних вимог звертатися до: </w:t>
            </w:r>
            <w:r w:rsidRPr="000505B1">
              <w:rPr>
                <w:rFonts w:ascii="Times New Roman" w:hAnsi="Times New Roman" w:cs="Times New Roman"/>
                <w:sz w:val="20"/>
                <w:szCs w:val="20"/>
                <w:lang w:val="uk-UA"/>
              </w:rPr>
              <w:t xml:space="preserve"> </w:t>
            </w:r>
          </w:p>
          <w:p w14:paraId="37604CB6" w14:textId="6EAE8BA8" w:rsidR="00DD1DA9" w:rsidRPr="000505B1" w:rsidRDefault="008939D5" w:rsidP="00673D3E">
            <w:pPr>
              <w:spacing w:after="0" w:line="240" w:lineRule="auto"/>
              <w:ind w:right="7" w:firstLine="236"/>
              <w:jc w:val="both"/>
              <w:textAlignment w:val="baseline"/>
              <w:rPr>
                <w:rFonts w:ascii="Times New Roman" w:hAnsi="Times New Roman" w:cs="Times New Roman"/>
                <w:color w:val="000000" w:themeColor="text1"/>
                <w:sz w:val="20"/>
                <w:szCs w:val="20"/>
                <w:lang w:val="uk-UA"/>
              </w:rPr>
            </w:pPr>
            <w:r w:rsidRPr="000505B1">
              <w:rPr>
                <w:rFonts w:ascii="Times New Roman" w:hAnsi="Times New Roman" w:cs="Times New Roman"/>
                <w:color w:val="000000" w:themeColor="text1"/>
                <w:sz w:val="20"/>
                <w:szCs w:val="20"/>
                <w:bdr w:val="none" w:sz="0" w:space="0" w:color="auto" w:frame="1"/>
                <w:lang w:val="uk-UA"/>
              </w:rPr>
              <w:t>Шостак Дмитро Юрійович</w:t>
            </w:r>
            <w:r w:rsidR="00BD2BFC" w:rsidRPr="000505B1">
              <w:rPr>
                <w:rFonts w:ascii="Times New Roman" w:hAnsi="Times New Roman" w:cs="Times New Roman"/>
                <w:color w:val="000000" w:themeColor="text1"/>
                <w:sz w:val="20"/>
                <w:szCs w:val="20"/>
                <w:bdr w:val="none" w:sz="0" w:space="0" w:color="auto" w:frame="1"/>
                <w:lang w:val="uk-UA"/>
              </w:rPr>
              <w:t>;</w:t>
            </w:r>
            <w:r w:rsidR="00DD1DA9" w:rsidRPr="000505B1">
              <w:rPr>
                <w:rFonts w:ascii="Times New Roman" w:hAnsi="Times New Roman" w:cs="Times New Roman"/>
                <w:color w:val="000000" w:themeColor="text1"/>
                <w:sz w:val="20"/>
                <w:szCs w:val="20"/>
                <w:bdr w:val="none" w:sz="0" w:space="0" w:color="auto" w:frame="1"/>
                <w:lang w:val="uk-UA"/>
              </w:rPr>
              <w:t xml:space="preserve"> </w:t>
            </w:r>
          </w:p>
          <w:p w14:paraId="046BC58D" w14:textId="77777777" w:rsidR="00DD1DA9" w:rsidRPr="000505B1" w:rsidRDefault="00564EF0" w:rsidP="00673D3E">
            <w:pPr>
              <w:spacing w:after="0" w:line="240" w:lineRule="auto"/>
              <w:ind w:right="7" w:firstLine="236"/>
              <w:jc w:val="both"/>
              <w:textAlignment w:val="baseline"/>
              <w:rPr>
                <w:rFonts w:ascii="Times New Roman" w:hAnsi="Times New Roman" w:cs="Times New Roman"/>
                <w:color w:val="000000" w:themeColor="text1"/>
                <w:sz w:val="20"/>
                <w:szCs w:val="20"/>
              </w:rPr>
            </w:pPr>
            <w:proofErr w:type="spellStart"/>
            <w:r w:rsidRPr="000505B1">
              <w:rPr>
                <w:rFonts w:ascii="Times New Roman" w:hAnsi="Times New Roman" w:cs="Times New Roman"/>
                <w:color w:val="000000" w:themeColor="text1"/>
                <w:sz w:val="20"/>
                <w:szCs w:val="20"/>
                <w:lang w:val="uk-UA"/>
              </w:rPr>
              <w:t>тел</w:t>
            </w:r>
            <w:proofErr w:type="spellEnd"/>
            <w:r w:rsidRPr="000505B1">
              <w:rPr>
                <w:rFonts w:ascii="Times New Roman" w:hAnsi="Times New Roman" w:cs="Times New Roman"/>
                <w:color w:val="000000" w:themeColor="text1"/>
                <w:sz w:val="20"/>
                <w:szCs w:val="20"/>
                <w:lang w:val="uk-UA"/>
              </w:rPr>
              <w:t>. +38</w:t>
            </w:r>
            <w:r w:rsidR="008939D5" w:rsidRPr="000505B1">
              <w:rPr>
                <w:rFonts w:ascii="Times New Roman" w:hAnsi="Times New Roman" w:cs="Times New Roman"/>
                <w:color w:val="000000" w:themeColor="text1"/>
                <w:sz w:val="20"/>
                <w:szCs w:val="20"/>
                <w:lang w:val="uk-UA"/>
              </w:rPr>
              <w:t>096 303 69 66</w:t>
            </w:r>
            <w:r w:rsidR="00DD1DA9" w:rsidRPr="000505B1">
              <w:rPr>
                <w:rFonts w:ascii="Times New Roman" w:hAnsi="Times New Roman" w:cs="Times New Roman"/>
                <w:color w:val="000000" w:themeColor="text1"/>
                <w:sz w:val="20"/>
                <w:szCs w:val="20"/>
                <w:lang w:val="uk-UA"/>
              </w:rPr>
              <w:t xml:space="preserve">, </w:t>
            </w:r>
            <w:hyperlink r:id="rId6" w:history="1">
              <w:r w:rsidR="008939D5" w:rsidRPr="000505B1">
                <w:rPr>
                  <w:rStyle w:val="a4"/>
                  <w:rFonts w:ascii="Times New Roman" w:hAnsi="Times New Roman" w:cs="Times New Roman"/>
                  <w:sz w:val="20"/>
                  <w:szCs w:val="20"/>
                  <w:lang w:val="en-US"/>
                </w:rPr>
                <w:t>Law</w:t>
              </w:r>
              <w:r w:rsidR="008939D5" w:rsidRPr="000505B1">
                <w:rPr>
                  <w:rStyle w:val="a4"/>
                  <w:rFonts w:ascii="Times New Roman" w:hAnsi="Times New Roman" w:cs="Times New Roman"/>
                  <w:sz w:val="20"/>
                  <w:szCs w:val="20"/>
                </w:rPr>
                <w:t>@</w:t>
              </w:r>
              <w:proofErr w:type="spellStart"/>
              <w:r w:rsidR="008939D5" w:rsidRPr="000505B1">
                <w:rPr>
                  <w:rStyle w:val="a4"/>
                  <w:rFonts w:ascii="Times New Roman" w:hAnsi="Times New Roman" w:cs="Times New Roman"/>
                  <w:sz w:val="20"/>
                  <w:szCs w:val="20"/>
                  <w:lang w:val="en-US"/>
                </w:rPr>
                <w:t>mlt</w:t>
              </w:r>
              <w:proofErr w:type="spellEnd"/>
              <w:r w:rsidR="008939D5" w:rsidRPr="000505B1">
                <w:rPr>
                  <w:rStyle w:val="a4"/>
                  <w:rFonts w:ascii="Times New Roman" w:hAnsi="Times New Roman" w:cs="Times New Roman"/>
                  <w:sz w:val="20"/>
                  <w:szCs w:val="20"/>
                </w:rPr>
                <w:t>.</w:t>
              </w:r>
              <w:r w:rsidR="008939D5" w:rsidRPr="000505B1">
                <w:rPr>
                  <w:rStyle w:val="a4"/>
                  <w:rFonts w:ascii="Times New Roman" w:hAnsi="Times New Roman" w:cs="Times New Roman"/>
                  <w:sz w:val="20"/>
                  <w:szCs w:val="20"/>
                  <w:lang w:val="en-US"/>
                </w:rPr>
                <w:t>gov</w:t>
              </w:r>
              <w:r w:rsidR="008939D5" w:rsidRPr="000505B1">
                <w:rPr>
                  <w:rStyle w:val="a4"/>
                  <w:rFonts w:ascii="Times New Roman" w:hAnsi="Times New Roman" w:cs="Times New Roman"/>
                  <w:sz w:val="20"/>
                  <w:szCs w:val="20"/>
                </w:rPr>
                <w:t>.</w:t>
              </w:r>
              <w:proofErr w:type="spellStart"/>
              <w:r w:rsidR="008939D5" w:rsidRPr="000505B1">
                <w:rPr>
                  <w:rStyle w:val="a4"/>
                  <w:rFonts w:ascii="Times New Roman" w:hAnsi="Times New Roman" w:cs="Times New Roman"/>
                  <w:sz w:val="20"/>
                  <w:szCs w:val="20"/>
                  <w:lang w:val="en-US"/>
                </w:rPr>
                <w:t>ua</w:t>
              </w:r>
              <w:proofErr w:type="spellEnd"/>
            </w:hyperlink>
          </w:p>
          <w:p w14:paraId="3586671F" w14:textId="77777777" w:rsidR="00DD1DA9" w:rsidRPr="000505B1" w:rsidRDefault="00DD1DA9" w:rsidP="00673D3E">
            <w:pPr>
              <w:spacing w:after="0" w:line="240" w:lineRule="auto"/>
              <w:jc w:val="both"/>
              <w:rPr>
                <w:rFonts w:ascii="Times New Roman" w:eastAsia="Times New Roman" w:hAnsi="Times New Roman" w:cs="Times New Roman"/>
                <w:sz w:val="20"/>
                <w:szCs w:val="20"/>
                <w:lang w:val="uk-UA" w:eastAsia="ru-RU"/>
              </w:rPr>
            </w:pPr>
          </w:p>
        </w:tc>
      </w:tr>
      <w:tr w:rsidR="00DD1DA9" w:rsidRPr="000505B1" w14:paraId="11E06E1D"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366957"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7403F3" w14:textId="77777777" w:rsidR="00DD1DA9" w:rsidRPr="000505B1" w:rsidRDefault="00DD1DA9"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Процедура </w:t>
            </w:r>
            <w:proofErr w:type="spellStart"/>
            <w:r w:rsidRPr="000505B1">
              <w:rPr>
                <w:rFonts w:ascii="Times New Roman" w:eastAsia="Times New Roman" w:hAnsi="Times New Roman" w:cs="Times New Roman"/>
                <w:color w:val="000000"/>
                <w:sz w:val="20"/>
                <w:szCs w:val="20"/>
                <w:lang w:eastAsia="ru-RU"/>
              </w:rPr>
              <w:t>закупівлі</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C8653B" w14:textId="77777777" w:rsidR="00DD1DA9" w:rsidRPr="000505B1" w:rsidRDefault="00772315" w:rsidP="00673D3E">
            <w:pPr>
              <w:spacing w:after="0" w:line="240" w:lineRule="auto"/>
              <w:rPr>
                <w:rFonts w:ascii="Times New Roman" w:eastAsia="Times New Roman" w:hAnsi="Times New Roman" w:cs="Times New Roman"/>
                <w:sz w:val="20"/>
                <w:szCs w:val="20"/>
                <w:lang w:val="uk-UA" w:eastAsia="ru-RU"/>
              </w:rPr>
            </w:pPr>
            <w:r w:rsidRPr="000505B1">
              <w:rPr>
                <w:rFonts w:ascii="Times New Roman" w:hAnsi="Times New Roman" w:cs="Times New Roman"/>
                <w:color w:val="000000"/>
                <w:sz w:val="20"/>
                <w:szCs w:val="20"/>
                <w:lang w:val="uk-UA"/>
              </w:rPr>
              <w:t>В</w:t>
            </w:r>
            <w:proofErr w:type="spellStart"/>
            <w:r w:rsidR="00AA4243" w:rsidRPr="000505B1">
              <w:rPr>
                <w:rFonts w:ascii="Times New Roman" w:hAnsi="Times New Roman" w:cs="Times New Roman"/>
                <w:color w:val="000000"/>
                <w:sz w:val="20"/>
                <w:szCs w:val="20"/>
              </w:rPr>
              <w:t>ідкриті</w:t>
            </w:r>
            <w:proofErr w:type="spellEnd"/>
            <w:r w:rsidR="00AA4243" w:rsidRPr="000505B1">
              <w:rPr>
                <w:rFonts w:ascii="Times New Roman" w:hAnsi="Times New Roman" w:cs="Times New Roman"/>
                <w:color w:val="000000"/>
                <w:sz w:val="20"/>
                <w:szCs w:val="20"/>
              </w:rPr>
              <w:t xml:space="preserve"> торги </w:t>
            </w:r>
            <w:r w:rsidR="00AA4243" w:rsidRPr="000505B1">
              <w:rPr>
                <w:rFonts w:ascii="Times New Roman" w:hAnsi="Times New Roman" w:cs="Times New Roman"/>
                <w:sz w:val="20"/>
                <w:szCs w:val="20"/>
              </w:rPr>
              <w:t xml:space="preserve">з </w:t>
            </w:r>
            <w:proofErr w:type="spellStart"/>
            <w:r w:rsidR="00AA4243" w:rsidRPr="000505B1">
              <w:rPr>
                <w:rFonts w:ascii="Times New Roman" w:hAnsi="Times New Roman" w:cs="Times New Roman"/>
                <w:sz w:val="20"/>
                <w:szCs w:val="20"/>
              </w:rPr>
              <w:t>особливостями</w:t>
            </w:r>
            <w:proofErr w:type="spellEnd"/>
          </w:p>
        </w:tc>
      </w:tr>
      <w:tr w:rsidR="00DD1DA9" w:rsidRPr="000505B1" w14:paraId="1313A027"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ED14AA"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3EBE8F" w14:textId="77777777" w:rsidR="00DD1DA9" w:rsidRPr="000505B1" w:rsidRDefault="00DD1DA9"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предмет </w:t>
            </w:r>
            <w:proofErr w:type="spellStart"/>
            <w:r w:rsidRPr="000505B1">
              <w:rPr>
                <w:rFonts w:ascii="Times New Roman" w:eastAsia="Times New Roman" w:hAnsi="Times New Roman" w:cs="Times New Roman"/>
                <w:color w:val="000000"/>
                <w:sz w:val="20"/>
                <w:szCs w:val="20"/>
                <w:lang w:eastAsia="ru-RU"/>
              </w:rPr>
              <w:t>закупівлі</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215701" w14:textId="1CA4973B" w:rsidR="00DD1DA9" w:rsidRPr="000505B1" w:rsidRDefault="0090181B" w:rsidP="00673D3E">
            <w:pPr>
              <w:spacing w:after="0" w:line="240" w:lineRule="auto"/>
              <w:rPr>
                <w:rFonts w:ascii="Times New Roman" w:eastAsia="Times New Roman" w:hAnsi="Times New Roman" w:cs="Times New Roman"/>
                <w:color w:val="000000" w:themeColor="text1"/>
                <w:sz w:val="20"/>
                <w:szCs w:val="20"/>
                <w:lang w:val="uk-UA"/>
              </w:rPr>
            </w:pPr>
            <w:r w:rsidRPr="000505B1">
              <w:rPr>
                <w:rFonts w:ascii="Times New Roman" w:eastAsia="Times New Roman" w:hAnsi="Times New Roman" w:cs="Times New Roman"/>
                <w:color w:val="000000" w:themeColor="text1"/>
                <w:sz w:val="20"/>
                <w:szCs w:val="20"/>
                <w:lang w:val="uk-UA"/>
              </w:rPr>
              <w:t>Товар</w:t>
            </w:r>
          </w:p>
        </w:tc>
      </w:tr>
      <w:tr w:rsidR="00DD1DA9" w:rsidRPr="000505B1" w14:paraId="2CC25660" w14:textId="77777777" w:rsidTr="007174DF">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F3A306"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4.1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C2197D" w14:textId="77777777" w:rsidR="00DD1DA9" w:rsidRPr="000505B1" w:rsidRDefault="00EE3ED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val="uk-UA" w:eastAsia="ru-RU"/>
              </w:rPr>
              <w:t>Н</w:t>
            </w:r>
            <w:proofErr w:type="spellStart"/>
            <w:r w:rsidR="00DD1DA9" w:rsidRPr="000505B1">
              <w:rPr>
                <w:rFonts w:ascii="Times New Roman" w:eastAsia="Times New Roman" w:hAnsi="Times New Roman" w:cs="Times New Roman"/>
                <w:color w:val="000000"/>
                <w:sz w:val="20"/>
                <w:szCs w:val="20"/>
                <w:lang w:eastAsia="ru-RU"/>
              </w:rPr>
              <w:t>азва</w:t>
            </w:r>
            <w:proofErr w:type="spellEnd"/>
            <w:r w:rsidR="00DD1DA9" w:rsidRPr="000505B1">
              <w:rPr>
                <w:rFonts w:ascii="Times New Roman" w:eastAsia="Times New Roman" w:hAnsi="Times New Roman" w:cs="Times New Roman"/>
                <w:color w:val="000000"/>
                <w:sz w:val="20"/>
                <w:szCs w:val="20"/>
                <w:lang w:eastAsia="ru-RU"/>
              </w:rPr>
              <w:t xml:space="preserve"> предмета </w:t>
            </w:r>
            <w:proofErr w:type="spellStart"/>
            <w:r w:rsidR="00DD1DA9" w:rsidRPr="000505B1">
              <w:rPr>
                <w:rFonts w:ascii="Times New Roman" w:eastAsia="Times New Roman" w:hAnsi="Times New Roman" w:cs="Times New Roman"/>
                <w:color w:val="000000"/>
                <w:sz w:val="20"/>
                <w:szCs w:val="20"/>
                <w:lang w:eastAsia="ru-RU"/>
              </w:rPr>
              <w:t>закупівлі</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3C589113" w14:textId="01784F9D" w:rsidR="00DD1DA9" w:rsidRPr="000505B1" w:rsidRDefault="00B12842" w:rsidP="00B328A0">
            <w:pPr>
              <w:pStyle w:val="11"/>
              <w:tabs>
                <w:tab w:val="left" w:pos="5325"/>
              </w:tabs>
              <w:spacing w:line="240" w:lineRule="auto"/>
              <w:contextualSpacing/>
              <w:rPr>
                <w:rFonts w:ascii="Times New Roman" w:hAnsi="Times New Roman" w:cs="Times New Roman"/>
                <w:sz w:val="20"/>
                <w:szCs w:val="20"/>
                <w:shd w:val="clear" w:color="auto" w:fill="FFFFFF"/>
                <w:lang w:val="uk-UA"/>
              </w:rPr>
            </w:pPr>
            <w:r w:rsidRPr="000505B1">
              <w:rPr>
                <w:rFonts w:ascii="Times New Roman" w:hAnsi="Times New Roman" w:cs="Times New Roman"/>
                <w:color w:val="000000" w:themeColor="text1"/>
                <w:sz w:val="20"/>
                <w:szCs w:val="20"/>
                <w:lang w:val="uk-UA"/>
              </w:rPr>
              <w:t>Телевізор</w:t>
            </w:r>
            <w:r w:rsidR="0036138E">
              <w:rPr>
                <w:rFonts w:ascii="Times New Roman" w:hAnsi="Times New Roman" w:cs="Times New Roman"/>
                <w:color w:val="000000" w:themeColor="text1"/>
                <w:sz w:val="20"/>
                <w:szCs w:val="20"/>
                <w:lang w:val="uk-UA"/>
              </w:rPr>
              <w:t>и</w:t>
            </w:r>
            <w:r w:rsidRPr="000505B1">
              <w:rPr>
                <w:rFonts w:ascii="Times New Roman" w:hAnsi="Times New Roman" w:cs="Times New Roman"/>
                <w:color w:val="000000" w:themeColor="text1"/>
                <w:sz w:val="20"/>
                <w:szCs w:val="20"/>
                <w:lang w:val="uk-UA"/>
              </w:rPr>
              <w:t xml:space="preserve"> </w:t>
            </w:r>
            <w:proofErr w:type="spellStart"/>
            <w:r w:rsidRPr="000505B1">
              <w:rPr>
                <w:rFonts w:ascii="Times New Roman" w:hAnsi="Times New Roman" w:cs="Times New Roman"/>
                <w:color w:val="000000" w:themeColor="text1"/>
                <w:sz w:val="20"/>
                <w:szCs w:val="20"/>
                <w:lang w:val="uk-UA"/>
              </w:rPr>
              <w:t>Kivi</w:t>
            </w:r>
            <w:proofErr w:type="spellEnd"/>
            <w:r w:rsidRPr="000505B1">
              <w:rPr>
                <w:rFonts w:ascii="Times New Roman" w:hAnsi="Times New Roman" w:cs="Times New Roman"/>
                <w:color w:val="000000" w:themeColor="text1"/>
                <w:sz w:val="20"/>
                <w:szCs w:val="20"/>
                <w:lang w:val="uk-UA"/>
              </w:rPr>
              <w:t xml:space="preserve"> 50U740NB  50"</w:t>
            </w:r>
            <w:r w:rsidRPr="000505B1">
              <w:rPr>
                <w:rFonts w:ascii="Times New Roman" w:hAnsi="Times New Roman" w:cs="Times New Roman"/>
                <w:sz w:val="20"/>
                <w:szCs w:val="20"/>
                <w:lang w:val="uk-UA"/>
              </w:rPr>
              <w:t xml:space="preserve"> або еквівалент</w:t>
            </w:r>
            <w:r w:rsidR="00741E78" w:rsidRPr="000505B1">
              <w:rPr>
                <w:rFonts w:ascii="Times New Roman" w:hAnsi="Times New Roman" w:cs="Times New Roman"/>
                <w:sz w:val="20"/>
                <w:szCs w:val="20"/>
                <w:lang w:val="uk-UA"/>
              </w:rPr>
              <w:t xml:space="preserve"> для потреб ЗСУ та інших військових формувань</w:t>
            </w:r>
            <w:r w:rsidR="00B328A0" w:rsidRPr="000505B1">
              <w:rPr>
                <w:rFonts w:ascii="Times New Roman" w:hAnsi="Times New Roman" w:cs="Times New Roman"/>
                <w:sz w:val="20"/>
                <w:szCs w:val="20"/>
                <w:lang w:val="uk-UA"/>
              </w:rPr>
              <w:t xml:space="preserve">  </w:t>
            </w:r>
            <w:r w:rsidR="00741E78" w:rsidRPr="000505B1">
              <w:rPr>
                <w:rFonts w:ascii="Times New Roman" w:hAnsi="Times New Roman" w:cs="Times New Roman"/>
                <w:color w:val="000000" w:themeColor="text1"/>
                <w:sz w:val="20"/>
                <w:szCs w:val="20"/>
                <w:lang w:val="uk-UA"/>
              </w:rPr>
              <w:t xml:space="preserve">ДК 021:2015  – </w:t>
            </w:r>
            <w:r w:rsidR="00741E78" w:rsidRPr="000505B1">
              <w:rPr>
                <w:rFonts w:ascii="Times New Roman" w:hAnsi="Times New Roman" w:cs="Times New Roman"/>
                <w:sz w:val="20"/>
                <w:szCs w:val="20"/>
                <w:lang w:val="uk-UA" w:eastAsia="uk-UA"/>
              </w:rPr>
              <w:t xml:space="preserve">32320000-2 </w:t>
            </w:r>
            <w:r w:rsidR="00741E78" w:rsidRPr="000505B1">
              <w:rPr>
                <w:rFonts w:ascii="Times New Roman" w:hAnsi="Times New Roman" w:cs="Times New Roman"/>
                <w:sz w:val="20"/>
                <w:szCs w:val="20"/>
                <w:shd w:val="clear" w:color="auto" w:fill="FFFFFF"/>
                <w:lang w:val="uk-UA"/>
              </w:rPr>
              <w:t>Телевізійне й аудіовізуальне обладнання</w:t>
            </w:r>
          </w:p>
        </w:tc>
      </w:tr>
      <w:tr w:rsidR="00DD1DA9" w:rsidRPr="000505B1" w14:paraId="49C0C1B1"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787DDD"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4.2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814AB8" w14:textId="77777777" w:rsidR="00DD1DA9" w:rsidRPr="000505B1" w:rsidRDefault="00EE3ED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val="uk-UA" w:eastAsia="ru-RU"/>
              </w:rPr>
              <w:t>О</w:t>
            </w:r>
            <w:proofErr w:type="spellStart"/>
            <w:r w:rsidR="00DD1DA9" w:rsidRPr="000505B1">
              <w:rPr>
                <w:rFonts w:ascii="Times New Roman" w:eastAsia="Times New Roman" w:hAnsi="Times New Roman" w:cs="Times New Roman"/>
                <w:color w:val="000000"/>
                <w:sz w:val="20"/>
                <w:szCs w:val="20"/>
                <w:lang w:eastAsia="ru-RU"/>
              </w:rPr>
              <w:t>пис</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окремої</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частини</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частин</w:t>
            </w:r>
            <w:proofErr w:type="spellEnd"/>
            <w:r w:rsidR="00DD1DA9" w:rsidRPr="000505B1">
              <w:rPr>
                <w:rFonts w:ascii="Times New Roman" w:eastAsia="Times New Roman" w:hAnsi="Times New Roman" w:cs="Times New Roman"/>
                <w:color w:val="000000"/>
                <w:sz w:val="20"/>
                <w:szCs w:val="20"/>
                <w:lang w:eastAsia="ru-RU"/>
              </w:rPr>
              <w:t xml:space="preserve">) предмета </w:t>
            </w:r>
            <w:proofErr w:type="spellStart"/>
            <w:r w:rsidR="00DD1DA9" w:rsidRPr="000505B1">
              <w:rPr>
                <w:rFonts w:ascii="Times New Roman" w:eastAsia="Times New Roman" w:hAnsi="Times New Roman" w:cs="Times New Roman"/>
                <w:color w:val="000000"/>
                <w:sz w:val="20"/>
                <w:szCs w:val="20"/>
                <w:lang w:eastAsia="ru-RU"/>
              </w:rPr>
              <w:t>закупівлі</w:t>
            </w:r>
            <w:proofErr w:type="spellEnd"/>
            <w:r w:rsidR="00DD1DA9" w:rsidRPr="000505B1">
              <w:rPr>
                <w:rFonts w:ascii="Times New Roman" w:eastAsia="Times New Roman" w:hAnsi="Times New Roman" w:cs="Times New Roman"/>
                <w:color w:val="000000"/>
                <w:sz w:val="20"/>
                <w:szCs w:val="20"/>
                <w:lang w:eastAsia="ru-RU"/>
              </w:rPr>
              <w:t xml:space="preserve"> (лота), </w:t>
            </w:r>
            <w:proofErr w:type="spellStart"/>
            <w:r w:rsidR="00DD1DA9" w:rsidRPr="000505B1">
              <w:rPr>
                <w:rFonts w:ascii="Times New Roman" w:eastAsia="Times New Roman" w:hAnsi="Times New Roman" w:cs="Times New Roman"/>
                <w:color w:val="000000"/>
                <w:sz w:val="20"/>
                <w:szCs w:val="20"/>
                <w:lang w:eastAsia="ru-RU"/>
              </w:rPr>
              <w:t>щодо</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якої</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можуть</w:t>
            </w:r>
            <w:proofErr w:type="spellEnd"/>
            <w:r w:rsidR="00DD1DA9" w:rsidRPr="000505B1">
              <w:rPr>
                <w:rFonts w:ascii="Times New Roman" w:eastAsia="Times New Roman" w:hAnsi="Times New Roman" w:cs="Times New Roman"/>
                <w:color w:val="000000"/>
                <w:sz w:val="20"/>
                <w:szCs w:val="20"/>
                <w:lang w:eastAsia="ru-RU"/>
              </w:rPr>
              <w:t xml:space="preserve"> бути </w:t>
            </w:r>
            <w:proofErr w:type="spellStart"/>
            <w:r w:rsidR="00DD1DA9" w:rsidRPr="000505B1">
              <w:rPr>
                <w:rFonts w:ascii="Times New Roman" w:eastAsia="Times New Roman" w:hAnsi="Times New Roman" w:cs="Times New Roman"/>
                <w:color w:val="000000"/>
                <w:sz w:val="20"/>
                <w:szCs w:val="20"/>
                <w:lang w:eastAsia="ru-RU"/>
              </w:rPr>
              <w:t>подані</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тендерні</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1C60F7" w14:textId="77777777" w:rsidR="00DD1DA9" w:rsidRPr="000505B1" w:rsidRDefault="00DD1DA9" w:rsidP="00673D3E">
            <w:pPr>
              <w:spacing w:after="0" w:line="240" w:lineRule="auto"/>
              <w:jc w:val="both"/>
              <w:rPr>
                <w:rFonts w:ascii="Times New Roman" w:hAnsi="Times New Roman" w:cs="Times New Roman"/>
                <w:sz w:val="20"/>
                <w:szCs w:val="20"/>
                <w:lang w:val="uk-UA"/>
              </w:rPr>
            </w:pPr>
            <w:r w:rsidRPr="000505B1">
              <w:rPr>
                <w:rFonts w:ascii="Times New Roman" w:hAnsi="Times New Roman" w:cs="Times New Roman"/>
                <w:sz w:val="20"/>
                <w:szCs w:val="20"/>
                <w:lang w:val="uk-UA"/>
              </w:rPr>
              <w:t xml:space="preserve">Закупівля буде здійснена в цілому </w:t>
            </w:r>
            <w:r w:rsidRPr="000505B1">
              <w:rPr>
                <w:rFonts w:ascii="Times New Roman" w:hAnsi="Times New Roman" w:cs="Times New Roman"/>
                <w:color w:val="000000" w:themeColor="text1"/>
                <w:sz w:val="20"/>
                <w:szCs w:val="20"/>
                <w:lang w:val="uk-UA"/>
              </w:rPr>
              <w:t>(без поділу на лоти)</w:t>
            </w:r>
            <w:r w:rsidR="00772315" w:rsidRPr="000505B1">
              <w:rPr>
                <w:rFonts w:ascii="Times New Roman" w:hAnsi="Times New Roman" w:cs="Times New Roman"/>
                <w:color w:val="000000" w:themeColor="text1"/>
                <w:sz w:val="20"/>
                <w:szCs w:val="20"/>
                <w:lang w:val="uk-UA"/>
              </w:rPr>
              <w:t>.</w:t>
            </w:r>
            <w:r w:rsidRPr="000505B1">
              <w:rPr>
                <w:rFonts w:ascii="Times New Roman" w:hAnsi="Times New Roman" w:cs="Times New Roman"/>
                <w:color w:val="000000" w:themeColor="text1"/>
                <w:sz w:val="20"/>
                <w:szCs w:val="20"/>
                <w:lang w:val="uk-UA"/>
              </w:rPr>
              <w:t xml:space="preserve">    </w:t>
            </w:r>
          </w:p>
        </w:tc>
      </w:tr>
      <w:tr w:rsidR="00DD1DA9" w:rsidRPr="000505B1" w14:paraId="7AC32D2E"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3749A"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4.3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2CEE7F" w14:textId="77777777" w:rsidR="00DD1DA9" w:rsidRPr="000505B1" w:rsidRDefault="00EE3ED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val="uk-UA" w:eastAsia="ru-RU"/>
              </w:rPr>
              <w:t>К</w:t>
            </w:r>
            <w:proofErr w:type="spellStart"/>
            <w:r w:rsidR="00DD1DA9" w:rsidRPr="000505B1">
              <w:rPr>
                <w:rFonts w:ascii="Times New Roman" w:eastAsia="Times New Roman" w:hAnsi="Times New Roman" w:cs="Times New Roman"/>
                <w:color w:val="000000"/>
                <w:sz w:val="20"/>
                <w:szCs w:val="20"/>
                <w:lang w:eastAsia="ru-RU"/>
              </w:rPr>
              <w:t>ількість</w:t>
            </w:r>
            <w:proofErr w:type="spellEnd"/>
            <w:r w:rsidR="00DD1DA9" w:rsidRPr="000505B1">
              <w:rPr>
                <w:rFonts w:ascii="Times New Roman" w:eastAsia="Times New Roman" w:hAnsi="Times New Roman" w:cs="Times New Roman"/>
                <w:color w:val="000000"/>
                <w:sz w:val="20"/>
                <w:szCs w:val="20"/>
                <w:lang w:eastAsia="ru-RU"/>
              </w:rPr>
              <w:t xml:space="preserve"> товару та </w:t>
            </w:r>
            <w:proofErr w:type="spellStart"/>
            <w:r w:rsidR="00DD1DA9" w:rsidRPr="000505B1">
              <w:rPr>
                <w:rFonts w:ascii="Times New Roman" w:eastAsia="Times New Roman" w:hAnsi="Times New Roman" w:cs="Times New Roman"/>
                <w:color w:val="000000"/>
                <w:sz w:val="20"/>
                <w:szCs w:val="20"/>
                <w:lang w:eastAsia="ru-RU"/>
              </w:rPr>
              <w:t>місце</w:t>
            </w:r>
            <w:proofErr w:type="spellEnd"/>
            <w:r w:rsidR="00DD1DA9" w:rsidRPr="000505B1">
              <w:rPr>
                <w:rFonts w:ascii="Times New Roman" w:eastAsia="Times New Roman" w:hAnsi="Times New Roman" w:cs="Times New Roman"/>
                <w:color w:val="000000"/>
                <w:sz w:val="20"/>
                <w:szCs w:val="20"/>
                <w:lang w:eastAsia="ru-RU"/>
              </w:rPr>
              <w:t xml:space="preserve"> </w:t>
            </w:r>
            <w:proofErr w:type="spellStart"/>
            <w:r w:rsidR="00DD1DA9" w:rsidRPr="000505B1">
              <w:rPr>
                <w:rFonts w:ascii="Times New Roman" w:eastAsia="Times New Roman" w:hAnsi="Times New Roman" w:cs="Times New Roman"/>
                <w:color w:val="000000"/>
                <w:sz w:val="20"/>
                <w:szCs w:val="20"/>
                <w:lang w:eastAsia="ru-RU"/>
              </w:rPr>
              <w:t>його</w:t>
            </w:r>
            <w:proofErr w:type="spellEnd"/>
            <w:r w:rsidR="00DD1DA9" w:rsidRPr="000505B1">
              <w:rPr>
                <w:rFonts w:ascii="Times New Roman" w:eastAsia="Times New Roman" w:hAnsi="Times New Roman" w:cs="Times New Roman"/>
                <w:color w:val="000000"/>
                <w:sz w:val="20"/>
                <w:szCs w:val="20"/>
                <w:lang w:eastAsia="ru-RU"/>
              </w:rPr>
              <w:t xml:space="preserve"> поставки</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702A20" w14:textId="77777777" w:rsidR="0087133D" w:rsidRPr="000505B1" w:rsidRDefault="00DD1DA9" w:rsidP="00673D3E">
            <w:pPr>
              <w:spacing w:after="0" w:line="240" w:lineRule="auto"/>
              <w:rPr>
                <w:rFonts w:ascii="Times New Roman" w:eastAsia="Times New Roman" w:hAnsi="Times New Roman" w:cs="Times New Roman"/>
                <w:color w:val="000000"/>
                <w:sz w:val="20"/>
                <w:szCs w:val="20"/>
                <w:lang w:val="uk-UA" w:eastAsia="ru-RU"/>
              </w:rPr>
            </w:pPr>
            <w:proofErr w:type="spellStart"/>
            <w:r w:rsidRPr="000505B1">
              <w:rPr>
                <w:rFonts w:ascii="Times New Roman" w:eastAsia="Times New Roman" w:hAnsi="Times New Roman" w:cs="Times New Roman"/>
                <w:color w:val="000000"/>
                <w:sz w:val="20"/>
                <w:szCs w:val="20"/>
                <w:lang w:eastAsia="ru-RU"/>
              </w:rPr>
              <w:t>Місце</w:t>
            </w:r>
            <w:proofErr w:type="spellEnd"/>
            <w:r w:rsidRPr="000505B1">
              <w:rPr>
                <w:rFonts w:ascii="Times New Roman" w:eastAsia="Times New Roman" w:hAnsi="Times New Roman" w:cs="Times New Roman"/>
                <w:color w:val="000000"/>
                <w:sz w:val="20"/>
                <w:szCs w:val="20"/>
                <w:lang w:eastAsia="ru-RU"/>
              </w:rPr>
              <w:t xml:space="preserve"> поставки</w:t>
            </w:r>
            <w:r w:rsidR="00D57BCD" w:rsidRPr="000505B1">
              <w:rPr>
                <w:rFonts w:ascii="Times New Roman" w:eastAsia="Times New Roman" w:hAnsi="Times New Roman" w:cs="Times New Roman"/>
                <w:color w:val="000000"/>
                <w:sz w:val="20"/>
                <w:szCs w:val="20"/>
                <w:lang w:val="uk-UA" w:eastAsia="ru-RU"/>
              </w:rPr>
              <w:t xml:space="preserve">: </w:t>
            </w:r>
            <w:r w:rsidR="00D57BCD" w:rsidRPr="000505B1">
              <w:rPr>
                <w:rFonts w:ascii="Times New Roman" w:eastAsia="Times New Roman" w:hAnsi="Times New Roman" w:cs="Times New Roman"/>
                <w:color w:val="000000" w:themeColor="text1"/>
                <w:sz w:val="20"/>
                <w:szCs w:val="20"/>
                <w:lang w:val="uk-UA" w:eastAsia="ru-RU"/>
              </w:rPr>
              <w:t xml:space="preserve">м. </w:t>
            </w:r>
            <w:r w:rsidR="008939D5" w:rsidRPr="000505B1">
              <w:rPr>
                <w:rFonts w:ascii="Times New Roman" w:eastAsia="Times New Roman" w:hAnsi="Times New Roman" w:cs="Times New Roman"/>
                <w:color w:val="000000" w:themeColor="text1"/>
                <w:sz w:val="20"/>
                <w:szCs w:val="20"/>
                <w:lang w:val="uk-UA" w:eastAsia="ru-RU"/>
              </w:rPr>
              <w:t>Запоріжжя</w:t>
            </w:r>
            <w:r w:rsidRPr="000505B1">
              <w:rPr>
                <w:rFonts w:ascii="Times New Roman" w:eastAsia="Times New Roman" w:hAnsi="Times New Roman" w:cs="Times New Roman"/>
                <w:color w:val="000000"/>
                <w:sz w:val="20"/>
                <w:szCs w:val="20"/>
                <w:lang w:val="uk-UA" w:eastAsia="ru-RU"/>
              </w:rPr>
              <w:t>.</w:t>
            </w:r>
          </w:p>
          <w:p w14:paraId="27C63A9C" w14:textId="1A0D39D4" w:rsidR="00DD1DA9" w:rsidRPr="000505B1" w:rsidRDefault="00DD1DA9"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Кількість</w:t>
            </w:r>
            <w:proofErr w:type="spellEnd"/>
            <w:r w:rsidRPr="000505B1">
              <w:rPr>
                <w:rFonts w:ascii="Times New Roman" w:eastAsia="Times New Roman" w:hAnsi="Times New Roman" w:cs="Times New Roman"/>
                <w:color w:val="000000"/>
                <w:sz w:val="20"/>
                <w:szCs w:val="20"/>
                <w:lang w:eastAsia="ru-RU"/>
              </w:rPr>
              <w:t xml:space="preserve"> товару: </w:t>
            </w:r>
            <w:r w:rsidRPr="000505B1">
              <w:rPr>
                <w:rFonts w:ascii="Times New Roman" w:eastAsia="Times New Roman" w:hAnsi="Times New Roman" w:cs="Times New Roman"/>
                <w:color w:val="000000" w:themeColor="text1"/>
                <w:sz w:val="20"/>
                <w:szCs w:val="20"/>
                <w:lang w:val="uk-UA" w:eastAsia="ru-RU"/>
              </w:rPr>
              <w:t>Зазначено у Додатку № 3</w:t>
            </w:r>
            <w:r w:rsidR="00772315" w:rsidRPr="000505B1">
              <w:rPr>
                <w:rFonts w:ascii="Times New Roman" w:eastAsia="Times New Roman" w:hAnsi="Times New Roman" w:cs="Times New Roman"/>
                <w:color w:val="000000" w:themeColor="text1"/>
                <w:sz w:val="20"/>
                <w:szCs w:val="20"/>
                <w:lang w:val="uk-UA" w:eastAsia="ru-RU"/>
              </w:rPr>
              <w:t xml:space="preserve"> </w:t>
            </w:r>
            <w:r w:rsidR="00132F9B" w:rsidRPr="000505B1">
              <w:rPr>
                <w:rFonts w:ascii="Times New Roman" w:eastAsia="Times New Roman" w:hAnsi="Times New Roman" w:cs="Times New Roman"/>
                <w:color w:val="000000" w:themeColor="text1"/>
                <w:sz w:val="20"/>
                <w:szCs w:val="20"/>
                <w:lang w:val="uk-UA" w:eastAsia="ru-RU"/>
              </w:rPr>
              <w:t>цієї т</w:t>
            </w:r>
            <w:r w:rsidR="00772315" w:rsidRPr="000505B1">
              <w:rPr>
                <w:rFonts w:ascii="Times New Roman" w:eastAsia="Times New Roman" w:hAnsi="Times New Roman" w:cs="Times New Roman"/>
                <w:color w:val="000000" w:themeColor="text1"/>
                <w:sz w:val="20"/>
                <w:szCs w:val="20"/>
                <w:lang w:val="uk-UA" w:eastAsia="ru-RU"/>
              </w:rPr>
              <w:t>ендерної документації.</w:t>
            </w:r>
          </w:p>
        </w:tc>
      </w:tr>
      <w:tr w:rsidR="00DD1DA9" w:rsidRPr="000505B1" w14:paraId="49CDE07F"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A92959" w14:textId="77777777" w:rsidR="00DD1DA9" w:rsidRPr="000505B1" w:rsidRDefault="00DD1DA9"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4.4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A3FF4A" w14:textId="77777777" w:rsidR="00DD1DA9" w:rsidRPr="000505B1" w:rsidRDefault="00523DE7"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val="uk-UA" w:eastAsia="ru-RU"/>
              </w:rPr>
              <w:t>С</w:t>
            </w:r>
            <w:r w:rsidR="00DD1DA9" w:rsidRPr="000505B1">
              <w:rPr>
                <w:rFonts w:ascii="Times New Roman" w:eastAsia="Times New Roman" w:hAnsi="Times New Roman" w:cs="Times New Roman"/>
                <w:color w:val="000000"/>
                <w:sz w:val="20"/>
                <w:szCs w:val="20"/>
                <w:lang w:eastAsia="ru-RU"/>
              </w:rPr>
              <w:t xml:space="preserve">трок поставки </w:t>
            </w:r>
            <w:proofErr w:type="spellStart"/>
            <w:r w:rsidR="00DD1DA9" w:rsidRPr="000505B1">
              <w:rPr>
                <w:rFonts w:ascii="Times New Roman" w:eastAsia="Times New Roman" w:hAnsi="Times New Roman" w:cs="Times New Roman"/>
                <w:color w:val="000000"/>
                <w:sz w:val="20"/>
                <w:szCs w:val="20"/>
                <w:lang w:eastAsia="ru-RU"/>
              </w:rPr>
              <w:t>товарів</w:t>
            </w:r>
            <w:proofErr w:type="spellEnd"/>
            <w:r w:rsidR="00DD1DA9" w:rsidRPr="000505B1">
              <w:rPr>
                <w:rFonts w:ascii="Times New Roman" w:eastAsia="Times New Roman" w:hAnsi="Times New Roman" w:cs="Times New Roman"/>
                <w:color w:val="000000"/>
                <w:sz w:val="20"/>
                <w:szCs w:val="20"/>
                <w:lang w:eastAsia="ru-RU"/>
              </w:rPr>
              <w:t> </w:t>
            </w:r>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85B06B" w14:textId="77777777" w:rsidR="00DD1DA9" w:rsidRPr="000505B1" w:rsidRDefault="00DD1DA9" w:rsidP="00673D3E">
            <w:pPr>
              <w:pStyle w:val="11"/>
              <w:widowControl w:val="0"/>
              <w:spacing w:line="240" w:lineRule="auto"/>
              <w:ind w:right="113" w:hanging="2"/>
              <w:jc w:val="both"/>
              <w:rPr>
                <w:rFonts w:ascii="Times New Roman" w:hAnsi="Times New Roman" w:cs="Times New Roman"/>
                <w:sz w:val="20"/>
                <w:szCs w:val="20"/>
                <w:lang w:val="uk-UA"/>
              </w:rPr>
            </w:pPr>
            <w:r w:rsidRPr="000505B1">
              <w:rPr>
                <w:rFonts w:ascii="Times New Roman" w:hAnsi="Times New Roman" w:cs="Times New Roman"/>
                <w:sz w:val="20"/>
                <w:szCs w:val="20"/>
                <w:lang w:val="uk-UA"/>
              </w:rPr>
              <w:t xml:space="preserve">З дати підписання Договору та </w:t>
            </w:r>
            <w:r w:rsidR="00523DE7" w:rsidRPr="000505B1">
              <w:rPr>
                <w:rFonts w:ascii="Times New Roman" w:hAnsi="Times New Roman" w:cs="Times New Roman"/>
                <w:color w:val="000000" w:themeColor="text1"/>
                <w:sz w:val="20"/>
                <w:szCs w:val="20"/>
                <w:lang w:val="uk-UA"/>
              </w:rPr>
              <w:t xml:space="preserve">до </w:t>
            </w:r>
            <w:r w:rsidR="008939D5" w:rsidRPr="000505B1">
              <w:rPr>
                <w:rFonts w:ascii="Times New Roman" w:hAnsi="Times New Roman" w:cs="Times New Roman"/>
                <w:color w:val="000000" w:themeColor="text1"/>
                <w:sz w:val="20"/>
                <w:szCs w:val="20"/>
                <w:lang w:val="uk-UA"/>
              </w:rPr>
              <w:t>31</w:t>
            </w:r>
            <w:r w:rsidR="00523DE7" w:rsidRPr="000505B1">
              <w:rPr>
                <w:rFonts w:ascii="Times New Roman" w:hAnsi="Times New Roman" w:cs="Times New Roman"/>
                <w:color w:val="000000" w:themeColor="text1"/>
                <w:sz w:val="20"/>
                <w:szCs w:val="20"/>
                <w:lang w:val="uk-UA"/>
              </w:rPr>
              <w:t xml:space="preserve"> </w:t>
            </w:r>
            <w:r w:rsidR="00772315" w:rsidRPr="000505B1">
              <w:rPr>
                <w:rFonts w:ascii="Times New Roman" w:hAnsi="Times New Roman" w:cs="Times New Roman"/>
                <w:color w:val="000000" w:themeColor="text1"/>
                <w:sz w:val="20"/>
                <w:szCs w:val="20"/>
                <w:lang w:val="uk-UA"/>
              </w:rPr>
              <w:t xml:space="preserve"> грудня 2023 року включно.</w:t>
            </w:r>
          </w:p>
        </w:tc>
      </w:tr>
      <w:tr w:rsidR="00C07372" w:rsidRPr="000505B1" w14:paraId="36823B0D"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2A49FD"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6577A8"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Недискримінація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учасників</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6328B6" w14:textId="0327E9DC" w:rsidR="00C07372" w:rsidRPr="000505B1" w:rsidRDefault="00C07372" w:rsidP="00673D3E">
            <w:pPr>
              <w:widowControl w:val="0"/>
              <w:pBdr>
                <w:top w:val="nil"/>
                <w:left w:val="nil"/>
                <w:bottom w:val="nil"/>
                <w:right w:val="nil"/>
                <w:between w:val="nil"/>
              </w:pBdr>
              <w:spacing w:line="240" w:lineRule="auto"/>
              <w:ind w:hanging="23"/>
              <w:jc w:val="both"/>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rPr>
              <w:t>Учасники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всіх</w:t>
            </w:r>
            <w:proofErr w:type="spellEnd"/>
            <w:r w:rsidRPr="000505B1">
              <w:rPr>
                <w:rFonts w:ascii="Times New Roman" w:eastAsia="Times New Roman" w:hAnsi="Times New Roman" w:cs="Times New Roman"/>
                <w:sz w:val="20"/>
                <w:szCs w:val="20"/>
              </w:rPr>
              <w:t xml:space="preserve"> форм </w:t>
            </w:r>
            <w:proofErr w:type="spellStart"/>
            <w:r w:rsidRPr="000505B1">
              <w:rPr>
                <w:rFonts w:ascii="Times New Roman" w:eastAsia="Times New Roman" w:hAnsi="Times New Roman" w:cs="Times New Roman"/>
                <w:sz w:val="20"/>
                <w:szCs w:val="20"/>
              </w:rPr>
              <w:t>власності</w:t>
            </w:r>
            <w:proofErr w:type="spellEnd"/>
            <w:r w:rsidRPr="000505B1">
              <w:rPr>
                <w:rFonts w:ascii="Times New Roman" w:eastAsia="Times New Roman" w:hAnsi="Times New Roman" w:cs="Times New Roman"/>
                <w:sz w:val="20"/>
                <w:szCs w:val="20"/>
              </w:rPr>
              <w:t xml:space="preserve"> та </w:t>
            </w:r>
            <w:proofErr w:type="spellStart"/>
            <w:r w:rsidRPr="000505B1">
              <w:rPr>
                <w:rFonts w:ascii="Times New Roman" w:eastAsia="Times New Roman" w:hAnsi="Times New Roman" w:cs="Times New Roman"/>
                <w:sz w:val="20"/>
                <w:szCs w:val="20"/>
              </w:rPr>
              <w:t>організаційно-правових</w:t>
            </w:r>
            <w:proofErr w:type="spellEnd"/>
            <w:r w:rsidRPr="000505B1">
              <w:rPr>
                <w:rFonts w:ascii="Times New Roman" w:eastAsia="Times New Roman" w:hAnsi="Times New Roman" w:cs="Times New Roman"/>
                <w:sz w:val="20"/>
                <w:szCs w:val="20"/>
              </w:rPr>
              <w:t xml:space="preserve"> форм </w:t>
            </w:r>
            <w:proofErr w:type="spellStart"/>
            <w:r w:rsidRPr="000505B1">
              <w:rPr>
                <w:rFonts w:ascii="Times New Roman" w:eastAsia="Times New Roman" w:hAnsi="Times New Roman" w:cs="Times New Roman"/>
                <w:sz w:val="20"/>
                <w:szCs w:val="20"/>
              </w:rPr>
              <w:t>беруть</w:t>
            </w:r>
            <w:proofErr w:type="spellEnd"/>
            <w:r w:rsidRPr="000505B1">
              <w:rPr>
                <w:rFonts w:ascii="Times New Roman" w:eastAsia="Times New Roman" w:hAnsi="Times New Roman" w:cs="Times New Roman"/>
                <w:sz w:val="20"/>
                <w:szCs w:val="20"/>
              </w:rPr>
              <w:t xml:space="preserve"> участь у процедурах </w:t>
            </w:r>
            <w:proofErr w:type="spellStart"/>
            <w:r w:rsidRPr="000505B1">
              <w:rPr>
                <w:rFonts w:ascii="Times New Roman" w:eastAsia="Times New Roman" w:hAnsi="Times New Roman" w:cs="Times New Roman"/>
                <w:sz w:val="20"/>
                <w:szCs w:val="20"/>
              </w:rPr>
              <w:t>закупівель</w:t>
            </w:r>
            <w:proofErr w:type="spellEnd"/>
            <w:r w:rsidRPr="000505B1">
              <w:rPr>
                <w:rFonts w:ascii="Times New Roman" w:eastAsia="Times New Roman" w:hAnsi="Times New Roman" w:cs="Times New Roman"/>
                <w:sz w:val="20"/>
                <w:szCs w:val="20"/>
              </w:rPr>
              <w:t xml:space="preserve"> на </w:t>
            </w:r>
            <w:proofErr w:type="spellStart"/>
            <w:r w:rsidRPr="000505B1">
              <w:rPr>
                <w:rFonts w:ascii="Times New Roman" w:eastAsia="Times New Roman" w:hAnsi="Times New Roman" w:cs="Times New Roman"/>
                <w:sz w:val="20"/>
                <w:szCs w:val="20"/>
              </w:rPr>
              <w:t>рівних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умовах</w:t>
            </w:r>
            <w:proofErr w:type="spellEnd"/>
            <w:r w:rsidRPr="000505B1">
              <w:rPr>
                <w:rFonts w:ascii="Times New Roman" w:eastAsia="Times New Roman" w:hAnsi="Times New Roman" w:cs="Times New Roman"/>
                <w:sz w:val="20"/>
                <w:szCs w:val="20"/>
              </w:rPr>
              <w:t>.</w:t>
            </w:r>
          </w:p>
          <w:p w14:paraId="26AC2E8A" w14:textId="061DAD34" w:rsidR="00C07372" w:rsidRPr="000505B1" w:rsidRDefault="00C07372" w:rsidP="00673D3E">
            <w:pPr>
              <w:spacing w:after="0" w:line="240" w:lineRule="auto"/>
              <w:jc w:val="both"/>
              <w:rPr>
                <w:rFonts w:ascii="Times New Roman" w:eastAsia="Times New Roman" w:hAnsi="Times New Roman" w:cs="Times New Roman"/>
                <w:sz w:val="20"/>
                <w:szCs w:val="20"/>
                <w:lang w:val="uk-UA" w:eastAsia="ru-RU"/>
              </w:rPr>
            </w:pPr>
            <w:proofErr w:type="spellStart"/>
            <w:r w:rsidRPr="000505B1">
              <w:rPr>
                <w:rFonts w:ascii="Times New Roman" w:eastAsia="Times New Roman" w:hAnsi="Times New Roman" w:cs="Times New Roman"/>
                <w:sz w:val="20"/>
                <w:szCs w:val="20"/>
              </w:rPr>
              <w:t>Замовники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забезпечують</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вільний</w:t>
            </w:r>
            <w:proofErr w:type="spellEnd"/>
            <w:r w:rsidRPr="000505B1">
              <w:rPr>
                <w:rFonts w:ascii="Times New Roman" w:eastAsia="Times New Roman" w:hAnsi="Times New Roman" w:cs="Times New Roman"/>
                <w:sz w:val="20"/>
                <w:szCs w:val="20"/>
              </w:rPr>
              <w:t xml:space="preserve"> доступ </w:t>
            </w:r>
            <w:proofErr w:type="spellStart"/>
            <w:r w:rsidRPr="000505B1">
              <w:rPr>
                <w:rFonts w:ascii="Times New Roman" w:eastAsia="Times New Roman" w:hAnsi="Times New Roman" w:cs="Times New Roman"/>
                <w:sz w:val="20"/>
                <w:szCs w:val="20"/>
              </w:rPr>
              <w:t>усіх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учасників</w:t>
            </w:r>
            <w:proofErr w:type="spellEnd"/>
            <w:r w:rsidRPr="000505B1">
              <w:rPr>
                <w:rFonts w:ascii="Times New Roman" w:eastAsia="Times New Roman" w:hAnsi="Times New Roman" w:cs="Times New Roman"/>
                <w:sz w:val="20"/>
                <w:szCs w:val="20"/>
              </w:rPr>
              <w:t xml:space="preserve"> до </w:t>
            </w:r>
            <w:proofErr w:type="spellStart"/>
            <w:r w:rsidRPr="000505B1">
              <w:rPr>
                <w:rFonts w:ascii="Times New Roman" w:eastAsia="Times New Roman" w:hAnsi="Times New Roman" w:cs="Times New Roman"/>
                <w:sz w:val="20"/>
                <w:szCs w:val="20"/>
              </w:rPr>
              <w:t>інформації</w:t>
            </w:r>
            <w:proofErr w:type="spellEnd"/>
            <w:r w:rsidRPr="000505B1">
              <w:rPr>
                <w:rFonts w:ascii="Times New Roman" w:eastAsia="Times New Roman" w:hAnsi="Times New Roman" w:cs="Times New Roman"/>
                <w:sz w:val="20"/>
                <w:szCs w:val="20"/>
              </w:rPr>
              <w:t xml:space="preserve"> про </w:t>
            </w:r>
            <w:proofErr w:type="spellStart"/>
            <w:r w:rsidRPr="000505B1">
              <w:rPr>
                <w:rFonts w:ascii="Times New Roman" w:eastAsia="Times New Roman" w:hAnsi="Times New Roman" w:cs="Times New Roman"/>
                <w:sz w:val="20"/>
                <w:szCs w:val="20"/>
              </w:rPr>
              <w:t>закупівлю</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передбаченої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цим</w:t>
            </w:r>
            <w:proofErr w:type="spellEnd"/>
            <w:r w:rsidRPr="000505B1">
              <w:rPr>
                <w:rFonts w:ascii="Times New Roman" w:eastAsia="Times New Roman" w:hAnsi="Times New Roman" w:cs="Times New Roman"/>
                <w:color w:val="000000"/>
                <w:sz w:val="20"/>
                <w:szCs w:val="20"/>
              </w:rPr>
              <w:t xml:space="preserve"> Законом.</w:t>
            </w:r>
          </w:p>
        </w:tc>
      </w:tr>
      <w:tr w:rsidR="00C07372" w:rsidRPr="000505B1" w14:paraId="2F191F8A"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20302C"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E4E8A5"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валюту, у </w:t>
            </w:r>
            <w:proofErr w:type="spellStart"/>
            <w:r w:rsidRPr="000505B1">
              <w:rPr>
                <w:rFonts w:ascii="Times New Roman" w:eastAsia="Times New Roman" w:hAnsi="Times New Roman" w:cs="Times New Roman"/>
                <w:color w:val="000000"/>
                <w:sz w:val="20"/>
                <w:szCs w:val="20"/>
                <w:lang w:eastAsia="ru-RU"/>
              </w:rPr>
              <w:t>якій</w:t>
            </w:r>
            <w:proofErr w:type="spellEnd"/>
            <w:r w:rsidRPr="000505B1">
              <w:rPr>
                <w:rFonts w:ascii="Times New Roman" w:eastAsia="Times New Roman" w:hAnsi="Times New Roman" w:cs="Times New Roman"/>
                <w:color w:val="000000"/>
                <w:sz w:val="20"/>
                <w:szCs w:val="20"/>
                <w:lang w:eastAsia="ru-RU"/>
              </w:rPr>
              <w:t xml:space="preserve"> повинна бути </w:t>
            </w:r>
            <w:proofErr w:type="spellStart"/>
            <w:r w:rsidRPr="000505B1">
              <w:rPr>
                <w:rFonts w:ascii="Times New Roman" w:eastAsia="Times New Roman" w:hAnsi="Times New Roman" w:cs="Times New Roman"/>
                <w:color w:val="000000"/>
                <w:sz w:val="20"/>
                <w:szCs w:val="20"/>
                <w:lang w:eastAsia="ru-RU"/>
              </w:rPr>
              <w:t>зазначена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ціна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4BEC8" w14:textId="77777777" w:rsidR="00C07372" w:rsidRPr="000505B1" w:rsidRDefault="00C07372" w:rsidP="00673D3E">
            <w:pPr>
              <w:widowControl w:val="0"/>
              <w:pBdr>
                <w:top w:val="nil"/>
                <w:left w:val="nil"/>
                <w:bottom w:val="nil"/>
                <w:right w:val="nil"/>
                <w:between w:val="nil"/>
              </w:pBdr>
              <w:spacing w:line="240" w:lineRule="auto"/>
              <w:ind w:hanging="21"/>
              <w:jc w:val="both"/>
              <w:rPr>
                <w:rFonts w:ascii="Times New Roman" w:eastAsia="Times New Roman" w:hAnsi="Times New Roman" w:cs="Times New Roman"/>
                <w:color w:val="000000"/>
                <w:sz w:val="20"/>
                <w:szCs w:val="20"/>
              </w:rPr>
            </w:pPr>
            <w:r w:rsidRPr="000505B1">
              <w:rPr>
                <w:rFonts w:ascii="Times New Roman" w:eastAsia="Times New Roman" w:hAnsi="Times New Roman" w:cs="Times New Roman"/>
                <w:color w:val="000000"/>
                <w:sz w:val="20"/>
                <w:szCs w:val="20"/>
              </w:rPr>
              <w:t xml:space="preserve">Валютою </w:t>
            </w:r>
            <w:proofErr w:type="spellStart"/>
            <w:r w:rsidRPr="000505B1">
              <w:rPr>
                <w:rFonts w:ascii="Times New Roman" w:eastAsia="Times New Roman" w:hAnsi="Times New Roman" w:cs="Times New Roman"/>
                <w:color w:val="000000"/>
                <w:sz w:val="20"/>
                <w:szCs w:val="20"/>
              </w:rPr>
              <w:t>тендерної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пропозиції</w:t>
            </w:r>
            <w:proofErr w:type="spellEnd"/>
            <w:r w:rsidRPr="000505B1">
              <w:rPr>
                <w:rFonts w:ascii="Times New Roman" w:eastAsia="Times New Roman" w:hAnsi="Times New Roman" w:cs="Times New Roman"/>
                <w:color w:val="000000"/>
                <w:sz w:val="20"/>
                <w:szCs w:val="20"/>
              </w:rPr>
              <w:t xml:space="preserve"> є </w:t>
            </w:r>
            <w:proofErr w:type="spellStart"/>
            <w:r w:rsidRPr="000505B1">
              <w:rPr>
                <w:rFonts w:ascii="Times New Roman" w:eastAsia="Times New Roman" w:hAnsi="Times New Roman" w:cs="Times New Roman"/>
                <w:color w:val="000000"/>
                <w:sz w:val="20"/>
                <w:szCs w:val="20"/>
              </w:rPr>
              <w:t>національна</w:t>
            </w:r>
            <w:proofErr w:type="spellEnd"/>
            <w:r w:rsidRPr="000505B1">
              <w:rPr>
                <w:rFonts w:ascii="Times New Roman" w:eastAsia="Times New Roman" w:hAnsi="Times New Roman" w:cs="Times New Roman"/>
                <w:color w:val="000000"/>
                <w:sz w:val="20"/>
                <w:szCs w:val="20"/>
              </w:rPr>
              <w:t xml:space="preserve"> валюта </w:t>
            </w:r>
            <w:proofErr w:type="spellStart"/>
            <w:r w:rsidRPr="000505B1">
              <w:rPr>
                <w:rFonts w:ascii="Times New Roman" w:eastAsia="Times New Roman" w:hAnsi="Times New Roman" w:cs="Times New Roman"/>
                <w:color w:val="000000"/>
                <w:sz w:val="20"/>
                <w:szCs w:val="20"/>
              </w:rPr>
              <w:t>України</w:t>
            </w:r>
            <w:proofErr w:type="spellEnd"/>
            <w:r w:rsidRPr="000505B1">
              <w:rPr>
                <w:rFonts w:ascii="Times New Roman" w:eastAsia="Times New Roman" w:hAnsi="Times New Roman" w:cs="Times New Roman"/>
                <w:color w:val="000000"/>
                <w:sz w:val="20"/>
                <w:szCs w:val="20"/>
              </w:rPr>
              <w:t xml:space="preserve"> - гривня.</w:t>
            </w:r>
          </w:p>
          <w:p w14:paraId="4A1BFF2C" w14:textId="4587AE76" w:rsidR="00C07372" w:rsidRPr="000505B1" w:rsidRDefault="00C0737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rPr>
              <w:t xml:space="preserve">У </w:t>
            </w:r>
            <w:proofErr w:type="spellStart"/>
            <w:r w:rsidRPr="000505B1">
              <w:rPr>
                <w:rFonts w:ascii="Times New Roman" w:eastAsia="Times New Roman" w:hAnsi="Times New Roman" w:cs="Times New Roman"/>
                <w:color w:val="000000"/>
                <w:sz w:val="20"/>
                <w:szCs w:val="20"/>
              </w:rPr>
              <w:t>разі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якщо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учасником</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процедури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закупівлі</w:t>
            </w:r>
            <w:proofErr w:type="spellEnd"/>
            <w:r w:rsidRPr="000505B1">
              <w:rPr>
                <w:rFonts w:ascii="Times New Roman" w:eastAsia="Times New Roman" w:hAnsi="Times New Roman" w:cs="Times New Roman"/>
                <w:color w:val="000000"/>
                <w:sz w:val="20"/>
                <w:szCs w:val="20"/>
              </w:rPr>
              <w:t xml:space="preserve"> є нерезидент,  </w:t>
            </w:r>
            <w:proofErr w:type="spellStart"/>
            <w:r w:rsidRPr="000505B1">
              <w:rPr>
                <w:rFonts w:ascii="Times New Roman" w:eastAsia="Times New Roman" w:hAnsi="Times New Roman" w:cs="Times New Roman"/>
                <w:color w:val="000000"/>
                <w:sz w:val="20"/>
                <w:szCs w:val="20"/>
              </w:rPr>
              <w:t>такий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учасник</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зазначає</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ціну</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пропозиції</w:t>
            </w:r>
            <w:proofErr w:type="spellEnd"/>
            <w:r w:rsidRPr="000505B1">
              <w:rPr>
                <w:rFonts w:ascii="Times New Roman" w:eastAsia="Times New Roman" w:hAnsi="Times New Roman" w:cs="Times New Roman"/>
                <w:color w:val="000000"/>
                <w:sz w:val="20"/>
                <w:szCs w:val="20"/>
              </w:rPr>
              <w:t xml:space="preserve"> в </w:t>
            </w:r>
            <w:proofErr w:type="spellStart"/>
            <w:r w:rsidRPr="000505B1">
              <w:rPr>
                <w:rFonts w:ascii="Times New Roman" w:eastAsia="Times New Roman" w:hAnsi="Times New Roman" w:cs="Times New Roman"/>
                <w:color w:val="000000"/>
                <w:sz w:val="20"/>
                <w:szCs w:val="20"/>
              </w:rPr>
              <w:t>електронній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системі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закупівель</w:t>
            </w:r>
            <w:proofErr w:type="spellEnd"/>
            <w:r w:rsidRPr="000505B1">
              <w:rPr>
                <w:rFonts w:ascii="Times New Roman" w:eastAsia="Times New Roman" w:hAnsi="Times New Roman" w:cs="Times New Roman"/>
                <w:color w:val="000000"/>
                <w:sz w:val="20"/>
                <w:szCs w:val="20"/>
              </w:rPr>
              <w:t xml:space="preserve"> у </w:t>
            </w:r>
            <w:proofErr w:type="spellStart"/>
            <w:r w:rsidRPr="000505B1">
              <w:rPr>
                <w:rFonts w:ascii="Times New Roman" w:eastAsia="Times New Roman" w:hAnsi="Times New Roman" w:cs="Times New Roman"/>
                <w:color w:val="000000"/>
                <w:sz w:val="20"/>
                <w:szCs w:val="20"/>
              </w:rPr>
              <w:t>валюті</w:t>
            </w:r>
            <w:proofErr w:type="spellEnd"/>
            <w:r w:rsidRPr="000505B1">
              <w:rPr>
                <w:rFonts w:ascii="Times New Roman" w:eastAsia="Times New Roman" w:hAnsi="Times New Roman" w:cs="Times New Roman"/>
                <w:color w:val="000000"/>
                <w:sz w:val="20"/>
                <w:szCs w:val="20"/>
              </w:rPr>
              <w:t xml:space="preserve"> – гривня.</w:t>
            </w:r>
          </w:p>
        </w:tc>
      </w:tr>
      <w:tr w:rsidR="00673D3E" w:rsidRPr="000505B1" w14:paraId="5C67D6F0"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DBC1D4" w14:textId="77777777" w:rsidR="00673D3E" w:rsidRPr="000505B1" w:rsidRDefault="00673D3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7D3E9" w14:textId="77777777" w:rsidR="00673D3E" w:rsidRPr="000505B1" w:rsidRDefault="00673D3E"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мову (</w:t>
            </w:r>
            <w:proofErr w:type="spellStart"/>
            <w:r w:rsidRPr="000505B1">
              <w:rPr>
                <w:rFonts w:ascii="Times New Roman" w:eastAsia="Times New Roman" w:hAnsi="Times New Roman" w:cs="Times New Roman"/>
                <w:color w:val="000000"/>
                <w:sz w:val="20"/>
                <w:szCs w:val="20"/>
                <w:lang w:eastAsia="ru-RU"/>
              </w:rPr>
              <w:t>мови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якою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якими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повинні</w:t>
            </w:r>
            <w:proofErr w:type="spellEnd"/>
            <w:r w:rsidRPr="000505B1">
              <w:rPr>
                <w:rFonts w:ascii="Times New Roman" w:eastAsia="Times New Roman" w:hAnsi="Times New Roman" w:cs="Times New Roman"/>
                <w:color w:val="000000"/>
                <w:sz w:val="20"/>
                <w:szCs w:val="20"/>
                <w:lang w:eastAsia="ru-RU"/>
              </w:rPr>
              <w:t xml:space="preserve"> бути </w:t>
            </w:r>
            <w:proofErr w:type="spellStart"/>
            <w:r w:rsidRPr="000505B1">
              <w:rPr>
                <w:rFonts w:ascii="Times New Roman" w:eastAsia="Times New Roman" w:hAnsi="Times New Roman" w:cs="Times New Roman"/>
                <w:color w:val="000000"/>
                <w:sz w:val="20"/>
                <w:szCs w:val="20"/>
                <w:lang w:eastAsia="ru-RU"/>
              </w:rPr>
              <w:t>складені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49729C" w14:textId="77777777" w:rsidR="00673D3E" w:rsidRPr="000505B1" w:rsidRDefault="00673D3E" w:rsidP="00673D3E">
            <w:pPr>
              <w:widowControl w:val="0"/>
              <w:spacing w:line="240" w:lineRule="auto"/>
              <w:jc w:val="both"/>
              <w:rPr>
                <w:rFonts w:ascii="Times New Roman" w:eastAsia="Times New Roman" w:hAnsi="Times New Roman" w:cs="Times New Roman"/>
                <w:color w:val="000000"/>
                <w:sz w:val="20"/>
                <w:szCs w:val="20"/>
              </w:rPr>
            </w:pPr>
            <w:r w:rsidRPr="000505B1">
              <w:rPr>
                <w:rFonts w:ascii="Times New Roman" w:eastAsia="Times New Roman" w:hAnsi="Times New Roman" w:cs="Times New Roman"/>
                <w:color w:val="000000"/>
                <w:sz w:val="20"/>
                <w:szCs w:val="20"/>
              </w:rPr>
              <w:t xml:space="preserve">Мова </w:t>
            </w:r>
            <w:proofErr w:type="spellStart"/>
            <w:r w:rsidRPr="000505B1">
              <w:rPr>
                <w:rFonts w:ascii="Times New Roman" w:eastAsia="Times New Roman" w:hAnsi="Times New Roman" w:cs="Times New Roman"/>
                <w:color w:val="000000"/>
                <w:sz w:val="20"/>
                <w:szCs w:val="20"/>
              </w:rPr>
              <w:t>тендерної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пропозиції</w:t>
            </w:r>
            <w:proofErr w:type="spellEnd"/>
            <w:r w:rsidRPr="000505B1">
              <w:rPr>
                <w:rFonts w:ascii="Times New Roman" w:eastAsia="Times New Roman" w:hAnsi="Times New Roman" w:cs="Times New Roman"/>
                <w:color w:val="000000"/>
                <w:sz w:val="20"/>
                <w:szCs w:val="20"/>
              </w:rPr>
              <w:t xml:space="preserve"> – </w:t>
            </w:r>
            <w:proofErr w:type="spellStart"/>
            <w:r w:rsidRPr="000505B1">
              <w:rPr>
                <w:rFonts w:ascii="Times New Roman" w:eastAsia="Times New Roman" w:hAnsi="Times New Roman" w:cs="Times New Roman"/>
                <w:color w:val="000000"/>
                <w:sz w:val="20"/>
                <w:szCs w:val="20"/>
              </w:rPr>
              <w:t>українська</w:t>
            </w:r>
            <w:proofErr w:type="spellEnd"/>
            <w:r w:rsidRPr="000505B1">
              <w:rPr>
                <w:rFonts w:ascii="Times New Roman" w:eastAsia="Times New Roman" w:hAnsi="Times New Roman" w:cs="Times New Roman"/>
                <w:color w:val="000000"/>
                <w:sz w:val="20"/>
                <w:szCs w:val="20"/>
              </w:rPr>
              <w:t>.</w:t>
            </w:r>
          </w:p>
          <w:p w14:paraId="69BE9D17" w14:textId="77777777" w:rsidR="00673D3E" w:rsidRPr="000505B1" w:rsidRDefault="00673D3E" w:rsidP="00673D3E">
            <w:pPr>
              <w:widowControl w:val="0"/>
              <w:spacing w:line="240" w:lineRule="auto"/>
              <w:jc w:val="both"/>
              <w:rPr>
                <w:rFonts w:ascii="Times New Roman" w:eastAsia="Times New Roman" w:hAnsi="Times New Roman" w:cs="Times New Roman"/>
                <w:color w:val="000000"/>
                <w:sz w:val="20"/>
                <w:szCs w:val="20"/>
              </w:rPr>
            </w:pPr>
            <w:proofErr w:type="spellStart"/>
            <w:r w:rsidRPr="000505B1">
              <w:rPr>
                <w:rFonts w:ascii="Times New Roman" w:eastAsia="Times New Roman" w:hAnsi="Times New Roman" w:cs="Times New Roman"/>
                <w:color w:val="000000"/>
                <w:sz w:val="20"/>
                <w:szCs w:val="20"/>
              </w:rPr>
              <w:t>Під</w:t>
            </w:r>
            <w:proofErr w:type="spellEnd"/>
            <w:r w:rsidRPr="000505B1">
              <w:rPr>
                <w:rFonts w:ascii="Times New Roman" w:eastAsia="Times New Roman" w:hAnsi="Times New Roman" w:cs="Times New Roman"/>
                <w:color w:val="000000"/>
                <w:sz w:val="20"/>
                <w:szCs w:val="20"/>
              </w:rPr>
              <w:t xml:space="preserve"> час </w:t>
            </w:r>
            <w:proofErr w:type="spellStart"/>
            <w:r w:rsidRPr="000505B1">
              <w:rPr>
                <w:rFonts w:ascii="Times New Roman" w:eastAsia="Times New Roman" w:hAnsi="Times New Roman" w:cs="Times New Roman"/>
                <w:color w:val="000000"/>
                <w:sz w:val="20"/>
                <w:szCs w:val="20"/>
              </w:rPr>
              <w:t>проведення</w:t>
            </w:r>
            <w:proofErr w:type="spellEnd"/>
            <w:r w:rsidRPr="000505B1">
              <w:rPr>
                <w:rFonts w:ascii="Times New Roman" w:eastAsia="Times New Roman" w:hAnsi="Times New Roman" w:cs="Times New Roman"/>
                <w:color w:val="000000"/>
                <w:sz w:val="20"/>
                <w:szCs w:val="20"/>
              </w:rPr>
              <w:t xml:space="preserve"> процедур </w:t>
            </w:r>
            <w:proofErr w:type="spellStart"/>
            <w:r w:rsidRPr="000505B1">
              <w:rPr>
                <w:rFonts w:ascii="Times New Roman" w:eastAsia="Times New Roman" w:hAnsi="Times New Roman" w:cs="Times New Roman"/>
                <w:color w:val="000000"/>
                <w:sz w:val="20"/>
                <w:szCs w:val="20"/>
              </w:rPr>
              <w:t>закупівель</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усі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готуються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замовником</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викладаються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українською</w:t>
            </w:r>
            <w:proofErr w:type="spellEnd"/>
            <w:r w:rsidRPr="000505B1">
              <w:rPr>
                <w:rFonts w:ascii="Times New Roman" w:eastAsia="Times New Roman" w:hAnsi="Times New Roman" w:cs="Times New Roman"/>
                <w:color w:val="000000"/>
                <w:sz w:val="20"/>
                <w:szCs w:val="20"/>
              </w:rPr>
              <w:t xml:space="preserve"> мовою, а також за </w:t>
            </w:r>
            <w:proofErr w:type="spellStart"/>
            <w:r w:rsidRPr="000505B1">
              <w:rPr>
                <w:rFonts w:ascii="Times New Roman" w:eastAsia="Times New Roman" w:hAnsi="Times New Roman" w:cs="Times New Roman"/>
                <w:color w:val="000000"/>
                <w:sz w:val="20"/>
                <w:szCs w:val="20"/>
              </w:rPr>
              <w:t>рішенням</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замовника</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одночасно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всі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можуть</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мати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автентичний</w:t>
            </w:r>
            <w:proofErr w:type="spellEnd"/>
            <w:r w:rsidRPr="000505B1">
              <w:rPr>
                <w:rFonts w:ascii="Times New Roman" w:eastAsia="Times New Roman" w:hAnsi="Times New Roman" w:cs="Times New Roman"/>
                <w:color w:val="000000"/>
                <w:sz w:val="20"/>
                <w:szCs w:val="20"/>
              </w:rPr>
              <w:t xml:space="preserve"> переклад </w:t>
            </w:r>
            <w:proofErr w:type="spellStart"/>
            <w:r w:rsidRPr="000505B1">
              <w:rPr>
                <w:rFonts w:ascii="Times New Roman" w:eastAsia="Times New Roman" w:hAnsi="Times New Roman" w:cs="Times New Roman"/>
                <w:color w:val="000000"/>
                <w:sz w:val="20"/>
                <w:szCs w:val="20"/>
              </w:rPr>
              <w:t>іншою</w:t>
            </w:r>
            <w:proofErr w:type="spellEnd"/>
            <w:r w:rsidRPr="000505B1">
              <w:rPr>
                <w:rFonts w:ascii="Times New Roman" w:eastAsia="Times New Roman" w:hAnsi="Times New Roman" w:cs="Times New Roman"/>
                <w:color w:val="000000"/>
                <w:sz w:val="20"/>
                <w:szCs w:val="20"/>
              </w:rPr>
              <w:t xml:space="preserve"> мовою. </w:t>
            </w:r>
            <w:proofErr w:type="spellStart"/>
            <w:r w:rsidRPr="000505B1">
              <w:rPr>
                <w:rFonts w:ascii="Times New Roman" w:eastAsia="Times New Roman" w:hAnsi="Times New Roman" w:cs="Times New Roman"/>
                <w:color w:val="000000"/>
                <w:sz w:val="20"/>
                <w:szCs w:val="20"/>
              </w:rPr>
              <w:t>Визначальним</w:t>
            </w:r>
            <w:proofErr w:type="spellEnd"/>
            <w:r w:rsidRPr="000505B1">
              <w:rPr>
                <w:rFonts w:ascii="Times New Roman" w:eastAsia="Times New Roman" w:hAnsi="Times New Roman" w:cs="Times New Roman"/>
                <w:color w:val="000000"/>
                <w:sz w:val="20"/>
                <w:szCs w:val="20"/>
              </w:rPr>
              <w:t xml:space="preserve"> є текст, </w:t>
            </w:r>
            <w:proofErr w:type="spellStart"/>
            <w:r w:rsidRPr="000505B1">
              <w:rPr>
                <w:rFonts w:ascii="Times New Roman" w:eastAsia="Times New Roman" w:hAnsi="Times New Roman" w:cs="Times New Roman"/>
                <w:color w:val="000000"/>
                <w:sz w:val="20"/>
                <w:szCs w:val="20"/>
              </w:rPr>
              <w:t>викладений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українською</w:t>
            </w:r>
            <w:proofErr w:type="spellEnd"/>
            <w:r w:rsidRPr="000505B1">
              <w:rPr>
                <w:rFonts w:ascii="Times New Roman" w:eastAsia="Times New Roman" w:hAnsi="Times New Roman" w:cs="Times New Roman"/>
                <w:color w:val="000000"/>
                <w:sz w:val="20"/>
                <w:szCs w:val="20"/>
              </w:rPr>
              <w:t xml:space="preserve"> мовою.</w:t>
            </w:r>
          </w:p>
          <w:p w14:paraId="509D7410" w14:textId="77777777" w:rsidR="00673D3E" w:rsidRPr="000505B1" w:rsidRDefault="00673D3E" w:rsidP="00673D3E">
            <w:pPr>
              <w:widowControl w:val="0"/>
              <w:spacing w:line="240" w:lineRule="auto"/>
              <w:jc w:val="both"/>
              <w:rPr>
                <w:rFonts w:ascii="Times New Roman" w:eastAsia="Times New Roman" w:hAnsi="Times New Roman" w:cs="Times New Roman"/>
                <w:color w:val="000000"/>
                <w:sz w:val="20"/>
                <w:szCs w:val="20"/>
              </w:rPr>
            </w:pPr>
            <w:proofErr w:type="spellStart"/>
            <w:r w:rsidRPr="000505B1">
              <w:rPr>
                <w:rFonts w:ascii="Times New Roman" w:eastAsia="Times New Roman" w:hAnsi="Times New Roman" w:cs="Times New Roman"/>
                <w:color w:val="000000"/>
                <w:sz w:val="20"/>
                <w:szCs w:val="20"/>
              </w:rPr>
              <w:t>Стандартні</w:t>
            </w:r>
            <w:proofErr w:type="spellEnd"/>
            <w:r w:rsidRPr="000505B1">
              <w:rPr>
                <w:rFonts w:ascii="Times New Roman" w:eastAsia="Times New Roman" w:hAnsi="Times New Roman" w:cs="Times New Roman"/>
                <w:color w:val="000000"/>
                <w:sz w:val="20"/>
                <w:szCs w:val="20"/>
              </w:rPr>
              <w:t xml:space="preserve"> характеристики, </w:t>
            </w:r>
            <w:proofErr w:type="spellStart"/>
            <w:r w:rsidRPr="000505B1">
              <w:rPr>
                <w:rFonts w:ascii="Times New Roman" w:eastAsia="Times New Roman" w:hAnsi="Times New Roman" w:cs="Times New Roman"/>
                <w:color w:val="000000"/>
                <w:sz w:val="20"/>
                <w:szCs w:val="20"/>
              </w:rPr>
              <w:t>вимоги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умовні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позначення</w:t>
            </w:r>
            <w:proofErr w:type="spellEnd"/>
            <w:r w:rsidRPr="000505B1">
              <w:rPr>
                <w:rFonts w:ascii="Times New Roman" w:eastAsia="Times New Roman" w:hAnsi="Times New Roman" w:cs="Times New Roman"/>
                <w:color w:val="000000"/>
                <w:sz w:val="20"/>
                <w:szCs w:val="20"/>
              </w:rPr>
              <w:t xml:space="preserve"> у </w:t>
            </w:r>
            <w:proofErr w:type="spellStart"/>
            <w:r w:rsidRPr="000505B1">
              <w:rPr>
                <w:rFonts w:ascii="Times New Roman" w:eastAsia="Times New Roman" w:hAnsi="Times New Roman" w:cs="Times New Roman"/>
                <w:color w:val="000000"/>
                <w:sz w:val="20"/>
                <w:szCs w:val="20"/>
              </w:rPr>
              <w:t>вигляді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скорочень</w:t>
            </w:r>
            <w:proofErr w:type="spellEnd"/>
            <w:r w:rsidRPr="000505B1">
              <w:rPr>
                <w:rFonts w:ascii="Times New Roman" w:eastAsia="Times New Roman" w:hAnsi="Times New Roman" w:cs="Times New Roman"/>
                <w:color w:val="000000"/>
                <w:sz w:val="20"/>
                <w:szCs w:val="20"/>
              </w:rPr>
              <w:t xml:space="preserve"> та </w:t>
            </w:r>
            <w:proofErr w:type="spellStart"/>
            <w:r w:rsidRPr="000505B1">
              <w:rPr>
                <w:rFonts w:ascii="Times New Roman" w:eastAsia="Times New Roman" w:hAnsi="Times New Roman" w:cs="Times New Roman"/>
                <w:color w:val="000000"/>
                <w:sz w:val="20"/>
                <w:szCs w:val="20"/>
              </w:rPr>
              <w:t>термінологія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пов’язана</w:t>
            </w:r>
            <w:proofErr w:type="spellEnd"/>
            <w:r w:rsidRPr="000505B1">
              <w:rPr>
                <w:rFonts w:ascii="Times New Roman" w:eastAsia="Times New Roman" w:hAnsi="Times New Roman" w:cs="Times New Roman"/>
                <w:color w:val="000000"/>
                <w:sz w:val="20"/>
                <w:szCs w:val="20"/>
              </w:rPr>
              <w:t xml:space="preserve"> з товарами, роботами </w:t>
            </w:r>
            <w:proofErr w:type="spellStart"/>
            <w:r w:rsidRPr="000505B1">
              <w:rPr>
                <w:rFonts w:ascii="Times New Roman" w:eastAsia="Times New Roman" w:hAnsi="Times New Roman" w:cs="Times New Roman"/>
                <w:color w:val="000000"/>
                <w:sz w:val="20"/>
                <w:szCs w:val="20"/>
              </w:rPr>
              <w:t>чи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послугами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закуповуються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передбачені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існуючими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міжнародними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або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національними</w:t>
            </w:r>
            <w:proofErr w:type="spellEnd"/>
            <w:r w:rsidRPr="000505B1">
              <w:rPr>
                <w:rFonts w:ascii="Times New Roman" w:eastAsia="Times New Roman" w:hAnsi="Times New Roman" w:cs="Times New Roman"/>
                <w:color w:val="000000"/>
                <w:sz w:val="20"/>
                <w:szCs w:val="20"/>
              </w:rPr>
              <w:t xml:space="preserve"> стандартами, нормами та правилами, </w:t>
            </w:r>
            <w:proofErr w:type="spellStart"/>
            <w:r w:rsidRPr="000505B1">
              <w:rPr>
                <w:rFonts w:ascii="Times New Roman" w:eastAsia="Times New Roman" w:hAnsi="Times New Roman" w:cs="Times New Roman"/>
                <w:color w:val="000000"/>
                <w:sz w:val="20"/>
                <w:szCs w:val="20"/>
              </w:rPr>
              <w:t>викладаються</w:t>
            </w:r>
            <w:proofErr w:type="spellEnd"/>
            <w:r w:rsidRPr="000505B1">
              <w:rPr>
                <w:rFonts w:ascii="Times New Roman" w:eastAsia="Times New Roman" w:hAnsi="Times New Roman" w:cs="Times New Roman"/>
                <w:color w:val="000000"/>
                <w:sz w:val="20"/>
                <w:szCs w:val="20"/>
              </w:rPr>
              <w:t xml:space="preserve"> мовою </w:t>
            </w:r>
            <w:proofErr w:type="spellStart"/>
            <w:r w:rsidRPr="000505B1">
              <w:rPr>
                <w:rFonts w:ascii="Times New Roman" w:eastAsia="Times New Roman" w:hAnsi="Times New Roman" w:cs="Times New Roman"/>
                <w:color w:val="000000"/>
                <w:sz w:val="20"/>
                <w:szCs w:val="20"/>
              </w:rPr>
              <w:t>їх</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загальноприйнятого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застосування</w:t>
            </w:r>
            <w:proofErr w:type="spellEnd"/>
            <w:r w:rsidRPr="000505B1">
              <w:rPr>
                <w:rFonts w:ascii="Times New Roman" w:eastAsia="Times New Roman" w:hAnsi="Times New Roman" w:cs="Times New Roman"/>
                <w:color w:val="000000"/>
                <w:sz w:val="20"/>
                <w:szCs w:val="20"/>
              </w:rPr>
              <w:t>.</w:t>
            </w:r>
          </w:p>
          <w:p w14:paraId="437A7B8E" w14:textId="77777777" w:rsidR="00673D3E" w:rsidRPr="000505B1" w:rsidRDefault="00673D3E" w:rsidP="00673D3E">
            <w:pPr>
              <w:widowControl w:val="0"/>
              <w:spacing w:line="240" w:lineRule="auto"/>
              <w:jc w:val="both"/>
              <w:rPr>
                <w:rFonts w:ascii="Times New Roman" w:eastAsia="Times New Roman" w:hAnsi="Times New Roman" w:cs="Times New Roman"/>
                <w:color w:val="000000"/>
                <w:sz w:val="20"/>
                <w:szCs w:val="20"/>
              </w:rPr>
            </w:pPr>
            <w:proofErr w:type="spellStart"/>
            <w:r w:rsidRPr="000505B1">
              <w:rPr>
                <w:rFonts w:ascii="Times New Roman" w:eastAsia="Times New Roman" w:hAnsi="Times New Roman" w:cs="Times New Roman"/>
                <w:color w:val="000000"/>
                <w:sz w:val="20"/>
                <w:szCs w:val="20"/>
              </w:rPr>
              <w:t>Уся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інформація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розміщується</w:t>
            </w:r>
            <w:proofErr w:type="spellEnd"/>
            <w:r w:rsidRPr="000505B1">
              <w:rPr>
                <w:rFonts w:ascii="Times New Roman" w:eastAsia="Times New Roman" w:hAnsi="Times New Roman" w:cs="Times New Roman"/>
                <w:color w:val="000000"/>
                <w:sz w:val="20"/>
                <w:szCs w:val="20"/>
              </w:rPr>
              <w:t xml:space="preserve"> в </w:t>
            </w:r>
            <w:proofErr w:type="spellStart"/>
            <w:r w:rsidRPr="000505B1">
              <w:rPr>
                <w:rFonts w:ascii="Times New Roman" w:eastAsia="Times New Roman" w:hAnsi="Times New Roman" w:cs="Times New Roman"/>
                <w:color w:val="000000"/>
                <w:sz w:val="20"/>
                <w:szCs w:val="20"/>
              </w:rPr>
              <w:t>електронній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системі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закупівель</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українською</w:t>
            </w:r>
            <w:proofErr w:type="spellEnd"/>
            <w:r w:rsidRPr="000505B1">
              <w:rPr>
                <w:rFonts w:ascii="Times New Roman" w:eastAsia="Times New Roman" w:hAnsi="Times New Roman" w:cs="Times New Roman"/>
                <w:color w:val="000000"/>
                <w:sz w:val="20"/>
                <w:szCs w:val="20"/>
              </w:rPr>
              <w:t xml:space="preserve"> мовою, </w:t>
            </w:r>
            <w:proofErr w:type="spellStart"/>
            <w:r w:rsidRPr="000505B1">
              <w:rPr>
                <w:rFonts w:ascii="Times New Roman" w:eastAsia="Times New Roman" w:hAnsi="Times New Roman" w:cs="Times New Roman"/>
                <w:color w:val="000000"/>
                <w:sz w:val="20"/>
                <w:szCs w:val="20"/>
              </w:rPr>
              <w:t>крім</w:t>
            </w:r>
            <w:proofErr w:type="spellEnd"/>
            <w:r w:rsidRPr="000505B1">
              <w:rPr>
                <w:rFonts w:ascii="Times New Roman" w:eastAsia="Times New Roman" w:hAnsi="Times New Roman" w:cs="Times New Roman"/>
                <w:color w:val="000000"/>
                <w:sz w:val="20"/>
                <w:szCs w:val="20"/>
              </w:rPr>
              <w:t xml:space="preserve">  тих </w:t>
            </w:r>
            <w:proofErr w:type="spellStart"/>
            <w:r w:rsidRPr="000505B1">
              <w:rPr>
                <w:rFonts w:ascii="Times New Roman" w:eastAsia="Times New Roman" w:hAnsi="Times New Roman" w:cs="Times New Roman"/>
                <w:color w:val="000000"/>
                <w:sz w:val="20"/>
                <w:szCs w:val="20"/>
              </w:rPr>
              <w:t>випадків</w:t>
            </w:r>
            <w:proofErr w:type="spellEnd"/>
            <w:r w:rsidRPr="000505B1">
              <w:rPr>
                <w:rFonts w:ascii="Times New Roman" w:eastAsia="Times New Roman" w:hAnsi="Times New Roman" w:cs="Times New Roman"/>
                <w:color w:val="000000"/>
                <w:sz w:val="20"/>
                <w:szCs w:val="20"/>
              </w:rPr>
              <w:t xml:space="preserve">, коли </w:t>
            </w:r>
            <w:proofErr w:type="spellStart"/>
            <w:r w:rsidRPr="000505B1">
              <w:rPr>
                <w:rFonts w:ascii="Times New Roman" w:eastAsia="Times New Roman" w:hAnsi="Times New Roman" w:cs="Times New Roman"/>
                <w:color w:val="000000"/>
                <w:sz w:val="20"/>
                <w:szCs w:val="20"/>
              </w:rPr>
              <w:t>використання</w:t>
            </w:r>
            <w:proofErr w:type="spellEnd"/>
            <w:r w:rsidRPr="000505B1">
              <w:rPr>
                <w:rFonts w:ascii="Times New Roman" w:eastAsia="Times New Roman" w:hAnsi="Times New Roman" w:cs="Times New Roman"/>
                <w:color w:val="000000"/>
                <w:sz w:val="20"/>
                <w:szCs w:val="20"/>
              </w:rPr>
              <w:t xml:space="preserve"> букв та </w:t>
            </w:r>
            <w:proofErr w:type="spellStart"/>
            <w:r w:rsidRPr="000505B1">
              <w:rPr>
                <w:rFonts w:ascii="Times New Roman" w:eastAsia="Times New Roman" w:hAnsi="Times New Roman" w:cs="Times New Roman"/>
                <w:color w:val="000000"/>
                <w:sz w:val="20"/>
                <w:szCs w:val="20"/>
              </w:rPr>
              <w:t>символів</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української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мови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призводить</w:t>
            </w:r>
            <w:proofErr w:type="spellEnd"/>
            <w:r w:rsidRPr="000505B1">
              <w:rPr>
                <w:rFonts w:ascii="Times New Roman" w:eastAsia="Times New Roman" w:hAnsi="Times New Roman" w:cs="Times New Roman"/>
                <w:color w:val="000000"/>
                <w:sz w:val="20"/>
                <w:szCs w:val="20"/>
              </w:rPr>
              <w:t xml:space="preserve"> до </w:t>
            </w:r>
            <w:proofErr w:type="spellStart"/>
            <w:r w:rsidRPr="000505B1">
              <w:rPr>
                <w:rFonts w:ascii="Times New Roman" w:eastAsia="Times New Roman" w:hAnsi="Times New Roman" w:cs="Times New Roman"/>
                <w:color w:val="000000"/>
                <w:sz w:val="20"/>
                <w:szCs w:val="20"/>
              </w:rPr>
              <w:t>їх</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спотворення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зокрема</w:t>
            </w:r>
            <w:proofErr w:type="spellEnd"/>
            <w:r w:rsidRPr="000505B1">
              <w:rPr>
                <w:rFonts w:ascii="Times New Roman" w:eastAsia="Times New Roman" w:hAnsi="Times New Roman" w:cs="Times New Roman"/>
                <w:color w:val="000000"/>
                <w:sz w:val="20"/>
                <w:szCs w:val="20"/>
              </w:rPr>
              <w:t xml:space="preserve">, але не </w:t>
            </w:r>
            <w:proofErr w:type="spellStart"/>
            <w:r w:rsidRPr="000505B1">
              <w:rPr>
                <w:rFonts w:ascii="Times New Roman" w:eastAsia="Times New Roman" w:hAnsi="Times New Roman" w:cs="Times New Roman"/>
                <w:color w:val="000000"/>
                <w:sz w:val="20"/>
                <w:szCs w:val="20"/>
              </w:rPr>
              <w:t>виключно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адреси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мережі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Інтернет</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адреси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електронної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пошти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торговельної</w:t>
            </w:r>
            <w:proofErr w:type="spellEnd"/>
            <w:r w:rsidRPr="000505B1">
              <w:rPr>
                <w:rFonts w:ascii="Times New Roman" w:eastAsia="Times New Roman" w:hAnsi="Times New Roman" w:cs="Times New Roman"/>
                <w:color w:val="000000"/>
                <w:sz w:val="20"/>
                <w:szCs w:val="20"/>
              </w:rPr>
              <w:t xml:space="preserve"> марки (знака для </w:t>
            </w:r>
            <w:proofErr w:type="spellStart"/>
            <w:r w:rsidRPr="000505B1">
              <w:rPr>
                <w:rFonts w:ascii="Times New Roman" w:eastAsia="Times New Roman" w:hAnsi="Times New Roman" w:cs="Times New Roman"/>
                <w:color w:val="000000"/>
                <w:sz w:val="20"/>
                <w:szCs w:val="20"/>
              </w:rPr>
              <w:t>товарів</w:t>
            </w:r>
            <w:proofErr w:type="spellEnd"/>
            <w:r w:rsidRPr="000505B1">
              <w:rPr>
                <w:rFonts w:ascii="Times New Roman" w:eastAsia="Times New Roman" w:hAnsi="Times New Roman" w:cs="Times New Roman"/>
                <w:color w:val="000000"/>
                <w:sz w:val="20"/>
                <w:szCs w:val="20"/>
              </w:rPr>
              <w:t xml:space="preserve"> та </w:t>
            </w:r>
            <w:proofErr w:type="spellStart"/>
            <w:r w:rsidRPr="000505B1">
              <w:rPr>
                <w:rFonts w:ascii="Times New Roman" w:eastAsia="Times New Roman" w:hAnsi="Times New Roman" w:cs="Times New Roman"/>
                <w:color w:val="000000"/>
                <w:sz w:val="20"/>
                <w:szCs w:val="20"/>
              </w:rPr>
              <w:t>послуг</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загальноприйняті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міжнародні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терміни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Тендерна</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lastRenderedPageBreak/>
              <w:t>пропозиція</w:t>
            </w:r>
            <w:proofErr w:type="spellEnd"/>
            <w:r w:rsidRPr="000505B1">
              <w:rPr>
                <w:rFonts w:ascii="Times New Roman" w:eastAsia="Times New Roman" w:hAnsi="Times New Roman" w:cs="Times New Roman"/>
                <w:color w:val="000000"/>
                <w:sz w:val="20"/>
                <w:szCs w:val="20"/>
              </w:rPr>
              <w:t xml:space="preserve"> та </w:t>
            </w:r>
            <w:proofErr w:type="spellStart"/>
            <w:r w:rsidRPr="000505B1">
              <w:rPr>
                <w:rFonts w:ascii="Times New Roman" w:eastAsia="Times New Roman" w:hAnsi="Times New Roman" w:cs="Times New Roman"/>
                <w:color w:val="000000"/>
                <w:sz w:val="20"/>
                <w:szCs w:val="20"/>
              </w:rPr>
              <w:t>всі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які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передбачені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вимогами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тендерної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документації</w:t>
            </w:r>
            <w:proofErr w:type="spellEnd"/>
            <w:r w:rsidRPr="000505B1">
              <w:rPr>
                <w:rFonts w:ascii="Times New Roman" w:eastAsia="Times New Roman" w:hAnsi="Times New Roman" w:cs="Times New Roman"/>
                <w:color w:val="000000"/>
                <w:sz w:val="20"/>
                <w:szCs w:val="20"/>
              </w:rPr>
              <w:t xml:space="preserve"> та </w:t>
            </w:r>
            <w:proofErr w:type="spellStart"/>
            <w:r w:rsidRPr="000505B1">
              <w:rPr>
                <w:rFonts w:ascii="Times New Roman" w:eastAsia="Times New Roman" w:hAnsi="Times New Roman" w:cs="Times New Roman"/>
                <w:color w:val="000000"/>
                <w:sz w:val="20"/>
                <w:szCs w:val="20"/>
              </w:rPr>
              <w:t>додатками</w:t>
            </w:r>
            <w:proofErr w:type="spellEnd"/>
            <w:r w:rsidRPr="000505B1">
              <w:rPr>
                <w:rFonts w:ascii="Times New Roman" w:eastAsia="Times New Roman" w:hAnsi="Times New Roman" w:cs="Times New Roman"/>
                <w:color w:val="000000"/>
                <w:sz w:val="20"/>
                <w:szCs w:val="20"/>
              </w:rPr>
              <w:t xml:space="preserve"> до </w:t>
            </w:r>
            <w:proofErr w:type="spellStart"/>
            <w:r w:rsidRPr="000505B1">
              <w:rPr>
                <w:rFonts w:ascii="Times New Roman" w:eastAsia="Times New Roman" w:hAnsi="Times New Roman" w:cs="Times New Roman"/>
                <w:color w:val="000000"/>
                <w:sz w:val="20"/>
                <w:szCs w:val="20"/>
              </w:rPr>
              <w:t>неї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складаються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українською</w:t>
            </w:r>
            <w:proofErr w:type="spellEnd"/>
            <w:r w:rsidRPr="000505B1">
              <w:rPr>
                <w:rFonts w:ascii="Times New Roman" w:eastAsia="Times New Roman" w:hAnsi="Times New Roman" w:cs="Times New Roman"/>
                <w:color w:val="000000"/>
                <w:sz w:val="20"/>
                <w:szCs w:val="20"/>
              </w:rPr>
              <w:t xml:space="preserve"> мовою. </w:t>
            </w:r>
            <w:proofErr w:type="spellStart"/>
            <w:r w:rsidRPr="000505B1">
              <w:rPr>
                <w:rFonts w:ascii="Times New Roman" w:eastAsia="Times New Roman" w:hAnsi="Times New Roman" w:cs="Times New Roman"/>
                <w:color w:val="000000"/>
                <w:sz w:val="20"/>
                <w:szCs w:val="20"/>
              </w:rPr>
              <w:t>Документи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або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копії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документів</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які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передбачені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вимогами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тендерної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документації</w:t>
            </w:r>
            <w:proofErr w:type="spellEnd"/>
            <w:r w:rsidRPr="000505B1">
              <w:rPr>
                <w:rFonts w:ascii="Times New Roman" w:eastAsia="Times New Roman" w:hAnsi="Times New Roman" w:cs="Times New Roman"/>
                <w:color w:val="000000"/>
                <w:sz w:val="20"/>
                <w:szCs w:val="20"/>
              </w:rPr>
              <w:t xml:space="preserve"> та </w:t>
            </w:r>
            <w:proofErr w:type="spellStart"/>
            <w:r w:rsidRPr="000505B1">
              <w:rPr>
                <w:rFonts w:ascii="Times New Roman" w:eastAsia="Times New Roman" w:hAnsi="Times New Roman" w:cs="Times New Roman"/>
                <w:color w:val="000000"/>
                <w:sz w:val="20"/>
                <w:szCs w:val="20"/>
              </w:rPr>
              <w:t>додатками</w:t>
            </w:r>
            <w:proofErr w:type="spellEnd"/>
            <w:r w:rsidRPr="000505B1">
              <w:rPr>
                <w:rFonts w:ascii="Times New Roman" w:eastAsia="Times New Roman" w:hAnsi="Times New Roman" w:cs="Times New Roman"/>
                <w:color w:val="000000"/>
                <w:sz w:val="20"/>
                <w:szCs w:val="20"/>
              </w:rPr>
              <w:t xml:space="preserve"> до </w:t>
            </w:r>
            <w:proofErr w:type="spellStart"/>
            <w:r w:rsidRPr="000505B1">
              <w:rPr>
                <w:rFonts w:ascii="Times New Roman" w:eastAsia="Times New Roman" w:hAnsi="Times New Roman" w:cs="Times New Roman"/>
                <w:color w:val="000000"/>
                <w:sz w:val="20"/>
                <w:szCs w:val="20"/>
              </w:rPr>
              <w:t>неї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які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надаються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Учасником</w:t>
            </w:r>
            <w:proofErr w:type="spellEnd"/>
            <w:r w:rsidRPr="000505B1">
              <w:rPr>
                <w:rFonts w:ascii="Times New Roman" w:eastAsia="Times New Roman" w:hAnsi="Times New Roman" w:cs="Times New Roman"/>
                <w:color w:val="000000"/>
                <w:sz w:val="20"/>
                <w:szCs w:val="20"/>
              </w:rPr>
              <w:t xml:space="preserve"> у </w:t>
            </w:r>
            <w:proofErr w:type="spellStart"/>
            <w:r w:rsidRPr="000505B1">
              <w:rPr>
                <w:rFonts w:ascii="Times New Roman" w:eastAsia="Times New Roman" w:hAnsi="Times New Roman" w:cs="Times New Roman"/>
                <w:color w:val="000000"/>
                <w:sz w:val="20"/>
                <w:szCs w:val="20"/>
              </w:rPr>
              <w:t>складі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тендерної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пропозиції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викладені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іншими</w:t>
            </w:r>
            <w:proofErr w:type="spellEnd"/>
            <w:r w:rsidRPr="000505B1">
              <w:rPr>
                <w:rFonts w:ascii="Times New Roman" w:eastAsia="Times New Roman" w:hAnsi="Times New Roman" w:cs="Times New Roman"/>
                <w:color w:val="000000"/>
                <w:sz w:val="20"/>
                <w:szCs w:val="20"/>
              </w:rPr>
              <w:t xml:space="preserve"> мовами, </w:t>
            </w:r>
            <w:proofErr w:type="spellStart"/>
            <w:r w:rsidRPr="000505B1">
              <w:rPr>
                <w:rFonts w:ascii="Times New Roman" w:eastAsia="Times New Roman" w:hAnsi="Times New Roman" w:cs="Times New Roman"/>
                <w:color w:val="000000"/>
                <w:sz w:val="20"/>
                <w:szCs w:val="20"/>
              </w:rPr>
              <w:t>повинні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надаватися</w:t>
            </w:r>
            <w:proofErr w:type="spellEnd"/>
            <w:r w:rsidRPr="000505B1">
              <w:rPr>
                <w:rFonts w:ascii="Times New Roman" w:eastAsia="Times New Roman" w:hAnsi="Times New Roman" w:cs="Times New Roman"/>
                <w:color w:val="000000"/>
                <w:sz w:val="20"/>
                <w:szCs w:val="20"/>
              </w:rPr>
              <w:t xml:space="preserve"> разом </w:t>
            </w:r>
            <w:proofErr w:type="spellStart"/>
            <w:r w:rsidRPr="000505B1">
              <w:rPr>
                <w:rFonts w:ascii="Times New Roman" w:eastAsia="Times New Roman" w:hAnsi="Times New Roman" w:cs="Times New Roman"/>
                <w:color w:val="000000"/>
                <w:sz w:val="20"/>
                <w:szCs w:val="20"/>
              </w:rPr>
              <w:t>із</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їх</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автентичним</w:t>
            </w:r>
            <w:proofErr w:type="spellEnd"/>
            <w:r w:rsidRPr="000505B1">
              <w:rPr>
                <w:rFonts w:ascii="Times New Roman" w:eastAsia="Times New Roman" w:hAnsi="Times New Roman" w:cs="Times New Roman"/>
                <w:color w:val="000000"/>
                <w:sz w:val="20"/>
                <w:szCs w:val="20"/>
              </w:rPr>
              <w:t xml:space="preserve"> перекладом </w:t>
            </w:r>
            <w:proofErr w:type="spellStart"/>
            <w:r w:rsidRPr="000505B1">
              <w:rPr>
                <w:rFonts w:ascii="Times New Roman" w:eastAsia="Times New Roman" w:hAnsi="Times New Roman" w:cs="Times New Roman"/>
                <w:color w:val="000000"/>
                <w:sz w:val="20"/>
                <w:szCs w:val="20"/>
              </w:rPr>
              <w:t>українською</w:t>
            </w:r>
            <w:proofErr w:type="spellEnd"/>
            <w:r w:rsidRPr="000505B1">
              <w:rPr>
                <w:rFonts w:ascii="Times New Roman" w:eastAsia="Times New Roman" w:hAnsi="Times New Roman" w:cs="Times New Roman"/>
                <w:color w:val="000000"/>
                <w:sz w:val="20"/>
                <w:szCs w:val="20"/>
              </w:rPr>
              <w:t xml:space="preserve"> мовою. </w:t>
            </w:r>
          </w:p>
          <w:p w14:paraId="4CE2C616" w14:textId="77777777" w:rsidR="00673D3E" w:rsidRPr="000505B1" w:rsidRDefault="00673D3E" w:rsidP="00673D3E">
            <w:pPr>
              <w:widowControl w:val="0"/>
              <w:spacing w:line="240" w:lineRule="auto"/>
              <w:jc w:val="both"/>
              <w:rPr>
                <w:rFonts w:ascii="Times New Roman" w:eastAsia="Times New Roman" w:hAnsi="Times New Roman" w:cs="Times New Roman"/>
                <w:color w:val="000000"/>
                <w:sz w:val="20"/>
                <w:szCs w:val="20"/>
              </w:rPr>
            </w:pPr>
            <w:proofErr w:type="spellStart"/>
            <w:r w:rsidRPr="000505B1">
              <w:rPr>
                <w:rFonts w:ascii="Times New Roman" w:eastAsia="Times New Roman" w:hAnsi="Times New Roman" w:cs="Times New Roman"/>
                <w:color w:val="000000"/>
                <w:sz w:val="20"/>
                <w:szCs w:val="20"/>
              </w:rPr>
              <w:t>Виключення</w:t>
            </w:r>
            <w:proofErr w:type="spellEnd"/>
            <w:r w:rsidRPr="000505B1">
              <w:rPr>
                <w:rFonts w:ascii="Times New Roman" w:eastAsia="Times New Roman" w:hAnsi="Times New Roman" w:cs="Times New Roman"/>
                <w:color w:val="000000"/>
                <w:sz w:val="20"/>
                <w:szCs w:val="20"/>
              </w:rPr>
              <w:t>:</w:t>
            </w:r>
          </w:p>
          <w:p w14:paraId="32D6091E" w14:textId="77777777" w:rsidR="00673D3E" w:rsidRPr="000505B1" w:rsidRDefault="00673D3E" w:rsidP="00673D3E">
            <w:pPr>
              <w:widowControl w:val="0"/>
              <w:spacing w:line="240" w:lineRule="auto"/>
              <w:jc w:val="both"/>
              <w:rPr>
                <w:rFonts w:ascii="Times New Roman" w:eastAsia="Times New Roman" w:hAnsi="Times New Roman" w:cs="Times New Roman"/>
                <w:color w:val="000000"/>
                <w:sz w:val="20"/>
                <w:szCs w:val="20"/>
              </w:rPr>
            </w:pPr>
            <w:r w:rsidRPr="000505B1">
              <w:rPr>
                <w:rFonts w:ascii="Times New Roman" w:eastAsia="Times New Roman" w:hAnsi="Times New Roman" w:cs="Times New Roman"/>
                <w:color w:val="000000"/>
                <w:sz w:val="20"/>
                <w:szCs w:val="20"/>
              </w:rPr>
              <w:t xml:space="preserve">1. </w:t>
            </w:r>
            <w:proofErr w:type="spellStart"/>
            <w:r w:rsidRPr="000505B1">
              <w:rPr>
                <w:rFonts w:ascii="Times New Roman" w:eastAsia="Times New Roman" w:hAnsi="Times New Roman" w:cs="Times New Roman"/>
                <w:color w:val="000000"/>
                <w:sz w:val="20"/>
                <w:szCs w:val="20"/>
              </w:rPr>
              <w:t>Замовник</w:t>
            </w:r>
            <w:proofErr w:type="spellEnd"/>
            <w:r w:rsidRPr="000505B1">
              <w:rPr>
                <w:rFonts w:ascii="Times New Roman" w:eastAsia="Times New Roman" w:hAnsi="Times New Roman" w:cs="Times New Roman"/>
                <w:color w:val="000000"/>
                <w:sz w:val="20"/>
                <w:szCs w:val="20"/>
              </w:rPr>
              <w:t xml:space="preserve"> не </w:t>
            </w:r>
            <w:proofErr w:type="spellStart"/>
            <w:r w:rsidRPr="000505B1">
              <w:rPr>
                <w:rFonts w:ascii="Times New Roman" w:eastAsia="Times New Roman" w:hAnsi="Times New Roman" w:cs="Times New Roman"/>
                <w:color w:val="000000"/>
                <w:sz w:val="20"/>
                <w:szCs w:val="20"/>
              </w:rPr>
              <w:t>зобов’язаний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розглядати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які</w:t>
            </w:r>
            <w:proofErr w:type="spellEnd"/>
            <w:r w:rsidRPr="000505B1">
              <w:rPr>
                <w:rFonts w:ascii="Times New Roman" w:eastAsia="Times New Roman" w:hAnsi="Times New Roman" w:cs="Times New Roman"/>
                <w:color w:val="000000"/>
                <w:sz w:val="20"/>
                <w:szCs w:val="20"/>
              </w:rPr>
              <w:t xml:space="preserve"> не </w:t>
            </w:r>
            <w:proofErr w:type="spellStart"/>
            <w:r w:rsidRPr="000505B1">
              <w:rPr>
                <w:rFonts w:ascii="Times New Roman" w:eastAsia="Times New Roman" w:hAnsi="Times New Roman" w:cs="Times New Roman"/>
                <w:color w:val="000000"/>
                <w:sz w:val="20"/>
                <w:szCs w:val="20"/>
              </w:rPr>
              <w:t>передбачені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вимогами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тендерної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документації</w:t>
            </w:r>
            <w:proofErr w:type="spellEnd"/>
            <w:r w:rsidRPr="000505B1">
              <w:rPr>
                <w:rFonts w:ascii="Times New Roman" w:eastAsia="Times New Roman" w:hAnsi="Times New Roman" w:cs="Times New Roman"/>
                <w:color w:val="000000"/>
                <w:sz w:val="20"/>
                <w:szCs w:val="20"/>
              </w:rPr>
              <w:t xml:space="preserve"> та </w:t>
            </w:r>
            <w:proofErr w:type="spellStart"/>
            <w:r w:rsidRPr="000505B1">
              <w:rPr>
                <w:rFonts w:ascii="Times New Roman" w:eastAsia="Times New Roman" w:hAnsi="Times New Roman" w:cs="Times New Roman"/>
                <w:color w:val="000000"/>
                <w:sz w:val="20"/>
                <w:szCs w:val="20"/>
              </w:rPr>
              <w:t>додатками</w:t>
            </w:r>
            <w:proofErr w:type="spellEnd"/>
            <w:r w:rsidRPr="000505B1">
              <w:rPr>
                <w:rFonts w:ascii="Times New Roman" w:eastAsia="Times New Roman" w:hAnsi="Times New Roman" w:cs="Times New Roman"/>
                <w:color w:val="000000"/>
                <w:sz w:val="20"/>
                <w:szCs w:val="20"/>
              </w:rPr>
              <w:t xml:space="preserve"> до </w:t>
            </w:r>
            <w:proofErr w:type="spellStart"/>
            <w:r w:rsidRPr="000505B1">
              <w:rPr>
                <w:rFonts w:ascii="Times New Roman" w:eastAsia="Times New Roman" w:hAnsi="Times New Roman" w:cs="Times New Roman"/>
                <w:color w:val="000000"/>
                <w:sz w:val="20"/>
                <w:szCs w:val="20"/>
              </w:rPr>
              <w:t>неї</w:t>
            </w:r>
            <w:proofErr w:type="spellEnd"/>
            <w:r w:rsidRPr="000505B1">
              <w:rPr>
                <w:rFonts w:ascii="Times New Roman" w:eastAsia="Times New Roman" w:hAnsi="Times New Roman" w:cs="Times New Roman"/>
                <w:color w:val="000000"/>
                <w:sz w:val="20"/>
                <w:szCs w:val="20"/>
              </w:rPr>
              <w:t xml:space="preserve"> та </w:t>
            </w:r>
            <w:proofErr w:type="spellStart"/>
            <w:r w:rsidRPr="000505B1">
              <w:rPr>
                <w:rFonts w:ascii="Times New Roman" w:eastAsia="Times New Roman" w:hAnsi="Times New Roman" w:cs="Times New Roman"/>
                <w:color w:val="000000"/>
                <w:sz w:val="20"/>
                <w:szCs w:val="20"/>
              </w:rPr>
              <w:t>які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учасник</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додатково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надає</w:t>
            </w:r>
            <w:proofErr w:type="spellEnd"/>
            <w:r w:rsidRPr="000505B1">
              <w:rPr>
                <w:rFonts w:ascii="Times New Roman" w:eastAsia="Times New Roman" w:hAnsi="Times New Roman" w:cs="Times New Roman"/>
                <w:color w:val="000000"/>
                <w:sz w:val="20"/>
                <w:szCs w:val="20"/>
              </w:rPr>
              <w:t xml:space="preserve"> на </w:t>
            </w:r>
            <w:proofErr w:type="spellStart"/>
            <w:r w:rsidRPr="000505B1">
              <w:rPr>
                <w:rFonts w:ascii="Times New Roman" w:eastAsia="Times New Roman" w:hAnsi="Times New Roman" w:cs="Times New Roman"/>
                <w:color w:val="000000"/>
                <w:sz w:val="20"/>
                <w:szCs w:val="20"/>
              </w:rPr>
              <w:t>власний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розсуд</w:t>
            </w:r>
            <w:proofErr w:type="spellEnd"/>
            <w:r w:rsidRPr="000505B1">
              <w:rPr>
                <w:rFonts w:ascii="Times New Roman" w:eastAsia="Times New Roman" w:hAnsi="Times New Roman" w:cs="Times New Roman"/>
                <w:color w:val="000000"/>
                <w:sz w:val="20"/>
                <w:szCs w:val="20"/>
              </w:rPr>
              <w:t xml:space="preserve">, у тому </w:t>
            </w:r>
            <w:proofErr w:type="spellStart"/>
            <w:r w:rsidRPr="000505B1">
              <w:rPr>
                <w:rFonts w:ascii="Times New Roman" w:eastAsia="Times New Roman" w:hAnsi="Times New Roman" w:cs="Times New Roman"/>
                <w:color w:val="000000"/>
                <w:sz w:val="20"/>
                <w:szCs w:val="20"/>
              </w:rPr>
              <w:t>числі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якщо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такі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надані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іноземною</w:t>
            </w:r>
            <w:proofErr w:type="spellEnd"/>
            <w:r w:rsidRPr="000505B1">
              <w:rPr>
                <w:rFonts w:ascii="Times New Roman" w:eastAsia="Times New Roman" w:hAnsi="Times New Roman" w:cs="Times New Roman"/>
                <w:color w:val="000000"/>
                <w:sz w:val="20"/>
                <w:szCs w:val="20"/>
              </w:rPr>
              <w:t xml:space="preserve"> мовою без перекладу. </w:t>
            </w:r>
          </w:p>
          <w:p w14:paraId="0E688FF8" w14:textId="5828968B" w:rsidR="00673D3E" w:rsidRPr="000505B1" w:rsidRDefault="00673D3E" w:rsidP="00673D3E">
            <w:pPr>
              <w:spacing w:after="0" w:line="240" w:lineRule="auto"/>
              <w:jc w:val="both"/>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color w:val="000000"/>
                <w:sz w:val="20"/>
                <w:szCs w:val="20"/>
              </w:rPr>
              <w:t xml:space="preserve">2.  У </w:t>
            </w:r>
            <w:proofErr w:type="spellStart"/>
            <w:r w:rsidRPr="000505B1">
              <w:rPr>
                <w:rFonts w:ascii="Times New Roman" w:eastAsia="Times New Roman" w:hAnsi="Times New Roman" w:cs="Times New Roman"/>
                <w:color w:val="000000"/>
                <w:sz w:val="20"/>
                <w:szCs w:val="20"/>
              </w:rPr>
              <w:t>випадку</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надання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учасником</w:t>
            </w:r>
            <w:proofErr w:type="spellEnd"/>
            <w:r w:rsidRPr="000505B1">
              <w:rPr>
                <w:rFonts w:ascii="Times New Roman" w:eastAsia="Times New Roman" w:hAnsi="Times New Roman" w:cs="Times New Roman"/>
                <w:color w:val="000000"/>
                <w:sz w:val="20"/>
                <w:szCs w:val="20"/>
              </w:rPr>
              <w:t xml:space="preserve"> на </w:t>
            </w:r>
            <w:proofErr w:type="spellStart"/>
            <w:r w:rsidRPr="000505B1">
              <w:rPr>
                <w:rFonts w:ascii="Times New Roman" w:eastAsia="Times New Roman" w:hAnsi="Times New Roman" w:cs="Times New Roman"/>
                <w:color w:val="000000"/>
                <w:sz w:val="20"/>
                <w:szCs w:val="20"/>
              </w:rPr>
              <w:t>підтвердження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однієї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вимоги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кількох</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документів</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викладених</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різними</w:t>
            </w:r>
            <w:proofErr w:type="spellEnd"/>
            <w:r w:rsidRPr="000505B1">
              <w:rPr>
                <w:rFonts w:ascii="Times New Roman" w:eastAsia="Times New Roman" w:hAnsi="Times New Roman" w:cs="Times New Roman"/>
                <w:color w:val="000000"/>
                <w:sz w:val="20"/>
                <w:szCs w:val="20"/>
              </w:rPr>
              <w:t xml:space="preserve"> мовами, та за </w:t>
            </w:r>
            <w:proofErr w:type="spellStart"/>
            <w:r w:rsidRPr="000505B1">
              <w:rPr>
                <w:rFonts w:ascii="Times New Roman" w:eastAsia="Times New Roman" w:hAnsi="Times New Roman" w:cs="Times New Roman"/>
                <w:color w:val="000000"/>
                <w:sz w:val="20"/>
                <w:szCs w:val="20"/>
              </w:rPr>
              <w:t>умови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хоча</w:t>
            </w:r>
            <w:proofErr w:type="spellEnd"/>
            <w:r w:rsidRPr="000505B1">
              <w:rPr>
                <w:rFonts w:ascii="Times New Roman" w:eastAsia="Times New Roman" w:hAnsi="Times New Roman" w:cs="Times New Roman"/>
                <w:color w:val="000000"/>
                <w:sz w:val="20"/>
                <w:szCs w:val="20"/>
              </w:rPr>
              <w:t xml:space="preserve"> б один з </w:t>
            </w:r>
            <w:proofErr w:type="spellStart"/>
            <w:r w:rsidRPr="000505B1">
              <w:rPr>
                <w:rFonts w:ascii="Times New Roman" w:eastAsia="Times New Roman" w:hAnsi="Times New Roman" w:cs="Times New Roman"/>
                <w:color w:val="000000"/>
                <w:sz w:val="20"/>
                <w:szCs w:val="20"/>
              </w:rPr>
              <w:t>наданих</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документів</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відповідає</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встановленій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вимозі</w:t>
            </w:r>
            <w:proofErr w:type="spellEnd"/>
            <w:r w:rsidRPr="000505B1">
              <w:rPr>
                <w:rFonts w:ascii="Times New Roman" w:eastAsia="Times New Roman" w:hAnsi="Times New Roman" w:cs="Times New Roman"/>
                <w:color w:val="000000"/>
                <w:sz w:val="20"/>
                <w:szCs w:val="20"/>
              </w:rPr>
              <w:t xml:space="preserve">, в тому </w:t>
            </w:r>
            <w:proofErr w:type="spellStart"/>
            <w:r w:rsidRPr="000505B1">
              <w:rPr>
                <w:rFonts w:ascii="Times New Roman" w:eastAsia="Times New Roman" w:hAnsi="Times New Roman" w:cs="Times New Roman"/>
                <w:color w:val="000000"/>
                <w:sz w:val="20"/>
                <w:szCs w:val="20"/>
              </w:rPr>
              <w:t>числі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щодо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мови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замовник</w:t>
            </w:r>
            <w:proofErr w:type="spellEnd"/>
            <w:r w:rsidRPr="000505B1">
              <w:rPr>
                <w:rFonts w:ascii="Times New Roman" w:eastAsia="Times New Roman" w:hAnsi="Times New Roman" w:cs="Times New Roman"/>
                <w:color w:val="000000"/>
                <w:sz w:val="20"/>
                <w:szCs w:val="20"/>
              </w:rPr>
              <w:t xml:space="preserve"> не </w:t>
            </w:r>
            <w:proofErr w:type="spellStart"/>
            <w:r w:rsidRPr="000505B1">
              <w:rPr>
                <w:rFonts w:ascii="Times New Roman" w:eastAsia="Times New Roman" w:hAnsi="Times New Roman" w:cs="Times New Roman"/>
                <w:color w:val="000000"/>
                <w:sz w:val="20"/>
                <w:szCs w:val="20"/>
              </w:rPr>
              <w:t>розглядає</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інший</w:t>
            </w:r>
            <w:proofErr w:type="spellEnd"/>
            <w:r w:rsidRPr="000505B1">
              <w:rPr>
                <w:rFonts w:ascii="Times New Roman" w:eastAsia="Times New Roman" w:hAnsi="Times New Roman" w:cs="Times New Roman"/>
                <w:color w:val="000000"/>
                <w:sz w:val="20"/>
                <w:szCs w:val="20"/>
              </w:rPr>
              <w:t xml:space="preserve">(і) документ(и), </w:t>
            </w:r>
            <w:proofErr w:type="spellStart"/>
            <w:r w:rsidRPr="000505B1">
              <w:rPr>
                <w:rFonts w:ascii="Times New Roman" w:eastAsia="Times New Roman" w:hAnsi="Times New Roman" w:cs="Times New Roman"/>
                <w:color w:val="000000"/>
                <w:sz w:val="20"/>
                <w:szCs w:val="20"/>
              </w:rPr>
              <w:t>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учасник</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надав</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додатково</w:t>
            </w:r>
            <w:proofErr w:type="spellEnd"/>
            <w:r w:rsidRPr="000505B1">
              <w:rPr>
                <w:rFonts w:ascii="Times New Roman" w:eastAsia="Times New Roman" w:hAnsi="Times New Roman" w:cs="Times New Roman"/>
                <w:color w:val="000000"/>
                <w:sz w:val="20"/>
                <w:szCs w:val="20"/>
              </w:rPr>
              <w:t xml:space="preserve"> на </w:t>
            </w:r>
            <w:proofErr w:type="spellStart"/>
            <w:r w:rsidRPr="000505B1">
              <w:rPr>
                <w:rFonts w:ascii="Times New Roman" w:eastAsia="Times New Roman" w:hAnsi="Times New Roman" w:cs="Times New Roman"/>
                <w:color w:val="000000"/>
                <w:sz w:val="20"/>
                <w:szCs w:val="20"/>
              </w:rPr>
              <w:t>підтвердження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цієї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вимоги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навіть</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якщо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інший</w:t>
            </w:r>
            <w:proofErr w:type="spellEnd"/>
            <w:r w:rsidRPr="000505B1">
              <w:rPr>
                <w:rFonts w:ascii="Times New Roman" w:eastAsia="Times New Roman" w:hAnsi="Times New Roman" w:cs="Times New Roman"/>
                <w:color w:val="000000"/>
                <w:sz w:val="20"/>
                <w:szCs w:val="20"/>
              </w:rPr>
              <w:t xml:space="preserve"> документ </w:t>
            </w:r>
            <w:proofErr w:type="spellStart"/>
            <w:r w:rsidRPr="000505B1">
              <w:rPr>
                <w:rFonts w:ascii="Times New Roman" w:eastAsia="Times New Roman" w:hAnsi="Times New Roman" w:cs="Times New Roman"/>
                <w:color w:val="000000"/>
                <w:sz w:val="20"/>
                <w:szCs w:val="20"/>
              </w:rPr>
              <w:t>наданий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іноземною</w:t>
            </w:r>
            <w:proofErr w:type="spellEnd"/>
            <w:r w:rsidRPr="000505B1">
              <w:rPr>
                <w:rFonts w:ascii="Times New Roman" w:eastAsia="Times New Roman" w:hAnsi="Times New Roman" w:cs="Times New Roman"/>
                <w:color w:val="000000"/>
                <w:sz w:val="20"/>
                <w:szCs w:val="20"/>
              </w:rPr>
              <w:t xml:space="preserve"> мовою без перекладу.</w:t>
            </w:r>
          </w:p>
        </w:tc>
      </w:tr>
      <w:tr w:rsidR="00C07372" w:rsidRPr="000505B1" w14:paraId="05D37B38"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AD97B9"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lastRenderedPageBreak/>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A24237"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прийняття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неприйняття</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розгляду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ціна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якої</w:t>
            </w:r>
            <w:proofErr w:type="spellEnd"/>
            <w:r w:rsidRPr="000505B1">
              <w:rPr>
                <w:rFonts w:ascii="Times New Roman" w:eastAsia="Times New Roman" w:hAnsi="Times New Roman" w:cs="Times New Roman"/>
                <w:color w:val="000000"/>
                <w:sz w:val="20"/>
                <w:szCs w:val="20"/>
                <w:lang w:eastAsia="ru-RU"/>
              </w:rPr>
              <w:t xml:space="preserve"> є </w:t>
            </w:r>
            <w:proofErr w:type="spellStart"/>
            <w:r w:rsidRPr="000505B1">
              <w:rPr>
                <w:rFonts w:ascii="Times New Roman" w:eastAsia="Times New Roman" w:hAnsi="Times New Roman" w:cs="Times New Roman"/>
                <w:color w:val="000000"/>
                <w:sz w:val="20"/>
                <w:szCs w:val="20"/>
                <w:lang w:eastAsia="ru-RU"/>
              </w:rPr>
              <w:t>вищою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ніж</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очікувана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вартість</w:t>
            </w:r>
            <w:proofErr w:type="spellEnd"/>
            <w:r w:rsidRPr="000505B1">
              <w:rPr>
                <w:rFonts w:ascii="Times New Roman" w:eastAsia="Times New Roman" w:hAnsi="Times New Roman" w:cs="Times New Roman"/>
                <w:color w:val="000000"/>
                <w:sz w:val="20"/>
                <w:szCs w:val="20"/>
                <w:lang w:eastAsia="ru-RU"/>
              </w:rPr>
              <w:t xml:space="preserve"> предмета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визначена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оголошенні</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проведення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відкритих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торгів</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D2FFB1" w14:textId="77777777" w:rsidR="00C07372" w:rsidRPr="000505B1" w:rsidRDefault="00C07372" w:rsidP="00673D3E">
            <w:pPr>
              <w:spacing w:after="0" w:line="240" w:lineRule="auto"/>
              <w:jc w:val="both"/>
              <w:rPr>
                <w:rFonts w:ascii="Times New Roman" w:eastAsia="Times New Roman" w:hAnsi="Times New Roman" w:cs="Times New Roman"/>
                <w:color w:val="FF0000"/>
                <w:sz w:val="20"/>
                <w:szCs w:val="20"/>
                <w:lang w:val="uk-UA" w:eastAsia="ru-RU"/>
              </w:rPr>
            </w:pPr>
            <w:proofErr w:type="spellStart"/>
            <w:r w:rsidRPr="000505B1">
              <w:rPr>
                <w:rFonts w:ascii="Times New Roman" w:eastAsia="Times New Roman" w:hAnsi="Times New Roman" w:cs="Times New Roman"/>
                <w:iCs/>
                <w:color w:val="000000"/>
                <w:sz w:val="20"/>
                <w:szCs w:val="20"/>
                <w:lang w:eastAsia="ru-RU"/>
              </w:rPr>
              <w:t>Замовник</w:t>
            </w:r>
            <w:proofErr w:type="spellEnd"/>
            <w:r w:rsidRPr="000505B1">
              <w:rPr>
                <w:rFonts w:ascii="Times New Roman" w:eastAsia="Times New Roman" w:hAnsi="Times New Roman" w:cs="Times New Roman"/>
                <w:iCs/>
                <w:color w:val="000000"/>
                <w:sz w:val="20"/>
                <w:szCs w:val="20"/>
                <w:lang w:eastAsia="ru-RU"/>
              </w:rPr>
              <w:t xml:space="preserve"> </w:t>
            </w:r>
            <w:r w:rsidRPr="000505B1">
              <w:rPr>
                <w:rFonts w:ascii="Times New Roman" w:eastAsia="Times New Roman" w:hAnsi="Times New Roman" w:cs="Times New Roman"/>
                <w:b/>
                <w:iCs/>
                <w:color w:val="000000"/>
                <w:sz w:val="20"/>
                <w:szCs w:val="20"/>
                <w:lang w:eastAsia="ru-RU"/>
              </w:rPr>
              <w:t xml:space="preserve">не </w:t>
            </w:r>
            <w:proofErr w:type="spellStart"/>
            <w:r w:rsidRPr="000505B1">
              <w:rPr>
                <w:rFonts w:ascii="Times New Roman" w:eastAsia="Times New Roman" w:hAnsi="Times New Roman" w:cs="Times New Roman"/>
                <w:b/>
                <w:iCs/>
                <w:color w:val="000000"/>
                <w:sz w:val="20"/>
                <w:szCs w:val="20"/>
                <w:lang w:eastAsia="ru-RU"/>
              </w:rPr>
              <w:t>приймає</w:t>
            </w:r>
            <w:proofErr w:type="spellEnd"/>
            <w:r w:rsidRPr="000505B1">
              <w:rPr>
                <w:rFonts w:ascii="Times New Roman" w:eastAsia="Times New Roman" w:hAnsi="Times New Roman" w:cs="Times New Roman"/>
                <w:b/>
                <w:iCs/>
                <w:color w:val="000000"/>
                <w:sz w:val="20"/>
                <w:szCs w:val="20"/>
                <w:lang w:eastAsia="ru-RU"/>
              </w:rPr>
              <w:t xml:space="preserve"> до </w:t>
            </w:r>
            <w:proofErr w:type="spellStart"/>
            <w:r w:rsidRPr="000505B1">
              <w:rPr>
                <w:rFonts w:ascii="Times New Roman" w:eastAsia="Times New Roman" w:hAnsi="Times New Roman" w:cs="Times New Roman"/>
                <w:b/>
                <w:iCs/>
                <w:color w:val="000000"/>
                <w:sz w:val="20"/>
                <w:szCs w:val="20"/>
                <w:lang w:eastAsia="ru-RU"/>
              </w:rPr>
              <w:t>розгляду</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тендерні</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пропозиції</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ціни</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яких</w:t>
            </w:r>
            <w:proofErr w:type="spellEnd"/>
            <w:r w:rsidRPr="000505B1">
              <w:rPr>
                <w:rFonts w:ascii="Times New Roman" w:eastAsia="Times New Roman" w:hAnsi="Times New Roman" w:cs="Times New Roman"/>
                <w:iCs/>
                <w:color w:val="000000"/>
                <w:sz w:val="20"/>
                <w:szCs w:val="20"/>
                <w:lang w:eastAsia="ru-RU"/>
              </w:rPr>
              <w:t xml:space="preserve"> є </w:t>
            </w:r>
            <w:proofErr w:type="spellStart"/>
            <w:r w:rsidRPr="000505B1">
              <w:rPr>
                <w:rFonts w:ascii="Times New Roman" w:eastAsia="Times New Roman" w:hAnsi="Times New Roman" w:cs="Times New Roman"/>
                <w:iCs/>
                <w:color w:val="000000"/>
                <w:sz w:val="20"/>
                <w:szCs w:val="20"/>
                <w:lang w:eastAsia="ru-RU"/>
              </w:rPr>
              <w:t>вищими</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ніж</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очікувана</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вартість</w:t>
            </w:r>
            <w:proofErr w:type="spellEnd"/>
            <w:r w:rsidRPr="000505B1">
              <w:rPr>
                <w:rFonts w:ascii="Times New Roman" w:eastAsia="Times New Roman" w:hAnsi="Times New Roman" w:cs="Times New Roman"/>
                <w:iCs/>
                <w:color w:val="000000"/>
                <w:sz w:val="20"/>
                <w:szCs w:val="20"/>
                <w:lang w:eastAsia="ru-RU"/>
              </w:rPr>
              <w:t xml:space="preserve"> предмета, </w:t>
            </w:r>
            <w:proofErr w:type="spellStart"/>
            <w:r w:rsidRPr="000505B1">
              <w:rPr>
                <w:rFonts w:ascii="Times New Roman" w:eastAsia="Times New Roman" w:hAnsi="Times New Roman" w:cs="Times New Roman"/>
                <w:iCs/>
                <w:color w:val="000000"/>
                <w:sz w:val="20"/>
                <w:szCs w:val="20"/>
                <w:lang w:eastAsia="ru-RU"/>
              </w:rPr>
              <w:t>визначена</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sz w:val="20"/>
                <w:szCs w:val="20"/>
                <w:lang w:eastAsia="ru-RU"/>
              </w:rPr>
              <w:t>замовником</w:t>
            </w:r>
            <w:proofErr w:type="spellEnd"/>
            <w:r w:rsidRPr="000505B1">
              <w:rPr>
                <w:rFonts w:ascii="Times New Roman" w:eastAsia="Times New Roman" w:hAnsi="Times New Roman" w:cs="Times New Roman"/>
                <w:iCs/>
                <w:color w:val="000000"/>
                <w:sz w:val="20"/>
                <w:szCs w:val="20"/>
                <w:lang w:eastAsia="ru-RU"/>
              </w:rPr>
              <w:t xml:space="preserve"> в </w:t>
            </w:r>
            <w:proofErr w:type="spellStart"/>
            <w:r w:rsidRPr="000505B1">
              <w:rPr>
                <w:rFonts w:ascii="Times New Roman" w:eastAsia="Times New Roman" w:hAnsi="Times New Roman" w:cs="Times New Roman"/>
                <w:iCs/>
                <w:color w:val="000000"/>
                <w:sz w:val="20"/>
                <w:szCs w:val="20"/>
                <w:lang w:eastAsia="ru-RU"/>
              </w:rPr>
              <w:t>оголошенні</w:t>
            </w:r>
            <w:proofErr w:type="spellEnd"/>
            <w:r w:rsidRPr="000505B1">
              <w:rPr>
                <w:rFonts w:ascii="Times New Roman" w:eastAsia="Times New Roman" w:hAnsi="Times New Roman" w:cs="Times New Roman"/>
                <w:iCs/>
                <w:color w:val="000000"/>
                <w:sz w:val="20"/>
                <w:szCs w:val="20"/>
                <w:lang w:eastAsia="ru-RU"/>
              </w:rPr>
              <w:t xml:space="preserve"> про </w:t>
            </w:r>
            <w:proofErr w:type="spellStart"/>
            <w:r w:rsidRPr="000505B1">
              <w:rPr>
                <w:rFonts w:ascii="Times New Roman" w:eastAsia="Times New Roman" w:hAnsi="Times New Roman" w:cs="Times New Roman"/>
                <w:iCs/>
                <w:color w:val="000000"/>
                <w:sz w:val="20"/>
                <w:szCs w:val="20"/>
                <w:lang w:eastAsia="ru-RU"/>
              </w:rPr>
              <w:t>проведення</w:t>
            </w:r>
            <w:proofErr w:type="spellEnd"/>
            <w:r w:rsidRPr="000505B1">
              <w:rPr>
                <w:rFonts w:ascii="Times New Roman" w:eastAsia="Times New Roman" w:hAnsi="Times New Roman" w:cs="Times New Roman"/>
                <w:iCs/>
                <w:color w:val="000000"/>
                <w:sz w:val="20"/>
                <w:szCs w:val="20"/>
                <w:lang w:eastAsia="ru-RU"/>
              </w:rPr>
              <w:t xml:space="preserve"> </w:t>
            </w:r>
            <w:proofErr w:type="spellStart"/>
            <w:r w:rsidRPr="000505B1">
              <w:rPr>
                <w:rFonts w:ascii="Times New Roman" w:eastAsia="Times New Roman" w:hAnsi="Times New Roman" w:cs="Times New Roman"/>
                <w:iCs/>
                <w:color w:val="000000" w:themeColor="text1"/>
                <w:sz w:val="20"/>
                <w:szCs w:val="20"/>
                <w:lang w:eastAsia="ru-RU"/>
              </w:rPr>
              <w:t>відкритих</w:t>
            </w:r>
            <w:proofErr w:type="spellEnd"/>
            <w:r w:rsidRPr="000505B1">
              <w:rPr>
                <w:rFonts w:ascii="Times New Roman" w:eastAsia="Times New Roman" w:hAnsi="Times New Roman" w:cs="Times New Roman"/>
                <w:iCs/>
                <w:color w:val="000000" w:themeColor="text1"/>
                <w:sz w:val="20"/>
                <w:szCs w:val="20"/>
                <w:lang w:eastAsia="ru-RU"/>
              </w:rPr>
              <w:t xml:space="preserve"> </w:t>
            </w:r>
            <w:proofErr w:type="spellStart"/>
            <w:r w:rsidRPr="000505B1">
              <w:rPr>
                <w:rFonts w:ascii="Times New Roman" w:eastAsia="Times New Roman" w:hAnsi="Times New Roman" w:cs="Times New Roman"/>
                <w:iCs/>
                <w:color w:val="000000" w:themeColor="text1"/>
                <w:sz w:val="20"/>
                <w:szCs w:val="20"/>
                <w:lang w:eastAsia="ru-RU"/>
              </w:rPr>
              <w:t>торгів</w:t>
            </w:r>
            <w:proofErr w:type="spellEnd"/>
            <w:r w:rsidRPr="000505B1">
              <w:rPr>
                <w:rFonts w:ascii="Times New Roman" w:eastAsia="Times New Roman" w:hAnsi="Times New Roman" w:cs="Times New Roman"/>
                <w:iCs/>
                <w:color w:val="000000" w:themeColor="text1"/>
                <w:sz w:val="20"/>
                <w:szCs w:val="20"/>
                <w:lang w:val="uk-UA" w:eastAsia="ru-RU"/>
              </w:rPr>
              <w:t>.</w:t>
            </w:r>
          </w:p>
          <w:p w14:paraId="14A7D643" w14:textId="77777777" w:rsidR="00C07372" w:rsidRPr="000505B1" w:rsidRDefault="00C07372" w:rsidP="00673D3E">
            <w:pPr>
              <w:spacing w:after="0" w:line="240" w:lineRule="auto"/>
              <w:jc w:val="both"/>
              <w:rPr>
                <w:rFonts w:ascii="Times New Roman" w:eastAsia="Times New Roman" w:hAnsi="Times New Roman" w:cs="Times New Roman"/>
                <w:sz w:val="20"/>
                <w:szCs w:val="20"/>
                <w:lang w:val="uk-UA" w:eastAsia="ru-RU"/>
              </w:rPr>
            </w:pPr>
          </w:p>
        </w:tc>
      </w:tr>
      <w:tr w:rsidR="00C07372" w:rsidRPr="000505B1" w14:paraId="0F05C1D9" w14:textId="77777777" w:rsidTr="009A551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2AD3A2" w14:textId="340D540D" w:rsidR="00C07372" w:rsidRPr="000505B1" w:rsidRDefault="00673D3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val="uk-UA" w:eastAsia="ru-RU"/>
              </w:rPr>
              <w:t xml:space="preserve">Розділ ІІ . </w:t>
            </w:r>
            <w:r w:rsidR="00C07372" w:rsidRPr="000505B1">
              <w:rPr>
                <w:rFonts w:ascii="Times New Roman" w:eastAsia="Times New Roman" w:hAnsi="Times New Roman" w:cs="Times New Roman"/>
                <w:b/>
                <w:bCs/>
                <w:color w:val="000000"/>
                <w:sz w:val="20"/>
                <w:szCs w:val="20"/>
                <w:lang w:eastAsia="ru-RU"/>
              </w:rPr>
              <w:t xml:space="preserve">Порядок </w:t>
            </w:r>
            <w:proofErr w:type="spellStart"/>
            <w:r w:rsidR="00C07372" w:rsidRPr="000505B1">
              <w:rPr>
                <w:rFonts w:ascii="Times New Roman" w:eastAsia="Times New Roman" w:hAnsi="Times New Roman" w:cs="Times New Roman"/>
                <w:b/>
                <w:bCs/>
                <w:color w:val="000000"/>
                <w:sz w:val="20"/>
                <w:szCs w:val="20"/>
                <w:lang w:eastAsia="ru-RU"/>
              </w:rPr>
              <w:t>унесення</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змін</w:t>
            </w:r>
            <w:proofErr w:type="spellEnd"/>
            <w:r w:rsidR="00C07372" w:rsidRPr="000505B1">
              <w:rPr>
                <w:rFonts w:ascii="Times New Roman" w:eastAsia="Times New Roman" w:hAnsi="Times New Roman" w:cs="Times New Roman"/>
                <w:b/>
                <w:bCs/>
                <w:color w:val="000000"/>
                <w:sz w:val="20"/>
                <w:szCs w:val="20"/>
                <w:lang w:eastAsia="ru-RU"/>
              </w:rPr>
              <w:t xml:space="preserve"> та </w:t>
            </w:r>
            <w:proofErr w:type="spellStart"/>
            <w:r w:rsidR="00C07372" w:rsidRPr="000505B1">
              <w:rPr>
                <w:rFonts w:ascii="Times New Roman" w:eastAsia="Times New Roman" w:hAnsi="Times New Roman" w:cs="Times New Roman"/>
                <w:b/>
                <w:bCs/>
                <w:color w:val="000000"/>
                <w:sz w:val="20"/>
                <w:szCs w:val="20"/>
                <w:lang w:eastAsia="ru-RU"/>
              </w:rPr>
              <w:t>надання</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роз'яснень</w:t>
            </w:r>
            <w:proofErr w:type="spellEnd"/>
            <w:r w:rsidR="00C07372" w:rsidRPr="000505B1">
              <w:rPr>
                <w:rFonts w:ascii="Times New Roman" w:eastAsia="Times New Roman" w:hAnsi="Times New Roman" w:cs="Times New Roman"/>
                <w:b/>
                <w:bCs/>
                <w:color w:val="000000"/>
                <w:sz w:val="20"/>
                <w:szCs w:val="20"/>
                <w:lang w:eastAsia="ru-RU"/>
              </w:rPr>
              <w:t xml:space="preserve"> до </w:t>
            </w:r>
            <w:proofErr w:type="spellStart"/>
            <w:r w:rsidR="00C07372" w:rsidRPr="000505B1">
              <w:rPr>
                <w:rFonts w:ascii="Times New Roman" w:eastAsia="Times New Roman" w:hAnsi="Times New Roman" w:cs="Times New Roman"/>
                <w:b/>
                <w:bCs/>
                <w:color w:val="000000"/>
                <w:sz w:val="20"/>
                <w:szCs w:val="20"/>
                <w:lang w:eastAsia="ru-RU"/>
              </w:rPr>
              <w:t>тендерної</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документації</w:t>
            </w:r>
            <w:proofErr w:type="spellEnd"/>
          </w:p>
        </w:tc>
      </w:tr>
      <w:tr w:rsidR="00C07372" w:rsidRPr="000505B1" w14:paraId="23921CB0"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EA6D0F"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66C060"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Процедура </w:t>
            </w:r>
            <w:proofErr w:type="spellStart"/>
            <w:r w:rsidRPr="000505B1">
              <w:rPr>
                <w:rFonts w:ascii="Times New Roman" w:eastAsia="Times New Roman" w:hAnsi="Times New Roman" w:cs="Times New Roman"/>
                <w:color w:val="000000"/>
                <w:sz w:val="20"/>
                <w:szCs w:val="20"/>
                <w:lang w:eastAsia="ru-RU"/>
              </w:rPr>
              <w:t>надання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роз'яснень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EEFA52"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Фізична</w:t>
            </w:r>
            <w:proofErr w:type="spellEnd"/>
            <w:r w:rsidRPr="000505B1">
              <w:rPr>
                <w:rFonts w:ascii="Times New Roman" w:eastAsia="Times New Roman" w:hAnsi="Times New Roman" w:cs="Times New Roman"/>
                <w:color w:val="000000"/>
                <w:sz w:val="20"/>
                <w:szCs w:val="20"/>
                <w:lang w:eastAsia="ru-RU"/>
              </w:rPr>
              <w:t>/</w:t>
            </w:r>
            <w:proofErr w:type="spellStart"/>
            <w:r w:rsidRPr="000505B1">
              <w:rPr>
                <w:rFonts w:ascii="Times New Roman" w:eastAsia="Times New Roman" w:hAnsi="Times New Roman" w:cs="Times New Roman"/>
                <w:color w:val="000000"/>
                <w:sz w:val="20"/>
                <w:szCs w:val="20"/>
                <w:lang w:eastAsia="ru-RU"/>
              </w:rPr>
              <w:t>юридична</w:t>
            </w:r>
            <w:proofErr w:type="spellEnd"/>
            <w:r w:rsidRPr="000505B1">
              <w:rPr>
                <w:rFonts w:ascii="Times New Roman" w:eastAsia="Times New Roman" w:hAnsi="Times New Roman" w:cs="Times New Roman"/>
                <w:color w:val="000000"/>
                <w:sz w:val="20"/>
                <w:szCs w:val="20"/>
                <w:lang w:eastAsia="ru-RU"/>
              </w:rPr>
              <w:t xml:space="preserve"> особа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право не </w:t>
            </w:r>
            <w:proofErr w:type="spellStart"/>
            <w:r w:rsidRPr="000505B1">
              <w:rPr>
                <w:rFonts w:ascii="Times New Roman" w:eastAsia="Times New Roman" w:hAnsi="Times New Roman" w:cs="Times New Roman"/>
                <w:color w:val="000000"/>
                <w:sz w:val="20"/>
                <w:szCs w:val="20"/>
                <w:lang w:eastAsia="ru-RU"/>
              </w:rPr>
              <w:t>пізніше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ніж</w:t>
            </w:r>
            <w:proofErr w:type="spellEnd"/>
            <w:r w:rsidRPr="000505B1">
              <w:rPr>
                <w:rFonts w:ascii="Times New Roman" w:eastAsia="Times New Roman" w:hAnsi="Times New Roman" w:cs="Times New Roman"/>
                <w:color w:val="000000"/>
                <w:sz w:val="20"/>
                <w:szCs w:val="20"/>
                <w:lang w:eastAsia="ru-RU"/>
              </w:rPr>
              <w:t xml:space="preserve"> за три </w:t>
            </w:r>
            <w:r w:rsidRPr="000505B1">
              <w:rPr>
                <w:rFonts w:ascii="Times New Roman" w:eastAsia="Times New Roman" w:hAnsi="Times New Roman" w:cs="Times New Roman"/>
                <w:color w:val="000000"/>
                <w:sz w:val="20"/>
                <w:szCs w:val="20"/>
                <w:lang w:val="uk-UA" w:eastAsia="ru-RU"/>
              </w:rPr>
              <w:t xml:space="preserve">календарні </w:t>
            </w:r>
            <w:proofErr w:type="spellStart"/>
            <w:r w:rsidRPr="000505B1">
              <w:rPr>
                <w:rFonts w:ascii="Times New Roman" w:eastAsia="Times New Roman" w:hAnsi="Times New Roman" w:cs="Times New Roman"/>
                <w:color w:val="000000"/>
                <w:sz w:val="20"/>
                <w:szCs w:val="20"/>
                <w:lang w:eastAsia="ru-RU"/>
              </w:rPr>
              <w:t>дні</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закінчення</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звернутися</w:t>
            </w:r>
            <w:proofErr w:type="spellEnd"/>
            <w:r w:rsidRPr="000505B1">
              <w:rPr>
                <w:rFonts w:ascii="Times New Roman" w:eastAsia="Times New Roman" w:hAnsi="Times New Roman" w:cs="Times New Roman"/>
                <w:color w:val="000000"/>
                <w:sz w:val="20"/>
                <w:szCs w:val="20"/>
                <w:lang w:eastAsia="ru-RU"/>
              </w:rPr>
              <w:t xml:space="preserve"> через </w:t>
            </w:r>
            <w:proofErr w:type="spellStart"/>
            <w:r w:rsidRPr="000505B1">
              <w:rPr>
                <w:rFonts w:ascii="Times New Roman" w:eastAsia="Times New Roman" w:hAnsi="Times New Roman" w:cs="Times New Roman"/>
                <w:color w:val="000000"/>
                <w:sz w:val="20"/>
                <w:szCs w:val="20"/>
                <w:lang w:eastAsia="ru-RU"/>
              </w:rPr>
              <w:t>електронну</w:t>
            </w:r>
            <w:proofErr w:type="spellEnd"/>
            <w:r w:rsidRPr="000505B1">
              <w:rPr>
                <w:rFonts w:ascii="Times New Roman" w:eastAsia="Times New Roman" w:hAnsi="Times New Roman" w:cs="Times New Roman"/>
                <w:color w:val="000000"/>
                <w:sz w:val="20"/>
                <w:szCs w:val="20"/>
                <w:lang w:eastAsia="ru-RU"/>
              </w:rPr>
              <w:t xml:space="preserve"> систему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за </w:t>
            </w:r>
            <w:proofErr w:type="spellStart"/>
            <w:r w:rsidRPr="000505B1">
              <w:rPr>
                <w:rFonts w:ascii="Times New Roman" w:eastAsia="Times New Roman" w:hAnsi="Times New Roman" w:cs="Times New Roman"/>
                <w:color w:val="000000"/>
                <w:sz w:val="20"/>
                <w:szCs w:val="20"/>
                <w:lang w:eastAsia="ru-RU"/>
              </w:rPr>
              <w:t>роз’ясненнями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та/</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звернутися</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вимогою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усунення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під</w:t>
            </w:r>
            <w:proofErr w:type="spellEnd"/>
            <w:r w:rsidRPr="000505B1">
              <w:rPr>
                <w:rFonts w:ascii="Times New Roman" w:eastAsia="Times New Roman" w:hAnsi="Times New Roman" w:cs="Times New Roman"/>
                <w:color w:val="000000"/>
                <w:sz w:val="20"/>
                <w:szCs w:val="20"/>
                <w:lang w:eastAsia="ru-RU"/>
              </w:rPr>
              <w:t xml:space="preserve"> час </w:t>
            </w:r>
            <w:proofErr w:type="spellStart"/>
            <w:r w:rsidRPr="000505B1">
              <w:rPr>
                <w:rFonts w:ascii="Times New Roman" w:eastAsia="Times New Roman" w:hAnsi="Times New Roman" w:cs="Times New Roman"/>
                <w:color w:val="000000"/>
                <w:sz w:val="20"/>
                <w:szCs w:val="20"/>
                <w:lang w:eastAsia="ru-RU"/>
              </w:rPr>
              <w:t>проведення</w:t>
            </w:r>
            <w:proofErr w:type="spellEnd"/>
            <w:r w:rsidRPr="000505B1">
              <w:rPr>
                <w:rFonts w:ascii="Times New Roman" w:eastAsia="Times New Roman" w:hAnsi="Times New Roman" w:cs="Times New Roman"/>
                <w:color w:val="000000"/>
                <w:sz w:val="20"/>
                <w:szCs w:val="20"/>
                <w:lang w:eastAsia="ru-RU"/>
              </w:rPr>
              <w:t xml:space="preserve"> тендеру. </w:t>
            </w:r>
            <w:proofErr w:type="spellStart"/>
            <w:r w:rsidRPr="000505B1">
              <w:rPr>
                <w:rFonts w:ascii="Times New Roman" w:eastAsia="Times New Roman" w:hAnsi="Times New Roman" w:cs="Times New Roman"/>
                <w:color w:val="000000"/>
                <w:sz w:val="20"/>
                <w:szCs w:val="20"/>
                <w:lang w:eastAsia="ru-RU"/>
              </w:rPr>
              <w:t>Усі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звернення</w:t>
            </w:r>
            <w:proofErr w:type="spellEnd"/>
            <w:r w:rsidRPr="000505B1">
              <w:rPr>
                <w:rFonts w:ascii="Times New Roman" w:eastAsia="Times New Roman" w:hAnsi="Times New Roman" w:cs="Times New Roman"/>
                <w:color w:val="000000"/>
                <w:sz w:val="20"/>
                <w:szCs w:val="20"/>
                <w:lang w:eastAsia="ru-RU"/>
              </w:rPr>
              <w:t xml:space="preserve"> за </w:t>
            </w:r>
            <w:proofErr w:type="spellStart"/>
            <w:r w:rsidRPr="000505B1">
              <w:rPr>
                <w:rFonts w:ascii="Times New Roman" w:eastAsia="Times New Roman" w:hAnsi="Times New Roman" w:cs="Times New Roman"/>
                <w:color w:val="000000"/>
                <w:sz w:val="20"/>
                <w:szCs w:val="20"/>
                <w:lang w:eastAsia="ru-RU"/>
              </w:rPr>
              <w:t>роз’ясненнями</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звернення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усунення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порушення</w:t>
            </w:r>
            <w:proofErr w:type="spellEnd"/>
            <w:r w:rsidRPr="000505B1">
              <w:rPr>
                <w:rFonts w:ascii="Times New Roman" w:eastAsia="Times New Roman" w:hAnsi="Times New Roman" w:cs="Times New Roman"/>
                <w:color w:val="000000"/>
                <w:sz w:val="20"/>
                <w:szCs w:val="20"/>
                <w:lang w:eastAsia="ru-RU"/>
              </w:rPr>
              <w:t xml:space="preserve"> автоматично </w:t>
            </w:r>
            <w:proofErr w:type="spellStart"/>
            <w:r w:rsidRPr="000505B1">
              <w:rPr>
                <w:rFonts w:ascii="Times New Roman" w:eastAsia="Times New Roman" w:hAnsi="Times New Roman" w:cs="Times New Roman"/>
                <w:color w:val="000000"/>
                <w:sz w:val="20"/>
                <w:szCs w:val="20"/>
                <w:lang w:eastAsia="ru-RU"/>
              </w:rPr>
              <w:t>оприлюднюються</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без </w:t>
            </w:r>
            <w:proofErr w:type="spellStart"/>
            <w:r w:rsidRPr="000505B1">
              <w:rPr>
                <w:rFonts w:ascii="Times New Roman" w:eastAsia="Times New Roman" w:hAnsi="Times New Roman" w:cs="Times New Roman"/>
                <w:color w:val="000000"/>
                <w:sz w:val="20"/>
                <w:szCs w:val="20"/>
                <w:lang w:eastAsia="ru-RU"/>
              </w:rPr>
              <w:t>ідентифікації</w:t>
            </w:r>
            <w:proofErr w:type="spellEnd"/>
            <w:r w:rsidRPr="000505B1">
              <w:rPr>
                <w:rFonts w:ascii="Times New Roman" w:eastAsia="Times New Roman" w:hAnsi="Times New Roman" w:cs="Times New Roman"/>
                <w:color w:val="000000"/>
                <w:sz w:val="20"/>
                <w:szCs w:val="20"/>
                <w:lang w:eastAsia="ru-RU"/>
              </w:rPr>
              <w:t xml:space="preserve"> особи, яка </w:t>
            </w:r>
            <w:proofErr w:type="spellStart"/>
            <w:r w:rsidRPr="000505B1">
              <w:rPr>
                <w:rFonts w:ascii="Times New Roman" w:eastAsia="Times New Roman" w:hAnsi="Times New Roman" w:cs="Times New Roman"/>
                <w:color w:val="000000"/>
                <w:sz w:val="20"/>
                <w:szCs w:val="20"/>
                <w:lang w:eastAsia="ru-RU"/>
              </w:rPr>
              <w:t>звернулася</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повинен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трьох</w:t>
            </w:r>
            <w:proofErr w:type="spellEnd"/>
            <w:r w:rsidRPr="000505B1">
              <w:rPr>
                <w:rFonts w:ascii="Times New Roman" w:eastAsia="Times New Roman" w:hAnsi="Times New Roman" w:cs="Times New Roman"/>
                <w:color w:val="000000"/>
                <w:sz w:val="20"/>
                <w:szCs w:val="20"/>
                <w:lang w:val="uk-UA" w:eastAsia="ru-RU"/>
              </w:rPr>
              <w:t xml:space="preserve"> календарних</w:t>
            </w:r>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їх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оприлюднення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роз’яснення</w:t>
            </w:r>
            <w:proofErr w:type="spellEnd"/>
            <w:r w:rsidRPr="000505B1">
              <w:rPr>
                <w:rFonts w:ascii="Times New Roman" w:eastAsia="Times New Roman" w:hAnsi="Times New Roman" w:cs="Times New Roman"/>
                <w:color w:val="000000"/>
                <w:sz w:val="20"/>
                <w:szCs w:val="20"/>
                <w:lang w:eastAsia="ru-RU"/>
              </w:rPr>
              <w:t xml:space="preserve"> на </w:t>
            </w:r>
            <w:proofErr w:type="spellStart"/>
            <w:r w:rsidRPr="000505B1">
              <w:rPr>
                <w:rFonts w:ascii="Times New Roman" w:eastAsia="Times New Roman" w:hAnsi="Times New Roman" w:cs="Times New Roman"/>
                <w:color w:val="000000"/>
                <w:sz w:val="20"/>
                <w:szCs w:val="20"/>
                <w:lang w:eastAsia="ru-RU"/>
              </w:rPr>
              <w:t>звернення</w:t>
            </w:r>
            <w:proofErr w:type="spellEnd"/>
            <w:r w:rsidRPr="000505B1">
              <w:rPr>
                <w:rFonts w:ascii="Times New Roman" w:eastAsia="Times New Roman" w:hAnsi="Times New Roman" w:cs="Times New Roman"/>
                <w:color w:val="000000"/>
                <w:sz w:val="20"/>
                <w:szCs w:val="20"/>
                <w:lang w:eastAsia="ru-RU"/>
              </w:rPr>
              <w:t xml:space="preserve"> шляхом </w:t>
            </w:r>
            <w:proofErr w:type="spellStart"/>
            <w:r w:rsidRPr="000505B1">
              <w:rPr>
                <w:rFonts w:ascii="Times New Roman" w:eastAsia="Times New Roman" w:hAnsi="Times New Roman" w:cs="Times New Roman"/>
                <w:color w:val="000000"/>
                <w:sz w:val="20"/>
                <w:szCs w:val="20"/>
                <w:lang w:eastAsia="ru-RU"/>
              </w:rPr>
              <w:t>оприлюднення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його</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w:t>
            </w:r>
          </w:p>
          <w:p w14:paraId="1905CE4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несвоєчасного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роз’яснень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змісту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електронна</w:t>
            </w:r>
            <w:proofErr w:type="spellEnd"/>
            <w:r w:rsidRPr="000505B1">
              <w:rPr>
                <w:rFonts w:ascii="Times New Roman" w:eastAsia="Times New Roman" w:hAnsi="Times New Roman" w:cs="Times New Roman"/>
                <w:color w:val="000000"/>
                <w:sz w:val="20"/>
                <w:szCs w:val="20"/>
                <w:lang w:eastAsia="ru-RU"/>
              </w:rPr>
              <w:t xml:space="preserve"> система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автоматично </w:t>
            </w:r>
            <w:proofErr w:type="spellStart"/>
            <w:r w:rsidRPr="000505B1">
              <w:rPr>
                <w:rFonts w:ascii="Times New Roman" w:eastAsia="Times New Roman" w:hAnsi="Times New Roman" w:cs="Times New Roman"/>
                <w:color w:val="000000"/>
                <w:sz w:val="20"/>
                <w:szCs w:val="20"/>
                <w:lang w:eastAsia="ru-RU"/>
              </w:rPr>
              <w:t>зупиняє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перебіг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відкритих</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торгів</w:t>
            </w:r>
            <w:proofErr w:type="spellEnd"/>
            <w:r w:rsidRPr="000505B1">
              <w:rPr>
                <w:rFonts w:ascii="Times New Roman" w:eastAsia="Times New Roman" w:hAnsi="Times New Roman" w:cs="Times New Roman"/>
                <w:color w:val="000000" w:themeColor="text1"/>
                <w:sz w:val="20"/>
                <w:szCs w:val="20"/>
                <w:lang w:eastAsia="ru-RU"/>
              </w:rPr>
              <w:t>.</w:t>
            </w:r>
          </w:p>
          <w:p w14:paraId="0EC7D70F"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Для </w:t>
            </w:r>
            <w:proofErr w:type="spellStart"/>
            <w:r w:rsidRPr="000505B1">
              <w:rPr>
                <w:rFonts w:ascii="Times New Roman" w:eastAsia="Times New Roman" w:hAnsi="Times New Roman" w:cs="Times New Roman"/>
                <w:color w:val="000000"/>
                <w:sz w:val="20"/>
                <w:szCs w:val="20"/>
                <w:lang w:eastAsia="ru-RU"/>
              </w:rPr>
              <w:t>поновлення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перебігу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відкритих</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торгів</w:t>
            </w:r>
            <w:proofErr w:type="spellEnd"/>
            <w:r w:rsidRPr="000505B1">
              <w:rPr>
                <w:rFonts w:ascii="Times New Roman" w:eastAsia="Times New Roman" w:hAnsi="Times New Roman" w:cs="Times New Roman"/>
                <w:color w:val="000000" w:themeColor="text1"/>
                <w:sz w:val="20"/>
                <w:szCs w:val="20"/>
                <w:lang w:eastAsia="ru-RU"/>
              </w:rPr>
              <w:t xml:space="preserve"> </w:t>
            </w:r>
            <w:r w:rsidRPr="000505B1">
              <w:rPr>
                <w:rFonts w:ascii="Times New Roman" w:eastAsia="Times New Roman" w:hAnsi="Times New Roman" w:cs="Times New Roman"/>
                <w:color w:val="000000" w:themeColor="text1"/>
                <w:sz w:val="20"/>
                <w:szCs w:val="20"/>
                <w:lang w:val="uk-UA" w:eastAsia="ru-RU"/>
              </w:rPr>
              <w:t xml:space="preserve"> </w:t>
            </w: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повинен </w:t>
            </w:r>
            <w:proofErr w:type="spellStart"/>
            <w:r w:rsidRPr="000505B1">
              <w:rPr>
                <w:rFonts w:ascii="Times New Roman" w:eastAsia="Times New Roman" w:hAnsi="Times New Roman" w:cs="Times New Roman"/>
                <w:color w:val="000000"/>
                <w:sz w:val="20"/>
                <w:szCs w:val="20"/>
                <w:lang w:eastAsia="ru-RU"/>
              </w:rPr>
              <w:t>розмістити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роз’яснення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змісту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одночасним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продовженням</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менш</w:t>
            </w:r>
            <w:proofErr w:type="spellEnd"/>
            <w:r w:rsidRPr="000505B1">
              <w:rPr>
                <w:rFonts w:ascii="Times New Roman" w:eastAsia="Times New Roman" w:hAnsi="Times New Roman" w:cs="Times New Roman"/>
                <w:color w:val="000000"/>
                <w:sz w:val="20"/>
                <w:szCs w:val="20"/>
                <w:lang w:eastAsia="ru-RU"/>
              </w:rPr>
              <w:t xml:space="preserve"> як на </w:t>
            </w:r>
            <w:proofErr w:type="spellStart"/>
            <w:r w:rsidRPr="000505B1">
              <w:rPr>
                <w:rFonts w:ascii="Times New Roman" w:eastAsia="Times New Roman" w:hAnsi="Times New Roman" w:cs="Times New Roman"/>
                <w:color w:val="000000"/>
                <w:sz w:val="20"/>
                <w:szCs w:val="20"/>
                <w:lang w:eastAsia="ru-RU"/>
              </w:rPr>
              <w:t>чотири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дні</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689741DA"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763554B"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CBF16A"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Внесення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F9612D" w14:textId="0A514898"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право з </w:t>
            </w:r>
            <w:proofErr w:type="spellStart"/>
            <w:r w:rsidRPr="000505B1">
              <w:rPr>
                <w:rFonts w:ascii="Times New Roman" w:eastAsia="Times New Roman" w:hAnsi="Times New Roman" w:cs="Times New Roman"/>
                <w:color w:val="000000"/>
                <w:sz w:val="20"/>
                <w:szCs w:val="20"/>
                <w:lang w:eastAsia="ru-RU"/>
              </w:rPr>
              <w:t>власної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ініціативи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усунення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порушень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вимог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законодавства</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сфері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публічних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викладених</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висновку</w:t>
            </w:r>
            <w:proofErr w:type="spellEnd"/>
            <w:r w:rsidRPr="000505B1">
              <w:rPr>
                <w:rFonts w:ascii="Times New Roman" w:eastAsia="Times New Roman" w:hAnsi="Times New Roman" w:cs="Times New Roman"/>
                <w:color w:val="000000"/>
                <w:sz w:val="20"/>
                <w:szCs w:val="20"/>
                <w:lang w:eastAsia="ru-RU"/>
              </w:rPr>
              <w:t xml:space="preserve"> органу державного </w:t>
            </w:r>
            <w:proofErr w:type="spellStart"/>
            <w:r w:rsidRPr="000505B1">
              <w:rPr>
                <w:rFonts w:ascii="Times New Roman" w:eastAsia="Times New Roman" w:hAnsi="Times New Roman" w:cs="Times New Roman"/>
                <w:color w:val="000000"/>
                <w:sz w:val="20"/>
                <w:szCs w:val="20"/>
                <w:lang w:eastAsia="ru-RU"/>
              </w:rPr>
              <w:t>фінансового</w:t>
            </w:r>
            <w:proofErr w:type="spellEnd"/>
            <w:r w:rsidRPr="000505B1">
              <w:rPr>
                <w:rFonts w:ascii="Times New Roman" w:eastAsia="Times New Roman" w:hAnsi="Times New Roman" w:cs="Times New Roman"/>
                <w:color w:val="000000"/>
                <w:sz w:val="20"/>
                <w:szCs w:val="20"/>
                <w:lang w:eastAsia="ru-RU"/>
              </w:rPr>
              <w:t xml:space="preserve"> контролю </w:t>
            </w:r>
            <w:proofErr w:type="spellStart"/>
            <w:r w:rsidRPr="000505B1">
              <w:rPr>
                <w:rFonts w:ascii="Times New Roman" w:eastAsia="Times New Roman" w:hAnsi="Times New Roman" w:cs="Times New Roman"/>
                <w:color w:val="000000"/>
                <w:sz w:val="20"/>
                <w:szCs w:val="20"/>
                <w:lang w:eastAsia="ru-RU"/>
              </w:rPr>
              <w:t>відповідно</w:t>
            </w:r>
            <w:proofErr w:type="spellEnd"/>
            <w:r w:rsidRPr="000505B1">
              <w:rPr>
                <w:rFonts w:ascii="Times New Roman" w:eastAsia="Times New Roman" w:hAnsi="Times New Roman" w:cs="Times New Roman"/>
                <w:color w:val="000000"/>
                <w:sz w:val="20"/>
                <w:szCs w:val="20"/>
                <w:lang w:eastAsia="ru-RU"/>
              </w:rPr>
              <w:t xml:space="preserve"> </w:t>
            </w:r>
            <w:r w:rsidRPr="000505B1">
              <w:rPr>
                <w:rFonts w:ascii="Times New Roman" w:eastAsia="Times New Roman" w:hAnsi="Times New Roman" w:cs="Times New Roman"/>
                <w:sz w:val="20"/>
                <w:szCs w:val="20"/>
                <w:lang w:eastAsia="ru-RU"/>
              </w:rPr>
              <w:t xml:space="preserve">до </w:t>
            </w:r>
            <w:proofErr w:type="spellStart"/>
            <w:r w:rsidRPr="000505B1">
              <w:rPr>
                <w:rFonts w:ascii="Times New Roman" w:eastAsia="Times New Roman" w:hAnsi="Times New Roman" w:cs="Times New Roman"/>
                <w:sz w:val="20"/>
                <w:szCs w:val="20"/>
                <w:lang w:eastAsia="ru-RU"/>
              </w:rPr>
              <w:t>статті</w:t>
            </w:r>
            <w:proofErr w:type="spellEnd"/>
            <w:r w:rsidRPr="000505B1">
              <w:rPr>
                <w:rFonts w:ascii="Times New Roman" w:eastAsia="Times New Roman" w:hAnsi="Times New Roman" w:cs="Times New Roman"/>
                <w:sz w:val="20"/>
                <w:szCs w:val="20"/>
                <w:lang w:eastAsia="ru-RU"/>
              </w:rPr>
              <w:t xml:space="preserve"> 8 Закону,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за результатами </w:t>
            </w:r>
            <w:proofErr w:type="spellStart"/>
            <w:r w:rsidRPr="000505B1">
              <w:rPr>
                <w:rFonts w:ascii="Times New Roman" w:eastAsia="Times New Roman" w:hAnsi="Times New Roman" w:cs="Times New Roman"/>
                <w:color w:val="000000"/>
                <w:sz w:val="20"/>
                <w:szCs w:val="20"/>
                <w:lang w:eastAsia="ru-RU"/>
              </w:rPr>
              <w:t>звернень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на </w:t>
            </w:r>
            <w:proofErr w:type="spellStart"/>
            <w:r w:rsidRPr="000505B1">
              <w:rPr>
                <w:rFonts w:ascii="Times New Roman" w:eastAsia="Times New Roman" w:hAnsi="Times New Roman" w:cs="Times New Roman"/>
                <w:color w:val="000000"/>
                <w:sz w:val="20"/>
                <w:szCs w:val="20"/>
                <w:lang w:eastAsia="ru-RU"/>
              </w:rPr>
              <w:t>підставі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рішення</w:t>
            </w:r>
            <w:proofErr w:type="spellEnd"/>
            <w:r w:rsidRPr="000505B1">
              <w:rPr>
                <w:rFonts w:ascii="Times New Roman" w:eastAsia="Times New Roman" w:hAnsi="Times New Roman" w:cs="Times New Roman"/>
                <w:color w:val="000000"/>
                <w:sz w:val="20"/>
                <w:szCs w:val="20"/>
                <w:lang w:eastAsia="ru-RU"/>
              </w:rPr>
              <w:t xml:space="preserve"> органу </w:t>
            </w:r>
            <w:proofErr w:type="spellStart"/>
            <w:r w:rsidRPr="000505B1">
              <w:rPr>
                <w:rFonts w:ascii="Times New Roman" w:eastAsia="Times New Roman" w:hAnsi="Times New Roman" w:cs="Times New Roman"/>
                <w:color w:val="000000"/>
                <w:sz w:val="20"/>
                <w:szCs w:val="20"/>
                <w:lang w:eastAsia="ru-RU"/>
              </w:rPr>
              <w:t>оскарження</w:t>
            </w:r>
            <w:proofErr w:type="spellEnd"/>
            <w:r w:rsidRPr="000505B1">
              <w:rPr>
                <w:rFonts w:ascii="Times New Roman" w:eastAsia="Times New Roman" w:hAnsi="Times New Roman" w:cs="Times New Roman"/>
                <w:color w:val="000000"/>
                <w:sz w:val="20"/>
                <w:szCs w:val="20"/>
                <w:lang w:eastAsia="ru-RU"/>
              </w:rPr>
              <w:t xml:space="preserve"> внести </w:t>
            </w:r>
            <w:proofErr w:type="spellStart"/>
            <w:r w:rsidRPr="000505B1">
              <w:rPr>
                <w:rFonts w:ascii="Times New Roman" w:eastAsia="Times New Roman" w:hAnsi="Times New Roman" w:cs="Times New Roman"/>
                <w:color w:val="000000"/>
                <w:sz w:val="20"/>
                <w:szCs w:val="20"/>
                <w:lang w:eastAsia="ru-RU"/>
              </w:rPr>
              <w:t>зміни</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внесення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строк для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продовжується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00673D3E" w:rsidRPr="000505B1">
              <w:rPr>
                <w:rFonts w:ascii="Times New Roman" w:eastAsia="Times New Roman" w:hAnsi="Times New Roman" w:cs="Times New Roman"/>
                <w:color w:val="000000"/>
                <w:sz w:val="20"/>
                <w:szCs w:val="20"/>
                <w:lang w:val="uk-UA" w:eastAsia="ru-RU"/>
              </w:rPr>
              <w:t>,</w:t>
            </w:r>
            <w:r w:rsidR="00673D3E" w:rsidRPr="000505B1">
              <w:rPr>
                <w:rFonts w:ascii="Times New Roman" w:eastAsia="Times New Roman" w:hAnsi="Times New Roman" w:cs="Times New Roman"/>
              </w:rPr>
              <w:t xml:space="preserve"> а </w:t>
            </w:r>
            <w:proofErr w:type="spellStart"/>
            <w:r w:rsidR="00673D3E" w:rsidRPr="000505B1">
              <w:rPr>
                <w:rFonts w:ascii="Times New Roman" w:eastAsia="Times New Roman" w:hAnsi="Times New Roman" w:cs="Times New Roman"/>
              </w:rPr>
              <w:t>саме</w:t>
            </w:r>
            <w:proofErr w:type="spellEnd"/>
            <w:r w:rsidR="00673D3E" w:rsidRPr="000505B1">
              <w:rPr>
                <w:rFonts w:ascii="Times New Roman" w:eastAsia="Times New Roman" w:hAnsi="Times New Roman" w:cs="Times New Roman"/>
              </w:rPr>
              <w:t xml:space="preserve"> в </w:t>
            </w:r>
            <w:proofErr w:type="spellStart"/>
            <w:r w:rsidR="00673D3E" w:rsidRPr="000505B1">
              <w:rPr>
                <w:rFonts w:ascii="Times New Roman" w:eastAsia="Times New Roman" w:hAnsi="Times New Roman" w:cs="Times New Roman"/>
              </w:rPr>
              <w:t>оголошенні</w:t>
            </w:r>
            <w:proofErr w:type="spellEnd"/>
            <w:r w:rsidR="00673D3E" w:rsidRPr="000505B1">
              <w:rPr>
                <w:rFonts w:ascii="Times New Roman" w:eastAsia="Times New Roman" w:hAnsi="Times New Roman" w:cs="Times New Roman"/>
              </w:rPr>
              <w:t xml:space="preserve"> про </w:t>
            </w:r>
            <w:proofErr w:type="spellStart"/>
            <w:r w:rsidR="00673D3E" w:rsidRPr="000505B1">
              <w:rPr>
                <w:rFonts w:ascii="Times New Roman" w:eastAsia="Times New Roman" w:hAnsi="Times New Roman" w:cs="Times New Roman"/>
              </w:rPr>
              <w:t>проведення</w:t>
            </w:r>
            <w:proofErr w:type="spellEnd"/>
            <w:r w:rsidR="00673D3E" w:rsidRPr="000505B1">
              <w:rPr>
                <w:rFonts w:ascii="Times New Roman" w:eastAsia="Times New Roman" w:hAnsi="Times New Roman" w:cs="Times New Roman"/>
              </w:rPr>
              <w:t xml:space="preserve"> </w:t>
            </w:r>
            <w:proofErr w:type="spellStart"/>
            <w:r w:rsidR="00673D3E" w:rsidRPr="000505B1">
              <w:rPr>
                <w:rFonts w:ascii="Times New Roman" w:eastAsia="Times New Roman" w:hAnsi="Times New Roman" w:cs="Times New Roman"/>
              </w:rPr>
              <w:t>відкритих</w:t>
            </w:r>
            <w:proofErr w:type="spellEnd"/>
            <w:r w:rsidR="00673D3E" w:rsidRPr="000505B1">
              <w:rPr>
                <w:rFonts w:ascii="Times New Roman" w:eastAsia="Times New Roman" w:hAnsi="Times New Roman" w:cs="Times New Roman"/>
              </w:rPr>
              <w:t xml:space="preserve"> </w:t>
            </w:r>
            <w:proofErr w:type="spellStart"/>
            <w:r w:rsidR="00673D3E" w:rsidRPr="000505B1">
              <w:rPr>
                <w:rFonts w:ascii="Times New Roman" w:eastAsia="Times New Roman" w:hAnsi="Times New Roman" w:cs="Times New Roman"/>
              </w:rPr>
              <w:t>торгів</w:t>
            </w:r>
            <w:proofErr w:type="spellEnd"/>
            <w:r w:rsidR="00673D3E" w:rsidRPr="000505B1">
              <w:rPr>
                <w:rFonts w:ascii="Times New Roman" w:eastAsia="Times New Roman" w:hAnsi="Times New Roman" w:cs="Times New Roman"/>
              </w:rPr>
              <w:t>,</w:t>
            </w:r>
            <w:r w:rsidRPr="000505B1">
              <w:rPr>
                <w:rFonts w:ascii="Times New Roman" w:eastAsia="Times New Roman" w:hAnsi="Times New Roman" w:cs="Times New Roman"/>
                <w:color w:val="000000"/>
                <w:sz w:val="20"/>
                <w:szCs w:val="20"/>
                <w:lang w:eastAsia="ru-RU"/>
              </w:rPr>
              <w:t xml:space="preserve"> таким чином, </w:t>
            </w:r>
            <w:proofErr w:type="spellStart"/>
            <w:r w:rsidRPr="000505B1">
              <w:rPr>
                <w:rFonts w:ascii="Times New Roman" w:eastAsia="Times New Roman" w:hAnsi="Times New Roman" w:cs="Times New Roman"/>
                <w:color w:val="000000"/>
                <w:sz w:val="20"/>
                <w:szCs w:val="20"/>
                <w:lang w:eastAsia="ru-RU"/>
              </w:rPr>
              <w:t>щоб</w:t>
            </w:r>
            <w:proofErr w:type="spellEnd"/>
            <w:r w:rsidRPr="000505B1">
              <w:rPr>
                <w:rFonts w:ascii="Times New Roman" w:eastAsia="Times New Roman" w:hAnsi="Times New Roman" w:cs="Times New Roman"/>
                <w:color w:val="000000"/>
                <w:sz w:val="20"/>
                <w:szCs w:val="20"/>
                <w:lang w:eastAsia="ru-RU"/>
              </w:rPr>
              <w:t xml:space="preserve"> з моменту </w:t>
            </w:r>
            <w:proofErr w:type="spellStart"/>
            <w:r w:rsidRPr="000505B1">
              <w:rPr>
                <w:rFonts w:ascii="Times New Roman" w:eastAsia="Times New Roman" w:hAnsi="Times New Roman" w:cs="Times New Roman"/>
                <w:color w:val="000000"/>
                <w:sz w:val="20"/>
                <w:szCs w:val="20"/>
                <w:lang w:eastAsia="ru-RU"/>
              </w:rPr>
              <w:t>внесення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закінчення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кінцевого</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залишалося</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менше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чотирьох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w:t>
            </w:r>
          </w:p>
          <w:p w14:paraId="7411C3F3"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Зміни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вносяться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розміщуються</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відображаються</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вигляді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нової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редакції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додатково</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початкової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редакції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разом </w:t>
            </w:r>
            <w:proofErr w:type="spellStart"/>
            <w:r w:rsidRPr="000505B1">
              <w:rPr>
                <w:rFonts w:ascii="Times New Roman" w:eastAsia="Times New Roman" w:hAnsi="Times New Roman" w:cs="Times New Roman"/>
                <w:color w:val="000000"/>
                <w:sz w:val="20"/>
                <w:szCs w:val="20"/>
                <w:lang w:eastAsia="ru-RU"/>
              </w:rPr>
              <w:t>із</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змінами</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окремому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оприлюднює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перелік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вносяться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Зміни</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машинозчитувальному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форматі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розміщуються</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одного дня з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прийняття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рішення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їх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внесення</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0913D6E8" w14:textId="77777777" w:rsidTr="009A551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C63CB6" w14:textId="7E5E4744" w:rsidR="00C07372" w:rsidRPr="000505B1" w:rsidRDefault="00673D3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val="uk-UA" w:eastAsia="ru-RU"/>
              </w:rPr>
              <w:t xml:space="preserve">Розділ ІІІ.  </w:t>
            </w:r>
            <w:proofErr w:type="spellStart"/>
            <w:r w:rsidR="00C07372" w:rsidRPr="000505B1">
              <w:rPr>
                <w:rFonts w:ascii="Times New Roman" w:eastAsia="Times New Roman" w:hAnsi="Times New Roman" w:cs="Times New Roman"/>
                <w:b/>
                <w:bCs/>
                <w:color w:val="000000"/>
                <w:sz w:val="20"/>
                <w:szCs w:val="20"/>
                <w:lang w:eastAsia="ru-RU"/>
              </w:rPr>
              <w:t>Інструкція</w:t>
            </w:r>
            <w:proofErr w:type="spellEnd"/>
            <w:r w:rsidR="00C07372" w:rsidRPr="000505B1">
              <w:rPr>
                <w:rFonts w:ascii="Times New Roman" w:eastAsia="Times New Roman" w:hAnsi="Times New Roman" w:cs="Times New Roman"/>
                <w:b/>
                <w:bCs/>
                <w:color w:val="000000"/>
                <w:sz w:val="20"/>
                <w:szCs w:val="20"/>
                <w:lang w:eastAsia="ru-RU"/>
              </w:rPr>
              <w:t xml:space="preserve"> з </w:t>
            </w:r>
            <w:proofErr w:type="spellStart"/>
            <w:r w:rsidR="00C07372" w:rsidRPr="000505B1">
              <w:rPr>
                <w:rFonts w:ascii="Times New Roman" w:eastAsia="Times New Roman" w:hAnsi="Times New Roman" w:cs="Times New Roman"/>
                <w:b/>
                <w:bCs/>
                <w:color w:val="000000"/>
                <w:sz w:val="20"/>
                <w:szCs w:val="20"/>
                <w:lang w:eastAsia="ru-RU"/>
              </w:rPr>
              <w:t>підготовки</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тендерної</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пропозиції</w:t>
            </w:r>
            <w:proofErr w:type="spellEnd"/>
          </w:p>
        </w:tc>
      </w:tr>
      <w:tr w:rsidR="00C07372" w:rsidRPr="000505B1" w14:paraId="76B33414"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282C04"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2D75F5"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Зміст</w:t>
            </w:r>
            <w:proofErr w:type="spellEnd"/>
            <w:r w:rsidRPr="000505B1">
              <w:rPr>
                <w:rFonts w:ascii="Times New Roman" w:eastAsia="Times New Roman" w:hAnsi="Times New Roman" w:cs="Times New Roman"/>
                <w:color w:val="000000"/>
                <w:sz w:val="20"/>
                <w:szCs w:val="20"/>
                <w:lang w:eastAsia="ru-RU"/>
              </w:rPr>
              <w:t xml:space="preserve"> і </w:t>
            </w:r>
            <w:proofErr w:type="spellStart"/>
            <w:r w:rsidRPr="000505B1">
              <w:rPr>
                <w:rFonts w:ascii="Times New Roman" w:eastAsia="Times New Roman" w:hAnsi="Times New Roman" w:cs="Times New Roman"/>
                <w:color w:val="000000"/>
                <w:sz w:val="20"/>
                <w:szCs w:val="20"/>
                <w:lang w:eastAsia="ru-RU"/>
              </w:rPr>
              <w:t>спосіб</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33668" w14:textId="77777777" w:rsidR="00C07372" w:rsidRPr="000505B1" w:rsidRDefault="00C07372" w:rsidP="00673D3E">
            <w:pPr>
              <w:spacing w:after="0" w:line="240" w:lineRule="auto"/>
              <w:jc w:val="both"/>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rPr>
              <w:t>Тендерні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пропозиції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подаються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відповідно</w:t>
            </w:r>
            <w:proofErr w:type="spellEnd"/>
            <w:r w:rsidRPr="000505B1">
              <w:rPr>
                <w:rFonts w:ascii="Times New Roman" w:eastAsia="Times New Roman" w:hAnsi="Times New Roman" w:cs="Times New Roman"/>
                <w:sz w:val="20"/>
                <w:szCs w:val="20"/>
              </w:rPr>
              <w:t xml:space="preserve"> до порядку, </w:t>
            </w:r>
            <w:proofErr w:type="spellStart"/>
            <w:r w:rsidRPr="000505B1">
              <w:rPr>
                <w:rFonts w:ascii="Times New Roman" w:eastAsia="Times New Roman" w:hAnsi="Times New Roman" w:cs="Times New Roman"/>
                <w:sz w:val="20"/>
                <w:szCs w:val="20"/>
              </w:rPr>
              <w:t>визначеного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статтею</w:t>
            </w:r>
            <w:proofErr w:type="spellEnd"/>
            <w:r w:rsidRPr="000505B1">
              <w:rPr>
                <w:rFonts w:ascii="Times New Roman" w:eastAsia="Times New Roman" w:hAnsi="Times New Roman" w:cs="Times New Roman"/>
                <w:sz w:val="20"/>
                <w:szCs w:val="20"/>
              </w:rPr>
              <w:t xml:space="preserve"> 26 Закону, </w:t>
            </w:r>
            <w:proofErr w:type="spellStart"/>
            <w:r w:rsidRPr="000505B1">
              <w:rPr>
                <w:rFonts w:ascii="Times New Roman" w:eastAsia="Times New Roman" w:hAnsi="Times New Roman" w:cs="Times New Roman"/>
                <w:sz w:val="20"/>
                <w:szCs w:val="20"/>
              </w:rPr>
              <w:t>крім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положень</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частин</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першої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четвертої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шостої</w:t>
            </w:r>
            <w:proofErr w:type="spellEnd"/>
            <w:r w:rsidRPr="000505B1">
              <w:rPr>
                <w:rFonts w:ascii="Times New Roman" w:eastAsia="Times New Roman" w:hAnsi="Times New Roman" w:cs="Times New Roman"/>
                <w:sz w:val="20"/>
                <w:szCs w:val="20"/>
              </w:rPr>
              <w:t xml:space="preserve"> та </w:t>
            </w:r>
            <w:proofErr w:type="spellStart"/>
            <w:r w:rsidRPr="000505B1">
              <w:rPr>
                <w:rFonts w:ascii="Times New Roman" w:eastAsia="Times New Roman" w:hAnsi="Times New Roman" w:cs="Times New Roman"/>
                <w:sz w:val="20"/>
                <w:szCs w:val="20"/>
              </w:rPr>
              <w:t>сьомої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статті</w:t>
            </w:r>
            <w:proofErr w:type="spellEnd"/>
            <w:r w:rsidRPr="000505B1">
              <w:rPr>
                <w:rFonts w:ascii="Times New Roman" w:eastAsia="Times New Roman" w:hAnsi="Times New Roman" w:cs="Times New Roman"/>
                <w:sz w:val="20"/>
                <w:szCs w:val="20"/>
              </w:rPr>
              <w:t xml:space="preserve"> 26 Закону. </w:t>
            </w:r>
          </w:p>
          <w:p w14:paraId="381B1E1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lastRenderedPageBreak/>
              <w:t>Тендерна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подається</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електронному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вигляді</w:t>
            </w:r>
            <w:proofErr w:type="spellEnd"/>
            <w:r w:rsidRPr="000505B1">
              <w:rPr>
                <w:rFonts w:ascii="Times New Roman" w:eastAsia="Times New Roman" w:hAnsi="Times New Roman" w:cs="Times New Roman"/>
                <w:sz w:val="20"/>
                <w:szCs w:val="20"/>
                <w:lang w:eastAsia="ru-RU"/>
              </w:rPr>
              <w:t xml:space="preserve"> через </w:t>
            </w:r>
            <w:proofErr w:type="spellStart"/>
            <w:r w:rsidRPr="000505B1">
              <w:rPr>
                <w:rFonts w:ascii="Times New Roman" w:eastAsia="Times New Roman" w:hAnsi="Times New Roman" w:cs="Times New Roman"/>
                <w:sz w:val="20"/>
                <w:szCs w:val="20"/>
                <w:lang w:eastAsia="ru-RU"/>
              </w:rPr>
              <w:t>електронну</w:t>
            </w:r>
            <w:proofErr w:type="spellEnd"/>
            <w:r w:rsidRPr="000505B1">
              <w:rPr>
                <w:rFonts w:ascii="Times New Roman" w:eastAsia="Times New Roman" w:hAnsi="Times New Roman" w:cs="Times New Roman"/>
                <w:sz w:val="20"/>
                <w:szCs w:val="20"/>
                <w:lang w:eastAsia="ru-RU"/>
              </w:rPr>
              <w:t xml:space="preserve"> систему </w:t>
            </w:r>
            <w:proofErr w:type="spellStart"/>
            <w:r w:rsidRPr="000505B1">
              <w:rPr>
                <w:rFonts w:ascii="Times New Roman" w:eastAsia="Times New Roman" w:hAnsi="Times New Roman" w:cs="Times New Roman"/>
                <w:sz w:val="20"/>
                <w:szCs w:val="20"/>
                <w:lang w:eastAsia="ru-RU"/>
              </w:rPr>
              <w:t>закупівель</w:t>
            </w:r>
            <w:proofErr w:type="spellEnd"/>
            <w:r w:rsidRPr="000505B1">
              <w:rPr>
                <w:rFonts w:ascii="Times New Roman" w:eastAsia="Times New Roman" w:hAnsi="Times New Roman" w:cs="Times New Roman"/>
                <w:sz w:val="20"/>
                <w:szCs w:val="20"/>
                <w:lang w:eastAsia="ru-RU"/>
              </w:rPr>
              <w:t xml:space="preserve"> шляхом </w:t>
            </w:r>
            <w:proofErr w:type="spellStart"/>
            <w:r w:rsidRPr="000505B1">
              <w:rPr>
                <w:rFonts w:ascii="Times New Roman" w:eastAsia="Times New Roman" w:hAnsi="Times New Roman" w:cs="Times New Roman"/>
                <w:sz w:val="20"/>
                <w:szCs w:val="20"/>
                <w:lang w:eastAsia="ru-RU"/>
              </w:rPr>
              <w:t>заповнення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електронних</w:t>
            </w:r>
            <w:proofErr w:type="spellEnd"/>
            <w:r w:rsidRPr="000505B1">
              <w:rPr>
                <w:rFonts w:ascii="Times New Roman" w:eastAsia="Times New Roman" w:hAnsi="Times New Roman" w:cs="Times New Roman"/>
                <w:sz w:val="20"/>
                <w:szCs w:val="20"/>
                <w:lang w:eastAsia="ru-RU"/>
              </w:rPr>
              <w:t xml:space="preserve"> форм з </w:t>
            </w:r>
            <w:proofErr w:type="spellStart"/>
            <w:r w:rsidRPr="000505B1">
              <w:rPr>
                <w:rFonts w:ascii="Times New Roman" w:eastAsia="Times New Roman" w:hAnsi="Times New Roman" w:cs="Times New Roman"/>
                <w:sz w:val="20"/>
                <w:szCs w:val="20"/>
                <w:lang w:eastAsia="ru-RU"/>
              </w:rPr>
              <w:t>окремими</w:t>
            </w:r>
            <w:proofErr w:type="spellEnd"/>
            <w:r w:rsidRPr="000505B1">
              <w:rPr>
                <w:rFonts w:ascii="Times New Roman" w:eastAsia="Times New Roman" w:hAnsi="Times New Roman" w:cs="Times New Roman"/>
                <w:sz w:val="20"/>
                <w:szCs w:val="20"/>
                <w:lang w:eastAsia="ru-RU"/>
              </w:rPr>
              <w:t xml:space="preserve"> полями, де </w:t>
            </w:r>
            <w:proofErr w:type="spellStart"/>
            <w:r w:rsidRPr="000505B1">
              <w:rPr>
                <w:rFonts w:ascii="Times New Roman" w:eastAsia="Times New Roman" w:hAnsi="Times New Roman" w:cs="Times New Roman"/>
                <w:sz w:val="20"/>
                <w:szCs w:val="20"/>
                <w:lang w:eastAsia="ru-RU"/>
              </w:rPr>
              <w:t>зазначається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інформація</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ціну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інші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критерії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оцінки</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разі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їх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встановлення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його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кваліфікаційним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кваліфікаційному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критеріям</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разі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встановлення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їх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наявність</w:t>
            </w:r>
            <w:proofErr w:type="spellEnd"/>
            <w:r w:rsidRPr="000505B1">
              <w:rPr>
                <w:rFonts w:ascii="Times New Roman" w:eastAsia="Times New Roman" w:hAnsi="Times New Roman" w:cs="Times New Roman"/>
                <w:sz w:val="20"/>
                <w:szCs w:val="20"/>
                <w:lang w:eastAsia="ru-RU"/>
              </w:rPr>
              <w:t xml:space="preserve"> / </w:t>
            </w:r>
            <w:proofErr w:type="spellStart"/>
            <w:r w:rsidRPr="000505B1">
              <w:rPr>
                <w:rFonts w:ascii="Times New Roman" w:eastAsia="Times New Roman" w:hAnsi="Times New Roman" w:cs="Times New Roman"/>
                <w:sz w:val="20"/>
                <w:szCs w:val="20"/>
                <w:lang w:eastAsia="ru-RU"/>
              </w:rPr>
              <w:t>відсутність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підстав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установлених</w:t>
            </w:r>
            <w:proofErr w:type="spellEnd"/>
            <w:r w:rsidRPr="000505B1">
              <w:rPr>
                <w:rFonts w:ascii="Times New Roman" w:eastAsia="Times New Roman" w:hAnsi="Times New Roman" w:cs="Times New Roman"/>
                <w:sz w:val="20"/>
                <w:szCs w:val="20"/>
                <w:lang w:val="uk-UA" w:eastAsia="ru-RU"/>
              </w:rPr>
              <w:t xml:space="preserve"> </w:t>
            </w:r>
            <w:r w:rsidRPr="000505B1">
              <w:rPr>
                <w:rFonts w:ascii="Times New Roman" w:eastAsia="Times New Roman" w:hAnsi="Times New Roman" w:cs="Times New Roman"/>
                <w:sz w:val="20"/>
                <w:szCs w:val="20"/>
                <w:lang w:eastAsia="ru-RU"/>
              </w:rPr>
              <w:t xml:space="preserve">пунктом </w:t>
            </w:r>
            <w:r w:rsidRPr="000505B1">
              <w:rPr>
                <w:rFonts w:ascii="Times New Roman" w:eastAsia="Times New Roman" w:hAnsi="Times New Roman" w:cs="Times New Roman"/>
                <w:sz w:val="20"/>
                <w:szCs w:val="20"/>
                <w:lang w:val="uk-UA" w:eastAsia="ru-RU"/>
              </w:rPr>
              <w:t>47</w:t>
            </w:r>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Особливостей</w:t>
            </w:r>
            <w:proofErr w:type="spellEnd"/>
            <w:r w:rsidRPr="000505B1">
              <w:rPr>
                <w:rFonts w:ascii="Times New Roman" w:eastAsia="Times New Roman" w:hAnsi="Times New Roman" w:cs="Times New Roman"/>
                <w:sz w:val="20"/>
                <w:szCs w:val="20"/>
                <w:lang w:eastAsia="ru-RU"/>
              </w:rPr>
              <w:t xml:space="preserve"> і в </w:t>
            </w:r>
            <w:proofErr w:type="spellStart"/>
            <w:r w:rsidRPr="000505B1">
              <w:rPr>
                <w:rFonts w:ascii="Times New Roman" w:eastAsia="Times New Roman" w:hAnsi="Times New Roman" w:cs="Times New Roman"/>
                <w:sz w:val="20"/>
                <w:szCs w:val="20"/>
                <w:lang w:eastAsia="ru-RU"/>
              </w:rPr>
              <w:t>тендерній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 xml:space="preserve">, та шляхом </w:t>
            </w:r>
            <w:proofErr w:type="spellStart"/>
            <w:r w:rsidRPr="000505B1">
              <w:rPr>
                <w:rFonts w:ascii="Times New Roman" w:eastAsia="Times New Roman" w:hAnsi="Times New Roman" w:cs="Times New Roman"/>
                <w:sz w:val="20"/>
                <w:szCs w:val="20"/>
                <w:lang w:eastAsia="ru-RU"/>
              </w:rPr>
              <w:t>завантаження</w:t>
            </w:r>
            <w:proofErr w:type="spellEnd"/>
            <w:r w:rsidRPr="000505B1">
              <w:rPr>
                <w:rFonts w:ascii="Times New Roman" w:eastAsia="Times New Roman" w:hAnsi="Times New Roman" w:cs="Times New Roman"/>
                <w:sz w:val="20"/>
                <w:szCs w:val="20"/>
                <w:lang w:eastAsia="ru-RU"/>
              </w:rPr>
              <w:t>:</w:t>
            </w:r>
          </w:p>
          <w:p w14:paraId="035EC210" w14:textId="77777777" w:rsidR="00C07372" w:rsidRPr="000505B1" w:rsidRDefault="00C07372" w:rsidP="00673D3E">
            <w:pPr>
              <w:numPr>
                <w:ilvl w:val="0"/>
                <w:numId w:val="2"/>
              </w:numPr>
              <w:spacing w:after="0" w:line="240" w:lineRule="auto"/>
              <w:ind w:left="625" w:hanging="283"/>
              <w:jc w:val="both"/>
              <w:textAlignment w:val="baseline"/>
              <w:rPr>
                <w:rFonts w:ascii="Times New Roman" w:eastAsia="Times New Roman" w:hAnsi="Times New Roman" w:cs="Times New Roman"/>
                <w:i/>
                <w:iCs/>
                <w:sz w:val="20"/>
                <w:szCs w:val="20"/>
                <w:lang w:eastAsia="ru-RU"/>
              </w:rPr>
            </w:pPr>
            <w:proofErr w:type="spellStart"/>
            <w:r w:rsidRPr="000505B1">
              <w:rPr>
                <w:rFonts w:ascii="Times New Roman" w:eastAsia="Times New Roman" w:hAnsi="Times New Roman" w:cs="Times New Roman"/>
                <w:sz w:val="20"/>
                <w:szCs w:val="20"/>
                <w:lang w:eastAsia="ru-RU"/>
              </w:rPr>
              <w:t>інформації</w:t>
            </w:r>
            <w:proofErr w:type="spellEnd"/>
            <w:r w:rsidRPr="000505B1">
              <w:rPr>
                <w:rFonts w:ascii="Times New Roman" w:eastAsia="Times New Roman" w:hAnsi="Times New Roman" w:cs="Times New Roman"/>
                <w:sz w:val="20"/>
                <w:szCs w:val="20"/>
                <w:lang w:eastAsia="ru-RU"/>
              </w:rPr>
              <w:t xml:space="preserve"> та документ</w:t>
            </w:r>
            <w:proofErr w:type="spellStart"/>
            <w:r w:rsidRPr="000505B1">
              <w:rPr>
                <w:rFonts w:ascii="Times New Roman" w:eastAsia="Times New Roman" w:hAnsi="Times New Roman" w:cs="Times New Roman"/>
                <w:sz w:val="20"/>
                <w:szCs w:val="20"/>
                <w:lang w:val="uk-UA" w:eastAsia="ru-RU"/>
              </w:rPr>
              <w:t>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підтверджують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кваліфікаційним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вимогам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встановленим</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Додатку</w:t>
            </w:r>
            <w:proofErr w:type="spellEnd"/>
            <w:r w:rsidRPr="000505B1">
              <w:rPr>
                <w:rFonts w:ascii="Times New Roman" w:eastAsia="Times New Roman" w:hAnsi="Times New Roman" w:cs="Times New Roman"/>
                <w:sz w:val="20"/>
                <w:szCs w:val="20"/>
                <w:lang w:eastAsia="ru-RU"/>
              </w:rPr>
              <w:t xml:space="preserve"> № 1 до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w:t>
            </w:r>
            <w:r w:rsidRPr="000505B1">
              <w:rPr>
                <w:rFonts w:ascii="Times New Roman" w:eastAsia="Times New Roman" w:hAnsi="Times New Roman" w:cs="Times New Roman"/>
                <w:sz w:val="20"/>
                <w:szCs w:val="20"/>
                <w:lang w:val="uk-UA" w:eastAsia="ru-RU"/>
              </w:rPr>
              <w:t xml:space="preserve"> </w:t>
            </w:r>
          </w:p>
          <w:p w14:paraId="65478187" w14:textId="77777777" w:rsidR="00C07372" w:rsidRPr="000505B1" w:rsidRDefault="00C07372" w:rsidP="00673D3E">
            <w:pPr>
              <w:numPr>
                <w:ilvl w:val="0"/>
                <w:numId w:val="3"/>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інформації</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підтвердження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відсутності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підстав</w:t>
            </w:r>
            <w:proofErr w:type="spellEnd"/>
            <w:r w:rsidRPr="000505B1">
              <w:rPr>
                <w:rFonts w:ascii="Times New Roman" w:eastAsia="Times New Roman" w:hAnsi="Times New Roman" w:cs="Times New Roman"/>
                <w:sz w:val="20"/>
                <w:szCs w:val="20"/>
                <w:lang w:eastAsia="ru-RU"/>
              </w:rPr>
              <w:t xml:space="preserve"> для </w:t>
            </w:r>
            <w:proofErr w:type="spellStart"/>
            <w:r w:rsidRPr="000505B1">
              <w:rPr>
                <w:rFonts w:ascii="Times New Roman" w:eastAsia="Times New Roman" w:hAnsi="Times New Roman" w:cs="Times New Roman"/>
                <w:sz w:val="20"/>
                <w:szCs w:val="20"/>
                <w:lang w:eastAsia="ru-RU"/>
              </w:rPr>
              <w:t>відмови</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участі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відкритих</w:t>
            </w:r>
            <w:proofErr w:type="spellEnd"/>
            <w:r w:rsidRPr="000505B1">
              <w:rPr>
                <w:rFonts w:ascii="Times New Roman" w:eastAsia="Times New Roman" w:hAnsi="Times New Roman" w:cs="Times New Roman"/>
                <w:sz w:val="20"/>
                <w:szCs w:val="20"/>
                <w:lang w:eastAsia="ru-RU"/>
              </w:rPr>
              <w:t xml:space="preserve"> торгах, </w:t>
            </w:r>
            <w:proofErr w:type="spellStart"/>
            <w:r w:rsidRPr="000505B1">
              <w:rPr>
                <w:rFonts w:ascii="Times New Roman" w:eastAsia="Times New Roman" w:hAnsi="Times New Roman" w:cs="Times New Roman"/>
                <w:sz w:val="20"/>
                <w:szCs w:val="20"/>
                <w:lang w:eastAsia="ru-RU"/>
              </w:rPr>
              <w:t>встановлені</w:t>
            </w:r>
            <w:proofErr w:type="spellEnd"/>
            <w:r w:rsidRPr="000505B1">
              <w:rPr>
                <w:rFonts w:ascii="Times New Roman" w:eastAsia="Times New Roman" w:hAnsi="Times New Roman" w:cs="Times New Roman"/>
                <w:sz w:val="20"/>
                <w:szCs w:val="20"/>
                <w:lang w:eastAsia="ru-RU"/>
              </w:rPr>
              <w:t xml:space="preserve"> пунктом </w:t>
            </w:r>
            <w:r w:rsidRPr="000505B1">
              <w:rPr>
                <w:rFonts w:ascii="Times New Roman" w:eastAsia="Times New Roman" w:hAnsi="Times New Roman" w:cs="Times New Roman"/>
                <w:sz w:val="20"/>
                <w:szCs w:val="20"/>
                <w:lang w:val="uk-UA" w:eastAsia="ru-RU"/>
              </w:rPr>
              <w:t>47</w:t>
            </w:r>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Особливостей</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відповідності</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вимог</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визначених</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Додатку</w:t>
            </w:r>
            <w:proofErr w:type="spellEnd"/>
            <w:r w:rsidRPr="000505B1">
              <w:rPr>
                <w:rFonts w:ascii="Times New Roman" w:eastAsia="Times New Roman" w:hAnsi="Times New Roman" w:cs="Times New Roman"/>
                <w:sz w:val="20"/>
                <w:szCs w:val="20"/>
                <w:lang w:eastAsia="ru-RU"/>
              </w:rPr>
              <w:t xml:space="preserve"> № 2 до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w:t>
            </w:r>
          </w:p>
          <w:p w14:paraId="03410E35" w14:textId="77777777" w:rsidR="00C07372" w:rsidRPr="000505B1" w:rsidRDefault="00C07372" w:rsidP="00673D3E">
            <w:pPr>
              <w:numPr>
                <w:ilvl w:val="0"/>
                <w:numId w:val="3"/>
              </w:numPr>
              <w:spacing w:after="0" w:line="240" w:lineRule="auto"/>
              <w:jc w:val="both"/>
              <w:textAlignment w:val="baseline"/>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rPr>
              <w:t xml:space="preserve">для </w:t>
            </w:r>
            <w:proofErr w:type="spellStart"/>
            <w:r w:rsidRPr="000505B1">
              <w:rPr>
                <w:rFonts w:ascii="Times New Roman" w:eastAsia="Times New Roman" w:hAnsi="Times New Roman" w:cs="Times New Roman"/>
                <w:sz w:val="20"/>
                <w:szCs w:val="20"/>
              </w:rPr>
              <w:t>об’єднання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учасників</w:t>
            </w:r>
            <w:proofErr w:type="spellEnd"/>
            <w:r w:rsidRPr="000505B1">
              <w:rPr>
                <w:rFonts w:ascii="Times New Roman" w:eastAsia="Times New Roman" w:hAnsi="Times New Roman" w:cs="Times New Roman"/>
                <w:sz w:val="20"/>
                <w:szCs w:val="20"/>
              </w:rPr>
              <w:t xml:space="preserve"> як </w:t>
            </w:r>
            <w:proofErr w:type="spellStart"/>
            <w:r w:rsidRPr="000505B1">
              <w:rPr>
                <w:rFonts w:ascii="Times New Roman" w:eastAsia="Times New Roman" w:hAnsi="Times New Roman" w:cs="Times New Roman"/>
                <w:sz w:val="20"/>
                <w:szCs w:val="20"/>
              </w:rPr>
              <w:t>учасника</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замовником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зазначаються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умови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щодо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надання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інформації</w:t>
            </w:r>
            <w:proofErr w:type="spellEnd"/>
            <w:r w:rsidRPr="000505B1">
              <w:rPr>
                <w:rFonts w:ascii="Times New Roman" w:eastAsia="Times New Roman" w:hAnsi="Times New Roman" w:cs="Times New Roman"/>
                <w:sz w:val="20"/>
                <w:szCs w:val="20"/>
              </w:rPr>
              <w:t xml:space="preserve"> та способу </w:t>
            </w:r>
            <w:proofErr w:type="spellStart"/>
            <w:r w:rsidRPr="000505B1">
              <w:rPr>
                <w:rFonts w:ascii="Times New Roman" w:eastAsia="Times New Roman" w:hAnsi="Times New Roman" w:cs="Times New Roman"/>
                <w:sz w:val="20"/>
                <w:szCs w:val="20"/>
              </w:rPr>
              <w:t>підтвердження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відповідності</w:t>
            </w:r>
            <w:proofErr w:type="spellEnd"/>
            <w:r w:rsidRPr="000505B1">
              <w:rPr>
                <w:rFonts w:ascii="Times New Roman" w:eastAsia="Times New Roman" w:hAnsi="Times New Roman" w:cs="Times New Roman"/>
                <w:sz w:val="20"/>
                <w:szCs w:val="20"/>
              </w:rPr>
              <w:t xml:space="preserve"> таких </w:t>
            </w:r>
            <w:proofErr w:type="spellStart"/>
            <w:r w:rsidRPr="000505B1">
              <w:rPr>
                <w:rFonts w:ascii="Times New Roman" w:eastAsia="Times New Roman" w:hAnsi="Times New Roman" w:cs="Times New Roman"/>
                <w:sz w:val="20"/>
                <w:szCs w:val="20"/>
              </w:rPr>
              <w:t>учасників</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об’єднання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установленим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кваліфікаційним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критеріям</w:t>
            </w:r>
            <w:proofErr w:type="spellEnd"/>
            <w:r w:rsidRPr="000505B1">
              <w:rPr>
                <w:rFonts w:ascii="Times New Roman" w:eastAsia="Times New Roman" w:hAnsi="Times New Roman" w:cs="Times New Roman"/>
                <w:sz w:val="20"/>
                <w:szCs w:val="20"/>
              </w:rPr>
              <w:t xml:space="preserve"> та </w:t>
            </w:r>
            <w:proofErr w:type="spellStart"/>
            <w:r w:rsidRPr="000505B1">
              <w:rPr>
                <w:rFonts w:ascii="Times New Roman" w:eastAsia="Times New Roman" w:hAnsi="Times New Roman" w:cs="Times New Roman"/>
                <w:sz w:val="20"/>
                <w:szCs w:val="20"/>
              </w:rPr>
              <w:t>підставам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визначеним</w:t>
            </w:r>
            <w:proofErr w:type="spellEnd"/>
            <w:r w:rsidRPr="000505B1">
              <w:rPr>
                <w:rFonts w:ascii="Times New Roman" w:eastAsia="Times New Roman" w:hAnsi="Times New Roman" w:cs="Times New Roman"/>
                <w:sz w:val="20"/>
                <w:szCs w:val="20"/>
              </w:rPr>
              <w:t xml:space="preserve"> </w:t>
            </w:r>
            <w:hyperlink r:id="rId7" w:anchor="n159">
              <w:r w:rsidRPr="000505B1">
                <w:rPr>
                  <w:rFonts w:ascii="Times New Roman" w:eastAsia="Times New Roman" w:hAnsi="Times New Roman" w:cs="Times New Roman"/>
                  <w:sz w:val="20"/>
                  <w:szCs w:val="20"/>
                </w:rPr>
                <w:t>47</w:t>
              </w:r>
            </w:hyperlink>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Особливостей</w:t>
            </w:r>
            <w:proofErr w:type="spellEnd"/>
            <w:r w:rsidRPr="000505B1">
              <w:rPr>
                <w:rFonts w:ascii="Times New Roman" w:eastAsia="Times New Roman" w:hAnsi="Times New Roman" w:cs="Times New Roman"/>
                <w:sz w:val="20"/>
                <w:szCs w:val="20"/>
              </w:rPr>
              <w:t xml:space="preserve">, - </w:t>
            </w:r>
            <w:proofErr w:type="spellStart"/>
            <w:r w:rsidRPr="000505B1">
              <w:rPr>
                <w:rFonts w:ascii="Times New Roman" w:eastAsia="Times New Roman" w:hAnsi="Times New Roman" w:cs="Times New Roman"/>
                <w:sz w:val="20"/>
                <w:szCs w:val="20"/>
              </w:rPr>
              <w:t>згідно</w:t>
            </w:r>
            <w:proofErr w:type="spellEnd"/>
            <w:r w:rsidRPr="000505B1">
              <w:rPr>
                <w:rFonts w:ascii="Times New Roman" w:eastAsia="Times New Roman" w:hAnsi="Times New Roman" w:cs="Times New Roman"/>
                <w:sz w:val="20"/>
                <w:szCs w:val="20"/>
              </w:rPr>
              <w:t xml:space="preserve"> з </w:t>
            </w:r>
            <w:proofErr w:type="spellStart"/>
            <w:r w:rsidRPr="000505B1">
              <w:rPr>
                <w:rFonts w:ascii="Times New Roman" w:eastAsia="Times New Roman" w:hAnsi="Times New Roman" w:cs="Times New Roman"/>
                <w:sz w:val="20"/>
                <w:szCs w:val="20"/>
              </w:rPr>
              <w:t>Додатком</w:t>
            </w:r>
            <w:proofErr w:type="spellEnd"/>
            <w:r w:rsidRPr="000505B1">
              <w:rPr>
                <w:rFonts w:ascii="Times New Roman" w:eastAsia="Times New Roman" w:hAnsi="Times New Roman" w:cs="Times New Roman"/>
                <w:sz w:val="20"/>
                <w:szCs w:val="20"/>
              </w:rPr>
              <w:t xml:space="preserve"> № 1</w:t>
            </w:r>
            <w:r w:rsidRPr="000505B1">
              <w:rPr>
                <w:rFonts w:ascii="Times New Roman" w:eastAsia="Times New Roman" w:hAnsi="Times New Roman" w:cs="Times New Roman"/>
                <w:b/>
                <w:i/>
                <w:sz w:val="20"/>
                <w:szCs w:val="20"/>
              </w:rPr>
              <w:t xml:space="preserve"> </w:t>
            </w:r>
            <w:r w:rsidRPr="000505B1">
              <w:rPr>
                <w:rFonts w:ascii="Times New Roman" w:eastAsia="Times New Roman" w:hAnsi="Times New Roman" w:cs="Times New Roman"/>
                <w:sz w:val="20"/>
                <w:szCs w:val="20"/>
              </w:rPr>
              <w:t xml:space="preserve">до </w:t>
            </w:r>
            <w:proofErr w:type="spellStart"/>
            <w:r w:rsidRPr="000505B1">
              <w:rPr>
                <w:rFonts w:ascii="Times New Roman" w:eastAsia="Times New Roman" w:hAnsi="Times New Roman" w:cs="Times New Roman"/>
                <w:sz w:val="20"/>
                <w:szCs w:val="20"/>
              </w:rPr>
              <w:t>цієї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тендерної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документації</w:t>
            </w:r>
            <w:proofErr w:type="spellEnd"/>
            <w:r w:rsidRPr="000505B1">
              <w:rPr>
                <w:rFonts w:ascii="Times New Roman" w:eastAsia="Times New Roman" w:hAnsi="Times New Roman" w:cs="Times New Roman"/>
                <w:sz w:val="20"/>
                <w:szCs w:val="20"/>
              </w:rPr>
              <w:t>;</w:t>
            </w:r>
          </w:p>
          <w:p w14:paraId="71CACBE3" w14:textId="33BEB953" w:rsidR="00C07372" w:rsidRPr="000505B1" w:rsidRDefault="00C07372" w:rsidP="00673D3E">
            <w:pPr>
              <w:numPr>
                <w:ilvl w:val="0"/>
                <w:numId w:val="3"/>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інформації</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підтверджують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технічним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якісним</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кількісним</w:t>
            </w:r>
            <w:proofErr w:type="spellEnd"/>
            <w:r w:rsidRPr="000505B1">
              <w:rPr>
                <w:rFonts w:ascii="Times New Roman" w:eastAsia="Times New Roman" w:hAnsi="Times New Roman" w:cs="Times New Roman"/>
                <w:sz w:val="20"/>
                <w:szCs w:val="20"/>
                <w:lang w:eastAsia="ru-RU"/>
              </w:rPr>
              <w:t xml:space="preserve"> характеристики предмета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відповідно</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вимог</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встановлених</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Додатку</w:t>
            </w:r>
            <w:proofErr w:type="spellEnd"/>
            <w:r w:rsidRPr="000505B1">
              <w:rPr>
                <w:rFonts w:ascii="Times New Roman" w:eastAsia="Times New Roman" w:hAnsi="Times New Roman" w:cs="Times New Roman"/>
                <w:sz w:val="20"/>
                <w:szCs w:val="20"/>
                <w:lang w:eastAsia="ru-RU"/>
              </w:rPr>
              <w:t xml:space="preserve"> № 3 до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00344790" w:rsidRPr="000505B1">
              <w:rPr>
                <w:rFonts w:ascii="Times New Roman" w:eastAsia="Times New Roman" w:hAnsi="Times New Roman" w:cs="Times New Roman"/>
                <w:sz w:val="20"/>
                <w:szCs w:val="20"/>
                <w:lang w:val="uk-UA" w:eastAsia="ru-RU"/>
              </w:rPr>
              <w:t xml:space="preserve">. </w:t>
            </w:r>
            <w:proofErr w:type="spellStart"/>
            <w:r w:rsidR="00344790" w:rsidRPr="000505B1">
              <w:rPr>
                <w:rFonts w:ascii="Times New Roman" w:eastAsia="Times New Roman" w:hAnsi="Times New Roman" w:cs="Times New Roman"/>
                <w:sz w:val="20"/>
                <w:szCs w:val="20"/>
                <w:lang w:eastAsia="ru-RU"/>
              </w:rPr>
              <w:t>Учасник</w:t>
            </w:r>
            <w:proofErr w:type="spellEnd"/>
            <w:r w:rsidR="00344790" w:rsidRPr="000505B1">
              <w:rPr>
                <w:rFonts w:ascii="Times New Roman" w:eastAsia="Times New Roman" w:hAnsi="Times New Roman" w:cs="Times New Roman"/>
                <w:sz w:val="20"/>
                <w:szCs w:val="20"/>
                <w:lang w:eastAsia="ru-RU"/>
              </w:rPr>
              <w:t xml:space="preserve"> повинен </w:t>
            </w:r>
            <w:proofErr w:type="spellStart"/>
            <w:r w:rsidR="00344790" w:rsidRPr="000505B1">
              <w:rPr>
                <w:rFonts w:ascii="Times New Roman" w:eastAsia="Times New Roman" w:hAnsi="Times New Roman" w:cs="Times New Roman"/>
                <w:sz w:val="20"/>
                <w:szCs w:val="20"/>
                <w:lang w:eastAsia="ru-RU"/>
              </w:rPr>
              <w:t>надати</w:t>
            </w:r>
            <w:proofErr w:type="spellEnd"/>
            <w:r w:rsidR="00344790" w:rsidRPr="000505B1">
              <w:rPr>
                <w:rFonts w:ascii="Times New Roman" w:eastAsia="Times New Roman" w:hAnsi="Times New Roman" w:cs="Times New Roman"/>
                <w:sz w:val="20"/>
                <w:szCs w:val="20"/>
                <w:lang w:eastAsia="ru-RU"/>
              </w:rPr>
              <w:t xml:space="preserve"> на </w:t>
            </w:r>
            <w:proofErr w:type="spellStart"/>
            <w:r w:rsidR="00344790" w:rsidRPr="000505B1">
              <w:rPr>
                <w:rFonts w:ascii="Times New Roman" w:eastAsia="Times New Roman" w:hAnsi="Times New Roman" w:cs="Times New Roman"/>
                <w:sz w:val="20"/>
                <w:szCs w:val="20"/>
                <w:lang w:eastAsia="ru-RU"/>
              </w:rPr>
              <w:t>фірмовому</w:t>
            </w:r>
            <w:proofErr w:type="spellEnd"/>
            <w:r w:rsidR="00344790" w:rsidRPr="000505B1">
              <w:rPr>
                <w:rFonts w:ascii="Times New Roman" w:eastAsia="Times New Roman" w:hAnsi="Times New Roman" w:cs="Times New Roman"/>
                <w:sz w:val="20"/>
                <w:szCs w:val="20"/>
                <w:lang w:eastAsia="ru-RU"/>
              </w:rPr>
              <w:t xml:space="preserve"> фланку </w:t>
            </w:r>
            <w:proofErr w:type="spellStart"/>
            <w:r w:rsidR="00344790" w:rsidRPr="000505B1">
              <w:rPr>
                <w:rFonts w:ascii="Times New Roman" w:eastAsia="Times New Roman" w:hAnsi="Times New Roman" w:cs="Times New Roman"/>
                <w:sz w:val="20"/>
                <w:szCs w:val="20"/>
                <w:lang w:eastAsia="ru-RU"/>
              </w:rPr>
              <w:t>Інформація</w:t>
            </w:r>
            <w:proofErr w:type="spellEnd"/>
            <w:r w:rsidR="00344790" w:rsidRPr="000505B1">
              <w:rPr>
                <w:rFonts w:ascii="Times New Roman" w:eastAsia="Times New Roman" w:hAnsi="Times New Roman" w:cs="Times New Roman"/>
                <w:sz w:val="20"/>
                <w:szCs w:val="20"/>
                <w:lang w:eastAsia="ru-RU"/>
              </w:rPr>
              <w:t xml:space="preserve"> про </w:t>
            </w:r>
            <w:proofErr w:type="spellStart"/>
            <w:r w:rsidR="00344790" w:rsidRPr="000505B1">
              <w:rPr>
                <w:rFonts w:ascii="Times New Roman" w:eastAsia="Times New Roman" w:hAnsi="Times New Roman" w:cs="Times New Roman"/>
                <w:sz w:val="20"/>
                <w:szCs w:val="20"/>
                <w:lang w:eastAsia="ru-RU"/>
              </w:rPr>
              <w:t>необхідні</w:t>
            </w:r>
            <w:proofErr w:type="spellEnd"/>
            <w:r w:rsidR="00344790" w:rsidRPr="000505B1">
              <w:rPr>
                <w:rFonts w:ascii="Times New Roman" w:eastAsia="Times New Roman" w:hAnsi="Times New Roman" w:cs="Times New Roman"/>
                <w:sz w:val="20"/>
                <w:szCs w:val="20"/>
                <w:lang w:eastAsia="ru-RU"/>
              </w:rPr>
              <w:t xml:space="preserve"> </w:t>
            </w:r>
            <w:proofErr w:type="spellStart"/>
            <w:r w:rsidR="00344790" w:rsidRPr="000505B1">
              <w:rPr>
                <w:rFonts w:ascii="Times New Roman" w:eastAsia="Times New Roman" w:hAnsi="Times New Roman" w:cs="Times New Roman"/>
                <w:sz w:val="20"/>
                <w:szCs w:val="20"/>
                <w:lang w:eastAsia="ru-RU"/>
              </w:rPr>
              <w:t>технічні</w:t>
            </w:r>
            <w:proofErr w:type="spellEnd"/>
            <w:r w:rsidR="00344790" w:rsidRPr="000505B1">
              <w:rPr>
                <w:rFonts w:ascii="Times New Roman" w:eastAsia="Times New Roman" w:hAnsi="Times New Roman" w:cs="Times New Roman"/>
                <w:sz w:val="20"/>
                <w:szCs w:val="20"/>
                <w:lang w:eastAsia="ru-RU"/>
              </w:rPr>
              <w:t xml:space="preserve">, </w:t>
            </w:r>
            <w:proofErr w:type="spellStart"/>
            <w:r w:rsidR="00344790" w:rsidRPr="000505B1">
              <w:rPr>
                <w:rFonts w:ascii="Times New Roman" w:eastAsia="Times New Roman" w:hAnsi="Times New Roman" w:cs="Times New Roman"/>
                <w:sz w:val="20"/>
                <w:szCs w:val="20"/>
                <w:lang w:eastAsia="ru-RU"/>
              </w:rPr>
              <w:t>якісні</w:t>
            </w:r>
            <w:proofErr w:type="spellEnd"/>
            <w:r w:rsidR="00344790" w:rsidRPr="000505B1">
              <w:rPr>
                <w:rFonts w:ascii="Times New Roman" w:eastAsia="Times New Roman" w:hAnsi="Times New Roman" w:cs="Times New Roman"/>
                <w:sz w:val="20"/>
                <w:szCs w:val="20"/>
                <w:lang w:eastAsia="ru-RU"/>
              </w:rPr>
              <w:t xml:space="preserve"> та </w:t>
            </w:r>
            <w:proofErr w:type="spellStart"/>
            <w:r w:rsidR="00344790" w:rsidRPr="000505B1">
              <w:rPr>
                <w:rFonts w:ascii="Times New Roman" w:eastAsia="Times New Roman" w:hAnsi="Times New Roman" w:cs="Times New Roman"/>
                <w:sz w:val="20"/>
                <w:szCs w:val="20"/>
                <w:lang w:eastAsia="ru-RU"/>
              </w:rPr>
              <w:t>кількісні</w:t>
            </w:r>
            <w:proofErr w:type="spellEnd"/>
            <w:r w:rsidR="00344790" w:rsidRPr="000505B1">
              <w:rPr>
                <w:rFonts w:ascii="Times New Roman" w:eastAsia="Times New Roman" w:hAnsi="Times New Roman" w:cs="Times New Roman"/>
                <w:sz w:val="20"/>
                <w:szCs w:val="20"/>
                <w:lang w:eastAsia="ru-RU"/>
              </w:rPr>
              <w:t xml:space="preserve"> характеристики предмета </w:t>
            </w:r>
            <w:proofErr w:type="spellStart"/>
            <w:r w:rsidR="00344790" w:rsidRPr="000505B1">
              <w:rPr>
                <w:rFonts w:ascii="Times New Roman" w:eastAsia="Times New Roman" w:hAnsi="Times New Roman" w:cs="Times New Roman"/>
                <w:sz w:val="20"/>
                <w:szCs w:val="20"/>
                <w:lang w:eastAsia="ru-RU"/>
              </w:rPr>
              <w:t>закупівлі</w:t>
            </w:r>
            <w:proofErr w:type="spellEnd"/>
            <w:r w:rsidR="00344790" w:rsidRPr="000505B1">
              <w:rPr>
                <w:rFonts w:ascii="Times New Roman" w:eastAsia="Times New Roman" w:hAnsi="Times New Roman" w:cs="Times New Roman"/>
                <w:sz w:val="20"/>
                <w:szCs w:val="20"/>
                <w:lang w:eastAsia="ru-RU"/>
              </w:rPr>
              <w:t xml:space="preserve"> </w:t>
            </w:r>
            <w:proofErr w:type="spellStart"/>
            <w:r w:rsidR="00344790" w:rsidRPr="000505B1">
              <w:rPr>
                <w:rFonts w:ascii="Times New Roman" w:eastAsia="Times New Roman" w:hAnsi="Times New Roman" w:cs="Times New Roman"/>
                <w:sz w:val="20"/>
                <w:szCs w:val="20"/>
                <w:lang w:eastAsia="ru-RU"/>
              </w:rPr>
              <w:t>згідно</w:t>
            </w:r>
            <w:proofErr w:type="spellEnd"/>
            <w:r w:rsidR="00344790" w:rsidRPr="000505B1">
              <w:rPr>
                <w:rFonts w:ascii="Times New Roman" w:eastAsia="Times New Roman" w:hAnsi="Times New Roman" w:cs="Times New Roman"/>
                <w:sz w:val="20"/>
                <w:szCs w:val="20"/>
                <w:lang w:eastAsia="ru-RU"/>
              </w:rPr>
              <w:t xml:space="preserve"> </w:t>
            </w:r>
            <w:proofErr w:type="spellStart"/>
            <w:r w:rsidR="00344790" w:rsidRPr="000505B1">
              <w:rPr>
                <w:rFonts w:ascii="Times New Roman" w:eastAsia="Times New Roman" w:hAnsi="Times New Roman" w:cs="Times New Roman"/>
                <w:sz w:val="20"/>
                <w:szCs w:val="20"/>
                <w:lang w:eastAsia="ru-RU"/>
              </w:rPr>
              <w:t>Додатку</w:t>
            </w:r>
            <w:proofErr w:type="spellEnd"/>
            <w:r w:rsidR="00344790" w:rsidRPr="000505B1">
              <w:rPr>
                <w:rFonts w:ascii="Times New Roman" w:eastAsia="Times New Roman" w:hAnsi="Times New Roman" w:cs="Times New Roman"/>
                <w:sz w:val="20"/>
                <w:szCs w:val="20"/>
                <w:lang w:eastAsia="ru-RU"/>
              </w:rPr>
              <w:t xml:space="preserve"> 3</w:t>
            </w:r>
            <w:r w:rsidRPr="000505B1">
              <w:rPr>
                <w:rFonts w:ascii="Times New Roman" w:eastAsia="Times New Roman" w:hAnsi="Times New Roman" w:cs="Times New Roman"/>
                <w:sz w:val="20"/>
                <w:szCs w:val="20"/>
                <w:lang w:eastAsia="ru-RU"/>
              </w:rPr>
              <w:t>;</w:t>
            </w:r>
          </w:p>
          <w:p w14:paraId="0BFCABFF" w14:textId="77777777" w:rsidR="00C07372" w:rsidRPr="000505B1" w:rsidRDefault="00C07372" w:rsidP="00673D3E">
            <w:pPr>
              <w:numPr>
                <w:ilvl w:val="0"/>
                <w:numId w:val="3"/>
              </w:numPr>
              <w:spacing w:after="0" w:line="240" w:lineRule="auto"/>
              <w:jc w:val="both"/>
              <w:textAlignment w:val="baseline"/>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у </w:t>
            </w:r>
            <w:proofErr w:type="spellStart"/>
            <w:r w:rsidRPr="000505B1">
              <w:rPr>
                <w:rFonts w:ascii="Times New Roman" w:eastAsia="Times New Roman" w:hAnsi="Times New Roman" w:cs="Times New Roman"/>
                <w:sz w:val="20"/>
                <w:szCs w:val="20"/>
                <w:lang w:eastAsia="ru-RU"/>
              </w:rPr>
              <w:t>разі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подається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об’єднанням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учасників</w:t>
            </w:r>
            <w:proofErr w:type="spellEnd"/>
            <w:r w:rsidRPr="000505B1">
              <w:rPr>
                <w:rFonts w:ascii="Times New Roman" w:eastAsia="Times New Roman" w:hAnsi="Times New Roman" w:cs="Times New Roman"/>
                <w:sz w:val="20"/>
                <w:szCs w:val="20"/>
                <w:lang w:val="uk-UA" w:eastAsia="ru-RU"/>
              </w:rPr>
              <w:t>,</w:t>
            </w:r>
            <w:r w:rsidRPr="000505B1">
              <w:rPr>
                <w:rFonts w:ascii="Times New Roman" w:eastAsia="Times New Roman" w:hAnsi="Times New Roman" w:cs="Times New Roman"/>
                <w:sz w:val="20"/>
                <w:szCs w:val="20"/>
                <w:lang w:eastAsia="ru-RU"/>
              </w:rPr>
              <w:t xml:space="preserve"> документ про </w:t>
            </w:r>
            <w:proofErr w:type="spellStart"/>
            <w:r w:rsidRPr="000505B1">
              <w:rPr>
                <w:rFonts w:ascii="Times New Roman" w:eastAsia="Times New Roman" w:hAnsi="Times New Roman" w:cs="Times New Roman"/>
                <w:sz w:val="20"/>
                <w:szCs w:val="20"/>
                <w:lang w:eastAsia="ru-RU"/>
              </w:rPr>
              <w:t>створення</w:t>
            </w:r>
            <w:proofErr w:type="spellEnd"/>
            <w:r w:rsidRPr="000505B1">
              <w:rPr>
                <w:rFonts w:ascii="Times New Roman" w:eastAsia="Times New Roman" w:hAnsi="Times New Roman" w:cs="Times New Roman"/>
                <w:sz w:val="20"/>
                <w:szCs w:val="20"/>
                <w:lang w:eastAsia="ru-RU"/>
              </w:rPr>
              <w:t xml:space="preserve"> такого </w:t>
            </w:r>
            <w:proofErr w:type="spellStart"/>
            <w:r w:rsidRPr="000505B1">
              <w:rPr>
                <w:rFonts w:ascii="Times New Roman" w:eastAsia="Times New Roman" w:hAnsi="Times New Roman" w:cs="Times New Roman"/>
                <w:sz w:val="20"/>
                <w:szCs w:val="20"/>
                <w:lang w:eastAsia="ru-RU"/>
              </w:rPr>
              <w:t>об’єднання</w:t>
            </w:r>
            <w:proofErr w:type="spellEnd"/>
            <w:r w:rsidRPr="000505B1">
              <w:rPr>
                <w:rFonts w:ascii="Times New Roman" w:eastAsia="Times New Roman" w:hAnsi="Times New Roman" w:cs="Times New Roman"/>
                <w:sz w:val="20"/>
                <w:szCs w:val="20"/>
                <w:lang w:eastAsia="ru-RU"/>
              </w:rPr>
              <w:t>;</w:t>
            </w:r>
          </w:p>
          <w:p w14:paraId="775F08A9" w14:textId="77777777" w:rsidR="00C07372" w:rsidRPr="000505B1" w:rsidRDefault="00C07372" w:rsidP="00673D3E">
            <w:pPr>
              <w:numPr>
                <w:ilvl w:val="0"/>
                <w:numId w:val="3"/>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підтверджують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повноваження</w:t>
            </w:r>
            <w:proofErr w:type="spellEnd"/>
            <w:r w:rsidRPr="000505B1">
              <w:rPr>
                <w:rFonts w:ascii="Times New Roman" w:eastAsia="Times New Roman" w:hAnsi="Times New Roman" w:cs="Times New Roman"/>
                <w:sz w:val="20"/>
                <w:szCs w:val="20"/>
                <w:lang w:eastAsia="ru-RU"/>
              </w:rPr>
              <w:t xml:space="preserve"> особи на </w:t>
            </w:r>
            <w:proofErr w:type="spellStart"/>
            <w:r w:rsidRPr="000505B1">
              <w:rPr>
                <w:rFonts w:ascii="Times New Roman" w:eastAsia="Times New Roman" w:hAnsi="Times New Roman" w:cs="Times New Roman"/>
                <w:sz w:val="20"/>
                <w:szCs w:val="20"/>
                <w:lang w:eastAsia="ru-RU"/>
              </w:rPr>
              <w:t>підписання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підписантом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пропозиціє</w:t>
            </w:r>
            <w:proofErr w:type="spellEnd"/>
            <w:r w:rsidRPr="000505B1">
              <w:rPr>
                <w:rFonts w:ascii="Times New Roman" w:eastAsia="Times New Roman" w:hAnsi="Times New Roman" w:cs="Times New Roman"/>
                <w:sz w:val="20"/>
                <w:szCs w:val="20"/>
                <w:lang w:eastAsia="ru-RU"/>
              </w:rPr>
              <w:t xml:space="preserve"> є не </w:t>
            </w:r>
            <w:proofErr w:type="spellStart"/>
            <w:r w:rsidRPr="000505B1">
              <w:rPr>
                <w:rFonts w:ascii="Times New Roman" w:eastAsia="Times New Roman" w:hAnsi="Times New Roman" w:cs="Times New Roman"/>
                <w:sz w:val="20"/>
                <w:szCs w:val="20"/>
                <w:lang w:eastAsia="ru-RU"/>
              </w:rPr>
              <w:t>керівник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w:t>
            </w:r>
          </w:p>
          <w:p w14:paraId="13DC2FFC" w14:textId="77777777" w:rsidR="00C07372" w:rsidRPr="000505B1" w:rsidRDefault="00C07372" w:rsidP="00673D3E">
            <w:pPr>
              <w:numPr>
                <w:ilvl w:val="0"/>
                <w:numId w:val="3"/>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інших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та / </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визначені</w:t>
            </w:r>
            <w:proofErr w:type="spellEnd"/>
            <w:r w:rsidRPr="000505B1">
              <w:rPr>
                <w:rFonts w:ascii="Times New Roman" w:eastAsia="Times New Roman" w:hAnsi="Times New Roman" w:cs="Times New Roman"/>
                <w:sz w:val="20"/>
                <w:szCs w:val="20"/>
                <w:lang w:eastAsia="ru-RU"/>
              </w:rPr>
              <w:t xml:space="preserve"> тендерною </w:t>
            </w:r>
            <w:proofErr w:type="spellStart"/>
            <w:r w:rsidRPr="000505B1">
              <w:rPr>
                <w:rFonts w:ascii="Times New Roman" w:eastAsia="Times New Roman" w:hAnsi="Times New Roman" w:cs="Times New Roman"/>
                <w:sz w:val="20"/>
                <w:szCs w:val="20"/>
                <w:lang w:eastAsia="ru-RU"/>
              </w:rPr>
              <w:t>документацією</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додатками</w:t>
            </w:r>
            <w:proofErr w:type="spellEnd"/>
            <w:r w:rsidRPr="000505B1">
              <w:rPr>
                <w:rFonts w:ascii="Times New Roman" w:eastAsia="Times New Roman" w:hAnsi="Times New Roman" w:cs="Times New Roman"/>
                <w:sz w:val="20"/>
                <w:szCs w:val="20"/>
                <w:lang w:eastAsia="ru-RU"/>
              </w:rPr>
              <w:t>.</w:t>
            </w:r>
          </w:p>
          <w:p w14:paraId="0129A24E" w14:textId="6D546A79"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Кожен</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має</w:t>
            </w:r>
            <w:proofErr w:type="spellEnd"/>
            <w:r w:rsidRPr="000505B1">
              <w:rPr>
                <w:rFonts w:ascii="Times New Roman" w:eastAsia="Times New Roman" w:hAnsi="Times New Roman" w:cs="Times New Roman"/>
                <w:sz w:val="20"/>
                <w:szCs w:val="20"/>
                <w:lang w:eastAsia="ru-RU"/>
              </w:rPr>
              <w:t xml:space="preserve"> право подати </w:t>
            </w:r>
            <w:proofErr w:type="spellStart"/>
            <w:r w:rsidRPr="000505B1">
              <w:rPr>
                <w:rFonts w:ascii="Times New Roman" w:eastAsia="Times New Roman" w:hAnsi="Times New Roman" w:cs="Times New Roman"/>
                <w:sz w:val="20"/>
                <w:szCs w:val="20"/>
                <w:lang w:eastAsia="ru-RU"/>
              </w:rPr>
              <w:t>тільки</w:t>
            </w:r>
            <w:proofErr w:type="spellEnd"/>
            <w:r w:rsidRPr="000505B1">
              <w:rPr>
                <w:rFonts w:ascii="Times New Roman" w:eastAsia="Times New Roman" w:hAnsi="Times New Roman" w:cs="Times New Roman"/>
                <w:sz w:val="20"/>
                <w:szCs w:val="20"/>
                <w:lang w:eastAsia="ru-RU"/>
              </w:rPr>
              <w:t xml:space="preserve"> одну </w:t>
            </w:r>
            <w:proofErr w:type="spellStart"/>
            <w:r w:rsidRPr="000505B1">
              <w:rPr>
                <w:rFonts w:ascii="Times New Roman" w:eastAsia="Times New Roman" w:hAnsi="Times New Roman" w:cs="Times New Roman"/>
                <w:sz w:val="20"/>
                <w:szCs w:val="20"/>
                <w:lang w:eastAsia="ru-RU"/>
              </w:rPr>
              <w:t>тендерну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пропозицію</w:t>
            </w:r>
            <w:proofErr w:type="spellEnd"/>
            <w:r w:rsidRPr="000505B1">
              <w:rPr>
                <w:rFonts w:ascii="Times New Roman" w:eastAsia="Times New Roman" w:hAnsi="Times New Roman" w:cs="Times New Roman"/>
                <w:sz w:val="20"/>
                <w:szCs w:val="20"/>
                <w:lang w:eastAsia="ru-RU"/>
              </w:rPr>
              <w:t xml:space="preserve"> (у тому </w:t>
            </w:r>
            <w:proofErr w:type="spellStart"/>
            <w:r w:rsidRPr="000505B1">
              <w:rPr>
                <w:rFonts w:ascii="Times New Roman" w:eastAsia="Times New Roman" w:hAnsi="Times New Roman" w:cs="Times New Roman"/>
                <w:sz w:val="20"/>
                <w:szCs w:val="20"/>
                <w:lang w:eastAsia="ru-RU"/>
              </w:rPr>
              <w:t>числі</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визначеної</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тендерній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частини</w:t>
            </w:r>
            <w:proofErr w:type="spellEnd"/>
            <w:r w:rsidRPr="000505B1">
              <w:rPr>
                <w:rFonts w:ascii="Times New Roman" w:eastAsia="Times New Roman" w:hAnsi="Times New Roman" w:cs="Times New Roman"/>
                <w:sz w:val="20"/>
                <w:szCs w:val="20"/>
                <w:lang w:eastAsia="ru-RU"/>
              </w:rPr>
              <w:t xml:space="preserve"> предмета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(лота). </w:t>
            </w:r>
          </w:p>
          <w:p w14:paraId="5A859912" w14:textId="4016F340" w:rsidR="00673D3E" w:rsidRPr="000505B1" w:rsidRDefault="00673D3E"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rPr>
              <w:t xml:space="preserve">У </w:t>
            </w:r>
            <w:proofErr w:type="spellStart"/>
            <w:r w:rsidRPr="000505B1">
              <w:rPr>
                <w:rFonts w:ascii="Times New Roman" w:eastAsia="Times New Roman" w:hAnsi="Times New Roman" w:cs="Times New Roman"/>
                <w:color w:val="000000"/>
              </w:rPr>
              <w:t>разі</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здійснення</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закупівлі</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автомобілів</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меблів</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іншого</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обладнання</w:t>
            </w:r>
            <w:proofErr w:type="spellEnd"/>
            <w:r w:rsidRPr="000505B1">
              <w:rPr>
                <w:rFonts w:ascii="Times New Roman" w:eastAsia="Times New Roman" w:hAnsi="Times New Roman" w:cs="Times New Roman"/>
                <w:color w:val="000000"/>
              </w:rPr>
              <w:t xml:space="preserve"> та </w:t>
            </w:r>
            <w:proofErr w:type="spellStart"/>
            <w:r w:rsidRPr="000505B1">
              <w:rPr>
                <w:rFonts w:ascii="Times New Roman" w:eastAsia="Times New Roman" w:hAnsi="Times New Roman" w:cs="Times New Roman"/>
                <w:color w:val="000000"/>
              </w:rPr>
              <w:t>устаткування</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мобільних</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телефонів</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комп'ютерів</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державними</w:t>
            </w:r>
            <w:proofErr w:type="spellEnd"/>
            <w:r w:rsidRPr="000505B1">
              <w:rPr>
                <w:rFonts w:ascii="Times New Roman" w:eastAsia="Times New Roman" w:hAnsi="Times New Roman" w:cs="Times New Roman"/>
                <w:color w:val="000000"/>
              </w:rPr>
              <w:t xml:space="preserve"> органами, а також </w:t>
            </w:r>
            <w:proofErr w:type="spellStart"/>
            <w:r w:rsidRPr="000505B1">
              <w:rPr>
                <w:rFonts w:ascii="Times New Roman" w:eastAsia="Times New Roman" w:hAnsi="Times New Roman" w:cs="Times New Roman"/>
                <w:color w:val="000000"/>
              </w:rPr>
              <w:t>установами</w:t>
            </w:r>
            <w:proofErr w:type="spellEnd"/>
            <w:r w:rsidRPr="000505B1">
              <w:rPr>
                <w:rFonts w:ascii="Times New Roman" w:eastAsia="Times New Roman" w:hAnsi="Times New Roman" w:cs="Times New Roman"/>
                <w:color w:val="000000"/>
              </w:rPr>
              <w:t xml:space="preserve"> та </w:t>
            </w:r>
            <w:proofErr w:type="spellStart"/>
            <w:r w:rsidRPr="000505B1">
              <w:rPr>
                <w:rFonts w:ascii="Times New Roman" w:eastAsia="Times New Roman" w:hAnsi="Times New Roman" w:cs="Times New Roman"/>
                <w:color w:val="000000"/>
              </w:rPr>
              <w:t>організаціями</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які</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утримуються</w:t>
            </w:r>
            <w:proofErr w:type="spellEnd"/>
            <w:r w:rsidRPr="000505B1">
              <w:rPr>
                <w:rFonts w:ascii="Times New Roman" w:eastAsia="Times New Roman" w:hAnsi="Times New Roman" w:cs="Times New Roman"/>
                <w:color w:val="000000"/>
              </w:rPr>
              <w:t xml:space="preserve"> за </w:t>
            </w:r>
            <w:proofErr w:type="spellStart"/>
            <w:r w:rsidRPr="000505B1">
              <w:rPr>
                <w:rFonts w:ascii="Times New Roman" w:eastAsia="Times New Roman" w:hAnsi="Times New Roman" w:cs="Times New Roman"/>
                <w:color w:val="000000"/>
              </w:rPr>
              <w:t>рахунок</w:t>
            </w:r>
            <w:proofErr w:type="spellEnd"/>
            <w:r w:rsidRPr="000505B1">
              <w:rPr>
                <w:rFonts w:ascii="Times New Roman" w:eastAsia="Times New Roman" w:hAnsi="Times New Roman" w:cs="Times New Roman"/>
                <w:color w:val="000000"/>
              </w:rPr>
              <w:t xml:space="preserve"> державного бюджету, </w:t>
            </w:r>
            <w:proofErr w:type="spellStart"/>
            <w:r w:rsidRPr="000505B1">
              <w:rPr>
                <w:rFonts w:ascii="Times New Roman" w:eastAsia="Times New Roman" w:hAnsi="Times New Roman" w:cs="Times New Roman"/>
                <w:color w:val="000000"/>
              </w:rPr>
              <w:t>учасники</w:t>
            </w:r>
            <w:proofErr w:type="spellEnd"/>
            <w:r w:rsidRPr="000505B1">
              <w:rPr>
                <w:rFonts w:ascii="Times New Roman" w:eastAsia="Times New Roman" w:hAnsi="Times New Roman" w:cs="Times New Roman"/>
                <w:color w:val="000000"/>
              </w:rPr>
              <w:t xml:space="preserve"> при </w:t>
            </w:r>
            <w:proofErr w:type="spellStart"/>
            <w:r w:rsidRPr="000505B1">
              <w:rPr>
                <w:rFonts w:ascii="Times New Roman" w:eastAsia="Times New Roman" w:hAnsi="Times New Roman" w:cs="Times New Roman"/>
                <w:color w:val="000000"/>
              </w:rPr>
              <w:t>формуванні</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ціни</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пропозиції</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повинні</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враховувати</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вимоги</w:t>
            </w:r>
            <w:proofErr w:type="spellEnd"/>
            <w:r w:rsidRPr="000505B1">
              <w:rPr>
                <w:rFonts w:ascii="Times New Roman" w:eastAsia="Times New Roman" w:hAnsi="Times New Roman" w:cs="Times New Roman"/>
                <w:color w:val="000000"/>
              </w:rPr>
              <w:t xml:space="preserve"> постанови </w:t>
            </w:r>
            <w:proofErr w:type="spellStart"/>
            <w:r w:rsidRPr="000505B1">
              <w:rPr>
                <w:rFonts w:ascii="Times New Roman" w:eastAsia="Times New Roman" w:hAnsi="Times New Roman" w:cs="Times New Roman"/>
                <w:color w:val="000000"/>
              </w:rPr>
              <w:t>Кабінету</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Міністрів</w:t>
            </w:r>
            <w:proofErr w:type="spellEnd"/>
            <w:r w:rsidRPr="000505B1">
              <w:rPr>
                <w:rFonts w:ascii="Times New Roman" w:eastAsia="Times New Roman" w:hAnsi="Times New Roman" w:cs="Times New Roman"/>
                <w:color w:val="000000"/>
              </w:rPr>
              <w:t xml:space="preserve"> </w:t>
            </w:r>
            <w:proofErr w:type="spellStart"/>
            <w:r w:rsidRPr="000505B1">
              <w:rPr>
                <w:rFonts w:ascii="Times New Roman" w:eastAsia="Times New Roman" w:hAnsi="Times New Roman" w:cs="Times New Roman"/>
                <w:color w:val="000000"/>
              </w:rPr>
              <w:t>України</w:t>
            </w:r>
            <w:proofErr w:type="spellEnd"/>
            <w:r w:rsidRPr="000505B1">
              <w:rPr>
                <w:rFonts w:ascii="Times New Roman" w:eastAsia="Times New Roman" w:hAnsi="Times New Roman" w:cs="Times New Roman"/>
                <w:color w:val="000000"/>
              </w:rPr>
              <w:t xml:space="preserve"> № 332 </w:t>
            </w:r>
            <w:proofErr w:type="spellStart"/>
            <w:r w:rsidRPr="000505B1">
              <w:rPr>
                <w:rFonts w:ascii="Times New Roman" w:eastAsia="Times New Roman" w:hAnsi="Times New Roman" w:cs="Times New Roman"/>
                <w:color w:val="000000"/>
              </w:rPr>
              <w:t>від</w:t>
            </w:r>
            <w:proofErr w:type="spellEnd"/>
            <w:r w:rsidRPr="000505B1">
              <w:rPr>
                <w:rFonts w:ascii="Times New Roman" w:eastAsia="Times New Roman" w:hAnsi="Times New Roman" w:cs="Times New Roman"/>
                <w:color w:val="000000"/>
              </w:rPr>
              <w:t xml:space="preserve"> 04.04.2001 р.</w:t>
            </w:r>
          </w:p>
          <w:p w14:paraId="35442FF3"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передбачені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законодавством</w:t>
            </w:r>
            <w:proofErr w:type="spellEnd"/>
            <w:r w:rsidRPr="000505B1">
              <w:rPr>
                <w:rFonts w:ascii="Times New Roman" w:eastAsia="Times New Roman" w:hAnsi="Times New Roman" w:cs="Times New Roman"/>
                <w:sz w:val="20"/>
                <w:szCs w:val="20"/>
                <w:lang w:eastAsia="ru-RU"/>
              </w:rPr>
              <w:t xml:space="preserve"> для </w:t>
            </w:r>
            <w:proofErr w:type="spellStart"/>
            <w:r w:rsidRPr="000505B1">
              <w:rPr>
                <w:rFonts w:ascii="Times New Roman" w:eastAsia="Times New Roman" w:hAnsi="Times New Roman" w:cs="Times New Roman"/>
                <w:sz w:val="20"/>
                <w:szCs w:val="20"/>
                <w:lang w:eastAsia="ru-RU"/>
              </w:rPr>
              <w:t>учасників</w:t>
            </w:r>
            <w:proofErr w:type="spellEnd"/>
            <w:r w:rsidRPr="000505B1">
              <w:rPr>
                <w:rFonts w:ascii="Times New Roman" w:eastAsia="Times New Roman" w:hAnsi="Times New Roman" w:cs="Times New Roman"/>
                <w:sz w:val="20"/>
                <w:szCs w:val="20"/>
                <w:lang w:eastAsia="ru-RU"/>
              </w:rPr>
              <w:t xml:space="preserve"> - </w:t>
            </w:r>
            <w:proofErr w:type="spellStart"/>
            <w:r w:rsidRPr="000505B1">
              <w:rPr>
                <w:rFonts w:ascii="Times New Roman" w:eastAsia="Times New Roman" w:hAnsi="Times New Roman" w:cs="Times New Roman"/>
                <w:sz w:val="20"/>
                <w:szCs w:val="20"/>
                <w:lang w:eastAsia="ru-RU"/>
              </w:rPr>
              <w:t>юридичних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фізичних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осіб</w:t>
            </w:r>
            <w:proofErr w:type="spellEnd"/>
            <w:r w:rsidRPr="000505B1">
              <w:rPr>
                <w:rFonts w:ascii="Times New Roman" w:eastAsia="Times New Roman" w:hAnsi="Times New Roman" w:cs="Times New Roman"/>
                <w:sz w:val="20"/>
                <w:szCs w:val="20"/>
                <w:lang w:eastAsia="ru-RU"/>
              </w:rPr>
              <w:t xml:space="preserve">, у тому </w:t>
            </w:r>
            <w:proofErr w:type="spellStart"/>
            <w:r w:rsidRPr="000505B1">
              <w:rPr>
                <w:rFonts w:ascii="Times New Roman" w:eastAsia="Times New Roman" w:hAnsi="Times New Roman" w:cs="Times New Roman"/>
                <w:sz w:val="20"/>
                <w:szCs w:val="20"/>
                <w:lang w:eastAsia="ru-RU"/>
              </w:rPr>
              <w:t>числі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фізичних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осіб</w:t>
            </w:r>
            <w:proofErr w:type="spellEnd"/>
            <w:r w:rsidRPr="000505B1">
              <w:rPr>
                <w:rFonts w:ascii="Times New Roman" w:eastAsia="Times New Roman" w:hAnsi="Times New Roman" w:cs="Times New Roman"/>
                <w:sz w:val="20"/>
                <w:szCs w:val="20"/>
                <w:lang w:eastAsia="ru-RU"/>
              </w:rPr>
              <w:t xml:space="preserve"> - </w:t>
            </w:r>
            <w:proofErr w:type="spellStart"/>
            <w:r w:rsidRPr="000505B1">
              <w:rPr>
                <w:rFonts w:ascii="Times New Roman" w:eastAsia="Times New Roman" w:hAnsi="Times New Roman" w:cs="Times New Roman"/>
                <w:sz w:val="20"/>
                <w:szCs w:val="20"/>
                <w:lang w:eastAsia="ru-RU"/>
              </w:rPr>
              <w:t>підприємців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можуть</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подаватись</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w:t>
            </w:r>
            <w:proofErr w:type="spellEnd"/>
            <w:r w:rsidRPr="000505B1">
              <w:rPr>
                <w:rFonts w:ascii="Times New Roman" w:eastAsia="Times New Roman" w:hAnsi="Times New Roman" w:cs="Times New Roman"/>
                <w:sz w:val="20"/>
                <w:szCs w:val="20"/>
                <w:lang w:eastAsia="ru-RU"/>
              </w:rPr>
              <w:t xml:space="preserve"> повинен </w:t>
            </w:r>
            <w:proofErr w:type="spellStart"/>
            <w:r w:rsidRPr="000505B1">
              <w:rPr>
                <w:rFonts w:ascii="Times New Roman" w:eastAsia="Times New Roman" w:hAnsi="Times New Roman" w:cs="Times New Roman"/>
                <w:sz w:val="20"/>
                <w:szCs w:val="20"/>
                <w:lang w:eastAsia="ru-RU"/>
              </w:rPr>
              <w:t>зазначити</w:t>
            </w:r>
            <w:proofErr w:type="spellEnd"/>
            <w:r w:rsidRPr="000505B1">
              <w:rPr>
                <w:rFonts w:ascii="Times New Roman" w:eastAsia="Times New Roman" w:hAnsi="Times New Roman" w:cs="Times New Roman"/>
                <w:sz w:val="20"/>
                <w:szCs w:val="20"/>
                <w:lang w:eastAsia="ru-RU"/>
              </w:rPr>
              <w:t xml:space="preserve"> </w:t>
            </w:r>
            <w:r w:rsidRPr="000505B1">
              <w:rPr>
                <w:rFonts w:ascii="Times New Roman" w:eastAsia="Times New Roman" w:hAnsi="Times New Roman" w:cs="Times New Roman"/>
                <w:b/>
                <w:sz w:val="20"/>
                <w:szCs w:val="20"/>
                <w:lang w:eastAsia="ru-RU"/>
              </w:rPr>
              <w:t xml:space="preserve">у </w:t>
            </w:r>
            <w:proofErr w:type="spellStart"/>
            <w:r w:rsidRPr="000505B1">
              <w:rPr>
                <w:rFonts w:ascii="Times New Roman" w:eastAsia="Times New Roman" w:hAnsi="Times New Roman" w:cs="Times New Roman"/>
                <w:b/>
                <w:sz w:val="20"/>
                <w:szCs w:val="20"/>
                <w:lang w:eastAsia="ru-RU"/>
              </w:rPr>
              <w:t>довідці</w:t>
            </w:r>
            <w:proofErr w:type="spellEnd"/>
            <w:r w:rsidRPr="000505B1">
              <w:rPr>
                <w:rFonts w:ascii="Times New Roman" w:eastAsia="Times New Roman" w:hAnsi="Times New Roman" w:cs="Times New Roman"/>
                <w:b/>
                <w:sz w:val="20"/>
                <w:szCs w:val="20"/>
                <w:lang w:val="uk-UA" w:eastAsia="ru-RU"/>
              </w:rPr>
              <w:t xml:space="preserve"> довільної форми</w:t>
            </w:r>
            <w:r w:rsidRPr="000505B1">
              <w:rPr>
                <w:rFonts w:ascii="Times New Roman" w:eastAsia="Times New Roman" w:hAnsi="Times New Roman" w:cs="Times New Roman"/>
                <w:sz w:val="20"/>
                <w:szCs w:val="20"/>
                <w:lang w:eastAsia="ru-RU"/>
              </w:rPr>
              <w:t xml:space="preserve">, з </w:t>
            </w:r>
            <w:proofErr w:type="spellStart"/>
            <w:r w:rsidRPr="000505B1">
              <w:rPr>
                <w:rFonts w:ascii="Times New Roman" w:eastAsia="Times New Roman" w:hAnsi="Times New Roman" w:cs="Times New Roman"/>
                <w:sz w:val="20"/>
                <w:szCs w:val="20"/>
                <w:lang w:eastAsia="ru-RU"/>
              </w:rPr>
              <w:t>посиланням</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норми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відповідних</w:t>
            </w:r>
            <w:proofErr w:type="spellEnd"/>
            <w:r w:rsidRPr="000505B1">
              <w:rPr>
                <w:rFonts w:ascii="Times New Roman" w:eastAsia="Times New Roman" w:hAnsi="Times New Roman" w:cs="Times New Roman"/>
                <w:sz w:val="20"/>
                <w:szCs w:val="20"/>
                <w:lang w:eastAsia="ru-RU"/>
              </w:rPr>
              <w:t xml:space="preserve"> нормативно-</w:t>
            </w:r>
            <w:proofErr w:type="spellStart"/>
            <w:r w:rsidRPr="000505B1">
              <w:rPr>
                <w:rFonts w:ascii="Times New Roman" w:eastAsia="Times New Roman" w:hAnsi="Times New Roman" w:cs="Times New Roman"/>
                <w:sz w:val="20"/>
                <w:szCs w:val="20"/>
                <w:lang w:eastAsia="ru-RU"/>
              </w:rPr>
              <w:t>правових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актів</w:t>
            </w:r>
            <w:proofErr w:type="spellEnd"/>
            <w:r w:rsidRPr="000505B1">
              <w:rPr>
                <w:rFonts w:ascii="Times New Roman" w:eastAsia="Times New Roman" w:hAnsi="Times New Roman" w:cs="Times New Roman"/>
                <w:sz w:val="20"/>
                <w:szCs w:val="20"/>
                <w:lang w:eastAsia="ru-RU"/>
              </w:rPr>
              <w:t xml:space="preserve"> (за </w:t>
            </w:r>
            <w:proofErr w:type="spellStart"/>
            <w:r w:rsidRPr="000505B1">
              <w:rPr>
                <w:rFonts w:ascii="Times New Roman" w:eastAsia="Times New Roman" w:hAnsi="Times New Roman" w:cs="Times New Roman"/>
                <w:sz w:val="20"/>
                <w:szCs w:val="20"/>
                <w:lang w:eastAsia="ru-RU"/>
              </w:rPr>
              <w:t>наявності</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своєї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w:t>
            </w:r>
          </w:p>
          <w:p w14:paraId="13F05E2A"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Відсутність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передбачені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законодавством</w:t>
            </w:r>
            <w:proofErr w:type="spellEnd"/>
            <w:r w:rsidRPr="000505B1">
              <w:rPr>
                <w:rFonts w:ascii="Times New Roman" w:eastAsia="Times New Roman" w:hAnsi="Times New Roman" w:cs="Times New Roman"/>
                <w:sz w:val="20"/>
                <w:szCs w:val="20"/>
                <w:lang w:eastAsia="ru-RU"/>
              </w:rPr>
              <w:t xml:space="preserve"> для </w:t>
            </w:r>
            <w:proofErr w:type="spellStart"/>
            <w:r w:rsidRPr="000505B1">
              <w:rPr>
                <w:rFonts w:ascii="Times New Roman" w:eastAsia="Times New Roman" w:hAnsi="Times New Roman" w:cs="Times New Roman"/>
                <w:sz w:val="20"/>
                <w:szCs w:val="20"/>
                <w:lang w:eastAsia="ru-RU"/>
              </w:rPr>
              <w:t>учасників</w:t>
            </w:r>
            <w:proofErr w:type="spellEnd"/>
            <w:r w:rsidRPr="000505B1">
              <w:rPr>
                <w:rFonts w:ascii="Times New Roman" w:eastAsia="Times New Roman" w:hAnsi="Times New Roman" w:cs="Times New Roman"/>
                <w:sz w:val="20"/>
                <w:szCs w:val="20"/>
                <w:lang w:eastAsia="ru-RU"/>
              </w:rPr>
              <w:t xml:space="preserve"> - </w:t>
            </w:r>
            <w:proofErr w:type="spellStart"/>
            <w:r w:rsidRPr="000505B1">
              <w:rPr>
                <w:rFonts w:ascii="Times New Roman" w:eastAsia="Times New Roman" w:hAnsi="Times New Roman" w:cs="Times New Roman"/>
                <w:sz w:val="20"/>
                <w:szCs w:val="20"/>
                <w:lang w:eastAsia="ru-RU"/>
              </w:rPr>
              <w:t>юридичних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фізичних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осіб</w:t>
            </w:r>
            <w:proofErr w:type="spellEnd"/>
            <w:r w:rsidRPr="000505B1">
              <w:rPr>
                <w:rFonts w:ascii="Times New Roman" w:eastAsia="Times New Roman" w:hAnsi="Times New Roman" w:cs="Times New Roman"/>
                <w:sz w:val="20"/>
                <w:szCs w:val="20"/>
                <w:lang w:eastAsia="ru-RU"/>
              </w:rPr>
              <w:t xml:space="preserve">, у тому </w:t>
            </w:r>
            <w:proofErr w:type="spellStart"/>
            <w:r w:rsidRPr="000505B1">
              <w:rPr>
                <w:rFonts w:ascii="Times New Roman" w:eastAsia="Times New Roman" w:hAnsi="Times New Roman" w:cs="Times New Roman"/>
                <w:sz w:val="20"/>
                <w:szCs w:val="20"/>
                <w:lang w:eastAsia="ru-RU"/>
              </w:rPr>
              <w:t>числі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фізичних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осіб</w:t>
            </w:r>
            <w:proofErr w:type="spellEnd"/>
            <w:r w:rsidRPr="000505B1">
              <w:rPr>
                <w:rFonts w:ascii="Times New Roman" w:eastAsia="Times New Roman" w:hAnsi="Times New Roman" w:cs="Times New Roman"/>
                <w:sz w:val="20"/>
                <w:szCs w:val="20"/>
                <w:lang w:eastAsia="ru-RU"/>
              </w:rPr>
              <w:t xml:space="preserve"> - </w:t>
            </w:r>
            <w:proofErr w:type="spellStart"/>
            <w:r w:rsidRPr="000505B1">
              <w:rPr>
                <w:rFonts w:ascii="Times New Roman" w:eastAsia="Times New Roman" w:hAnsi="Times New Roman" w:cs="Times New Roman"/>
                <w:sz w:val="20"/>
                <w:szCs w:val="20"/>
                <w:lang w:eastAsia="ru-RU"/>
              </w:rPr>
              <w:t>підприємців</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може</w:t>
            </w:r>
            <w:proofErr w:type="spellEnd"/>
            <w:r w:rsidRPr="000505B1">
              <w:rPr>
                <w:rFonts w:ascii="Times New Roman" w:eastAsia="Times New Roman" w:hAnsi="Times New Roman" w:cs="Times New Roman"/>
                <w:sz w:val="20"/>
                <w:szCs w:val="20"/>
                <w:lang w:eastAsia="ru-RU"/>
              </w:rPr>
              <w:t xml:space="preserve"> бути </w:t>
            </w:r>
            <w:proofErr w:type="spellStart"/>
            <w:r w:rsidRPr="000505B1">
              <w:rPr>
                <w:rFonts w:ascii="Times New Roman" w:eastAsia="Times New Roman" w:hAnsi="Times New Roman" w:cs="Times New Roman"/>
                <w:sz w:val="20"/>
                <w:szCs w:val="20"/>
                <w:lang w:eastAsia="ru-RU"/>
              </w:rPr>
              <w:t>підставою</w:t>
            </w:r>
            <w:proofErr w:type="spellEnd"/>
            <w:r w:rsidRPr="000505B1">
              <w:rPr>
                <w:rFonts w:ascii="Times New Roman" w:eastAsia="Times New Roman" w:hAnsi="Times New Roman" w:cs="Times New Roman"/>
                <w:sz w:val="20"/>
                <w:szCs w:val="20"/>
                <w:lang w:eastAsia="ru-RU"/>
              </w:rPr>
              <w:t xml:space="preserve"> для </w:t>
            </w:r>
            <w:proofErr w:type="spellStart"/>
            <w:r w:rsidRPr="000505B1">
              <w:rPr>
                <w:rFonts w:ascii="Times New Roman" w:eastAsia="Times New Roman" w:hAnsi="Times New Roman" w:cs="Times New Roman"/>
                <w:sz w:val="20"/>
                <w:szCs w:val="20"/>
                <w:lang w:eastAsia="ru-RU"/>
              </w:rPr>
              <w:t>її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відхилення</w:t>
            </w:r>
            <w:proofErr w:type="spellEnd"/>
            <w:r w:rsidRPr="000505B1">
              <w:rPr>
                <w:rFonts w:ascii="Times New Roman" w:eastAsia="Times New Roman" w:hAnsi="Times New Roman" w:cs="Times New Roman"/>
                <w:sz w:val="20"/>
                <w:szCs w:val="20"/>
                <w:lang w:eastAsia="ru-RU"/>
              </w:rPr>
              <w:t>.</w:t>
            </w:r>
          </w:p>
          <w:p w14:paraId="07592AE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Під</w:t>
            </w:r>
            <w:proofErr w:type="spellEnd"/>
            <w:r w:rsidRPr="000505B1">
              <w:rPr>
                <w:rFonts w:ascii="Times New Roman" w:eastAsia="Times New Roman" w:hAnsi="Times New Roman" w:cs="Times New Roman"/>
                <w:sz w:val="20"/>
                <w:szCs w:val="20"/>
                <w:lang w:eastAsia="ru-RU"/>
              </w:rPr>
              <w:t xml:space="preserve"> час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може</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визначити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конфіденційною</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інформацію</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w:t>
            </w:r>
            <w:proofErr w:type="spellEnd"/>
            <w:r w:rsidRPr="000505B1">
              <w:rPr>
                <w:rFonts w:ascii="Times New Roman" w:eastAsia="Times New Roman" w:hAnsi="Times New Roman" w:cs="Times New Roman"/>
                <w:sz w:val="20"/>
                <w:szCs w:val="20"/>
                <w:lang w:val="uk-UA" w:eastAsia="ru-RU"/>
              </w:rPr>
              <w:t>ю</w:t>
            </w:r>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запропоновану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ціну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інші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критерії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оцінки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технічні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умови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технічні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специфікації</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підтверджують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кваліфікаційним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критеріям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відповідно</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статті</w:t>
            </w:r>
            <w:proofErr w:type="spellEnd"/>
            <w:r w:rsidRPr="000505B1">
              <w:rPr>
                <w:rFonts w:ascii="Times New Roman" w:eastAsia="Times New Roman" w:hAnsi="Times New Roman" w:cs="Times New Roman"/>
                <w:sz w:val="20"/>
                <w:szCs w:val="20"/>
                <w:lang w:eastAsia="ru-RU"/>
              </w:rPr>
              <w:t xml:space="preserve"> 16 Закону, і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підтверджують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відсутність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підстав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визначених</w:t>
            </w:r>
            <w:proofErr w:type="spellEnd"/>
            <w:r w:rsidRPr="000505B1">
              <w:rPr>
                <w:rFonts w:ascii="Times New Roman" w:eastAsia="Times New Roman" w:hAnsi="Times New Roman" w:cs="Times New Roman"/>
                <w:sz w:val="20"/>
                <w:szCs w:val="20"/>
                <w:lang w:eastAsia="ru-RU"/>
              </w:rPr>
              <w:t xml:space="preserve"> пунктом </w:t>
            </w:r>
            <w:r w:rsidRPr="000505B1">
              <w:rPr>
                <w:rFonts w:ascii="Times New Roman" w:eastAsia="Times New Roman" w:hAnsi="Times New Roman" w:cs="Times New Roman"/>
                <w:sz w:val="20"/>
                <w:szCs w:val="20"/>
                <w:lang w:val="uk-UA" w:eastAsia="ru-RU"/>
              </w:rPr>
              <w:t>47</w:t>
            </w:r>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цих</w:t>
            </w:r>
            <w:proofErr w:type="spellEnd"/>
            <w:r w:rsidRPr="000505B1">
              <w:rPr>
                <w:rFonts w:ascii="Times New Roman" w:eastAsia="Times New Roman" w:hAnsi="Times New Roman" w:cs="Times New Roman"/>
                <w:sz w:val="20"/>
                <w:szCs w:val="20"/>
                <w:lang w:eastAsia="ru-RU"/>
              </w:rPr>
              <w:t xml:space="preserve"> </w:t>
            </w:r>
            <w:r w:rsidRPr="000505B1">
              <w:rPr>
                <w:rFonts w:ascii="Times New Roman" w:eastAsia="Times New Roman" w:hAnsi="Times New Roman" w:cs="Times New Roman"/>
                <w:sz w:val="20"/>
                <w:szCs w:val="20"/>
                <w:lang w:val="uk-UA" w:eastAsia="ru-RU"/>
              </w:rPr>
              <w:t>О</w:t>
            </w:r>
            <w:proofErr w:type="spellStart"/>
            <w:r w:rsidRPr="000505B1">
              <w:rPr>
                <w:rFonts w:ascii="Times New Roman" w:eastAsia="Times New Roman" w:hAnsi="Times New Roman" w:cs="Times New Roman"/>
                <w:sz w:val="20"/>
                <w:szCs w:val="20"/>
                <w:lang w:eastAsia="ru-RU"/>
              </w:rPr>
              <w:t>собливостей</w:t>
            </w:r>
            <w:proofErr w:type="spellEnd"/>
            <w:r w:rsidRPr="000505B1">
              <w:rPr>
                <w:rFonts w:ascii="Times New Roman" w:eastAsia="Times New Roman" w:hAnsi="Times New Roman" w:cs="Times New Roman"/>
                <w:sz w:val="20"/>
                <w:szCs w:val="20"/>
                <w:lang w:eastAsia="ru-RU"/>
              </w:rPr>
              <w:t xml:space="preserve">. Для </w:t>
            </w:r>
            <w:proofErr w:type="spellStart"/>
            <w:r w:rsidRPr="000505B1">
              <w:rPr>
                <w:rFonts w:ascii="Times New Roman" w:eastAsia="Times New Roman" w:hAnsi="Times New Roman" w:cs="Times New Roman"/>
                <w:sz w:val="20"/>
                <w:szCs w:val="20"/>
                <w:lang w:eastAsia="ru-RU"/>
              </w:rPr>
              <w:t>забезпечення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виконання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вимог</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учасники</w:t>
            </w:r>
            <w:proofErr w:type="spellEnd"/>
            <w:r w:rsidRPr="000505B1">
              <w:rPr>
                <w:rFonts w:ascii="Times New Roman" w:eastAsia="Times New Roman" w:hAnsi="Times New Roman" w:cs="Times New Roman"/>
                <w:sz w:val="20"/>
                <w:szCs w:val="20"/>
                <w:lang w:eastAsia="ru-RU"/>
              </w:rPr>
              <w:t xml:space="preserve">, при </w:t>
            </w:r>
            <w:proofErr w:type="spellStart"/>
            <w:r w:rsidRPr="000505B1">
              <w:rPr>
                <w:rFonts w:ascii="Times New Roman" w:eastAsia="Times New Roman" w:hAnsi="Times New Roman" w:cs="Times New Roman"/>
                <w:sz w:val="20"/>
                <w:szCs w:val="20"/>
                <w:lang w:eastAsia="ru-RU"/>
              </w:rPr>
              <w:t>поданні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інформації</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визначають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їх</w:t>
            </w:r>
            <w:proofErr w:type="spellEnd"/>
            <w:r w:rsidRPr="000505B1">
              <w:rPr>
                <w:rFonts w:ascii="Times New Roman" w:eastAsia="Times New Roman" w:hAnsi="Times New Roman" w:cs="Times New Roman"/>
                <w:sz w:val="20"/>
                <w:szCs w:val="20"/>
                <w:lang w:eastAsia="ru-RU"/>
              </w:rPr>
              <w:t xml:space="preserve"> як </w:t>
            </w:r>
            <w:proofErr w:type="spellStart"/>
            <w:r w:rsidRPr="000505B1">
              <w:rPr>
                <w:rFonts w:ascii="Times New Roman" w:eastAsia="Times New Roman" w:hAnsi="Times New Roman" w:cs="Times New Roman"/>
                <w:sz w:val="20"/>
                <w:szCs w:val="20"/>
                <w:lang w:eastAsia="ru-RU"/>
              </w:rPr>
              <w:t>конфіденційні</w:t>
            </w:r>
            <w:proofErr w:type="spellEnd"/>
            <w:r w:rsidRPr="000505B1">
              <w:rPr>
                <w:rFonts w:ascii="Times New Roman" w:eastAsia="Times New Roman" w:hAnsi="Times New Roman" w:cs="Times New Roman"/>
                <w:sz w:val="20"/>
                <w:szCs w:val="20"/>
                <w:lang w:eastAsia="ru-RU"/>
              </w:rPr>
              <w:t>.</w:t>
            </w:r>
          </w:p>
          <w:p w14:paraId="02D0374E"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Під</w:t>
            </w:r>
            <w:proofErr w:type="spellEnd"/>
            <w:r w:rsidRPr="000505B1">
              <w:rPr>
                <w:rFonts w:ascii="Times New Roman" w:eastAsia="Times New Roman" w:hAnsi="Times New Roman" w:cs="Times New Roman"/>
                <w:sz w:val="20"/>
                <w:szCs w:val="20"/>
                <w:lang w:eastAsia="ru-RU"/>
              </w:rPr>
              <w:t xml:space="preserve"> час </w:t>
            </w:r>
            <w:proofErr w:type="spellStart"/>
            <w:r w:rsidRPr="000505B1">
              <w:rPr>
                <w:rFonts w:ascii="Times New Roman" w:eastAsia="Times New Roman" w:hAnsi="Times New Roman" w:cs="Times New Roman"/>
                <w:sz w:val="20"/>
                <w:szCs w:val="20"/>
                <w:lang w:eastAsia="ru-RU"/>
              </w:rPr>
              <w:t>використання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системи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закупівель</w:t>
            </w:r>
            <w:proofErr w:type="spellEnd"/>
            <w:r w:rsidRPr="000505B1">
              <w:rPr>
                <w:rFonts w:ascii="Times New Roman" w:eastAsia="Times New Roman" w:hAnsi="Times New Roman" w:cs="Times New Roman"/>
                <w:sz w:val="20"/>
                <w:szCs w:val="20"/>
                <w:lang w:eastAsia="ru-RU"/>
              </w:rPr>
              <w:t xml:space="preserve"> з метою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пропозицій</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їх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оцінки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дані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створюються</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подаються</w:t>
            </w:r>
            <w:proofErr w:type="spellEnd"/>
            <w:r w:rsidRPr="000505B1">
              <w:rPr>
                <w:rFonts w:ascii="Times New Roman" w:eastAsia="Times New Roman" w:hAnsi="Times New Roman" w:cs="Times New Roman"/>
                <w:sz w:val="20"/>
                <w:szCs w:val="20"/>
                <w:lang w:eastAsia="ru-RU"/>
              </w:rPr>
              <w:t xml:space="preserve"> з </w:t>
            </w:r>
            <w:proofErr w:type="spellStart"/>
            <w:r w:rsidRPr="000505B1">
              <w:rPr>
                <w:rFonts w:ascii="Times New Roman" w:eastAsia="Times New Roman" w:hAnsi="Times New Roman" w:cs="Times New Roman"/>
                <w:sz w:val="20"/>
                <w:szCs w:val="20"/>
                <w:lang w:eastAsia="ru-RU"/>
              </w:rPr>
              <w:t>урахуванням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вимог</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законів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України</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електронні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електронний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документообіг</w:t>
            </w:r>
            <w:proofErr w:type="spellEnd"/>
            <w:r w:rsidRPr="000505B1">
              <w:rPr>
                <w:rFonts w:ascii="Times New Roman" w:eastAsia="Times New Roman" w:hAnsi="Times New Roman" w:cs="Times New Roman"/>
                <w:sz w:val="20"/>
                <w:szCs w:val="20"/>
                <w:lang w:eastAsia="ru-RU"/>
              </w:rPr>
              <w:t xml:space="preserve">» та «Про </w:t>
            </w:r>
            <w:proofErr w:type="spellStart"/>
            <w:r w:rsidRPr="000505B1">
              <w:rPr>
                <w:rFonts w:ascii="Times New Roman" w:eastAsia="Times New Roman" w:hAnsi="Times New Roman" w:cs="Times New Roman"/>
                <w:sz w:val="20"/>
                <w:szCs w:val="20"/>
                <w:lang w:eastAsia="ru-RU"/>
              </w:rPr>
              <w:t>електронні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довірчі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послуги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вимагає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засвідчувати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матеріали</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інформацію</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подаються</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печаткою та </w:t>
            </w:r>
            <w:proofErr w:type="spellStart"/>
            <w:r w:rsidRPr="000505B1">
              <w:rPr>
                <w:rFonts w:ascii="Times New Roman" w:eastAsia="Times New Roman" w:hAnsi="Times New Roman" w:cs="Times New Roman"/>
                <w:sz w:val="20"/>
                <w:szCs w:val="20"/>
                <w:lang w:eastAsia="ru-RU"/>
              </w:rPr>
              <w:t>підписом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уповноваженої</w:t>
            </w:r>
            <w:proofErr w:type="spellEnd"/>
            <w:r w:rsidRPr="000505B1">
              <w:rPr>
                <w:rFonts w:ascii="Times New Roman" w:eastAsia="Times New Roman" w:hAnsi="Times New Roman" w:cs="Times New Roman"/>
                <w:sz w:val="20"/>
                <w:szCs w:val="20"/>
                <w:lang w:eastAsia="ru-RU"/>
              </w:rPr>
              <w:t xml:space="preserve"> особи, </w:t>
            </w:r>
            <w:proofErr w:type="spellStart"/>
            <w:r w:rsidRPr="000505B1">
              <w:rPr>
                <w:rFonts w:ascii="Times New Roman" w:eastAsia="Times New Roman" w:hAnsi="Times New Roman" w:cs="Times New Roman"/>
                <w:sz w:val="20"/>
                <w:szCs w:val="20"/>
                <w:lang w:eastAsia="ru-RU"/>
              </w:rPr>
              <w:t>якщо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такі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матеріали</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інформація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надані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формі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електронного</w:t>
            </w:r>
            <w:proofErr w:type="spellEnd"/>
            <w:r w:rsidRPr="000505B1">
              <w:rPr>
                <w:rFonts w:ascii="Times New Roman" w:eastAsia="Times New Roman" w:hAnsi="Times New Roman" w:cs="Times New Roman"/>
                <w:sz w:val="20"/>
                <w:szCs w:val="20"/>
                <w:lang w:eastAsia="ru-RU"/>
              </w:rPr>
              <w:t xml:space="preserve"> документа через </w:t>
            </w:r>
            <w:proofErr w:type="spellStart"/>
            <w:r w:rsidRPr="000505B1">
              <w:rPr>
                <w:rFonts w:ascii="Times New Roman" w:eastAsia="Times New Roman" w:hAnsi="Times New Roman" w:cs="Times New Roman"/>
                <w:sz w:val="20"/>
                <w:szCs w:val="20"/>
                <w:lang w:eastAsia="ru-RU"/>
              </w:rPr>
              <w:t>електронну</w:t>
            </w:r>
            <w:proofErr w:type="spellEnd"/>
            <w:r w:rsidRPr="000505B1">
              <w:rPr>
                <w:rFonts w:ascii="Times New Roman" w:eastAsia="Times New Roman" w:hAnsi="Times New Roman" w:cs="Times New Roman"/>
                <w:sz w:val="20"/>
                <w:szCs w:val="20"/>
                <w:lang w:eastAsia="ru-RU"/>
              </w:rPr>
              <w:t xml:space="preserve"> систему </w:t>
            </w:r>
            <w:proofErr w:type="spellStart"/>
            <w:r w:rsidRPr="000505B1">
              <w:rPr>
                <w:rFonts w:ascii="Times New Roman" w:eastAsia="Times New Roman" w:hAnsi="Times New Roman" w:cs="Times New Roman"/>
                <w:sz w:val="20"/>
                <w:szCs w:val="20"/>
                <w:lang w:eastAsia="ru-RU"/>
              </w:rPr>
              <w:t>закупівель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із</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накладанням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удосконаленого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кваліфікованого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підпису</w:t>
            </w:r>
            <w:proofErr w:type="spellEnd"/>
            <w:r w:rsidRPr="000505B1">
              <w:rPr>
                <w:rFonts w:ascii="Times New Roman" w:eastAsia="Times New Roman" w:hAnsi="Times New Roman" w:cs="Times New Roman"/>
                <w:sz w:val="20"/>
                <w:szCs w:val="20"/>
                <w:lang w:eastAsia="ru-RU"/>
              </w:rPr>
              <w:t>. </w:t>
            </w:r>
          </w:p>
          <w:p w14:paraId="08E65077"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Учасник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w:t>
            </w:r>
            <w:proofErr w:type="spellEnd"/>
            <w:r w:rsidRPr="000505B1">
              <w:rPr>
                <w:rFonts w:ascii="Times New Roman" w:eastAsia="Times New Roman" w:hAnsi="Times New Roman" w:cs="Times New Roman"/>
                <w:sz w:val="20"/>
                <w:szCs w:val="20"/>
                <w:lang w:eastAsia="ru-RU"/>
              </w:rPr>
              <w:t xml:space="preserve"> час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накласти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удосконалений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кваліфікований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w:t>
            </w:r>
            <w:proofErr w:type="spellEnd"/>
            <w:r w:rsidRPr="000505B1">
              <w:rPr>
                <w:rFonts w:ascii="Times New Roman" w:eastAsia="Times New Roman" w:hAnsi="Times New Roman" w:cs="Times New Roman"/>
                <w:sz w:val="20"/>
                <w:szCs w:val="20"/>
                <w:lang w:eastAsia="ru-RU"/>
              </w:rPr>
              <w:t xml:space="preserve"> особи </w:t>
            </w:r>
            <w:proofErr w:type="spellStart"/>
            <w:r w:rsidRPr="000505B1">
              <w:rPr>
                <w:rFonts w:ascii="Times New Roman" w:eastAsia="Times New Roman" w:hAnsi="Times New Roman" w:cs="Times New Roman"/>
                <w:sz w:val="20"/>
                <w:szCs w:val="20"/>
                <w:lang w:eastAsia="ru-RU"/>
              </w:rPr>
              <w:t>уповноваженої</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підписання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w:t>
            </w:r>
          </w:p>
          <w:p w14:paraId="06A9AC02"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Замовник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перевіряє</w:t>
            </w:r>
            <w:proofErr w:type="spellEnd"/>
            <w:r w:rsidRPr="000505B1">
              <w:rPr>
                <w:rFonts w:ascii="Times New Roman" w:eastAsia="Times New Roman" w:hAnsi="Times New Roman" w:cs="Times New Roman"/>
                <w:sz w:val="20"/>
                <w:szCs w:val="20"/>
                <w:lang w:eastAsia="ru-RU"/>
              </w:rPr>
              <w:t xml:space="preserve"> КЕП/УЕП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сайті</w:t>
            </w:r>
            <w:proofErr w:type="spellEnd"/>
            <w:r w:rsidRPr="000505B1">
              <w:rPr>
                <w:rFonts w:ascii="Times New Roman" w:eastAsia="Times New Roman" w:hAnsi="Times New Roman" w:cs="Times New Roman"/>
                <w:sz w:val="20"/>
                <w:szCs w:val="20"/>
                <w:lang w:eastAsia="ru-RU"/>
              </w:rPr>
              <w:t xml:space="preserve"> центрального </w:t>
            </w:r>
            <w:proofErr w:type="spellStart"/>
            <w:r w:rsidRPr="000505B1">
              <w:rPr>
                <w:rFonts w:ascii="Times New Roman" w:eastAsia="Times New Roman" w:hAnsi="Times New Roman" w:cs="Times New Roman"/>
                <w:sz w:val="20"/>
                <w:szCs w:val="20"/>
                <w:lang w:eastAsia="ru-RU"/>
              </w:rPr>
              <w:t>засвідчувального</w:t>
            </w:r>
            <w:proofErr w:type="spellEnd"/>
            <w:r w:rsidRPr="000505B1">
              <w:rPr>
                <w:rFonts w:ascii="Times New Roman" w:eastAsia="Times New Roman" w:hAnsi="Times New Roman" w:cs="Times New Roman"/>
                <w:sz w:val="20"/>
                <w:szCs w:val="20"/>
                <w:lang w:eastAsia="ru-RU"/>
              </w:rPr>
              <w:t xml:space="preserve"> органу за </w:t>
            </w:r>
            <w:proofErr w:type="spellStart"/>
            <w:r w:rsidRPr="000505B1">
              <w:rPr>
                <w:rFonts w:ascii="Times New Roman" w:eastAsia="Times New Roman" w:hAnsi="Times New Roman" w:cs="Times New Roman"/>
                <w:sz w:val="20"/>
                <w:szCs w:val="20"/>
                <w:lang w:eastAsia="ru-RU"/>
              </w:rPr>
              <w:t>посиланням</w:t>
            </w:r>
            <w:proofErr w:type="spellEnd"/>
            <w:r w:rsidRPr="000505B1">
              <w:rPr>
                <w:rFonts w:ascii="Times New Roman" w:eastAsia="Times New Roman" w:hAnsi="Times New Roman" w:cs="Times New Roman"/>
                <w:sz w:val="20"/>
                <w:szCs w:val="20"/>
                <w:lang w:eastAsia="ru-RU"/>
              </w:rPr>
              <w:t xml:space="preserve"> </w:t>
            </w:r>
            <w:hyperlink r:id="rId8">
              <w:r w:rsidRPr="000505B1">
                <w:rPr>
                  <w:rFonts w:ascii="Times New Roman" w:eastAsia="Times New Roman" w:hAnsi="Times New Roman" w:cs="Times New Roman"/>
                  <w:sz w:val="20"/>
                  <w:szCs w:val="20"/>
                  <w:lang w:eastAsia="ru-RU"/>
                </w:rPr>
                <w:t>https://czo.gov.ua/verify</w:t>
              </w:r>
            </w:hyperlink>
          </w:p>
          <w:p w14:paraId="36386F1E"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
          <w:p w14:paraId="2E0BB326"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lastRenderedPageBreak/>
              <w:t>Під</w:t>
            </w:r>
            <w:proofErr w:type="spellEnd"/>
            <w:r w:rsidRPr="000505B1">
              <w:rPr>
                <w:rFonts w:ascii="Times New Roman" w:eastAsia="Times New Roman" w:hAnsi="Times New Roman" w:cs="Times New Roman"/>
                <w:sz w:val="20"/>
                <w:szCs w:val="20"/>
                <w:lang w:eastAsia="ru-RU"/>
              </w:rPr>
              <w:t xml:space="preserve"> час </w:t>
            </w:r>
            <w:proofErr w:type="spellStart"/>
            <w:r w:rsidRPr="000505B1">
              <w:rPr>
                <w:rFonts w:ascii="Times New Roman" w:eastAsia="Times New Roman" w:hAnsi="Times New Roman" w:cs="Times New Roman"/>
                <w:sz w:val="20"/>
                <w:szCs w:val="20"/>
                <w:lang w:eastAsia="ru-RU"/>
              </w:rPr>
              <w:t>перевірки</w:t>
            </w:r>
            <w:proofErr w:type="spellEnd"/>
            <w:r w:rsidRPr="000505B1">
              <w:rPr>
                <w:rFonts w:ascii="Times New Roman" w:eastAsia="Times New Roman" w:hAnsi="Times New Roman" w:cs="Times New Roman"/>
                <w:sz w:val="20"/>
                <w:szCs w:val="20"/>
                <w:lang w:eastAsia="ru-RU"/>
              </w:rPr>
              <w:t xml:space="preserve"> КЕП </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УЕП </w:t>
            </w:r>
            <w:proofErr w:type="spellStart"/>
            <w:r w:rsidRPr="000505B1">
              <w:rPr>
                <w:rFonts w:ascii="Times New Roman" w:eastAsia="Times New Roman" w:hAnsi="Times New Roman" w:cs="Times New Roman"/>
                <w:sz w:val="20"/>
                <w:szCs w:val="20"/>
                <w:lang w:eastAsia="ru-RU"/>
              </w:rPr>
              <w:t>повинні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відображатися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прізвище</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ініціали</w:t>
            </w:r>
            <w:proofErr w:type="spellEnd"/>
            <w:r w:rsidRPr="000505B1">
              <w:rPr>
                <w:rFonts w:ascii="Times New Roman" w:eastAsia="Times New Roman" w:hAnsi="Times New Roman" w:cs="Times New Roman"/>
                <w:sz w:val="20"/>
                <w:szCs w:val="20"/>
                <w:lang w:eastAsia="ru-RU"/>
              </w:rPr>
              <w:t xml:space="preserve"> особи, </w:t>
            </w:r>
            <w:proofErr w:type="spellStart"/>
            <w:r w:rsidRPr="000505B1">
              <w:rPr>
                <w:rFonts w:ascii="Times New Roman" w:eastAsia="Times New Roman" w:hAnsi="Times New Roman" w:cs="Times New Roman"/>
                <w:sz w:val="20"/>
                <w:szCs w:val="20"/>
                <w:lang w:eastAsia="ru-RU"/>
              </w:rPr>
              <w:t>уповноваженої</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підписання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власника</w:t>
            </w:r>
            <w:proofErr w:type="spellEnd"/>
            <w:r w:rsidRPr="000505B1">
              <w:rPr>
                <w:rFonts w:ascii="Times New Roman" w:eastAsia="Times New Roman" w:hAnsi="Times New Roman" w:cs="Times New Roman"/>
                <w:sz w:val="20"/>
                <w:szCs w:val="20"/>
                <w:lang w:eastAsia="ru-RU"/>
              </w:rPr>
              <w:t xml:space="preserve"> ключа). </w:t>
            </w:r>
          </w:p>
          <w:p w14:paraId="11E47A85" w14:textId="77777777" w:rsidR="00C07372" w:rsidRPr="000505B1" w:rsidRDefault="00C07372" w:rsidP="00673D3E">
            <w:pPr>
              <w:spacing w:after="0" w:line="240" w:lineRule="auto"/>
              <w:jc w:val="both"/>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lang w:eastAsia="ru-RU"/>
              </w:rPr>
              <w:t>Недотримання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зазначених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вимог</w:t>
            </w:r>
            <w:proofErr w:type="spellEnd"/>
            <w:r w:rsidRPr="000505B1">
              <w:rPr>
                <w:rFonts w:ascii="Times New Roman" w:eastAsia="Times New Roman" w:hAnsi="Times New Roman" w:cs="Times New Roman"/>
                <w:sz w:val="20"/>
                <w:szCs w:val="20"/>
                <w:lang w:eastAsia="ru-RU"/>
              </w:rPr>
              <w:t xml:space="preserve"> та/</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неможливість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перевірити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сайті</w:t>
            </w:r>
            <w:proofErr w:type="spellEnd"/>
            <w:r w:rsidRPr="000505B1">
              <w:rPr>
                <w:rFonts w:ascii="Times New Roman" w:eastAsia="Times New Roman" w:hAnsi="Times New Roman" w:cs="Times New Roman"/>
                <w:sz w:val="20"/>
                <w:szCs w:val="20"/>
                <w:lang w:eastAsia="ru-RU"/>
              </w:rPr>
              <w:t xml:space="preserve"> Центрального </w:t>
            </w:r>
            <w:proofErr w:type="spellStart"/>
            <w:r w:rsidRPr="000505B1">
              <w:rPr>
                <w:rFonts w:ascii="Times New Roman" w:eastAsia="Times New Roman" w:hAnsi="Times New Roman" w:cs="Times New Roman"/>
                <w:sz w:val="20"/>
                <w:szCs w:val="20"/>
                <w:lang w:eastAsia="ru-RU"/>
              </w:rPr>
              <w:t>засвідчувального</w:t>
            </w:r>
            <w:proofErr w:type="spellEnd"/>
            <w:r w:rsidRPr="000505B1">
              <w:rPr>
                <w:rFonts w:ascii="Times New Roman" w:eastAsia="Times New Roman" w:hAnsi="Times New Roman" w:cs="Times New Roman"/>
                <w:sz w:val="20"/>
                <w:szCs w:val="20"/>
                <w:lang w:eastAsia="ru-RU"/>
              </w:rPr>
              <w:t xml:space="preserve"> органу є </w:t>
            </w:r>
            <w:proofErr w:type="spellStart"/>
            <w:r w:rsidRPr="000505B1">
              <w:rPr>
                <w:rFonts w:ascii="Times New Roman" w:eastAsia="Times New Roman" w:hAnsi="Times New Roman" w:cs="Times New Roman"/>
                <w:sz w:val="20"/>
                <w:szCs w:val="20"/>
                <w:lang w:eastAsia="ru-RU"/>
              </w:rPr>
              <w:t>підставою</w:t>
            </w:r>
            <w:proofErr w:type="spellEnd"/>
            <w:r w:rsidRPr="000505B1">
              <w:rPr>
                <w:rFonts w:ascii="Times New Roman" w:eastAsia="Times New Roman" w:hAnsi="Times New Roman" w:cs="Times New Roman"/>
                <w:sz w:val="20"/>
                <w:szCs w:val="20"/>
                <w:lang w:eastAsia="ru-RU"/>
              </w:rPr>
              <w:t xml:space="preserve"> для </w:t>
            </w:r>
            <w:proofErr w:type="spellStart"/>
            <w:r w:rsidRPr="000505B1">
              <w:rPr>
                <w:rFonts w:ascii="Times New Roman" w:eastAsia="Times New Roman" w:hAnsi="Times New Roman" w:cs="Times New Roman"/>
                <w:sz w:val="20"/>
                <w:szCs w:val="20"/>
                <w:lang w:eastAsia="ru-RU"/>
              </w:rPr>
              <w:t>відхилення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згідно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вимог</w:t>
            </w:r>
            <w:proofErr w:type="spellEnd"/>
            <w:r w:rsidRPr="000505B1">
              <w:rPr>
                <w:rFonts w:ascii="Times New Roman" w:eastAsia="Times New Roman" w:hAnsi="Times New Roman" w:cs="Times New Roman"/>
                <w:sz w:val="20"/>
                <w:szCs w:val="20"/>
                <w:lang w:eastAsia="ru-RU"/>
              </w:rPr>
              <w:t xml:space="preserve"> Закону з </w:t>
            </w:r>
            <w:proofErr w:type="spellStart"/>
            <w:r w:rsidRPr="000505B1">
              <w:rPr>
                <w:rFonts w:ascii="Times New Roman" w:eastAsia="Times New Roman" w:hAnsi="Times New Roman" w:cs="Times New Roman"/>
                <w:sz w:val="20"/>
                <w:szCs w:val="20"/>
                <w:lang w:eastAsia="ru-RU"/>
              </w:rPr>
              <w:t>урахуванням</w:t>
            </w:r>
            <w:proofErr w:type="spellEnd"/>
            <w:r w:rsidRPr="000505B1">
              <w:rPr>
                <w:rFonts w:ascii="Times New Roman" w:eastAsia="Times New Roman" w:hAnsi="Times New Roman" w:cs="Times New Roman"/>
                <w:sz w:val="20"/>
                <w:szCs w:val="20"/>
                <w:lang w:eastAsia="ru-RU"/>
              </w:rPr>
              <w:t xml:space="preserve">       </w:t>
            </w:r>
            <w:r w:rsidRPr="000505B1">
              <w:rPr>
                <w:rFonts w:ascii="Times New Roman" w:eastAsia="Times New Roman" w:hAnsi="Times New Roman" w:cs="Times New Roman"/>
                <w:sz w:val="20"/>
                <w:szCs w:val="20"/>
                <w:lang w:val="uk-UA" w:eastAsia="ru-RU"/>
              </w:rPr>
              <w:t>норм</w:t>
            </w:r>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Особливостей</w:t>
            </w:r>
            <w:proofErr w:type="spellEnd"/>
            <w:r w:rsidRPr="000505B1">
              <w:rPr>
                <w:rFonts w:ascii="Times New Roman" w:eastAsia="Times New Roman" w:hAnsi="Times New Roman" w:cs="Times New Roman"/>
                <w:sz w:val="20"/>
                <w:szCs w:val="20"/>
              </w:rPr>
              <w:t>.</w:t>
            </w:r>
          </w:p>
          <w:p w14:paraId="053CFF43" w14:textId="77777777" w:rsidR="00C07372" w:rsidRPr="000505B1" w:rsidRDefault="00C07372" w:rsidP="00673D3E">
            <w:pPr>
              <w:widowControl w:val="0"/>
              <w:spacing w:line="240" w:lineRule="auto"/>
              <w:jc w:val="both"/>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rPr>
              <w:t>Переможець</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у строк, </w:t>
            </w:r>
            <w:proofErr w:type="spellStart"/>
            <w:r w:rsidRPr="000505B1">
              <w:rPr>
                <w:rFonts w:ascii="Times New Roman" w:eastAsia="Times New Roman" w:hAnsi="Times New Roman" w:cs="Times New Roman"/>
                <w:sz w:val="20"/>
                <w:szCs w:val="20"/>
              </w:rPr>
              <w:t>що</w:t>
            </w:r>
            <w:proofErr w:type="spellEnd"/>
            <w:r w:rsidRPr="000505B1">
              <w:rPr>
                <w:rFonts w:ascii="Times New Roman" w:eastAsia="Times New Roman" w:hAnsi="Times New Roman" w:cs="Times New Roman"/>
                <w:sz w:val="20"/>
                <w:szCs w:val="20"/>
              </w:rPr>
              <w:t xml:space="preserve"> не </w:t>
            </w:r>
            <w:proofErr w:type="spellStart"/>
            <w:r w:rsidRPr="000505B1">
              <w:rPr>
                <w:rFonts w:ascii="Times New Roman" w:eastAsia="Times New Roman" w:hAnsi="Times New Roman" w:cs="Times New Roman"/>
                <w:sz w:val="20"/>
                <w:szCs w:val="20"/>
              </w:rPr>
              <w:t>перевищує</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b/>
                <w:sz w:val="20"/>
                <w:szCs w:val="20"/>
                <w:u w:val="single"/>
              </w:rPr>
              <w:t>чотири</w:t>
            </w:r>
            <w:proofErr w:type="spellEnd"/>
            <w:r w:rsidRPr="000505B1">
              <w:rPr>
                <w:rFonts w:ascii="Times New Roman" w:eastAsia="Times New Roman" w:hAnsi="Times New Roman" w:cs="Times New Roman"/>
                <w:b/>
                <w:sz w:val="20"/>
                <w:szCs w:val="20"/>
                <w:u w:val="single"/>
              </w:rPr>
              <w:t xml:space="preserve"> </w:t>
            </w:r>
            <w:proofErr w:type="spellStart"/>
            <w:r w:rsidRPr="000505B1">
              <w:rPr>
                <w:rFonts w:ascii="Times New Roman" w:eastAsia="Times New Roman" w:hAnsi="Times New Roman" w:cs="Times New Roman"/>
                <w:b/>
                <w:sz w:val="20"/>
                <w:szCs w:val="20"/>
                <w:u w:val="single"/>
              </w:rPr>
              <w:t>дні</w:t>
            </w:r>
            <w:proofErr w:type="spellEnd"/>
            <w:r w:rsidRPr="000505B1">
              <w:rPr>
                <w:rFonts w:ascii="Times New Roman" w:eastAsia="Times New Roman" w:hAnsi="Times New Roman" w:cs="Times New Roman"/>
                <w:b/>
                <w:sz w:val="20"/>
                <w:szCs w:val="20"/>
                <w:u w:val="single"/>
              </w:rPr>
              <w:t xml:space="preserve"> з </w:t>
            </w:r>
            <w:proofErr w:type="spellStart"/>
            <w:r w:rsidRPr="000505B1">
              <w:rPr>
                <w:rFonts w:ascii="Times New Roman" w:eastAsia="Times New Roman" w:hAnsi="Times New Roman" w:cs="Times New Roman"/>
                <w:b/>
                <w:sz w:val="20"/>
                <w:szCs w:val="20"/>
                <w:u w:val="single"/>
              </w:rPr>
              <w:t>дати</w:t>
            </w:r>
            <w:proofErr w:type="spellEnd"/>
            <w:r w:rsidRPr="000505B1">
              <w:rPr>
                <w:rFonts w:ascii="Times New Roman" w:eastAsia="Times New Roman" w:hAnsi="Times New Roman" w:cs="Times New Roman"/>
                <w:b/>
                <w:sz w:val="20"/>
                <w:szCs w:val="20"/>
                <w:u w:val="single"/>
              </w:rPr>
              <w:t xml:space="preserve"> </w:t>
            </w:r>
            <w:proofErr w:type="spellStart"/>
            <w:r w:rsidRPr="000505B1">
              <w:rPr>
                <w:rFonts w:ascii="Times New Roman" w:eastAsia="Times New Roman" w:hAnsi="Times New Roman" w:cs="Times New Roman"/>
                <w:b/>
                <w:sz w:val="20"/>
                <w:szCs w:val="20"/>
                <w:u w:val="single"/>
              </w:rPr>
              <w:t>оприлюднення</w:t>
            </w:r>
            <w:proofErr w:type="spellEnd"/>
            <w:r w:rsidRPr="000505B1">
              <w:rPr>
                <w:rFonts w:ascii="Times New Roman" w:eastAsia="Times New Roman" w:hAnsi="Times New Roman" w:cs="Times New Roman"/>
                <w:b/>
                <w:sz w:val="20"/>
                <w:szCs w:val="20"/>
                <w:u w:val="single"/>
              </w:rPr>
              <w:t xml:space="preserve"> в </w:t>
            </w:r>
            <w:proofErr w:type="spellStart"/>
            <w:r w:rsidRPr="000505B1">
              <w:rPr>
                <w:rFonts w:ascii="Times New Roman" w:eastAsia="Times New Roman" w:hAnsi="Times New Roman" w:cs="Times New Roman"/>
                <w:b/>
                <w:sz w:val="20"/>
                <w:szCs w:val="20"/>
                <w:u w:val="single"/>
              </w:rPr>
              <w:t>електронній</w:t>
            </w:r>
            <w:proofErr w:type="spellEnd"/>
            <w:r w:rsidRPr="000505B1">
              <w:rPr>
                <w:rFonts w:ascii="Times New Roman" w:eastAsia="Times New Roman" w:hAnsi="Times New Roman" w:cs="Times New Roman"/>
                <w:b/>
                <w:sz w:val="20"/>
                <w:szCs w:val="20"/>
                <w:u w:val="single"/>
              </w:rPr>
              <w:t xml:space="preserve"> </w:t>
            </w:r>
            <w:proofErr w:type="spellStart"/>
            <w:r w:rsidRPr="000505B1">
              <w:rPr>
                <w:rFonts w:ascii="Times New Roman" w:eastAsia="Times New Roman" w:hAnsi="Times New Roman" w:cs="Times New Roman"/>
                <w:b/>
                <w:sz w:val="20"/>
                <w:szCs w:val="20"/>
                <w:u w:val="single"/>
              </w:rPr>
              <w:t>системі</w:t>
            </w:r>
            <w:proofErr w:type="spellEnd"/>
            <w:r w:rsidRPr="000505B1">
              <w:rPr>
                <w:rFonts w:ascii="Times New Roman" w:eastAsia="Times New Roman" w:hAnsi="Times New Roman" w:cs="Times New Roman"/>
                <w:b/>
                <w:sz w:val="20"/>
                <w:szCs w:val="20"/>
                <w:u w:val="single"/>
              </w:rPr>
              <w:t xml:space="preserve"> </w:t>
            </w:r>
            <w:proofErr w:type="spellStart"/>
            <w:r w:rsidRPr="000505B1">
              <w:rPr>
                <w:rFonts w:ascii="Times New Roman" w:eastAsia="Times New Roman" w:hAnsi="Times New Roman" w:cs="Times New Roman"/>
                <w:b/>
                <w:sz w:val="20"/>
                <w:szCs w:val="20"/>
                <w:u w:val="single"/>
              </w:rPr>
              <w:t>закупівель</w:t>
            </w:r>
            <w:proofErr w:type="spellEnd"/>
            <w:r w:rsidRPr="000505B1">
              <w:rPr>
                <w:rFonts w:ascii="Times New Roman" w:eastAsia="Times New Roman" w:hAnsi="Times New Roman" w:cs="Times New Roman"/>
                <w:b/>
                <w:sz w:val="20"/>
                <w:szCs w:val="20"/>
                <w:u w:val="single"/>
              </w:rPr>
              <w:t xml:space="preserve"> </w:t>
            </w:r>
            <w:proofErr w:type="spellStart"/>
            <w:r w:rsidRPr="000505B1">
              <w:rPr>
                <w:rFonts w:ascii="Times New Roman" w:eastAsia="Times New Roman" w:hAnsi="Times New Roman" w:cs="Times New Roman"/>
                <w:b/>
                <w:sz w:val="20"/>
                <w:szCs w:val="20"/>
                <w:u w:val="single"/>
              </w:rPr>
              <w:t>повідомлення</w:t>
            </w:r>
            <w:proofErr w:type="spellEnd"/>
            <w:r w:rsidRPr="000505B1">
              <w:rPr>
                <w:rFonts w:ascii="Times New Roman" w:eastAsia="Times New Roman" w:hAnsi="Times New Roman" w:cs="Times New Roman"/>
                <w:b/>
                <w:sz w:val="20"/>
                <w:szCs w:val="20"/>
                <w:u w:val="single"/>
              </w:rPr>
              <w:t xml:space="preserve"> про </w:t>
            </w:r>
            <w:proofErr w:type="spellStart"/>
            <w:r w:rsidRPr="000505B1">
              <w:rPr>
                <w:rFonts w:ascii="Times New Roman" w:eastAsia="Times New Roman" w:hAnsi="Times New Roman" w:cs="Times New Roman"/>
                <w:b/>
                <w:sz w:val="20"/>
                <w:szCs w:val="20"/>
                <w:u w:val="single"/>
              </w:rPr>
              <w:t>намір</w:t>
            </w:r>
            <w:proofErr w:type="spellEnd"/>
            <w:r w:rsidRPr="000505B1">
              <w:rPr>
                <w:rFonts w:ascii="Times New Roman" w:eastAsia="Times New Roman" w:hAnsi="Times New Roman" w:cs="Times New Roman"/>
                <w:b/>
                <w:sz w:val="20"/>
                <w:szCs w:val="20"/>
                <w:u w:val="single"/>
              </w:rPr>
              <w:t xml:space="preserve"> </w:t>
            </w:r>
            <w:proofErr w:type="spellStart"/>
            <w:r w:rsidRPr="000505B1">
              <w:rPr>
                <w:rFonts w:ascii="Times New Roman" w:eastAsia="Times New Roman" w:hAnsi="Times New Roman" w:cs="Times New Roman"/>
                <w:b/>
                <w:sz w:val="20"/>
                <w:szCs w:val="20"/>
                <w:u w:val="single"/>
              </w:rPr>
              <w:t>укласти</w:t>
            </w:r>
            <w:proofErr w:type="spellEnd"/>
            <w:r w:rsidRPr="000505B1">
              <w:rPr>
                <w:rFonts w:ascii="Times New Roman" w:eastAsia="Times New Roman" w:hAnsi="Times New Roman" w:cs="Times New Roman"/>
                <w:b/>
                <w:sz w:val="20"/>
                <w:szCs w:val="20"/>
                <w:u w:val="single"/>
              </w:rPr>
              <w:t xml:space="preserve"> </w:t>
            </w:r>
            <w:proofErr w:type="spellStart"/>
            <w:r w:rsidRPr="000505B1">
              <w:rPr>
                <w:rFonts w:ascii="Times New Roman" w:eastAsia="Times New Roman" w:hAnsi="Times New Roman" w:cs="Times New Roman"/>
                <w:b/>
                <w:sz w:val="20"/>
                <w:szCs w:val="20"/>
                <w:u w:val="single"/>
              </w:rPr>
              <w:t>договір</w:t>
            </w:r>
            <w:proofErr w:type="spellEnd"/>
            <w:r w:rsidRPr="000505B1">
              <w:rPr>
                <w:rFonts w:ascii="Times New Roman" w:eastAsia="Times New Roman" w:hAnsi="Times New Roman" w:cs="Times New Roman"/>
                <w:b/>
                <w:sz w:val="20"/>
                <w:szCs w:val="20"/>
                <w:u w:val="single"/>
              </w:rPr>
              <w:t xml:space="preserve"> про </w:t>
            </w:r>
            <w:proofErr w:type="spellStart"/>
            <w:r w:rsidRPr="000505B1">
              <w:rPr>
                <w:rFonts w:ascii="Times New Roman" w:eastAsia="Times New Roman" w:hAnsi="Times New Roman" w:cs="Times New Roman"/>
                <w:b/>
                <w:sz w:val="20"/>
                <w:szCs w:val="20"/>
                <w:u w:val="single"/>
              </w:rPr>
              <w:t>закупівлю</w:t>
            </w:r>
            <w:proofErr w:type="spellEnd"/>
            <w:r w:rsidRPr="000505B1">
              <w:rPr>
                <w:rFonts w:ascii="Times New Roman" w:eastAsia="Times New Roman" w:hAnsi="Times New Roman" w:cs="Times New Roman"/>
                <w:sz w:val="20"/>
                <w:szCs w:val="20"/>
              </w:rPr>
              <w:t xml:space="preserve">, повинен </w:t>
            </w:r>
            <w:proofErr w:type="spellStart"/>
            <w:r w:rsidRPr="000505B1">
              <w:rPr>
                <w:rFonts w:ascii="Times New Roman" w:eastAsia="Times New Roman" w:hAnsi="Times New Roman" w:cs="Times New Roman"/>
                <w:sz w:val="20"/>
                <w:szCs w:val="20"/>
              </w:rPr>
              <w:t>надати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замовнику</w:t>
            </w:r>
            <w:proofErr w:type="spellEnd"/>
            <w:r w:rsidRPr="000505B1">
              <w:rPr>
                <w:rFonts w:ascii="Times New Roman" w:eastAsia="Times New Roman" w:hAnsi="Times New Roman" w:cs="Times New Roman"/>
                <w:sz w:val="20"/>
                <w:szCs w:val="20"/>
              </w:rPr>
              <w:t xml:space="preserve"> шляхом </w:t>
            </w:r>
            <w:proofErr w:type="spellStart"/>
            <w:r w:rsidRPr="000505B1">
              <w:rPr>
                <w:rFonts w:ascii="Times New Roman" w:eastAsia="Times New Roman" w:hAnsi="Times New Roman" w:cs="Times New Roman"/>
                <w:sz w:val="20"/>
                <w:szCs w:val="20"/>
              </w:rPr>
              <w:t>оприлюднення</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електронній</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системі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закупівель</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документи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встановлені</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Додатку</w:t>
            </w:r>
            <w:proofErr w:type="spellEnd"/>
            <w:r w:rsidRPr="000505B1">
              <w:rPr>
                <w:rFonts w:ascii="Times New Roman" w:eastAsia="Times New Roman" w:hAnsi="Times New Roman" w:cs="Times New Roman"/>
                <w:sz w:val="20"/>
                <w:szCs w:val="20"/>
              </w:rPr>
              <w:t xml:space="preserve"> 1 (для </w:t>
            </w:r>
            <w:proofErr w:type="spellStart"/>
            <w:r w:rsidRPr="000505B1">
              <w:rPr>
                <w:rFonts w:ascii="Times New Roman" w:eastAsia="Times New Roman" w:hAnsi="Times New Roman" w:cs="Times New Roman"/>
                <w:sz w:val="20"/>
                <w:szCs w:val="20"/>
              </w:rPr>
              <w:t>переможця</w:t>
            </w:r>
            <w:proofErr w:type="spellEnd"/>
            <w:r w:rsidRPr="000505B1">
              <w:rPr>
                <w:rFonts w:ascii="Times New Roman" w:eastAsia="Times New Roman" w:hAnsi="Times New Roman" w:cs="Times New Roman"/>
                <w:sz w:val="20"/>
                <w:szCs w:val="20"/>
              </w:rPr>
              <w:t>).</w:t>
            </w:r>
          </w:p>
          <w:p w14:paraId="101950A2"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Опис</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формальних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помилок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формальними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несуттєвими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вважаються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помилки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пов’язані</w:t>
            </w:r>
            <w:proofErr w:type="spellEnd"/>
            <w:r w:rsidRPr="000505B1">
              <w:rPr>
                <w:rFonts w:ascii="Times New Roman" w:eastAsia="Times New Roman" w:hAnsi="Times New Roman" w:cs="Times New Roman"/>
                <w:sz w:val="20"/>
                <w:szCs w:val="20"/>
                <w:lang w:eastAsia="ru-RU"/>
              </w:rPr>
              <w:t xml:space="preserve"> з </w:t>
            </w:r>
            <w:proofErr w:type="spellStart"/>
            <w:r w:rsidRPr="000505B1">
              <w:rPr>
                <w:rFonts w:ascii="Times New Roman" w:eastAsia="Times New Roman" w:hAnsi="Times New Roman" w:cs="Times New Roman"/>
                <w:sz w:val="20"/>
                <w:szCs w:val="20"/>
                <w:lang w:eastAsia="ru-RU"/>
              </w:rPr>
              <w:t>оформленням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та не </w:t>
            </w:r>
            <w:proofErr w:type="spellStart"/>
            <w:r w:rsidRPr="000505B1">
              <w:rPr>
                <w:rFonts w:ascii="Times New Roman" w:eastAsia="Times New Roman" w:hAnsi="Times New Roman" w:cs="Times New Roman"/>
                <w:sz w:val="20"/>
                <w:szCs w:val="20"/>
                <w:lang w:eastAsia="ru-RU"/>
              </w:rPr>
              <w:t>впливають</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зміст</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а </w:t>
            </w:r>
            <w:proofErr w:type="spellStart"/>
            <w:r w:rsidRPr="000505B1">
              <w:rPr>
                <w:rFonts w:ascii="Times New Roman" w:eastAsia="Times New Roman" w:hAnsi="Times New Roman" w:cs="Times New Roman"/>
                <w:sz w:val="20"/>
                <w:szCs w:val="20"/>
                <w:lang w:eastAsia="ru-RU"/>
              </w:rPr>
              <w:t>саме</w:t>
            </w:r>
            <w:proofErr w:type="spellEnd"/>
            <w:r w:rsidRPr="000505B1">
              <w:rPr>
                <w:rFonts w:ascii="Times New Roman" w:eastAsia="Times New Roman" w:hAnsi="Times New Roman" w:cs="Times New Roman"/>
                <w:sz w:val="20"/>
                <w:szCs w:val="20"/>
                <w:lang w:eastAsia="ru-RU"/>
              </w:rPr>
              <w:t xml:space="preserve"> - </w:t>
            </w:r>
            <w:proofErr w:type="spellStart"/>
            <w:r w:rsidRPr="000505B1">
              <w:rPr>
                <w:rFonts w:ascii="Times New Roman" w:eastAsia="Times New Roman" w:hAnsi="Times New Roman" w:cs="Times New Roman"/>
                <w:sz w:val="20"/>
                <w:szCs w:val="20"/>
                <w:lang w:eastAsia="ru-RU"/>
              </w:rPr>
              <w:t>технічні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помилки</w:t>
            </w:r>
            <w:proofErr w:type="spellEnd"/>
            <w:r w:rsidRPr="000505B1">
              <w:rPr>
                <w:rFonts w:ascii="Times New Roman" w:eastAsia="Times New Roman" w:hAnsi="Times New Roman" w:cs="Times New Roman"/>
                <w:sz w:val="20"/>
                <w:szCs w:val="20"/>
                <w:lang w:eastAsia="ru-RU"/>
              </w:rPr>
              <w:t xml:space="preserve"> та описки. </w:t>
            </w:r>
          </w:p>
          <w:p w14:paraId="36371F88"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Перелік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формальних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помилок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затверджений</w:t>
            </w:r>
            <w:proofErr w:type="spellEnd"/>
            <w:r w:rsidRPr="000505B1">
              <w:rPr>
                <w:rFonts w:ascii="Times New Roman" w:eastAsia="Times New Roman" w:hAnsi="Times New Roman" w:cs="Times New Roman"/>
                <w:sz w:val="20"/>
                <w:szCs w:val="20"/>
                <w:lang w:eastAsia="ru-RU"/>
              </w:rPr>
              <w:t xml:space="preserve"> наказом </w:t>
            </w:r>
            <w:proofErr w:type="spellStart"/>
            <w:r w:rsidRPr="000505B1">
              <w:rPr>
                <w:rFonts w:ascii="Times New Roman" w:eastAsia="Times New Roman" w:hAnsi="Times New Roman" w:cs="Times New Roman"/>
                <w:sz w:val="20"/>
                <w:szCs w:val="20"/>
                <w:lang w:eastAsia="ru-RU"/>
              </w:rPr>
              <w:t>Мінекономіки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w:t>
            </w:r>
            <w:proofErr w:type="spellEnd"/>
            <w:r w:rsidRPr="000505B1">
              <w:rPr>
                <w:rFonts w:ascii="Times New Roman" w:eastAsia="Times New Roman" w:hAnsi="Times New Roman" w:cs="Times New Roman"/>
                <w:sz w:val="20"/>
                <w:szCs w:val="20"/>
                <w:lang w:eastAsia="ru-RU"/>
              </w:rPr>
              <w:t xml:space="preserve"> 15.04.2020 № 710:</w:t>
            </w:r>
          </w:p>
          <w:p w14:paraId="7BC18596"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1. </w:t>
            </w:r>
            <w:proofErr w:type="spellStart"/>
            <w:r w:rsidRPr="000505B1">
              <w:rPr>
                <w:rFonts w:ascii="Times New Roman" w:eastAsia="Times New Roman" w:hAnsi="Times New Roman" w:cs="Times New Roman"/>
                <w:sz w:val="20"/>
                <w:szCs w:val="20"/>
                <w:lang w:eastAsia="ru-RU"/>
              </w:rPr>
              <w:t>інформація</w:t>
            </w:r>
            <w:proofErr w:type="spellEnd"/>
            <w:r w:rsidRPr="000505B1">
              <w:rPr>
                <w:rFonts w:ascii="Times New Roman" w:eastAsia="Times New Roman" w:hAnsi="Times New Roman" w:cs="Times New Roman"/>
                <w:sz w:val="20"/>
                <w:szCs w:val="20"/>
                <w:lang w:eastAsia="ru-RU"/>
              </w:rPr>
              <w:t xml:space="preserve">/документ, подана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містить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помилку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помилки</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частині</w:t>
            </w:r>
            <w:proofErr w:type="spellEnd"/>
            <w:r w:rsidRPr="000505B1">
              <w:rPr>
                <w:rFonts w:ascii="Times New Roman" w:eastAsia="Times New Roman" w:hAnsi="Times New Roman" w:cs="Times New Roman"/>
                <w:sz w:val="20"/>
                <w:szCs w:val="20"/>
                <w:lang w:eastAsia="ru-RU"/>
              </w:rPr>
              <w:t>: </w:t>
            </w:r>
          </w:p>
          <w:p w14:paraId="4A2EBBE2" w14:textId="77777777" w:rsidR="00C07372" w:rsidRPr="000505B1" w:rsidRDefault="00C07372" w:rsidP="00673D3E">
            <w:pPr>
              <w:numPr>
                <w:ilvl w:val="0"/>
                <w:numId w:val="4"/>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уживання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великої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літери</w:t>
            </w:r>
            <w:proofErr w:type="spellEnd"/>
            <w:r w:rsidRPr="000505B1">
              <w:rPr>
                <w:rFonts w:ascii="Times New Roman" w:eastAsia="Times New Roman" w:hAnsi="Times New Roman" w:cs="Times New Roman"/>
                <w:sz w:val="20"/>
                <w:szCs w:val="20"/>
                <w:lang w:eastAsia="ru-RU"/>
              </w:rPr>
              <w:t>; </w:t>
            </w:r>
          </w:p>
          <w:p w14:paraId="7DEAB89F" w14:textId="77777777" w:rsidR="00C07372" w:rsidRPr="000505B1" w:rsidRDefault="00C07372" w:rsidP="00673D3E">
            <w:pPr>
              <w:numPr>
                <w:ilvl w:val="0"/>
                <w:numId w:val="4"/>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уживання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розділових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знаків</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відмінювання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слів</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реченні</w:t>
            </w:r>
            <w:proofErr w:type="spellEnd"/>
            <w:r w:rsidRPr="000505B1">
              <w:rPr>
                <w:rFonts w:ascii="Times New Roman" w:eastAsia="Times New Roman" w:hAnsi="Times New Roman" w:cs="Times New Roman"/>
                <w:sz w:val="20"/>
                <w:szCs w:val="20"/>
                <w:lang w:eastAsia="ru-RU"/>
              </w:rPr>
              <w:t>; </w:t>
            </w:r>
          </w:p>
          <w:p w14:paraId="30B99EB4" w14:textId="77777777" w:rsidR="00C07372" w:rsidRPr="000505B1" w:rsidRDefault="00C07372" w:rsidP="00673D3E">
            <w:pPr>
              <w:numPr>
                <w:ilvl w:val="0"/>
                <w:numId w:val="4"/>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використання</w:t>
            </w:r>
            <w:proofErr w:type="spellEnd"/>
            <w:r w:rsidRPr="000505B1">
              <w:rPr>
                <w:rFonts w:ascii="Times New Roman" w:eastAsia="Times New Roman" w:hAnsi="Times New Roman" w:cs="Times New Roman"/>
                <w:sz w:val="20"/>
                <w:szCs w:val="20"/>
                <w:lang w:eastAsia="ru-RU"/>
              </w:rPr>
              <w:t xml:space="preserve"> слова </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мовного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звороту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запозичених</w:t>
            </w:r>
            <w:proofErr w:type="spellEnd"/>
            <w:r w:rsidRPr="000505B1">
              <w:rPr>
                <w:rFonts w:ascii="Times New Roman" w:eastAsia="Times New Roman" w:hAnsi="Times New Roman" w:cs="Times New Roman"/>
                <w:sz w:val="20"/>
                <w:szCs w:val="20"/>
                <w:lang w:eastAsia="ru-RU"/>
              </w:rPr>
              <w:t xml:space="preserve"> з </w:t>
            </w:r>
            <w:proofErr w:type="spellStart"/>
            <w:r w:rsidRPr="000505B1">
              <w:rPr>
                <w:rFonts w:ascii="Times New Roman" w:eastAsia="Times New Roman" w:hAnsi="Times New Roman" w:cs="Times New Roman"/>
                <w:sz w:val="20"/>
                <w:szCs w:val="20"/>
                <w:lang w:eastAsia="ru-RU"/>
              </w:rPr>
              <w:t>іншої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мови</w:t>
            </w:r>
            <w:proofErr w:type="spellEnd"/>
            <w:r w:rsidRPr="000505B1">
              <w:rPr>
                <w:rFonts w:ascii="Times New Roman" w:eastAsia="Times New Roman" w:hAnsi="Times New Roman" w:cs="Times New Roman"/>
                <w:sz w:val="20"/>
                <w:szCs w:val="20"/>
                <w:lang w:eastAsia="ru-RU"/>
              </w:rPr>
              <w:t>; </w:t>
            </w:r>
          </w:p>
          <w:p w14:paraId="5C0A2B71" w14:textId="77777777" w:rsidR="00C07372" w:rsidRPr="000505B1" w:rsidRDefault="00C07372" w:rsidP="00673D3E">
            <w:pPr>
              <w:numPr>
                <w:ilvl w:val="0"/>
                <w:numId w:val="4"/>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зазначення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унікального</w:t>
            </w:r>
            <w:proofErr w:type="spellEnd"/>
            <w:r w:rsidRPr="000505B1">
              <w:rPr>
                <w:rFonts w:ascii="Times New Roman" w:eastAsia="Times New Roman" w:hAnsi="Times New Roman" w:cs="Times New Roman"/>
                <w:sz w:val="20"/>
                <w:szCs w:val="20"/>
                <w:lang w:eastAsia="ru-RU"/>
              </w:rPr>
              <w:t xml:space="preserve"> номера </w:t>
            </w:r>
            <w:proofErr w:type="spellStart"/>
            <w:r w:rsidRPr="000505B1">
              <w:rPr>
                <w:rFonts w:ascii="Times New Roman" w:eastAsia="Times New Roman" w:hAnsi="Times New Roman" w:cs="Times New Roman"/>
                <w:sz w:val="20"/>
                <w:szCs w:val="20"/>
                <w:lang w:eastAsia="ru-RU"/>
              </w:rPr>
              <w:t>оголошення</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проведення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конкурентної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присвоєного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електронною</w:t>
            </w:r>
            <w:proofErr w:type="spellEnd"/>
            <w:r w:rsidRPr="000505B1">
              <w:rPr>
                <w:rFonts w:ascii="Times New Roman" w:eastAsia="Times New Roman" w:hAnsi="Times New Roman" w:cs="Times New Roman"/>
                <w:sz w:val="20"/>
                <w:szCs w:val="20"/>
                <w:lang w:eastAsia="ru-RU"/>
              </w:rPr>
              <w:t xml:space="preserve"> системою </w:t>
            </w:r>
            <w:proofErr w:type="spellStart"/>
            <w:r w:rsidRPr="000505B1">
              <w:rPr>
                <w:rFonts w:ascii="Times New Roman" w:eastAsia="Times New Roman" w:hAnsi="Times New Roman" w:cs="Times New Roman"/>
                <w:sz w:val="20"/>
                <w:szCs w:val="20"/>
                <w:lang w:eastAsia="ru-RU"/>
              </w:rPr>
              <w:t>закупівель</w:t>
            </w:r>
            <w:proofErr w:type="spellEnd"/>
            <w:r w:rsidRPr="000505B1">
              <w:rPr>
                <w:rFonts w:ascii="Times New Roman" w:eastAsia="Times New Roman" w:hAnsi="Times New Roman" w:cs="Times New Roman"/>
                <w:sz w:val="20"/>
                <w:szCs w:val="20"/>
                <w:lang w:eastAsia="ru-RU"/>
              </w:rPr>
              <w:t xml:space="preserve"> та/</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унікального</w:t>
            </w:r>
            <w:proofErr w:type="spellEnd"/>
            <w:r w:rsidRPr="000505B1">
              <w:rPr>
                <w:rFonts w:ascii="Times New Roman" w:eastAsia="Times New Roman" w:hAnsi="Times New Roman" w:cs="Times New Roman"/>
                <w:sz w:val="20"/>
                <w:szCs w:val="20"/>
                <w:lang w:eastAsia="ru-RU"/>
              </w:rPr>
              <w:t xml:space="preserve"> номера </w:t>
            </w:r>
            <w:proofErr w:type="spellStart"/>
            <w:r w:rsidRPr="000505B1">
              <w:rPr>
                <w:rFonts w:ascii="Times New Roman" w:eastAsia="Times New Roman" w:hAnsi="Times New Roman" w:cs="Times New Roman"/>
                <w:sz w:val="20"/>
                <w:szCs w:val="20"/>
                <w:lang w:eastAsia="ru-RU"/>
              </w:rPr>
              <w:t>повідомлення</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намір</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укласти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договір</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закупівлю</w:t>
            </w:r>
            <w:proofErr w:type="spellEnd"/>
            <w:r w:rsidRPr="000505B1">
              <w:rPr>
                <w:rFonts w:ascii="Times New Roman" w:eastAsia="Times New Roman" w:hAnsi="Times New Roman" w:cs="Times New Roman"/>
                <w:sz w:val="20"/>
                <w:szCs w:val="20"/>
                <w:lang w:eastAsia="ru-RU"/>
              </w:rPr>
              <w:t xml:space="preserve"> - </w:t>
            </w:r>
            <w:proofErr w:type="spellStart"/>
            <w:r w:rsidRPr="000505B1">
              <w:rPr>
                <w:rFonts w:ascii="Times New Roman" w:eastAsia="Times New Roman" w:hAnsi="Times New Roman" w:cs="Times New Roman"/>
                <w:sz w:val="20"/>
                <w:szCs w:val="20"/>
                <w:lang w:eastAsia="ru-RU"/>
              </w:rPr>
              <w:t>помилка</w:t>
            </w:r>
            <w:proofErr w:type="spellEnd"/>
            <w:r w:rsidRPr="000505B1">
              <w:rPr>
                <w:rFonts w:ascii="Times New Roman" w:eastAsia="Times New Roman" w:hAnsi="Times New Roman" w:cs="Times New Roman"/>
                <w:sz w:val="20"/>
                <w:szCs w:val="20"/>
                <w:lang w:eastAsia="ru-RU"/>
              </w:rPr>
              <w:t xml:space="preserve"> в цифрах; </w:t>
            </w:r>
          </w:p>
          <w:p w14:paraId="0D3175E8" w14:textId="77777777" w:rsidR="00C07372" w:rsidRPr="000505B1" w:rsidRDefault="00C07372" w:rsidP="00673D3E">
            <w:pPr>
              <w:numPr>
                <w:ilvl w:val="0"/>
                <w:numId w:val="4"/>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застосування</w:t>
            </w:r>
            <w:proofErr w:type="spellEnd"/>
            <w:r w:rsidRPr="000505B1">
              <w:rPr>
                <w:rFonts w:ascii="Times New Roman" w:eastAsia="Times New Roman" w:hAnsi="Times New Roman" w:cs="Times New Roman"/>
                <w:sz w:val="20"/>
                <w:szCs w:val="20"/>
                <w:lang w:eastAsia="ru-RU"/>
              </w:rPr>
              <w:t xml:space="preserve"> правил переносу </w:t>
            </w:r>
            <w:proofErr w:type="spellStart"/>
            <w:r w:rsidRPr="000505B1">
              <w:rPr>
                <w:rFonts w:ascii="Times New Roman" w:eastAsia="Times New Roman" w:hAnsi="Times New Roman" w:cs="Times New Roman"/>
                <w:sz w:val="20"/>
                <w:szCs w:val="20"/>
                <w:lang w:eastAsia="ru-RU"/>
              </w:rPr>
              <w:t>частини</w:t>
            </w:r>
            <w:proofErr w:type="spellEnd"/>
            <w:r w:rsidRPr="000505B1">
              <w:rPr>
                <w:rFonts w:ascii="Times New Roman" w:eastAsia="Times New Roman" w:hAnsi="Times New Roman" w:cs="Times New Roman"/>
                <w:sz w:val="20"/>
                <w:szCs w:val="20"/>
                <w:lang w:eastAsia="ru-RU"/>
              </w:rPr>
              <w:t xml:space="preserve"> слова з рядка в рядок; </w:t>
            </w:r>
          </w:p>
          <w:p w14:paraId="3D84EF51" w14:textId="77777777" w:rsidR="00C07372" w:rsidRPr="000505B1" w:rsidRDefault="00C07372" w:rsidP="00673D3E">
            <w:pPr>
              <w:numPr>
                <w:ilvl w:val="0"/>
                <w:numId w:val="4"/>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написання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слів</w:t>
            </w:r>
            <w:proofErr w:type="spellEnd"/>
            <w:r w:rsidRPr="000505B1">
              <w:rPr>
                <w:rFonts w:ascii="Times New Roman" w:eastAsia="Times New Roman" w:hAnsi="Times New Roman" w:cs="Times New Roman"/>
                <w:sz w:val="20"/>
                <w:szCs w:val="20"/>
                <w:lang w:eastAsia="ru-RU"/>
              </w:rPr>
              <w:t xml:space="preserve"> разом та/</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окремо</w:t>
            </w:r>
            <w:proofErr w:type="spellEnd"/>
            <w:r w:rsidRPr="000505B1">
              <w:rPr>
                <w:rFonts w:ascii="Times New Roman" w:eastAsia="Times New Roman" w:hAnsi="Times New Roman" w:cs="Times New Roman"/>
                <w:sz w:val="20"/>
                <w:szCs w:val="20"/>
                <w:lang w:eastAsia="ru-RU"/>
              </w:rPr>
              <w:t>, та/</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через </w:t>
            </w:r>
            <w:proofErr w:type="spellStart"/>
            <w:r w:rsidRPr="000505B1">
              <w:rPr>
                <w:rFonts w:ascii="Times New Roman" w:eastAsia="Times New Roman" w:hAnsi="Times New Roman" w:cs="Times New Roman"/>
                <w:sz w:val="20"/>
                <w:szCs w:val="20"/>
                <w:lang w:eastAsia="ru-RU"/>
              </w:rPr>
              <w:t>дефіс</w:t>
            </w:r>
            <w:proofErr w:type="spellEnd"/>
            <w:r w:rsidRPr="000505B1">
              <w:rPr>
                <w:rFonts w:ascii="Times New Roman" w:eastAsia="Times New Roman" w:hAnsi="Times New Roman" w:cs="Times New Roman"/>
                <w:sz w:val="20"/>
                <w:szCs w:val="20"/>
                <w:lang w:eastAsia="ru-RU"/>
              </w:rPr>
              <w:t>; </w:t>
            </w:r>
          </w:p>
          <w:p w14:paraId="2FDDCC72" w14:textId="77777777" w:rsidR="00C07372" w:rsidRPr="000505B1" w:rsidRDefault="00C07372" w:rsidP="00673D3E">
            <w:pPr>
              <w:numPr>
                <w:ilvl w:val="0"/>
                <w:numId w:val="4"/>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нумерації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сторінок</w:t>
            </w:r>
            <w:proofErr w:type="spellEnd"/>
            <w:r w:rsidRPr="000505B1">
              <w:rPr>
                <w:rFonts w:ascii="Times New Roman" w:eastAsia="Times New Roman" w:hAnsi="Times New Roman" w:cs="Times New Roman"/>
                <w:sz w:val="20"/>
                <w:szCs w:val="20"/>
                <w:lang w:eastAsia="ru-RU"/>
              </w:rPr>
              <w:t>/</w:t>
            </w:r>
            <w:proofErr w:type="spellStart"/>
            <w:r w:rsidRPr="000505B1">
              <w:rPr>
                <w:rFonts w:ascii="Times New Roman" w:eastAsia="Times New Roman" w:hAnsi="Times New Roman" w:cs="Times New Roman"/>
                <w:sz w:val="20"/>
                <w:szCs w:val="20"/>
                <w:lang w:eastAsia="ru-RU"/>
              </w:rPr>
              <w:t>аркушів</w:t>
            </w:r>
            <w:proofErr w:type="spellEnd"/>
            <w:r w:rsidRPr="000505B1">
              <w:rPr>
                <w:rFonts w:ascii="Times New Roman" w:eastAsia="Times New Roman" w:hAnsi="Times New Roman" w:cs="Times New Roman"/>
                <w:sz w:val="20"/>
                <w:szCs w:val="20"/>
                <w:lang w:eastAsia="ru-RU"/>
              </w:rPr>
              <w:t xml:space="preserve"> (у тому </w:t>
            </w:r>
            <w:proofErr w:type="spellStart"/>
            <w:r w:rsidRPr="000505B1">
              <w:rPr>
                <w:rFonts w:ascii="Times New Roman" w:eastAsia="Times New Roman" w:hAnsi="Times New Roman" w:cs="Times New Roman"/>
                <w:sz w:val="20"/>
                <w:szCs w:val="20"/>
                <w:lang w:eastAsia="ru-RU"/>
              </w:rPr>
              <w:t>числі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кілька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сторінок</w:t>
            </w:r>
            <w:proofErr w:type="spellEnd"/>
            <w:r w:rsidRPr="000505B1">
              <w:rPr>
                <w:rFonts w:ascii="Times New Roman" w:eastAsia="Times New Roman" w:hAnsi="Times New Roman" w:cs="Times New Roman"/>
                <w:sz w:val="20"/>
                <w:szCs w:val="20"/>
                <w:lang w:eastAsia="ru-RU"/>
              </w:rPr>
              <w:t>/</w:t>
            </w:r>
            <w:proofErr w:type="spellStart"/>
            <w:r w:rsidRPr="000505B1">
              <w:rPr>
                <w:rFonts w:ascii="Times New Roman" w:eastAsia="Times New Roman" w:hAnsi="Times New Roman" w:cs="Times New Roman"/>
                <w:sz w:val="20"/>
                <w:szCs w:val="20"/>
                <w:lang w:eastAsia="ru-RU"/>
              </w:rPr>
              <w:t>аркушів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мають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однаковий</w:t>
            </w:r>
            <w:proofErr w:type="spellEnd"/>
            <w:r w:rsidRPr="000505B1">
              <w:rPr>
                <w:rFonts w:ascii="Times New Roman" w:eastAsia="Times New Roman" w:hAnsi="Times New Roman" w:cs="Times New Roman"/>
                <w:sz w:val="20"/>
                <w:szCs w:val="20"/>
                <w:lang w:eastAsia="ru-RU"/>
              </w:rPr>
              <w:t xml:space="preserve"> номер, </w:t>
            </w:r>
            <w:proofErr w:type="spellStart"/>
            <w:r w:rsidRPr="000505B1">
              <w:rPr>
                <w:rFonts w:ascii="Times New Roman" w:eastAsia="Times New Roman" w:hAnsi="Times New Roman" w:cs="Times New Roman"/>
                <w:sz w:val="20"/>
                <w:szCs w:val="20"/>
                <w:lang w:eastAsia="ru-RU"/>
              </w:rPr>
              <w:t>пропущені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номери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окремих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сторінок</w:t>
            </w:r>
            <w:proofErr w:type="spellEnd"/>
            <w:r w:rsidRPr="000505B1">
              <w:rPr>
                <w:rFonts w:ascii="Times New Roman" w:eastAsia="Times New Roman" w:hAnsi="Times New Roman" w:cs="Times New Roman"/>
                <w:sz w:val="20"/>
                <w:szCs w:val="20"/>
                <w:lang w:eastAsia="ru-RU"/>
              </w:rPr>
              <w:t>/</w:t>
            </w:r>
            <w:proofErr w:type="spellStart"/>
            <w:r w:rsidRPr="000505B1">
              <w:rPr>
                <w:rFonts w:ascii="Times New Roman" w:eastAsia="Times New Roman" w:hAnsi="Times New Roman" w:cs="Times New Roman"/>
                <w:sz w:val="20"/>
                <w:szCs w:val="20"/>
                <w:lang w:eastAsia="ru-RU"/>
              </w:rPr>
              <w:t>аркушів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немає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нумерації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сторінок</w:t>
            </w:r>
            <w:proofErr w:type="spellEnd"/>
            <w:r w:rsidRPr="000505B1">
              <w:rPr>
                <w:rFonts w:ascii="Times New Roman" w:eastAsia="Times New Roman" w:hAnsi="Times New Roman" w:cs="Times New Roman"/>
                <w:sz w:val="20"/>
                <w:szCs w:val="20"/>
                <w:lang w:eastAsia="ru-RU"/>
              </w:rPr>
              <w:t>/</w:t>
            </w:r>
            <w:proofErr w:type="spellStart"/>
            <w:r w:rsidRPr="000505B1">
              <w:rPr>
                <w:rFonts w:ascii="Times New Roman" w:eastAsia="Times New Roman" w:hAnsi="Times New Roman" w:cs="Times New Roman"/>
                <w:sz w:val="20"/>
                <w:szCs w:val="20"/>
                <w:lang w:eastAsia="ru-RU"/>
              </w:rPr>
              <w:t>аркушів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нумерація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сторінок</w:t>
            </w:r>
            <w:proofErr w:type="spellEnd"/>
            <w:r w:rsidRPr="000505B1">
              <w:rPr>
                <w:rFonts w:ascii="Times New Roman" w:eastAsia="Times New Roman" w:hAnsi="Times New Roman" w:cs="Times New Roman"/>
                <w:sz w:val="20"/>
                <w:szCs w:val="20"/>
                <w:lang w:eastAsia="ru-RU"/>
              </w:rPr>
              <w:t>/</w:t>
            </w:r>
            <w:proofErr w:type="spellStart"/>
            <w:r w:rsidRPr="000505B1">
              <w:rPr>
                <w:rFonts w:ascii="Times New Roman" w:eastAsia="Times New Roman" w:hAnsi="Times New Roman" w:cs="Times New Roman"/>
                <w:sz w:val="20"/>
                <w:szCs w:val="20"/>
                <w:lang w:eastAsia="ru-RU"/>
              </w:rPr>
              <w:t>аркушів</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відповідає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переліку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зазначеному</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документі</w:t>
            </w:r>
            <w:proofErr w:type="spellEnd"/>
            <w:r w:rsidRPr="000505B1">
              <w:rPr>
                <w:rFonts w:ascii="Times New Roman" w:eastAsia="Times New Roman" w:hAnsi="Times New Roman" w:cs="Times New Roman"/>
                <w:sz w:val="20"/>
                <w:szCs w:val="20"/>
                <w:lang w:eastAsia="ru-RU"/>
              </w:rPr>
              <w:t>). </w:t>
            </w:r>
          </w:p>
          <w:p w14:paraId="6AF8F8F8"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2. </w:t>
            </w:r>
            <w:proofErr w:type="spellStart"/>
            <w:r w:rsidRPr="000505B1">
              <w:rPr>
                <w:rFonts w:ascii="Times New Roman" w:eastAsia="Times New Roman" w:hAnsi="Times New Roman" w:cs="Times New Roman"/>
                <w:sz w:val="20"/>
                <w:szCs w:val="20"/>
                <w:lang w:eastAsia="ru-RU"/>
              </w:rPr>
              <w:t>Помилка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зроблена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w:t>
            </w:r>
            <w:proofErr w:type="spellEnd"/>
            <w:r w:rsidRPr="000505B1">
              <w:rPr>
                <w:rFonts w:ascii="Times New Roman" w:eastAsia="Times New Roman" w:hAnsi="Times New Roman" w:cs="Times New Roman"/>
                <w:sz w:val="20"/>
                <w:szCs w:val="20"/>
                <w:lang w:eastAsia="ru-RU"/>
              </w:rPr>
              <w:t xml:space="preserve"> час </w:t>
            </w:r>
            <w:proofErr w:type="spellStart"/>
            <w:r w:rsidRPr="000505B1">
              <w:rPr>
                <w:rFonts w:ascii="Times New Roman" w:eastAsia="Times New Roman" w:hAnsi="Times New Roman" w:cs="Times New Roman"/>
                <w:sz w:val="20"/>
                <w:szCs w:val="20"/>
                <w:lang w:eastAsia="ru-RU"/>
              </w:rPr>
              <w:t>оформлення</w:t>
            </w:r>
            <w:proofErr w:type="spellEnd"/>
            <w:r w:rsidRPr="000505B1">
              <w:rPr>
                <w:rFonts w:ascii="Times New Roman" w:eastAsia="Times New Roman" w:hAnsi="Times New Roman" w:cs="Times New Roman"/>
                <w:sz w:val="20"/>
                <w:szCs w:val="20"/>
                <w:lang w:eastAsia="ru-RU"/>
              </w:rPr>
              <w:t xml:space="preserve"> тексту документа/</w:t>
            </w:r>
            <w:proofErr w:type="spellStart"/>
            <w:r w:rsidRPr="000505B1">
              <w:rPr>
                <w:rFonts w:ascii="Times New Roman" w:eastAsia="Times New Roman" w:hAnsi="Times New Roman" w:cs="Times New Roman"/>
                <w:sz w:val="20"/>
                <w:szCs w:val="20"/>
                <w:lang w:eastAsia="ru-RU"/>
              </w:rPr>
              <w:t>унесення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інформації</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окремі</w:t>
            </w:r>
            <w:proofErr w:type="spellEnd"/>
            <w:r w:rsidRPr="000505B1">
              <w:rPr>
                <w:rFonts w:ascii="Times New Roman" w:eastAsia="Times New Roman" w:hAnsi="Times New Roman" w:cs="Times New Roman"/>
                <w:sz w:val="20"/>
                <w:szCs w:val="20"/>
                <w:lang w:eastAsia="ru-RU"/>
              </w:rPr>
              <w:t xml:space="preserve"> поля </w:t>
            </w:r>
            <w:proofErr w:type="spellStart"/>
            <w:r w:rsidRPr="000505B1">
              <w:rPr>
                <w:rFonts w:ascii="Times New Roman" w:eastAsia="Times New Roman" w:hAnsi="Times New Roman" w:cs="Times New Roman"/>
                <w:sz w:val="20"/>
                <w:szCs w:val="20"/>
                <w:lang w:eastAsia="ru-RU"/>
              </w:rPr>
              <w:t>електронної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форми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(у тому </w:t>
            </w:r>
            <w:proofErr w:type="spellStart"/>
            <w:r w:rsidRPr="000505B1">
              <w:rPr>
                <w:rFonts w:ascii="Times New Roman" w:eastAsia="Times New Roman" w:hAnsi="Times New Roman" w:cs="Times New Roman"/>
                <w:sz w:val="20"/>
                <w:szCs w:val="20"/>
                <w:lang w:eastAsia="ru-RU"/>
              </w:rPr>
              <w:t>числі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комп'ютерна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коректура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заміна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літери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літер</w:t>
            </w:r>
            <w:proofErr w:type="spellEnd"/>
            <w:r w:rsidRPr="000505B1">
              <w:rPr>
                <w:rFonts w:ascii="Times New Roman" w:eastAsia="Times New Roman" w:hAnsi="Times New Roman" w:cs="Times New Roman"/>
                <w:sz w:val="20"/>
                <w:szCs w:val="20"/>
                <w:lang w:eastAsia="ru-RU"/>
              </w:rPr>
              <w:t>) та/</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цифри</w:t>
            </w:r>
            <w:proofErr w:type="spellEnd"/>
            <w:r w:rsidRPr="000505B1">
              <w:rPr>
                <w:rFonts w:ascii="Times New Roman" w:eastAsia="Times New Roman" w:hAnsi="Times New Roman" w:cs="Times New Roman"/>
                <w:sz w:val="20"/>
                <w:szCs w:val="20"/>
                <w:lang w:eastAsia="ru-RU"/>
              </w:rPr>
              <w:t xml:space="preserve"> (цифр), </w:t>
            </w:r>
            <w:proofErr w:type="spellStart"/>
            <w:r w:rsidRPr="000505B1">
              <w:rPr>
                <w:rFonts w:ascii="Times New Roman" w:eastAsia="Times New Roman" w:hAnsi="Times New Roman" w:cs="Times New Roman"/>
                <w:sz w:val="20"/>
                <w:szCs w:val="20"/>
                <w:lang w:eastAsia="ru-RU"/>
              </w:rPr>
              <w:t>переставлення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літер</w:t>
            </w:r>
            <w:proofErr w:type="spellEnd"/>
            <w:r w:rsidRPr="000505B1">
              <w:rPr>
                <w:rFonts w:ascii="Times New Roman" w:eastAsia="Times New Roman" w:hAnsi="Times New Roman" w:cs="Times New Roman"/>
                <w:sz w:val="20"/>
                <w:szCs w:val="20"/>
                <w:lang w:eastAsia="ru-RU"/>
              </w:rPr>
              <w:t xml:space="preserve"> (цифр) </w:t>
            </w:r>
            <w:proofErr w:type="spellStart"/>
            <w:r w:rsidRPr="000505B1">
              <w:rPr>
                <w:rFonts w:ascii="Times New Roman" w:eastAsia="Times New Roman" w:hAnsi="Times New Roman" w:cs="Times New Roman"/>
                <w:sz w:val="20"/>
                <w:szCs w:val="20"/>
                <w:lang w:eastAsia="ru-RU"/>
              </w:rPr>
              <w:t>місцями</w:t>
            </w:r>
            <w:proofErr w:type="spellEnd"/>
            <w:r w:rsidRPr="000505B1">
              <w:rPr>
                <w:rFonts w:ascii="Times New Roman" w:eastAsia="Times New Roman" w:hAnsi="Times New Roman" w:cs="Times New Roman"/>
                <w:sz w:val="20"/>
                <w:szCs w:val="20"/>
                <w:lang w:eastAsia="ru-RU"/>
              </w:rPr>
              <w:t xml:space="preserve">, пропуск </w:t>
            </w:r>
            <w:proofErr w:type="spellStart"/>
            <w:r w:rsidRPr="000505B1">
              <w:rPr>
                <w:rFonts w:ascii="Times New Roman" w:eastAsia="Times New Roman" w:hAnsi="Times New Roman" w:cs="Times New Roman"/>
                <w:sz w:val="20"/>
                <w:szCs w:val="20"/>
                <w:lang w:eastAsia="ru-RU"/>
              </w:rPr>
              <w:t>літер</w:t>
            </w:r>
            <w:proofErr w:type="spellEnd"/>
            <w:r w:rsidRPr="000505B1">
              <w:rPr>
                <w:rFonts w:ascii="Times New Roman" w:eastAsia="Times New Roman" w:hAnsi="Times New Roman" w:cs="Times New Roman"/>
                <w:sz w:val="20"/>
                <w:szCs w:val="20"/>
                <w:lang w:eastAsia="ru-RU"/>
              </w:rPr>
              <w:t xml:space="preserve"> (цифр), </w:t>
            </w:r>
            <w:proofErr w:type="spellStart"/>
            <w:r w:rsidRPr="000505B1">
              <w:rPr>
                <w:rFonts w:ascii="Times New Roman" w:eastAsia="Times New Roman" w:hAnsi="Times New Roman" w:cs="Times New Roman"/>
                <w:sz w:val="20"/>
                <w:szCs w:val="20"/>
                <w:lang w:eastAsia="ru-RU"/>
              </w:rPr>
              <w:t>повторення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слів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немає</w:t>
            </w:r>
            <w:proofErr w:type="spellEnd"/>
            <w:r w:rsidRPr="000505B1">
              <w:rPr>
                <w:rFonts w:ascii="Times New Roman" w:eastAsia="Times New Roman" w:hAnsi="Times New Roman" w:cs="Times New Roman"/>
                <w:sz w:val="20"/>
                <w:szCs w:val="20"/>
                <w:lang w:eastAsia="ru-RU"/>
              </w:rPr>
              <w:t xml:space="preserve"> пропуску </w:t>
            </w:r>
            <w:proofErr w:type="spellStart"/>
            <w:r w:rsidRPr="000505B1">
              <w:rPr>
                <w:rFonts w:ascii="Times New Roman" w:eastAsia="Times New Roman" w:hAnsi="Times New Roman" w:cs="Times New Roman"/>
                <w:sz w:val="20"/>
                <w:szCs w:val="20"/>
                <w:lang w:eastAsia="ru-RU"/>
              </w:rPr>
              <w:t>між</w:t>
            </w:r>
            <w:proofErr w:type="spellEnd"/>
            <w:r w:rsidRPr="000505B1">
              <w:rPr>
                <w:rFonts w:ascii="Times New Roman" w:eastAsia="Times New Roman" w:hAnsi="Times New Roman" w:cs="Times New Roman"/>
                <w:sz w:val="20"/>
                <w:szCs w:val="20"/>
                <w:lang w:eastAsia="ru-RU"/>
              </w:rPr>
              <w:t xml:space="preserve"> словами, </w:t>
            </w:r>
            <w:proofErr w:type="spellStart"/>
            <w:r w:rsidRPr="000505B1">
              <w:rPr>
                <w:rFonts w:ascii="Times New Roman" w:eastAsia="Times New Roman" w:hAnsi="Times New Roman" w:cs="Times New Roman"/>
                <w:sz w:val="20"/>
                <w:szCs w:val="20"/>
                <w:lang w:eastAsia="ru-RU"/>
              </w:rPr>
              <w:t>заокруглення</w:t>
            </w:r>
            <w:proofErr w:type="spellEnd"/>
            <w:r w:rsidRPr="000505B1">
              <w:rPr>
                <w:rFonts w:ascii="Times New Roman" w:eastAsia="Times New Roman" w:hAnsi="Times New Roman" w:cs="Times New Roman"/>
                <w:sz w:val="20"/>
                <w:szCs w:val="20"/>
                <w:lang w:eastAsia="ru-RU"/>
              </w:rPr>
              <w:t xml:space="preserve"> числа),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впливає</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ціну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та не </w:t>
            </w:r>
            <w:proofErr w:type="spellStart"/>
            <w:r w:rsidRPr="000505B1">
              <w:rPr>
                <w:rFonts w:ascii="Times New Roman" w:eastAsia="Times New Roman" w:hAnsi="Times New Roman" w:cs="Times New Roman"/>
                <w:sz w:val="20"/>
                <w:szCs w:val="20"/>
                <w:lang w:eastAsia="ru-RU"/>
              </w:rPr>
              <w:t>призводить</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її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спотворення</w:t>
            </w:r>
            <w:proofErr w:type="spellEnd"/>
            <w:r w:rsidRPr="000505B1">
              <w:rPr>
                <w:rFonts w:ascii="Times New Roman" w:eastAsia="Times New Roman" w:hAnsi="Times New Roman" w:cs="Times New Roman"/>
                <w:sz w:val="20"/>
                <w:szCs w:val="20"/>
                <w:lang w:eastAsia="ru-RU"/>
              </w:rPr>
              <w:t xml:space="preserve"> та/</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стосується</w:t>
            </w:r>
            <w:proofErr w:type="spellEnd"/>
            <w:r w:rsidRPr="000505B1">
              <w:rPr>
                <w:rFonts w:ascii="Times New Roman" w:eastAsia="Times New Roman" w:hAnsi="Times New Roman" w:cs="Times New Roman"/>
                <w:sz w:val="20"/>
                <w:szCs w:val="20"/>
                <w:lang w:eastAsia="ru-RU"/>
              </w:rPr>
              <w:t xml:space="preserve"> характеристики предмета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кваліфікаційних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критеріїв</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w:t>
            </w:r>
          </w:p>
          <w:p w14:paraId="6C742DD7"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3. </w:t>
            </w:r>
            <w:proofErr w:type="spellStart"/>
            <w:r w:rsidRPr="000505B1">
              <w:rPr>
                <w:rFonts w:ascii="Times New Roman" w:eastAsia="Times New Roman" w:hAnsi="Times New Roman" w:cs="Times New Roman"/>
                <w:sz w:val="20"/>
                <w:szCs w:val="20"/>
                <w:lang w:eastAsia="ru-RU"/>
              </w:rPr>
              <w:t>Невірна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назва</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подається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зміст</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вимогам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визначеним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замовником</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тендерній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 </w:t>
            </w:r>
          </w:p>
          <w:p w14:paraId="400F72BD"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4. </w:t>
            </w:r>
            <w:proofErr w:type="spellStart"/>
            <w:r w:rsidRPr="000505B1">
              <w:rPr>
                <w:rFonts w:ascii="Times New Roman" w:eastAsia="Times New Roman" w:hAnsi="Times New Roman" w:cs="Times New Roman"/>
                <w:sz w:val="20"/>
                <w:szCs w:val="20"/>
                <w:lang w:eastAsia="ru-RU"/>
              </w:rPr>
              <w:t>Окрема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сторінка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сторінки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копії</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завірена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підписом</w:t>
            </w:r>
            <w:proofErr w:type="spellEnd"/>
            <w:r w:rsidRPr="000505B1">
              <w:rPr>
                <w:rFonts w:ascii="Times New Roman" w:eastAsia="Times New Roman" w:hAnsi="Times New Roman" w:cs="Times New Roman"/>
                <w:sz w:val="20"/>
                <w:szCs w:val="20"/>
                <w:lang w:eastAsia="ru-RU"/>
              </w:rPr>
              <w:t xml:space="preserve"> та/</w:t>
            </w:r>
            <w:proofErr w:type="spellStart"/>
            <w:r w:rsidRPr="000505B1">
              <w:rPr>
                <w:rFonts w:ascii="Times New Roman" w:eastAsia="Times New Roman" w:hAnsi="Times New Roman" w:cs="Times New Roman"/>
                <w:sz w:val="20"/>
                <w:szCs w:val="20"/>
                <w:lang w:eastAsia="ru-RU"/>
              </w:rPr>
              <w:t>або</w:t>
            </w:r>
            <w:proofErr w:type="spellEnd"/>
            <w:r w:rsidRPr="000505B1">
              <w:rPr>
                <w:rFonts w:ascii="Times New Roman" w:eastAsia="Times New Roman" w:hAnsi="Times New Roman" w:cs="Times New Roman"/>
                <w:sz w:val="20"/>
                <w:szCs w:val="20"/>
                <w:lang w:eastAsia="ru-RU"/>
              </w:rPr>
              <w:t xml:space="preserve"> печаткою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разі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її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використання</w:t>
            </w:r>
            <w:proofErr w:type="spellEnd"/>
            <w:r w:rsidRPr="000505B1">
              <w:rPr>
                <w:rFonts w:ascii="Times New Roman" w:eastAsia="Times New Roman" w:hAnsi="Times New Roman" w:cs="Times New Roman"/>
                <w:sz w:val="20"/>
                <w:szCs w:val="20"/>
                <w:lang w:eastAsia="ru-RU"/>
              </w:rPr>
              <w:t>). </w:t>
            </w:r>
          </w:p>
          <w:p w14:paraId="2BB18A36"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5.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немає</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який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посилається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своїй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при </w:t>
            </w:r>
            <w:proofErr w:type="spellStart"/>
            <w:r w:rsidRPr="000505B1">
              <w:rPr>
                <w:rFonts w:ascii="Times New Roman" w:eastAsia="Times New Roman" w:hAnsi="Times New Roman" w:cs="Times New Roman"/>
                <w:sz w:val="20"/>
                <w:szCs w:val="20"/>
                <w:lang w:eastAsia="ru-RU"/>
              </w:rPr>
              <w:t>цьому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замовником</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вимагається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такого документа в </w:t>
            </w:r>
            <w:proofErr w:type="spellStart"/>
            <w:r w:rsidRPr="000505B1">
              <w:rPr>
                <w:rFonts w:ascii="Times New Roman" w:eastAsia="Times New Roman" w:hAnsi="Times New Roman" w:cs="Times New Roman"/>
                <w:sz w:val="20"/>
                <w:szCs w:val="20"/>
                <w:lang w:eastAsia="ru-RU"/>
              </w:rPr>
              <w:t>тендерній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 </w:t>
            </w:r>
          </w:p>
          <w:p w14:paraId="55101361"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6.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містить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власноручного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уповноваженої</w:t>
            </w:r>
            <w:proofErr w:type="spellEnd"/>
            <w:r w:rsidRPr="000505B1">
              <w:rPr>
                <w:rFonts w:ascii="Times New Roman" w:eastAsia="Times New Roman" w:hAnsi="Times New Roman" w:cs="Times New Roman"/>
                <w:sz w:val="20"/>
                <w:szCs w:val="20"/>
                <w:lang w:eastAsia="ru-RU"/>
              </w:rPr>
              <w:t xml:space="preserve"> особи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якщо</w:t>
            </w:r>
            <w:proofErr w:type="spellEnd"/>
            <w:r w:rsidRPr="000505B1">
              <w:rPr>
                <w:rFonts w:ascii="Times New Roman" w:eastAsia="Times New Roman" w:hAnsi="Times New Roman" w:cs="Times New Roman"/>
                <w:sz w:val="20"/>
                <w:szCs w:val="20"/>
                <w:lang w:eastAsia="ru-RU"/>
              </w:rPr>
              <w:t xml:space="preserve"> на </w:t>
            </w:r>
            <w:proofErr w:type="spellStart"/>
            <w:r w:rsidRPr="000505B1">
              <w:rPr>
                <w:rFonts w:ascii="Times New Roman" w:eastAsia="Times New Roman" w:hAnsi="Times New Roman" w:cs="Times New Roman"/>
                <w:sz w:val="20"/>
                <w:szCs w:val="20"/>
                <w:lang w:eastAsia="ru-RU"/>
              </w:rPr>
              <w:t>цей</w:t>
            </w:r>
            <w:proofErr w:type="spellEnd"/>
            <w:r w:rsidRPr="000505B1">
              <w:rPr>
                <w:rFonts w:ascii="Times New Roman" w:eastAsia="Times New Roman" w:hAnsi="Times New Roman" w:cs="Times New Roman"/>
                <w:sz w:val="20"/>
                <w:szCs w:val="20"/>
                <w:lang w:eastAsia="ru-RU"/>
              </w:rPr>
              <w:t xml:space="preserve"> документ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накладено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її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кваліфікований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електронний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w:t>
            </w:r>
            <w:proofErr w:type="spellEnd"/>
            <w:r w:rsidRPr="000505B1">
              <w:rPr>
                <w:rFonts w:ascii="Times New Roman" w:eastAsia="Times New Roman" w:hAnsi="Times New Roman" w:cs="Times New Roman"/>
                <w:sz w:val="20"/>
                <w:szCs w:val="20"/>
                <w:lang w:eastAsia="ru-RU"/>
              </w:rPr>
              <w:t>. </w:t>
            </w:r>
          </w:p>
          <w:p w14:paraId="64C4614E"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7.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складений</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довільній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формі</w:t>
            </w:r>
            <w:proofErr w:type="spellEnd"/>
            <w:r w:rsidRPr="000505B1">
              <w:rPr>
                <w:rFonts w:ascii="Times New Roman" w:eastAsia="Times New Roman" w:hAnsi="Times New Roman" w:cs="Times New Roman"/>
                <w:sz w:val="20"/>
                <w:szCs w:val="20"/>
                <w:lang w:eastAsia="ru-RU"/>
              </w:rPr>
              <w:t xml:space="preserve"> та не </w:t>
            </w:r>
            <w:proofErr w:type="spellStart"/>
            <w:r w:rsidRPr="000505B1">
              <w:rPr>
                <w:rFonts w:ascii="Times New Roman" w:eastAsia="Times New Roman" w:hAnsi="Times New Roman" w:cs="Times New Roman"/>
                <w:sz w:val="20"/>
                <w:szCs w:val="20"/>
                <w:lang w:eastAsia="ru-RU"/>
              </w:rPr>
              <w:t>містить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вихідного</w:t>
            </w:r>
            <w:proofErr w:type="spellEnd"/>
            <w:r w:rsidRPr="000505B1">
              <w:rPr>
                <w:rFonts w:ascii="Times New Roman" w:eastAsia="Times New Roman" w:hAnsi="Times New Roman" w:cs="Times New Roman"/>
                <w:sz w:val="20"/>
                <w:szCs w:val="20"/>
                <w:lang w:eastAsia="ru-RU"/>
              </w:rPr>
              <w:t xml:space="preserve"> номера. </w:t>
            </w:r>
          </w:p>
          <w:p w14:paraId="5CD5CAD8"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8.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є </w:t>
            </w:r>
            <w:proofErr w:type="spellStart"/>
            <w:r w:rsidRPr="000505B1">
              <w:rPr>
                <w:rFonts w:ascii="Times New Roman" w:eastAsia="Times New Roman" w:hAnsi="Times New Roman" w:cs="Times New Roman"/>
                <w:sz w:val="20"/>
                <w:szCs w:val="20"/>
                <w:lang w:eastAsia="ru-RU"/>
              </w:rPr>
              <w:t>сканованою</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копією</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оригіналу</w:t>
            </w:r>
            <w:proofErr w:type="spellEnd"/>
            <w:r w:rsidRPr="000505B1">
              <w:rPr>
                <w:rFonts w:ascii="Times New Roman" w:eastAsia="Times New Roman" w:hAnsi="Times New Roman" w:cs="Times New Roman"/>
                <w:sz w:val="20"/>
                <w:szCs w:val="20"/>
                <w:lang w:eastAsia="ru-RU"/>
              </w:rPr>
              <w:t xml:space="preserve"> документа/</w:t>
            </w:r>
            <w:proofErr w:type="spellStart"/>
            <w:r w:rsidRPr="000505B1">
              <w:rPr>
                <w:rFonts w:ascii="Times New Roman" w:eastAsia="Times New Roman" w:hAnsi="Times New Roman" w:cs="Times New Roman"/>
                <w:sz w:val="20"/>
                <w:szCs w:val="20"/>
                <w:lang w:eastAsia="ru-RU"/>
              </w:rPr>
              <w:t>електронного</w:t>
            </w:r>
            <w:proofErr w:type="spellEnd"/>
            <w:r w:rsidRPr="000505B1">
              <w:rPr>
                <w:rFonts w:ascii="Times New Roman" w:eastAsia="Times New Roman" w:hAnsi="Times New Roman" w:cs="Times New Roman"/>
                <w:sz w:val="20"/>
                <w:szCs w:val="20"/>
                <w:lang w:eastAsia="ru-RU"/>
              </w:rPr>
              <w:t xml:space="preserve"> документа. </w:t>
            </w:r>
          </w:p>
          <w:p w14:paraId="10D3B4B0"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9.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засвідчений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уповноваженої</w:t>
            </w:r>
            <w:proofErr w:type="spellEnd"/>
            <w:r w:rsidRPr="000505B1">
              <w:rPr>
                <w:rFonts w:ascii="Times New Roman" w:eastAsia="Times New Roman" w:hAnsi="Times New Roman" w:cs="Times New Roman"/>
                <w:sz w:val="20"/>
                <w:szCs w:val="20"/>
                <w:lang w:eastAsia="ru-RU"/>
              </w:rPr>
              <w:t xml:space="preserve"> особи </w:t>
            </w:r>
            <w:proofErr w:type="spellStart"/>
            <w:r w:rsidRPr="000505B1">
              <w:rPr>
                <w:rFonts w:ascii="Times New Roman" w:eastAsia="Times New Roman" w:hAnsi="Times New Roman" w:cs="Times New Roman"/>
                <w:sz w:val="20"/>
                <w:szCs w:val="20"/>
                <w:lang w:eastAsia="ru-RU"/>
              </w:rPr>
              <w:t>учасника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додатково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містить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підпис</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візу</w:t>
            </w:r>
            <w:proofErr w:type="spellEnd"/>
            <w:r w:rsidRPr="000505B1">
              <w:rPr>
                <w:rFonts w:ascii="Times New Roman" w:eastAsia="Times New Roman" w:hAnsi="Times New Roman" w:cs="Times New Roman"/>
                <w:sz w:val="20"/>
                <w:szCs w:val="20"/>
                <w:lang w:eastAsia="ru-RU"/>
              </w:rPr>
              <w:t xml:space="preserve">) особи, </w:t>
            </w:r>
            <w:proofErr w:type="spellStart"/>
            <w:r w:rsidRPr="000505B1">
              <w:rPr>
                <w:rFonts w:ascii="Times New Roman" w:eastAsia="Times New Roman" w:hAnsi="Times New Roman" w:cs="Times New Roman"/>
                <w:sz w:val="20"/>
                <w:szCs w:val="20"/>
                <w:lang w:eastAsia="ru-RU"/>
              </w:rPr>
              <w:t>повноваження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підтверджені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наприклад</w:t>
            </w:r>
            <w:proofErr w:type="spellEnd"/>
            <w:r w:rsidRPr="000505B1">
              <w:rPr>
                <w:rFonts w:ascii="Times New Roman" w:eastAsia="Times New Roman" w:hAnsi="Times New Roman" w:cs="Times New Roman"/>
                <w:sz w:val="20"/>
                <w:szCs w:val="20"/>
                <w:lang w:eastAsia="ru-RU"/>
              </w:rPr>
              <w:t xml:space="preserve">, переклад документа </w:t>
            </w:r>
            <w:proofErr w:type="spellStart"/>
            <w:r w:rsidRPr="000505B1">
              <w:rPr>
                <w:rFonts w:ascii="Times New Roman" w:eastAsia="Times New Roman" w:hAnsi="Times New Roman" w:cs="Times New Roman"/>
                <w:sz w:val="20"/>
                <w:szCs w:val="20"/>
                <w:lang w:eastAsia="ru-RU"/>
              </w:rPr>
              <w:t>завізований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перекладачем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тощо</w:t>
            </w:r>
            <w:proofErr w:type="spellEnd"/>
            <w:r w:rsidRPr="000505B1">
              <w:rPr>
                <w:rFonts w:ascii="Times New Roman" w:eastAsia="Times New Roman" w:hAnsi="Times New Roman" w:cs="Times New Roman"/>
                <w:sz w:val="20"/>
                <w:szCs w:val="20"/>
                <w:lang w:eastAsia="ru-RU"/>
              </w:rPr>
              <w:t>). </w:t>
            </w:r>
          </w:p>
          <w:p w14:paraId="24C76CDA"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10.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містить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містять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застарілу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інформацію</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назву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вулиці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міста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найменування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юридичної</w:t>
            </w:r>
            <w:proofErr w:type="spellEnd"/>
            <w:r w:rsidRPr="000505B1">
              <w:rPr>
                <w:rFonts w:ascii="Times New Roman" w:eastAsia="Times New Roman" w:hAnsi="Times New Roman" w:cs="Times New Roman"/>
                <w:sz w:val="20"/>
                <w:szCs w:val="20"/>
                <w:lang w:eastAsia="ru-RU"/>
              </w:rPr>
              <w:t xml:space="preserve"> особи </w:t>
            </w:r>
            <w:proofErr w:type="spellStart"/>
            <w:r w:rsidRPr="000505B1">
              <w:rPr>
                <w:rFonts w:ascii="Times New Roman" w:eastAsia="Times New Roman" w:hAnsi="Times New Roman" w:cs="Times New Roman"/>
                <w:sz w:val="20"/>
                <w:szCs w:val="20"/>
                <w:lang w:eastAsia="ru-RU"/>
              </w:rPr>
              <w:t>тощо</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зв'язку</w:t>
            </w:r>
            <w:proofErr w:type="spellEnd"/>
            <w:r w:rsidRPr="000505B1">
              <w:rPr>
                <w:rFonts w:ascii="Times New Roman" w:eastAsia="Times New Roman" w:hAnsi="Times New Roman" w:cs="Times New Roman"/>
                <w:sz w:val="20"/>
                <w:szCs w:val="20"/>
                <w:lang w:eastAsia="ru-RU"/>
              </w:rPr>
              <w:t xml:space="preserve"> з </w:t>
            </w:r>
            <w:proofErr w:type="spellStart"/>
            <w:r w:rsidRPr="000505B1">
              <w:rPr>
                <w:rFonts w:ascii="Times New Roman" w:eastAsia="Times New Roman" w:hAnsi="Times New Roman" w:cs="Times New Roman"/>
                <w:sz w:val="20"/>
                <w:szCs w:val="20"/>
                <w:lang w:eastAsia="ru-RU"/>
              </w:rPr>
              <w:t>тим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такі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назва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найменування</w:t>
            </w:r>
            <w:proofErr w:type="spellEnd"/>
            <w:r w:rsidRPr="000505B1">
              <w:rPr>
                <w:rFonts w:ascii="Times New Roman" w:eastAsia="Times New Roman" w:hAnsi="Times New Roman" w:cs="Times New Roman"/>
                <w:sz w:val="20"/>
                <w:szCs w:val="20"/>
                <w:lang w:eastAsia="ru-RU"/>
              </w:rPr>
              <w:t xml:space="preserve"> були </w:t>
            </w:r>
            <w:proofErr w:type="spellStart"/>
            <w:r w:rsidRPr="000505B1">
              <w:rPr>
                <w:rFonts w:ascii="Times New Roman" w:eastAsia="Times New Roman" w:hAnsi="Times New Roman" w:cs="Times New Roman"/>
                <w:sz w:val="20"/>
                <w:szCs w:val="20"/>
                <w:lang w:eastAsia="ru-RU"/>
              </w:rPr>
              <w:t>змінені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відповідно</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законодавства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після</w:t>
            </w:r>
            <w:proofErr w:type="spellEnd"/>
            <w:r w:rsidRPr="000505B1">
              <w:rPr>
                <w:rFonts w:ascii="Times New Roman" w:eastAsia="Times New Roman" w:hAnsi="Times New Roman" w:cs="Times New Roman"/>
                <w:sz w:val="20"/>
                <w:szCs w:val="20"/>
                <w:lang w:eastAsia="ru-RU"/>
              </w:rPr>
              <w:t xml:space="preserve"> того, як </w:t>
            </w:r>
            <w:proofErr w:type="spellStart"/>
            <w:r w:rsidRPr="000505B1">
              <w:rPr>
                <w:rFonts w:ascii="Times New Roman" w:eastAsia="Times New Roman" w:hAnsi="Times New Roman" w:cs="Times New Roman"/>
                <w:sz w:val="20"/>
                <w:szCs w:val="20"/>
                <w:lang w:eastAsia="ru-RU"/>
              </w:rPr>
              <w:t>відповідний</w:t>
            </w:r>
            <w:proofErr w:type="spellEnd"/>
            <w:r w:rsidRPr="000505B1">
              <w:rPr>
                <w:rFonts w:ascii="Times New Roman" w:eastAsia="Times New Roman" w:hAnsi="Times New Roman" w:cs="Times New Roman"/>
                <w:sz w:val="20"/>
                <w:szCs w:val="20"/>
                <w:lang w:eastAsia="ru-RU"/>
              </w:rPr>
              <w:t xml:space="preserve"> документ (</w:t>
            </w:r>
            <w:proofErr w:type="spellStart"/>
            <w:r w:rsidRPr="000505B1">
              <w:rPr>
                <w:rFonts w:ascii="Times New Roman" w:eastAsia="Times New Roman" w:hAnsi="Times New Roman" w:cs="Times New Roman"/>
                <w:sz w:val="20"/>
                <w:szCs w:val="20"/>
                <w:lang w:eastAsia="ru-RU"/>
              </w:rPr>
              <w:t>документи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був</w:t>
            </w:r>
            <w:proofErr w:type="spellEnd"/>
            <w:r w:rsidRPr="000505B1">
              <w:rPr>
                <w:rFonts w:ascii="Times New Roman" w:eastAsia="Times New Roman" w:hAnsi="Times New Roman" w:cs="Times New Roman"/>
                <w:sz w:val="20"/>
                <w:szCs w:val="20"/>
                <w:lang w:eastAsia="ru-RU"/>
              </w:rPr>
              <w:t xml:space="preserve"> (були) </w:t>
            </w:r>
            <w:proofErr w:type="spellStart"/>
            <w:r w:rsidRPr="000505B1">
              <w:rPr>
                <w:rFonts w:ascii="Times New Roman" w:eastAsia="Times New Roman" w:hAnsi="Times New Roman" w:cs="Times New Roman"/>
                <w:sz w:val="20"/>
                <w:szCs w:val="20"/>
                <w:lang w:eastAsia="ru-RU"/>
              </w:rPr>
              <w:t>поданий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подані</w:t>
            </w:r>
            <w:proofErr w:type="spellEnd"/>
            <w:r w:rsidRPr="000505B1">
              <w:rPr>
                <w:rFonts w:ascii="Times New Roman" w:eastAsia="Times New Roman" w:hAnsi="Times New Roman" w:cs="Times New Roman"/>
                <w:sz w:val="20"/>
                <w:szCs w:val="20"/>
                <w:lang w:eastAsia="ru-RU"/>
              </w:rPr>
              <w:t>). </w:t>
            </w:r>
          </w:p>
          <w:p w14:paraId="11A7A16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11.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якому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позиція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цифри</w:t>
            </w:r>
            <w:proofErr w:type="spellEnd"/>
            <w:r w:rsidRPr="000505B1">
              <w:rPr>
                <w:rFonts w:ascii="Times New Roman" w:eastAsia="Times New Roman" w:hAnsi="Times New Roman" w:cs="Times New Roman"/>
                <w:sz w:val="20"/>
                <w:szCs w:val="20"/>
                <w:lang w:eastAsia="ru-RU"/>
              </w:rPr>
              <w:t xml:space="preserve"> (цифр) у </w:t>
            </w:r>
            <w:proofErr w:type="spellStart"/>
            <w:r w:rsidRPr="000505B1">
              <w:rPr>
                <w:rFonts w:ascii="Times New Roman" w:eastAsia="Times New Roman" w:hAnsi="Times New Roman" w:cs="Times New Roman"/>
                <w:sz w:val="20"/>
                <w:szCs w:val="20"/>
                <w:lang w:eastAsia="ru-RU"/>
              </w:rPr>
              <w:t>сумі</w:t>
            </w:r>
            <w:proofErr w:type="spellEnd"/>
            <w:r w:rsidRPr="000505B1">
              <w:rPr>
                <w:rFonts w:ascii="Times New Roman" w:eastAsia="Times New Roman" w:hAnsi="Times New Roman" w:cs="Times New Roman"/>
                <w:sz w:val="20"/>
                <w:szCs w:val="20"/>
                <w:lang w:eastAsia="ru-RU"/>
              </w:rPr>
              <w:t xml:space="preserve"> є </w:t>
            </w:r>
            <w:proofErr w:type="spellStart"/>
            <w:r w:rsidRPr="000505B1">
              <w:rPr>
                <w:rFonts w:ascii="Times New Roman" w:eastAsia="Times New Roman" w:hAnsi="Times New Roman" w:cs="Times New Roman"/>
                <w:sz w:val="20"/>
                <w:szCs w:val="20"/>
                <w:lang w:eastAsia="ru-RU"/>
              </w:rPr>
              <w:t>некоректною</w:t>
            </w:r>
            <w:proofErr w:type="spellEnd"/>
            <w:r w:rsidRPr="000505B1">
              <w:rPr>
                <w:rFonts w:ascii="Times New Roman" w:eastAsia="Times New Roman" w:hAnsi="Times New Roman" w:cs="Times New Roman"/>
                <w:sz w:val="20"/>
                <w:szCs w:val="20"/>
                <w:lang w:eastAsia="ru-RU"/>
              </w:rPr>
              <w:t xml:space="preserve">, при </w:t>
            </w:r>
            <w:proofErr w:type="spellStart"/>
            <w:r w:rsidRPr="000505B1">
              <w:rPr>
                <w:rFonts w:ascii="Times New Roman" w:eastAsia="Times New Roman" w:hAnsi="Times New Roman" w:cs="Times New Roman"/>
                <w:sz w:val="20"/>
                <w:szCs w:val="20"/>
                <w:lang w:eastAsia="ru-RU"/>
              </w:rPr>
              <w:t>цьому</w:t>
            </w:r>
            <w:proofErr w:type="spellEnd"/>
            <w:r w:rsidRPr="000505B1">
              <w:rPr>
                <w:rFonts w:ascii="Times New Roman" w:eastAsia="Times New Roman" w:hAnsi="Times New Roman" w:cs="Times New Roman"/>
                <w:sz w:val="20"/>
                <w:szCs w:val="20"/>
                <w:lang w:eastAsia="ru-RU"/>
              </w:rPr>
              <w:t xml:space="preserve"> сума,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зазначена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прописом</w:t>
            </w:r>
            <w:proofErr w:type="spellEnd"/>
            <w:r w:rsidRPr="000505B1">
              <w:rPr>
                <w:rFonts w:ascii="Times New Roman" w:eastAsia="Times New Roman" w:hAnsi="Times New Roman" w:cs="Times New Roman"/>
                <w:sz w:val="20"/>
                <w:szCs w:val="20"/>
                <w:lang w:eastAsia="ru-RU"/>
              </w:rPr>
              <w:t>, є правильною. </w:t>
            </w:r>
          </w:p>
          <w:p w14:paraId="66E83E84"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lastRenderedPageBreak/>
              <w:t xml:space="preserve">12. </w:t>
            </w:r>
            <w:proofErr w:type="spellStart"/>
            <w:r w:rsidRPr="000505B1">
              <w:rPr>
                <w:rFonts w:ascii="Times New Roman" w:eastAsia="Times New Roman" w:hAnsi="Times New Roman" w:cs="Times New Roman"/>
                <w:sz w:val="20"/>
                <w:szCs w:val="20"/>
                <w:lang w:eastAsia="ru-RU"/>
              </w:rPr>
              <w:t>Подання</w:t>
            </w:r>
            <w:proofErr w:type="spellEnd"/>
            <w:r w:rsidRPr="000505B1">
              <w:rPr>
                <w:rFonts w:ascii="Times New Roman" w:eastAsia="Times New Roman" w:hAnsi="Times New Roman" w:cs="Times New Roman"/>
                <w:sz w:val="20"/>
                <w:szCs w:val="20"/>
                <w:lang w:eastAsia="ru-RU"/>
              </w:rPr>
              <w:t xml:space="preserve"> документа (</w:t>
            </w:r>
            <w:proofErr w:type="spellStart"/>
            <w:r w:rsidRPr="000505B1">
              <w:rPr>
                <w:rFonts w:ascii="Times New Roman" w:eastAsia="Times New Roman" w:hAnsi="Times New Roman" w:cs="Times New Roman"/>
                <w:sz w:val="20"/>
                <w:szCs w:val="20"/>
                <w:lang w:eastAsia="ru-RU"/>
              </w:rPr>
              <w:t>документів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учасником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складі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форматі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відрізняється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w:t>
            </w:r>
            <w:proofErr w:type="spellEnd"/>
            <w:r w:rsidRPr="000505B1">
              <w:rPr>
                <w:rFonts w:ascii="Times New Roman" w:eastAsia="Times New Roman" w:hAnsi="Times New Roman" w:cs="Times New Roman"/>
                <w:sz w:val="20"/>
                <w:szCs w:val="20"/>
                <w:lang w:eastAsia="ru-RU"/>
              </w:rPr>
              <w:t xml:space="preserve"> формату, </w:t>
            </w:r>
            <w:proofErr w:type="spellStart"/>
            <w:r w:rsidRPr="000505B1">
              <w:rPr>
                <w:rFonts w:ascii="Times New Roman" w:eastAsia="Times New Roman" w:hAnsi="Times New Roman" w:cs="Times New Roman"/>
                <w:sz w:val="20"/>
                <w:szCs w:val="20"/>
                <w:lang w:eastAsia="ru-RU"/>
              </w:rPr>
              <w:t>який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вимагається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замовником</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тендерній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 xml:space="preserve">, при </w:t>
            </w:r>
            <w:proofErr w:type="spellStart"/>
            <w:r w:rsidRPr="000505B1">
              <w:rPr>
                <w:rFonts w:ascii="Times New Roman" w:eastAsia="Times New Roman" w:hAnsi="Times New Roman" w:cs="Times New Roman"/>
                <w:sz w:val="20"/>
                <w:szCs w:val="20"/>
                <w:lang w:eastAsia="ru-RU"/>
              </w:rPr>
              <w:t>цьому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такий</w:t>
            </w:r>
            <w:proofErr w:type="spellEnd"/>
            <w:r w:rsidRPr="000505B1">
              <w:rPr>
                <w:rFonts w:ascii="Times New Roman" w:eastAsia="Times New Roman" w:hAnsi="Times New Roman" w:cs="Times New Roman"/>
                <w:sz w:val="20"/>
                <w:szCs w:val="20"/>
                <w:lang w:eastAsia="ru-RU"/>
              </w:rPr>
              <w:t xml:space="preserve"> формат документа </w:t>
            </w:r>
            <w:proofErr w:type="spellStart"/>
            <w:r w:rsidRPr="000505B1">
              <w:rPr>
                <w:rFonts w:ascii="Times New Roman" w:eastAsia="Times New Roman" w:hAnsi="Times New Roman" w:cs="Times New Roman"/>
                <w:sz w:val="20"/>
                <w:szCs w:val="20"/>
                <w:lang w:eastAsia="ru-RU"/>
              </w:rPr>
              <w:t>забезпечує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можливість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його</w:t>
            </w:r>
            <w:proofErr w:type="spellEnd"/>
            <w:r w:rsidRPr="000505B1">
              <w:rPr>
                <w:rFonts w:ascii="Times New Roman" w:eastAsia="Times New Roman" w:hAnsi="Times New Roman" w:cs="Times New Roman"/>
                <w:sz w:val="20"/>
                <w:szCs w:val="20"/>
                <w:lang w:eastAsia="ru-RU"/>
              </w:rPr>
              <w:t xml:space="preserve"> перегляду.</w:t>
            </w:r>
          </w:p>
        </w:tc>
      </w:tr>
      <w:tr w:rsidR="00C07372" w:rsidRPr="000505B1" w14:paraId="201144BA"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E1D335"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70807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FDBB90"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Не </w:t>
            </w:r>
            <w:proofErr w:type="spellStart"/>
            <w:r w:rsidRPr="000505B1">
              <w:rPr>
                <w:rFonts w:ascii="Times New Roman" w:eastAsia="Times New Roman" w:hAnsi="Times New Roman" w:cs="Times New Roman"/>
                <w:color w:val="000000"/>
                <w:sz w:val="20"/>
                <w:szCs w:val="20"/>
                <w:lang w:eastAsia="ru-RU"/>
              </w:rPr>
              <w:t>вимагається</w:t>
            </w:r>
            <w:proofErr w:type="spellEnd"/>
            <w:r w:rsidRPr="000505B1">
              <w:rPr>
                <w:rFonts w:ascii="Times New Roman" w:eastAsia="Times New Roman" w:hAnsi="Times New Roman" w:cs="Times New Roman"/>
                <w:color w:val="000000"/>
                <w:sz w:val="20"/>
                <w:szCs w:val="20"/>
                <w:lang w:eastAsia="ru-RU"/>
              </w:rPr>
              <w:t> </w:t>
            </w:r>
          </w:p>
        </w:tc>
      </w:tr>
      <w:tr w:rsidR="00C07372" w:rsidRPr="000505B1" w14:paraId="3A89CA3F"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865D00"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AAA324"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Умови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повернення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неповернення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416342"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Не </w:t>
            </w:r>
            <w:proofErr w:type="spellStart"/>
            <w:r w:rsidRPr="000505B1">
              <w:rPr>
                <w:rFonts w:ascii="Times New Roman" w:eastAsia="Times New Roman" w:hAnsi="Times New Roman" w:cs="Times New Roman"/>
                <w:color w:val="000000"/>
                <w:sz w:val="20"/>
                <w:szCs w:val="20"/>
                <w:lang w:eastAsia="ru-RU"/>
              </w:rPr>
              <w:t>вимагається</w:t>
            </w:r>
            <w:proofErr w:type="spellEnd"/>
          </w:p>
        </w:tc>
      </w:tr>
      <w:tr w:rsidR="00C07372" w:rsidRPr="000505B1" w14:paraId="0DE23ABF"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20A2AF"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0DFE93"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Строк,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є </w:t>
            </w:r>
            <w:proofErr w:type="spellStart"/>
            <w:r w:rsidRPr="000505B1">
              <w:rPr>
                <w:rFonts w:ascii="Times New Roman" w:eastAsia="Times New Roman" w:hAnsi="Times New Roman" w:cs="Times New Roman"/>
                <w:color w:val="000000"/>
                <w:sz w:val="20"/>
                <w:szCs w:val="20"/>
                <w:lang w:eastAsia="ru-RU"/>
              </w:rPr>
              <w:t>дійсними</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EC0F91"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Тендерні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вважаються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дійсними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90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із</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кінцевого</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w:t>
            </w:r>
          </w:p>
          <w:p w14:paraId="581DF010"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Тендерні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залишаються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дійсними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зазначеного</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тендерній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який</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необхідності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може</w:t>
            </w:r>
            <w:proofErr w:type="spellEnd"/>
            <w:r w:rsidRPr="000505B1">
              <w:rPr>
                <w:rFonts w:ascii="Times New Roman" w:eastAsia="Times New Roman" w:hAnsi="Times New Roman" w:cs="Times New Roman"/>
                <w:color w:val="000000"/>
                <w:sz w:val="20"/>
                <w:szCs w:val="20"/>
                <w:lang w:eastAsia="ru-RU"/>
              </w:rPr>
              <w:t xml:space="preserve"> бути </w:t>
            </w:r>
            <w:proofErr w:type="spellStart"/>
            <w:r w:rsidRPr="000505B1">
              <w:rPr>
                <w:rFonts w:ascii="Times New Roman" w:eastAsia="Times New Roman" w:hAnsi="Times New Roman" w:cs="Times New Roman"/>
                <w:color w:val="000000"/>
                <w:sz w:val="20"/>
                <w:szCs w:val="20"/>
                <w:lang w:eastAsia="ru-RU"/>
              </w:rPr>
              <w:t>продовжений</w:t>
            </w:r>
            <w:proofErr w:type="spellEnd"/>
            <w:r w:rsidRPr="000505B1">
              <w:rPr>
                <w:rFonts w:ascii="Times New Roman" w:eastAsia="Times New Roman" w:hAnsi="Times New Roman" w:cs="Times New Roman"/>
                <w:color w:val="000000"/>
                <w:sz w:val="20"/>
                <w:szCs w:val="20"/>
                <w:lang w:eastAsia="ru-RU"/>
              </w:rPr>
              <w:t>.</w:t>
            </w:r>
          </w:p>
          <w:p w14:paraId="0F8F6D1C"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До </w:t>
            </w:r>
            <w:proofErr w:type="spellStart"/>
            <w:r w:rsidRPr="000505B1">
              <w:rPr>
                <w:rFonts w:ascii="Times New Roman" w:eastAsia="Times New Roman" w:hAnsi="Times New Roman" w:cs="Times New Roman"/>
                <w:color w:val="000000"/>
                <w:sz w:val="20"/>
                <w:szCs w:val="20"/>
                <w:lang w:eastAsia="ru-RU"/>
              </w:rPr>
              <w:t>закінчення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зазначеного</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право </w:t>
            </w:r>
            <w:proofErr w:type="spellStart"/>
            <w:r w:rsidRPr="000505B1">
              <w:rPr>
                <w:rFonts w:ascii="Times New Roman" w:eastAsia="Times New Roman" w:hAnsi="Times New Roman" w:cs="Times New Roman"/>
                <w:color w:val="000000"/>
                <w:sz w:val="20"/>
                <w:szCs w:val="20"/>
                <w:lang w:eastAsia="ru-RU"/>
              </w:rPr>
              <w:t>вимагати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продовження</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дії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право:</w:t>
            </w:r>
          </w:p>
          <w:p w14:paraId="0C5986BE" w14:textId="77777777" w:rsidR="00C07372" w:rsidRPr="000505B1" w:rsidRDefault="00C07372" w:rsidP="00673D3E">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ru-RU"/>
              </w:rPr>
            </w:pPr>
            <w:proofErr w:type="spellStart"/>
            <w:r w:rsidRPr="000505B1">
              <w:rPr>
                <w:rFonts w:ascii="Times New Roman" w:eastAsia="Times New Roman" w:hAnsi="Times New Roman" w:cs="Times New Roman"/>
                <w:color w:val="000000"/>
                <w:sz w:val="20"/>
                <w:szCs w:val="20"/>
                <w:lang w:eastAsia="ru-RU"/>
              </w:rPr>
              <w:t>відхилити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таку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вимогу</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втрачаючи</w:t>
            </w:r>
            <w:proofErr w:type="spellEnd"/>
            <w:r w:rsidRPr="000505B1">
              <w:rPr>
                <w:rFonts w:ascii="Times New Roman" w:eastAsia="Times New Roman" w:hAnsi="Times New Roman" w:cs="Times New Roman"/>
                <w:color w:val="000000"/>
                <w:sz w:val="20"/>
                <w:szCs w:val="20"/>
                <w:lang w:eastAsia="ru-RU"/>
              </w:rPr>
              <w:t xml:space="preserve"> при </w:t>
            </w:r>
            <w:proofErr w:type="spellStart"/>
            <w:r w:rsidRPr="000505B1">
              <w:rPr>
                <w:rFonts w:ascii="Times New Roman" w:eastAsia="Times New Roman" w:hAnsi="Times New Roman" w:cs="Times New Roman"/>
                <w:color w:val="000000"/>
                <w:sz w:val="20"/>
                <w:szCs w:val="20"/>
                <w:lang w:eastAsia="ru-RU"/>
              </w:rPr>
              <w:t>цьому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наданого</w:t>
            </w:r>
            <w:proofErr w:type="spellEnd"/>
            <w:r w:rsidRPr="000505B1">
              <w:rPr>
                <w:rFonts w:ascii="Times New Roman" w:eastAsia="Times New Roman" w:hAnsi="Times New Roman" w:cs="Times New Roman"/>
                <w:color w:val="000000"/>
                <w:sz w:val="20"/>
                <w:szCs w:val="20"/>
                <w:lang w:eastAsia="ru-RU"/>
              </w:rPr>
              <w:t xml:space="preserve"> ним </w:t>
            </w: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w:t>
            </w:r>
          </w:p>
          <w:p w14:paraId="6192EA02" w14:textId="77777777" w:rsidR="00C07372" w:rsidRPr="000505B1" w:rsidRDefault="00C07372" w:rsidP="00673D3E">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ru-RU"/>
              </w:rPr>
            </w:pPr>
            <w:proofErr w:type="spellStart"/>
            <w:r w:rsidRPr="000505B1">
              <w:rPr>
                <w:rFonts w:ascii="Times New Roman" w:eastAsia="Times New Roman" w:hAnsi="Times New Roman" w:cs="Times New Roman"/>
                <w:color w:val="000000"/>
                <w:sz w:val="20"/>
                <w:szCs w:val="20"/>
                <w:lang w:eastAsia="ru-RU"/>
              </w:rPr>
              <w:t>погодитися</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вимогою</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продовжити</w:t>
            </w:r>
            <w:proofErr w:type="spellEnd"/>
            <w:r w:rsidRPr="000505B1">
              <w:rPr>
                <w:rFonts w:ascii="Times New Roman" w:eastAsia="Times New Roman" w:hAnsi="Times New Roman" w:cs="Times New Roman"/>
                <w:color w:val="000000"/>
                <w:sz w:val="20"/>
                <w:szCs w:val="20"/>
                <w:lang w:eastAsia="ru-RU"/>
              </w:rPr>
              <w:t xml:space="preserve"> строк </w:t>
            </w:r>
            <w:proofErr w:type="spellStart"/>
            <w:r w:rsidRPr="000505B1">
              <w:rPr>
                <w:rFonts w:ascii="Times New Roman" w:eastAsia="Times New Roman" w:hAnsi="Times New Roman" w:cs="Times New Roman"/>
                <w:color w:val="000000"/>
                <w:sz w:val="20"/>
                <w:szCs w:val="20"/>
                <w:lang w:eastAsia="ru-RU"/>
              </w:rPr>
              <w:t>дії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поданої</w:t>
            </w:r>
            <w:proofErr w:type="spellEnd"/>
            <w:r w:rsidRPr="000505B1">
              <w:rPr>
                <w:rFonts w:ascii="Times New Roman" w:eastAsia="Times New Roman" w:hAnsi="Times New Roman" w:cs="Times New Roman"/>
                <w:color w:val="000000"/>
                <w:sz w:val="20"/>
                <w:szCs w:val="20"/>
                <w:lang w:eastAsia="ru-RU"/>
              </w:rPr>
              <w:t xml:space="preserve"> ним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і </w:t>
            </w:r>
            <w:proofErr w:type="spellStart"/>
            <w:r w:rsidRPr="000505B1">
              <w:rPr>
                <w:rFonts w:ascii="Times New Roman" w:eastAsia="Times New Roman" w:hAnsi="Times New Roman" w:cs="Times New Roman"/>
                <w:color w:val="000000"/>
                <w:sz w:val="20"/>
                <w:szCs w:val="20"/>
                <w:lang w:eastAsia="ru-RU"/>
              </w:rPr>
              <w:t>наданого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w:t>
            </w:r>
          </w:p>
          <w:p w14:paraId="5C283766"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необхідності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право з </w:t>
            </w:r>
            <w:proofErr w:type="spellStart"/>
            <w:r w:rsidRPr="000505B1">
              <w:rPr>
                <w:rFonts w:ascii="Times New Roman" w:eastAsia="Times New Roman" w:hAnsi="Times New Roman" w:cs="Times New Roman"/>
                <w:color w:val="000000"/>
                <w:sz w:val="20"/>
                <w:szCs w:val="20"/>
                <w:lang w:eastAsia="ru-RU"/>
              </w:rPr>
              <w:t>власної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ініціативи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продовжити</w:t>
            </w:r>
            <w:proofErr w:type="spellEnd"/>
            <w:r w:rsidRPr="000505B1">
              <w:rPr>
                <w:rFonts w:ascii="Times New Roman" w:eastAsia="Times New Roman" w:hAnsi="Times New Roman" w:cs="Times New Roman"/>
                <w:color w:val="000000"/>
                <w:sz w:val="20"/>
                <w:szCs w:val="20"/>
                <w:lang w:eastAsia="ru-RU"/>
              </w:rPr>
              <w:t xml:space="preserve"> строк </w:t>
            </w:r>
            <w:proofErr w:type="spellStart"/>
            <w:r w:rsidRPr="000505B1">
              <w:rPr>
                <w:rFonts w:ascii="Times New Roman" w:eastAsia="Times New Roman" w:hAnsi="Times New Roman" w:cs="Times New Roman"/>
                <w:color w:val="000000"/>
                <w:sz w:val="20"/>
                <w:szCs w:val="20"/>
                <w:lang w:eastAsia="ru-RU"/>
              </w:rPr>
              <w:t>дії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своєї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повідомивши</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це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замовникові</w:t>
            </w:r>
            <w:proofErr w:type="spellEnd"/>
            <w:r w:rsidRPr="000505B1">
              <w:rPr>
                <w:rFonts w:ascii="Times New Roman" w:eastAsia="Times New Roman" w:hAnsi="Times New Roman" w:cs="Times New Roman"/>
                <w:color w:val="000000"/>
                <w:sz w:val="20"/>
                <w:szCs w:val="20"/>
                <w:lang w:eastAsia="ru-RU"/>
              </w:rPr>
              <w:t xml:space="preserve"> через </w:t>
            </w:r>
            <w:proofErr w:type="spellStart"/>
            <w:r w:rsidRPr="000505B1">
              <w:rPr>
                <w:rFonts w:ascii="Times New Roman" w:eastAsia="Times New Roman" w:hAnsi="Times New Roman" w:cs="Times New Roman"/>
                <w:color w:val="000000"/>
                <w:sz w:val="20"/>
                <w:szCs w:val="20"/>
                <w:lang w:eastAsia="ru-RU"/>
              </w:rPr>
              <w:t>електронну</w:t>
            </w:r>
            <w:proofErr w:type="spellEnd"/>
            <w:r w:rsidRPr="000505B1">
              <w:rPr>
                <w:rFonts w:ascii="Times New Roman" w:eastAsia="Times New Roman" w:hAnsi="Times New Roman" w:cs="Times New Roman"/>
                <w:color w:val="000000"/>
                <w:sz w:val="20"/>
                <w:szCs w:val="20"/>
                <w:lang w:eastAsia="ru-RU"/>
              </w:rPr>
              <w:t xml:space="preserve"> систему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7A686878"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F45A13"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305694"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Кваліфікаційні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критерії</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учасників</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вимоги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згідно</w:t>
            </w:r>
            <w:proofErr w:type="spellEnd"/>
            <w:r w:rsidRPr="000505B1">
              <w:rPr>
                <w:rFonts w:ascii="Times New Roman" w:eastAsia="Times New Roman" w:hAnsi="Times New Roman" w:cs="Times New Roman"/>
                <w:color w:val="000000"/>
                <w:sz w:val="20"/>
                <w:szCs w:val="20"/>
                <w:lang w:eastAsia="ru-RU"/>
              </w:rPr>
              <w:t xml:space="preserve">  з пунктом 28  та пунктом 47  </w:t>
            </w:r>
            <w:proofErr w:type="spellStart"/>
            <w:r w:rsidRPr="000505B1">
              <w:rPr>
                <w:rFonts w:ascii="Times New Roman" w:eastAsia="Times New Roman" w:hAnsi="Times New Roman" w:cs="Times New Roman"/>
                <w:color w:val="000000"/>
                <w:sz w:val="20"/>
                <w:szCs w:val="20"/>
                <w:lang w:eastAsia="ru-RU"/>
              </w:rPr>
              <w:t>Особливостей</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765724"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proofErr w:type="spellStart"/>
            <w:r w:rsidRPr="000505B1">
              <w:rPr>
                <w:rFonts w:ascii="Times New Roman" w:eastAsia="Times New Roman" w:hAnsi="Times New Roman" w:cs="Times New Roman"/>
                <w:color w:val="000000"/>
                <w:sz w:val="20"/>
                <w:szCs w:val="20"/>
                <w:lang w:eastAsia="ru-RU"/>
              </w:rPr>
              <w:t>Кваліфікаційні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критерії</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спосіб</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їх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підтвердження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викладені</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themeColor="text1"/>
                <w:sz w:val="20"/>
                <w:szCs w:val="20"/>
                <w:lang w:eastAsia="ru-RU"/>
              </w:rPr>
              <w:t>Додатку</w:t>
            </w:r>
            <w:proofErr w:type="spellEnd"/>
            <w:r w:rsidRPr="000505B1">
              <w:rPr>
                <w:rFonts w:ascii="Times New Roman" w:eastAsia="Times New Roman" w:hAnsi="Times New Roman" w:cs="Times New Roman"/>
                <w:color w:val="000000" w:themeColor="text1"/>
                <w:sz w:val="20"/>
                <w:szCs w:val="20"/>
                <w:lang w:eastAsia="ru-RU"/>
              </w:rPr>
              <w:t xml:space="preserve"> № 1 </w:t>
            </w:r>
            <w:r w:rsidRPr="000505B1">
              <w:rPr>
                <w:rFonts w:ascii="Times New Roman" w:eastAsia="Times New Roman" w:hAnsi="Times New Roman" w:cs="Times New Roman"/>
                <w:color w:val="000000"/>
                <w:sz w:val="20"/>
                <w:szCs w:val="20"/>
                <w:lang w:eastAsia="ru-RU"/>
              </w:rPr>
              <w:t xml:space="preserve">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w:t>
            </w:r>
          </w:p>
          <w:p w14:paraId="0EF9BEB9" w14:textId="77777777" w:rsidR="00C07372" w:rsidRPr="000505B1" w:rsidRDefault="00C07372" w:rsidP="00673D3E">
            <w:pPr>
              <w:spacing w:after="0" w:line="240" w:lineRule="auto"/>
              <w:jc w:val="both"/>
              <w:rPr>
                <w:rFonts w:ascii="Times New Roman" w:eastAsia="Times New Roman" w:hAnsi="Times New Roman" w:cs="Times New Roman"/>
                <w:sz w:val="20"/>
                <w:szCs w:val="20"/>
                <w:lang w:val="uk-UA" w:eastAsia="ru-RU"/>
              </w:rPr>
            </w:pPr>
            <w:proofErr w:type="spellStart"/>
            <w:r w:rsidRPr="000505B1">
              <w:rPr>
                <w:rFonts w:ascii="Times New Roman" w:eastAsia="Times New Roman" w:hAnsi="Times New Roman" w:cs="Times New Roman"/>
                <w:sz w:val="20"/>
                <w:szCs w:val="20"/>
              </w:rPr>
              <w:t>Спосіб</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підтвердження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відповідності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учасника</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критеріям</w:t>
            </w:r>
            <w:proofErr w:type="spellEnd"/>
            <w:r w:rsidRPr="000505B1">
              <w:rPr>
                <w:rFonts w:ascii="Times New Roman" w:eastAsia="Times New Roman" w:hAnsi="Times New Roman" w:cs="Times New Roman"/>
                <w:sz w:val="20"/>
                <w:szCs w:val="20"/>
              </w:rPr>
              <w:t xml:space="preserve"> і </w:t>
            </w:r>
            <w:proofErr w:type="spellStart"/>
            <w:r w:rsidRPr="000505B1">
              <w:rPr>
                <w:rFonts w:ascii="Times New Roman" w:eastAsia="Times New Roman" w:hAnsi="Times New Roman" w:cs="Times New Roman"/>
                <w:sz w:val="20"/>
                <w:szCs w:val="20"/>
              </w:rPr>
              <w:t>вимогам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згідно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із</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законодавством</w:t>
            </w:r>
            <w:proofErr w:type="spellEnd"/>
            <w:r w:rsidRPr="000505B1">
              <w:rPr>
                <w:rFonts w:ascii="Times New Roman" w:eastAsia="Times New Roman" w:hAnsi="Times New Roman" w:cs="Times New Roman"/>
                <w:sz w:val="20"/>
                <w:szCs w:val="20"/>
              </w:rPr>
              <w:t xml:space="preserve"> наведено в</w:t>
            </w:r>
            <w:r w:rsidRPr="000505B1">
              <w:rPr>
                <w:rFonts w:ascii="Times New Roman" w:eastAsia="Times New Roman" w:hAnsi="Times New Roman" w:cs="Times New Roman"/>
                <w:b/>
                <w:sz w:val="20"/>
                <w:szCs w:val="20"/>
              </w:rPr>
              <w:t xml:space="preserve"> </w:t>
            </w:r>
            <w:proofErr w:type="spellStart"/>
            <w:r w:rsidRPr="000505B1">
              <w:rPr>
                <w:rFonts w:ascii="Times New Roman" w:eastAsia="Times New Roman" w:hAnsi="Times New Roman" w:cs="Times New Roman"/>
                <w:color w:val="000000" w:themeColor="text1"/>
                <w:sz w:val="20"/>
                <w:szCs w:val="20"/>
                <w:lang w:eastAsia="ru-RU"/>
              </w:rPr>
              <w:t>Додатку</w:t>
            </w:r>
            <w:proofErr w:type="spellEnd"/>
            <w:r w:rsidRPr="000505B1">
              <w:rPr>
                <w:rFonts w:ascii="Times New Roman" w:eastAsia="Times New Roman" w:hAnsi="Times New Roman" w:cs="Times New Roman"/>
                <w:color w:val="000000" w:themeColor="text1"/>
                <w:sz w:val="20"/>
                <w:szCs w:val="20"/>
                <w:lang w:eastAsia="ru-RU"/>
              </w:rPr>
              <w:t xml:space="preserve"> № 1 </w:t>
            </w:r>
            <w:r w:rsidRPr="000505B1">
              <w:rPr>
                <w:rFonts w:ascii="Times New Roman" w:eastAsia="Times New Roman" w:hAnsi="Times New Roman" w:cs="Times New Roman"/>
                <w:sz w:val="20"/>
                <w:szCs w:val="20"/>
              </w:rPr>
              <w:t xml:space="preserve">до </w:t>
            </w:r>
            <w:proofErr w:type="spellStart"/>
            <w:r w:rsidRPr="000505B1">
              <w:rPr>
                <w:rFonts w:ascii="Times New Roman" w:eastAsia="Times New Roman" w:hAnsi="Times New Roman" w:cs="Times New Roman"/>
                <w:sz w:val="20"/>
                <w:szCs w:val="20"/>
              </w:rPr>
              <w:t>цієї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тендерної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документації</w:t>
            </w:r>
            <w:proofErr w:type="spellEnd"/>
            <w:r w:rsidRPr="000505B1">
              <w:rPr>
                <w:rFonts w:ascii="Times New Roman" w:eastAsia="Times New Roman" w:hAnsi="Times New Roman" w:cs="Times New Roman"/>
                <w:sz w:val="20"/>
                <w:szCs w:val="20"/>
                <w:lang w:val="uk-UA"/>
              </w:rPr>
              <w:t>.</w:t>
            </w:r>
          </w:p>
          <w:p w14:paraId="1E166CFE"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proofErr w:type="spellStart"/>
            <w:r w:rsidRPr="000505B1">
              <w:rPr>
                <w:rFonts w:ascii="Times New Roman" w:eastAsia="Times New Roman" w:hAnsi="Times New Roman" w:cs="Times New Roman"/>
                <w:color w:val="000000"/>
                <w:sz w:val="20"/>
                <w:szCs w:val="20"/>
                <w:lang w:eastAsia="ru-RU"/>
              </w:rPr>
              <w:t>Підстави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визначені</w:t>
            </w:r>
            <w:proofErr w:type="spellEnd"/>
            <w:r w:rsidRPr="000505B1">
              <w:rPr>
                <w:rFonts w:ascii="Times New Roman" w:eastAsia="Times New Roman" w:hAnsi="Times New Roman" w:cs="Times New Roman"/>
                <w:color w:val="000000"/>
                <w:sz w:val="20"/>
                <w:szCs w:val="20"/>
                <w:lang w:eastAsia="ru-RU"/>
              </w:rPr>
              <w:t xml:space="preserve"> пунктом 47 </w:t>
            </w:r>
            <w:proofErr w:type="spellStart"/>
            <w:r w:rsidRPr="000505B1">
              <w:rPr>
                <w:rFonts w:ascii="Times New Roman" w:eastAsia="Times New Roman" w:hAnsi="Times New Roman" w:cs="Times New Roman"/>
                <w:color w:val="000000"/>
                <w:sz w:val="20"/>
                <w:szCs w:val="20"/>
                <w:lang w:eastAsia="ru-RU"/>
              </w:rPr>
              <w:t>Особливостей</w:t>
            </w:r>
            <w:proofErr w:type="spellEnd"/>
            <w:r w:rsidRPr="000505B1">
              <w:rPr>
                <w:rFonts w:ascii="Times New Roman" w:eastAsia="Times New Roman" w:hAnsi="Times New Roman" w:cs="Times New Roman"/>
                <w:color w:val="000000"/>
                <w:sz w:val="20"/>
                <w:szCs w:val="20"/>
                <w:lang w:eastAsia="ru-RU"/>
              </w:rPr>
              <w:t>.</w:t>
            </w:r>
          </w:p>
          <w:p w14:paraId="5D5FFF13"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приймає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рішення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відмову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участі</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відкритих</w:t>
            </w:r>
            <w:proofErr w:type="spellEnd"/>
            <w:r w:rsidRPr="000505B1">
              <w:rPr>
                <w:rFonts w:ascii="Times New Roman" w:eastAsia="Times New Roman" w:hAnsi="Times New Roman" w:cs="Times New Roman"/>
                <w:color w:val="000000"/>
                <w:sz w:val="20"/>
                <w:szCs w:val="20"/>
                <w:lang w:eastAsia="ru-RU"/>
              </w:rPr>
              <w:t xml:space="preserve"> торгах та </w:t>
            </w:r>
            <w:proofErr w:type="spellStart"/>
            <w:r w:rsidRPr="000505B1">
              <w:rPr>
                <w:rFonts w:ascii="Times New Roman" w:eastAsia="Times New Roman" w:hAnsi="Times New Roman" w:cs="Times New Roman"/>
                <w:color w:val="000000"/>
                <w:sz w:val="20"/>
                <w:szCs w:val="20"/>
                <w:lang w:eastAsia="ru-RU"/>
              </w:rPr>
              <w:t>зобов’язаний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відхилити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коли:</w:t>
            </w:r>
          </w:p>
          <w:p w14:paraId="46C95B96"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1) </w:t>
            </w: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незаперечні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докази</w:t>
            </w:r>
            <w:proofErr w:type="spellEnd"/>
            <w:r w:rsidRPr="000505B1">
              <w:rPr>
                <w:rFonts w:ascii="Times New Roman" w:eastAsia="Times New Roman" w:hAnsi="Times New Roman" w:cs="Times New Roman"/>
                <w:color w:val="000000"/>
                <w:sz w:val="20"/>
                <w:szCs w:val="20"/>
                <w:lang w:eastAsia="ru-RU"/>
              </w:rPr>
              <w:t xml:space="preserve"> того,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пропонує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дає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погоджується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прямо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опосередковано</w:t>
            </w:r>
            <w:proofErr w:type="spellEnd"/>
            <w:r w:rsidRPr="000505B1">
              <w:rPr>
                <w:rFonts w:ascii="Times New Roman" w:eastAsia="Times New Roman" w:hAnsi="Times New Roman" w:cs="Times New Roman"/>
                <w:color w:val="000000"/>
                <w:sz w:val="20"/>
                <w:szCs w:val="20"/>
                <w:lang w:eastAsia="ru-RU"/>
              </w:rPr>
              <w:t xml:space="preserve"> будь-</w:t>
            </w:r>
            <w:proofErr w:type="spellStart"/>
            <w:r w:rsidRPr="000505B1">
              <w:rPr>
                <w:rFonts w:ascii="Times New Roman" w:eastAsia="Times New Roman" w:hAnsi="Times New Roman" w:cs="Times New Roman"/>
                <w:color w:val="000000"/>
                <w:sz w:val="20"/>
                <w:szCs w:val="20"/>
                <w:lang w:eastAsia="ru-RU"/>
              </w:rPr>
              <w:t>якій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службовій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посадовій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особі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іншого</w:t>
            </w:r>
            <w:proofErr w:type="spellEnd"/>
            <w:r w:rsidRPr="000505B1">
              <w:rPr>
                <w:rFonts w:ascii="Times New Roman" w:eastAsia="Times New Roman" w:hAnsi="Times New Roman" w:cs="Times New Roman"/>
                <w:color w:val="000000"/>
                <w:sz w:val="20"/>
                <w:szCs w:val="20"/>
                <w:lang w:eastAsia="ru-RU"/>
              </w:rPr>
              <w:t xml:space="preserve"> державного органу </w:t>
            </w:r>
            <w:proofErr w:type="spellStart"/>
            <w:r w:rsidRPr="000505B1">
              <w:rPr>
                <w:rFonts w:ascii="Times New Roman" w:eastAsia="Times New Roman" w:hAnsi="Times New Roman" w:cs="Times New Roman"/>
                <w:color w:val="000000"/>
                <w:sz w:val="20"/>
                <w:szCs w:val="20"/>
                <w:lang w:eastAsia="ru-RU"/>
              </w:rPr>
              <w:t>винагороду</w:t>
            </w:r>
            <w:proofErr w:type="spellEnd"/>
            <w:r w:rsidRPr="000505B1">
              <w:rPr>
                <w:rFonts w:ascii="Times New Roman" w:eastAsia="Times New Roman" w:hAnsi="Times New Roman" w:cs="Times New Roman"/>
                <w:color w:val="000000"/>
                <w:sz w:val="20"/>
                <w:szCs w:val="20"/>
                <w:lang w:eastAsia="ru-RU"/>
              </w:rPr>
              <w:t xml:space="preserve"> в будь-</w:t>
            </w:r>
            <w:proofErr w:type="spellStart"/>
            <w:r w:rsidRPr="000505B1">
              <w:rPr>
                <w:rFonts w:ascii="Times New Roman" w:eastAsia="Times New Roman" w:hAnsi="Times New Roman" w:cs="Times New Roman"/>
                <w:color w:val="000000"/>
                <w:sz w:val="20"/>
                <w:szCs w:val="20"/>
                <w:lang w:eastAsia="ru-RU"/>
              </w:rPr>
              <w:t>якій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формі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наймання</w:t>
            </w:r>
            <w:proofErr w:type="spellEnd"/>
            <w:r w:rsidRPr="000505B1">
              <w:rPr>
                <w:rFonts w:ascii="Times New Roman" w:eastAsia="Times New Roman" w:hAnsi="Times New Roman" w:cs="Times New Roman"/>
                <w:color w:val="000000"/>
                <w:sz w:val="20"/>
                <w:szCs w:val="20"/>
                <w:lang w:eastAsia="ru-RU"/>
              </w:rPr>
              <w:t xml:space="preserve"> на роботу, </w:t>
            </w:r>
            <w:proofErr w:type="spellStart"/>
            <w:r w:rsidRPr="000505B1">
              <w:rPr>
                <w:rFonts w:ascii="Times New Roman" w:eastAsia="Times New Roman" w:hAnsi="Times New Roman" w:cs="Times New Roman"/>
                <w:color w:val="000000"/>
                <w:sz w:val="20"/>
                <w:szCs w:val="20"/>
                <w:lang w:eastAsia="ru-RU"/>
              </w:rPr>
              <w:t>цінна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річ</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послуга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тощо</w:t>
            </w:r>
            <w:proofErr w:type="spellEnd"/>
            <w:r w:rsidRPr="000505B1">
              <w:rPr>
                <w:rFonts w:ascii="Times New Roman" w:eastAsia="Times New Roman" w:hAnsi="Times New Roman" w:cs="Times New Roman"/>
                <w:color w:val="000000"/>
                <w:sz w:val="20"/>
                <w:szCs w:val="20"/>
                <w:lang w:eastAsia="ru-RU"/>
              </w:rPr>
              <w:t xml:space="preserve">) з метою </w:t>
            </w:r>
            <w:proofErr w:type="spellStart"/>
            <w:r w:rsidRPr="000505B1">
              <w:rPr>
                <w:rFonts w:ascii="Times New Roman" w:eastAsia="Times New Roman" w:hAnsi="Times New Roman" w:cs="Times New Roman"/>
                <w:color w:val="000000"/>
                <w:sz w:val="20"/>
                <w:szCs w:val="20"/>
                <w:lang w:eastAsia="ru-RU"/>
              </w:rPr>
              <w:t>вплинути</w:t>
            </w:r>
            <w:proofErr w:type="spellEnd"/>
            <w:r w:rsidRPr="000505B1">
              <w:rPr>
                <w:rFonts w:ascii="Times New Roman" w:eastAsia="Times New Roman" w:hAnsi="Times New Roman" w:cs="Times New Roman"/>
                <w:color w:val="000000"/>
                <w:sz w:val="20"/>
                <w:szCs w:val="20"/>
                <w:lang w:eastAsia="ru-RU"/>
              </w:rPr>
              <w:t xml:space="preserve"> на </w:t>
            </w:r>
            <w:proofErr w:type="spellStart"/>
            <w:r w:rsidRPr="000505B1">
              <w:rPr>
                <w:rFonts w:ascii="Times New Roman" w:eastAsia="Times New Roman" w:hAnsi="Times New Roman" w:cs="Times New Roman"/>
                <w:color w:val="000000"/>
                <w:sz w:val="20"/>
                <w:szCs w:val="20"/>
                <w:lang w:eastAsia="ru-RU"/>
              </w:rPr>
              <w:t>прийняття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визначення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переможця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w:t>
            </w:r>
          </w:p>
          <w:p w14:paraId="35CB619C"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2) </w:t>
            </w:r>
            <w:proofErr w:type="spellStart"/>
            <w:r w:rsidRPr="000505B1">
              <w:rPr>
                <w:rFonts w:ascii="Times New Roman" w:eastAsia="Times New Roman" w:hAnsi="Times New Roman" w:cs="Times New Roman"/>
                <w:color w:val="000000"/>
                <w:sz w:val="20"/>
                <w:szCs w:val="20"/>
                <w:lang w:eastAsia="ru-RU"/>
              </w:rPr>
              <w:t>відомості</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юридичну</w:t>
            </w:r>
            <w:proofErr w:type="spellEnd"/>
            <w:r w:rsidRPr="000505B1">
              <w:rPr>
                <w:rFonts w:ascii="Times New Roman" w:eastAsia="Times New Roman" w:hAnsi="Times New Roman" w:cs="Times New Roman"/>
                <w:color w:val="000000"/>
                <w:sz w:val="20"/>
                <w:szCs w:val="20"/>
                <w:lang w:eastAsia="ru-RU"/>
              </w:rPr>
              <w:t xml:space="preserve"> особу, яка є </w:t>
            </w:r>
            <w:proofErr w:type="spellStart"/>
            <w:r w:rsidRPr="000505B1">
              <w:rPr>
                <w:rFonts w:ascii="Times New Roman" w:eastAsia="Times New Roman" w:hAnsi="Times New Roman" w:cs="Times New Roman"/>
                <w:color w:val="000000"/>
                <w:sz w:val="20"/>
                <w:szCs w:val="20"/>
                <w:lang w:eastAsia="ru-RU"/>
              </w:rPr>
              <w:t>учасником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внесено до </w:t>
            </w:r>
            <w:proofErr w:type="spellStart"/>
            <w:r w:rsidRPr="000505B1">
              <w:rPr>
                <w:rFonts w:ascii="Times New Roman" w:eastAsia="Times New Roman" w:hAnsi="Times New Roman" w:cs="Times New Roman"/>
                <w:color w:val="000000"/>
                <w:sz w:val="20"/>
                <w:szCs w:val="20"/>
                <w:lang w:eastAsia="ru-RU"/>
              </w:rPr>
              <w:t>Єдиного</w:t>
            </w:r>
            <w:proofErr w:type="spellEnd"/>
            <w:r w:rsidRPr="000505B1">
              <w:rPr>
                <w:rFonts w:ascii="Times New Roman" w:eastAsia="Times New Roman" w:hAnsi="Times New Roman" w:cs="Times New Roman"/>
                <w:color w:val="000000"/>
                <w:sz w:val="20"/>
                <w:szCs w:val="20"/>
                <w:lang w:eastAsia="ru-RU"/>
              </w:rPr>
              <w:t xml:space="preserve"> державного </w:t>
            </w:r>
            <w:proofErr w:type="spellStart"/>
            <w:r w:rsidRPr="000505B1">
              <w:rPr>
                <w:rFonts w:ascii="Times New Roman" w:eastAsia="Times New Roman" w:hAnsi="Times New Roman" w:cs="Times New Roman"/>
                <w:color w:val="000000"/>
                <w:sz w:val="20"/>
                <w:szCs w:val="20"/>
                <w:lang w:eastAsia="ru-RU"/>
              </w:rPr>
              <w:t>реєстру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осіб</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які</w:t>
            </w:r>
            <w:proofErr w:type="spellEnd"/>
            <w:r w:rsidRPr="000505B1">
              <w:rPr>
                <w:rFonts w:ascii="Times New Roman" w:eastAsia="Times New Roman" w:hAnsi="Times New Roman" w:cs="Times New Roman"/>
                <w:color w:val="000000"/>
                <w:sz w:val="20"/>
                <w:szCs w:val="20"/>
                <w:lang w:eastAsia="ru-RU"/>
              </w:rPr>
              <w:t xml:space="preserve"> вчинили </w:t>
            </w:r>
            <w:proofErr w:type="spellStart"/>
            <w:r w:rsidRPr="000505B1">
              <w:rPr>
                <w:rFonts w:ascii="Times New Roman" w:eastAsia="Times New Roman" w:hAnsi="Times New Roman" w:cs="Times New Roman"/>
                <w:color w:val="000000"/>
                <w:sz w:val="20"/>
                <w:szCs w:val="20"/>
                <w:lang w:eastAsia="ru-RU"/>
              </w:rPr>
              <w:t>корупційні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пов’язані</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корупцією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правопорушення</w:t>
            </w:r>
            <w:proofErr w:type="spellEnd"/>
            <w:r w:rsidRPr="000505B1">
              <w:rPr>
                <w:rFonts w:ascii="Times New Roman" w:eastAsia="Times New Roman" w:hAnsi="Times New Roman" w:cs="Times New Roman"/>
                <w:color w:val="000000"/>
                <w:sz w:val="20"/>
                <w:szCs w:val="20"/>
                <w:lang w:eastAsia="ru-RU"/>
              </w:rPr>
              <w:t>;</w:t>
            </w:r>
          </w:p>
          <w:p w14:paraId="566C6886"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3) </w:t>
            </w:r>
            <w:proofErr w:type="spellStart"/>
            <w:r w:rsidRPr="000505B1">
              <w:rPr>
                <w:rFonts w:ascii="Times New Roman" w:eastAsia="Times New Roman" w:hAnsi="Times New Roman" w:cs="Times New Roman"/>
                <w:color w:val="000000"/>
                <w:sz w:val="20"/>
                <w:szCs w:val="20"/>
                <w:lang w:eastAsia="ru-RU"/>
              </w:rPr>
              <w:t>керівника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фізичну</w:t>
            </w:r>
            <w:proofErr w:type="spellEnd"/>
            <w:r w:rsidRPr="000505B1">
              <w:rPr>
                <w:rFonts w:ascii="Times New Roman" w:eastAsia="Times New Roman" w:hAnsi="Times New Roman" w:cs="Times New Roman"/>
                <w:color w:val="000000"/>
                <w:sz w:val="20"/>
                <w:szCs w:val="20"/>
                <w:lang w:eastAsia="ru-RU"/>
              </w:rPr>
              <w:t xml:space="preserve"> особу, яка є </w:t>
            </w:r>
            <w:proofErr w:type="spellStart"/>
            <w:r w:rsidRPr="000505B1">
              <w:rPr>
                <w:rFonts w:ascii="Times New Roman" w:eastAsia="Times New Roman" w:hAnsi="Times New Roman" w:cs="Times New Roman"/>
                <w:color w:val="000000"/>
                <w:sz w:val="20"/>
                <w:szCs w:val="20"/>
                <w:lang w:eastAsia="ru-RU"/>
              </w:rPr>
              <w:t>учасником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було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притягнуто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згідно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із</w:t>
            </w:r>
            <w:proofErr w:type="spellEnd"/>
            <w:r w:rsidRPr="000505B1">
              <w:rPr>
                <w:rFonts w:ascii="Times New Roman" w:eastAsia="Times New Roman" w:hAnsi="Times New Roman" w:cs="Times New Roman"/>
                <w:color w:val="000000"/>
                <w:sz w:val="20"/>
                <w:szCs w:val="20"/>
                <w:lang w:eastAsia="ru-RU"/>
              </w:rPr>
              <w:t xml:space="preserve"> законом до </w:t>
            </w:r>
            <w:proofErr w:type="spellStart"/>
            <w:r w:rsidRPr="000505B1">
              <w:rPr>
                <w:rFonts w:ascii="Times New Roman" w:eastAsia="Times New Roman" w:hAnsi="Times New Roman" w:cs="Times New Roman"/>
                <w:color w:val="000000"/>
                <w:sz w:val="20"/>
                <w:szCs w:val="20"/>
                <w:lang w:eastAsia="ru-RU"/>
              </w:rPr>
              <w:t>відповідальності</w:t>
            </w:r>
            <w:proofErr w:type="spellEnd"/>
            <w:r w:rsidRPr="000505B1">
              <w:rPr>
                <w:rFonts w:ascii="Times New Roman" w:eastAsia="Times New Roman" w:hAnsi="Times New Roman" w:cs="Times New Roman"/>
                <w:color w:val="000000"/>
                <w:sz w:val="20"/>
                <w:szCs w:val="20"/>
                <w:lang w:eastAsia="ru-RU"/>
              </w:rPr>
              <w:t xml:space="preserve"> за </w:t>
            </w:r>
            <w:proofErr w:type="spellStart"/>
            <w:r w:rsidRPr="000505B1">
              <w:rPr>
                <w:rFonts w:ascii="Times New Roman" w:eastAsia="Times New Roman" w:hAnsi="Times New Roman" w:cs="Times New Roman"/>
                <w:color w:val="000000"/>
                <w:sz w:val="20"/>
                <w:szCs w:val="20"/>
                <w:lang w:eastAsia="ru-RU"/>
              </w:rPr>
              <w:t>вчинення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корупційного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правопорушення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правопорушення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пов’язаного</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корупцією</w:t>
            </w:r>
            <w:proofErr w:type="spellEnd"/>
            <w:r w:rsidRPr="000505B1">
              <w:rPr>
                <w:rFonts w:ascii="Times New Roman" w:eastAsia="Times New Roman" w:hAnsi="Times New Roman" w:cs="Times New Roman"/>
                <w:color w:val="000000"/>
                <w:sz w:val="20"/>
                <w:szCs w:val="20"/>
                <w:lang w:eastAsia="ru-RU"/>
              </w:rPr>
              <w:t>;</w:t>
            </w:r>
          </w:p>
          <w:p w14:paraId="17F2C821"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4) </w:t>
            </w:r>
            <w:proofErr w:type="spellStart"/>
            <w:r w:rsidRPr="000505B1">
              <w:rPr>
                <w:rFonts w:ascii="Times New Roman" w:eastAsia="Times New Roman" w:hAnsi="Times New Roman" w:cs="Times New Roman"/>
                <w:color w:val="000000"/>
                <w:sz w:val="20"/>
                <w:szCs w:val="20"/>
                <w:lang w:eastAsia="ru-RU"/>
              </w:rPr>
              <w:t>суб’єкт</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господарювання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останніх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трьох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років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притягувався</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відповідальності</w:t>
            </w:r>
            <w:proofErr w:type="spellEnd"/>
            <w:r w:rsidRPr="000505B1">
              <w:rPr>
                <w:rFonts w:ascii="Times New Roman" w:eastAsia="Times New Roman" w:hAnsi="Times New Roman" w:cs="Times New Roman"/>
                <w:color w:val="000000"/>
                <w:sz w:val="20"/>
                <w:szCs w:val="20"/>
                <w:lang w:eastAsia="ru-RU"/>
              </w:rPr>
              <w:t xml:space="preserve"> за </w:t>
            </w:r>
            <w:proofErr w:type="spellStart"/>
            <w:r w:rsidRPr="000505B1">
              <w:rPr>
                <w:rFonts w:ascii="Times New Roman" w:eastAsia="Times New Roman" w:hAnsi="Times New Roman" w:cs="Times New Roman"/>
                <w:color w:val="000000"/>
                <w:sz w:val="20"/>
                <w:szCs w:val="20"/>
                <w:lang w:eastAsia="ru-RU"/>
              </w:rPr>
              <w:t>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передбачене</w:t>
            </w:r>
            <w:proofErr w:type="spellEnd"/>
            <w:r w:rsidRPr="000505B1">
              <w:rPr>
                <w:rFonts w:ascii="Times New Roman" w:eastAsia="Times New Roman" w:hAnsi="Times New Roman" w:cs="Times New Roman"/>
                <w:color w:val="000000"/>
                <w:sz w:val="20"/>
                <w:szCs w:val="20"/>
                <w:lang w:eastAsia="ru-RU"/>
              </w:rPr>
              <w:t xml:space="preserve"> пунктом 4 </w:t>
            </w:r>
            <w:proofErr w:type="spellStart"/>
            <w:r w:rsidRPr="000505B1">
              <w:rPr>
                <w:rFonts w:ascii="Times New Roman" w:eastAsia="Times New Roman" w:hAnsi="Times New Roman" w:cs="Times New Roman"/>
                <w:color w:val="000000"/>
                <w:sz w:val="20"/>
                <w:szCs w:val="20"/>
                <w:lang w:eastAsia="ru-RU"/>
              </w:rPr>
              <w:t>частини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другої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статті</w:t>
            </w:r>
            <w:proofErr w:type="spellEnd"/>
            <w:r w:rsidRPr="000505B1">
              <w:rPr>
                <w:rFonts w:ascii="Times New Roman" w:eastAsia="Times New Roman" w:hAnsi="Times New Roman" w:cs="Times New Roman"/>
                <w:color w:val="000000"/>
                <w:sz w:val="20"/>
                <w:szCs w:val="20"/>
                <w:lang w:eastAsia="ru-RU"/>
              </w:rPr>
              <w:t xml:space="preserve"> 6, пунктом 1 </w:t>
            </w:r>
            <w:proofErr w:type="spellStart"/>
            <w:r w:rsidRPr="000505B1">
              <w:rPr>
                <w:rFonts w:ascii="Times New Roman" w:eastAsia="Times New Roman" w:hAnsi="Times New Roman" w:cs="Times New Roman"/>
                <w:color w:val="000000"/>
                <w:sz w:val="20"/>
                <w:szCs w:val="20"/>
                <w:lang w:eastAsia="ru-RU"/>
              </w:rPr>
              <w:t>статті</w:t>
            </w:r>
            <w:proofErr w:type="spellEnd"/>
            <w:r w:rsidRPr="000505B1">
              <w:rPr>
                <w:rFonts w:ascii="Times New Roman" w:eastAsia="Times New Roman" w:hAnsi="Times New Roman" w:cs="Times New Roman"/>
                <w:color w:val="000000"/>
                <w:sz w:val="20"/>
                <w:szCs w:val="20"/>
                <w:lang w:eastAsia="ru-RU"/>
              </w:rPr>
              <w:t xml:space="preserve"> 50 Закону </w:t>
            </w:r>
            <w:proofErr w:type="spellStart"/>
            <w:r w:rsidRPr="000505B1">
              <w:rPr>
                <w:rFonts w:ascii="Times New Roman" w:eastAsia="Times New Roman" w:hAnsi="Times New Roman" w:cs="Times New Roman"/>
                <w:color w:val="000000"/>
                <w:sz w:val="20"/>
                <w:szCs w:val="20"/>
                <w:lang w:eastAsia="ru-RU"/>
              </w:rPr>
              <w:t>України</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захист</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економічної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конкуренції</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вигляді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вчинення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антиконкурентних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узгоджених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стосуються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спотворення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результатів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тендерів</w:t>
            </w:r>
            <w:proofErr w:type="spellEnd"/>
            <w:r w:rsidRPr="000505B1">
              <w:rPr>
                <w:rFonts w:ascii="Times New Roman" w:eastAsia="Times New Roman" w:hAnsi="Times New Roman" w:cs="Times New Roman"/>
                <w:color w:val="000000"/>
                <w:sz w:val="20"/>
                <w:szCs w:val="20"/>
                <w:lang w:eastAsia="ru-RU"/>
              </w:rPr>
              <w:t>;</w:t>
            </w:r>
          </w:p>
          <w:p w14:paraId="57F45F98"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5) </w:t>
            </w:r>
            <w:proofErr w:type="spellStart"/>
            <w:r w:rsidRPr="000505B1">
              <w:rPr>
                <w:rFonts w:ascii="Times New Roman" w:eastAsia="Times New Roman" w:hAnsi="Times New Roman" w:cs="Times New Roman"/>
                <w:color w:val="000000"/>
                <w:sz w:val="20"/>
                <w:szCs w:val="20"/>
                <w:lang w:eastAsia="ru-RU"/>
              </w:rPr>
              <w:t>фізична</w:t>
            </w:r>
            <w:proofErr w:type="spellEnd"/>
            <w:r w:rsidRPr="000505B1">
              <w:rPr>
                <w:rFonts w:ascii="Times New Roman" w:eastAsia="Times New Roman" w:hAnsi="Times New Roman" w:cs="Times New Roman"/>
                <w:color w:val="000000"/>
                <w:sz w:val="20"/>
                <w:szCs w:val="20"/>
                <w:lang w:eastAsia="ru-RU"/>
              </w:rPr>
              <w:t xml:space="preserve"> особа, яка є </w:t>
            </w:r>
            <w:proofErr w:type="spellStart"/>
            <w:r w:rsidRPr="000505B1">
              <w:rPr>
                <w:rFonts w:ascii="Times New Roman" w:eastAsia="Times New Roman" w:hAnsi="Times New Roman" w:cs="Times New Roman"/>
                <w:color w:val="000000"/>
                <w:sz w:val="20"/>
                <w:szCs w:val="20"/>
                <w:lang w:eastAsia="ru-RU"/>
              </w:rPr>
              <w:t>учасником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була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засуджена</w:t>
            </w:r>
            <w:proofErr w:type="spellEnd"/>
            <w:r w:rsidRPr="000505B1">
              <w:rPr>
                <w:rFonts w:ascii="Times New Roman" w:eastAsia="Times New Roman" w:hAnsi="Times New Roman" w:cs="Times New Roman"/>
                <w:color w:val="000000"/>
                <w:sz w:val="20"/>
                <w:szCs w:val="20"/>
                <w:lang w:eastAsia="ru-RU"/>
              </w:rPr>
              <w:t xml:space="preserve"> за </w:t>
            </w:r>
            <w:proofErr w:type="spellStart"/>
            <w:r w:rsidRPr="000505B1">
              <w:rPr>
                <w:rFonts w:ascii="Times New Roman" w:eastAsia="Times New Roman" w:hAnsi="Times New Roman" w:cs="Times New Roman"/>
                <w:color w:val="000000"/>
                <w:sz w:val="20"/>
                <w:szCs w:val="20"/>
                <w:lang w:eastAsia="ru-RU"/>
              </w:rPr>
              <w:t>кримінальне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правопорушення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вчинене</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корисливих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мотивів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зокрема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пов’язане</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хабарництвом</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відмиванням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коштів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судимість</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якої</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знято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не погашено в </w:t>
            </w:r>
            <w:proofErr w:type="spellStart"/>
            <w:r w:rsidRPr="000505B1">
              <w:rPr>
                <w:rFonts w:ascii="Times New Roman" w:eastAsia="Times New Roman" w:hAnsi="Times New Roman" w:cs="Times New Roman"/>
                <w:color w:val="000000"/>
                <w:sz w:val="20"/>
                <w:szCs w:val="20"/>
                <w:lang w:eastAsia="ru-RU"/>
              </w:rPr>
              <w:t>установленому</w:t>
            </w:r>
            <w:proofErr w:type="spellEnd"/>
            <w:r w:rsidRPr="000505B1">
              <w:rPr>
                <w:rFonts w:ascii="Times New Roman" w:eastAsia="Times New Roman" w:hAnsi="Times New Roman" w:cs="Times New Roman"/>
                <w:color w:val="000000"/>
                <w:sz w:val="20"/>
                <w:szCs w:val="20"/>
                <w:lang w:eastAsia="ru-RU"/>
              </w:rPr>
              <w:t xml:space="preserve"> законом порядку;</w:t>
            </w:r>
          </w:p>
          <w:p w14:paraId="5504409B"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6) </w:t>
            </w:r>
            <w:proofErr w:type="spellStart"/>
            <w:r w:rsidRPr="000505B1">
              <w:rPr>
                <w:rFonts w:ascii="Times New Roman" w:eastAsia="Times New Roman" w:hAnsi="Times New Roman" w:cs="Times New Roman"/>
                <w:color w:val="000000"/>
                <w:sz w:val="20"/>
                <w:szCs w:val="20"/>
                <w:lang w:eastAsia="ru-RU"/>
              </w:rPr>
              <w:t>керівник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був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засуджений</w:t>
            </w:r>
            <w:proofErr w:type="spellEnd"/>
            <w:r w:rsidRPr="000505B1">
              <w:rPr>
                <w:rFonts w:ascii="Times New Roman" w:eastAsia="Times New Roman" w:hAnsi="Times New Roman" w:cs="Times New Roman"/>
                <w:color w:val="000000"/>
                <w:sz w:val="20"/>
                <w:szCs w:val="20"/>
                <w:lang w:eastAsia="ru-RU"/>
              </w:rPr>
              <w:t xml:space="preserve"> за </w:t>
            </w:r>
            <w:proofErr w:type="spellStart"/>
            <w:r w:rsidRPr="000505B1">
              <w:rPr>
                <w:rFonts w:ascii="Times New Roman" w:eastAsia="Times New Roman" w:hAnsi="Times New Roman" w:cs="Times New Roman"/>
                <w:color w:val="000000"/>
                <w:sz w:val="20"/>
                <w:szCs w:val="20"/>
                <w:lang w:eastAsia="ru-RU"/>
              </w:rPr>
              <w:t>кримінальне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правопорушення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вчинене</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корисливих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мотивів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зокрема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пов’язане</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хабарництвом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шахрайством</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відмиванням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коштів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судимість</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якого</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знято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не погашено в </w:t>
            </w:r>
            <w:proofErr w:type="spellStart"/>
            <w:r w:rsidRPr="000505B1">
              <w:rPr>
                <w:rFonts w:ascii="Times New Roman" w:eastAsia="Times New Roman" w:hAnsi="Times New Roman" w:cs="Times New Roman"/>
                <w:color w:val="000000"/>
                <w:sz w:val="20"/>
                <w:szCs w:val="20"/>
                <w:lang w:eastAsia="ru-RU"/>
              </w:rPr>
              <w:t>установленому</w:t>
            </w:r>
            <w:proofErr w:type="spellEnd"/>
            <w:r w:rsidRPr="000505B1">
              <w:rPr>
                <w:rFonts w:ascii="Times New Roman" w:eastAsia="Times New Roman" w:hAnsi="Times New Roman" w:cs="Times New Roman"/>
                <w:color w:val="000000"/>
                <w:sz w:val="20"/>
                <w:szCs w:val="20"/>
                <w:lang w:eastAsia="ru-RU"/>
              </w:rPr>
              <w:t xml:space="preserve"> законом порядку;</w:t>
            </w:r>
          </w:p>
          <w:p w14:paraId="1F2F53DA"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7) </w:t>
            </w:r>
            <w:proofErr w:type="spellStart"/>
            <w:r w:rsidRPr="000505B1">
              <w:rPr>
                <w:rFonts w:ascii="Times New Roman" w:eastAsia="Times New Roman" w:hAnsi="Times New Roman" w:cs="Times New Roman"/>
                <w:color w:val="000000"/>
                <w:sz w:val="20"/>
                <w:szCs w:val="20"/>
                <w:lang w:eastAsia="ru-RU"/>
              </w:rPr>
              <w:t>тендерна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пропозиція</w:t>
            </w:r>
            <w:proofErr w:type="spellEnd"/>
            <w:r w:rsidRPr="000505B1">
              <w:rPr>
                <w:rFonts w:ascii="Times New Roman" w:eastAsia="Times New Roman" w:hAnsi="Times New Roman" w:cs="Times New Roman"/>
                <w:color w:val="000000"/>
                <w:sz w:val="20"/>
                <w:szCs w:val="20"/>
                <w:lang w:eastAsia="ru-RU"/>
              </w:rPr>
              <w:t xml:space="preserve"> подана </w:t>
            </w:r>
            <w:proofErr w:type="spellStart"/>
            <w:r w:rsidRPr="000505B1">
              <w:rPr>
                <w:rFonts w:ascii="Times New Roman" w:eastAsia="Times New Roman" w:hAnsi="Times New Roman" w:cs="Times New Roman"/>
                <w:color w:val="000000"/>
                <w:sz w:val="20"/>
                <w:szCs w:val="20"/>
                <w:lang w:eastAsia="ru-RU"/>
              </w:rPr>
              <w:t>учасником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який</w:t>
            </w:r>
            <w:proofErr w:type="spellEnd"/>
            <w:r w:rsidRPr="000505B1">
              <w:rPr>
                <w:rFonts w:ascii="Times New Roman" w:eastAsia="Times New Roman" w:hAnsi="Times New Roman" w:cs="Times New Roman"/>
                <w:color w:val="000000"/>
                <w:sz w:val="20"/>
                <w:szCs w:val="20"/>
                <w:lang w:eastAsia="ru-RU"/>
              </w:rPr>
              <w:t xml:space="preserve"> є </w:t>
            </w:r>
            <w:proofErr w:type="spellStart"/>
            <w:r w:rsidRPr="000505B1">
              <w:rPr>
                <w:rFonts w:ascii="Times New Roman" w:eastAsia="Times New Roman" w:hAnsi="Times New Roman" w:cs="Times New Roman"/>
                <w:color w:val="000000"/>
                <w:sz w:val="20"/>
                <w:szCs w:val="20"/>
                <w:lang w:eastAsia="ru-RU"/>
              </w:rPr>
              <w:t>пов’язаною</w:t>
            </w:r>
            <w:proofErr w:type="spellEnd"/>
            <w:r w:rsidRPr="000505B1">
              <w:rPr>
                <w:rFonts w:ascii="Times New Roman" w:eastAsia="Times New Roman" w:hAnsi="Times New Roman" w:cs="Times New Roman"/>
                <w:color w:val="000000"/>
                <w:sz w:val="20"/>
                <w:szCs w:val="20"/>
                <w:lang w:eastAsia="ru-RU"/>
              </w:rPr>
              <w:t xml:space="preserve"> особою з </w:t>
            </w:r>
            <w:proofErr w:type="spellStart"/>
            <w:r w:rsidRPr="000505B1">
              <w:rPr>
                <w:rFonts w:ascii="Times New Roman" w:eastAsia="Times New Roman" w:hAnsi="Times New Roman" w:cs="Times New Roman"/>
                <w:color w:val="000000"/>
                <w:sz w:val="20"/>
                <w:szCs w:val="20"/>
                <w:lang w:eastAsia="ru-RU"/>
              </w:rPr>
              <w:t>іншими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учасниками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та/</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уповноваженою</w:t>
            </w:r>
            <w:proofErr w:type="spellEnd"/>
            <w:r w:rsidRPr="000505B1">
              <w:rPr>
                <w:rFonts w:ascii="Times New Roman" w:eastAsia="Times New Roman" w:hAnsi="Times New Roman" w:cs="Times New Roman"/>
                <w:color w:val="000000"/>
                <w:sz w:val="20"/>
                <w:szCs w:val="20"/>
                <w:lang w:eastAsia="ru-RU"/>
              </w:rPr>
              <w:t xml:space="preserve"> особою (особами), та/</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керівником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w:t>
            </w:r>
          </w:p>
          <w:p w14:paraId="75B087FE"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8)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визнаний</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установленому</w:t>
            </w:r>
            <w:proofErr w:type="spellEnd"/>
            <w:r w:rsidRPr="000505B1">
              <w:rPr>
                <w:rFonts w:ascii="Times New Roman" w:eastAsia="Times New Roman" w:hAnsi="Times New Roman" w:cs="Times New Roman"/>
                <w:color w:val="000000"/>
                <w:sz w:val="20"/>
                <w:szCs w:val="20"/>
                <w:lang w:eastAsia="ru-RU"/>
              </w:rPr>
              <w:t xml:space="preserve"> законом порядку </w:t>
            </w:r>
            <w:proofErr w:type="spellStart"/>
            <w:r w:rsidRPr="000505B1">
              <w:rPr>
                <w:rFonts w:ascii="Times New Roman" w:eastAsia="Times New Roman" w:hAnsi="Times New Roman" w:cs="Times New Roman"/>
                <w:color w:val="000000"/>
                <w:sz w:val="20"/>
                <w:szCs w:val="20"/>
                <w:lang w:eastAsia="ru-RU"/>
              </w:rPr>
              <w:t>банкрутом</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стосовно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нього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відкрита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ліквідаційна</w:t>
            </w:r>
            <w:proofErr w:type="spellEnd"/>
            <w:r w:rsidRPr="000505B1">
              <w:rPr>
                <w:rFonts w:ascii="Times New Roman" w:eastAsia="Times New Roman" w:hAnsi="Times New Roman" w:cs="Times New Roman"/>
                <w:color w:val="000000"/>
                <w:sz w:val="20"/>
                <w:szCs w:val="20"/>
                <w:lang w:eastAsia="ru-RU"/>
              </w:rPr>
              <w:t xml:space="preserve"> процедура;</w:t>
            </w:r>
          </w:p>
          <w:p w14:paraId="105E0526"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lastRenderedPageBreak/>
              <w:t xml:space="preserve">9) у </w:t>
            </w:r>
            <w:proofErr w:type="spellStart"/>
            <w:r w:rsidRPr="000505B1">
              <w:rPr>
                <w:rFonts w:ascii="Times New Roman" w:eastAsia="Times New Roman" w:hAnsi="Times New Roman" w:cs="Times New Roman"/>
                <w:color w:val="000000"/>
                <w:sz w:val="20"/>
                <w:szCs w:val="20"/>
                <w:lang w:eastAsia="ru-RU"/>
              </w:rPr>
              <w:t>Єдиному</w:t>
            </w:r>
            <w:proofErr w:type="spellEnd"/>
            <w:r w:rsidRPr="000505B1">
              <w:rPr>
                <w:rFonts w:ascii="Times New Roman" w:eastAsia="Times New Roman" w:hAnsi="Times New Roman" w:cs="Times New Roman"/>
                <w:color w:val="000000"/>
                <w:sz w:val="20"/>
                <w:szCs w:val="20"/>
                <w:lang w:eastAsia="ru-RU"/>
              </w:rPr>
              <w:t xml:space="preserve"> державному </w:t>
            </w:r>
            <w:proofErr w:type="spellStart"/>
            <w:r w:rsidRPr="000505B1">
              <w:rPr>
                <w:rFonts w:ascii="Times New Roman" w:eastAsia="Times New Roman" w:hAnsi="Times New Roman" w:cs="Times New Roman"/>
                <w:color w:val="000000"/>
                <w:sz w:val="20"/>
                <w:szCs w:val="20"/>
                <w:lang w:eastAsia="ru-RU"/>
              </w:rPr>
              <w:t>реєстрі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юридичних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осіб</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фізичних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осіб</w:t>
            </w:r>
            <w:proofErr w:type="spellEnd"/>
            <w:r w:rsidRPr="000505B1">
              <w:rPr>
                <w:rFonts w:ascii="Times New Roman" w:eastAsia="Times New Roman" w:hAnsi="Times New Roman" w:cs="Times New Roman"/>
                <w:color w:val="000000"/>
                <w:sz w:val="20"/>
                <w:szCs w:val="20"/>
                <w:lang w:eastAsia="ru-RU"/>
              </w:rPr>
              <w:t xml:space="preserve"> — </w:t>
            </w:r>
            <w:proofErr w:type="spellStart"/>
            <w:r w:rsidRPr="000505B1">
              <w:rPr>
                <w:rFonts w:ascii="Times New Roman" w:eastAsia="Times New Roman" w:hAnsi="Times New Roman" w:cs="Times New Roman"/>
                <w:color w:val="000000"/>
                <w:sz w:val="20"/>
                <w:szCs w:val="20"/>
                <w:lang w:eastAsia="ru-RU"/>
              </w:rPr>
              <w:t>підприємців</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громадських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формувань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відсутня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передбачена</w:t>
            </w:r>
            <w:proofErr w:type="spellEnd"/>
            <w:r w:rsidRPr="000505B1">
              <w:rPr>
                <w:rFonts w:ascii="Times New Roman" w:eastAsia="Times New Roman" w:hAnsi="Times New Roman" w:cs="Times New Roman"/>
                <w:color w:val="000000"/>
                <w:sz w:val="20"/>
                <w:szCs w:val="20"/>
                <w:lang w:eastAsia="ru-RU"/>
              </w:rPr>
              <w:t xml:space="preserve"> пунктом 9 </w:t>
            </w:r>
            <w:proofErr w:type="spellStart"/>
            <w:r w:rsidRPr="000505B1">
              <w:rPr>
                <w:rFonts w:ascii="Times New Roman" w:eastAsia="Times New Roman" w:hAnsi="Times New Roman" w:cs="Times New Roman"/>
                <w:color w:val="000000"/>
                <w:sz w:val="20"/>
                <w:szCs w:val="20"/>
                <w:lang w:eastAsia="ru-RU"/>
              </w:rPr>
              <w:t>частини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другої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статті</w:t>
            </w:r>
            <w:proofErr w:type="spellEnd"/>
            <w:r w:rsidRPr="000505B1">
              <w:rPr>
                <w:rFonts w:ascii="Times New Roman" w:eastAsia="Times New Roman" w:hAnsi="Times New Roman" w:cs="Times New Roman"/>
                <w:color w:val="000000"/>
                <w:sz w:val="20"/>
                <w:szCs w:val="20"/>
                <w:lang w:eastAsia="ru-RU"/>
              </w:rPr>
              <w:t xml:space="preserve"> 9 Закону </w:t>
            </w:r>
            <w:proofErr w:type="spellStart"/>
            <w:r w:rsidRPr="000505B1">
              <w:rPr>
                <w:rFonts w:ascii="Times New Roman" w:eastAsia="Times New Roman" w:hAnsi="Times New Roman" w:cs="Times New Roman"/>
                <w:color w:val="000000"/>
                <w:sz w:val="20"/>
                <w:szCs w:val="20"/>
                <w:lang w:eastAsia="ru-RU"/>
              </w:rPr>
              <w:t>України</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державну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реєстрацію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юридичних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осіб</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фізичних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осіб</w:t>
            </w:r>
            <w:proofErr w:type="spellEnd"/>
            <w:r w:rsidRPr="000505B1">
              <w:rPr>
                <w:rFonts w:ascii="Times New Roman" w:eastAsia="Times New Roman" w:hAnsi="Times New Roman" w:cs="Times New Roman"/>
                <w:color w:val="000000"/>
                <w:sz w:val="20"/>
                <w:szCs w:val="20"/>
                <w:lang w:eastAsia="ru-RU"/>
              </w:rPr>
              <w:t xml:space="preserve"> — </w:t>
            </w:r>
            <w:proofErr w:type="spellStart"/>
            <w:r w:rsidRPr="000505B1">
              <w:rPr>
                <w:rFonts w:ascii="Times New Roman" w:eastAsia="Times New Roman" w:hAnsi="Times New Roman" w:cs="Times New Roman"/>
                <w:color w:val="000000"/>
                <w:sz w:val="20"/>
                <w:szCs w:val="20"/>
                <w:lang w:eastAsia="ru-RU"/>
              </w:rPr>
              <w:t>підприємців</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громадських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формувань</w:t>
            </w:r>
            <w:proofErr w:type="spellEnd"/>
            <w:r w:rsidRPr="000505B1">
              <w:rPr>
                <w:rFonts w:ascii="Times New Roman" w:eastAsia="Times New Roman" w:hAnsi="Times New Roman" w:cs="Times New Roman"/>
                <w:color w:val="000000"/>
                <w:sz w:val="20"/>
                <w:szCs w:val="20"/>
                <w:lang w:eastAsia="ru-RU"/>
              </w:rPr>
              <w:t>” (</w:t>
            </w:r>
            <w:proofErr w:type="spellStart"/>
            <w:r w:rsidRPr="000505B1">
              <w:rPr>
                <w:rFonts w:ascii="Times New Roman" w:eastAsia="Times New Roman" w:hAnsi="Times New Roman" w:cs="Times New Roman"/>
                <w:color w:val="000000"/>
                <w:sz w:val="20"/>
                <w:szCs w:val="20"/>
                <w:lang w:eastAsia="ru-RU"/>
              </w:rPr>
              <w:t>крім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нерезидентів</w:t>
            </w:r>
            <w:proofErr w:type="spellEnd"/>
            <w:r w:rsidRPr="000505B1">
              <w:rPr>
                <w:rFonts w:ascii="Times New Roman" w:eastAsia="Times New Roman" w:hAnsi="Times New Roman" w:cs="Times New Roman"/>
                <w:color w:val="000000"/>
                <w:sz w:val="20"/>
                <w:szCs w:val="20"/>
                <w:lang w:eastAsia="ru-RU"/>
              </w:rPr>
              <w:t>);</w:t>
            </w:r>
          </w:p>
          <w:p w14:paraId="01F84F9C"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10) </w:t>
            </w:r>
            <w:proofErr w:type="spellStart"/>
            <w:r w:rsidRPr="000505B1">
              <w:rPr>
                <w:rFonts w:ascii="Times New Roman" w:eastAsia="Times New Roman" w:hAnsi="Times New Roman" w:cs="Times New Roman"/>
                <w:color w:val="000000"/>
                <w:sz w:val="20"/>
                <w:szCs w:val="20"/>
                <w:lang w:eastAsia="ru-RU"/>
              </w:rPr>
              <w:t>юридична</w:t>
            </w:r>
            <w:proofErr w:type="spellEnd"/>
            <w:r w:rsidRPr="000505B1">
              <w:rPr>
                <w:rFonts w:ascii="Times New Roman" w:eastAsia="Times New Roman" w:hAnsi="Times New Roman" w:cs="Times New Roman"/>
                <w:color w:val="000000"/>
                <w:sz w:val="20"/>
                <w:szCs w:val="20"/>
                <w:lang w:eastAsia="ru-RU"/>
              </w:rPr>
              <w:t xml:space="preserve"> особа, яка є </w:t>
            </w:r>
            <w:proofErr w:type="spellStart"/>
            <w:r w:rsidRPr="000505B1">
              <w:rPr>
                <w:rFonts w:ascii="Times New Roman" w:eastAsia="Times New Roman" w:hAnsi="Times New Roman" w:cs="Times New Roman"/>
                <w:color w:val="000000"/>
                <w:sz w:val="20"/>
                <w:szCs w:val="20"/>
                <w:lang w:eastAsia="ru-RU"/>
              </w:rPr>
              <w:t>учасником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крім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нерезидентів</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антикорупційної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програми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уповноваженого</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реалізації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антикорупційної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програми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вартість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товару (</w:t>
            </w:r>
            <w:proofErr w:type="spellStart"/>
            <w:r w:rsidRPr="000505B1">
              <w:rPr>
                <w:rFonts w:ascii="Times New Roman" w:eastAsia="Times New Roman" w:hAnsi="Times New Roman" w:cs="Times New Roman"/>
                <w:color w:val="000000"/>
                <w:sz w:val="20"/>
                <w:szCs w:val="20"/>
                <w:lang w:eastAsia="ru-RU"/>
              </w:rPr>
              <w:t>товарів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послуги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послуг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робіт</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дорівнює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перевищує</w:t>
            </w:r>
            <w:proofErr w:type="spellEnd"/>
            <w:r w:rsidRPr="000505B1">
              <w:rPr>
                <w:rFonts w:ascii="Times New Roman" w:eastAsia="Times New Roman" w:hAnsi="Times New Roman" w:cs="Times New Roman"/>
                <w:color w:val="000000"/>
                <w:sz w:val="20"/>
                <w:szCs w:val="20"/>
                <w:lang w:eastAsia="ru-RU"/>
              </w:rPr>
              <w:t xml:space="preserve"> 20 млн. гривень (у тому </w:t>
            </w:r>
            <w:proofErr w:type="spellStart"/>
            <w:r w:rsidRPr="000505B1">
              <w:rPr>
                <w:rFonts w:ascii="Times New Roman" w:eastAsia="Times New Roman" w:hAnsi="Times New Roman" w:cs="Times New Roman"/>
                <w:color w:val="000000"/>
                <w:sz w:val="20"/>
                <w:szCs w:val="20"/>
                <w:lang w:eastAsia="ru-RU"/>
              </w:rPr>
              <w:t>числі</w:t>
            </w:r>
            <w:proofErr w:type="spellEnd"/>
            <w:r w:rsidRPr="000505B1">
              <w:rPr>
                <w:rFonts w:ascii="Times New Roman" w:eastAsia="Times New Roman" w:hAnsi="Times New Roman" w:cs="Times New Roman"/>
                <w:color w:val="000000"/>
                <w:sz w:val="20"/>
                <w:szCs w:val="20"/>
                <w:lang w:eastAsia="ru-RU"/>
              </w:rPr>
              <w:t xml:space="preserve"> за лотом);</w:t>
            </w:r>
          </w:p>
          <w:p w14:paraId="2E12CE1E"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r w:rsidRPr="000505B1">
              <w:rPr>
                <w:rFonts w:ascii="Times New Roman" w:eastAsia="Times New Roman" w:hAnsi="Times New Roman" w:cs="Times New Roman"/>
                <w:color w:val="000000"/>
                <w:sz w:val="20"/>
                <w:szCs w:val="20"/>
                <w:lang w:eastAsia="ru-RU"/>
              </w:rPr>
              <w:t xml:space="preserve">11)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кінцевий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бенефіціарний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власник</w:t>
            </w:r>
            <w:proofErr w:type="spellEnd"/>
            <w:r w:rsidRPr="000505B1">
              <w:rPr>
                <w:rFonts w:ascii="Times New Roman" w:eastAsia="Times New Roman" w:hAnsi="Times New Roman" w:cs="Times New Roman"/>
                <w:color w:val="000000"/>
                <w:sz w:val="20"/>
                <w:szCs w:val="20"/>
                <w:lang w:eastAsia="ru-RU"/>
              </w:rPr>
              <w:t xml:space="preserve">, член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акціонер</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юридичної</w:t>
            </w:r>
            <w:proofErr w:type="spellEnd"/>
            <w:r w:rsidRPr="000505B1">
              <w:rPr>
                <w:rFonts w:ascii="Times New Roman" w:eastAsia="Times New Roman" w:hAnsi="Times New Roman" w:cs="Times New Roman"/>
                <w:color w:val="000000"/>
                <w:sz w:val="20"/>
                <w:szCs w:val="20"/>
                <w:lang w:eastAsia="ru-RU"/>
              </w:rPr>
              <w:t xml:space="preserve"> особи — </w:t>
            </w:r>
            <w:proofErr w:type="spellStart"/>
            <w:r w:rsidRPr="000505B1">
              <w:rPr>
                <w:rFonts w:ascii="Times New Roman" w:eastAsia="Times New Roman" w:hAnsi="Times New Roman" w:cs="Times New Roman"/>
                <w:color w:val="000000"/>
                <w:sz w:val="20"/>
                <w:szCs w:val="20"/>
                <w:lang w:eastAsia="ru-RU"/>
              </w:rPr>
              <w:t>учасника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є особою, до </w:t>
            </w:r>
            <w:proofErr w:type="spellStart"/>
            <w:r w:rsidRPr="000505B1">
              <w:rPr>
                <w:rFonts w:ascii="Times New Roman" w:eastAsia="Times New Roman" w:hAnsi="Times New Roman" w:cs="Times New Roman"/>
                <w:color w:val="000000"/>
                <w:sz w:val="20"/>
                <w:szCs w:val="20"/>
                <w:lang w:eastAsia="ru-RU"/>
              </w:rPr>
              <w:t>якої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застосовано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санкцію</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вигляді</w:t>
            </w:r>
            <w:proofErr w:type="spellEnd"/>
            <w:r w:rsidRPr="000505B1">
              <w:rPr>
                <w:rFonts w:ascii="Times New Roman" w:eastAsia="Times New Roman" w:hAnsi="Times New Roman" w:cs="Times New Roman"/>
                <w:color w:val="000000"/>
                <w:sz w:val="20"/>
                <w:szCs w:val="20"/>
                <w:lang w:eastAsia="ru-RU"/>
              </w:rPr>
              <w:t xml:space="preserve"> заборони на </w:t>
            </w:r>
            <w:proofErr w:type="spellStart"/>
            <w:r w:rsidRPr="000505B1">
              <w:rPr>
                <w:rFonts w:ascii="Times New Roman" w:eastAsia="Times New Roman" w:hAnsi="Times New Roman" w:cs="Times New Roman"/>
                <w:color w:val="000000"/>
                <w:sz w:val="20"/>
                <w:szCs w:val="20"/>
                <w:lang w:eastAsia="ru-RU"/>
              </w:rPr>
              <w:t>здійснення</w:t>
            </w:r>
            <w:proofErr w:type="spellEnd"/>
            <w:r w:rsidRPr="000505B1">
              <w:rPr>
                <w:rFonts w:ascii="Times New Roman" w:eastAsia="Times New Roman" w:hAnsi="Times New Roman" w:cs="Times New Roman"/>
                <w:color w:val="000000"/>
                <w:sz w:val="20"/>
                <w:szCs w:val="20"/>
                <w:lang w:eastAsia="ru-RU"/>
              </w:rPr>
              <w:t xml:space="preserve"> нею </w:t>
            </w:r>
            <w:proofErr w:type="spellStart"/>
            <w:r w:rsidRPr="000505B1">
              <w:rPr>
                <w:rFonts w:ascii="Times New Roman" w:eastAsia="Times New Roman" w:hAnsi="Times New Roman" w:cs="Times New Roman"/>
                <w:color w:val="000000"/>
                <w:sz w:val="20"/>
                <w:szCs w:val="20"/>
                <w:lang w:eastAsia="ru-RU"/>
              </w:rPr>
              <w:t>публічних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товарів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робіт</w:t>
            </w:r>
            <w:proofErr w:type="spellEnd"/>
            <w:r w:rsidRPr="000505B1">
              <w:rPr>
                <w:rFonts w:ascii="Times New Roman" w:eastAsia="Times New Roman" w:hAnsi="Times New Roman" w:cs="Times New Roman"/>
                <w:color w:val="000000"/>
                <w:sz w:val="20"/>
                <w:szCs w:val="20"/>
                <w:lang w:eastAsia="ru-RU"/>
              </w:rPr>
              <w:t xml:space="preserve"> і </w:t>
            </w:r>
            <w:proofErr w:type="spellStart"/>
            <w:r w:rsidRPr="000505B1">
              <w:rPr>
                <w:rFonts w:ascii="Times New Roman" w:eastAsia="Times New Roman" w:hAnsi="Times New Roman" w:cs="Times New Roman"/>
                <w:color w:val="000000"/>
                <w:sz w:val="20"/>
                <w:szCs w:val="20"/>
                <w:lang w:eastAsia="ru-RU"/>
              </w:rPr>
              <w:t>послуг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згідно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із</w:t>
            </w:r>
            <w:proofErr w:type="spellEnd"/>
            <w:r w:rsidRPr="000505B1">
              <w:rPr>
                <w:rFonts w:ascii="Times New Roman" w:eastAsia="Times New Roman" w:hAnsi="Times New Roman" w:cs="Times New Roman"/>
                <w:color w:val="000000"/>
                <w:sz w:val="20"/>
                <w:szCs w:val="20"/>
                <w:lang w:eastAsia="ru-RU"/>
              </w:rPr>
              <w:t xml:space="preserve"> Законом </w:t>
            </w:r>
            <w:proofErr w:type="spellStart"/>
            <w:r w:rsidRPr="000505B1">
              <w:rPr>
                <w:rFonts w:ascii="Times New Roman" w:eastAsia="Times New Roman" w:hAnsi="Times New Roman" w:cs="Times New Roman"/>
                <w:color w:val="000000"/>
                <w:sz w:val="20"/>
                <w:szCs w:val="20"/>
                <w:lang w:eastAsia="ru-RU"/>
              </w:rPr>
              <w:t>України</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санкції</w:t>
            </w:r>
            <w:proofErr w:type="spellEnd"/>
            <w:r w:rsidRPr="000505B1">
              <w:rPr>
                <w:rFonts w:ascii="Times New Roman" w:eastAsia="Times New Roman" w:hAnsi="Times New Roman" w:cs="Times New Roman"/>
                <w:color w:val="000000"/>
                <w:sz w:val="20"/>
                <w:szCs w:val="20"/>
                <w:lang w:eastAsia="ru-RU"/>
              </w:rPr>
              <w:t>”;</w:t>
            </w:r>
          </w:p>
          <w:p w14:paraId="227A2274"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12) </w:t>
            </w:r>
            <w:proofErr w:type="spellStart"/>
            <w:r w:rsidRPr="000505B1">
              <w:rPr>
                <w:rFonts w:ascii="Times New Roman" w:eastAsia="Times New Roman" w:hAnsi="Times New Roman" w:cs="Times New Roman"/>
                <w:color w:val="000000"/>
                <w:sz w:val="20"/>
                <w:szCs w:val="20"/>
                <w:lang w:eastAsia="ru-RU"/>
              </w:rPr>
              <w:t>керівника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фізичну</w:t>
            </w:r>
            <w:proofErr w:type="spellEnd"/>
            <w:r w:rsidRPr="000505B1">
              <w:rPr>
                <w:rFonts w:ascii="Times New Roman" w:eastAsia="Times New Roman" w:hAnsi="Times New Roman" w:cs="Times New Roman"/>
                <w:color w:val="000000"/>
                <w:sz w:val="20"/>
                <w:szCs w:val="20"/>
                <w:lang w:eastAsia="ru-RU"/>
              </w:rPr>
              <w:t xml:space="preserve"> особу, яка є </w:t>
            </w:r>
            <w:proofErr w:type="spellStart"/>
            <w:r w:rsidRPr="000505B1">
              <w:rPr>
                <w:rFonts w:ascii="Times New Roman" w:eastAsia="Times New Roman" w:hAnsi="Times New Roman" w:cs="Times New Roman"/>
                <w:color w:val="000000"/>
                <w:sz w:val="20"/>
                <w:szCs w:val="20"/>
                <w:lang w:eastAsia="ru-RU"/>
              </w:rPr>
              <w:t>учасником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було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притягнуто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згідно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із</w:t>
            </w:r>
            <w:proofErr w:type="spellEnd"/>
            <w:r w:rsidRPr="000505B1">
              <w:rPr>
                <w:rFonts w:ascii="Times New Roman" w:eastAsia="Times New Roman" w:hAnsi="Times New Roman" w:cs="Times New Roman"/>
                <w:color w:val="000000"/>
                <w:sz w:val="20"/>
                <w:szCs w:val="20"/>
                <w:lang w:eastAsia="ru-RU"/>
              </w:rPr>
              <w:t xml:space="preserve"> законом до </w:t>
            </w:r>
            <w:proofErr w:type="spellStart"/>
            <w:r w:rsidRPr="000505B1">
              <w:rPr>
                <w:rFonts w:ascii="Times New Roman" w:eastAsia="Times New Roman" w:hAnsi="Times New Roman" w:cs="Times New Roman"/>
                <w:color w:val="000000"/>
                <w:sz w:val="20"/>
                <w:szCs w:val="20"/>
                <w:lang w:eastAsia="ru-RU"/>
              </w:rPr>
              <w:t>відповідальності</w:t>
            </w:r>
            <w:proofErr w:type="spellEnd"/>
            <w:r w:rsidRPr="000505B1">
              <w:rPr>
                <w:rFonts w:ascii="Times New Roman" w:eastAsia="Times New Roman" w:hAnsi="Times New Roman" w:cs="Times New Roman"/>
                <w:color w:val="000000"/>
                <w:sz w:val="20"/>
                <w:szCs w:val="20"/>
                <w:lang w:eastAsia="ru-RU"/>
              </w:rPr>
              <w:t xml:space="preserve"> за </w:t>
            </w:r>
            <w:proofErr w:type="spellStart"/>
            <w:r w:rsidRPr="000505B1">
              <w:rPr>
                <w:rFonts w:ascii="Times New Roman" w:eastAsia="Times New Roman" w:hAnsi="Times New Roman" w:cs="Times New Roman"/>
                <w:color w:val="000000"/>
                <w:sz w:val="20"/>
                <w:szCs w:val="20"/>
                <w:lang w:eastAsia="ru-RU"/>
              </w:rPr>
              <w:t>вчинення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правопорушення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пов’язаного</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використанням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дитячої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праці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будь-</w:t>
            </w:r>
            <w:proofErr w:type="spellStart"/>
            <w:r w:rsidRPr="000505B1">
              <w:rPr>
                <w:rFonts w:ascii="Times New Roman" w:eastAsia="Times New Roman" w:hAnsi="Times New Roman" w:cs="Times New Roman"/>
                <w:color w:val="000000"/>
                <w:sz w:val="20"/>
                <w:szCs w:val="20"/>
                <w:lang w:eastAsia="ru-RU"/>
              </w:rPr>
              <w:t>якими</w:t>
            </w:r>
            <w:proofErr w:type="spellEnd"/>
            <w:r w:rsidRPr="000505B1">
              <w:rPr>
                <w:rFonts w:ascii="Times New Roman" w:eastAsia="Times New Roman" w:hAnsi="Times New Roman" w:cs="Times New Roman"/>
                <w:color w:val="000000"/>
                <w:sz w:val="20"/>
                <w:szCs w:val="20"/>
                <w:lang w:eastAsia="ru-RU"/>
              </w:rPr>
              <w:t xml:space="preserve"> формами </w:t>
            </w:r>
            <w:proofErr w:type="spellStart"/>
            <w:r w:rsidRPr="000505B1">
              <w:rPr>
                <w:rFonts w:ascii="Times New Roman" w:eastAsia="Times New Roman" w:hAnsi="Times New Roman" w:cs="Times New Roman"/>
                <w:color w:val="000000"/>
                <w:sz w:val="20"/>
                <w:szCs w:val="20"/>
                <w:lang w:eastAsia="ru-RU"/>
              </w:rPr>
              <w:t>торгівлі</w:t>
            </w:r>
            <w:proofErr w:type="spellEnd"/>
            <w:r w:rsidRPr="000505B1">
              <w:rPr>
                <w:rFonts w:ascii="Times New Roman" w:eastAsia="Times New Roman" w:hAnsi="Times New Roman" w:cs="Times New Roman"/>
                <w:color w:val="000000"/>
                <w:sz w:val="20"/>
                <w:szCs w:val="20"/>
                <w:lang w:eastAsia="ru-RU"/>
              </w:rPr>
              <w:t xml:space="preserve"> людьми.</w:t>
            </w:r>
          </w:p>
          <w:p w14:paraId="4288868B" w14:textId="77777777" w:rsidR="00C07372" w:rsidRPr="000505B1" w:rsidRDefault="00C07372" w:rsidP="00673D3E">
            <w:pPr>
              <w:spacing w:line="240" w:lineRule="auto"/>
              <w:jc w:val="both"/>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rPr>
              <w:t>Замовник</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може</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прийняти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рішення</w:t>
            </w:r>
            <w:proofErr w:type="spellEnd"/>
            <w:r w:rsidRPr="000505B1">
              <w:rPr>
                <w:rFonts w:ascii="Times New Roman" w:eastAsia="Times New Roman" w:hAnsi="Times New Roman" w:cs="Times New Roman"/>
                <w:sz w:val="20"/>
                <w:szCs w:val="20"/>
              </w:rPr>
              <w:t xml:space="preserve"> про </w:t>
            </w:r>
            <w:proofErr w:type="spellStart"/>
            <w:r w:rsidRPr="000505B1">
              <w:rPr>
                <w:rFonts w:ascii="Times New Roman" w:eastAsia="Times New Roman" w:hAnsi="Times New Roman" w:cs="Times New Roman"/>
                <w:sz w:val="20"/>
                <w:szCs w:val="20"/>
              </w:rPr>
              <w:t>відмову</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учаснику</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участі</w:t>
            </w:r>
            <w:proofErr w:type="spellEnd"/>
            <w:r w:rsidRPr="000505B1">
              <w:rPr>
                <w:rFonts w:ascii="Times New Roman" w:eastAsia="Times New Roman" w:hAnsi="Times New Roman" w:cs="Times New Roman"/>
                <w:sz w:val="20"/>
                <w:szCs w:val="20"/>
              </w:rPr>
              <w:t xml:space="preserve"> у </w:t>
            </w:r>
            <w:proofErr w:type="spellStart"/>
            <w:r w:rsidRPr="000505B1">
              <w:rPr>
                <w:rFonts w:ascii="Times New Roman" w:eastAsia="Times New Roman" w:hAnsi="Times New Roman" w:cs="Times New Roman"/>
                <w:sz w:val="20"/>
                <w:szCs w:val="20"/>
              </w:rPr>
              <w:t>відкритих</w:t>
            </w:r>
            <w:proofErr w:type="spellEnd"/>
            <w:r w:rsidRPr="000505B1">
              <w:rPr>
                <w:rFonts w:ascii="Times New Roman" w:eastAsia="Times New Roman" w:hAnsi="Times New Roman" w:cs="Times New Roman"/>
                <w:sz w:val="20"/>
                <w:szCs w:val="20"/>
              </w:rPr>
              <w:t xml:space="preserve"> торгах та </w:t>
            </w:r>
            <w:proofErr w:type="spellStart"/>
            <w:r w:rsidRPr="000505B1">
              <w:rPr>
                <w:rFonts w:ascii="Times New Roman" w:eastAsia="Times New Roman" w:hAnsi="Times New Roman" w:cs="Times New Roman"/>
                <w:sz w:val="20"/>
                <w:szCs w:val="20"/>
              </w:rPr>
              <w:t>відхилити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тендерну</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пропозицію</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учасника</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разі</w:t>
            </w:r>
            <w:proofErr w:type="spellEnd"/>
            <w:r w:rsidRPr="000505B1">
              <w:rPr>
                <w:rFonts w:ascii="Times New Roman" w:eastAsia="Times New Roman" w:hAnsi="Times New Roman" w:cs="Times New Roman"/>
                <w:sz w:val="20"/>
                <w:szCs w:val="20"/>
              </w:rPr>
              <w:t xml:space="preserve">, коли </w:t>
            </w:r>
            <w:proofErr w:type="spellStart"/>
            <w:r w:rsidRPr="000505B1">
              <w:rPr>
                <w:rFonts w:ascii="Times New Roman" w:eastAsia="Times New Roman" w:hAnsi="Times New Roman" w:cs="Times New Roman"/>
                <w:sz w:val="20"/>
                <w:szCs w:val="20"/>
              </w:rPr>
              <w:t>учасник</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не </w:t>
            </w:r>
            <w:proofErr w:type="spellStart"/>
            <w:r w:rsidRPr="000505B1">
              <w:rPr>
                <w:rFonts w:ascii="Times New Roman" w:eastAsia="Times New Roman" w:hAnsi="Times New Roman" w:cs="Times New Roman"/>
                <w:sz w:val="20"/>
                <w:szCs w:val="20"/>
              </w:rPr>
              <w:t>виконав</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свої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зобов’язання</w:t>
            </w:r>
            <w:proofErr w:type="spellEnd"/>
            <w:r w:rsidRPr="000505B1">
              <w:rPr>
                <w:rFonts w:ascii="Times New Roman" w:eastAsia="Times New Roman" w:hAnsi="Times New Roman" w:cs="Times New Roman"/>
                <w:sz w:val="20"/>
                <w:szCs w:val="20"/>
              </w:rPr>
              <w:t xml:space="preserve"> за </w:t>
            </w:r>
            <w:proofErr w:type="spellStart"/>
            <w:r w:rsidRPr="000505B1">
              <w:rPr>
                <w:rFonts w:ascii="Times New Roman" w:eastAsia="Times New Roman" w:hAnsi="Times New Roman" w:cs="Times New Roman"/>
                <w:sz w:val="20"/>
                <w:szCs w:val="20"/>
              </w:rPr>
              <w:t>раніше</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укладеним</w:t>
            </w:r>
            <w:proofErr w:type="spellEnd"/>
            <w:r w:rsidRPr="000505B1">
              <w:rPr>
                <w:rFonts w:ascii="Times New Roman" w:eastAsia="Times New Roman" w:hAnsi="Times New Roman" w:cs="Times New Roman"/>
                <w:sz w:val="20"/>
                <w:szCs w:val="20"/>
              </w:rPr>
              <w:t xml:space="preserve"> договором про </w:t>
            </w:r>
            <w:proofErr w:type="spellStart"/>
            <w:r w:rsidRPr="000505B1">
              <w:rPr>
                <w:rFonts w:ascii="Times New Roman" w:eastAsia="Times New Roman" w:hAnsi="Times New Roman" w:cs="Times New Roman"/>
                <w:sz w:val="20"/>
                <w:szCs w:val="20"/>
              </w:rPr>
              <w:t>закупівлю</w:t>
            </w:r>
            <w:proofErr w:type="spellEnd"/>
            <w:r w:rsidRPr="000505B1">
              <w:rPr>
                <w:rFonts w:ascii="Times New Roman" w:eastAsia="Times New Roman" w:hAnsi="Times New Roman" w:cs="Times New Roman"/>
                <w:color w:val="000000" w:themeColor="text1"/>
                <w:sz w:val="20"/>
                <w:szCs w:val="20"/>
              </w:rPr>
              <w:t xml:space="preserve"> </w:t>
            </w:r>
            <w:proofErr w:type="spellStart"/>
            <w:r w:rsidRPr="000505B1">
              <w:rPr>
                <w:rFonts w:ascii="Times New Roman" w:eastAsia="Times New Roman" w:hAnsi="Times New Roman" w:cs="Times New Roman"/>
                <w:color w:val="000000" w:themeColor="text1"/>
                <w:sz w:val="20"/>
                <w:szCs w:val="20"/>
              </w:rPr>
              <w:t>із</w:t>
            </w:r>
            <w:proofErr w:type="spellEnd"/>
            <w:r w:rsidRPr="000505B1">
              <w:rPr>
                <w:rFonts w:ascii="Times New Roman" w:eastAsia="Times New Roman" w:hAnsi="Times New Roman" w:cs="Times New Roman"/>
                <w:color w:val="000000" w:themeColor="text1"/>
                <w:sz w:val="20"/>
                <w:szCs w:val="20"/>
              </w:rPr>
              <w:t xml:space="preserve"> </w:t>
            </w:r>
            <w:proofErr w:type="spellStart"/>
            <w:r w:rsidRPr="000505B1">
              <w:rPr>
                <w:rFonts w:ascii="Times New Roman" w:eastAsia="Times New Roman" w:hAnsi="Times New Roman" w:cs="Times New Roman"/>
                <w:sz w:val="20"/>
                <w:szCs w:val="20"/>
              </w:rPr>
              <w:t>цим</w:t>
            </w:r>
            <w:proofErr w:type="spellEnd"/>
            <w:r w:rsidRPr="000505B1">
              <w:rPr>
                <w:rFonts w:ascii="Times New Roman" w:eastAsia="Times New Roman" w:hAnsi="Times New Roman" w:cs="Times New Roman"/>
                <w:sz w:val="20"/>
                <w:szCs w:val="20"/>
              </w:rPr>
              <w:t xml:space="preserve"> самим </w:t>
            </w:r>
            <w:proofErr w:type="spellStart"/>
            <w:r w:rsidRPr="000505B1">
              <w:rPr>
                <w:rFonts w:ascii="Times New Roman" w:eastAsia="Times New Roman" w:hAnsi="Times New Roman" w:cs="Times New Roman"/>
                <w:sz w:val="20"/>
                <w:szCs w:val="20"/>
              </w:rPr>
              <w:t>замовником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що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призвело</w:t>
            </w:r>
            <w:proofErr w:type="spellEnd"/>
            <w:r w:rsidRPr="000505B1">
              <w:rPr>
                <w:rFonts w:ascii="Times New Roman" w:eastAsia="Times New Roman" w:hAnsi="Times New Roman" w:cs="Times New Roman"/>
                <w:sz w:val="20"/>
                <w:szCs w:val="20"/>
              </w:rPr>
              <w:t xml:space="preserve"> до </w:t>
            </w:r>
            <w:proofErr w:type="spellStart"/>
            <w:r w:rsidRPr="000505B1">
              <w:rPr>
                <w:rFonts w:ascii="Times New Roman" w:eastAsia="Times New Roman" w:hAnsi="Times New Roman" w:cs="Times New Roman"/>
                <w:sz w:val="20"/>
                <w:szCs w:val="20"/>
              </w:rPr>
              <w:t>його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дострокового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розірвання</w:t>
            </w:r>
            <w:proofErr w:type="spellEnd"/>
            <w:r w:rsidRPr="000505B1">
              <w:rPr>
                <w:rFonts w:ascii="Times New Roman" w:eastAsia="Times New Roman" w:hAnsi="Times New Roman" w:cs="Times New Roman"/>
                <w:sz w:val="20"/>
                <w:szCs w:val="20"/>
              </w:rPr>
              <w:t xml:space="preserve">, і </w:t>
            </w:r>
            <w:proofErr w:type="spellStart"/>
            <w:r w:rsidRPr="000505B1">
              <w:rPr>
                <w:rFonts w:ascii="Times New Roman" w:eastAsia="Times New Roman" w:hAnsi="Times New Roman" w:cs="Times New Roman"/>
                <w:sz w:val="20"/>
                <w:szCs w:val="20"/>
              </w:rPr>
              <w:t>було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застосовано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санкції</w:t>
            </w:r>
            <w:proofErr w:type="spellEnd"/>
            <w:r w:rsidRPr="000505B1">
              <w:rPr>
                <w:rFonts w:ascii="Times New Roman" w:eastAsia="Times New Roman" w:hAnsi="Times New Roman" w:cs="Times New Roman"/>
                <w:sz w:val="20"/>
                <w:szCs w:val="20"/>
              </w:rPr>
              <w:t xml:space="preserve"> у </w:t>
            </w:r>
            <w:proofErr w:type="spellStart"/>
            <w:r w:rsidRPr="000505B1">
              <w:rPr>
                <w:rFonts w:ascii="Times New Roman" w:eastAsia="Times New Roman" w:hAnsi="Times New Roman" w:cs="Times New Roman"/>
                <w:sz w:val="20"/>
                <w:szCs w:val="20"/>
              </w:rPr>
              <w:t>вигляді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штрафів</w:t>
            </w:r>
            <w:proofErr w:type="spellEnd"/>
            <w:r w:rsidRPr="000505B1">
              <w:rPr>
                <w:rFonts w:ascii="Times New Roman" w:eastAsia="Times New Roman" w:hAnsi="Times New Roman" w:cs="Times New Roman"/>
                <w:sz w:val="20"/>
                <w:szCs w:val="20"/>
              </w:rPr>
              <w:t xml:space="preserve"> та/</w:t>
            </w:r>
            <w:proofErr w:type="spellStart"/>
            <w:r w:rsidRPr="000505B1">
              <w:rPr>
                <w:rFonts w:ascii="Times New Roman" w:eastAsia="Times New Roman" w:hAnsi="Times New Roman" w:cs="Times New Roman"/>
                <w:sz w:val="20"/>
                <w:szCs w:val="20"/>
              </w:rPr>
              <w:t>або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відшкодування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збитків</w:t>
            </w:r>
            <w:proofErr w:type="spellEnd"/>
            <w:r w:rsidRPr="000505B1">
              <w:rPr>
                <w:rFonts w:ascii="Times New Roman" w:eastAsia="Times New Roman" w:hAnsi="Times New Roman" w:cs="Times New Roman"/>
                <w:sz w:val="20"/>
                <w:szCs w:val="20"/>
              </w:rPr>
              <w:t> </w:t>
            </w:r>
            <w:proofErr w:type="spellStart"/>
            <w:r w:rsidRPr="000505B1">
              <w:rPr>
                <w:rFonts w:ascii="Times New Roman" w:eastAsia="Times New Roman" w:hAnsi="Times New Roman" w:cs="Times New Roman"/>
                <w:sz w:val="20"/>
                <w:szCs w:val="20"/>
              </w:rPr>
              <w:t>протягом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трьох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років</w:t>
            </w:r>
            <w:proofErr w:type="spellEnd"/>
            <w:r w:rsidRPr="000505B1">
              <w:rPr>
                <w:rFonts w:ascii="Times New Roman" w:eastAsia="Times New Roman" w:hAnsi="Times New Roman" w:cs="Times New Roman"/>
                <w:sz w:val="20"/>
                <w:szCs w:val="20"/>
              </w:rPr>
              <w:t xml:space="preserve"> з </w:t>
            </w:r>
            <w:proofErr w:type="spellStart"/>
            <w:r w:rsidRPr="000505B1">
              <w:rPr>
                <w:rFonts w:ascii="Times New Roman" w:eastAsia="Times New Roman" w:hAnsi="Times New Roman" w:cs="Times New Roman"/>
                <w:sz w:val="20"/>
                <w:szCs w:val="20"/>
              </w:rPr>
              <w:t>дати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дострокового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розірвання</w:t>
            </w:r>
            <w:proofErr w:type="spellEnd"/>
            <w:r w:rsidRPr="000505B1">
              <w:rPr>
                <w:rFonts w:ascii="Times New Roman" w:eastAsia="Times New Roman" w:hAnsi="Times New Roman" w:cs="Times New Roman"/>
                <w:sz w:val="20"/>
                <w:szCs w:val="20"/>
              </w:rPr>
              <w:t xml:space="preserve"> такого договору. </w:t>
            </w:r>
            <w:proofErr w:type="spellStart"/>
            <w:r w:rsidRPr="000505B1">
              <w:rPr>
                <w:rFonts w:ascii="Times New Roman" w:eastAsia="Times New Roman" w:hAnsi="Times New Roman" w:cs="Times New Roman"/>
                <w:sz w:val="20"/>
                <w:szCs w:val="20"/>
              </w:rPr>
              <w:t>Учасник</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що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перебуває</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обставинах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зазначених</w:t>
            </w:r>
            <w:proofErr w:type="spellEnd"/>
            <w:r w:rsidRPr="000505B1">
              <w:rPr>
                <w:rFonts w:ascii="Times New Roman" w:eastAsia="Times New Roman" w:hAnsi="Times New Roman" w:cs="Times New Roman"/>
                <w:sz w:val="20"/>
                <w:szCs w:val="20"/>
              </w:rPr>
              <w:t xml:space="preserve"> у </w:t>
            </w:r>
            <w:proofErr w:type="spellStart"/>
            <w:r w:rsidRPr="000505B1">
              <w:rPr>
                <w:rFonts w:ascii="Times New Roman" w:eastAsia="Times New Roman" w:hAnsi="Times New Roman" w:cs="Times New Roman"/>
                <w:sz w:val="20"/>
                <w:szCs w:val="20"/>
              </w:rPr>
              <w:t>цьому</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абзаці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може</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надати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підтвердження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вжиття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заходів</w:t>
            </w:r>
            <w:proofErr w:type="spellEnd"/>
            <w:r w:rsidRPr="000505B1">
              <w:rPr>
                <w:rFonts w:ascii="Times New Roman" w:eastAsia="Times New Roman" w:hAnsi="Times New Roman" w:cs="Times New Roman"/>
                <w:sz w:val="20"/>
                <w:szCs w:val="20"/>
              </w:rPr>
              <w:t xml:space="preserve"> для </w:t>
            </w:r>
            <w:proofErr w:type="spellStart"/>
            <w:r w:rsidRPr="000505B1">
              <w:rPr>
                <w:rFonts w:ascii="Times New Roman" w:eastAsia="Times New Roman" w:hAnsi="Times New Roman" w:cs="Times New Roman"/>
                <w:sz w:val="20"/>
                <w:szCs w:val="20"/>
              </w:rPr>
              <w:t>доведення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своєї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надійності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незважаючи</w:t>
            </w:r>
            <w:proofErr w:type="spellEnd"/>
            <w:r w:rsidRPr="000505B1">
              <w:rPr>
                <w:rFonts w:ascii="Times New Roman" w:eastAsia="Times New Roman" w:hAnsi="Times New Roman" w:cs="Times New Roman"/>
                <w:sz w:val="20"/>
                <w:szCs w:val="20"/>
              </w:rPr>
              <w:t xml:space="preserve"> на </w:t>
            </w:r>
            <w:proofErr w:type="spellStart"/>
            <w:r w:rsidRPr="000505B1">
              <w:rPr>
                <w:rFonts w:ascii="Times New Roman" w:eastAsia="Times New Roman" w:hAnsi="Times New Roman" w:cs="Times New Roman"/>
                <w:sz w:val="20"/>
                <w:szCs w:val="20"/>
              </w:rPr>
              <w:t>наявність</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відповідної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підстави</w:t>
            </w:r>
            <w:proofErr w:type="spellEnd"/>
            <w:r w:rsidRPr="000505B1">
              <w:rPr>
                <w:rFonts w:ascii="Times New Roman" w:eastAsia="Times New Roman" w:hAnsi="Times New Roman" w:cs="Times New Roman"/>
                <w:sz w:val="20"/>
                <w:szCs w:val="20"/>
              </w:rPr>
              <w:t xml:space="preserve"> для </w:t>
            </w:r>
            <w:proofErr w:type="spellStart"/>
            <w:r w:rsidRPr="000505B1">
              <w:rPr>
                <w:rFonts w:ascii="Times New Roman" w:eastAsia="Times New Roman" w:hAnsi="Times New Roman" w:cs="Times New Roman"/>
                <w:sz w:val="20"/>
                <w:szCs w:val="20"/>
              </w:rPr>
              <w:t>відмови</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участі</w:t>
            </w:r>
            <w:proofErr w:type="spellEnd"/>
            <w:r w:rsidRPr="000505B1">
              <w:rPr>
                <w:rFonts w:ascii="Times New Roman" w:eastAsia="Times New Roman" w:hAnsi="Times New Roman" w:cs="Times New Roman"/>
                <w:sz w:val="20"/>
                <w:szCs w:val="20"/>
              </w:rPr>
              <w:t xml:space="preserve"> у </w:t>
            </w:r>
            <w:proofErr w:type="spellStart"/>
            <w:r w:rsidRPr="000505B1">
              <w:rPr>
                <w:rFonts w:ascii="Times New Roman" w:eastAsia="Times New Roman" w:hAnsi="Times New Roman" w:cs="Times New Roman"/>
                <w:sz w:val="20"/>
                <w:szCs w:val="20"/>
              </w:rPr>
              <w:t>відкритих</w:t>
            </w:r>
            <w:proofErr w:type="spellEnd"/>
            <w:r w:rsidRPr="000505B1">
              <w:rPr>
                <w:rFonts w:ascii="Times New Roman" w:eastAsia="Times New Roman" w:hAnsi="Times New Roman" w:cs="Times New Roman"/>
                <w:sz w:val="20"/>
                <w:szCs w:val="20"/>
              </w:rPr>
              <w:t xml:space="preserve"> торгах. Для </w:t>
            </w:r>
            <w:proofErr w:type="spellStart"/>
            <w:r w:rsidRPr="000505B1">
              <w:rPr>
                <w:rFonts w:ascii="Times New Roman" w:eastAsia="Times New Roman" w:hAnsi="Times New Roman" w:cs="Times New Roman"/>
                <w:sz w:val="20"/>
                <w:szCs w:val="20"/>
              </w:rPr>
              <w:t>цього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суб’єкт</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господарювання</w:t>
            </w:r>
            <w:proofErr w:type="spellEnd"/>
            <w:r w:rsidRPr="000505B1">
              <w:rPr>
                <w:rFonts w:ascii="Times New Roman" w:eastAsia="Times New Roman" w:hAnsi="Times New Roman" w:cs="Times New Roman"/>
                <w:sz w:val="20"/>
                <w:szCs w:val="20"/>
              </w:rPr>
              <w:t xml:space="preserve">) повинен довести, </w:t>
            </w:r>
            <w:proofErr w:type="spellStart"/>
            <w:r w:rsidRPr="000505B1">
              <w:rPr>
                <w:rFonts w:ascii="Times New Roman" w:eastAsia="Times New Roman" w:hAnsi="Times New Roman" w:cs="Times New Roman"/>
                <w:sz w:val="20"/>
                <w:szCs w:val="20"/>
              </w:rPr>
              <w:t>що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він</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сплатив</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або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зобов’язався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сплатити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відповідні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зобов’язання</w:t>
            </w:r>
            <w:proofErr w:type="spellEnd"/>
            <w:r w:rsidRPr="000505B1">
              <w:rPr>
                <w:rFonts w:ascii="Times New Roman" w:eastAsia="Times New Roman" w:hAnsi="Times New Roman" w:cs="Times New Roman"/>
                <w:sz w:val="20"/>
                <w:szCs w:val="20"/>
              </w:rPr>
              <w:t xml:space="preserve"> та </w:t>
            </w:r>
            <w:proofErr w:type="spellStart"/>
            <w:r w:rsidRPr="000505B1">
              <w:rPr>
                <w:rFonts w:ascii="Times New Roman" w:eastAsia="Times New Roman" w:hAnsi="Times New Roman" w:cs="Times New Roman"/>
                <w:sz w:val="20"/>
                <w:szCs w:val="20"/>
              </w:rPr>
              <w:t>відшкодування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завданих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збитків</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Якщо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замовник</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вважає</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таке</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підтвердження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достатнім</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учаснику</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не </w:t>
            </w:r>
            <w:proofErr w:type="spellStart"/>
            <w:r w:rsidRPr="000505B1">
              <w:rPr>
                <w:rFonts w:ascii="Times New Roman" w:eastAsia="Times New Roman" w:hAnsi="Times New Roman" w:cs="Times New Roman"/>
                <w:sz w:val="20"/>
                <w:szCs w:val="20"/>
              </w:rPr>
              <w:t>може</w:t>
            </w:r>
            <w:proofErr w:type="spellEnd"/>
            <w:r w:rsidRPr="000505B1">
              <w:rPr>
                <w:rFonts w:ascii="Times New Roman" w:eastAsia="Times New Roman" w:hAnsi="Times New Roman" w:cs="Times New Roman"/>
                <w:sz w:val="20"/>
                <w:szCs w:val="20"/>
              </w:rPr>
              <w:t xml:space="preserve"> бути </w:t>
            </w:r>
            <w:proofErr w:type="spellStart"/>
            <w:r w:rsidRPr="000505B1">
              <w:rPr>
                <w:rFonts w:ascii="Times New Roman" w:eastAsia="Times New Roman" w:hAnsi="Times New Roman" w:cs="Times New Roman"/>
                <w:sz w:val="20"/>
                <w:szCs w:val="20"/>
              </w:rPr>
              <w:t>відмовлено</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участі</w:t>
            </w:r>
            <w:proofErr w:type="spellEnd"/>
            <w:r w:rsidRPr="000505B1">
              <w:rPr>
                <w:rFonts w:ascii="Times New Roman" w:eastAsia="Times New Roman" w:hAnsi="Times New Roman" w:cs="Times New Roman"/>
                <w:sz w:val="20"/>
                <w:szCs w:val="20"/>
              </w:rPr>
              <w:t xml:space="preserve"> в </w:t>
            </w:r>
            <w:proofErr w:type="spellStart"/>
            <w:r w:rsidRPr="000505B1">
              <w:rPr>
                <w:rFonts w:ascii="Times New Roman" w:eastAsia="Times New Roman" w:hAnsi="Times New Roman" w:cs="Times New Roman"/>
                <w:sz w:val="20"/>
                <w:szCs w:val="20"/>
              </w:rPr>
              <w:t>процедурі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w:t>
            </w:r>
          </w:p>
          <w:p w14:paraId="0A9E6A80"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rPr>
              <w:t>Замовник</w:t>
            </w:r>
            <w:proofErr w:type="spellEnd"/>
            <w:r w:rsidRPr="000505B1">
              <w:rPr>
                <w:rFonts w:ascii="Times New Roman" w:eastAsia="Times New Roman" w:hAnsi="Times New Roman" w:cs="Times New Roman"/>
                <w:sz w:val="20"/>
                <w:szCs w:val="20"/>
              </w:rPr>
              <w:t xml:space="preserve"> не </w:t>
            </w:r>
            <w:proofErr w:type="spellStart"/>
            <w:r w:rsidRPr="000505B1">
              <w:rPr>
                <w:rFonts w:ascii="Times New Roman" w:eastAsia="Times New Roman" w:hAnsi="Times New Roman" w:cs="Times New Roman"/>
                <w:sz w:val="20"/>
                <w:szCs w:val="20"/>
              </w:rPr>
              <w:t>вимагає</w:t>
            </w:r>
            <w:proofErr w:type="spellEnd"/>
            <w:r w:rsidRPr="000505B1">
              <w:rPr>
                <w:rFonts w:ascii="Times New Roman" w:eastAsia="Times New Roman" w:hAnsi="Times New Roman" w:cs="Times New Roman"/>
                <w:sz w:val="20"/>
                <w:szCs w:val="20"/>
              </w:rPr>
              <w:t xml:space="preserve"> документального </w:t>
            </w:r>
            <w:proofErr w:type="spellStart"/>
            <w:r w:rsidRPr="000505B1">
              <w:rPr>
                <w:rFonts w:ascii="Times New Roman" w:eastAsia="Times New Roman" w:hAnsi="Times New Roman" w:cs="Times New Roman"/>
                <w:sz w:val="20"/>
                <w:szCs w:val="20"/>
              </w:rPr>
              <w:t>підтвердження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інформації</w:t>
            </w:r>
            <w:proofErr w:type="spellEnd"/>
            <w:r w:rsidRPr="000505B1">
              <w:rPr>
                <w:rFonts w:ascii="Times New Roman" w:eastAsia="Times New Roman" w:hAnsi="Times New Roman" w:cs="Times New Roman"/>
                <w:sz w:val="20"/>
                <w:szCs w:val="20"/>
              </w:rPr>
              <w:t xml:space="preserve"> про </w:t>
            </w:r>
            <w:proofErr w:type="spellStart"/>
            <w:r w:rsidRPr="000505B1">
              <w:rPr>
                <w:rFonts w:ascii="Times New Roman" w:eastAsia="Times New Roman" w:hAnsi="Times New Roman" w:cs="Times New Roman"/>
                <w:sz w:val="20"/>
                <w:szCs w:val="20"/>
              </w:rPr>
              <w:t>відсутність</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підстав</w:t>
            </w:r>
            <w:proofErr w:type="spellEnd"/>
            <w:r w:rsidRPr="000505B1">
              <w:rPr>
                <w:rFonts w:ascii="Times New Roman" w:eastAsia="Times New Roman" w:hAnsi="Times New Roman" w:cs="Times New Roman"/>
                <w:sz w:val="20"/>
                <w:szCs w:val="20"/>
              </w:rPr>
              <w:t xml:space="preserve"> для </w:t>
            </w:r>
            <w:proofErr w:type="spellStart"/>
            <w:r w:rsidRPr="000505B1">
              <w:rPr>
                <w:rFonts w:ascii="Times New Roman" w:eastAsia="Times New Roman" w:hAnsi="Times New Roman" w:cs="Times New Roman"/>
                <w:sz w:val="20"/>
                <w:szCs w:val="20"/>
              </w:rPr>
              <w:t>відхилення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тендерної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пропозиції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учасника</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процедури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закупівлі</w:t>
            </w:r>
            <w:proofErr w:type="spellEnd"/>
            <w:r w:rsidRPr="000505B1">
              <w:rPr>
                <w:rFonts w:ascii="Times New Roman" w:eastAsia="Times New Roman" w:hAnsi="Times New Roman" w:cs="Times New Roman"/>
                <w:sz w:val="20"/>
                <w:szCs w:val="20"/>
              </w:rPr>
              <w:t xml:space="preserve"> та/</w:t>
            </w:r>
            <w:proofErr w:type="spellStart"/>
            <w:r w:rsidRPr="000505B1">
              <w:rPr>
                <w:rFonts w:ascii="Times New Roman" w:eastAsia="Times New Roman" w:hAnsi="Times New Roman" w:cs="Times New Roman"/>
                <w:sz w:val="20"/>
                <w:szCs w:val="20"/>
              </w:rPr>
              <w:t>або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переможця</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визначених</w:t>
            </w:r>
            <w:proofErr w:type="spellEnd"/>
            <w:r w:rsidRPr="000505B1">
              <w:rPr>
                <w:rFonts w:ascii="Times New Roman" w:eastAsia="Times New Roman" w:hAnsi="Times New Roman" w:cs="Times New Roman"/>
                <w:sz w:val="20"/>
                <w:szCs w:val="20"/>
              </w:rPr>
              <w:t xml:space="preserve"> пунктом</w:t>
            </w:r>
            <w:r w:rsidRPr="000505B1">
              <w:rPr>
                <w:rFonts w:ascii="Times New Roman" w:eastAsia="Times New Roman" w:hAnsi="Times New Roman" w:cs="Times New Roman"/>
                <w:color w:val="000000" w:themeColor="text1"/>
                <w:sz w:val="20"/>
                <w:szCs w:val="20"/>
              </w:rPr>
              <w:t xml:space="preserve"> 47 </w:t>
            </w:r>
            <w:proofErr w:type="spellStart"/>
            <w:r w:rsidRPr="000505B1">
              <w:rPr>
                <w:rFonts w:ascii="Times New Roman" w:eastAsia="Times New Roman" w:hAnsi="Times New Roman" w:cs="Times New Roman"/>
                <w:sz w:val="20"/>
                <w:szCs w:val="20"/>
              </w:rPr>
              <w:t>Особливостей</w:t>
            </w:r>
            <w:proofErr w:type="spellEnd"/>
            <w:r w:rsidRPr="000505B1">
              <w:rPr>
                <w:rFonts w:ascii="Times New Roman" w:eastAsia="Times New Roman" w:hAnsi="Times New Roman" w:cs="Times New Roman"/>
                <w:sz w:val="20"/>
                <w:szCs w:val="20"/>
              </w:rPr>
              <w:t xml:space="preserve">, у </w:t>
            </w:r>
            <w:proofErr w:type="spellStart"/>
            <w:r w:rsidRPr="000505B1">
              <w:rPr>
                <w:rFonts w:ascii="Times New Roman" w:eastAsia="Times New Roman" w:hAnsi="Times New Roman" w:cs="Times New Roman"/>
                <w:sz w:val="20"/>
                <w:szCs w:val="20"/>
              </w:rPr>
              <w:t>разі</w:t>
            </w:r>
            <w:proofErr w:type="spellEnd"/>
            <w:r w:rsidRPr="000505B1">
              <w:rPr>
                <w:rFonts w:ascii="Times New Roman" w:eastAsia="Times New Roman" w:hAnsi="Times New Roman" w:cs="Times New Roman"/>
                <w:sz w:val="20"/>
                <w:szCs w:val="20"/>
              </w:rPr>
              <w:t xml:space="preserve">, коли </w:t>
            </w:r>
            <w:proofErr w:type="spellStart"/>
            <w:r w:rsidRPr="000505B1">
              <w:rPr>
                <w:rFonts w:ascii="Times New Roman" w:eastAsia="Times New Roman" w:hAnsi="Times New Roman" w:cs="Times New Roman"/>
                <w:sz w:val="20"/>
                <w:szCs w:val="20"/>
              </w:rPr>
              <w:t>така</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інформація</w:t>
            </w:r>
            <w:proofErr w:type="spellEnd"/>
            <w:r w:rsidRPr="000505B1">
              <w:rPr>
                <w:rFonts w:ascii="Times New Roman" w:eastAsia="Times New Roman" w:hAnsi="Times New Roman" w:cs="Times New Roman"/>
                <w:sz w:val="20"/>
                <w:szCs w:val="20"/>
              </w:rPr>
              <w:t xml:space="preserve"> є </w:t>
            </w:r>
            <w:proofErr w:type="spellStart"/>
            <w:r w:rsidRPr="000505B1">
              <w:rPr>
                <w:rFonts w:ascii="Times New Roman" w:eastAsia="Times New Roman" w:hAnsi="Times New Roman" w:cs="Times New Roman"/>
                <w:sz w:val="20"/>
                <w:szCs w:val="20"/>
              </w:rPr>
              <w:t>публічною</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що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оприлюднена</w:t>
            </w:r>
            <w:proofErr w:type="spellEnd"/>
            <w:r w:rsidRPr="000505B1">
              <w:rPr>
                <w:rFonts w:ascii="Times New Roman" w:eastAsia="Times New Roman" w:hAnsi="Times New Roman" w:cs="Times New Roman"/>
                <w:sz w:val="20"/>
                <w:szCs w:val="20"/>
              </w:rPr>
              <w:t xml:space="preserve"> у </w:t>
            </w:r>
            <w:proofErr w:type="spellStart"/>
            <w:r w:rsidRPr="000505B1">
              <w:rPr>
                <w:rFonts w:ascii="Times New Roman" w:eastAsia="Times New Roman" w:hAnsi="Times New Roman" w:cs="Times New Roman"/>
                <w:sz w:val="20"/>
                <w:szCs w:val="20"/>
              </w:rPr>
              <w:t>формі</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відкритих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даних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згідно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із</w:t>
            </w:r>
            <w:proofErr w:type="spellEnd"/>
            <w:r w:rsidRPr="000505B1">
              <w:rPr>
                <w:rFonts w:ascii="Times New Roman" w:eastAsia="Times New Roman" w:hAnsi="Times New Roman" w:cs="Times New Roman"/>
                <w:sz w:val="20"/>
                <w:szCs w:val="20"/>
              </w:rPr>
              <w:t xml:space="preserve"> Законом </w:t>
            </w:r>
            <w:proofErr w:type="spellStart"/>
            <w:r w:rsidRPr="000505B1">
              <w:rPr>
                <w:rFonts w:ascii="Times New Roman" w:eastAsia="Times New Roman" w:hAnsi="Times New Roman" w:cs="Times New Roman"/>
                <w:sz w:val="20"/>
                <w:szCs w:val="20"/>
              </w:rPr>
              <w:t>України</w:t>
            </w:r>
            <w:proofErr w:type="spellEnd"/>
            <w:r w:rsidRPr="000505B1">
              <w:rPr>
                <w:rFonts w:ascii="Times New Roman" w:eastAsia="Times New Roman" w:hAnsi="Times New Roman" w:cs="Times New Roman"/>
                <w:sz w:val="20"/>
                <w:szCs w:val="20"/>
              </w:rPr>
              <w:t xml:space="preserve"> «Про доступ до </w:t>
            </w:r>
            <w:proofErr w:type="spellStart"/>
            <w:r w:rsidRPr="000505B1">
              <w:rPr>
                <w:rFonts w:ascii="Times New Roman" w:eastAsia="Times New Roman" w:hAnsi="Times New Roman" w:cs="Times New Roman"/>
                <w:sz w:val="20"/>
                <w:szCs w:val="20"/>
              </w:rPr>
              <w:t>публічної</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інформації</w:t>
            </w:r>
            <w:proofErr w:type="spellEnd"/>
            <w:r w:rsidRPr="000505B1">
              <w:rPr>
                <w:rFonts w:ascii="Times New Roman" w:eastAsia="Times New Roman" w:hAnsi="Times New Roman" w:cs="Times New Roman"/>
                <w:sz w:val="20"/>
                <w:szCs w:val="20"/>
              </w:rPr>
              <w:t>», та/</w:t>
            </w:r>
            <w:proofErr w:type="spellStart"/>
            <w:r w:rsidRPr="000505B1">
              <w:rPr>
                <w:rFonts w:ascii="Times New Roman" w:eastAsia="Times New Roman" w:hAnsi="Times New Roman" w:cs="Times New Roman"/>
                <w:sz w:val="20"/>
                <w:szCs w:val="20"/>
              </w:rPr>
              <w:t>або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міститься</w:t>
            </w:r>
            <w:proofErr w:type="spellEnd"/>
            <w:r w:rsidRPr="000505B1">
              <w:rPr>
                <w:rFonts w:ascii="Times New Roman" w:eastAsia="Times New Roman" w:hAnsi="Times New Roman" w:cs="Times New Roman"/>
                <w:sz w:val="20"/>
                <w:szCs w:val="20"/>
              </w:rPr>
              <w:t xml:space="preserve"> у </w:t>
            </w:r>
            <w:proofErr w:type="spellStart"/>
            <w:r w:rsidRPr="000505B1">
              <w:rPr>
                <w:rFonts w:ascii="Times New Roman" w:eastAsia="Times New Roman" w:hAnsi="Times New Roman" w:cs="Times New Roman"/>
                <w:sz w:val="20"/>
                <w:szCs w:val="20"/>
              </w:rPr>
              <w:t>відкритих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публічних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електронних</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реєстрах</w:t>
            </w:r>
            <w:proofErr w:type="spellEnd"/>
            <w:r w:rsidRPr="000505B1">
              <w:rPr>
                <w:rFonts w:ascii="Times New Roman" w:eastAsia="Times New Roman" w:hAnsi="Times New Roman" w:cs="Times New Roman"/>
                <w:sz w:val="20"/>
                <w:szCs w:val="20"/>
              </w:rPr>
              <w:t xml:space="preserve">, доступ до </w:t>
            </w:r>
            <w:proofErr w:type="spellStart"/>
            <w:r w:rsidRPr="000505B1">
              <w:rPr>
                <w:rFonts w:ascii="Times New Roman" w:eastAsia="Times New Roman" w:hAnsi="Times New Roman" w:cs="Times New Roman"/>
                <w:sz w:val="20"/>
                <w:szCs w:val="20"/>
              </w:rPr>
              <w:t>яких</w:t>
            </w:r>
            <w:proofErr w:type="spellEnd"/>
            <w:r w:rsidRPr="000505B1">
              <w:rPr>
                <w:rFonts w:ascii="Times New Roman" w:eastAsia="Times New Roman" w:hAnsi="Times New Roman" w:cs="Times New Roman"/>
                <w:sz w:val="20"/>
                <w:szCs w:val="20"/>
              </w:rPr>
              <w:t xml:space="preserve"> є </w:t>
            </w:r>
            <w:proofErr w:type="spellStart"/>
            <w:r w:rsidRPr="000505B1">
              <w:rPr>
                <w:rFonts w:ascii="Times New Roman" w:eastAsia="Times New Roman" w:hAnsi="Times New Roman" w:cs="Times New Roman"/>
                <w:sz w:val="20"/>
                <w:szCs w:val="20"/>
              </w:rPr>
              <w:t>вільним</w:t>
            </w:r>
            <w:proofErr w:type="spellEnd"/>
            <w:r w:rsidRPr="000505B1">
              <w:rPr>
                <w:rFonts w:ascii="Times New Roman" w:eastAsia="Times New Roman" w:hAnsi="Times New Roman" w:cs="Times New Roman"/>
                <w:sz w:val="20"/>
                <w:szCs w:val="20"/>
              </w:rPr>
              <w:t>, та/</w:t>
            </w:r>
            <w:proofErr w:type="spellStart"/>
            <w:r w:rsidRPr="000505B1">
              <w:rPr>
                <w:rFonts w:ascii="Times New Roman" w:eastAsia="Times New Roman" w:hAnsi="Times New Roman" w:cs="Times New Roman"/>
                <w:sz w:val="20"/>
                <w:szCs w:val="20"/>
              </w:rPr>
              <w:t>або</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може</w:t>
            </w:r>
            <w:proofErr w:type="spellEnd"/>
            <w:r w:rsidRPr="000505B1">
              <w:rPr>
                <w:rFonts w:ascii="Times New Roman" w:eastAsia="Times New Roman" w:hAnsi="Times New Roman" w:cs="Times New Roman"/>
                <w:sz w:val="20"/>
                <w:szCs w:val="20"/>
              </w:rPr>
              <w:t xml:space="preserve"> бути </w:t>
            </w:r>
            <w:proofErr w:type="spellStart"/>
            <w:r w:rsidRPr="000505B1">
              <w:rPr>
                <w:rFonts w:ascii="Times New Roman" w:eastAsia="Times New Roman" w:hAnsi="Times New Roman" w:cs="Times New Roman"/>
                <w:sz w:val="20"/>
                <w:szCs w:val="20"/>
              </w:rPr>
              <w:t>отримана</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електронною</w:t>
            </w:r>
            <w:proofErr w:type="spellEnd"/>
            <w:r w:rsidRPr="000505B1">
              <w:rPr>
                <w:rFonts w:ascii="Times New Roman" w:eastAsia="Times New Roman" w:hAnsi="Times New Roman" w:cs="Times New Roman"/>
                <w:sz w:val="20"/>
                <w:szCs w:val="20"/>
              </w:rPr>
              <w:t xml:space="preserve"> системою </w:t>
            </w:r>
            <w:proofErr w:type="spellStart"/>
            <w:r w:rsidRPr="000505B1">
              <w:rPr>
                <w:rFonts w:ascii="Times New Roman" w:eastAsia="Times New Roman" w:hAnsi="Times New Roman" w:cs="Times New Roman"/>
                <w:sz w:val="20"/>
                <w:szCs w:val="20"/>
              </w:rPr>
              <w:t>закупівель</w:t>
            </w:r>
            <w:proofErr w:type="spellEnd"/>
            <w:r w:rsidRPr="000505B1">
              <w:rPr>
                <w:rFonts w:ascii="Times New Roman" w:eastAsia="Times New Roman" w:hAnsi="Times New Roman" w:cs="Times New Roman"/>
                <w:sz w:val="20"/>
                <w:szCs w:val="20"/>
              </w:rPr>
              <w:t xml:space="preserve"> шляхом </w:t>
            </w:r>
            <w:proofErr w:type="spellStart"/>
            <w:r w:rsidRPr="000505B1">
              <w:rPr>
                <w:rFonts w:ascii="Times New Roman" w:eastAsia="Times New Roman" w:hAnsi="Times New Roman" w:cs="Times New Roman"/>
                <w:sz w:val="20"/>
                <w:szCs w:val="20"/>
              </w:rPr>
              <w:t>обміну</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інформацією</w:t>
            </w:r>
            <w:proofErr w:type="spellEnd"/>
            <w:r w:rsidRPr="000505B1">
              <w:rPr>
                <w:rFonts w:ascii="Times New Roman" w:eastAsia="Times New Roman" w:hAnsi="Times New Roman" w:cs="Times New Roman"/>
                <w:sz w:val="20"/>
                <w:szCs w:val="20"/>
              </w:rPr>
              <w:t xml:space="preserve"> з </w:t>
            </w:r>
            <w:proofErr w:type="spellStart"/>
            <w:r w:rsidRPr="000505B1">
              <w:rPr>
                <w:rFonts w:ascii="Times New Roman" w:eastAsia="Times New Roman" w:hAnsi="Times New Roman" w:cs="Times New Roman"/>
                <w:sz w:val="20"/>
                <w:szCs w:val="20"/>
              </w:rPr>
              <w:t>іншими</w:t>
            </w:r>
            <w:proofErr w:type="spellEnd"/>
            <w:r w:rsidRPr="000505B1">
              <w:rPr>
                <w:rFonts w:ascii="Times New Roman" w:eastAsia="Times New Roman" w:hAnsi="Times New Roman" w:cs="Times New Roman"/>
                <w:sz w:val="20"/>
                <w:szCs w:val="20"/>
              </w:rPr>
              <w:t xml:space="preserve"> </w:t>
            </w:r>
            <w:proofErr w:type="spellStart"/>
            <w:r w:rsidRPr="000505B1">
              <w:rPr>
                <w:rFonts w:ascii="Times New Roman" w:eastAsia="Times New Roman" w:hAnsi="Times New Roman" w:cs="Times New Roman"/>
                <w:sz w:val="20"/>
                <w:szCs w:val="20"/>
              </w:rPr>
              <w:t>державними</w:t>
            </w:r>
            <w:proofErr w:type="spellEnd"/>
            <w:r w:rsidRPr="000505B1">
              <w:rPr>
                <w:rFonts w:ascii="Times New Roman" w:eastAsia="Times New Roman" w:hAnsi="Times New Roman" w:cs="Times New Roman"/>
                <w:sz w:val="20"/>
                <w:szCs w:val="20"/>
              </w:rPr>
              <w:t xml:space="preserve"> системами та </w:t>
            </w:r>
            <w:proofErr w:type="spellStart"/>
            <w:r w:rsidRPr="000505B1">
              <w:rPr>
                <w:rFonts w:ascii="Times New Roman" w:eastAsia="Times New Roman" w:hAnsi="Times New Roman" w:cs="Times New Roman"/>
                <w:sz w:val="20"/>
                <w:szCs w:val="20"/>
              </w:rPr>
              <w:t>реєстрами</w:t>
            </w:r>
            <w:proofErr w:type="spellEnd"/>
            <w:r w:rsidRPr="000505B1">
              <w:rPr>
                <w:rFonts w:ascii="Times New Roman" w:eastAsia="Times New Roman" w:hAnsi="Times New Roman" w:cs="Times New Roman"/>
                <w:sz w:val="20"/>
                <w:szCs w:val="20"/>
              </w:rPr>
              <w:t>.</w:t>
            </w:r>
          </w:p>
        </w:tc>
      </w:tr>
      <w:tr w:rsidR="00C07372" w:rsidRPr="000505B1" w14:paraId="45E86A3E"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7CB7BC"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lastRenderedPageBreak/>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A16FC0"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технічні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якісні</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кількісні</w:t>
            </w:r>
            <w:proofErr w:type="spellEnd"/>
            <w:r w:rsidRPr="000505B1">
              <w:rPr>
                <w:rFonts w:ascii="Times New Roman" w:eastAsia="Times New Roman" w:hAnsi="Times New Roman" w:cs="Times New Roman"/>
                <w:color w:val="000000"/>
                <w:sz w:val="20"/>
                <w:szCs w:val="20"/>
                <w:lang w:eastAsia="ru-RU"/>
              </w:rPr>
              <w:t xml:space="preserve"> характеристики предмета </w:t>
            </w:r>
            <w:proofErr w:type="spellStart"/>
            <w:r w:rsidRPr="000505B1">
              <w:rPr>
                <w:rFonts w:ascii="Times New Roman" w:eastAsia="Times New Roman" w:hAnsi="Times New Roman" w:cs="Times New Roman"/>
                <w:color w:val="000000"/>
                <w:sz w:val="20"/>
                <w:szCs w:val="20"/>
                <w:lang w:eastAsia="ru-RU"/>
              </w:rPr>
              <w:t>закупівлі</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490B64"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необхідні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технічні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якісні</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кількісні</w:t>
            </w:r>
            <w:proofErr w:type="spellEnd"/>
            <w:r w:rsidRPr="000505B1">
              <w:rPr>
                <w:rFonts w:ascii="Times New Roman" w:eastAsia="Times New Roman" w:hAnsi="Times New Roman" w:cs="Times New Roman"/>
                <w:color w:val="000000"/>
                <w:sz w:val="20"/>
                <w:szCs w:val="20"/>
                <w:lang w:eastAsia="ru-RU"/>
              </w:rPr>
              <w:t xml:space="preserve"> характеристики предмета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технічна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специфікація</w:t>
            </w:r>
            <w:proofErr w:type="spellEnd"/>
            <w:r w:rsidRPr="000505B1">
              <w:rPr>
                <w:rFonts w:ascii="Times New Roman" w:eastAsia="Times New Roman" w:hAnsi="Times New Roman" w:cs="Times New Roman"/>
                <w:color w:val="000000"/>
                <w:sz w:val="20"/>
                <w:szCs w:val="20"/>
                <w:lang w:eastAsia="ru-RU"/>
              </w:rPr>
              <w:t xml:space="preserve"> до предмета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викладена</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themeColor="text1"/>
                <w:sz w:val="20"/>
                <w:szCs w:val="20"/>
                <w:lang w:eastAsia="ru-RU"/>
              </w:rPr>
              <w:t>Додатку</w:t>
            </w:r>
            <w:proofErr w:type="spellEnd"/>
            <w:r w:rsidRPr="000505B1">
              <w:rPr>
                <w:rFonts w:ascii="Times New Roman" w:eastAsia="Times New Roman" w:hAnsi="Times New Roman" w:cs="Times New Roman"/>
                <w:color w:val="000000" w:themeColor="text1"/>
                <w:sz w:val="20"/>
                <w:szCs w:val="20"/>
                <w:lang w:eastAsia="ru-RU"/>
              </w:rPr>
              <w:t xml:space="preserve"> № 3.</w:t>
            </w:r>
          </w:p>
          <w:p w14:paraId="6646D1B8"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rPr>
              <w:t xml:space="preserve">У </w:t>
            </w:r>
            <w:proofErr w:type="spellStart"/>
            <w:r w:rsidRPr="000505B1">
              <w:rPr>
                <w:rFonts w:ascii="Times New Roman" w:eastAsia="Times New Roman" w:hAnsi="Times New Roman" w:cs="Times New Roman"/>
                <w:color w:val="000000"/>
                <w:sz w:val="20"/>
                <w:szCs w:val="20"/>
              </w:rPr>
              <w:t>цій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документації</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всі</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посилання</w:t>
            </w:r>
            <w:proofErr w:type="spellEnd"/>
            <w:r w:rsidRPr="000505B1">
              <w:rPr>
                <w:rFonts w:ascii="Times New Roman" w:eastAsia="Times New Roman" w:hAnsi="Times New Roman" w:cs="Times New Roman"/>
                <w:color w:val="000000"/>
                <w:sz w:val="20"/>
                <w:szCs w:val="20"/>
              </w:rPr>
              <w:t xml:space="preserve"> на </w:t>
            </w:r>
            <w:proofErr w:type="spellStart"/>
            <w:r w:rsidRPr="000505B1">
              <w:rPr>
                <w:rFonts w:ascii="Times New Roman" w:eastAsia="Times New Roman" w:hAnsi="Times New Roman" w:cs="Times New Roman"/>
                <w:color w:val="000000"/>
                <w:sz w:val="20"/>
                <w:szCs w:val="20"/>
              </w:rPr>
              <w:t>конкретні</w:t>
            </w:r>
            <w:proofErr w:type="spellEnd"/>
            <w:r w:rsidRPr="000505B1">
              <w:rPr>
                <w:rFonts w:ascii="Times New Roman" w:eastAsia="Times New Roman" w:hAnsi="Times New Roman" w:cs="Times New Roman"/>
                <w:color w:val="000000"/>
                <w:sz w:val="20"/>
                <w:szCs w:val="20"/>
              </w:rPr>
              <w:t xml:space="preserve"> марку </w:t>
            </w:r>
            <w:proofErr w:type="spellStart"/>
            <w:r w:rsidRPr="000505B1">
              <w:rPr>
                <w:rFonts w:ascii="Times New Roman" w:eastAsia="Times New Roman" w:hAnsi="Times New Roman" w:cs="Times New Roman"/>
                <w:color w:val="000000"/>
                <w:sz w:val="20"/>
                <w:szCs w:val="20"/>
              </w:rPr>
              <w:t>чи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виробника</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або</w:t>
            </w:r>
            <w:proofErr w:type="spellEnd"/>
            <w:r w:rsidRPr="000505B1">
              <w:rPr>
                <w:rFonts w:ascii="Times New Roman" w:eastAsia="Times New Roman" w:hAnsi="Times New Roman" w:cs="Times New Roman"/>
                <w:color w:val="000000"/>
                <w:sz w:val="20"/>
                <w:szCs w:val="20"/>
              </w:rPr>
              <w:t xml:space="preserve"> на </w:t>
            </w:r>
            <w:proofErr w:type="spellStart"/>
            <w:r w:rsidRPr="000505B1">
              <w:rPr>
                <w:rFonts w:ascii="Times New Roman" w:eastAsia="Times New Roman" w:hAnsi="Times New Roman" w:cs="Times New Roman"/>
                <w:color w:val="000000"/>
                <w:sz w:val="20"/>
                <w:szCs w:val="20"/>
              </w:rPr>
              <w:t>конкретний</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процес</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що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характеризує</w:t>
            </w:r>
            <w:proofErr w:type="spellEnd"/>
            <w:r w:rsidRPr="000505B1">
              <w:rPr>
                <w:rFonts w:ascii="Times New Roman" w:eastAsia="Times New Roman" w:hAnsi="Times New Roman" w:cs="Times New Roman"/>
                <w:color w:val="000000"/>
                <w:sz w:val="20"/>
                <w:szCs w:val="20"/>
              </w:rPr>
              <w:t xml:space="preserve"> продукт </w:t>
            </w:r>
            <w:proofErr w:type="spellStart"/>
            <w:r w:rsidRPr="000505B1">
              <w:rPr>
                <w:rFonts w:ascii="Times New Roman" w:eastAsia="Times New Roman" w:hAnsi="Times New Roman" w:cs="Times New Roman"/>
                <w:color w:val="000000"/>
                <w:sz w:val="20"/>
                <w:szCs w:val="20"/>
              </w:rPr>
              <w:t>чи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послугу</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певного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суб’єкта</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господарювання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чи</w:t>
            </w:r>
            <w:proofErr w:type="spellEnd"/>
            <w:r w:rsidRPr="000505B1">
              <w:rPr>
                <w:rFonts w:ascii="Times New Roman" w:eastAsia="Times New Roman" w:hAnsi="Times New Roman" w:cs="Times New Roman"/>
                <w:color w:val="000000"/>
                <w:sz w:val="20"/>
                <w:szCs w:val="20"/>
              </w:rPr>
              <w:t xml:space="preserve"> на </w:t>
            </w:r>
            <w:proofErr w:type="spellStart"/>
            <w:r w:rsidRPr="000505B1">
              <w:rPr>
                <w:rFonts w:ascii="Times New Roman" w:eastAsia="Times New Roman" w:hAnsi="Times New Roman" w:cs="Times New Roman"/>
                <w:color w:val="000000"/>
                <w:sz w:val="20"/>
                <w:szCs w:val="20"/>
              </w:rPr>
              <w:t>торгові</w:t>
            </w:r>
            <w:proofErr w:type="spellEnd"/>
            <w:r w:rsidRPr="000505B1">
              <w:rPr>
                <w:rFonts w:ascii="Times New Roman" w:eastAsia="Times New Roman" w:hAnsi="Times New Roman" w:cs="Times New Roman"/>
                <w:color w:val="000000"/>
                <w:sz w:val="20"/>
                <w:szCs w:val="20"/>
              </w:rPr>
              <w:t xml:space="preserve"> марки, </w:t>
            </w:r>
            <w:proofErr w:type="spellStart"/>
            <w:r w:rsidRPr="000505B1">
              <w:rPr>
                <w:rFonts w:ascii="Times New Roman" w:eastAsia="Times New Roman" w:hAnsi="Times New Roman" w:cs="Times New Roman"/>
                <w:color w:val="000000"/>
                <w:sz w:val="20"/>
                <w:szCs w:val="20"/>
              </w:rPr>
              <w:t>патенти</w:t>
            </w:r>
            <w:proofErr w:type="spellEnd"/>
            <w:r w:rsidRPr="000505B1">
              <w:rPr>
                <w:rFonts w:ascii="Times New Roman" w:eastAsia="Times New Roman" w:hAnsi="Times New Roman" w:cs="Times New Roman"/>
                <w:color w:val="000000"/>
                <w:sz w:val="20"/>
                <w:szCs w:val="20"/>
              </w:rPr>
              <w:t xml:space="preserve">, типи </w:t>
            </w:r>
            <w:proofErr w:type="spellStart"/>
            <w:r w:rsidRPr="000505B1">
              <w:rPr>
                <w:rFonts w:ascii="Times New Roman" w:eastAsia="Times New Roman" w:hAnsi="Times New Roman" w:cs="Times New Roman"/>
                <w:color w:val="000000"/>
                <w:sz w:val="20"/>
                <w:szCs w:val="20"/>
              </w:rPr>
              <w:t>або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конкретне</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місце</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походження</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чи</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спосіб</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виробництва</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слід</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читати</w:t>
            </w:r>
            <w:proofErr w:type="spellEnd"/>
            <w:r w:rsidRPr="000505B1">
              <w:rPr>
                <w:rFonts w:ascii="Times New Roman" w:eastAsia="Times New Roman" w:hAnsi="Times New Roman" w:cs="Times New Roman"/>
                <w:color w:val="000000"/>
                <w:sz w:val="20"/>
                <w:szCs w:val="20"/>
              </w:rPr>
              <w:t xml:space="preserve"> з </w:t>
            </w:r>
            <w:proofErr w:type="spellStart"/>
            <w:r w:rsidRPr="000505B1">
              <w:rPr>
                <w:rFonts w:ascii="Times New Roman" w:eastAsia="Times New Roman" w:hAnsi="Times New Roman" w:cs="Times New Roman"/>
                <w:color w:val="000000"/>
                <w:sz w:val="20"/>
                <w:szCs w:val="20"/>
              </w:rPr>
              <w:t>виразом</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або</w:t>
            </w:r>
            <w:proofErr w:type="spellEnd"/>
            <w:r w:rsidRPr="000505B1">
              <w:rPr>
                <w:rFonts w:ascii="Times New Roman" w:eastAsia="Times New Roman" w:hAnsi="Times New Roman" w:cs="Times New Roman"/>
                <w:color w:val="000000"/>
                <w:sz w:val="20"/>
                <w:szCs w:val="20"/>
              </w:rPr>
              <w:t xml:space="preserve"> </w:t>
            </w:r>
            <w:proofErr w:type="spellStart"/>
            <w:r w:rsidRPr="000505B1">
              <w:rPr>
                <w:rFonts w:ascii="Times New Roman" w:eastAsia="Times New Roman" w:hAnsi="Times New Roman" w:cs="Times New Roman"/>
                <w:color w:val="000000"/>
                <w:sz w:val="20"/>
                <w:szCs w:val="20"/>
              </w:rPr>
              <w:t>еквівалент</w:t>
            </w:r>
            <w:proofErr w:type="spellEnd"/>
            <w:r w:rsidRPr="000505B1">
              <w:rPr>
                <w:rFonts w:ascii="Times New Roman" w:eastAsia="Times New Roman" w:hAnsi="Times New Roman" w:cs="Times New Roman"/>
                <w:color w:val="000000"/>
                <w:sz w:val="20"/>
                <w:szCs w:val="20"/>
              </w:rPr>
              <w:t>”.</w:t>
            </w:r>
          </w:p>
        </w:tc>
      </w:tr>
      <w:tr w:rsidR="00C07372" w:rsidRPr="000505B1" w14:paraId="5D54EA80" w14:textId="77777777" w:rsidTr="00E2492D">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40A3AB"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7</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D3941D"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субпідрядника</w:t>
            </w:r>
            <w:proofErr w:type="spellEnd"/>
            <w:r w:rsidRPr="000505B1">
              <w:rPr>
                <w:rFonts w:ascii="Times New Roman" w:eastAsia="Times New Roman" w:hAnsi="Times New Roman" w:cs="Times New Roman"/>
                <w:color w:val="000000"/>
                <w:sz w:val="20"/>
                <w:szCs w:val="20"/>
                <w:lang w:eastAsia="ru-RU"/>
              </w:rPr>
              <w:t xml:space="preserve"> / </w:t>
            </w:r>
            <w:proofErr w:type="spellStart"/>
            <w:r w:rsidRPr="000505B1">
              <w:rPr>
                <w:rFonts w:ascii="Times New Roman" w:eastAsia="Times New Roman" w:hAnsi="Times New Roman" w:cs="Times New Roman"/>
                <w:color w:val="000000"/>
                <w:sz w:val="20"/>
                <w:szCs w:val="20"/>
                <w:lang w:eastAsia="ru-RU"/>
              </w:rPr>
              <w:t>співвиконавця</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E5F0D5"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Закуповується</w:t>
            </w:r>
            <w:proofErr w:type="spellEnd"/>
            <w:r w:rsidRPr="000505B1">
              <w:rPr>
                <w:rFonts w:ascii="Times New Roman" w:eastAsia="Times New Roman" w:hAnsi="Times New Roman" w:cs="Times New Roman"/>
                <w:color w:val="000000"/>
                <w:sz w:val="20"/>
                <w:szCs w:val="20"/>
                <w:lang w:eastAsia="ru-RU"/>
              </w:rPr>
              <w:t xml:space="preserve"> товар, тому </w:t>
            </w:r>
            <w:proofErr w:type="spellStart"/>
            <w:r w:rsidRPr="000505B1">
              <w:rPr>
                <w:rFonts w:ascii="Times New Roman" w:eastAsia="Times New Roman" w:hAnsi="Times New Roman" w:cs="Times New Roman"/>
                <w:color w:val="000000"/>
                <w:sz w:val="20"/>
                <w:szCs w:val="20"/>
                <w:lang w:eastAsia="ru-RU"/>
              </w:rPr>
              <w:t>вимоги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щодо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інформації</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субпідрядника</w:t>
            </w:r>
            <w:proofErr w:type="spellEnd"/>
            <w:r w:rsidRPr="000505B1">
              <w:rPr>
                <w:rFonts w:ascii="Times New Roman" w:eastAsia="Times New Roman" w:hAnsi="Times New Roman" w:cs="Times New Roman"/>
                <w:color w:val="000000"/>
                <w:sz w:val="20"/>
                <w:szCs w:val="20"/>
                <w:lang w:eastAsia="ru-RU"/>
              </w:rPr>
              <w:t xml:space="preserve"> / </w:t>
            </w:r>
            <w:proofErr w:type="spellStart"/>
            <w:r w:rsidRPr="000505B1">
              <w:rPr>
                <w:rFonts w:ascii="Times New Roman" w:eastAsia="Times New Roman" w:hAnsi="Times New Roman" w:cs="Times New Roman"/>
                <w:color w:val="000000"/>
                <w:sz w:val="20"/>
                <w:szCs w:val="20"/>
                <w:lang w:eastAsia="ru-RU"/>
              </w:rPr>
              <w:t>співвиконавця</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встановлюються</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5081BBA6"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52983"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8</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06477A"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Внесення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відкликання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учасником</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F0F8B2"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право внести </w:t>
            </w:r>
            <w:proofErr w:type="spellStart"/>
            <w:r w:rsidRPr="000505B1">
              <w:rPr>
                <w:rFonts w:ascii="Times New Roman" w:eastAsia="Times New Roman" w:hAnsi="Times New Roman" w:cs="Times New Roman"/>
                <w:color w:val="000000"/>
                <w:sz w:val="20"/>
                <w:szCs w:val="20"/>
                <w:lang w:eastAsia="ru-RU"/>
              </w:rPr>
              <w:t>зміни</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своєї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відкликати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її</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закінчення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кінцевого</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її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без </w:t>
            </w:r>
            <w:proofErr w:type="spellStart"/>
            <w:r w:rsidRPr="000505B1">
              <w:rPr>
                <w:rFonts w:ascii="Times New Roman" w:eastAsia="Times New Roman" w:hAnsi="Times New Roman" w:cs="Times New Roman"/>
                <w:color w:val="000000"/>
                <w:sz w:val="20"/>
                <w:szCs w:val="20"/>
                <w:lang w:eastAsia="ru-RU"/>
              </w:rPr>
              <w:t>втрати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свого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Такі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заява</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відкликання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враховуються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якщо</w:t>
            </w:r>
            <w:proofErr w:type="spellEnd"/>
            <w:r w:rsidRPr="000505B1">
              <w:rPr>
                <w:rFonts w:ascii="Times New Roman" w:eastAsia="Times New Roman" w:hAnsi="Times New Roman" w:cs="Times New Roman"/>
                <w:color w:val="000000"/>
                <w:sz w:val="20"/>
                <w:szCs w:val="20"/>
                <w:lang w:eastAsia="ru-RU"/>
              </w:rPr>
              <w:t xml:space="preserve"> вони </w:t>
            </w:r>
            <w:proofErr w:type="spellStart"/>
            <w:r w:rsidRPr="000505B1">
              <w:rPr>
                <w:rFonts w:ascii="Times New Roman" w:eastAsia="Times New Roman" w:hAnsi="Times New Roman" w:cs="Times New Roman"/>
                <w:color w:val="000000"/>
                <w:sz w:val="20"/>
                <w:szCs w:val="20"/>
                <w:lang w:eastAsia="ru-RU"/>
              </w:rPr>
              <w:t>отримані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електронною</w:t>
            </w:r>
            <w:proofErr w:type="spellEnd"/>
            <w:r w:rsidRPr="000505B1">
              <w:rPr>
                <w:rFonts w:ascii="Times New Roman" w:eastAsia="Times New Roman" w:hAnsi="Times New Roman" w:cs="Times New Roman"/>
                <w:color w:val="000000"/>
                <w:sz w:val="20"/>
                <w:szCs w:val="20"/>
                <w:lang w:eastAsia="ru-RU"/>
              </w:rPr>
              <w:t xml:space="preserve"> системою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закінчення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кінцевого</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15D4190A"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08BA3B"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9</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DD24A1"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Ступінь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локалізації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виробництва</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D2FAFF"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Не </w:t>
            </w:r>
            <w:proofErr w:type="spellStart"/>
            <w:r w:rsidRPr="000505B1">
              <w:rPr>
                <w:rFonts w:ascii="Times New Roman" w:eastAsia="Times New Roman" w:hAnsi="Times New Roman" w:cs="Times New Roman"/>
                <w:color w:val="000000"/>
                <w:sz w:val="20"/>
                <w:szCs w:val="20"/>
                <w:lang w:eastAsia="ru-RU"/>
              </w:rPr>
              <w:t>застосовується</w:t>
            </w:r>
            <w:proofErr w:type="spellEnd"/>
            <w:r w:rsidRPr="000505B1">
              <w:rPr>
                <w:rFonts w:ascii="Times New Roman" w:eastAsia="Times New Roman" w:hAnsi="Times New Roman" w:cs="Times New Roman"/>
                <w:color w:val="000000"/>
                <w:sz w:val="20"/>
                <w:szCs w:val="20"/>
                <w:lang w:eastAsia="ru-RU"/>
              </w:rPr>
              <w:t> </w:t>
            </w:r>
          </w:p>
          <w:p w14:paraId="3BF3DF8E"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
        </w:tc>
      </w:tr>
      <w:tr w:rsidR="00C07372" w:rsidRPr="000505B1" w14:paraId="5F720F69"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D14EEE" w14:textId="77777777" w:rsidR="00C07372" w:rsidRPr="000505B1" w:rsidRDefault="00C07372" w:rsidP="00673D3E">
            <w:pPr>
              <w:spacing w:after="0" w:line="240" w:lineRule="auto"/>
              <w:jc w:val="center"/>
              <w:rPr>
                <w:rFonts w:ascii="Times New Roman" w:eastAsia="Times New Roman" w:hAnsi="Times New Roman" w:cs="Times New Roman"/>
                <w:color w:val="000000"/>
                <w:sz w:val="20"/>
                <w:szCs w:val="20"/>
                <w:lang w:val="uk-UA" w:eastAsia="ru-RU"/>
              </w:rPr>
            </w:pPr>
            <w:r w:rsidRPr="000505B1">
              <w:rPr>
                <w:rFonts w:ascii="Times New Roman" w:eastAsia="Times New Roman" w:hAnsi="Times New Roman" w:cs="Times New Roman"/>
                <w:color w:val="000000"/>
                <w:sz w:val="20"/>
                <w:szCs w:val="20"/>
                <w:lang w:val="uk-UA" w:eastAsia="ru-RU"/>
              </w:rPr>
              <w:t>10</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CDC013" w14:textId="77777777" w:rsidR="00C07372" w:rsidRPr="000505B1" w:rsidRDefault="00C07372" w:rsidP="00673D3E">
            <w:pPr>
              <w:spacing w:after="0" w:line="240" w:lineRule="auto"/>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color w:val="000000"/>
                <w:sz w:val="20"/>
                <w:szCs w:val="20"/>
                <w:lang w:eastAsia="ru-RU"/>
              </w:rPr>
              <w:t>Інше</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C4E7AE9"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proofErr w:type="spellStart"/>
            <w:r w:rsidRPr="000505B1">
              <w:rPr>
                <w:rFonts w:ascii="Times New Roman" w:eastAsia="Times New Roman" w:hAnsi="Times New Roman" w:cs="Times New Roman"/>
                <w:color w:val="000000"/>
                <w:sz w:val="20"/>
                <w:szCs w:val="20"/>
                <w:lang w:eastAsia="ru-RU"/>
              </w:rPr>
              <w:t>Відсутність</w:t>
            </w:r>
            <w:proofErr w:type="spellEnd"/>
            <w:r w:rsidRPr="000505B1">
              <w:rPr>
                <w:rFonts w:ascii="Times New Roman" w:eastAsia="Times New Roman" w:hAnsi="Times New Roman" w:cs="Times New Roman"/>
                <w:color w:val="000000"/>
                <w:sz w:val="20"/>
                <w:szCs w:val="20"/>
                <w:lang w:eastAsia="ru-RU"/>
              </w:rPr>
              <w:t xml:space="preserve"> будь-</w:t>
            </w:r>
            <w:proofErr w:type="spellStart"/>
            <w:r w:rsidRPr="000505B1">
              <w:rPr>
                <w:rFonts w:ascii="Times New Roman" w:eastAsia="Times New Roman" w:hAnsi="Times New Roman" w:cs="Times New Roman"/>
                <w:color w:val="000000"/>
                <w:sz w:val="20"/>
                <w:szCs w:val="20"/>
                <w:lang w:eastAsia="ru-RU"/>
              </w:rPr>
              <w:t>яких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запитань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або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уточнень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стосовно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змісту</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викладення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вимог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з боку </w:t>
            </w:r>
            <w:proofErr w:type="spellStart"/>
            <w:r w:rsidRPr="000505B1">
              <w:rPr>
                <w:rFonts w:ascii="Times New Roman" w:eastAsia="Times New Roman" w:hAnsi="Times New Roman" w:cs="Times New Roman"/>
                <w:color w:val="000000"/>
                <w:sz w:val="20"/>
                <w:szCs w:val="20"/>
                <w:lang w:eastAsia="ru-RU"/>
              </w:rPr>
              <w:t>Учасників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отримали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цю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документацію</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встановленому</w:t>
            </w:r>
            <w:proofErr w:type="spellEnd"/>
            <w:r w:rsidRPr="000505B1">
              <w:rPr>
                <w:rFonts w:ascii="Times New Roman" w:eastAsia="Times New Roman" w:hAnsi="Times New Roman" w:cs="Times New Roman"/>
                <w:color w:val="000000"/>
                <w:sz w:val="20"/>
                <w:szCs w:val="20"/>
                <w:lang w:eastAsia="ru-RU"/>
              </w:rPr>
              <w:t xml:space="preserve"> порядку, буде </w:t>
            </w:r>
            <w:proofErr w:type="spellStart"/>
            <w:r w:rsidRPr="000505B1">
              <w:rPr>
                <w:rFonts w:ascii="Times New Roman" w:eastAsia="Times New Roman" w:hAnsi="Times New Roman" w:cs="Times New Roman"/>
                <w:color w:val="000000"/>
                <w:sz w:val="20"/>
                <w:szCs w:val="20"/>
                <w:lang w:eastAsia="ru-RU"/>
              </w:rPr>
              <w:t>свідчити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беруть</w:t>
            </w:r>
            <w:proofErr w:type="spellEnd"/>
            <w:r w:rsidRPr="000505B1">
              <w:rPr>
                <w:rFonts w:ascii="Times New Roman" w:eastAsia="Times New Roman" w:hAnsi="Times New Roman" w:cs="Times New Roman"/>
                <w:color w:val="000000"/>
                <w:sz w:val="20"/>
                <w:szCs w:val="20"/>
                <w:lang w:eastAsia="ru-RU"/>
              </w:rPr>
              <w:t xml:space="preserve"> участь в </w:t>
            </w:r>
            <w:proofErr w:type="spellStart"/>
            <w:r w:rsidRPr="000505B1">
              <w:rPr>
                <w:rFonts w:ascii="Times New Roman" w:eastAsia="Times New Roman" w:hAnsi="Times New Roman" w:cs="Times New Roman"/>
                <w:color w:val="000000"/>
                <w:sz w:val="20"/>
                <w:szCs w:val="20"/>
                <w:lang w:eastAsia="ru-RU"/>
              </w:rPr>
              <w:t>цих</w:t>
            </w:r>
            <w:proofErr w:type="spellEnd"/>
            <w:r w:rsidRPr="000505B1">
              <w:rPr>
                <w:rFonts w:ascii="Times New Roman" w:eastAsia="Times New Roman" w:hAnsi="Times New Roman" w:cs="Times New Roman"/>
                <w:color w:val="000000"/>
                <w:sz w:val="20"/>
                <w:szCs w:val="20"/>
                <w:lang w:eastAsia="ru-RU"/>
              </w:rPr>
              <w:t xml:space="preserve"> торгах, </w:t>
            </w:r>
            <w:proofErr w:type="spellStart"/>
            <w:r w:rsidRPr="000505B1">
              <w:rPr>
                <w:rFonts w:ascii="Times New Roman" w:eastAsia="Times New Roman" w:hAnsi="Times New Roman" w:cs="Times New Roman"/>
                <w:color w:val="000000"/>
                <w:sz w:val="20"/>
                <w:szCs w:val="20"/>
                <w:lang w:eastAsia="ru-RU"/>
              </w:rPr>
              <w:t>повністю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усвідомлюють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зміст</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цієї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вимоги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викладені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при </w:t>
            </w:r>
            <w:proofErr w:type="spellStart"/>
            <w:r w:rsidRPr="000505B1">
              <w:rPr>
                <w:rFonts w:ascii="Times New Roman" w:eastAsia="Times New Roman" w:hAnsi="Times New Roman" w:cs="Times New Roman"/>
                <w:color w:val="000000"/>
                <w:sz w:val="20"/>
                <w:szCs w:val="20"/>
                <w:lang w:eastAsia="ru-RU"/>
              </w:rPr>
              <w:t>підготовці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цієї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w:t>
            </w:r>
          </w:p>
          <w:p w14:paraId="59CE0699" w14:textId="77777777" w:rsidR="00C07372" w:rsidRPr="000505B1" w:rsidRDefault="00C07372" w:rsidP="00673D3E">
            <w:pPr>
              <w:spacing w:after="0" w:line="240" w:lineRule="auto"/>
              <w:jc w:val="both"/>
              <w:rPr>
                <w:rFonts w:ascii="Times New Roman" w:eastAsia="Times New Roman" w:hAnsi="Times New Roman" w:cs="Times New Roman"/>
                <w:color w:val="000000"/>
                <w:sz w:val="20"/>
                <w:szCs w:val="20"/>
                <w:lang w:eastAsia="ru-RU"/>
              </w:rPr>
            </w:pPr>
          </w:p>
          <w:p w14:paraId="4FE00023" w14:textId="77777777" w:rsidR="00C07372" w:rsidRPr="000505B1" w:rsidRDefault="00C07372" w:rsidP="00673D3E">
            <w:pPr>
              <w:spacing w:after="0" w:line="240" w:lineRule="auto"/>
              <w:jc w:val="both"/>
              <w:rPr>
                <w:rFonts w:ascii="Times New Roman" w:eastAsia="Times New Roman" w:hAnsi="Times New Roman" w:cs="Times New Roman"/>
                <w:i/>
                <w:sz w:val="20"/>
                <w:szCs w:val="20"/>
              </w:rPr>
            </w:pPr>
            <w:r w:rsidRPr="000505B1">
              <w:rPr>
                <w:rFonts w:ascii="Times New Roman" w:hAnsi="Times New Roman" w:cs="Times New Roman"/>
                <w:sz w:val="20"/>
                <w:szCs w:val="20"/>
              </w:rPr>
              <w:t xml:space="preserve">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переможець</w:t>
            </w:r>
            <w:proofErr w:type="spellEnd"/>
            <w:r w:rsidRPr="000505B1">
              <w:rPr>
                <w:rFonts w:ascii="Times New Roman" w:hAnsi="Times New Roman" w:cs="Times New Roman"/>
                <w:sz w:val="20"/>
                <w:szCs w:val="20"/>
              </w:rPr>
              <w:t xml:space="preserve"> не повинен </w:t>
            </w:r>
            <w:proofErr w:type="spellStart"/>
            <w:r w:rsidRPr="000505B1">
              <w:rPr>
                <w:rFonts w:ascii="Times New Roman" w:hAnsi="Times New Roman" w:cs="Times New Roman"/>
                <w:sz w:val="20"/>
                <w:szCs w:val="20"/>
              </w:rPr>
              <w:t>складати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норм чинного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(в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-нерезидентом / </w:t>
            </w:r>
            <w:proofErr w:type="spellStart"/>
            <w:r w:rsidRPr="000505B1">
              <w:rPr>
                <w:rFonts w:ascii="Times New Roman" w:hAnsi="Times New Roman" w:cs="Times New Roman"/>
                <w:sz w:val="20"/>
                <w:szCs w:val="20"/>
              </w:rPr>
              <w:lastRenderedPageBreak/>
              <w:t>переможцем</w:t>
            </w:r>
            <w:proofErr w:type="spellEnd"/>
            <w:r w:rsidRPr="000505B1">
              <w:rPr>
                <w:rFonts w:ascii="Times New Roman" w:hAnsi="Times New Roman" w:cs="Times New Roman"/>
                <w:sz w:val="20"/>
                <w:szCs w:val="20"/>
              </w:rPr>
              <w:t xml:space="preserve">-нерезидентом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норм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країни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реєстрації</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зобов’язаний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складати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якийсь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вказаних</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положеннях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документ, </w:t>
            </w:r>
            <w:proofErr w:type="spellStart"/>
            <w:r w:rsidRPr="000505B1">
              <w:rPr>
                <w:rFonts w:ascii="Times New Roman" w:hAnsi="Times New Roman" w:cs="Times New Roman"/>
                <w:sz w:val="20"/>
                <w:szCs w:val="20"/>
              </w:rPr>
              <w:t>накладати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електронний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підпис</w:t>
            </w:r>
            <w:proofErr w:type="spellEnd"/>
            <w:r w:rsidRPr="000505B1">
              <w:rPr>
                <w:rFonts w:ascii="Times New Roman" w:hAnsi="Times New Roman" w:cs="Times New Roman"/>
                <w:sz w:val="20"/>
                <w:szCs w:val="20"/>
              </w:rPr>
              <w:t xml:space="preserve">,  то </w:t>
            </w:r>
            <w:proofErr w:type="spellStart"/>
            <w:r w:rsidRPr="000505B1">
              <w:rPr>
                <w:rFonts w:ascii="Times New Roman" w:hAnsi="Times New Roman" w:cs="Times New Roman"/>
                <w:sz w:val="20"/>
                <w:szCs w:val="20"/>
              </w:rPr>
              <w:t>він</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надає</w:t>
            </w:r>
            <w:proofErr w:type="spellEnd"/>
            <w:r w:rsidRPr="000505B1">
              <w:rPr>
                <w:rFonts w:ascii="Times New Roman" w:hAnsi="Times New Roman" w:cs="Times New Roman"/>
                <w:sz w:val="20"/>
                <w:szCs w:val="20"/>
              </w:rPr>
              <w:t xml:space="preserve"> лист-</w:t>
            </w:r>
            <w:proofErr w:type="spellStart"/>
            <w:r w:rsidRPr="000505B1">
              <w:rPr>
                <w:rFonts w:ascii="Times New Roman" w:hAnsi="Times New Roman" w:cs="Times New Roman"/>
                <w:sz w:val="20"/>
                <w:szCs w:val="20"/>
              </w:rPr>
              <w:t>роз’яснення</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довільній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формі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якому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законодавчі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ненадання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копію</w:t>
            </w:r>
            <w:proofErr w:type="spellEnd"/>
            <w:r w:rsidRPr="000505B1">
              <w:rPr>
                <w:rFonts w:ascii="Times New Roman" w:hAnsi="Times New Roman" w:cs="Times New Roman"/>
                <w:sz w:val="20"/>
                <w:szCs w:val="20"/>
              </w:rPr>
              <w:t xml:space="preserve">/ї </w:t>
            </w:r>
            <w:proofErr w:type="spellStart"/>
            <w:r w:rsidRPr="000505B1">
              <w:rPr>
                <w:rFonts w:ascii="Times New Roman" w:hAnsi="Times New Roman" w:cs="Times New Roman"/>
                <w:sz w:val="20"/>
                <w:szCs w:val="20"/>
              </w:rPr>
              <w:t>роз'яснення</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нь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державних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органів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ненакладення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електронного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підпису</w:t>
            </w:r>
            <w:proofErr w:type="spellEnd"/>
            <w:r w:rsidRPr="000505B1">
              <w:rPr>
                <w:rFonts w:ascii="Times New Roman" w:hAnsi="Times New Roman" w:cs="Times New Roman"/>
                <w:sz w:val="20"/>
                <w:szCs w:val="20"/>
              </w:rPr>
              <w:t>.</w:t>
            </w:r>
          </w:p>
        </w:tc>
      </w:tr>
      <w:tr w:rsidR="00C07372" w:rsidRPr="000505B1" w14:paraId="0CEE33B5" w14:textId="77777777" w:rsidTr="009A551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C62109" w14:textId="34706915" w:rsidR="00C07372" w:rsidRPr="000505B1" w:rsidRDefault="00673D3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color w:val="000000"/>
              </w:rPr>
              <w:lastRenderedPageBreak/>
              <w:t>Розділ</w:t>
            </w:r>
            <w:proofErr w:type="spellEnd"/>
            <w:r w:rsidRPr="000505B1">
              <w:rPr>
                <w:rFonts w:ascii="Times New Roman" w:eastAsia="Times New Roman" w:hAnsi="Times New Roman" w:cs="Times New Roman"/>
                <w:b/>
                <w:color w:val="000000"/>
              </w:rPr>
              <w:t xml:space="preserve"> IV. </w:t>
            </w:r>
            <w:proofErr w:type="spellStart"/>
            <w:r w:rsidR="00C07372" w:rsidRPr="000505B1">
              <w:rPr>
                <w:rFonts w:ascii="Times New Roman" w:eastAsia="Times New Roman" w:hAnsi="Times New Roman" w:cs="Times New Roman"/>
                <w:b/>
                <w:bCs/>
                <w:color w:val="000000"/>
                <w:sz w:val="20"/>
                <w:szCs w:val="20"/>
                <w:lang w:eastAsia="ru-RU"/>
              </w:rPr>
              <w:t>Подання</w:t>
            </w:r>
            <w:proofErr w:type="spellEnd"/>
            <w:r w:rsidR="00C07372" w:rsidRPr="000505B1">
              <w:rPr>
                <w:rFonts w:ascii="Times New Roman" w:eastAsia="Times New Roman" w:hAnsi="Times New Roman" w:cs="Times New Roman"/>
                <w:b/>
                <w:bCs/>
                <w:color w:val="000000"/>
                <w:sz w:val="20"/>
                <w:szCs w:val="20"/>
                <w:lang w:eastAsia="ru-RU"/>
              </w:rPr>
              <w:t xml:space="preserve"> та </w:t>
            </w:r>
            <w:proofErr w:type="spellStart"/>
            <w:r w:rsidR="00C07372" w:rsidRPr="000505B1">
              <w:rPr>
                <w:rFonts w:ascii="Times New Roman" w:eastAsia="Times New Roman" w:hAnsi="Times New Roman" w:cs="Times New Roman"/>
                <w:b/>
                <w:bCs/>
                <w:color w:val="000000"/>
                <w:sz w:val="20"/>
                <w:szCs w:val="20"/>
                <w:lang w:eastAsia="ru-RU"/>
              </w:rPr>
              <w:t>розкриття</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тендерної</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пропозиції</w:t>
            </w:r>
            <w:proofErr w:type="spellEnd"/>
          </w:p>
        </w:tc>
      </w:tr>
      <w:tr w:rsidR="00C07372" w:rsidRPr="000505B1" w14:paraId="23679A70"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426DA3"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4D99B"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Кінцевий</w:t>
            </w:r>
            <w:proofErr w:type="spellEnd"/>
            <w:r w:rsidRPr="000505B1">
              <w:rPr>
                <w:rFonts w:ascii="Times New Roman" w:eastAsia="Times New Roman" w:hAnsi="Times New Roman" w:cs="Times New Roman"/>
                <w:color w:val="000000"/>
                <w:sz w:val="20"/>
                <w:szCs w:val="20"/>
                <w:lang w:eastAsia="ru-RU"/>
              </w:rPr>
              <w:t xml:space="preserve"> строк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CD15E1" w14:textId="5407B27A"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Кінцевий</w:t>
            </w:r>
            <w:proofErr w:type="spellEnd"/>
            <w:r w:rsidRPr="000505B1">
              <w:rPr>
                <w:rFonts w:ascii="Times New Roman" w:eastAsia="Times New Roman" w:hAnsi="Times New Roman" w:cs="Times New Roman"/>
                <w:color w:val="000000"/>
                <w:sz w:val="20"/>
                <w:szCs w:val="20"/>
                <w:lang w:eastAsia="ru-RU"/>
              </w:rPr>
              <w:t xml:space="preserve"> строк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вказ</w:t>
            </w:r>
            <w:r w:rsidRPr="000505B1">
              <w:rPr>
                <w:rFonts w:ascii="Times New Roman" w:eastAsia="Times New Roman" w:hAnsi="Times New Roman" w:cs="Times New Roman"/>
                <w:color w:val="000000"/>
                <w:sz w:val="20"/>
                <w:szCs w:val="20"/>
                <w:lang w:val="uk-UA" w:eastAsia="ru-RU"/>
              </w:rPr>
              <w:t>ується</w:t>
            </w:r>
            <w:proofErr w:type="spellEnd"/>
            <w:r w:rsidRPr="000505B1">
              <w:rPr>
                <w:rFonts w:ascii="Times New Roman" w:eastAsia="Times New Roman" w:hAnsi="Times New Roman" w:cs="Times New Roman"/>
                <w:color w:val="000000"/>
                <w:sz w:val="20"/>
                <w:szCs w:val="20"/>
                <w:lang w:val="uk-UA" w:eastAsia="ru-RU"/>
              </w:rPr>
              <w:t xml:space="preserve"> в електронній системі </w:t>
            </w:r>
            <w:proofErr w:type="spellStart"/>
            <w:r w:rsidRPr="000505B1">
              <w:rPr>
                <w:rFonts w:ascii="Times New Roman" w:eastAsia="Times New Roman" w:hAnsi="Times New Roman" w:cs="Times New Roman"/>
                <w:color w:val="000000"/>
                <w:sz w:val="20"/>
                <w:szCs w:val="20"/>
                <w:lang w:val="uk-UA" w:eastAsia="ru-RU"/>
              </w:rPr>
              <w:t>закупівель</w:t>
            </w:r>
            <w:proofErr w:type="spellEnd"/>
            <w:r w:rsidRPr="000505B1">
              <w:rPr>
                <w:rFonts w:ascii="Times New Roman" w:eastAsia="Times New Roman" w:hAnsi="Times New Roman" w:cs="Times New Roman"/>
                <w:color w:val="000000"/>
                <w:sz w:val="20"/>
                <w:szCs w:val="20"/>
                <w:lang w:val="uk-UA" w:eastAsia="ru-RU"/>
              </w:rPr>
              <w:t xml:space="preserve"> за Київським часом</w:t>
            </w:r>
            <w:r w:rsidRPr="000505B1">
              <w:rPr>
                <w:rFonts w:ascii="Times New Roman" w:eastAsia="Times New Roman" w:hAnsi="Times New Roman" w:cs="Times New Roman"/>
                <w:color w:val="000000"/>
                <w:sz w:val="20"/>
                <w:szCs w:val="20"/>
                <w:lang w:eastAsia="ru-RU"/>
              </w:rPr>
              <w:t>.</w:t>
            </w:r>
          </w:p>
          <w:p w14:paraId="73CD3B44"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Тендерні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після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закінчення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кінцевого</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їх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подання</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приймаються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електронною</w:t>
            </w:r>
            <w:proofErr w:type="spellEnd"/>
            <w:r w:rsidRPr="000505B1">
              <w:rPr>
                <w:rFonts w:ascii="Times New Roman" w:eastAsia="Times New Roman" w:hAnsi="Times New Roman" w:cs="Times New Roman"/>
                <w:color w:val="000000"/>
                <w:sz w:val="20"/>
                <w:szCs w:val="20"/>
                <w:lang w:eastAsia="ru-RU"/>
              </w:rPr>
              <w:t xml:space="preserve"> системою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3E47E071"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9C828B"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8EFC2"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Дата та час </w:t>
            </w:r>
            <w:proofErr w:type="spellStart"/>
            <w:r w:rsidRPr="000505B1">
              <w:rPr>
                <w:rFonts w:ascii="Times New Roman" w:eastAsia="Times New Roman" w:hAnsi="Times New Roman" w:cs="Times New Roman"/>
                <w:color w:val="000000"/>
                <w:sz w:val="20"/>
                <w:szCs w:val="20"/>
                <w:lang w:eastAsia="ru-RU"/>
              </w:rPr>
              <w:t>розкриття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22901D"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Дата і час </w:t>
            </w:r>
            <w:proofErr w:type="spellStart"/>
            <w:r w:rsidRPr="000505B1">
              <w:rPr>
                <w:rFonts w:ascii="Times New Roman" w:hAnsi="Times New Roman" w:cs="Times New Roman"/>
                <w:sz w:val="20"/>
                <w:szCs w:val="20"/>
              </w:rPr>
              <w:t>розкриття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дата і час </w:t>
            </w:r>
            <w:proofErr w:type="spellStart"/>
            <w:r w:rsidRPr="000505B1">
              <w:rPr>
                <w:rFonts w:ascii="Times New Roman" w:hAnsi="Times New Roman" w:cs="Times New Roman"/>
                <w:sz w:val="20"/>
                <w:szCs w:val="20"/>
              </w:rPr>
              <w:t>проведення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електронного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аукціону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визначаються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електронною</w:t>
            </w:r>
            <w:proofErr w:type="spellEnd"/>
            <w:r w:rsidRPr="000505B1">
              <w:rPr>
                <w:rFonts w:ascii="Times New Roman" w:hAnsi="Times New Roman" w:cs="Times New Roman"/>
                <w:sz w:val="20"/>
                <w:szCs w:val="20"/>
              </w:rPr>
              <w:t xml:space="preserve"> системою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автоматично в день </w:t>
            </w:r>
            <w:proofErr w:type="spellStart"/>
            <w:r w:rsidRPr="000505B1">
              <w:rPr>
                <w:rFonts w:ascii="Times New Roman" w:hAnsi="Times New Roman" w:cs="Times New Roman"/>
                <w:sz w:val="20"/>
                <w:szCs w:val="20"/>
              </w:rPr>
              <w:t>оприлюднення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оголошення</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проведення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відкритих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w:t>
            </w:r>
          </w:p>
          <w:p w14:paraId="0CFF6994"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Розкриття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здійснюється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28 Закону (</w:t>
            </w:r>
            <w:proofErr w:type="spellStart"/>
            <w:r w:rsidRPr="000505B1">
              <w:rPr>
                <w:rFonts w:ascii="Times New Roman" w:hAnsi="Times New Roman" w:cs="Times New Roman"/>
                <w:sz w:val="20"/>
                <w:szCs w:val="20"/>
              </w:rPr>
              <w:t>положення</w:t>
            </w:r>
            <w:proofErr w:type="spellEnd"/>
            <w:r w:rsidRPr="000505B1">
              <w:rPr>
                <w:rFonts w:ascii="Times New Roman" w:hAnsi="Times New Roman" w:cs="Times New Roman"/>
                <w:sz w:val="20"/>
                <w:szCs w:val="20"/>
              </w:rPr>
              <w:t xml:space="preserve"> абзацу </w:t>
            </w:r>
            <w:proofErr w:type="spellStart"/>
            <w:r w:rsidRPr="000505B1">
              <w:rPr>
                <w:rFonts w:ascii="Times New Roman" w:hAnsi="Times New Roman" w:cs="Times New Roman"/>
                <w:sz w:val="20"/>
                <w:szCs w:val="20"/>
              </w:rPr>
              <w:t>третього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частини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першої</w:t>
            </w:r>
            <w:proofErr w:type="spellEnd"/>
            <w:r w:rsidRPr="000505B1">
              <w:rPr>
                <w:rFonts w:ascii="Times New Roman" w:hAnsi="Times New Roman" w:cs="Times New Roman"/>
                <w:sz w:val="20"/>
                <w:szCs w:val="20"/>
              </w:rPr>
              <w:t xml:space="preserve"> та абзацу другого </w:t>
            </w:r>
            <w:proofErr w:type="spellStart"/>
            <w:r w:rsidRPr="000505B1">
              <w:rPr>
                <w:rFonts w:ascii="Times New Roman" w:hAnsi="Times New Roman" w:cs="Times New Roman"/>
                <w:sz w:val="20"/>
                <w:szCs w:val="20"/>
              </w:rPr>
              <w:t>частини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другої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xml:space="preserve"> 28 Закону не </w:t>
            </w:r>
            <w:proofErr w:type="spellStart"/>
            <w:r w:rsidRPr="000505B1">
              <w:rPr>
                <w:rFonts w:ascii="Times New Roman" w:hAnsi="Times New Roman" w:cs="Times New Roman"/>
                <w:sz w:val="20"/>
                <w:szCs w:val="20"/>
              </w:rPr>
              <w:t>застосовуються</w:t>
            </w:r>
            <w:proofErr w:type="spellEnd"/>
            <w:r w:rsidRPr="000505B1">
              <w:rPr>
                <w:rFonts w:ascii="Times New Roman" w:hAnsi="Times New Roman" w:cs="Times New Roman"/>
                <w:sz w:val="20"/>
                <w:szCs w:val="20"/>
              </w:rPr>
              <w:t>).</w:t>
            </w:r>
          </w:p>
          <w:p w14:paraId="3D81F95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підлягає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розкриттю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обґрунтовано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як </w:t>
            </w:r>
            <w:proofErr w:type="spellStart"/>
            <w:r w:rsidRPr="000505B1">
              <w:rPr>
                <w:rFonts w:ascii="Times New Roman" w:hAnsi="Times New Roman" w:cs="Times New Roman"/>
                <w:sz w:val="20"/>
                <w:szCs w:val="20"/>
              </w:rPr>
              <w:t>конфіденційна</w:t>
            </w:r>
            <w:proofErr w:type="spellEnd"/>
            <w:r w:rsidRPr="000505B1">
              <w:rPr>
                <w:rFonts w:ascii="Times New Roman" w:hAnsi="Times New Roman" w:cs="Times New Roman"/>
                <w:sz w:val="20"/>
                <w:szCs w:val="20"/>
              </w:rPr>
              <w:t xml:space="preserve">, у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містить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Конфіденційною</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бути </w:t>
            </w:r>
            <w:proofErr w:type="spellStart"/>
            <w:r w:rsidRPr="000505B1">
              <w:rPr>
                <w:rFonts w:ascii="Times New Roman" w:hAnsi="Times New Roman" w:cs="Times New Roman"/>
                <w:sz w:val="20"/>
                <w:szCs w:val="20"/>
              </w:rPr>
              <w:t>визначена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інформація</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запропоновану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інші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критерії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оцінки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технічні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умови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технічні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специфікації</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підтверджують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кваліфікаційним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критеріям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xml:space="preserve"> 16 Закону, і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підтверджують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відсутність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визначених</w:t>
            </w:r>
            <w:proofErr w:type="spellEnd"/>
            <w:r w:rsidRPr="000505B1">
              <w:rPr>
                <w:rFonts w:ascii="Times New Roman" w:hAnsi="Times New Roman" w:cs="Times New Roman"/>
                <w:sz w:val="20"/>
                <w:szCs w:val="20"/>
              </w:rPr>
              <w:t xml:space="preserve"> пунктом </w:t>
            </w:r>
            <w:hyperlink r:id="rId9" w:anchor="n159">
              <w:r w:rsidRPr="000505B1">
                <w:rPr>
                  <w:rFonts w:ascii="Times New Roman" w:hAnsi="Times New Roman" w:cs="Times New Roman"/>
                  <w:sz w:val="20"/>
                  <w:szCs w:val="20"/>
                </w:rPr>
                <w:t>47</w:t>
              </w:r>
            </w:hyperlink>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tc>
      </w:tr>
      <w:tr w:rsidR="00C07372" w:rsidRPr="000505B1" w14:paraId="746BE7EF" w14:textId="77777777" w:rsidTr="009A551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7A145C" w14:textId="358F26F3" w:rsidR="00C07372" w:rsidRPr="000505B1" w:rsidRDefault="00673D3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color w:val="000000"/>
              </w:rPr>
              <w:t>Розділ</w:t>
            </w:r>
            <w:proofErr w:type="spellEnd"/>
            <w:r w:rsidRPr="000505B1">
              <w:rPr>
                <w:rFonts w:ascii="Times New Roman" w:eastAsia="Times New Roman" w:hAnsi="Times New Roman" w:cs="Times New Roman"/>
                <w:b/>
                <w:color w:val="000000"/>
              </w:rPr>
              <w:t xml:space="preserve"> V. </w:t>
            </w:r>
            <w:proofErr w:type="spellStart"/>
            <w:r w:rsidR="00C07372" w:rsidRPr="000505B1">
              <w:rPr>
                <w:rFonts w:ascii="Times New Roman" w:eastAsia="Times New Roman" w:hAnsi="Times New Roman" w:cs="Times New Roman"/>
                <w:b/>
                <w:bCs/>
                <w:color w:val="000000"/>
                <w:sz w:val="20"/>
                <w:szCs w:val="20"/>
                <w:lang w:eastAsia="ru-RU"/>
              </w:rPr>
              <w:t>Оцінка</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тендерної</w:t>
            </w:r>
            <w:proofErr w:type="spellEnd"/>
            <w:r w:rsidR="00C07372" w:rsidRPr="000505B1">
              <w:rPr>
                <w:rFonts w:ascii="Times New Roman" w:eastAsia="Times New Roman" w:hAnsi="Times New Roman" w:cs="Times New Roman"/>
                <w:b/>
                <w:bCs/>
                <w:color w:val="000000"/>
                <w:sz w:val="20"/>
                <w:szCs w:val="20"/>
                <w:lang w:eastAsia="ru-RU"/>
              </w:rPr>
              <w:t xml:space="preserve"> </w:t>
            </w:r>
            <w:proofErr w:type="spellStart"/>
            <w:r w:rsidR="00C07372" w:rsidRPr="000505B1">
              <w:rPr>
                <w:rFonts w:ascii="Times New Roman" w:eastAsia="Times New Roman" w:hAnsi="Times New Roman" w:cs="Times New Roman"/>
                <w:b/>
                <w:bCs/>
                <w:color w:val="000000"/>
                <w:sz w:val="20"/>
                <w:szCs w:val="20"/>
                <w:lang w:eastAsia="ru-RU"/>
              </w:rPr>
              <w:t>пропозиції</w:t>
            </w:r>
            <w:proofErr w:type="spellEnd"/>
          </w:p>
        </w:tc>
      </w:tr>
      <w:tr w:rsidR="00C07372" w:rsidRPr="000505B1" w14:paraId="3411EE79"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ADA5D8"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C05093"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Перелік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критеріїв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оцінки</w:t>
            </w:r>
            <w:proofErr w:type="spellEnd"/>
            <w:r w:rsidRPr="000505B1">
              <w:rPr>
                <w:rFonts w:ascii="Times New Roman" w:eastAsia="Times New Roman" w:hAnsi="Times New Roman" w:cs="Times New Roman"/>
                <w:color w:val="000000"/>
                <w:sz w:val="20"/>
                <w:szCs w:val="20"/>
                <w:lang w:eastAsia="ru-RU"/>
              </w:rPr>
              <w:t xml:space="preserve"> та методика </w:t>
            </w:r>
            <w:proofErr w:type="spellStart"/>
            <w:r w:rsidRPr="000505B1">
              <w:rPr>
                <w:rFonts w:ascii="Times New Roman" w:eastAsia="Times New Roman" w:hAnsi="Times New Roman" w:cs="Times New Roman"/>
                <w:color w:val="000000"/>
                <w:sz w:val="20"/>
                <w:szCs w:val="20"/>
                <w:lang w:eastAsia="ru-RU"/>
              </w:rPr>
              <w:t>оцінки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із</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зазначенням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питомої</w:t>
            </w:r>
            <w:proofErr w:type="spellEnd"/>
            <w:r w:rsidRPr="000505B1">
              <w:rPr>
                <w:rFonts w:ascii="Times New Roman" w:eastAsia="Times New Roman" w:hAnsi="Times New Roman" w:cs="Times New Roman"/>
                <w:color w:val="000000"/>
                <w:sz w:val="20"/>
                <w:szCs w:val="20"/>
                <w:lang w:eastAsia="ru-RU"/>
              </w:rPr>
              <w:t xml:space="preserve"> ваги кожного </w:t>
            </w:r>
            <w:proofErr w:type="spellStart"/>
            <w:r w:rsidRPr="000505B1">
              <w:rPr>
                <w:rFonts w:ascii="Times New Roman" w:eastAsia="Times New Roman" w:hAnsi="Times New Roman" w:cs="Times New Roman"/>
                <w:color w:val="000000"/>
                <w:sz w:val="20"/>
                <w:szCs w:val="20"/>
                <w:lang w:eastAsia="ru-RU"/>
              </w:rPr>
              <w:t>критерію</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6DFC99B"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Єдиний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критерій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оцінки</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 100%.</w:t>
            </w:r>
          </w:p>
          <w:p w14:paraId="12460D9D"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повинна </w:t>
            </w:r>
            <w:proofErr w:type="spellStart"/>
            <w:r w:rsidRPr="000505B1">
              <w:rPr>
                <w:rFonts w:ascii="Times New Roman" w:hAnsi="Times New Roman" w:cs="Times New Roman"/>
                <w:sz w:val="20"/>
                <w:szCs w:val="20"/>
              </w:rPr>
              <w:t>враховувати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податки</w:t>
            </w:r>
            <w:proofErr w:type="spellEnd"/>
            <w:r w:rsidRPr="000505B1">
              <w:rPr>
                <w:rFonts w:ascii="Times New Roman" w:hAnsi="Times New Roman" w:cs="Times New Roman"/>
                <w:sz w:val="20"/>
                <w:szCs w:val="20"/>
              </w:rPr>
              <w:t xml:space="preserve"> і </w:t>
            </w:r>
            <w:proofErr w:type="spellStart"/>
            <w:r w:rsidRPr="000505B1">
              <w:rPr>
                <w:rFonts w:ascii="Times New Roman" w:hAnsi="Times New Roman" w:cs="Times New Roman"/>
                <w:sz w:val="20"/>
                <w:szCs w:val="20"/>
              </w:rPr>
              <w:t>збори</w:t>
            </w:r>
            <w:proofErr w:type="spellEnd"/>
            <w:r w:rsidRPr="000505B1">
              <w:rPr>
                <w:rFonts w:ascii="Times New Roman" w:hAnsi="Times New Roman" w:cs="Times New Roman"/>
                <w:sz w:val="20"/>
                <w:szCs w:val="20"/>
              </w:rPr>
              <w:t xml:space="preserve">, у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сплачуються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мають</w:t>
            </w:r>
            <w:proofErr w:type="spellEnd"/>
            <w:r w:rsidRPr="000505B1">
              <w:rPr>
                <w:rFonts w:ascii="Times New Roman" w:hAnsi="Times New Roman" w:cs="Times New Roman"/>
                <w:sz w:val="20"/>
                <w:szCs w:val="20"/>
              </w:rPr>
              <w:t xml:space="preserve"> бути </w:t>
            </w:r>
            <w:proofErr w:type="spellStart"/>
            <w:r w:rsidRPr="000505B1">
              <w:rPr>
                <w:rFonts w:ascii="Times New Roman" w:hAnsi="Times New Roman" w:cs="Times New Roman"/>
                <w:sz w:val="20"/>
                <w:szCs w:val="20"/>
              </w:rPr>
              <w:t>сплачені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положень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Податкового</w:t>
            </w:r>
            <w:proofErr w:type="spellEnd"/>
            <w:r w:rsidRPr="000505B1">
              <w:rPr>
                <w:rFonts w:ascii="Times New Roman" w:hAnsi="Times New Roman" w:cs="Times New Roman"/>
                <w:sz w:val="20"/>
                <w:szCs w:val="20"/>
              </w:rPr>
              <w:t xml:space="preserve"> кодексу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не є </w:t>
            </w:r>
            <w:proofErr w:type="spellStart"/>
            <w:r w:rsidRPr="000505B1">
              <w:rPr>
                <w:rFonts w:ascii="Times New Roman" w:hAnsi="Times New Roman" w:cs="Times New Roman"/>
                <w:sz w:val="20"/>
                <w:szCs w:val="20"/>
              </w:rPr>
              <w:t>платником</w:t>
            </w:r>
            <w:proofErr w:type="spellEnd"/>
            <w:r w:rsidRPr="000505B1">
              <w:rPr>
                <w:rFonts w:ascii="Times New Roman" w:hAnsi="Times New Roman" w:cs="Times New Roman"/>
                <w:sz w:val="20"/>
                <w:szCs w:val="20"/>
              </w:rPr>
              <w:t xml:space="preserve"> ПДВ,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зазначається</w:t>
            </w:r>
            <w:proofErr w:type="spellEnd"/>
            <w:r w:rsidRPr="000505B1">
              <w:rPr>
                <w:rFonts w:ascii="Times New Roman" w:hAnsi="Times New Roman" w:cs="Times New Roman"/>
                <w:sz w:val="20"/>
                <w:szCs w:val="20"/>
              </w:rPr>
              <w:t xml:space="preserve"> без ПДВ.</w:t>
            </w:r>
          </w:p>
          <w:p w14:paraId="2484EC65" w14:textId="031EB8E2"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Розмір</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мінімального</w:t>
            </w:r>
            <w:proofErr w:type="spellEnd"/>
            <w:r w:rsidRPr="000505B1">
              <w:rPr>
                <w:rFonts w:ascii="Times New Roman" w:hAnsi="Times New Roman" w:cs="Times New Roman"/>
                <w:sz w:val="20"/>
                <w:szCs w:val="20"/>
              </w:rPr>
              <w:t xml:space="preserve"> кроку </w:t>
            </w:r>
            <w:proofErr w:type="spellStart"/>
            <w:r w:rsidRPr="000505B1">
              <w:rPr>
                <w:rFonts w:ascii="Times New Roman" w:hAnsi="Times New Roman" w:cs="Times New Roman"/>
                <w:sz w:val="20"/>
                <w:szCs w:val="20"/>
              </w:rPr>
              <w:t>пониження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w:t>
            </w:r>
            <w:proofErr w:type="spellEnd"/>
            <w:r w:rsidRPr="000505B1">
              <w:rPr>
                <w:rFonts w:ascii="Times New Roman" w:hAnsi="Times New Roman" w:cs="Times New Roman"/>
                <w:sz w:val="20"/>
                <w:szCs w:val="20"/>
              </w:rPr>
              <w:t xml:space="preserve"> час </w:t>
            </w:r>
            <w:proofErr w:type="spellStart"/>
            <w:r w:rsidRPr="000505B1">
              <w:rPr>
                <w:rFonts w:ascii="Times New Roman" w:hAnsi="Times New Roman" w:cs="Times New Roman"/>
                <w:sz w:val="20"/>
                <w:szCs w:val="20"/>
              </w:rPr>
              <w:t>електронного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аукціону</w:t>
            </w:r>
            <w:proofErr w:type="spellEnd"/>
            <w:r w:rsidRPr="000505B1">
              <w:rPr>
                <w:rFonts w:ascii="Times New Roman" w:hAnsi="Times New Roman" w:cs="Times New Roman"/>
                <w:sz w:val="20"/>
                <w:szCs w:val="20"/>
              </w:rPr>
              <w:t xml:space="preserve"> – </w:t>
            </w:r>
            <w:r w:rsidR="00283DE8" w:rsidRPr="000505B1">
              <w:rPr>
                <w:rFonts w:ascii="Times New Roman" w:hAnsi="Times New Roman" w:cs="Times New Roman"/>
                <w:sz w:val="20"/>
                <w:szCs w:val="20"/>
                <w:lang w:val="uk-UA"/>
              </w:rPr>
              <w:t>0,5</w:t>
            </w:r>
            <w:r w:rsidRPr="000505B1">
              <w:rPr>
                <w:rFonts w:ascii="Times New Roman" w:hAnsi="Times New Roman" w:cs="Times New Roman"/>
                <w:sz w:val="20"/>
                <w:szCs w:val="20"/>
              </w:rPr>
              <w:t xml:space="preserve"> %</w:t>
            </w:r>
          </w:p>
          <w:p w14:paraId="1A6DA68D"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найбільш</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економічно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вигідну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є аномально </w:t>
            </w:r>
            <w:proofErr w:type="spellStart"/>
            <w:r w:rsidRPr="000505B1">
              <w:rPr>
                <w:rFonts w:ascii="Times New Roman" w:hAnsi="Times New Roman" w:cs="Times New Roman"/>
                <w:sz w:val="20"/>
                <w:szCs w:val="20"/>
              </w:rPr>
              <w:t>низькою</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цьому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пункті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терміном</w:t>
            </w:r>
            <w:proofErr w:type="spellEnd"/>
            <w:r w:rsidRPr="000505B1">
              <w:rPr>
                <w:rFonts w:ascii="Times New Roman" w:hAnsi="Times New Roman" w:cs="Times New Roman"/>
                <w:sz w:val="20"/>
                <w:szCs w:val="20"/>
              </w:rPr>
              <w:t xml:space="preserve"> “аномально </w:t>
            </w:r>
            <w:proofErr w:type="spellStart"/>
            <w:r w:rsidRPr="000505B1">
              <w:rPr>
                <w:rFonts w:ascii="Times New Roman" w:hAnsi="Times New Roman" w:cs="Times New Roman"/>
                <w:sz w:val="20"/>
                <w:szCs w:val="20"/>
              </w:rPr>
              <w:t>низька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розуміється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/приведена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найбільш</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економічно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вигідної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яка є </w:t>
            </w:r>
            <w:proofErr w:type="spellStart"/>
            <w:r w:rsidRPr="000505B1">
              <w:rPr>
                <w:rFonts w:ascii="Times New Roman" w:hAnsi="Times New Roman" w:cs="Times New Roman"/>
                <w:sz w:val="20"/>
                <w:szCs w:val="20"/>
              </w:rPr>
              <w:t>меншою</w:t>
            </w:r>
            <w:proofErr w:type="spellEnd"/>
            <w:r w:rsidRPr="000505B1">
              <w:rPr>
                <w:rFonts w:ascii="Times New Roman" w:hAnsi="Times New Roman" w:cs="Times New Roman"/>
                <w:sz w:val="20"/>
                <w:szCs w:val="20"/>
              </w:rPr>
              <w:t xml:space="preserve"> на 40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більше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відсотків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середньоарифметичного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значення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приведеної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інших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меншою</w:t>
            </w:r>
            <w:proofErr w:type="spellEnd"/>
            <w:r w:rsidRPr="000505B1">
              <w:rPr>
                <w:rFonts w:ascii="Times New Roman" w:hAnsi="Times New Roman" w:cs="Times New Roman"/>
                <w:sz w:val="20"/>
                <w:szCs w:val="20"/>
              </w:rPr>
              <w:t xml:space="preserve"> на 30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більше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відсотків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наступної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приведеної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аномально </w:t>
            </w:r>
            <w:proofErr w:type="spellStart"/>
            <w:r w:rsidRPr="000505B1">
              <w:rPr>
                <w:rFonts w:ascii="Times New Roman" w:hAnsi="Times New Roman" w:cs="Times New Roman"/>
                <w:sz w:val="20"/>
                <w:szCs w:val="20"/>
              </w:rPr>
              <w:t>низька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визначається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електронною</w:t>
            </w:r>
            <w:proofErr w:type="spellEnd"/>
            <w:r w:rsidRPr="000505B1">
              <w:rPr>
                <w:rFonts w:ascii="Times New Roman" w:hAnsi="Times New Roman" w:cs="Times New Roman"/>
                <w:sz w:val="20"/>
                <w:szCs w:val="20"/>
              </w:rPr>
              <w:t xml:space="preserve"> системою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автоматично за </w:t>
            </w:r>
            <w:proofErr w:type="spellStart"/>
            <w:r w:rsidRPr="000505B1">
              <w:rPr>
                <w:rFonts w:ascii="Times New Roman" w:hAnsi="Times New Roman" w:cs="Times New Roman"/>
                <w:sz w:val="20"/>
                <w:szCs w:val="20"/>
              </w:rPr>
              <w:t>умови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наявності</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менше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двох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які</w:t>
            </w:r>
            <w:proofErr w:type="spellEnd"/>
            <w:r w:rsidRPr="000505B1">
              <w:rPr>
                <w:rFonts w:ascii="Times New Roman" w:hAnsi="Times New Roman" w:cs="Times New Roman"/>
                <w:sz w:val="20"/>
                <w:szCs w:val="20"/>
              </w:rPr>
              <w:t xml:space="preserve"> подали </w:t>
            </w:r>
            <w:proofErr w:type="spellStart"/>
            <w:r w:rsidRPr="000505B1">
              <w:rPr>
                <w:rFonts w:ascii="Times New Roman" w:hAnsi="Times New Roman" w:cs="Times New Roman"/>
                <w:sz w:val="20"/>
                <w:szCs w:val="20"/>
              </w:rPr>
              <w:t>свої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предмета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частини</w:t>
            </w:r>
            <w:proofErr w:type="spellEnd"/>
            <w:r w:rsidRPr="000505B1">
              <w:rPr>
                <w:rFonts w:ascii="Times New Roman" w:hAnsi="Times New Roman" w:cs="Times New Roman"/>
                <w:sz w:val="20"/>
                <w:szCs w:val="20"/>
              </w:rPr>
              <w:t xml:space="preserve"> (лота), повинен </w:t>
            </w:r>
            <w:proofErr w:type="spellStart"/>
            <w:r w:rsidRPr="000505B1">
              <w:rPr>
                <w:rFonts w:ascii="Times New Roman" w:hAnsi="Times New Roman" w:cs="Times New Roman"/>
                <w:sz w:val="20"/>
                <w:szCs w:val="20"/>
              </w:rPr>
              <w:t>надати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одного </w:t>
            </w:r>
            <w:proofErr w:type="spellStart"/>
            <w:r w:rsidRPr="000505B1">
              <w:rPr>
                <w:rFonts w:ascii="Times New Roman" w:hAnsi="Times New Roman" w:cs="Times New Roman"/>
                <w:sz w:val="20"/>
                <w:szCs w:val="20"/>
              </w:rPr>
              <w:t>робочого</w:t>
            </w:r>
            <w:proofErr w:type="spellEnd"/>
            <w:r w:rsidRPr="000505B1">
              <w:rPr>
                <w:rFonts w:ascii="Times New Roman" w:hAnsi="Times New Roman" w:cs="Times New Roman"/>
                <w:sz w:val="20"/>
                <w:szCs w:val="20"/>
              </w:rPr>
              <w:t xml:space="preserve"> дня з дня </w:t>
            </w:r>
            <w:proofErr w:type="spellStart"/>
            <w:r w:rsidRPr="000505B1">
              <w:rPr>
                <w:rFonts w:ascii="Times New Roman" w:hAnsi="Times New Roman" w:cs="Times New Roman"/>
                <w:sz w:val="20"/>
                <w:szCs w:val="20"/>
              </w:rPr>
              <w:t>визначення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найбільш</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економічно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вигідної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обґрунтування</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довільній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формі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вартості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робіт</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послуг</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w:t>
            </w:r>
          </w:p>
          <w:p w14:paraId="7B9B2A1D"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має</w:t>
            </w:r>
            <w:proofErr w:type="spellEnd"/>
            <w:r w:rsidRPr="000505B1">
              <w:rPr>
                <w:rFonts w:ascii="Times New Roman" w:hAnsi="Times New Roman" w:cs="Times New Roman"/>
                <w:sz w:val="20"/>
                <w:szCs w:val="20"/>
              </w:rPr>
              <w:t xml:space="preserve"> право </w:t>
            </w:r>
            <w:proofErr w:type="spellStart"/>
            <w:r w:rsidRPr="000505B1">
              <w:rPr>
                <w:rFonts w:ascii="Times New Roman" w:hAnsi="Times New Roman" w:cs="Times New Roman"/>
                <w:sz w:val="20"/>
                <w:szCs w:val="20"/>
              </w:rPr>
              <w:t>звернутися</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підтвердженням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переможцем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органів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державної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влади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підприємств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установ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організацій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їх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компетенції</w:t>
            </w:r>
            <w:proofErr w:type="spellEnd"/>
            <w:r w:rsidRPr="000505B1">
              <w:rPr>
                <w:rFonts w:ascii="Times New Roman" w:hAnsi="Times New Roman" w:cs="Times New Roman"/>
                <w:sz w:val="20"/>
                <w:szCs w:val="20"/>
              </w:rPr>
              <w:t>.</w:t>
            </w:r>
          </w:p>
          <w:p w14:paraId="0AAB91E6"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отримання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достовірної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невідповідність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вимогам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кваліфікаційних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критеріїв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наявність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визначених</w:t>
            </w:r>
            <w:proofErr w:type="spellEnd"/>
            <w:r w:rsidRPr="000505B1">
              <w:rPr>
                <w:rFonts w:ascii="Times New Roman" w:hAnsi="Times New Roman" w:cs="Times New Roman"/>
                <w:sz w:val="20"/>
                <w:szCs w:val="20"/>
              </w:rPr>
              <w:t xml:space="preserve"> пунктом 47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факту </w:t>
            </w:r>
            <w:proofErr w:type="spellStart"/>
            <w:r w:rsidRPr="000505B1">
              <w:rPr>
                <w:rFonts w:ascii="Times New Roman" w:hAnsi="Times New Roman" w:cs="Times New Roman"/>
                <w:sz w:val="20"/>
                <w:szCs w:val="20"/>
              </w:rPr>
              <w:t>зазначення</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будь-</w:t>
            </w:r>
            <w:proofErr w:type="spellStart"/>
            <w:r w:rsidRPr="000505B1">
              <w:rPr>
                <w:rFonts w:ascii="Times New Roman" w:hAnsi="Times New Roman" w:cs="Times New Roman"/>
                <w:sz w:val="20"/>
                <w:szCs w:val="20"/>
              </w:rPr>
              <w:t>якої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недостовірної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суттєвою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w:t>
            </w:r>
            <w:proofErr w:type="spellEnd"/>
            <w:r w:rsidRPr="000505B1">
              <w:rPr>
                <w:rFonts w:ascii="Times New Roman" w:hAnsi="Times New Roman" w:cs="Times New Roman"/>
                <w:sz w:val="20"/>
                <w:szCs w:val="20"/>
              </w:rPr>
              <w:t xml:space="preserve"> час </w:t>
            </w:r>
            <w:proofErr w:type="spellStart"/>
            <w:r w:rsidRPr="000505B1">
              <w:rPr>
                <w:rFonts w:ascii="Times New Roman" w:hAnsi="Times New Roman" w:cs="Times New Roman"/>
                <w:sz w:val="20"/>
                <w:szCs w:val="20"/>
              </w:rPr>
              <w:t>визначення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результатів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відкритих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відхиляє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пропозицію</w:t>
            </w:r>
            <w:proofErr w:type="spellEnd"/>
            <w:r w:rsidRPr="000505B1">
              <w:rPr>
                <w:rFonts w:ascii="Times New Roman" w:hAnsi="Times New Roman" w:cs="Times New Roman"/>
                <w:sz w:val="20"/>
                <w:szCs w:val="20"/>
              </w:rPr>
              <w:t xml:space="preserve"> такого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w:t>
            </w:r>
          </w:p>
          <w:p w14:paraId="7308E5AA"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w:t>
            </w:r>
            <w:proofErr w:type="spellEnd"/>
            <w:r w:rsidRPr="000505B1">
              <w:rPr>
                <w:rFonts w:ascii="Times New Roman" w:hAnsi="Times New Roman" w:cs="Times New Roman"/>
                <w:sz w:val="20"/>
                <w:szCs w:val="20"/>
              </w:rPr>
              <w:t xml:space="preserve"> час </w:t>
            </w:r>
            <w:proofErr w:type="spellStart"/>
            <w:r w:rsidRPr="000505B1">
              <w:rPr>
                <w:rFonts w:ascii="Times New Roman" w:hAnsi="Times New Roman" w:cs="Times New Roman"/>
                <w:sz w:val="20"/>
                <w:szCs w:val="20"/>
              </w:rPr>
              <w:t>розгляду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невідповідності</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документах,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передбачалося</w:t>
            </w:r>
            <w:proofErr w:type="spellEnd"/>
            <w:r w:rsidRPr="000505B1">
              <w:rPr>
                <w:rFonts w:ascii="Times New Roman" w:hAnsi="Times New Roman" w:cs="Times New Roman"/>
                <w:sz w:val="20"/>
                <w:szCs w:val="20"/>
              </w:rPr>
              <w:t xml:space="preserve"> тендерною </w:t>
            </w:r>
            <w:proofErr w:type="spellStart"/>
            <w:r w:rsidRPr="000505B1">
              <w:rPr>
                <w:rFonts w:ascii="Times New Roman" w:hAnsi="Times New Roman" w:cs="Times New Roman"/>
                <w:sz w:val="20"/>
                <w:szCs w:val="20"/>
              </w:rPr>
              <w:t>документацією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він</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розміщує</w:t>
            </w:r>
            <w:proofErr w:type="spellEnd"/>
            <w:r w:rsidRPr="000505B1">
              <w:rPr>
                <w:rFonts w:ascii="Times New Roman" w:hAnsi="Times New Roman" w:cs="Times New Roman"/>
                <w:sz w:val="20"/>
                <w:szCs w:val="20"/>
              </w:rPr>
              <w:t xml:space="preserve"> у строк, </w:t>
            </w:r>
            <w:proofErr w:type="spellStart"/>
            <w:r w:rsidRPr="000505B1">
              <w:rPr>
                <w:rFonts w:ascii="Times New Roman" w:hAnsi="Times New Roman" w:cs="Times New Roman"/>
                <w:sz w:val="20"/>
                <w:szCs w:val="20"/>
              </w:rPr>
              <w:t>який</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бути </w:t>
            </w:r>
            <w:proofErr w:type="spellStart"/>
            <w:r w:rsidRPr="000505B1">
              <w:rPr>
                <w:rFonts w:ascii="Times New Roman" w:hAnsi="Times New Roman" w:cs="Times New Roman"/>
                <w:sz w:val="20"/>
                <w:szCs w:val="20"/>
              </w:rPr>
              <w:t>меншим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ніж</w:t>
            </w:r>
            <w:proofErr w:type="spellEnd"/>
            <w:r w:rsidRPr="000505B1">
              <w:rPr>
                <w:rFonts w:ascii="Times New Roman" w:hAnsi="Times New Roman" w:cs="Times New Roman"/>
                <w:sz w:val="20"/>
                <w:szCs w:val="20"/>
              </w:rPr>
              <w:t xml:space="preserve"> два </w:t>
            </w:r>
            <w:proofErr w:type="spellStart"/>
            <w:r w:rsidRPr="000505B1">
              <w:rPr>
                <w:rFonts w:ascii="Times New Roman" w:hAnsi="Times New Roman" w:cs="Times New Roman"/>
                <w:sz w:val="20"/>
                <w:szCs w:val="20"/>
              </w:rPr>
              <w:t>робочі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дні</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закінчення</w:t>
            </w:r>
            <w:proofErr w:type="spellEnd"/>
            <w:r w:rsidRPr="000505B1">
              <w:rPr>
                <w:rFonts w:ascii="Times New Roman" w:hAnsi="Times New Roman" w:cs="Times New Roman"/>
                <w:sz w:val="20"/>
                <w:szCs w:val="20"/>
              </w:rPr>
              <w:t xml:space="preserve"> строку </w:t>
            </w:r>
            <w:proofErr w:type="spellStart"/>
            <w:r w:rsidRPr="000505B1">
              <w:rPr>
                <w:rFonts w:ascii="Times New Roman" w:hAnsi="Times New Roman" w:cs="Times New Roman"/>
                <w:sz w:val="20"/>
                <w:szCs w:val="20"/>
              </w:rPr>
              <w:t>розгляду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повідомлення</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вимогою</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усунення</w:t>
            </w:r>
            <w:proofErr w:type="spellEnd"/>
            <w:r w:rsidRPr="000505B1">
              <w:rPr>
                <w:rFonts w:ascii="Times New Roman" w:hAnsi="Times New Roman" w:cs="Times New Roman"/>
                <w:sz w:val="20"/>
                <w:szCs w:val="20"/>
              </w:rPr>
              <w:t xml:space="preserve"> таких </w:t>
            </w:r>
            <w:proofErr w:type="spellStart"/>
            <w:r w:rsidRPr="000505B1">
              <w:rPr>
                <w:rFonts w:ascii="Times New Roman" w:hAnsi="Times New Roman" w:cs="Times New Roman"/>
                <w:sz w:val="20"/>
                <w:szCs w:val="20"/>
              </w:rPr>
              <w:t>невідповідностей</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w:t>
            </w:r>
          </w:p>
          <w:p w14:paraId="375FA50B"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Під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невідповідністю</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документах,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вимагається</w:t>
            </w:r>
            <w:proofErr w:type="spellEnd"/>
            <w:r w:rsidRPr="000505B1">
              <w:rPr>
                <w:rFonts w:ascii="Times New Roman" w:hAnsi="Times New Roman" w:cs="Times New Roman"/>
                <w:sz w:val="20"/>
                <w:szCs w:val="20"/>
              </w:rPr>
              <w:t xml:space="preserve"> тендерною </w:t>
            </w:r>
            <w:proofErr w:type="spellStart"/>
            <w:r w:rsidRPr="000505B1">
              <w:rPr>
                <w:rFonts w:ascii="Times New Roman" w:hAnsi="Times New Roman" w:cs="Times New Roman"/>
                <w:sz w:val="20"/>
                <w:szCs w:val="20"/>
              </w:rPr>
              <w:t>документацією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розуміється</w:t>
            </w:r>
            <w:proofErr w:type="spellEnd"/>
            <w:r w:rsidRPr="000505B1">
              <w:rPr>
                <w:rFonts w:ascii="Times New Roman" w:hAnsi="Times New Roman" w:cs="Times New Roman"/>
                <w:sz w:val="20"/>
                <w:szCs w:val="20"/>
              </w:rPr>
              <w:t xml:space="preserve"> у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відсутність</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передбачається</w:t>
            </w:r>
            <w:proofErr w:type="spellEnd"/>
            <w:r w:rsidRPr="000505B1">
              <w:rPr>
                <w:rFonts w:ascii="Times New Roman" w:hAnsi="Times New Roman" w:cs="Times New Roman"/>
                <w:sz w:val="20"/>
                <w:szCs w:val="20"/>
              </w:rPr>
              <w:t xml:space="preserve"> тендерною </w:t>
            </w:r>
            <w:proofErr w:type="spellStart"/>
            <w:r w:rsidRPr="000505B1">
              <w:rPr>
                <w:rFonts w:ascii="Times New Roman" w:hAnsi="Times New Roman" w:cs="Times New Roman"/>
                <w:sz w:val="20"/>
                <w:szCs w:val="20"/>
              </w:rPr>
              <w:t>документацією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крім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випадків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відсутності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вимагалося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відсутності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технічні</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якісні</w:t>
            </w:r>
            <w:proofErr w:type="spellEnd"/>
            <w:r w:rsidRPr="000505B1">
              <w:rPr>
                <w:rFonts w:ascii="Times New Roman" w:hAnsi="Times New Roman" w:cs="Times New Roman"/>
                <w:sz w:val="20"/>
                <w:szCs w:val="20"/>
              </w:rPr>
              <w:t xml:space="preserve"> </w:t>
            </w:r>
            <w:r w:rsidRPr="000505B1">
              <w:rPr>
                <w:rFonts w:ascii="Times New Roman" w:hAnsi="Times New Roman" w:cs="Times New Roman"/>
                <w:sz w:val="20"/>
                <w:szCs w:val="20"/>
              </w:rPr>
              <w:lastRenderedPageBreak/>
              <w:t xml:space="preserve">характеристики предмета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пропонується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Невідповідністю</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документах, </w:t>
            </w:r>
            <w:proofErr w:type="spellStart"/>
            <w:r w:rsidRPr="000505B1">
              <w:rPr>
                <w:rFonts w:ascii="Times New Roman" w:hAnsi="Times New Roman" w:cs="Times New Roman"/>
                <w:sz w:val="20"/>
                <w:szCs w:val="20"/>
              </w:rPr>
              <w:t>які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надаються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виконання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технічної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специфікації</w:t>
            </w:r>
            <w:proofErr w:type="spellEnd"/>
            <w:r w:rsidRPr="000505B1">
              <w:rPr>
                <w:rFonts w:ascii="Times New Roman" w:hAnsi="Times New Roman" w:cs="Times New Roman"/>
                <w:sz w:val="20"/>
                <w:szCs w:val="20"/>
              </w:rPr>
              <w:t xml:space="preserve"> до предмета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вважаються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помилки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виправлення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яких</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призводить</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зміни</w:t>
            </w:r>
            <w:proofErr w:type="spellEnd"/>
            <w:r w:rsidRPr="000505B1">
              <w:rPr>
                <w:rFonts w:ascii="Times New Roman" w:hAnsi="Times New Roman" w:cs="Times New Roman"/>
                <w:sz w:val="20"/>
                <w:szCs w:val="20"/>
              </w:rPr>
              <w:t xml:space="preserve"> предмета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запропонованого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найменування</w:t>
            </w:r>
            <w:proofErr w:type="spellEnd"/>
            <w:r w:rsidRPr="000505B1">
              <w:rPr>
                <w:rFonts w:ascii="Times New Roman" w:hAnsi="Times New Roman" w:cs="Times New Roman"/>
                <w:sz w:val="20"/>
                <w:szCs w:val="20"/>
              </w:rPr>
              <w:t xml:space="preserve"> товару, марки, </w:t>
            </w:r>
            <w:proofErr w:type="spellStart"/>
            <w:r w:rsidRPr="000505B1">
              <w:rPr>
                <w:rFonts w:ascii="Times New Roman" w:hAnsi="Times New Roman" w:cs="Times New Roman"/>
                <w:sz w:val="20"/>
                <w:szCs w:val="20"/>
              </w:rPr>
              <w:t>моделі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тощо</w:t>
            </w:r>
            <w:proofErr w:type="spellEnd"/>
            <w:r w:rsidRPr="000505B1">
              <w:rPr>
                <w:rFonts w:ascii="Times New Roman" w:hAnsi="Times New Roman" w:cs="Times New Roman"/>
                <w:sz w:val="20"/>
                <w:szCs w:val="20"/>
              </w:rPr>
              <w:t>.</w:t>
            </w:r>
          </w:p>
          <w:p w14:paraId="6B4B5B41"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розміщувати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одного і того ж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більше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ніж</w:t>
            </w:r>
            <w:proofErr w:type="spellEnd"/>
            <w:r w:rsidRPr="000505B1">
              <w:rPr>
                <w:rFonts w:ascii="Times New Roman" w:hAnsi="Times New Roman" w:cs="Times New Roman"/>
                <w:sz w:val="20"/>
                <w:szCs w:val="20"/>
              </w:rPr>
              <w:t xml:space="preserve"> один раз </w:t>
            </w:r>
            <w:proofErr w:type="spellStart"/>
            <w:r w:rsidRPr="000505B1">
              <w:rPr>
                <w:rFonts w:ascii="Times New Roman" w:hAnsi="Times New Roman" w:cs="Times New Roman"/>
                <w:sz w:val="20"/>
                <w:szCs w:val="20"/>
              </w:rPr>
              <w:t>повідомлення</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вимогою</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усунення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невідповідностей</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документах,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крім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випадків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пов’язаних</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виконанням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рішення</w:t>
            </w:r>
            <w:proofErr w:type="spellEnd"/>
            <w:r w:rsidRPr="000505B1">
              <w:rPr>
                <w:rFonts w:ascii="Times New Roman" w:hAnsi="Times New Roman" w:cs="Times New Roman"/>
                <w:sz w:val="20"/>
                <w:szCs w:val="20"/>
              </w:rPr>
              <w:t xml:space="preserve"> органу </w:t>
            </w:r>
            <w:proofErr w:type="spellStart"/>
            <w:r w:rsidRPr="000505B1">
              <w:rPr>
                <w:rFonts w:ascii="Times New Roman" w:hAnsi="Times New Roman" w:cs="Times New Roman"/>
                <w:sz w:val="20"/>
                <w:szCs w:val="20"/>
              </w:rPr>
              <w:t>оскарження</w:t>
            </w:r>
            <w:proofErr w:type="spellEnd"/>
            <w:r w:rsidRPr="000505B1">
              <w:rPr>
                <w:rFonts w:ascii="Times New Roman" w:hAnsi="Times New Roman" w:cs="Times New Roman"/>
                <w:sz w:val="20"/>
                <w:szCs w:val="20"/>
              </w:rPr>
              <w:t>.</w:t>
            </w:r>
          </w:p>
          <w:p w14:paraId="44F8B8A9"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виправляє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невідповідності</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документах,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подані</w:t>
            </w:r>
            <w:proofErr w:type="spellEnd"/>
            <w:r w:rsidRPr="000505B1">
              <w:rPr>
                <w:rFonts w:ascii="Times New Roman" w:hAnsi="Times New Roman" w:cs="Times New Roman"/>
                <w:sz w:val="20"/>
                <w:szCs w:val="20"/>
              </w:rPr>
              <w:t xml:space="preserve"> ним у </w:t>
            </w:r>
            <w:proofErr w:type="spellStart"/>
            <w:r w:rsidRPr="000505B1">
              <w:rPr>
                <w:rFonts w:ascii="Times New Roman" w:hAnsi="Times New Roman" w:cs="Times New Roman"/>
                <w:sz w:val="20"/>
                <w:szCs w:val="20"/>
              </w:rPr>
              <w:t>своїй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після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розкриття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шляхом </w:t>
            </w:r>
            <w:proofErr w:type="spellStart"/>
            <w:r w:rsidRPr="000505B1">
              <w:rPr>
                <w:rFonts w:ascii="Times New Roman" w:hAnsi="Times New Roman" w:cs="Times New Roman"/>
                <w:sz w:val="20"/>
                <w:szCs w:val="20"/>
              </w:rPr>
              <w:t>завантаження</w:t>
            </w:r>
            <w:proofErr w:type="spellEnd"/>
            <w:r w:rsidRPr="000505B1">
              <w:rPr>
                <w:rFonts w:ascii="Times New Roman" w:hAnsi="Times New Roman" w:cs="Times New Roman"/>
                <w:sz w:val="20"/>
                <w:szCs w:val="20"/>
              </w:rPr>
              <w:t xml:space="preserve"> через </w:t>
            </w:r>
            <w:proofErr w:type="spellStart"/>
            <w:r w:rsidRPr="000505B1">
              <w:rPr>
                <w:rFonts w:ascii="Times New Roman" w:hAnsi="Times New Roman" w:cs="Times New Roman"/>
                <w:sz w:val="20"/>
                <w:szCs w:val="20"/>
              </w:rPr>
              <w:t>електронну</w:t>
            </w:r>
            <w:proofErr w:type="spellEnd"/>
            <w:r w:rsidRPr="000505B1">
              <w:rPr>
                <w:rFonts w:ascii="Times New Roman" w:hAnsi="Times New Roman" w:cs="Times New Roman"/>
                <w:sz w:val="20"/>
                <w:szCs w:val="20"/>
              </w:rPr>
              <w:t xml:space="preserve"> систему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уточнених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нових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24 годин з моменту </w:t>
            </w:r>
            <w:proofErr w:type="spellStart"/>
            <w:r w:rsidRPr="000505B1">
              <w:rPr>
                <w:rFonts w:ascii="Times New Roman" w:hAnsi="Times New Roman" w:cs="Times New Roman"/>
                <w:sz w:val="20"/>
                <w:szCs w:val="20"/>
              </w:rPr>
              <w:t>розміщення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повідомлення</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вимогою</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усунення</w:t>
            </w:r>
            <w:proofErr w:type="spellEnd"/>
            <w:r w:rsidRPr="000505B1">
              <w:rPr>
                <w:rFonts w:ascii="Times New Roman" w:hAnsi="Times New Roman" w:cs="Times New Roman"/>
                <w:sz w:val="20"/>
                <w:szCs w:val="20"/>
              </w:rPr>
              <w:t xml:space="preserve"> таких </w:t>
            </w:r>
            <w:proofErr w:type="spellStart"/>
            <w:r w:rsidRPr="000505B1">
              <w:rPr>
                <w:rFonts w:ascii="Times New Roman" w:hAnsi="Times New Roman" w:cs="Times New Roman"/>
                <w:sz w:val="20"/>
                <w:szCs w:val="20"/>
              </w:rPr>
              <w:t>невідповідностей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розглядає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урахуванням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виправлення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невиправлення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учасниками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невідповідностей</w:t>
            </w:r>
            <w:proofErr w:type="spellEnd"/>
            <w:r w:rsidRPr="000505B1">
              <w:rPr>
                <w:rFonts w:ascii="Times New Roman" w:hAnsi="Times New Roman" w:cs="Times New Roman"/>
                <w:sz w:val="20"/>
                <w:szCs w:val="20"/>
              </w:rPr>
              <w:t>.</w:t>
            </w:r>
          </w:p>
          <w:p w14:paraId="14D1028A"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підстави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підпунктом</w:t>
            </w:r>
            <w:proofErr w:type="spellEnd"/>
            <w:r w:rsidRPr="000505B1">
              <w:rPr>
                <w:rFonts w:ascii="Times New Roman" w:hAnsi="Times New Roman" w:cs="Times New Roman"/>
                <w:sz w:val="20"/>
                <w:szCs w:val="20"/>
              </w:rPr>
              <w:t xml:space="preserve"> 3 пункту 44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переможця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серед</w:t>
            </w:r>
            <w:proofErr w:type="spellEnd"/>
            <w:r w:rsidRPr="000505B1">
              <w:rPr>
                <w:rFonts w:ascii="Times New Roman" w:hAnsi="Times New Roman" w:cs="Times New Roman"/>
                <w:sz w:val="20"/>
                <w:szCs w:val="20"/>
              </w:rPr>
              <w:t xml:space="preserve"> тих </w:t>
            </w:r>
            <w:proofErr w:type="spellStart"/>
            <w:r w:rsidRPr="000505B1">
              <w:rPr>
                <w:rFonts w:ascii="Times New Roman" w:hAnsi="Times New Roman" w:cs="Times New Roman"/>
                <w:sz w:val="20"/>
                <w:szCs w:val="20"/>
              </w:rPr>
              <w:t>учасників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пропозиція</w:t>
            </w:r>
            <w:proofErr w:type="spellEnd"/>
            <w:r w:rsidRPr="000505B1">
              <w:rPr>
                <w:rFonts w:ascii="Times New Roman" w:hAnsi="Times New Roman" w:cs="Times New Roman"/>
                <w:sz w:val="20"/>
                <w:szCs w:val="20"/>
              </w:rPr>
              <w:t xml:space="preserve"> (строк </w:t>
            </w:r>
            <w:proofErr w:type="spellStart"/>
            <w:r w:rsidRPr="000505B1">
              <w:rPr>
                <w:rFonts w:ascii="Times New Roman" w:hAnsi="Times New Roman" w:cs="Times New Roman"/>
                <w:sz w:val="20"/>
                <w:szCs w:val="20"/>
              </w:rPr>
              <w:t>дії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ще</w:t>
            </w:r>
            <w:proofErr w:type="spellEnd"/>
            <w:r w:rsidRPr="000505B1">
              <w:rPr>
                <w:rFonts w:ascii="Times New Roman" w:hAnsi="Times New Roman" w:cs="Times New Roman"/>
                <w:sz w:val="20"/>
                <w:szCs w:val="20"/>
              </w:rPr>
              <w:t xml:space="preserve"> не минув) </w:t>
            </w:r>
            <w:proofErr w:type="spellStart"/>
            <w:r w:rsidRPr="000505B1">
              <w:rPr>
                <w:rFonts w:ascii="Times New Roman" w:hAnsi="Times New Roman" w:cs="Times New Roman"/>
                <w:sz w:val="20"/>
                <w:szCs w:val="20"/>
              </w:rPr>
              <w:t>якого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критеріям</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умовам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і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бути </w:t>
            </w:r>
            <w:proofErr w:type="spellStart"/>
            <w:r w:rsidRPr="000505B1">
              <w:rPr>
                <w:rFonts w:ascii="Times New Roman" w:hAnsi="Times New Roman" w:cs="Times New Roman"/>
                <w:sz w:val="20"/>
                <w:szCs w:val="20"/>
              </w:rPr>
              <w:t>визнана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найбільш</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економічно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вигідною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вимог</w:t>
            </w:r>
            <w:proofErr w:type="spellEnd"/>
            <w:r w:rsidRPr="000505B1">
              <w:rPr>
                <w:rFonts w:ascii="Times New Roman" w:hAnsi="Times New Roman" w:cs="Times New Roman"/>
                <w:sz w:val="20"/>
                <w:szCs w:val="20"/>
              </w:rPr>
              <w:t xml:space="preserve"> Закону та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приймає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рішення</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намір</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укласти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договір</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 xml:space="preserve"> у порядку та на </w:t>
            </w:r>
            <w:proofErr w:type="spellStart"/>
            <w:r w:rsidRPr="000505B1">
              <w:rPr>
                <w:rFonts w:ascii="Times New Roman" w:hAnsi="Times New Roman" w:cs="Times New Roman"/>
                <w:sz w:val="20"/>
                <w:szCs w:val="20"/>
              </w:rPr>
              <w:t>умовах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статтею</w:t>
            </w:r>
            <w:proofErr w:type="spellEnd"/>
            <w:r w:rsidRPr="000505B1">
              <w:rPr>
                <w:rFonts w:ascii="Times New Roman" w:hAnsi="Times New Roman" w:cs="Times New Roman"/>
                <w:sz w:val="20"/>
                <w:szCs w:val="20"/>
              </w:rPr>
              <w:t xml:space="preserve"> 33 Закону та пункту 49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10AC10EC" w14:textId="4656C232"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hAnsi="Times New Roman" w:cs="Times New Roman"/>
                <w:sz w:val="20"/>
                <w:szCs w:val="20"/>
              </w:rPr>
              <w:t xml:space="preserve">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за результатами </w:t>
            </w:r>
            <w:proofErr w:type="spellStart"/>
            <w:r w:rsidRPr="000505B1">
              <w:rPr>
                <w:rFonts w:ascii="Times New Roman" w:hAnsi="Times New Roman" w:cs="Times New Roman"/>
                <w:sz w:val="20"/>
                <w:szCs w:val="20"/>
              </w:rPr>
              <w:t>оцінки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найбільш</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економічно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вигідною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розглядає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наступну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пропозицію</w:t>
            </w:r>
            <w:proofErr w:type="spellEnd"/>
            <w:r w:rsidRPr="000505B1">
              <w:rPr>
                <w:rFonts w:ascii="Times New Roman" w:hAnsi="Times New Roman" w:cs="Times New Roman"/>
                <w:sz w:val="20"/>
                <w:szCs w:val="20"/>
              </w:rPr>
              <w:t xml:space="preserve"> у списку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розташованих</w:t>
            </w:r>
            <w:proofErr w:type="spellEnd"/>
            <w:r w:rsidRPr="000505B1">
              <w:rPr>
                <w:rFonts w:ascii="Times New Roman" w:hAnsi="Times New Roman" w:cs="Times New Roman"/>
                <w:sz w:val="20"/>
                <w:szCs w:val="20"/>
              </w:rPr>
              <w:t xml:space="preserve"> за результатами </w:t>
            </w:r>
            <w:proofErr w:type="spellStart"/>
            <w:r w:rsidRPr="000505B1">
              <w:rPr>
                <w:rFonts w:ascii="Times New Roman" w:hAnsi="Times New Roman" w:cs="Times New Roman"/>
                <w:sz w:val="20"/>
                <w:szCs w:val="20"/>
              </w:rPr>
              <w:t>їх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оцінки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починаючи</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найкращої</w:t>
            </w:r>
            <w:proofErr w:type="spellEnd"/>
            <w:r w:rsidRPr="000505B1">
              <w:rPr>
                <w:rFonts w:ascii="Times New Roman" w:hAnsi="Times New Roman" w:cs="Times New Roman"/>
                <w:sz w:val="20"/>
                <w:szCs w:val="20"/>
              </w:rPr>
              <w:t xml:space="preserve">, яка </w:t>
            </w:r>
            <w:proofErr w:type="spellStart"/>
            <w:r w:rsidRPr="000505B1">
              <w:rPr>
                <w:rFonts w:ascii="Times New Roman" w:hAnsi="Times New Roman" w:cs="Times New Roman"/>
                <w:sz w:val="20"/>
                <w:szCs w:val="20"/>
              </w:rPr>
              <w:t>вважається</w:t>
            </w:r>
            <w:proofErr w:type="spellEnd"/>
            <w:r w:rsidRPr="000505B1">
              <w:rPr>
                <w:rFonts w:ascii="Times New Roman" w:hAnsi="Times New Roman" w:cs="Times New Roman"/>
                <w:sz w:val="20"/>
                <w:szCs w:val="20"/>
              </w:rPr>
              <w:t xml:space="preserve"> в такому </w:t>
            </w:r>
            <w:proofErr w:type="spellStart"/>
            <w:r w:rsidRPr="000505B1">
              <w:rPr>
                <w:rFonts w:ascii="Times New Roman" w:hAnsi="Times New Roman" w:cs="Times New Roman"/>
                <w:sz w:val="20"/>
                <w:szCs w:val="20"/>
              </w:rPr>
              <w:t>випадку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найбільш</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економічно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вигідною</w:t>
            </w:r>
            <w:proofErr w:type="spellEnd"/>
            <w:r w:rsidRPr="000505B1">
              <w:rPr>
                <w:rFonts w:ascii="Times New Roman" w:hAnsi="Times New Roman" w:cs="Times New Roman"/>
                <w:sz w:val="20"/>
                <w:szCs w:val="20"/>
              </w:rPr>
              <w:t xml:space="preserve">, у порядку та строки, </w:t>
            </w:r>
            <w:proofErr w:type="spellStart"/>
            <w:r w:rsidRPr="000505B1">
              <w:rPr>
                <w:rFonts w:ascii="Times New Roman" w:hAnsi="Times New Roman" w:cs="Times New Roman"/>
                <w:sz w:val="20"/>
                <w:szCs w:val="20"/>
              </w:rPr>
              <w:t>визначені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Особливостями</w:t>
            </w:r>
            <w:proofErr w:type="spellEnd"/>
            <w:r w:rsidRPr="000505B1">
              <w:rPr>
                <w:rFonts w:ascii="Times New Roman" w:hAnsi="Times New Roman" w:cs="Times New Roman"/>
                <w:sz w:val="20"/>
                <w:szCs w:val="20"/>
              </w:rPr>
              <w:t>.</w:t>
            </w:r>
          </w:p>
        </w:tc>
      </w:tr>
      <w:tr w:rsidR="00C07372" w:rsidRPr="000505B1" w14:paraId="6FC50066"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F66F66"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lastRenderedPageBreak/>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C74EC"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Інша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інформація</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BE458B"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у будь-</w:t>
            </w:r>
            <w:proofErr w:type="spellStart"/>
            <w:r w:rsidRPr="000505B1">
              <w:rPr>
                <w:rFonts w:ascii="Times New Roman" w:hAnsi="Times New Roman" w:cs="Times New Roman"/>
                <w:sz w:val="20"/>
                <w:szCs w:val="20"/>
              </w:rPr>
              <w:t>якому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випадку</w:t>
            </w:r>
            <w:proofErr w:type="spellEnd"/>
            <w:r w:rsidRPr="000505B1">
              <w:rPr>
                <w:rFonts w:ascii="Times New Roman" w:hAnsi="Times New Roman" w:cs="Times New Roman"/>
                <w:sz w:val="20"/>
                <w:szCs w:val="20"/>
              </w:rPr>
              <w:t xml:space="preserve"> не є </w:t>
            </w:r>
            <w:proofErr w:type="spellStart"/>
            <w:r w:rsidRPr="000505B1">
              <w:rPr>
                <w:rFonts w:ascii="Times New Roman" w:hAnsi="Times New Roman" w:cs="Times New Roman"/>
                <w:sz w:val="20"/>
                <w:szCs w:val="20"/>
              </w:rPr>
              <w:t>відповідальним</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зміст</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та за </w:t>
            </w:r>
            <w:proofErr w:type="spellStart"/>
            <w:r w:rsidRPr="000505B1">
              <w:rPr>
                <w:rFonts w:ascii="Times New Roman" w:hAnsi="Times New Roman" w:cs="Times New Roman"/>
                <w:sz w:val="20"/>
                <w:szCs w:val="20"/>
              </w:rPr>
              <w:t>витрати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підготовку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незалежно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результату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w:t>
            </w:r>
          </w:p>
          <w:p w14:paraId="3B7ECE19"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До </w:t>
            </w:r>
            <w:proofErr w:type="spellStart"/>
            <w:r w:rsidRPr="000505B1">
              <w:rPr>
                <w:rFonts w:ascii="Times New Roman" w:hAnsi="Times New Roman" w:cs="Times New Roman"/>
                <w:sz w:val="20"/>
                <w:szCs w:val="20"/>
              </w:rPr>
              <w:t>розрахунку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включаються</w:t>
            </w:r>
            <w:proofErr w:type="spellEnd"/>
            <w:r w:rsidRPr="000505B1">
              <w:rPr>
                <w:rFonts w:ascii="Times New Roman" w:hAnsi="Times New Roman" w:cs="Times New Roman"/>
                <w:sz w:val="20"/>
                <w:szCs w:val="20"/>
              </w:rPr>
              <w:t xml:space="preserve"> будь-</w:t>
            </w:r>
            <w:proofErr w:type="spellStart"/>
            <w:r w:rsidRPr="000505B1">
              <w:rPr>
                <w:rFonts w:ascii="Times New Roman" w:hAnsi="Times New Roman" w:cs="Times New Roman"/>
                <w:sz w:val="20"/>
                <w:szCs w:val="20"/>
              </w:rPr>
              <w:t>які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витрати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понесені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процесі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проведення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укладення</w:t>
            </w:r>
            <w:proofErr w:type="spellEnd"/>
            <w:r w:rsidRPr="000505B1">
              <w:rPr>
                <w:rFonts w:ascii="Times New Roman" w:hAnsi="Times New Roman" w:cs="Times New Roman"/>
                <w:sz w:val="20"/>
                <w:szCs w:val="20"/>
              </w:rPr>
              <w:t xml:space="preserve"> договору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витрати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сплачуються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рахунок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прибутку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Понесені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витрати</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відшкодовуються</w:t>
            </w:r>
            <w:proofErr w:type="spellEnd"/>
            <w:r w:rsidRPr="000505B1">
              <w:rPr>
                <w:rFonts w:ascii="Times New Roman" w:hAnsi="Times New Roman" w:cs="Times New Roman"/>
                <w:sz w:val="20"/>
                <w:szCs w:val="20"/>
              </w:rPr>
              <w:t xml:space="preserve"> (в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відміни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такими,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відбулися</w:t>
            </w:r>
            <w:proofErr w:type="spellEnd"/>
            <w:r w:rsidRPr="000505B1">
              <w:rPr>
                <w:rFonts w:ascii="Times New Roman" w:hAnsi="Times New Roman" w:cs="Times New Roman"/>
                <w:sz w:val="20"/>
                <w:szCs w:val="20"/>
              </w:rPr>
              <w:t>).</w:t>
            </w:r>
          </w:p>
          <w:p w14:paraId="0AB55E71"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Відсутність</w:t>
            </w:r>
            <w:proofErr w:type="spellEnd"/>
            <w:r w:rsidRPr="000505B1">
              <w:rPr>
                <w:rFonts w:ascii="Times New Roman" w:hAnsi="Times New Roman" w:cs="Times New Roman"/>
                <w:sz w:val="20"/>
                <w:szCs w:val="20"/>
              </w:rPr>
              <w:t xml:space="preserve"> будь-</w:t>
            </w:r>
            <w:proofErr w:type="spellStart"/>
            <w:r w:rsidRPr="000505B1">
              <w:rPr>
                <w:rFonts w:ascii="Times New Roman" w:hAnsi="Times New Roman" w:cs="Times New Roman"/>
                <w:sz w:val="20"/>
                <w:szCs w:val="20"/>
              </w:rPr>
              <w:t>яких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запитань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уточнень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стосовно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змісту</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викладення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з боку </w:t>
            </w:r>
            <w:proofErr w:type="spellStart"/>
            <w:r w:rsidRPr="000505B1">
              <w:rPr>
                <w:rFonts w:ascii="Times New Roman" w:hAnsi="Times New Roman" w:cs="Times New Roman"/>
                <w:sz w:val="20"/>
                <w:szCs w:val="20"/>
              </w:rPr>
              <w:t>учасників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отримали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документацію</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встановленому</w:t>
            </w:r>
            <w:proofErr w:type="spellEnd"/>
            <w:r w:rsidRPr="000505B1">
              <w:rPr>
                <w:rFonts w:ascii="Times New Roman" w:hAnsi="Times New Roman" w:cs="Times New Roman"/>
                <w:sz w:val="20"/>
                <w:szCs w:val="20"/>
              </w:rPr>
              <w:t xml:space="preserve"> порядку, </w:t>
            </w:r>
            <w:proofErr w:type="spellStart"/>
            <w:r w:rsidRPr="000505B1">
              <w:rPr>
                <w:rFonts w:ascii="Times New Roman" w:hAnsi="Times New Roman" w:cs="Times New Roman"/>
                <w:sz w:val="20"/>
                <w:szCs w:val="20"/>
              </w:rPr>
              <w:t>означатиме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беруть</w:t>
            </w:r>
            <w:proofErr w:type="spellEnd"/>
            <w:r w:rsidRPr="000505B1">
              <w:rPr>
                <w:rFonts w:ascii="Times New Roman" w:hAnsi="Times New Roman" w:cs="Times New Roman"/>
                <w:sz w:val="20"/>
                <w:szCs w:val="20"/>
              </w:rPr>
              <w:t xml:space="preserve"> участь в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торгах, </w:t>
            </w:r>
            <w:proofErr w:type="spellStart"/>
            <w:r w:rsidRPr="000505B1">
              <w:rPr>
                <w:rFonts w:ascii="Times New Roman" w:hAnsi="Times New Roman" w:cs="Times New Roman"/>
                <w:sz w:val="20"/>
                <w:szCs w:val="20"/>
              </w:rPr>
              <w:t>повністю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усвідомлюють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зміст</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цієї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вимоги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викладені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при </w:t>
            </w:r>
            <w:proofErr w:type="spellStart"/>
            <w:r w:rsidRPr="000505B1">
              <w:rPr>
                <w:rFonts w:ascii="Times New Roman" w:hAnsi="Times New Roman" w:cs="Times New Roman"/>
                <w:sz w:val="20"/>
                <w:szCs w:val="20"/>
              </w:rPr>
              <w:t>підготовці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цієї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w:t>
            </w:r>
          </w:p>
          <w:p w14:paraId="6AF4C1DB"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За </w:t>
            </w:r>
            <w:proofErr w:type="spellStart"/>
            <w:r w:rsidRPr="000505B1">
              <w:rPr>
                <w:rFonts w:ascii="Times New Roman" w:hAnsi="Times New Roman" w:cs="Times New Roman"/>
                <w:sz w:val="20"/>
                <w:szCs w:val="20"/>
              </w:rPr>
              <w:t>підроблення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печаток, </w:t>
            </w:r>
            <w:proofErr w:type="spellStart"/>
            <w:r w:rsidRPr="000505B1">
              <w:rPr>
                <w:rFonts w:ascii="Times New Roman" w:hAnsi="Times New Roman" w:cs="Times New Roman"/>
                <w:sz w:val="20"/>
                <w:szCs w:val="20"/>
              </w:rPr>
              <w:t>штампів</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бланків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використання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підроблених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печаток, </w:t>
            </w:r>
            <w:proofErr w:type="spellStart"/>
            <w:r w:rsidRPr="000505B1">
              <w:rPr>
                <w:rFonts w:ascii="Times New Roman" w:hAnsi="Times New Roman" w:cs="Times New Roman"/>
                <w:sz w:val="20"/>
                <w:szCs w:val="20"/>
              </w:rPr>
              <w:t>штампів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несе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кримінальну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відповідальність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згідно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статтею</w:t>
            </w:r>
            <w:proofErr w:type="spellEnd"/>
            <w:r w:rsidRPr="000505B1">
              <w:rPr>
                <w:rFonts w:ascii="Times New Roman" w:hAnsi="Times New Roman" w:cs="Times New Roman"/>
                <w:sz w:val="20"/>
                <w:szCs w:val="20"/>
              </w:rPr>
              <w:t xml:space="preserve"> 358 </w:t>
            </w:r>
            <w:proofErr w:type="spellStart"/>
            <w:r w:rsidRPr="000505B1">
              <w:rPr>
                <w:rFonts w:ascii="Times New Roman" w:hAnsi="Times New Roman" w:cs="Times New Roman"/>
                <w:sz w:val="20"/>
                <w:szCs w:val="20"/>
              </w:rPr>
              <w:t>Кримінального</w:t>
            </w:r>
            <w:proofErr w:type="spellEnd"/>
            <w:r w:rsidRPr="000505B1">
              <w:rPr>
                <w:rFonts w:ascii="Times New Roman" w:hAnsi="Times New Roman" w:cs="Times New Roman"/>
                <w:sz w:val="20"/>
                <w:szCs w:val="20"/>
              </w:rPr>
              <w:t xml:space="preserve"> кодексу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w:t>
            </w:r>
          </w:p>
          <w:p w14:paraId="4ABDE039" w14:textId="77777777" w:rsidR="00C07372" w:rsidRPr="000505B1" w:rsidRDefault="00C07372" w:rsidP="00673D3E">
            <w:pPr>
              <w:widowControl w:val="0"/>
              <w:spacing w:line="240" w:lineRule="auto"/>
              <w:jc w:val="both"/>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b/>
                <w:i/>
                <w:color w:val="000000"/>
                <w:sz w:val="20"/>
                <w:szCs w:val="20"/>
                <w:u w:val="single"/>
              </w:rPr>
              <w:t>Інші</w:t>
            </w:r>
            <w:proofErr w:type="spellEnd"/>
            <w:r w:rsidRPr="000505B1">
              <w:rPr>
                <w:rFonts w:ascii="Times New Roman" w:eastAsia="Times New Roman" w:hAnsi="Times New Roman" w:cs="Times New Roman"/>
                <w:b/>
                <w:i/>
                <w:color w:val="000000"/>
                <w:sz w:val="20"/>
                <w:szCs w:val="20"/>
                <w:u w:val="single"/>
              </w:rPr>
              <w:t xml:space="preserve"> </w:t>
            </w:r>
            <w:proofErr w:type="spellStart"/>
            <w:r w:rsidRPr="000505B1">
              <w:rPr>
                <w:rFonts w:ascii="Times New Roman" w:eastAsia="Times New Roman" w:hAnsi="Times New Roman" w:cs="Times New Roman"/>
                <w:b/>
                <w:i/>
                <w:color w:val="000000"/>
                <w:sz w:val="20"/>
                <w:szCs w:val="20"/>
                <w:u w:val="single"/>
              </w:rPr>
              <w:t>умови</w:t>
            </w:r>
            <w:proofErr w:type="spellEnd"/>
            <w:r w:rsidRPr="000505B1">
              <w:rPr>
                <w:rFonts w:ascii="Times New Roman" w:eastAsia="Times New Roman" w:hAnsi="Times New Roman" w:cs="Times New Roman"/>
                <w:b/>
                <w:i/>
                <w:color w:val="000000"/>
                <w:sz w:val="20"/>
                <w:szCs w:val="20"/>
                <w:u w:val="single"/>
              </w:rPr>
              <w:t xml:space="preserve"> </w:t>
            </w:r>
            <w:proofErr w:type="spellStart"/>
            <w:r w:rsidRPr="000505B1">
              <w:rPr>
                <w:rFonts w:ascii="Times New Roman" w:eastAsia="Times New Roman" w:hAnsi="Times New Roman" w:cs="Times New Roman"/>
                <w:b/>
                <w:i/>
                <w:color w:val="000000"/>
                <w:sz w:val="20"/>
                <w:szCs w:val="20"/>
                <w:u w:val="single"/>
              </w:rPr>
              <w:t>тендерної</w:t>
            </w:r>
            <w:proofErr w:type="spellEnd"/>
            <w:r w:rsidRPr="000505B1">
              <w:rPr>
                <w:rFonts w:ascii="Times New Roman" w:eastAsia="Times New Roman" w:hAnsi="Times New Roman" w:cs="Times New Roman"/>
                <w:b/>
                <w:i/>
                <w:color w:val="000000"/>
                <w:sz w:val="20"/>
                <w:szCs w:val="20"/>
                <w:u w:val="single"/>
              </w:rPr>
              <w:t xml:space="preserve"> </w:t>
            </w:r>
            <w:proofErr w:type="spellStart"/>
            <w:r w:rsidRPr="000505B1">
              <w:rPr>
                <w:rFonts w:ascii="Times New Roman" w:eastAsia="Times New Roman" w:hAnsi="Times New Roman" w:cs="Times New Roman"/>
                <w:b/>
                <w:i/>
                <w:color w:val="000000"/>
                <w:sz w:val="20"/>
                <w:szCs w:val="20"/>
                <w:u w:val="single"/>
              </w:rPr>
              <w:t>документації</w:t>
            </w:r>
            <w:proofErr w:type="spellEnd"/>
            <w:r w:rsidRPr="000505B1">
              <w:rPr>
                <w:rFonts w:ascii="Times New Roman" w:eastAsia="Times New Roman" w:hAnsi="Times New Roman" w:cs="Times New Roman"/>
                <w:b/>
                <w:i/>
                <w:color w:val="000000"/>
                <w:sz w:val="20"/>
                <w:szCs w:val="20"/>
                <w:u w:val="single"/>
              </w:rPr>
              <w:t>:</w:t>
            </w:r>
          </w:p>
          <w:p w14:paraId="714FD9AC"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eastAsia="Times New Roman" w:hAnsi="Times New Roman" w:cs="Times New Roman"/>
                <w:color w:val="000000"/>
                <w:sz w:val="20"/>
                <w:szCs w:val="20"/>
              </w:rPr>
              <w:t xml:space="preserve">1. </w:t>
            </w:r>
            <w:proofErr w:type="spellStart"/>
            <w:r w:rsidRPr="000505B1">
              <w:rPr>
                <w:rFonts w:ascii="Times New Roman" w:hAnsi="Times New Roman" w:cs="Times New Roman"/>
                <w:sz w:val="20"/>
                <w:szCs w:val="20"/>
              </w:rPr>
              <w:t>Учасники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відповідають</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зміст</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своїх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повинні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дотримуватись</w:t>
            </w:r>
            <w:proofErr w:type="spellEnd"/>
            <w:r w:rsidRPr="000505B1">
              <w:rPr>
                <w:rFonts w:ascii="Times New Roman" w:hAnsi="Times New Roman" w:cs="Times New Roman"/>
                <w:sz w:val="20"/>
                <w:szCs w:val="20"/>
              </w:rPr>
              <w:t xml:space="preserve"> норм чинного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w:t>
            </w:r>
          </w:p>
          <w:p w14:paraId="1F5E9C10"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2.   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переможець</w:t>
            </w:r>
            <w:proofErr w:type="spellEnd"/>
            <w:r w:rsidRPr="000505B1">
              <w:rPr>
                <w:rFonts w:ascii="Times New Roman" w:hAnsi="Times New Roman" w:cs="Times New Roman"/>
                <w:sz w:val="20"/>
                <w:szCs w:val="20"/>
              </w:rPr>
              <w:t xml:space="preserve"> не повинен </w:t>
            </w:r>
            <w:proofErr w:type="spellStart"/>
            <w:r w:rsidRPr="000505B1">
              <w:rPr>
                <w:rFonts w:ascii="Times New Roman" w:hAnsi="Times New Roman" w:cs="Times New Roman"/>
                <w:sz w:val="20"/>
                <w:szCs w:val="20"/>
              </w:rPr>
              <w:t>складати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норм чинного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(в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-нерезидентом / </w:t>
            </w:r>
            <w:proofErr w:type="spellStart"/>
            <w:r w:rsidRPr="000505B1">
              <w:rPr>
                <w:rFonts w:ascii="Times New Roman" w:hAnsi="Times New Roman" w:cs="Times New Roman"/>
                <w:sz w:val="20"/>
                <w:szCs w:val="20"/>
              </w:rPr>
              <w:t>переможцем</w:t>
            </w:r>
            <w:proofErr w:type="spellEnd"/>
            <w:r w:rsidRPr="000505B1">
              <w:rPr>
                <w:rFonts w:ascii="Times New Roman" w:hAnsi="Times New Roman" w:cs="Times New Roman"/>
                <w:sz w:val="20"/>
                <w:szCs w:val="20"/>
              </w:rPr>
              <w:t xml:space="preserve">-нерезидентом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норм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країни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реєстрації</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зобов’язаний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складати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якийсь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вказаних</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положеннях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документ, </w:t>
            </w:r>
            <w:proofErr w:type="spellStart"/>
            <w:r w:rsidRPr="000505B1">
              <w:rPr>
                <w:rFonts w:ascii="Times New Roman" w:hAnsi="Times New Roman" w:cs="Times New Roman"/>
                <w:sz w:val="20"/>
                <w:szCs w:val="20"/>
              </w:rPr>
              <w:t>накладати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електронний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підпис</w:t>
            </w:r>
            <w:proofErr w:type="spellEnd"/>
            <w:r w:rsidRPr="000505B1">
              <w:rPr>
                <w:rFonts w:ascii="Times New Roman" w:hAnsi="Times New Roman" w:cs="Times New Roman"/>
                <w:sz w:val="20"/>
                <w:szCs w:val="20"/>
              </w:rPr>
              <w:t xml:space="preserve">,  то </w:t>
            </w:r>
            <w:proofErr w:type="spellStart"/>
            <w:r w:rsidRPr="000505B1">
              <w:rPr>
                <w:rFonts w:ascii="Times New Roman" w:hAnsi="Times New Roman" w:cs="Times New Roman"/>
                <w:sz w:val="20"/>
                <w:szCs w:val="20"/>
              </w:rPr>
              <w:t>він</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надає</w:t>
            </w:r>
            <w:proofErr w:type="spellEnd"/>
            <w:r w:rsidRPr="000505B1">
              <w:rPr>
                <w:rFonts w:ascii="Times New Roman" w:hAnsi="Times New Roman" w:cs="Times New Roman"/>
                <w:sz w:val="20"/>
                <w:szCs w:val="20"/>
              </w:rPr>
              <w:t xml:space="preserve"> лист-</w:t>
            </w:r>
            <w:proofErr w:type="spellStart"/>
            <w:r w:rsidRPr="000505B1">
              <w:rPr>
                <w:rFonts w:ascii="Times New Roman" w:hAnsi="Times New Roman" w:cs="Times New Roman"/>
                <w:sz w:val="20"/>
                <w:szCs w:val="20"/>
              </w:rPr>
              <w:t>роз’яснення</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довільній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формі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якому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законодавчі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ненадання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ненакладення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електронного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підпису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копію</w:t>
            </w:r>
            <w:proofErr w:type="spellEnd"/>
            <w:r w:rsidRPr="000505B1">
              <w:rPr>
                <w:rFonts w:ascii="Times New Roman" w:hAnsi="Times New Roman" w:cs="Times New Roman"/>
                <w:sz w:val="20"/>
                <w:szCs w:val="20"/>
              </w:rPr>
              <w:t xml:space="preserve">/ї </w:t>
            </w:r>
            <w:proofErr w:type="spellStart"/>
            <w:r w:rsidRPr="000505B1">
              <w:rPr>
                <w:rFonts w:ascii="Times New Roman" w:hAnsi="Times New Roman" w:cs="Times New Roman"/>
                <w:sz w:val="20"/>
                <w:szCs w:val="20"/>
              </w:rPr>
              <w:t>роз'яснення</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нь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державних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органів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цього</w:t>
            </w:r>
            <w:proofErr w:type="spellEnd"/>
            <w:r w:rsidRPr="000505B1">
              <w:rPr>
                <w:rFonts w:ascii="Times New Roman" w:hAnsi="Times New Roman" w:cs="Times New Roman"/>
                <w:sz w:val="20"/>
                <w:szCs w:val="20"/>
              </w:rPr>
              <w:t>.</w:t>
            </w:r>
          </w:p>
          <w:p w14:paraId="0B95DFF7"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3.   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передбачені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законодавством</w:t>
            </w:r>
            <w:proofErr w:type="spellEnd"/>
            <w:r w:rsidRPr="000505B1">
              <w:rPr>
                <w:rFonts w:ascii="Times New Roman" w:hAnsi="Times New Roman" w:cs="Times New Roman"/>
                <w:sz w:val="20"/>
                <w:szCs w:val="20"/>
              </w:rPr>
              <w:t xml:space="preserve"> для </w:t>
            </w:r>
            <w:proofErr w:type="spellStart"/>
            <w:r w:rsidRPr="000505B1">
              <w:rPr>
                <w:rFonts w:ascii="Times New Roman" w:hAnsi="Times New Roman" w:cs="Times New Roman"/>
                <w:sz w:val="20"/>
                <w:szCs w:val="20"/>
              </w:rPr>
              <w:t>учасників</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юридичних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фізичних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осіб</w:t>
            </w:r>
            <w:proofErr w:type="spellEnd"/>
            <w:r w:rsidRPr="000505B1">
              <w:rPr>
                <w:rFonts w:ascii="Times New Roman" w:hAnsi="Times New Roman" w:cs="Times New Roman"/>
                <w:sz w:val="20"/>
                <w:szCs w:val="20"/>
              </w:rPr>
              <w:t xml:space="preserve">, у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фізичних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осіб</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підприємців</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подаються</w:t>
            </w:r>
            <w:proofErr w:type="spellEnd"/>
            <w:r w:rsidRPr="000505B1">
              <w:rPr>
                <w:rFonts w:ascii="Times New Roman" w:hAnsi="Times New Roman" w:cs="Times New Roman"/>
                <w:sz w:val="20"/>
                <w:szCs w:val="20"/>
              </w:rPr>
              <w:t xml:space="preserve"> ними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w:t>
            </w:r>
          </w:p>
          <w:p w14:paraId="0FBDCB85"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4.  </w:t>
            </w:r>
            <w:proofErr w:type="spellStart"/>
            <w:r w:rsidRPr="000505B1">
              <w:rPr>
                <w:rFonts w:ascii="Times New Roman" w:hAnsi="Times New Roman" w:cs="Times New Roman"/>
                <w:sz w:val="20"/>
                <w:szCs w:val="20"/>
              </w:rPr>
              <w:t>Відсутність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передбачені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законодавством</w:t>
            </w:r>
            <w:proofErr w:type="spellEnd"/>
            <w:r w:rsidRPr="000505B1">
              <w:rPr>
                <w:rFonts w:ascii="Times New Roman" w:hAnsi="Times New Roman" w:cs="Times New Roman"/>
                <w:sz w:val="20"/>
                <w:szCs w:val="20"/>
              </w:rPr>
              <w:t xml:space="preserve"> для </w:t>
            </w:r>
            <w:proofErr w:type="spellStart"/>
            <w:r w:rsidRPr="000505B1">
              <w:rPr>
                <w:rFonts w:ascii="Times New Roman" w:hAnsi="Times New Roman" w:cs="Times New Roman"/>
                <w:sz w:val="20"/>
                <w:szCs w:val="20"/>
              </w:rPr>
              <w:t>учасників</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юридичних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фізичних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осіб</w:t>
            </w:r>
            <w:proofErr w:type="spellEnd"/>
            <w:r w:rsidRPr="000505B1">
              <w:rPr>
                <w:rFonts w:ascii="Times New Roman" w:hAnsi="Times New Roman" w:cs="Times New Roman"/>
                <w:sz w:val="20"/>
                <w:szCs w:val="20"/>
              </w:rPr>
              <w:t xml:space="preserve">, у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фізичних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осіб</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підприємців</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бути </w:t>
            </w:r>
            <w:proofErr w:type="spellStart"/>
            <w:r w:rsidRPr="000505B1">
              <w:rPr>
                <w:rFonts w:ascii="Times New Roman" w:hAnsi="Times New Roman" w:cs="Times New Roman"/>
                <w:sz w:val="20"/>
                <w:szCs w:val="20"/>
              </w:rPr>
              <w:t>підставою</w:t>
            </w:r>
            <w:proofErr w:type="spellEnd"/>
            <w:r w:rsidRPr="000505B1">
              <w:rPr>
                <w:rFonts w:ascii="Times New Roman" w:hAnsi="Times New Roman" w:cs="Times New Roman"/>
                <w:sz w:val="20"/>
                <w:szCs w:val="20"/>
              </w:rPr>
              <w:t xml:space="preserve"> для </w:t>
            </w:r>
            <w:proofErr w:type="spellStart"/>
            <w:r w:rsidRPr="000505B1">
              <w:rPr>
                <w:rFonts w:ascii="Times New Roman" w:hAnsi="Times New Roman" w:cs="Times New Roman"/>
                <w:sz w:val="20"/>
                <w:szCs w:val="20"/>
              </w:rPr>
              <w:t>її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w:t>
            </w:r>
          </w:p>
          <w:p w14:paraId="7F35570C"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lastRenderedPageBreak/>
              <w:t xml:space="preserve">5.  </w:t>
            </w:r>
            <w:proofErr w:type="spellStart"/>
            <w:r w:rsidRPr="000505B1">
              <w:rPr>
                <w:rFonts w:ascii="Times New Roman" w:hAnsi="Times New Roman" w:cs="Times New Roman"/>
                <w:sz w:val="20"/>
                <w:szCs w:val="20"/>
              </w:rPr>
              <w:t>Учасники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нерезиденти</w:t>
            </w:r>
            <w:proofErr w:type="spellEnd"/>
            <w:r w:rsidRPr="000505B1">
              <w:rPr>
                <w:rFonts w:ascii="Times New Roman" w:hAnsi="Times New Roman" w:cs="Times New Roman"/>
                <w:sz w:val="20"/>
                <w:szCs w:val="20"/>
              </w:rPr>
              <w:t xml:space="preserve"> для </w:t>
            </w:r>
            <w:proofErr w:type="spellStart"/>
            <w:r w:rsidRPr="000505B1">
              <w:rPr>
                <w:rFonts w:ascii="Times New Roman" w:hAnsi="Times New Roman" w:cs="Times New Roman"/>
                <w:sz w:val="20"/>
                <w:szCs w:val="20"/>
              </w:rPr>
              <w:t>виконання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передбачених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Додатком</w:t>
            </w:r>
            <w:proofErr w:type="spellEnd"/>
            <w:r w:rsidRPr="000505B1">
              <w:rPr>
                <w:rFonts w:ascii="Times New Roman" w:hAnsi="Times New Roman" w:cs="Times New Roman"/>
                <w:sz w:val="20"/>
                <w:szCs w:val="20"/>
              </w:rPr>
              <w:t> </w:t>
            </w:r>
            <w:r w:rsidRPr="000505B1">
              <w:rPr>
                <w:rFonts w:ascii="Times New Roman" w:hAnsi="Times New Roman" w:cs="Times New Roman"/>
                <w:sz w:val="20"/>
                <w:szCs w:val="20"/>
                <w:lang w:val="uk-UA"/>
              </w:rPr>
              <w:t xml:space="preserve">№ </w:t>
            </w:r>
            <w:r w:rsidRPr="000505B1">
              <w:rPr>
                <w:rFonts w:ascii="Times New Roman" w:hAnsi="Times New Roman" w:cs="Times New Roman"/>
                <w:sz w:val="20"/>
                <w:szCs w:val="20"/>
              </w:rPr>
              <w:t xml:space="preserve">1 до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подають</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своєї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передбачені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законодавством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країн</w:t>
            </w:r>
            <w:proofErr w:type="spellEnd"/>
            <w:r w:rsidRPr="000505B1">
              <w:rPr>
                <w:rFonts w:ascii="Times New Roman" w:hAnsi="Times New Roman" w:cs="Times New Roman"/>
                <w:sz w:val="20"/>
                <w:szCs w:val="20"/>
              </w:rPr>
              <w:t xml:space="preserve">, де вони </w:t>
            </w:r>
            <w:proofErr w:type="spellStart"/>
            <w:r w:rsidRPr="000505B1">
              <w:rPr>
                <w:rFonts w:ascii="Times New Roman" w:hAnsi="Times New Roman" w:cs="Times New Roman"/>
                <w:sz w:val="20"/>
                <w:szCs w:val="20"/>
              </w:rPr>
              <w:t>зареєстровані</w:t>
            </w:r>
            <w:proofErr w:type="spellEnd"/>
            <w:r w:rsidRPr="000505B1">
              <w:rPr>
                <w:rFonts w:ascii="Times New Roman" w:hAnsi="Times New Roman" w:cs="Times New Roman"/>
                <w:sz w:val="20"/>
                <w:szCs w:val="20"/>
              </w:rPr>
              <w:t>.</w:t>
            </w:r>
          </w:p>
          <w:p w14:paraId="3C596E3B"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6.  Факт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фізичною</w:t>
            </w:r>
            <w:proofErr w:type="spellEnd"/>
            <w:r w:rsidRPr="000505B1">
              <w:rPr>
                <w:rFonts w:ascii="Times New Roman" w:hAnsi="Times New Roman" w:cs="Times New Roman"/>
                <w:sz w:val="20"/>
                <w:szCs w:val="20"/>
              </w:rPr>
              <w:t xml:space="preserve"> особою </w:t>
            </w:r>
            <w:proofErr w:type="spellStart"/>
            <w:r w:rsidRPr="000505B1">
              <w:rPr>
                <w:rFonts w:ascii="Times New Roman" w:hAnsi="Times New Roman" w:cs="Times New Roman"/>
                <w:sz w:val="20"/>
                <w:szCs w:val="20"/>
              </w:rPr>
              <w:t>чи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фізичною</w:t>
            </w:r>
            <w:proofErr w:type="spellEnd"/>
            <w:r w:rsidRPr="000505B1">
              <w:rPr>
                <w:rFonts w:ascii="Times New Roman" w:hAnsi="Times New Roman" w:cs="Times New Roman"/>
                <w:sz w:val="20"/>
                <w:szCs w:val="20"/>
              </w:rPr>
              <w:t xml:space="preserve"> особою — </w:t>
            </w:r>
            <w:proofErr w:type="spellStart"/>
            <w:r w:rsidRPr="000505B1">
              <w:rPr>
                <w:rFonts w:ascii="Times New Roman" w:hAnsi="Times New Roman" w:cs="Times New Roman"/>
                <w:sz w:val="20"/>
                <w:szCs w:val="20"/>
              </w:rPr>
              <w:t>підприємцем</w:t>
            </w:r>
            <w:proofErr w:type="spellEnd"/>
            <w:r w:rsidRPr="000505B1">
              <w:rPr>
                <w:rFonts w:ascii="Times New Roman" w:hAnsi="Times New Roman" w:cs="Times New Roman"/>
                <w:sz w:val="20"/>
                <w:szCs w:val="20"/>
              </w:rPr>
              <w:t xml:space="preserve">, яка є </w:t>
            </w:r>
            <w:proofErr w:type="spellStart"/>
            <w:r w:rsidRPr="000505B1">
              <w:rPr>
                <w:rFonts w:ascii="Times New Roman" w:hAnsi="Times New Roman" w:cs="Times New Roman"/>
                <w:sz w:val="20"/>
                <w:szCs w:val="20"/>
              </w:rPr>
              <w:t>суб’єктом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вважається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безумовною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згодою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суб’єкта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обробки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її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зв’язку</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участю</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процедурі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абзацу 4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xml:space="preserve"> 2 Закону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захист</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01.06.2010 № 2297-VI.</w:t>
            </w:r>
          </w:p>
          <w:p w14:paraId="4DE6A579"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В </w:t>
            </w:r>
            <w:proofErr w:type="spellStart"/>
            <w:r w:rsidRPr="000505B1">
              <w:rPr>
                <w:rFonts w:ascii="Times New Roman" w:hAnsi="Times New Roman" w:cs="Times New Roman"/>
                <w:sz w:val="20"/>
                <w:szCs w:val="20"/>
              </w:rPr>
              <w:t>усіх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інших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випадках</w:t>
            </w:r>
            <w:proofErr w:type="spellEnd"/>
            <w:r w:rsidRPr="000505B1">
              <w:rPr>
                <w:rFonts w:ascii="Times New Roman" w:hAnsi="Times New Roman" w:cs="Times New Roman"/>
                <w:sz w:val="20"/>
                <w:szCs w:val="20"/>
              </w:rPr>
              <w:t xml:space="preserve"> факт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юридичною</w:t>
            </w:r>
            <w:proofErr w:type="spellEnd"/>
            <w:r w:rsidRPr="000505B1">
              <w:rPr>
                <w:rFonts w:ascii="Times New Roman" w:hAnsi="Times New Roman" w:cs="Times New Roman"/>
                <w:sz w:val="20"/>
                <w:szCs w:val="20"/>
              </w:rPr>
              <w:t xml:space="preserve"> особою,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розпорядником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вважається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підтвердженням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наявності</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неї</w:t>
            </w:r>
            <w:proofErr w:type="spellEnd"/>
            <w:r w:rsidRPr="000505B1">
              <w:rPr>
                <w:rFonts w:ascii="Times New Roman" w:hAnsi="Times New Roman" w:cs="Times New Roman"/>
                <w:sz w:val="20"/>
                <w:szCs w:val="20"/>
              </w:rPr>
              <w:t xml:space="preserve"> права на </w:t>
            </w:r>
            <w:proofErr w:type="spellStart"/>
            <w:r w:rsidRPr="000505B1">
              <w:rPr>
                <w:rFonts w:ascii="Times New Roman" w:hAnsi="Times New Roman" w:cs="Times New Roman"/>
                <w:sz w:val="20"/>
                <w:szCs w:val="20"/>
              </w:rPr>
              <w:t>обробку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а також </w:t>
            </w:r>
            <w:proofErr w:type="spellStart"/>
            <w:r w:rsidRPr="000505B1">
              <w:rPr>
                <w:rFonts w:ascii="Times New Roman" w:hAnsi="Times New Roman" w:cs="Times New Roman"/>
                <w:sz w:val="20"/>
                <w:szCs w:val="20"/>
              </w:rPr>
              <w:t>надання</w:t>
            </w:r>
            <w:proofErr w:type="spellEnd"/>
            <w:r w:rsidRPr="000505B1">
              <w:rPr>
                <w:rFonts w:ascii="Times New Roman" w:hAnsi="Times New Roman" w:cs="Times New Roman"/>
                <w:sz w:val="20"/>
                <w:szCs w:val="20"/>
              </w:rPr>
              <w:t xml:space="preserve"> такого права </w:t>
            </w:r>
            <w:proofErr w:type="spellStart"/>
            <w:r w:rsidRPr="000505B1">
              <w:rPr>
                <w:rFonts w:ascii="Times New Roman" w:hAnsi="Times New Roman" w:cs="Times New Roman"/>
                <w:sz w:val="20"/>
                <w:szCs w:val="20"/>
              </w:rPr>
              <w:t>замовнику</w:t>
            </w:r>
            <w:proofErr w:type="spellEnd"/>
            <w:r w:rsidRPr="000505B1">
              <w:rPr>
                <w:rFonts w:ascii="Times New Roman" w:hAnsi="Times New Roman" w:cs="Times New Roman"/>
                <w:sz w:val="20"/>
                <w:szCs w:val="20"/>
              </w:rPr>
              <w:t xml:space="preserve"> як </w:t>
            </w:r>
            <w:proofErr w:type="spellStart"/>
            <w:r w:rsidRPr="000505B1">
              <w:rPr>
                <w:rFonts w:ascii="Times New Roman" w:hAnsi="Times New Roman" w:cs="Times New Roman"/>
                <w:sz w:val="20"/>
                <w:szCs w:val="20"/>
              </w:rPr>
              <w:t>одержувачу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імені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суб’єкта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володільця</w:t>
            </w:r>
            <w:proofErr w:type="spellEnd"/>
            <w:r w:rsidRPr="000505B1">
              <w:rPr>
                <w:rFonts w:ascii="Times New Roman" w:hAnsi="Times New Roman" w:cs="Times New Roman"/>
                <w:sz w:val="20"/>
                <w:szCs w:val="20"/>
              </w:rPr>
              <w:t xml:space="preserve">). Таким чином, </w:t>
            </w:r>
            <w:proofErr w:type="spellStart"/>
            <w:r w:rsidRPr="000505B1">
              <w:rPr>
                <w:rFonts w:ascii="Times New Roman" w:hAnsi="Times New Roman" w:cs="Times New Roman"/>
                <w:sz w:val="20"/>
                <w:szCs w:val="20"/>
              </w:rPr>
              <w:t>відповідальність</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неправомірну</w:t>
            </w:r>
            <w:proofErr w:type="spellEnd"/>
            <w:r w:rsidRPr="000505B1">
              <w:rPr>
                <w:rFonts w:ascii="Times New Roman" w:hAnsi="Times New Roman" w:cs="Times New Roman"/>
                <w:sz w:val="20"/>
                <w:szCs w:val="20"/>
              </w:rPr>
              <w:t xml:space="preserve"> передачу </w:t>
            </w:r>
            <w:proofErr w:type="spellStart"/>
            <w:r w:rsidRPr="000505B1">
              <w:rPr>
                <w:rFonts w:ascii="Times New Roman" w:hAnsi="Times New Roman" w:cs="Times New Roman"/>
                <w:sz w:val="20"/>
                <w:szCs w:val="20"/>
              </w:rPr>
              <w:t>замовнику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персональних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даних</w:t>
            </w:r>
            <w:proofErr w:type="spellEnd"/>
            <w:r w:rsidRPr="000505B1">
              <w:rPr>
                <w:rFonts w:ascii="Times New Roman" w:hAnsi="Times New Roman" w:cs="Times New Roman"/>
                <w:sz w:val="20"/>
                <w:szCs w:val="20"/>
              </w:rPr>
              <w:t xml:space="preserve">, а також </w:t>
            </w:r>
            <w:proofErr w:type="spellStart"/>
            <w:r w:rsidRPr="000505B1">
              <w:rPr>
                <w:rFonts w:ascii="Times New Roman" w:hAnsi="Times New Roman" w:cs="Times New Roman"/>
                <w:sz w:val="20"/>
                <w:szCs w:val="20"/>
              </w:rPr>
              <w:t>їх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обробку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несе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виключно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подав </w:t>
            </w:r>
            <w:proofErr w:type="spellStart"/>
            <w:r w:rsidRPr="000505B1">
              <w:rPr>
                <w:rFonts w:ascii="Times New Roman" w:hAnsi="Times New Roman" w:cs="Times New Roman"/>
                <w:sz w:val="20"/>
                <w:szCs w:val="20"/>
              </w:rPr>
              <w:t>тендерну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пропозицію</w:t>
            </w:r>
            <w:proofErr w:type="spellEnd"/>
            <w:r w:rsidRPr="000505B1">
              <w:rPr>
                <w:rFonts w:ascii="Times New Roman" w:hAnsi="Times New Roman" w:cs="Times New Roman"/>
                <w:sz w:val="20"/>
                <w:szCs w:val="20"/>
              </w:rPr>
              <w:t>.</w:t>
            </w:r>
          </w:p>
          <w:p w14:paraId="2466FD35"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7.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видані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державними</w:t>
            </w:r>
            <w:proofErr w:type="spellEnd"/>
            <w:r w:rsidRPr="000505B1">
              <w:rPr>
                <w:rFonts w:ascii="Times New Roman" w:hAnsi="Times New Roman" w:cs="Times New Roman"/>
                <w:sz w:val="20"/>
                <w:szCs w:val="20"/>
              </w:rPr>
              <w:t xml:space="preserve"> органами, </w:t>
            </w:r>
            <w:proofErr w:type="spellStart"/>
            <w:r w:rsidRPr="000505B1">
              <w:rPr>
                <w:rFonts w:ascii="Times New Roman" w:hAnsi="Times New Roman" w:cs="Times New Roman"/>
                <w:sz w:val="20"/>
                <w:szCs w:val="20"/>
              </w:rPr>
              <w:t>повинні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вимогам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нормативних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актів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яких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видані</w:t>
            </w:r>
            <w:proofErr w:type="spellEnd"/>
            <w:r w:rsidRPr="000505B1">
              <w:rPr>
                <w:rFonts w:ascii="Times New Roman" w:hAnsi="Times New Roman" w:cs="Times New Roman"/>
                <w:sz w:val="20"/>
                <w:szCs w:val="20"/>
              </w:rPr>
              <w:t>.</w:t>
            </w:r>
          </w:p>
          <w:p w14:paraId="1E0CA376"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8.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який</w:t>
            </w:r>
            <w:proofErr w:type="spellEnd"/>
            <w:r w:rsidRPr="000505B1">
              <w:rPr>
                <w:rFonts w:ascii="Times New Roman" w:hAnsi="Times New Roman" w:cs="Times New Roman"/>
                <w:sz w:val="20"/>
                <w:szCs w:val="20"/>
              </w:rPr>
              <w:t xml:space="preserve"> подав </w:t>
            </w:r>
            <w:proofErr w:type="spellStart"/>
            <w:r w:rsidRPr="000505B1">
              <w:rPr>
                <w:rFonts w:ascii="Times New Roman" w:hAnsi="Times New Roman" w:cs="Times New Roman"/>
                <w:sz w:val="20"/>
                <w:szCs w:val="20"/>
              </w:rPr>
              <w:t>тендерну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вважається</w:t>
            </w:r>
            <w:proofErr w:type="spellEnd"/>
            <w:r w:rsidRPr="000505B1">
              <w:rPr>
                <w:rFonts w:ascii="Times New Roman" w:hAnsi="Times New Roman" w:cs="Times New Roman"/>
                <w:sz w:val="20"/>
                <w:szCs w:val="20"/>
              </w:rPr>
              <w:t xml:space="preserve"> таким,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згодний</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проєктом</w:t>
            </w:r>
            <w:proofErr w:type="spellEnd"/>
            <w:r w:rsidRPr="000505B1">
              <w:rPr>
                <w:rFonts w:ascii="Times New Roman" w:hAnsi="Times New Roman" w:cs="Times New Roman"/>
                <w:sz w:val="20"/>
                <w:szCs w:val="20"/>
              </w:rPr>
              <w:t xml:space="preserve"> договору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викладеним</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Додатку</w:t>
            </w:r>
            <w:proofErr w:type="spellEnd"/>
            <w:r w:rsidRPr="000505B1">
              <w:rPr>
                <w:rFonts w:ascii="Times New Roman" w:hAnsi="Times New Roman" w:cs="Times New Roman"/>
                <w:sz w:val="20"/>
                <w:szCs w:val="20"/>
              </w:rPr>
              <w:t xml:space="preserve"> 4 до </w:t>
            </w:r>
            <w:proofErr w:type="spellStart"/>
            <w:r w:rsidRPr="000505B1">
              <w:rPr>
                <w:rFonts w:ascii="Times New Roman" w:hAnsi="Times New Roman" w:cs="Times New Roman"/>
                <w:sz w:val="20"/>
                <w:szCs w:val="20"/>
              </w:rPr>
              <w:t>цієї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та буде </w:t>
            </w:r>
            <w:proofErr w:type="spellStart"/>
            <w:r w:rsidRPr="000505B1">
              <w:rPr>
                <w:rFonts w:ascii="Times New Roman" w:hAnsi="Times New Roman" w:cs="Times New Roman"/>
                <w:sz w:val="20"/>
                <w:szCs w:val="20"/>
              </w:rPr>
              <w:t>дотримуватися</w:t>
            </w:r>
            <w:proofErr w:type="spellEnd"/>
            <w:r w:rsidRPr="000505B1">
              <w:rPr>
                <w:rFonts w:ascii="Times New Roman" w:hAnsi="Times New Roman" w:cs="Times New Roman"/>
                <w:sz w:val="20"/>
                <w:szCs w:val="20"/>
              </w:rPr>
              <w:t xml:space="preserve"> умов </w:t>
            </w:r>
            <w:proofErr w:type="spellStart"/>
            <w:r w:rsidRPr="000505B1">
              <w:rPr>
                <w:rFonts w:ascii="Times New Roman" w:hAnsi="Times New Roman" w:cs="Times New Roman"/>
                <w:sz w:val="20"/>
                <w:szCs w:val="20"/>
              </w:rPr>
              <w:t>своєї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строку, </w:t>
            </w:r>
            <w:proofErr w:type="spellStart"/>
            <w:r w:rsidRPr="000505B1">
              <w:rPr>
                <w:rFonts w:ascii="Times New Roman" w:hAnsi="Times New Roman" w:cs="Times New Roman"/>
                <w:sz w:val="20"/>
                <w:szCs w:val="20"/>
              </w:rPr>
              <w:t>встановленого</w:t>
            </w:r>
            <w:proofErr w:type="spellEnd"/>
            <w:r w:rsidRPr="000505B1">
              <w:rPr>
                <w:rFonts w:ascii="Times New Roman" w:hAnsi="Times New Roman" w:cs="Times New Roman"/>
                <w:sz w:val="20"/>
                <w:szCs w:val="20"/>
              </w:rPr>
              <w:t xml:space="preserve"> в п. 4 </w:t>
            </w:r>
            <w:proofErr w:type="spellStart"/>
            <w:r w:rsidRPr="000505B1">
              <w:rPr>
                <w:rFonts w:ascii="Times New Roman" w:hAnsi="Times New Roman" w:cs="Times New Roman"/>
                <w:sz w:val="20"/>
                <w:szCs w:val="20"/>
              </w:rPr>
              <w:t>Розділу</w:t>
            </w:r>
            <w:proofErr w:type="spellEnd"/>
            <w:r w:rsidRPr="000505B1">
              <w:rPr>
                <w:rFonts w:ascii="Times New Roman" w:hAnsi="Times New Roman" w:cs="Times New Roman"/>
                <w:sz w:val="20"/>
                <w:szCs w:val="20"/>
              </w:rPr>
              <w:t xml:space="preserve"> 3 до </w:t>
            </w:r>
            <w:proofErr w:type="spellStart"/>
            <w:r w:rsidRPr="000505B1">
              <w:rPr>
                <w:rFonts w:ascii="Times New Roman" w:hAnsi="Times New Roman" w:cs="Times New Roman"/>
                <w:sz w:val="20"/>
                <w:szCs w:val="20"/>
              </w:rPr>
              <w:t>цієї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w:t>
            </w:r>
          </w:p>
          <w:p w14:paraId="65E7AB19"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9.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вимога</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встановлена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декілька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разів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переможець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подати </w:t>
            </w:r>
            <w:proofErr w:type="spellStart"/>
            <w:r w:rsidRPr="000505B1">
              <w:rPr>
                <w:rFonts w:ascii="Times New Roman" w:hAnsi="Times New Roman" w:cs="Times New Roman"/>
                <w:sz w:val="20"/>
                <w:szCs w:val="20"/>
              </w:rPr>
              <w:t>необхідний</w:t>
            </w:r>
            <w:proofErr w:type="spellEnd"/>
            <w:r w:rsidRPr="000505B1">
              <w:rPr>
                <w:rFonts w:ascii="Times New Roman" w:hAnsi="Times New Roman" w:cs="Times New Roman"/>
                <w:sz w:val="20"/>
                <w:szCs w:val="20"/>
              </w:rPr>
              <w:t xml:space="preserve"> документ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інформацію</w:t>
            </w:r>
            <w:proofErr w:type="spellEnd"/>
            <w:r w:rsidRPr="000505B1">
              <w:rPr>
                <w:rFonts w:ascii="Times New Roman" w:hAnsi="Times New Roman" w:cs="Times New Roman"/>
                <w:sz w:val="20"/>
                <w:szCs w:val="20"/>
              </w:rPr>
              <w:t xml:space="preserve"> один раз.</w:t>
            </w:r>
          </w:p>
          <w:p w14:paraId="039BD7FF" w14:textId="77777777" w:rsidR="00C07372" w:rsidRPr="000505B1" w:rsidRDefault="00C07372" w:rsidP="00673D3E">
            <w:pPr>
              <w:pBdr>
                <w:top w:val="nil"/>
                <w:left w:val="nil"/>
                <w:bottom w:val="nil"/>
                <w:right w:val="nil"/>
                <w:between w:val="nil"/>
              </w:pBd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10. Фактом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підтверджує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попередніх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відносинах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між</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таку</w:t>
            </w:r>
            <w:proofErr w:type="spellEnd"/>
            <w:r w:rsidRPr="000505B1">
              <w:rPr>
                <w:rFonts w:ascii="Times New Roman" w:hAnsi="Times New Roman" w:cs="Times New Roman"/>
                <w:sz w:val="20"/>
                <w:szCs w:val="20"/>
              </w:rPr>
              <w:t xml:space="preserve"> оперативно-</w:t>
            </w:r>
            <w:proofErr w:type="spellStart"/>
            <w:r w:rsidRPr="000505B1">
              <w:rPr>
                <w:rFonts w:ascii="Times New Roman" w:hAnsi="Times New Roman" w:cs="Times New Roman"/>
                <w:sz w:val="20"/>
                <w:szCs w:val="20"/>
              </w:rPr>
              <w:t>господарську</w:t>
            </w:r>
            <w:proofErr w:type="spellEnd"/>
            <w:r w:rsidRPr="000505B1">
              <w:rPr>
                <w:rFonts w:ascii="Times New Roman" w:hAnsi="Times New Roman" w:cs="Times New Roman"/>
                <w:sz w:val="20"/>
                <w:szCs w:val="20"/>
              </w:rPr>
              <w:t xml:space="preserve">/і </w:t>
            </w:r>
            <w:proofErr w:type="spellStart"/>
            <w:r w:rsidRPr="000505B1">
              <w:rPr>
                <w:rFonts w:ascii="Times New Roman" w:hAnsi="Times New Roman" w:cs="Times New Roman"/>
                <w:sz w:val="20"/>
                <w:szCs w:val="20"/>
              </w:rPr>
              <w:t>санкцію</w:t>
            </w:r>
            <w:proofErr w:type="spellEnd"/>
            <w:r w:rsidRPr="000505B1">
              <w:rPr>
                <w:rFonts w:ascii="Times New Roman" w:hAnsi="Times New Roman" w:cs="Times New Roman"/>
                <w:sz w:val="20"/>
                <w:szCs w:val="20"/>
              </w:rPr>
              <w:t xml:space="preserve">/ї, </w:t>
            </w:r>
            <w:proofErr w:type="spellStart"/>
            <w:r w:rsidRPr="000505B1">
              <w:rPr>
                <w:rFonts w:ascii="Times New Roman" w:hAnsi="Times New Roman" w:cs="Times New Roman"/>
                <w:sz w:val="20"/>
                <w:szCs w:val="20"/>
              </w:rPr>
              <w:t>передбачену</w:t>
            </w:r>
            <w:proofErr w:type="spellEnd"/>
            <w:r w:rsidRPr="000505B1">
              <w:rPr>
                <w:rFonts w:ascii="Times New Roman" w:hAnsi="Times New Roman" w:cs="Times New Roman"/>
                <w:sz w:val="20"/>
                <w:szCs w:val="20"/>
              </w:rPr>
              <w:t xml:space="preserve">/і пунктом 4 </w:t>
            </w:r>
            <w:proofErr w:type="spellStart"/>
            <w:r w:rsidRPr="000505B1">
              <w:rPr>
                <w:rFonts w:ascii="Times New Roman" w:hAnsi="Times New Roman" w:cs="Times New Roman"/>
                <w:sz w:val="20"/>
                <w:szCs w:val="20"/>
              </w:rPr>
              <w:t>частини</w:t>
            </w:r>
            <w:proofErr w:type="spellEnd"/>
            <w:r w:rsidRPr="000505B1">
              <w:rPr>
                <w:rFonts w:ascii="Times New Roman" w:hAnsi="Times New Roman" w:cs="Times New Roman"/>
                <w:sz w:val="20"/>
                <w:szCs w:val="20"/>
              </w:rPr>
              <w:t xml:space="preserve"> 1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xml:space="preserve"> 236 ГКУ, як </w:t>
            </w:r>
            <w:proofErr w:type="spellStart"/>
            <w:r w:rsidRPr="000505B1">
              <w:rPr>
                <w:rFonts w:ascii="Times New Roman" w:hAnsi="Times New Roman" w:cs="Times New Roman"/>
                <w:sz w:val="20"/>
                <w:szCs w:val="20"/>
              </w:rPr>
              <w:t>відмова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встановлення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господарських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відносин</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майбутнє</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було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застосовано</w:t>
            </w:r>
            <w:proofErr w:type="spellEnd"/>
            <w:r w:rsidRPr="000505B1">
              <w:rPr>
                <w:rFonts w:ascii="Times New Roman" w:hAnsi="Times New Roman" w:cs="Times New Roman"/>
                <w:sz w:val="20"/>
                <w:szCs w:val="20"/>
              </w:rPr>
              <w:t>.</w:t>
            </w:r>
          </w:p>
          <w:p w14:paraId="0CB9F30F"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11. </w:t>
            </w:r>
            <w:proofErr w:type="spellStart"/>
            <w:r w:rsidRPr="000505B1">
              <w:rPr>
                <w:rFonts w:ascii="Times New Roman" w:hAnsi="Times New Roman" w:cs="Times New Roman"/>
                <w:sz w:val="20"/>
                <w:szCs w:val="20"/>
              </w:rPr>
              <w:t>Тендерна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містити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водяними</w:t>
            </w:r>
            <w:proofErr w:type="spellEnd"/>
            <w:r w:rsidRPr="000505B1">
              <w:rPr>
                <w:rFonts w:ascii="Times New Roman" w:hAnsi="Times New Roman" w:cs="Times New Roman"/>
                <w:sz w:val="20"/>
                <w:szCs w:val="20"/>
              </w:rPr>
              <w:t xml:space="preserve"> знаками.</w:t>
            </w:r>
          </w:p>
          <w:p w14:paraId="54AE3A60" w14:textId="77777777" w:rsidR="00C07372" w:rsidRPr="000505B1" w:rsidRDefault="00C07372" w:rsidP="00673D3E">
            <w:pPr>
              <w:pBdr>
                <w:top w:val="nil"/>
                <w:left w:val="nil"/>
                <w:bottom w:val="nil"/>
                <w:right w:val="nil"/>
                <w:between w:val="nil"/>
              </w:pBd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12. </w:t>
            </w:r>
            <w:proofErr w:type="spellStart"/>
            <w:r w:rsidRPr="000505B1">
              <w:rPr>
                <w:rFonts w:ascii="Times New Roman" w:hAnsi="Times New Roman" w:cs="Times New Roman"/>
                <w:sz w:val="20"/>
                <w:szCs w:val="20"/>
              </w:rPr>
              <w:t>Учасники</w:t>
            </w:r>
            <w:proofErr w:type="spellEnd"/>
            <w:r w:rsidRPr="000505B1">
              <w:rPr>
                <w:rFonts w:ascii="Times New Roman" w:hAnsi="Times New Roman" w:cs="Times New Roman"/>
                <w:sz w:val="20"/>
                <w:szCs w:val="20"/>
              </w:rPr>
              <w:t xml:space="preserve"> при </w:t>
            </w:r>
            <w:proofErr w:type="spellStart"/>
            <w:r w:rsidRPr="000505B1">
              <w:rPr>
                <w:rFonts w:ascii="Times New Roman" w:hAnsi="Times New Roman" w:cs="Times New Roman"/>
                <w:sz w:val="20"/>
                <w:szCs w:val="20"/>
              </w:rPr>
              <w:t>поданні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повинні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враховувати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норми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врахуванням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вважається</w:t>
            </w:r>
            <w:proofErr w:type="spellEnd"/>
            <w:r w:rsidRPr="000505B1">
              <w:rPr>
                <w:rFonts w:ascii="Times New Roman" w:hAnsi="Times New Roman" w:cs="Times New Roman"/>
                <w:sz w:val="20"/>
                <w:szCs w:val="20"/>
              </w:rPr>
              <w:t xml:space="preserve"> факт </w:t>
            </w:r>
            <w:proofErr w:type="spellStart"/>
            <w:r w:rsidRPr="000505B1">
              <w:rPr>
                <w:rFonts w:ascii="Times New Roman" w:hAnsi="Times New Roman" w:cs="Times New Roman"/>
                <w:sz w:val="20"/>
                <w:szCs w:val="20"/>
              </w:rPr>
              <w:t>подання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ознайомлений</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даним</w:t>
            </w:r>
            <w:proofErr w:type="spellEnd"/>
            <w:r w:rsidRPr="000505B1">
              <w:rPr>
                <w:rFonts w:ascii="Times New Roman" w:hAnsi="Times New Roman" w:cs="Times New Roman"/>
                <w:sz w:val="20"/>
                <w:szCs w:val="20"/>
              </w:rPr>
              <w:t xml:space="preserve"> нормами і </w:t>
            </w:r>
            <w:proofErr w:type="spellStart"/>
            <w:r w:rsidRPr="000505B1">
              <w:rPr>
                <w:rFonts w:ascii="Times New Roman" w:hAnsi="Times New Roman" w:cs="Times New Roman"/>
                <w:sz w:val="20"/>
                <w:szCs w:val="20"/>
              </w:rPr>
              <w:t>їх</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порушує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жодні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окремі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підтвердження</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потрібно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подавати</w:t>
            </w:r>
            <w:proofErr w:type="spellEnd"/>
            <w:r w:rsidRPr="000505B1">
              <w:rPr>
                <w:rFonts w:ascii="Times New Roman" w:hAnsi="Times New Roman" w:cs="Times New Roman"/>
                <w:sz w:val="20"/>
                <w:szCs w:val="20"/>
              </w:rPr>
              <w:t>):</w:t>
            </w:r>
          </w:p>
          <w:p w14:paraId="3B0249FF" w14:textId="77777777" w:rsidR="00C07372" w:rsidRPr="000505B1" w:rsidRDefault="00C07372" w:rsidP="00673D3E">
            <w:pPr>
              <w:pBdr>
                <w:top w:val="nil"/>
                <w:left w:val="nil"/>
                <w:bottom w:val="nil"/>
                <w:right w:val="nil"/>
                <w:between w:val="nil"/>
              </w:pBd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 постанови </w:t>
            </w:r>
            <w:proofErr w:type="spellStart"/>
            <w:r w:rsidRPr="000505B1">
              <w:rPr>
                <w:rFonts w:ascii="Times New Roman" w:hAnsi="Times New Roman" w:cs="Times New Roman"/>
                <w:sz w:val="20"/>
                <w:szCs w:val="20"/>
              </w:rPr>
              <w:t>Кабінету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Міністрів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захисту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національних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інтересів</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майбутніми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позовами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держави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Україна</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зв’язку</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військовою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агресією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03.03.2022 № 187, </w:t>
            </w:r>
            <w:proofErr w:type="spellStart"/>
            <w:r w:rsidRPr="000505B1">
              <w:rPr>
                <w:rFonts w:ascii="Times New Roman" w:hAnsi="Times New Roman" w:cs="Times New Roman"/>
                <w:sz w:val="20"/>
                <w:szCs w:val="20"/>
              </w:rPr>
              <w:t>оскільки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виконувати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зобов’язання</w:t>
            </w:r>
            <w:proofErr w:type="spellEnd"/>
            <w:r w:rsidRPr="000505B1">
              <w:rPr>
                <w:rFonts w:ascii="Times New Roman" w:hAnsi="Times New Roman" w:cs="Times New Roman"/>
                <w:sz w:val="20"/>
                <w:szCs w:val="20"/>
              </w:rPr>
              <w:t xml:space="preserve">, кредиторами за </w:t>
            </w:r>
            <w:proofErr w:type="spellStart"/>
            <w:r w:rsidRPr="000505B1">
              <w:rPr>
                <w:rFonts w:ascii="Times New Roman" w:hAnsi="Times New Roman" w:cs="Times New Roman"/>
                <w:sz w:val="20"/>
                <w:szCs w:val="20"/>
              </w:rPr>
              <w:t>якими</w:t>
            </w:r>
            <w:proofErr w:type="spellEnd"/>
            <w:r w:rsidRPr="000505B1">
              <w:rPr>
                <w:rFonts w:ascii="Times New Roman" w:hAnsi="Times New Roman" w:cs="Times New Roman"/>
                <w:sz w:val="20"/>
                <w:szCs w:val="20"/>
              </w:rPr>
              <w:t xml:space="preserve"> є </w:t>
            </w:r>
            <w:r w:rsidRPr="000505B1">
              <w:rPr>
                <w:rFonts w:ascii="Times New Roman" w:hAnsi="Times New Roman" w:cs="Times New Roman"/>
                <w:sz w:val="20"/>
                <w:szCs w:val="20"/>
                <w:lang w:val="uk-UA"/>
              </w:rPr>
              <w:t>р</w:t>
            </w:r>
            <w:proofErr w:type="spellStart"/>
            <w:r w:rsidRPr="000505B1">
              <w:rPr>
                <w:rFonts w:ascii="Times New Roman" w:hAnsi="Times New Roman" w:cs="Times New Roman"/>
                <w:sz w:val="20"/>
                <w:szCs w:val="20"/>
              </w:rPr>
              <w:t>осійська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особи, </w:t>
            </w:r>
            <w:proofErr w:type="spellStart"/>
            <w:r w:rsidRPr="000505B1">
              <w:rPr>
                <w:rFonts w:ascii="Times New Roman" w:hAnsi="Times New Roman" w:cs="Times New Roman"/>
                <w:sz w:val="20"/>
                <w:szCs w:val="20"/>
              </w:rPr>
              <w:t>пов’язані</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країною-агресором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підпунктом</w:t>
            </w:r>
            <w:proofErr w:type="spellEnd"/>
            <w:r w:rsidRPr="000505B1">
              <w:rPr>
                <w:rFonts w:ascii="Times New Roman" w:hAnsi="Times New Roman" w:cs="Times New Roman"/>
                <w:sz w:val="20"/>
                <w:szCs w:val="20"/>
              </w:rPr>
              <w:t xml:space="preserve"> 1 пункту 1 </w:t>
            </w:r>
            <w:proofErr w:type="spellStart"/>
            <w:r w:rsidRPr="000505B1">
              <w:rPr>
                <w:rFonts w:ascii="Times New Roman" w:hAnsi="Times New Roman" w:cs="Times New Roman"/>
                <w:sz w:val="20"/>
                <w:szCs w:val="20"/>
              </w:rPr>
              <w:t>цієї</w:t>
            </w:r>
            <w:proofErr w:type="spellEnd"/>
            <w:r w:rsidRPr="000505B1">
              <w:rPr>
                <w:rFonts w:ascii="Times New Roman" w:hAnsi="Times New Roman" w:cs="Times New Roman"/>
                <w:sz w:val="20"/>
                <w:szCs w:val="20"/>
              </w:rPr>
              <w:t xml:space="preserve"> Постанови;</w:t>
            </w:r>
          </w:p>
          <w:p w14:paraId="61DD7C4C" w14:textId="77777777" w:rsidR="00C07372" w:rsidRPr="000505B1" w:rsidRDefault="00C07372" w:rsidP="00673D3E">
            <w:pPr>
              <w:pBdr>
                <w:top w:val="nil"/>
                <w:left w:val="nil"/>
                <w:bottom w:val="nil"/>
                <w:right w:val="nil"/>
                <w:between w:val="nil"/>
              </w:pBd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 постанови </w:t>
            </w:r>
            <w:proofErr w:type="spellStart"/>
            <w:r w:rsidRPr="000505B1">
              <w:rPr>
                <w:rFonts w:ascii="Times New Roman" w:hAnsi="Times New Roman" w:cs="Times New Roman"/>
                <w:sz w:val="20"/>
                <w:szCs w:val="20"/>
              </w:rPr>
              <w:t>Кабінету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Міністрів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застосування</w:t>
            </w:r>
            <w:proofErr w:type="spellEnd"/>
            <w:r w:rsidRPr="000505B1">
              <w:rPr>
                <w:rFonts w:ascii="Times New Roman" w:hAnsi="Times New Roman" w:cs="Times New Roman"/>
                <w:sz w:val="20"/>
                <w:szCs w:val="20"/>
              </w:rPr>
              <w:t xml:space="preserve"> заборони </w:t>
            </w:r>
            <w:proofErr w:type="spellStart"/>
            <w:r w:rsidRPr="000505B1">
              <w:rPr>
                <w:rFonts w:ascii="Times New Roman" w:hAnsi="Times New Roman" w:cs="Times New Roman"/>
                <w:sz w:val="20"/>
                <w:szCs w:val="20"/>
              </w:rPr>
              <w:t>ввезення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товарів</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09.04.2022 № 426, </w:t>
            </w:r>
            <w:proofErr w:type="spellStart"/>
            <w:r w:rsidRPr="000505B1">
              <w:rPr>
                <w:rFonts w:ascii="Times New Roman" w:hAnsi="Times New Roman" w:cs="Times New Roman"/>
                <w:sz w:val="20"/>
                <w:szCs w:val="20"/>
              </w:rPr>
              <w:t>оскільки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цією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постановою</w:t>
            </w:r>
            <w:proofErr w:type="spellEnd"/>
            <w:r w:rsidRPr="000505B1">
              <w:rPr>
                <w:rFonts w:ascii="Times New Roman" w:hAnsi="Times New Roman" w:cs="Times New Roman"/>
                <w:sz w:val="20"/>
                <w:szCs w:val="20"/>
              </w:rPr>
              <w:t xml:space="preserve"> заборонено </w:t>
            </w:r>
            <w:proofErr w:type="spellStart"/>
            <w:r w:rsidRPr="000505B1">
              <w:rPr>
                <w:rFonts w:ascii="Times New Roman" w:hAnsi="Times New Roman" w:cs="Times New Roman"/>
                <w:sz w:val="20"/>
                <w:szCs w:val="20"/>
              </w:rPr>
              <w:t>ввезення</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митну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територію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митному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режимі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імпорту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товарів</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w:t>
            </w:r>
          </w:p>
          <w:p w14:paraId="08F66673" w14:textId="77777777" w:rsidR="00C07372" w:rsidRPr="000505B1" w:rsidRDefault="00C07372" w:rsidP="00673D3E">
            <w:pPr>
              <w:pBdr>
                <w:top w:val="nil"/>
                <w:left w:val="nil"/>
                <w:bottom w:val="nil"/>
                <w:right w:val="nil"/>
                <w:between w:val="nil"/>
              </w:pBd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  Закону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прав і свобод </w:t>
            </w:r>
            <w:proofErr w:type="spellStart"/>
            <w:r w:rsidRPr="000505B1">
              <w:rPr>
                <w:rFonts w:ascii="Times New Roman" w:hAnsi="Times New Roman" w:cs="Times New Roman"/>
                <w:sz w:val="20"/>
                <w:szCs w:val="20"/>
              </w:rPr>
              <w:t>громадян</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правовий</w:t>
            </w:r>
            <w:proofErr w:type="spellEnd"/>
            <w:r w:rsidRPr="000505B1">
              <w:rPr>
                <w:rFonts w:ascii="Times New Roman" w:hAnsi="Times New Roman" w:cs="Times New Roman"/>
                <w:sz w:val="20"/>
                <w:szCs w:val="20"/>
              </w:rPr>
              <w:t xml:space="preserve"> режим на </w:t>
            </w:r>
            <w:proofErr w:type="spellStart"/>
            <w:r w:rsidRPr="000505B1">
              <w:rPr>
                <w:rFonts w:ascii="Times New Roman" w:hAnsi="Times New Roman" w:cs="Times New Roman"/>
                <w:sz w:val="20"/>
                <w:szCs w:val="20"/>
              </w:rPr>
              <w:t>тимчасово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окупованій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території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15.04.2014 № 1207-VII.</w:t>
            </w:r>
          </w:p>
        </w:tc>
      </w:tr>
      <w:tr w:rsidR="00C07372" w:rsidRPr="000505B1" w14:paraId="03A97C63"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AD32DA"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lastRenderedPageBreak/>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84C151"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Відхилення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F91E76"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відхиляє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із</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зазначенням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аргументації</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коли:</w:t>
            </w:r>
          </w:p>
          <w:p w14:paraId="19126D23"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1)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w:t>
            </w:r>
          </w:p>
          <w:p w14:paraId="72F18A24"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підпадає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встановлені</w:t>
            </w:r>
            <w:proofErr w:type="spellEnd"/>
            <w:r w:rsidRPr="000505B1">
              <w:rPr>
                <w:rFonts w:ascii="Times New Roman" w:hAnsi="Times New Roman" w:cs="Times New Roman"/>
                <w:sz w:val="20"/>
                <w:szCs w:val="20"/>
              </w:rPr>
              <w:t xml:space="preserve"> пунктом 47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374D6A49"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зазначив</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недостовірну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суттєвою</w:t>
            </w:r>
            <w:proofErr w:type="spellEnd"/>
            <w:r w:rsidRPr="000505B1">
              <w:rPr>
                <w:rFonts w:ascii="Times New Roman" w:hAnsi="Times New Roman" w:cs="Times New Roman"/>
                <w:sz w:val="20"/>
                <w:szCs w:val="20"/>
              </w:rPr>
              <w:t xml:space="preserve"> для </w:t>
            </w:r>
            <w:proofErr w:type="spellStart"/>
            <w:r w:rsidRPr="000505B1">
              <w:rPr>
                <w:rFonts w:ascii="Times New Roman" w:hAnsi="Times New Roman" w:cs="Times New Roman"/>
                <w:sz w:val="20"/>
                <w:szCs w:val="20"/>
              </w:rPr>
              <w:t>визначення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результатів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відкритих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яку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згідно</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абзацом</w:t>
            </w:r>
            <w:proofErr w:type="spellEnd"/>
            <w:r w:rsidRPr="000505B1">
              <w:rPr>
                <w:rFonts w:ascii="Times New Roman" w:hAnsi="Times New Roman" w:cs="Times New Roman"/>
                <w:sz w:val="20"/>
                <w:szCs w:val="20"/>
              </w:rPr>
              <w:t xml:space="preserve"> першим пункту 42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2FF338E1"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надав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вимагалося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w:t>
            </w:r>
          </w:p>
          <w:p w14:paraId="20D9D8B8"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виправив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після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розкриття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невідповідності</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документах,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подані</w:t>
            </w:r>
            <w:proofErr w:type="spellEnd"/>
            <w:r w:rsidRPr="000505B1">
              <w:rPr>
                <w:rFonts w:ascii="Times New Roman" w:hAnsi="Times New Roman" w:cs="Times New Roman"/>
                <w:sz w:val="20"/>
                <w:szCs w:val="20"/>
              </w:rPr>
              <w:t xml:space="preserve"> ним у </w:t>
            </w:r>
            <w:proofErr w:type="spellStart"/>
            <w:r w:rsidRPr="000505B1">
              <w:rPr>
                <w:rFonts w:ascii="Times New Roman" w:hAnsi="Times New Roman" w:cs="Times New Roman"/>
                <w:sz w:val="20"/>
                <w:szCs w:val="20"/>
              </w:rPr>
              <w:t>складі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своєї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змінив</w:t>
            </w:r>
            <w:proofErr w:type="spellEnd"/>
            <w:r w:rsidRPr="000505B1">
              <w:rPr>
                <w:rFonts w:ascii="Times New Roman" w:hAnsi="Times New Roman" w:cs="Times New Roman"/>
                <w:sz w:val="20"/>
                <w:szCs w:val="20"/>
              </w:rPr>
              <w:t xml:space="preserve"> предмет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найменування</w:t>
            </w:r>
            <w:proofErr w:type="spellEnd"/>
            <w:r w:rsidRPr="000505B1">
              <w:rPr>
                <w:rFonts w:ascii="Times New Roman" w:hAnsi="Times New Roman" w:cs="Times New Roman"/>
                <w:sz w:val="20"/>
                <w:szCs w:val="20"/>
              </w:rPr>
              <w:t xml:space="preserve">, марку, модель </w:t>
            </w:r>
            <w:proofErr w:type="spellStart"/>
            <w:r w:rsidRPr="000505B1">
              <w:rPr>
                <w:rFonts w:ascii="Times New Roman" w:hAnsi="Times New Roman" w:cs="Times New Roman"/>
                <w:sz w:val="20"/>
                <w:szCs w:val="20"/>
              </w:rPr>
              <w:t>тощо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w:t>
            </w:r>
            <w:proofErr w:type="spellEnd"/>
            <w:r w:rsidRPr="000505B1">
              <w:rPr>
                <w:rFonts w:ascii="Times New Roman" w:hAnsi="Times New Roman" w:cs="Times New Roman"/>
                <w:sz w:val="20"/>
                <w:szCs w:val="20"/>
              </w:rPr>
              <w:t xml:space="preserve"> час </w:t>
            </w:r>
            <w:proofErr w:type="spellStart"/>
            <w:r w:rsidRPr="000505B1">
              <w:rPr>
                <w:rFonts w:ascii="Times New Roman" w:hAnsi="Times New Roman" w:cs="Times New Roman"/>
                <w:sz w:val="20"/>
                <w:szCs w:val="20"/>
              </w:rPr>
              <w:t>виправлення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невідповідностей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24 годин з моменту </w:t>
            </w:r>
            <w:proofErr w:type="spellStart"/>
            <w:r w:rsidRPr="000505B1">
              <w:rPr>
                <w:rFonts w:ascii="Times New Roman" w:hAnsi="Times New Roman" w:cs="Times New Roman"/>
                <w:sz w:val="20"/>
                <w:szCs w:val="20"/>
              </w:rPr>
              <w:t>розміщення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повідомлення</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вимогою</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усунення</w:t>
            </w:r>
            <w:proofErr w:type="spellEnd"/>
            <w:r w:rsidRPr="000505B1">
              <w:rPr>
                <w:rFonts w:ascii="Times New Roman" w:hAnsi="Times New Roman" w:cs="Times New Roman"/>
                <w:sz w:val="20"/>
                <w:szCs w:val="20"/>
              </w:rPr>
              <w:t xml:space="preserve"> таких </w:t>
            </w:r>
            <w:proofErr w:type="spellStart"/>
            <w:r w:rsidRPr="000505B1">
              <w:rPr>
                <w:rFonts w:ascii="Times New Roman" w:hAnsi="Times New Roman" w:cs="Times New Roman"/>
                <w:sz w:val="20"/>
                <w:szCs w:val="20"/>
              </w:rPr>
              <w:t>невідповідностей</w:t>
            </w:r>
            <w:proofErr w:type="spellEnd"/>
            <w:r w:rsidRPr="000505B1">
              <w:rPr>
                <w:rFonts w:ascii="Times New Roman" w:hAnsi="Times New Roman" w:cs="Times New Roman"/>
                <w:sz w:val="20"/>
                <w:szCs w:val="20"/>
              </w:rPr>
              <w:t>;</w:t>
            </w:r>
          </w:p>
          <w:p w14:paraId="605BE189"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надав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обґрунтування</w:t>
            </w:r>
            <w:proofErr w:type="spellEnd"/>
            <w:r w:rsidRPr="000505B1">
              <w:rPr>
                <w:rFonts w:ascii="Times New Roman" w:hAnsi="Times New Roman" w:cs="Times New Roman"/>
                <w:sz w:val="20"/>
                <w:szCs w:val="20"/>
              </w:rPr>
              <w:t xml:space="preserve"> аномально </w:t>
            </w:r>
            <w:proofErr w:type="spellStart"/>
            <w:r w:rsidRPr="000505B1">
              <w:rPr>
                <w:rFonts w:ascii="Times New Roman" w:hAnsi="Times New Roman" w:cs="Times New Roman"/>
                <w:sz w:val="20"/>
                <w:szCs w:val="20"/>
              </w:rPr>
              <w:t>низької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строку, </w:t>
            </w:r>
            <w:proofErr w:type="spellStart"/>
            <w:r w:rsidRPr="000505B1">
              <w:rPr>
                <w:rFonts w:ascii="Times New Roman" w:hAnsi="Times New Roman" w:cs="Times New Roman"/>
                <w:sz w:val="20"/>
                <w:szCs w:val="20"/>
              </w:rPr>
              <w:t>визначеного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абзацом</w:t>
            </w:r>
            <w:proofErr w:type="spellEnd"/>
            <w:r w:rsidRPr="000505B1">
              <w:rPr>
                <w:rFonts w:ascii="Times New Roman" w:hAnsi="Times New Roman" w:cs="Times New Roman"/>
                <w:sz w:val="20"/>
                <w:szCs w:val="20"/>
              </w:rPr>
              <w:t xml:space="preserve"> першим </w:t>
            </w:r>
            <w:proofErr w:type="spellStart"/>
            <w:r w:rsidRPr="000505B1">
              <w:rPr>
                <w:rFonts w:ascii="Times New Roman" w:hAnsi="Times New Roman" w:cs="Times New Roman"/>
                <w:sz w:val="20"/>
                <w:szCs w:val="20"/>
              </w:rPr>
              <w:t>частини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чотирнадцятої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xml:space="preserve"> 29 Закону/</w:t>
            </w:r>
            <w:proofErr w:type="spellStart"/>
            <w:r w:rsidRPr="000505B1">
              <w:rPr>
                <w:rFonts w:ascii="Times New Roman" w:hAnsi="Times New Roman" w:cs="Times New Roman"/>
                <w:sz w:val="20"/>
                <w:szCs w:val="20"/>
              </w:rPr>
              <w:t>абзацом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дев’ятим</w:t>
            </w:r>
            <w:proofErr w:type="spellEnd"/>
            <w:r w:rsidRPr="000505B1">
              <w:rPr>
                <w:rFonts w:ascii="Times New Roman" w:hAnsi="Times New Roman" w:cs="Times New Roman"/>
                <w:sz w:val="20"/>
                <w:szCs w:val="20"/>
              </w:rPr>
              <w:t xml:space="preserve"> пункту 37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3FE824AE"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визначив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конфіденційною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бути </w:t>
            </w:r>
            <w:proofErr w:type="spellStart"/>
            <w:r w:rsidRPr="000505B1">
              <w:rPr>
                <w:rFonts w:ascii="Times New Roman" w:hAnsi="Times New Roman" w:cs="Times New Roman"/>
                <w:sz w:val="20"/>
                <w:szCs w:val="20"/>
              </w:rPr>
              <w:t>визначена</w:t>
            </w:r>
            <w:proofErr w:type="spellEnd"/>
            <w:r w:rsidRPr="000505B1">
              <w:rPr>
                <w:rFonts w:ascii="Times New Roman" w:hAnsi="Times New Roman" w:cs="Times New Roman"/>
                <w:sz w:val="20"/>
                <w:szCs w:val="20"/>
              </w:rPr>
              <w:t xml:space="preserve"> як </w:t>
            </w:r>
            <w:proofErr w:type="spellStart"/>
            <w:r w:rsidRPr="000505B1">
              <w:rPr>
                <w:rFonts w:ascii="Times New Roman" w:hAnsi="Times New Roman" w:cs="Times New Roman"/>
                <w:sz w:val="20"/>
                <w:szCs w:val="20"/>
              </w:rPr>
              <w:t>конфіденційна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вимог</w:t>
            </w:r>
            <w:proofErr w:type="spellEnd"/>
            <w:r w:rsidRPr="000505B1">
              <w:rPr>
                <w:rFonts w:ascii="Times New Roman" w:hAnsi="Times New Roman" w:cs="Times New Roman"/>
                <w:sz w:val="20"/>
                <w:szCs w:val="20"/>
              </w:rPr>
              <w:t xml:space="preserve"> пункту 40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47D3EDDE"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є </w:t>
            </w:r>
            <w:proofErr w:type="spellStart"/>
            <w:r w:rsidRPr="000505B1">
              <w:rPr>
                <w:rFonts w:ascii="Times New Roman" w:hAnsi="Times New Roman" w:cs="Times New Roman"/>
                <w:sz w:val="20"/>
                <w:szCs w:val="20"/>
              </w:rPr>
              <w:t>громадянином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республіки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Білорусь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крім</w:t>
            </w:r>
            <w:proofErr w:type="spellEnd"/>
            <w:r w:rsidRPr="000505B1">
              <w:rPr>
                <w:rFonts w:ascii="Times New Roman" w:hAnsi="Times New Roman" w:cs="Times New Roman"/>
                <w:sz w:val="20"/>
                <w:szCs w:val="20"/>
              </w:rPr>
              <w:t xml:space="preserve"> того,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проживає</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території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законних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підставах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юридичною</w:t>
            </w:r>
            <w:proofErr w:type="spellEnd"/>
            <w:r w:rsidRPr="000505B1">
              <w:rPr>
                <w:rFonts w:ascii="Times New Roman" w:hAnsi="Times New Roman" w:cs="Times New Roman"/>
                <w:sz w:val="20"/>
                <w:szCs w:val="20"/>
              </w:rPr>
              <w:t xml:space="preserve"> особою, </w:t>
            </w:r>
            <w:proofErr w:type="spellStart"/>
            <w:r w:rsidRPr="000505B1">
              <w:rPr>
                <w:rFonts w:ascii="Times New Roman" w:hAnsi="Times New Roman" w:cs="Times New Roman"/>
                <w:sz w:val="20"/>
                <w:szCs w:val="20"/>
              </w:rPr>
              <w:t>утвореною</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зареєстрованою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республіки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Білорусь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юридичною</w:t>
            </w:r>
            <w:proofErr w:type="spellEnd"/>
            <w:r w:rsidRPr="000505B1">
              <w:rPr>
                <w:rFonts w:ascii="Times New Roman" w:hAnsi="Times New Roman" w:cs="Times New Roman"/>
                <w:sz w:val="20"/>
                <w:szCs w:val="20"/>
              </w:rPr>
              <w:t xml:space="preserve"> особою, </w:t>
            </w:r>
            <w:proofErr w:type="spellStart"/>
            <w:r w:rsidRPr="000505B1">
              <w:rPr>
                <w:rFonts w:ascii="Times New Roman" w:hAnsi="Times New Roman" w:cs="Times New Roman"/>
                <w:sz w:val="20"/>
                <w:szCs w:val="20"/>
              </w:rPr>
              <w:t>утвореною</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зареєстрованою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кінцевим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бенефіціарним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lastRenderedPageBreak/>
              <w:t>власником</w:t>
            </w:r>
            <w:proofErr w:type="spellEnd"/>
            <w:r w:rsidRPr="000505B1">
              <w:rPr>
                <w:rFonts w:ascii="Times New Roman" w:hAnsi="Times New Roman" w:cs="Times New Roman"/>
                <w:sz w:val="20"/>
                <w:szCs w:val="20"/>
              </w:rPr>
              <w:t xml:space="preserve">, членом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акціонером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частку</w:t>
            </w:r>
            <w:proofErr w:type="spellEnd"/>
            <w:r w:rsidRPr="000505B1">
              <w:rPr>
                <w:rFonts w:ascii="Times New Roman" w:hAnsi="Times New Roman" w:cs="Times New Roman"/>
                <w:sz w:val="20"/>
                <w:szCs w:val="20"/>
              </w:rPr>
              <w:t xml:space="preserve"> в статутному </w:t>
            </w:r>
            <w:proofErr w:type="spellStart"/>
            <w:r w:rsidRPr="000505B1">
              <w:rPr>
                <w:rFonts w:ascii="Times New Roman" w:hAnsi="Times New Roman" w:cs="Times New Roman"/>
                <w:sz w:val="20"/>
                <w:szCs w:val="20"/>
              </w:rPr>
              <w:t>капіталі</w:t>
            </w:r>
            <w:proofErr w:type="spellEnd"/>
            <w:r w:rsidRPr="000505B1">
              <w:rPr>
                <w:rFonts w:ascii="Times New Roman" w:hAnsi="Times New Roman" w:cs="Times New Roman"/>
                <w:sz w:val="20"/>
                <w:szCs w:val="20"/>
              </w:rPr>
              <w:t xml:space="preserve"> 10 і </w:t>
            </w:r>
            <w:proofErr w:type="spellStart"/>
            <w:r w:rsidRPr="000505B1">
              <w:rPr>
                <w:rFonts w:ascii="Times New Roman" w:hAnsi="Times New Roman" w:cs="Times New Roman"/>
                <w:sz w:val="20"/>
                <w:szCs w:val="20"/>
              </w:rPr>
              <w:t>більше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відсотків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далі</w:t>
            </w:r>
            <w:proofErr w:type="spellEnd"/>
            <w:r w:rsidRPr="000505B1">
              <w:rPr>
                <w:rFonts w:ascii="Times New Roman" w:hAnsi="Times New Roman" w:cs="Times New Roman"/>
                <w:sz w:val="20"/>
                <w:szCs w:val="20"/>
              </w:rPr>
              <w:t xml:space="preserve"> — </w:t>
            </w:r>
            <w:proofErr w:type="spellStart"/>
            <w:r w:rsidRPr="000505B1">
              <w:rPr>
                <w:rFonts w:ascii="Times New Roman" w:hAnsi="Times New Roman" w:cs="Times New Roman"/>
                <w:sz w:val="20"/>
                <w:szCs w:val="20"/>
              </w:rPr>
              <w:t>активи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якої</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російська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федерація</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республіка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Білорусь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громадянин</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республіки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Білорусь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крім</w:t>
            </w:r>
            <w:proofErr w:type="spellEnd"/>
            <w:r w:rsidRPr="000505B1">
              <w:rPr>
                <w:rFonts w:ascii="Times New Roman" w:hAnsi="Times New Roman" w:cs="Times New Roman"/>
                <w:sz w:val="20"/>
                <w:szCs w:val="20"/>
              </w:rPr>
              <w:t xml:space="preserve"> того,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проживає</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території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законних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підставах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юридичною</w:t>
            </w:r>
            <w:proofErr w:type="spellEnd"/>
            <w:r w:rsidRPr="000505B1">
              <w:rPr>
                <w:rFonts w:ascii="Times New Roman" w:hAnsi="Times New Roman" w:cs="Times New Roman"/>
                <w:sz w:val="20"/>
                <w:szCs w:val="20"/>
              </w:rPr>
              <w:t xml:space="preserve"> особою, </w:t>
            </w:r>
            <w:proofErr w:type="spellStart"/>
            <w:r w:rsidRPr="000505B1">
              <w:rPr>
                <w:rFonts w:ascii="Times New Roman" w:hAnsi="Times New Roman" w:cs="Times New Roman"/>
                <w:sz w:val="20"/>
                <w:szCs w:val="20"/>
              </w:rPr>
              <w:t>утвореною</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зареєстрованою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законодавства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республіки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Білорусь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крім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випадків</w:t>
            </w:r>
            <w:proofErr w:type="spellEnd"/>
            <w:r w:rsidRPr="000505B1">
              <w:rPr>
                <w:rFonts w:ascii="Times New Roman" w:hAnsi="Times New Roman" w:cs="Times New Roman"/>
                <w:sz w:val="20"/>
                <w:szCs w:val="20"/>
              </w:rPr>
              <w:t xml:space="preserve"> коли </w:t>
            </w:r>
            <w:proofErr w:type="spellStart"/>
            <w:r w:rsidRPr="000505B1">
              <w:rPr>
                <w:rFonts w:ascii="Times New Roman" w:hAnsi="Times New Roman" w:cs="Times New Roman"/>
                <w:sz w:val="20"/>
                <w:szCs w:val="20"/>
              </w:rPr>
              <w:t>активи</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установленому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законодавством</w:t>
            </w:r>
            <w:proofErr w:type="spellEnd"/>
            <w:r w:rsidRPr="000505B1">
              <w:rPr>
                <w:rFonts w:ascii="Times New Roman" w:hAnsi="Times New Roman" w:cs="Times New Roman"/>
                <w:sz w:val="20"/>
                <w:szCs w:val="20"/>
              </w:rPr>
              <w:t xml:space="preserve"> порядку </w:t>
            </w:r>
            <w:proofErr w:type="spellStart"/>
            <w:r w:rsidRPr="000505B1">
              <w:rPr>
                <w:rFonts w:ascii="Times New Roman" w:hAnsi="Times New Roman" w:cs="Times New Roman"/>
                <w:sz w:val="20"/>
                <w:szCs w:val="20"/>
              </w:rPr>
              <w:t>передані</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управління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Національному</w:t>
            </w:r>
            <w:proofErr w:type="spellEnd"/>
            <w:r w:rsidRPr="000505B1">
              <w:rPr>
                <w:rFonts w:ascii="Times New Roman" w:hAnsi="Times New Roman" w:cs="Times New Roman"/>
                <w:sz w:val="20"/>
                <w:szCs w:val="20"/>
              </w:rPr>
              <w:t xml:space="preserve"> агентству з </w:t>
            </w:r>
            <w:proofErr w:type="spellStart"/>
            <w:r w:rsidRPr="000505B1">
              <w:rPr>
                <w:rFonts w:ascii="Times New Roman" w:hAnsi="Times New Roman" w:cs="Times New Roman"/>
                <w:sz w:val="20"/>
                <w:szCs w:val="20"/>
              </w:rPr>
              <w:t>питань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розшуку</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управління</w:t>
            </w:r>
            <w:proofErr w:type="spellEnd"/>
            <w:r w:rsidRPr="000505B1">
              <w:rPr>
                <w:rFonts w:ascii="Times New Roman" w:hAnsi="Times New Roman" w:cs="Times New Roman"/>
                <w:sz w:val="20"/>
                <w:szCs w:val="20"/>
              </w:rPr>
              <w:t xml:space="preserve"> активами, </w:t>
            </w:r>
            <w:proofErr w:type="spellStart"/>
            <w:r w:rsidRPr="000505B1">
              <w:rPr>
                <w:rFonts w:ascii="Times New Roman" w:hAnsi="Times New Roman" w:cs="Times New Roman"/>
                <w:sz w:val="20"/>
                <w:szCs w:val="20"/>
              </w:rPr>
              <w:t>одержаними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корупційних</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інших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злочинів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пропонує</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походженням</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російської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федерації</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республіки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Білорусь</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винятком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необхідних</w:t>
            </w:r>
            <w:proofErr w:type="spellEnd"/>
            <w:r w:rsidRPr="000505B1">
              <w:rPr>
                <w:rFonts w:ascii="Times New Roman" w:hAnsi="Times New Roman" w:cs="Times New Roman"/>
                <w:sz w:val="20"/>
                <w:szCs w:val="20"/>
              </w:rPr>
              <w:t xml:space="preserve"> для ремонту та </w:t>
            </w:r>
            <w:proofErr w:type="spellStart"/>
            <w:r w:rsidRPr="000505B1">
              <w:rPr>
                <w:rFonts w:ascii="Times New Roman" w:hAnsi="Times New Roman" w:cs="Times New Roman"/>
                <w:sz w:val="20"/>
                <w:szCs w:val="20"/>
              </w:rPr>
              <w:t>обслуговування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придбаних</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набрання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чинності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постановою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Кабінету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Міністрів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12 </w:t>
            </w:r>
            <w:proofErr w:type="spellStart"/>
            <w:r w:rsidRPr="000505B1">
              <w:rPr>
                <w:rFonts w:ascii="Times New Roman" w:hAnsi="Times New Roman" w:cs="Times New Roman"/>
                <w:sz w:val="20"/>
                <w:szCs w:val="20"/>
              </w:rPr>
              <w:t>жовтня</w:t>
            </w:r>
            <w:proofErr w:type="spellEnd"/>
            <w:r w:rsidRPr="000505B1">
              <w:rPr>
                <w:rFonts w:ascii="Times New Roman" w:hAnsi="Times New Roman" w:cs="Times New Roman"/>
                <w:sz w:val="20"/>
                <w:szCs w:val="20"/>
              </w:rPr>
              <w:t xml:space="preserve"> 2022 р.  № 1178 “Про </w:t>
            </w:r>
            <w:proofErr w:type="spellStart"/>
            <w:r w:rsidRPr="000505B1">
              <w:rPr>
                <w:rFonts w:ascii="Times New Roman" w:hAnsi="Times New Roman" w:cs="Times New Roman"/>
                <w:sz w:val="20"/>
                <w:szCs w:val="20"/>
              </w:rPr>
              <w:t>затвердження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здійснення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публічних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робіт</w:t>
            </w:r>
            <w:proofErr w:type="spellEnd"/>
            <w:r w:rsidRPr="000505B1">
              <w:rPr>
                <w:rFonts w:ascii="Times New Roman" w:hAnsi="Times New Roman" w:cs="Times New Roman"/>
                <w:sz w:val="20"/>
                <w:szCs w:val="20"/>
              </w:rPr>
              <w:t xml:space="preserve"> і </w:t>
            </w:r>
            <w:proofErr w:type="spellStart"/>
            <w:r w:rsidRPr="000505B1">
              <w:rPr>
                <w:rFonts w:ascii="Times New Roman" w:hAnsi="Times New Roman" w:cs="Times New Roman"/>
                <w:sz w:val="20"/>
                <w:szCs w:val="20"/>
              </w:rPr>
              <w:t>послуг</w:t>
            </w:r>
            <w:proofErr w:type="spellEnd"/>
            <w:r w:rsidRPr="000505B1">
              <w:rPr>
                <w:rFonts w:ascii="Times New Roman" w:hAnsi="Times New Roman" w:cs="Times New Roman"/>
                <w:sz w:val="20"/>
                <w:szCs w:val="20"/>
              </w:rPr>
              <w:t xml:space="preserve"> для </w:t>
            </w:r>
            <w:proofErr w:type="spellStart"/>
            <w:r w:rsidRPr="000505B1">
              <w:rPr>
                <w:rFonts w:ascii="Times New Roman" w:hAnsi="Times New Roman" w:cs="Times New Roman"/>
                <w:sz w:val="20"/>
                <w:szCs w:val="20"/>
              </w:rPr>
              <w:t>замовників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передбачених</w:t>
            </w:r>
            <w:proofErr w:type="spellEnd"/>
            <w:r w:rsidRPr="000505B1">
              <w:rPr>
                <w:rFonts w:ascii="Times New Roman" w:hAnsi="Times New Roman" w:cs="Times New Roman"/>
                <w:sz w:val="20"/>
                <w:szCs w:val="20"/>
              </w:rPr>
              <w:t xml:space="preserve"> Законом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публічні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період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дії</w:t>
            </w:r>
            <w:proofErr w:type="spellEnd"/>
            <w:r w:rsidRPr="000505B1">
              <w:rPr>
                <w:rFonts w:ascii="Times New Roman" w:hAnsi="Times New Roman" w:cs="Times New Roman"/>
                <w:sz w:val="20"/>
                <w:szCs w:val="20"/>
              </w:rPr>
              <w:t xml:space="preserve"> правового режиму </w:t>
            </w:r>
            <w:proofErr w:type="spellStart"/>
            <w:r w:rsidRPr="000505B1">
              <w:rPr>
                <w:rFonts w:ascii="Times New Roman" w:hAnsi="Times New Roman" w:cs="Times New Roman"/>
                <w:sz w:val="20"/>
                <w:szCs w:val="20"/>
              </w:rPr>
              <w:t>воєнного</w:t>
            </w:r>
            <w:proofErr w:type="spellEnd"/>
            <w:r w:rsidRPr="000505B1">
              <w:rPr>
                <w:rFonts w:ascii="Times New Roman" w:hAnsi="Times New Roman" w:cs="Times New Roman"/>
                <w:sz w:val="20"/>
                <w:szCs w:val="20"/>
              </w:rPr>
              <w:t xml:space="preserve"> стану в </w:t>
            </w:r>
            <w:proofErr w:type="spellStart"/>
            <w:r w:rsidRPr="000505B1">
              <w:rPr>
                <w:rFonts w:ascii="Times New Roman" w:hAnsi="Times New Roman" w:cs="Times New Roman"/>
                <w:sz w:val="20"/>
                <w:szCs w:val="20"/>
              </w:rPr>
              <w:t>Україні</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90 </w:t>
            </w:r>
            <w:proofErr w:type="spellStart"/>
            <w:r w:rsidRPr="000505B1">
              <w:rPr>
                <w:rFonts w:ascii="Times New Roman" w:hAnsi="Times New Roman" w:cs="Times New Roman"/>
                <w:sz w:val="20"/>
                <w:szCs w:val="20"/>
              </w:rPr>
              <w:t>днів</w:t>
            </w:r>
            <w:proofErr w:type="spellEnd"/>
            <w:r w:rsidRPr="000505B1">
              <w:rPr>
                <w:rFonts w:ascii="Times New Roman" w:hAnsi="Times New Roman" w:cs="Times New Roman"/>
                <w:sz w:val="20"/>
                <w:szCs w:val="20"/>
              </w:rPr>
              <w:t xml:space="preserve"> з дня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припинення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скасування</w:t>
            </w:r>
            <w:proofErr w:type="spellEnd"/>
            <w:r w:rsidRPr="000505B1">
              <w:rPr>
                <w:rFonts w:ascii="Times New Roman" w:hAnsi="Times New Roman" w:cs="Times New Roman"/>
                <w:sz w:val="20"/>
                <w:szCs w:val="20"/>
              </w:rPr>
              <w:t>” (</w:t>
            </w:r>
            <w:proofErr w:type="spellStart"/>
            <w:r w:rsidRPr="000505B1">
              <w:rPr>
                <w:rFonts w:ascii="Times New Roman" w:hAnsi="Times New Roman" w:cs="Times New Roman"/>
                <w:sz w:val="20"/>
                <w:szCs w:val="20"/>
              </w:rPr>
              <w:t>Офіційний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України</w:t>
            </w:r>
            <w:proofErr w:type="spellEnd"/>
            <w:r w:rsidRPr="000505B1">
              <w:rPr>
                <w:rFonts w:ascii="Times New Roman" w:hAnsi="Times New Roman" w:cs="Times New Roman"/>
                <w:sz w:val="20"/>
                <w:szCs w:val="20"/>
              </w:rPr>
              <w:t>, 2022 р., № 84, ст. 5176);</w:t>
            </w:r>
          </w:p>
          <w:p w14:paraId="28594281"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2) </w:t>
            </w:r>
            <w:proofErr w:type="spellStart"/>
            <w:r w:rsidRPr="000505B1">
              <w:rPr>
                <w:rFonts w:ascii="Times New Roman" w:hAnsi="Times New Roman" w:cs="Times New Roman"/>
                <w:sz w:val="20"/>
                <w:szCs w:val="20"/>
              </w:rPr>
              <w:t>тендерна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пропозиція</w:t>
            </w:r>
            <w:proofErr w:type="spellEnd"/>
            <w:r w:rsidRPr="000505B1">
              <w:rPr>
                <w:rFonts w:ascii="Times New Roman" w:hAnsi="Times New Roman" w:cs="Times New Roman"/>
                <w:sz w:val="20"/>
                <w:szCs w:val="20"/>
              </w:rPr>
              <w:t>:</w:t>
            </w:r>
          </w:p>
          <w:p w14:paraId="03591513"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відповідає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умовам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технічної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специфікації</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іншим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вимогам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предмета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крім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невідповідності</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інформації</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документах,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бути </w:t>
            </w:r>
            <w:proofErr w:type="spellStart"/>
            <w:r w:rsidRPr="000505B1">
              <w:rPr>
                <w:rFonts w:ascii="Times New Roman" w:hAnsi="Times New Roman" w:cs="Times New Roman"/>
                <w:sz w:val="20"/>
                <w:szCs w:val="20"/>
              </w:rPr>
              <w:t>усунена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hyperlink r:id="rId10" w:anchor="n131">
              <w:r w:rsidRPr="000505B1">
                <w:rPr>
                  <w:rFonts w:ascii="Times New Roman" w:hAnsi="Times New Roman" w:cs="Times New Roman"/>
                  <w:sz w:val="20"/>
                  <w:szCs w:val="20"/>
                </w:rPr>
                <w:t>пункту 4</w:t>
              </w:r>
            </w:hyperlink>
            <w:r w:rsidRPr="000505B1">
              <w:rPr>
                <w:rFonts w:ascii="Times New Roman" w:hAnsi="Times New Roman" w:cs="Times New Roman"/>
                <w:sz w:val="20"/>
                <w:szCs w:val="20"/>
              </w:rPr>
              <w:t xml:space="preserve">3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0B8A34F3"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є такою, строк </w:t>
            </w:r>
            <w:proofErr w:type="spellStart"/>
            <w:r w:rsidRPr="000505B1">
              <w:rPr>
                <w:rFonts w:ascii="Times New Roman" w:hAnsi="Times New Roman" w:cs="Times New Roman"/>
                <w:sz w:val="20"/>
                <w:szCs w:val="20"/>
              </w:rPr>
              <w:t>дії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закінчився</w:t>
            </w:r>
            <w:proofErr w:type="spellEnd"/>
            <w:r w:rsidRPr="000505B1">
              <w:rPr>
                <w:rFonts w:ascii="Times New Roman" w:hAnsi="Times New Roman" w:cs="Times New Roman"/>
                <w:sz w:val="20"/>
                <w:szCs w:val="20"/>
              </w:rPr>
              <w:t>;</w:t>
            </w:r>
          </w:p>
          <w:p w14:paraId="501E06D9"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є такою,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перевищує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очікувану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вартість</w:t>
            </w:r>
            <w:proofErr w:type="spellEnd"/>
            <w:r w:rsidRPr="000505B1">
              <w:rPr>
                <w:rFonts w:ascii="Times New Roman" w:hAnsi="Times New Roman" w:cs="Times New Roman"/>
                <w:sz w:val="20"/>
                <w:szCs w:val="20"/>
              </w:rPr>
              <w:t xml:space="preserve"> предмета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оголошенні</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проведення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відкритих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зазначив</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прийняття</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розгляду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якої</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вищою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ніж</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очікувана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вартість</w:t>
            </w:r>
            <w:proofErr w:type="spellEnd"/>
            <w:r w:rsidRPr="000505B1">
              <w:rPr>
                <w:rFonts w:ascii="Times New Roman" w:hAnsi="Times New Roman" w:cs="Times New Roman"/>
                <w:sz w:val="20"/>
                <w:szCs w:val="20"/>
              </w:rPr>
              <w:t xml:space="preserve"> предмета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оголошенні</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проведення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відкритих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торгів</w:t>
            </w:r>
            <w:proofErr w:type="spellEnd"/>
            <w:r w:rsidRPr="000505B1">
              <w:rPr>
                <w:rFonts w:ascii="Times New Roman" w:hAnsi="Times New Roman" w:cs="Times New Roman"/>
                <w:sz w:val="20"/>
                <w:szCs w:val="20"/>
              </w:rPr>
              <w:t>,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зазначив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прийнятний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відсоток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перевищення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відсоток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перевищення</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більшим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ніж</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w:t>
            </w:r>
          </w:p>
          <w:p w14:paraId="2AF991FE"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відповідає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вимогам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установленим</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абзацу </w:t>
            </w:r>
            <w:proofErr w:type="spellStart"/>
            <w:r w:rsidRPr="000505B1">
              <w:rPr>
                <w:rFonts w:ascii="Times New Roman" w:hAnsi="Times New Roman" w:cs="Times New Roman"/>
                <w:sz w:val="20"/>
                <w:szCs w:val="20"/>
              </w:rPr>
              <w:t>першого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частини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третьої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xml:space="preserve"> 22 Закону;</w:t>
            </w:r>
          </w:p>
          <w:p w14:paraId="43628AF9"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3) </w:t>
            </w:r>
            <w:proofErr w:type="spellStart"/>
            <w:r w:rsidRPr="000505B1">
              <w:rPr>
                <w:rFonts w:ascii="Times New Roman" w:hAnsi="Times New Roman" w:cs="Times New Roman"/>
                <w:sz w:val="20"/>
                <w:szCs w:val="20"/>
              </w:rPr>
              <w:t>переможець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w:t>
            </w:r>
          </w:p>
          <w:p w14:paraId="367A5A29"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відмовився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підписання</w:t>
            </w:r>
            <w:proofErr w:type="spellEnd"/>
            <w:r w:rsidRPr="000505B1">
              <w:rPr>
                <w:rFonts w:ascii="Times New Roman" w:hAnsi="Times New Roman" w:cs="Times New Roman"/>
                <w:sz w:val="20"/>
                <w:szCs w:val="20"/>
              </w:rPr>
              <w:t xml:space="preserve"> договору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вимог</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укладення</w:t>
            </w:r>
            <w:proofErr w:type="spellEnd"/>
            <w:r w:rsidRPr="000505B1">
              <w:rPr>
                <w:rFonts w:ascii="Times New Roman" w:hAnsi="Times New Roman" w:cs="Times New Roman"/>
                <w:sz w:val="20"/>
                <w:szCs w:val="20"/>
              </w:rPr>
              <w:t xml:space="preserve"> договору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w:t>
            </w:r>
          </w:p>
          <w:p w14:paraId="0EE1995C"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надав</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спосіб</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зазначений</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тендерній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підтверджують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відсутність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визначених</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підпунктах</w:t>
            </w:r>
            <w:proofErr w:type="spellEnd"/>
            <w:r w:rsidRPr="000505B1">
              <w:rPr>
                <w:rFonts w:ascii="Times New Roman" w:hAnsi="Times New Roman" w:cs="Times New Roman"/>
                <w:sz w:val="20"/>
                <w:szCs w:val="20"/>
              </w:rPr>
              <w:t xml:space="preserve"> 3, 5, 6 і 12 та в </w:t>
            </w:r>
            <w:proofErr w:type="spellStart"/>
            <w:r w:rsidRPr="000505B1">
              <w:rPr>
                <w:rFonts w:ascii="Times New Roman" w:hAnsi="Times New Roman" w:cs="Times New Roman"/>
                <w:sz w:val="20"/>
                <w:szCs w:val="20"/>
              </w:rPr>
              <w:t>абзаці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чотирнадцятому</w:t>
            </w:r>
            <w:proofErr w:type="spellEnd"/>
            <w:r w:rsidRPr="000505B1">
              <w:rPr>
                <w:rFonts w:ascii="Times New Roman" w:hAnsi="Times New Roman" w:cs="Times New Roman"/>
                <w:sz w:val="20"/>
                <w:szCs w:val="20"/>
              </w:rPr>
              <w:t xml:space="preserve"> пункту 47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7FC51651"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 xml:space="preserve">не </w:t>
            </w:r>
            <w:proofErr w:type="spellStart"/>
            <w:r w:rsidRPr="000505B1">
              <w:rPr>
                <w:rFonts w:ascii="Times New Roman" w:hAnsi="Times New Roman" w:cs="Times New Roman"/>
                <w:sz w:val="20"/>
                <w:szCs w:val="20"/>
              </w:rPr>
              <w:t>надав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виконання</w:t>
            </w:r>
            <w:proofErr w:type="spellEnd"/>
            <w:r w:rsidRPr="000505B1">
              <w:rPr>
                <w:rFonts w:ascii="Times New Roman" w:hAnsi="Times New Roman" w:cs="Times New Roman"/>
                <w:sz w:val="20"/>
                <w:szCs w:val="20"/>
              </w:rPr>
              <w:t xml:space="preserve"> договору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забезпечення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вимагалося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w:t>
            </w:r>
          </w:p>
          <w:p w14:paraId="46F60E99"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надав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недостовірну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є </w:t>
            </w:r>
            <w:proofErr w:type="spellStart"/>
            <w:r w:rsidRPr="000505B1">
              <w:rPr>
                <w:rFonts w:ascii="Times New Roman" w:hAnsi="Times New Roman" w:cs="Times New Roman"/>
                <w:sz w:val="20"/>
                <w:szCs w:val="20"/>
              </w:rPr>
              <w:t>суттєвою</w:t>
            </w:r>
            <w:proofErr w:type="spellEnd"/>
            <w:r w:rsidRPr="000505B1">
              <w:rPr>
                <w:rFonts w:ascii="Times New Roman" w:hAnsi="Times New Roman" w:cs="Times New Roman"/>
                <w:sz w:val="20"/>
                <w:szCs w:val="20"/>
              </w:rPr>
              <w:t xml:space="preserve"> для </w:t>
            </w:r>
            <w:proofErr w:type="spellStart"/>
            <w:r w:rsidRPr="000505B1">
              <w:rPr>
                <w:rFonts w:ascii="Times New Roman" w:hAnsi="Times New Roman" w:cs="Times New Roman"/>
                <w:sz w:val="20"/>
                <w:szCs w:val="20"/>
              </w:rPr>
              <w:t>визначення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результатів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яку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виявлено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згідно</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абзацом</w:t>
            </w:r>
            <w:proofErr w:type="spellEnd"/>
            <w:r w:rsidRPr="000505B1">
              <w:rPr>
                <w:rFonts w:ascii="Times New Roman" w:hAnsi="Times New Roman" w:cs="Times New Roman"/>
                <w:sz w:val="20"/>
                <w:szCs w:val="20"/>
              </w:rPr>
              <w:t xml:space="preserve"> першим пункту 42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w:t>
            </w:r>
          </w:p>
          <w:p w14:paraId="689AD015"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відхилити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із</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зазначенням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аргументації</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коли:</w:t>
            </w:r>
          </w:p>
          <w:p w14:paraId="162DA0EE"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1)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неналежне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обґрунтування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щодо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ціни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вартості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товарів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робіт</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чи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послуг</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є аномально </w:t>
            </w:r>
            <w:proofErr w:type="spellStart"/>
            <w:r w:rsidRPr="000505B1">
              <w:rPr>
                <w:rFonts w:ascii="Times New Roman" w:hAnsi="Times New Roman" w:cs="Times New Roman"/>
                <w:sz w:val="20"/>
                <w:szCs w:val="20"/>
              </w:rPr>
              <w:t>низькою</w:t>
            </w:r>
            <w:proofErr w:type="spellEnd"/>
            <w:r w:rsidRPr="000505B1">
              <w:rPr>
                <w:rFonts w:ascii="Times New Roman" w:hAnsi="Times New Roman" w:cs="Times New Roman"/>
                <w:sz w:val="20"/>
                <w:szCs w:val="20"/>
              </w:rPr>
              <w:t>;</w:t>
            </w:r>
          </w:p>
          <w:p w14:paraId="6F838221" w14:textId="77777777" w:rsidR="00C07372" w:rsidRPr="000505B1" w:rsidRDefault="00C07372" w:rsidP="00673D3E">
            <w:pPr>
              <w:spacing w:after="0" w:line="240" w:lineRule="auto"/>
              <w:jc w:val="both"/>
              <w:rPr>
                <w:rFonts w:ascii="Times New Roman" w:hAnsi="Times New Roman" w:cs="Times New Roman"/>
                <w:sz w:val="20"/>
                <w:szCs w:val="20"/>
              </w:rPr>
            </w:pPr>
            <w:r w:rsidRPr="000505B1">
              <w:rPr>
                <w:rFonts w:ascii="Times New Roman" w:hAnsi="Times New Roman" w:cs="Times New Roman"/>
                <w:sz w:val="20"/>
                <w:szCs w:val="20"/>
              </w:rPr>
              <w:t>2)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виконав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свої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зобов’язання</w:t>
            </w:r>
            <w:proofErr w:type="spellEnd"/>
            <w:r w:rsidRPr="000505B1">
              <w:rPr>
                <w:rFonts w:ascii="Times New Roman" w:hAnsi="Times New Roman" w:cs="Times New Roman"/>
                <w:sz w:val="20"/>
                <w:szCs w:val="20"/>
              </w:rPr>
              <w:t xml:space="preserve"> за </w:t>
            </w:r>
            <w:proofErr w:type="spellStart"/>
            <w:r w:rsidRPr="000505B1">
              <w:rPr>
                <w:rFonts w:ascii="Times New Roman" w:hAnsi="Times New Roman" w:cs="Times New Roman"/>
                <w:sz w:val="20"/>
                <w:szCs w:val="20"/>
              </w:rPr>
              <w:t>раніше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укладеним</w:t>
            </w:r>
            <w:proofErr w:type="spellEnd"/>
            <w:r w:rsidRPr="000505B1">
              <w:rPr>
                <w:rFonts w:ascii="Times New Roman" w:hAnsi="Times New Roman" w:cs="Times New Roman"/>
                <w:sz w:val="20"/>
                <w:szCs w:val="20"/>
              </w:rPr>
              <w:t xml:space="preserve"> договором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тим</w:t>
            </w:r>
            <w:proofErr w:type="spellEnd"/>
            <w:r w:rsidRPr="000505B1">
              <w:rPr>
                <w:rFonts w:ascii="Times New Roman" w:hAnsi="Times New Roman" w:cs="Times New Roman"/>
                <w:sz w:val="20"/>
                <w:szCs w:val="20"/>
              </w:rPr>
              <w:t xml:space="preserve"> самим </w:t>
            </w:r>
            <w:proofErr w:type="spellStart"/>
            <w:r w:rsidRPr="000505B1">
              <w:rPr>
                <w:rFonts w:ascii="Times New Roman" w:hAnsi="Times New Roman" w:cs="Times New Roman"/>
                <w:sz w:val="20"/>
                <w:szCs w:val="20"/>
              </w:rPr>
              <w:t>замовником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що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призвело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застосування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санкції</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вигляді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штрафів</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відшкодування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збитків</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трьох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років</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їх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застосування</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наданням</w:t>
            </w:r>
            <w:proofErr w:type="spellEnd"/>
            <w:r w:rsidRPr="000505B1">
              <w:rPr>
                <w:rFonts w:ascii="Times New Roman" w:hAnsi="Times New Roman" w:cs="Times New Roman"/>
                <w:sz w:val="20"/>
                <w:szCs w:val="20"/>
              </w:rPr>
              <w:t xml:space="preserve"> документального </w:t>
            </w:r>
            <w:proofErr w:type="spellStart"/>
            <w:r w:rsidRPr="000505B1">
              <w:rPr>
                <w:rFonts w:ascii="Times New Roman" w:hAnsi="Times New Roman" w:cs="Times New Roman"/>
                <w:sz w:val="20"/>
                <w:szCs w:val="20"/>
              </w:rPr>
              <w:t>підтвердження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застосування</w:t>
            </w:r>
            <w:proofErr w:type="spellEnd"/>
            <w:r w:rsidRPr="000505B1">
              <w:rPr>
                <w:rFonts w:ascii="Times New Roman" w:hAnsi="Times New Roman" w:cs="Times New Roman"/>
                <w:sz w:val="20"/>
                <w:szCs w:val="20"/>
              </w:rPr>
              <w:t xml:space="preserve"> до такого </w:t>
            </w:r>
            <w:proofErr w:type="spellStart"/>
            <w:r w:rsidRPr="000505B1">
              <w:rPr>
                <w:rFonts w:ascii="Times New Roman" w:hAnsi="Times New Roman" w:cs="Times New Roman"/>
                <w:sz w:val="20"/>
                <w:szCs w:val="20"/>
              </w:rPr>
              <w:t>учасника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санкції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рішення</w:t>
            </w:r>
            <w:proofErr w:type="spellEnd"/>
            <w:r w:rsidRPr="000505B1">
              <w:rPr>
                <w:rFonts w:ascii="Times New Roman" w:hAnsi="Times New Roman" w:cs="Times New Roman"/>
                <w:sz w:val="20"/>
                <w:szCs w:val="20"/>
              </w:rPr>
              <w:t xml:space="preserve"> суду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факт </w:t>
            </w:r>
            <w:proofErr w:type="spellStart"/>
            <w:r w:rsidRPr="000505B1">
              <w:rPr>
                <w:rFonts w:ascii="Times New Roman" w:hAnsi="Times New Roman" w:cs="Times New Roman"/>
                <w:sz w:val="20"/>
                <w:szCs w:val="20"/>
              </w:rPr>
              <w:t>добровільної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сплати</w:t>
            </w:r>
            <w:proofErr w:type="spellEnd"/>
            <w:r w:rsidRPr="000505B1">
              <w:rPr>
                <w:rFonts w:ascii="Times New Roman" w:hAnsi="Times New Roman" w:cs="Times New Roman"/>
                <w:sz w:val="20"/>
                <w:szCs w:val="20"/>
              </w:rPr>
              <w:t xml:space="preserve"> штрафу, </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відшкодування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збитків</w:t>
            </w:r>
            <w:proofErr w:type="spellEnd"/>
            <w:r w:rsidRPr="000505B1">
              <w:rPr>
                <w:rFonts w:ascii="Times New Roman" w:hAnsi="Times New Roman" w:cs="Times New Roman"/>
                <w:sz w:val="20"/>
                <w:szCs w:val="20"/>
              </w:rPr>
              <w:t>).</w:t>
            </w:r>
          </w:p>
          <w:p w14:paraId="23242A9F" w14:textId="77777777" w:rsidR="00C07372" w:rsidRPr="000505B1" w:rsidRDefault="00C07372" w:rsidP="00673D3E">
            <w:pPr>
              <w:spacing w:after="0" w:line="240" w:lineRule="auto"/>
              <w:jc w:val="both"/>
              <w:rPr>
                <w:rFonts w:ascii="Times New Roman" w:hAnsi="Times New Roman" w:cs="Times New Roman"/>
                <w:sz w:val="20"/>
                <w:szCs w:val="20"/>
              </w:rPr>
            </w:pPr>
            <w:proofErr w:type="spellStart"/>
            <w:r w:rsidRPr="000505B1">
              <w:rPr>
                <w:rFonts w:ascii="Times New Roman" w:hAnsi="Times New Roman" w:cs="Times New Roman"/>
                <w:sz w:val="20"/>
                <w:szCs w:val="20"/>
              </w:rPr>
              <w:t>Інформація</w:t>
            </w:r>
            <w:proofErr w:type="spellEnd"/>
            <w:r w:rsidRPr="000505B1">
              <w:rPr>
                <w:rFonts w:ascii="Times New Roman" w:hAnsi="Times New Roman" w:cs="Times New Roman"/>
                <w:sz w:val="20"/>
                <w:szCs w:val="20"/>
              </w:rPr>
              <w:t xml:space="preserve"> про </w:t>
            </w:r>
            <w:proofErr w:type="spellStart"/>
            <w:r w:rsidRPr="000505B1">
              <w:rPr>
                <w:rFonts w:ascii="Times New Roman" w:hAnsi="Times New Roman" w:cs="Times New Roman"/>
                <w:sz w:val="20"/>
                <w:szCs w:val="20"/>
              </w:rPr>
              <w:t>відхилення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у тому </w:t>
            </w:r>
            <w:proofErr w:type="spellStart"/>
            <w:r w:rsidRPr="000505B1">
              <w:rPr>
                <w:rFonts w:ascii="Times New Roman" w:hAnsi="Times New Roman" w:cs="Times New Roman"/>
                <w:sz w:val="20"/>
                <w:szCs w:val="20"/>
              </w:rPr>
              <w:t>числі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підстави</w:t>
            </w:r>
            <w:proofErr w:type="spellEnd"/>
            <w:r w:rsidRPr="000505B1">
              <w:rPr>
                <w:rFonts w:ascii="Times New Roman" w:hAnsi="Times New Roman" w:cs="Times New Roman"/>
                <w:sz w:val="20"/>
                <w:szCs w:val="20"/>
              </w:rPr>
              <w:t xml:space="preserve"> такого </w:t>
            </w:r>
            <w:proofErr w:type="spellStart"/>
            <w:r w:rsidRPr="000505B1">
              <w:rPr>
                <w:rFonts w:ascii="Times New Roman" w:hAnsi="Times New Roman" w:cs="Times New Roman"/>
                <w:sz w:val="20"/>
                <w:szCs w:val="20"/>
              </w:rPr>
              <w:t>відхилення</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посиланням</w:t>
            </w:r>
            <w:proofErr w:type="spellEnd"/>
            <w:r w:rsidRPr="000505B1">
              <w:rPr>
                <w:rFonts w:ascii="Times New Roman" w:hAnsi="Times New Roman" w:cs="Times New Roman"/>
                <w:sz w:val="20"/>
                <w:szCs w:val="20"/>
              </w:rPr>
              <w:t xml:space="preserve"> на </w:t>
            </w:r>
            <w:proofErr w:type="spellStart"/>
            <w:r w:rsidRPr="000505B1">
              <w:rPr>
                <w:rFonts w:ascii="Times New Roman" w:hAnsi="Times New Roman" w:cs="Times New Roman"/>
                <w:sz w:val="20"/>
                <w:szCs w:val="20"/>
              </w:rPr>
              <w:t>відповідні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положення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цих</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особливостей</w:t>
            </w:r>
            <w:proofErr w:type="spellEnd"/>
            <w:r w:rsidRPr="000505B1">
              <w:rPr>
                <w:rFonts w:ascii="Times New Roman" w:hAnsi="Times New Roman" w:cs="Times New Roman"/>
                <w:sz w:val="20"/>
                <w:szCs w:val="20"/>
              </w:rPr>
              <w:t xml:space="preserve"> та </w:t>
            </w:r>
            <w:proofErr w:type="spellStart"/>
            <w:r w:rsidRPr="000505B1">
              <w:rPr>
                <w:rFonts w:ascii="Times New Roman" w:hAnsi="Times New Roman" w:cs="Times New Roman"/>
                <w:sz w:val="20"/>
                <w:szCs w:val="20"/>
              </w:rPr>
              <w:t>умови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пропозиція</w:t>
            </w:r>
            <w:proofErr w:type="spellEnd"/>
            <w:r w:rsidRPr="000505B1">
              <w:rPr>
                <w:rFonts w:ascii="Times New Roman" w:hAnsi="Times New Roman" w:cs="Times New Roman"/>
                <w:sz w:val="20"/>
                <w:szCs w:val="20"/>
              </w:rPr>
              <w:t xml:space="preserve">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відповідають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із</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зазначенням</w:t>
            </w:r>
            <w:proofErr w:type="spellEnd"/>
            <w:r w:rsidRPr="000505B1">
              <w:rPr>
                <w:rFonts w:ascii="Times New Roman" w:hAnsi="Times New Roman" w:cs="Times New Roman"/>
                <w:sz w:val="20"/>
                <w:szCs w:val="20"/>
              </w:rPr>
              <w:t xml:space="preserve">, у </w:t>
            </w:r>
            <w:proofErr w:type="spellStart"/>
            <w:r w:rsidRPr="000505B1">
              <w:rPr>
                <w:rFonts w:ascii="Times New Roman" w:hAnsi="Times New Roman" w:cs="Times New Roman"/>
                <w:sz w:val="20"/>
                <w:szCs w:val="20"/>
              </w:rPr>
              <w:t>чому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саме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полягає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невідповідність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протягом</w:t>
            </w:r>
            <w:proofErr w:type="spellEnd"/>
            <w:r w:rsidRPr="000505B1">
              <w:rPr>
                <w:rFonts w:ascii="Times New Roman" w:hAnsi="Times New Roman" w:cs="Times New Roman"/>
                <w:sz w:val="20"/>
                <w:szCs w:val="20"/>
              </w:rPr>
              <w:t xml:space="preserve"> одного дня з </w:t>
            </w:r>
            <w:proofErr w:type="spellStart"/>
            <w:r w:rsidRPr="000505B1">
              <w:rPr>
                <w:rFonts w:ascii="Times New Roman" w:hAnsi="Times New Roman" w:cs="Times New Roman"/>
                <w:sz w:val="20"/>
                <w:szCs w:val="20"/>
              </w:rPr>
              <w:t>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ухвалення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рішення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оприлюднюється</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та автоматично </w:t>
            </w:r>
            <w:proofErr w:type="spellStart"/>
            <w:r w:rsidRPr="000505B1">
              <w:rPr>
                <w:rFonts w:ascii="Times New Roman" w:hAnsi="Times New Roman" w:cs="Times New Roman"/>
                <w:sz w:val="20"/>
                <w:szCs w:val="20"/>
              </w:rPr>
              <w:t>надсилається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w:t>
            </w:r>
            <w:proofErr w:type="spellStart"/>
            <w:r w:rsidRPr="000505B1">
              <w:rPr>
                <w:rFonts w:ascii="Times New Roman" w:hAnsi="Times New Roman" w:cs="Times New Roman"/>
                <w:sz w:val="20"/>
                <w:szCs w:val="20"/>
              </w:rPr>
              <w:t>переможцю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відхилена</w:t>
            </w:r>
            <w:proofErr w:type="spellEnd"/>
            <w:r w:rsidRPr="000505B1">
              <w:rPr>
                <w:rFonts w:ascii="Times New Roman" w:hAnsi="Times New Roman" w:cs="Times New Roman"/>
                <w:sz w:val="20"/>
                <w:szCs w:val="20"/>
              </w:rPr>
              <w:t xml:space="preserve">, через </w:t>
            </w:r>
            <w:proofErr w:type="spellStart"/>
            <w:r w:rsidRPr="000505B1">
              <w:rPr>
                <w:rFonts w:ascii="Times New Roman" w:hAnsi="Times New Roman" w:cs="Times New Roman"/>
                <w:sz w:val="20"/>
                <w:szCs w:val="20"/>
              </w:rPr>
              <w:t>електронну</w:t>
            </w:r>
            <w:proofErr w:type="spellEnd"/>
            <w:r w:rsidRPr="000505B1">
              <w:rPr>
                <w:rFonts w:ascii="Times New Roman" w:hAnsi="Times New Roman" w:cs="Times New Roman"/>
                <w:sz w:val="20"/>
                <w:szCs w:val="20"/>
              </w:rPr>
              <w:t xml:space="preserve"> систему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w:t>
            </w:r>
          </w:p>
          <w:p w14:paraId="3D83C857"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hAnsi="Times New Roman" w:cs="Times New Roman"/>
                <w:sz w:val="20"/>
                <w:szCs w:val="20"/>
              </w:rPr>
              <w:t xml:space="preserve">У </w:t>
            </w:r>
            <w:proofErr w:type="spellStart"/>
            <w:r w:rsidRPr="000505B1">
              <w:rPr>
                <w:rFonts w:ascii="Times New Roman" w:hAnsi="Times New Roman" w:cs="Times New Roman"/>
                <w:sz w:val="20"/>
                <w:szCs w:val="20"/>
              </w:rPr>
              <w:t>разі</w:t>
            </w:r>
            <w:proofErr w:type="spellEnd"/>
            <w:r w:rsidRPr="000505B1">
              <w:rPr>
                <w:rFonts w:ascii="Times New Roman" w:hAnsi="Times New Roman" w:cs="Times New Roman"/>
                <w:sz w:val="20"/>
                <w:szCs w:val="20"/>
              </w:rPr>
              <w:t xml:space="preserve"> коли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процедури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закупівлі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пропозиція</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якого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відхилена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вважає</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недостатньою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аргументацію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зазначену</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повідомленні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такий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учасник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може</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звернутися</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замовника</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вимогою</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додаткову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інформацію</w:t>
            </w:r>
            <w:proofErr w:type="spellEnd"/>
            <w:r w:rsidRPr="000505B1">
              <w:rPr>
                <w:rFonts w:ascii="Times New Roman" w:hAnsi="Times New Roman" w:cs="Times New Roman"/>
                <w:sz w:val="20"/>
                <w:szCs w:val="20"/>
              </w:rPr>
              <w:t xml:space="preserve"> про причини </w:t>
            </w:r>
            <w:proofErr w:type="spellStart"/>
            <w:r w:rsidRPr="000505B1">
              <w:rPr>
                <w:rFonts w:ascii="Times New Roman" w:hAnsi="Times New Roman" w:cs="Times New Roman"/>
                <w:sz w:val="20"/>
                <w:szCs w:val="20"/>
              </w:rPr>
              <w:t>невідповідності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пропозиції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умовам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тендерної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документації</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зокрема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технічній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специфікації</w:t>
            </w:r>
            <w:proofErr w:type="spellEnd"/>
            <w:r w:rsidRPr="000505B1">
              <w:rPr>
                <w:rFonts w:ascii="Times New Roman" w:hAnsi="Times New Roman" w:cs="Times New Roman"/>
                <w:sz w:val="20"/>
                <w:szCs w:val="20"/>
              </w:rPr>
              <w:t>, та/</w:t>
            </w:r>
            <w:proofErr w:type="spellStart"/>
            <w:r w:rsidRPr="000505B1">
              <w:rPr>
                <w:rFonts w:ascii="Times New Roman" w:hAnsi="Times New Roman" w:cs="Times New Roman"/>
                <w:sz w:val="20"/>
                <w:szCs w:val="20"/>
              </w:rPr>
              <w:t>або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його</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невідповідності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кваліфікаційним</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критеріям</w:t>
            </w:r>
            <w:proofErr w:type="spellEnd"/>
            <w:r w:rsidRPr="000505B1">
              <w:rPr>
                <w:rFonts w:ascii="Times New Roman" w:hAnsi="Times New Roman" w:cs="Times New Roman"/>
                <w:sz w:val="20"/>
                <w:szCs w:val="20"/>
              </w:rPr>
              <w:t xml:space="preserve">, а </w:t>
            </w:r>
            <w:proofErr w:type="spellStart"/>
            <w:r w:rsidRPr="000505B1">
              <w:rPr>
                <w:rFonts w:ascii="Times New Roman" w:hAnsi="Times New Roman" w:cs="Times New Roman"/>
                <w:sz w:val="20"/>
                <w:szCs w:val="20"/>
              </w:rPr>
              <w:t>замовник</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зобов’язаний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йому</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відповідь</w:t>
            </w:r>
            <w:proofErr w:type="spellEnd"/>
            <w:r w:rsidRPr="000505B1">
              <w:rPr>
                <w:rFonts w:ascii="Times New Roman" w:hAnsi="Times New Roman" w:cs="Times New Roman"/>
                <w:sz w:val="20"/>
                <w:szCs w:val="20"/>
              </w:rPr>
              <w:t xml:space="preserve"> з такою </w:t>
            </w:r>
            <w:proofErr w:type="spellStart"/>
            <w:r w:rsidRPr="000505B1">
              <w:rPr>
                <w:rFonts w:ascii="Times New Roman" w:hAnsi="Times New Roman" w:cs="Times New Roman"/>
                <w:sz w:val="20"/>
                <w:szCs w:val="20"/>
              </w:rPr>
              <w:t>інформацією</w:t>
            </w:r>
            <w:proofErr w:type="spellEnd"/>
            <w:r w:rsidRPr="000505B1">
              <w:rPr>
                <w:rFonts w:ascii="Times New Roman" w:hAnsi="Times New Roman" w:cs="Times New Roman"/>
                <w:sz w:val="20"/>
                <w:szCs w:val="20"/>
              </w:rPr>
              <w:t xml:space="preserve"> не </w:t>
            </w:r>
            <w:proofErr w:type="spellStart"/>
            <w:r w:rsidRPr="000505B1">
              <w:rPr>
                <w:rFonts w:ascii="Times New Roman" w:hAnsi="Times New Roman" w:cs="Times New Roman"/>
                <w:sz w:val="20"/>
                <w:szCs w:val="20"/>
              </w:rPr>
              <w:t>пізніш</w:t>
            </w:r>
            <w:proofErr w:type="spellEnd"/>
            <w:r w:rsidRPr="000505B1">
              <w:rPr>
                <w:rFonts w:ascii="Times New Roman" w:hAnsi="Times New Roman" w:cs="Times New Roman"/>
                <w:sz w:val="20"/>
                <w:szCs w:val="20"/>
              </w:rPr>
              <w:t xml:space="preserve"> як через </w:t>
            </w:r>
            <w:proofErr w:type="spellStart"/>
            <w:r w:rsidRPr="000505B1">
              <w:rPr>
                <w:rFonts w:ascii="Times New Roman" w:hAnsi="Times New Roman" w:cs="Times New Roman"/>
                <w:sz w:val="20"/>
                <w:szCs w:val="20"/>
              </w:rPr>
              <w:t>чотири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дні</w:t>
            </w:r>
            <w:proofErr w:type="spellEnd"/>
            <w:r w:rsidRPr="000505B1">
              <w:rPr>
                <w:rFonts w:ascii="Times New Roman" w:hAnsi="Times New Roman" w:cs="Times New Roman"/>
                <w:sz w:val="20"/>
                <w:szCs w:val="20"/>
              </w:rPr>
              <w:t xml:space="preserve"> з </w:t>
            </w:r>
            <w:proofErr w:type="spellStart"/>
            <w:r w:rsidRPr="000505B1">
              <w:rPr>
                <w:rFonts w:ascii="Times New Roman" w:hAnsi="Times New Roman" w:cs="Times New Roman"/>
                <w:sz w:val="20"/>
                <w:szCs w:val="20"/>
              </w:rPr>
              <w:t>дати</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надходження</w:t>
            </w:r>
            <w:proofErr w:type="spellEnd"/>
            <w:r w:rsidRPr="000505B1">
              <w:rPr>
                <w:rFonts w:ascii="Times New Roman" w:hAnsi="Times New Roman" w:cs="Times New Roman"/>
                <w:sz w:val="20"/>
                <w:szCs w:val="20"/>
              </w:rPr>
              <w:t xml:space="preserve"> такого </w:t>
            </w:r>
            <w:proofErr w:type="spellStart"/>
            <w:r w:rsidRPr="000505B1">
              <w:rPr>
                <w:rFonts w:ascii="Times New Roman" w:hAnsi="Times New Roman" w:cs="Times New Roman"/>
                <w:sz w:val="20"/>
                <w:szCs w:val="20"/>
              </w:rPr>
              <w:t>звернення</w:t>
            </w:r>
            <w:proofErr w:type="spellEnd"/>
            <w:r w:rsidRPr="000505B1">
              <w:rPr>
                <w:rFonts w:ascii="Times New Roman" w:hAnsi="Times New Roman" w:cs="Times New Roman"/>
                <w:sz w:val="20"/>
                <w:szCs w:val="20"/>
              </w:rPr>
              <w:t xml:space="preserve"> через </w:t>
            </w:r>
            <w:proofErr w:type="spellStart"/>
            <w:r w:rsidRPr="000505B1">
              <w:rPr>
                <w:rFonts w:ascii="Times New Roman" w:hAnsi="Times New Roman" w:cs="Times New Roman"/>
                <w:sz w:val="20"/>
                <w:szCs w:val="20"/>
              </w:rPr>
              <w:t>електронну</w:t>
            </w:r>
            <w:proofErr w:type="spellEnd"/>
            <w:r w:rsidRPr="000505B1">
              <w:rPr>
                <w:rFonts w:ascii="Times New Roman" w:hAnsi="Times New Roman" w:cs="Times New Roman"/>
                <w:sz w:val="20"/>
                <w:szCs w:val="20"/>
              </w:rPr>
              <w:t xml:space="preserve"> систему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але до моменту </w:t>
            </w:r>
            <w:proofErr w:type="spellStart"/>
            <w:r w:rsidRPr="000505B1">
              <w:rPr>
                <w:rFonts w:ascii="Times New Roman" w:hAnsi="Times New Roman" w:cs="Times New Roman"/>
                <w:sz w:val="20"/>
                <w:szCs w:val="20"/>
              </w:rPr>
              <w:t>оприлюднення</w:t>
            </w:r>
            <w:proofErr w:type="spellEnd"/>
            <w:r w:rsidRPr="000505B1">
              <w:rPr>
                <w:rFonts w:ascii="Times New Roman" w:hAnsi="Times New Roman" w:cs="Times New Roman"/>
                <w:sz w:val="20"/>
                <w:szCs w:val="20"/>
              </w:rPr>
              <w:t xml:space="preserve"> договору про </w:t>
            </w:r>
            <w:proofErr w:type="spellStart"/>
            <w:r w:rsidRPr="000505B1">
              <w:rPr>
                <w:rFonts w:ascii="Times New Roman" w:hAnsi="Times New Roman" w:cs="Times New Roman"/>
                <w:sz w:val="20"/>
                <w:szCs w:val="20"/>
              </w:rPr>
              <w:t>закупівлю</w:t>
            </w:r>
            <w:proofErr w:type="spellEnd"/>
            <w:r w:rsidRPr="000505B1">
              <w:rPr>
                <w:rFonts w:ascii="Times New Roman" w:hAnsi="Times New Roman" w:cs="Times New Roman"/>
                <w:sz w:val="20"/>
                <w:szCs w:val="20"/>
              </w:rPr>
              <w:t xml:space="preserve"> в </w:t>
            </w:r>
            <w:proofErr w:type="spellStart"/>
            <w:r w:rsidRPr="000505B1">
              <w:rPr>
                <w:rFonts w:ascii="Times New Roman" w:hAnsi="Times New Roman" w:cs="Times New Roman"/>
                <w:sz w:val="20"/>
                <w:szCs w:val="20"/>
              </w:rPr>
              <w:t>електронній</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системі</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закупівель</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відповідно</w:t>
            </w:r>
            <w:proofErr w:type="spellEnd"/>
            <w:r w:rsidRPr="000505B1">
              <w:rPr>
                <w:rFonts w:ascii="Times New Roman" w:hAnsi="Times New Roman" w:cs="Times New Roman"/>
                <w:sz w:val="20"/>
                <w:szCs w:val="20"/>
              </w:rPr>
              <w:t xml:space="preserve"> до </w:t>
            </w:r>
            <w:proofErr w:type="spellStart"/>
            <w:r w:rsidRPr="000505B1">
              <w:rPr>
                <w:rFonts w:ascii="Times New Roman" w:hAnsi="Times New Roman" w:cs="Times New Roman"/>
                <w:sz w:val="20"/>
                <w:szCs w:val="20"/>
              </w:rPr>
              <w:t>статті</w:t>
            </w:r>
            <w:proofErr w:type="spellEnd"/>
            <w:r w:rsidRPr="000505B1">
              <w:rPr>
                <w:rFonts w:ascii="Times New Roman" w:hAnsi="Times New Roman" w:cs="Times New Roman"/>
                <w:sz w:val="20"/>
                <w:szCs w:val="20"/>
              </w:rPr>
              <w:t xml:space="preserve"> 10 Закону.</w:t>
            </w:r>
          </w:p>
        </w:tc>
      </w:tr>
      <w:tr w:rsidR="00C07372" w:rsidRPr="000505B1" w14:paraId="10AB0F5D" w14:textId="77777777" w:rsidTr="009A5511">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15A015" w14:textId="015EF1AE" w:rsidR="00C07372" w:rsidRPr="000505B1" w:rsidRDefault="00673D3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color w:val="000000"/>
              </w:rPr>
              <w:lastRenderedPageBreak/>
              <w:t>Розділ</w:t>
            </w:r>
            <w:proofErr w:type="spellEnd"/>
            <w:r w:rsidRPr="000505B1">
              <w:rPr>
                <w:rFonts w:ascii="Times New Roman" w:eastAsia="Times New Roman" w:hAnsi="Times New Roman" w:cs="Times New Roman"/>
                <w:b/>
                <w:color w:val="000000"/>
              </w:rPr>
              <w:t xml:space="preserve"> VI. </w:t>
            </w:r>
            <w:proofErr w:type="spellStart"/>
            <w:r w:rsidR="00C07372" w:rsidRPr="000505B1">
              <w:rPr>
                <w:rFonts w:ascii="Times New Roman" w:eastAsia="Times New Roman" w:hAnsi="Times New Roman" w:cs="Times New Roman"/>
                <w:b/>
                <w:bCs/>
                <w:color w:val="000000"/>
                <w:sz w:val="20"/>
                <w:szCs w:val="20"/>
                <w:lang w:eastAsia="ru-RU"/>
              </w:rPr>
              <w:t>Результати</w:t>
            </w:r>
            <w:proofErr w:type="spellEnd"/>
            <w:r w:rsidR="00C07372" w:rsidRPr="000505B1">
              <w:rPr>
                <w:rFonts w:ascii="Times New Roman" w:eastAsia="Times New Roman" w:hAnsi="Times New Roman" w:cs="Times New Roman"/>
                <w:b/>
                <w:bCs/>
                <w:color w:val="000000"/>
                <w:sz w:val="20"/>
                <w:szCs w:val="20"/>
                <w:lang w:eastAsia="ru-RU"/>
              </w:rPr>
              <w:t xml:space="preserve"> тендеру та </w:t>
            </w:r>
            <w:proofErr w:type="spellStart"/>
            <w:r w:rsidR="00C07372" w:rsidRPr="000505B1">
              <w:rPr>
                <w:rFonts w:ascii="Times New Roman" w:eastAsia="Times New Roman" w:hAnsi="Times New Roman" w:cs="Times New Roman"/>
                <w:b/>
                <w:bCs/>
                <w:color w:val="000000"/>
                <w:sz w:val="20"/>
                <w:szCs w:val="20"/>
                <w:lang w:eastAsia="ru-RU"/>
              </w:rPr>
              <w:t>укладання</w:t>
            </w:r>
            <w:proofErr w:type="spellEnd"/>
            <w:r w:rsidR="00C07372" w:rsidRPr="000505B1">
              <w:rPr>
                <w:rFonts w:ascii="Times New Roman" w:eastAsia="Times New Roman" w:hAnsi="Times New Roman" w:cs="Times New Roman"/>
                <w:b/>
                <w:bCs/>
                <w:color w:val="000000"/>
                <w:sz w:val="20"/>
                <w:szCs w:val="20"/>
                <w:lang w:eastAsia="ru-RU"/>
              </w:rPr>
              <w:t xml:space="preserve"> договору про </w:t>
            </w:r>
            <w:proofErr w:type="spellStart"/>
            <w:r w:rsidR="00C07372" w:rsidRPr="000505B1">
              <w:rPr>
                <w:rFonts w:ascii="Times New Roman" w:eastAsia="Times New Roman" w:hAnsi="Times New Roman" w:cs="Times New Roman"/>
                <w:b/>
                <w:bCs/>
                <w:color w:val="000000"/>
                <w:sz w:val="20"/>
                <w:szCs w:val="20"/>
                <w:lang w:eastAsia="ru-RU"/>
              </w:rPr>
              <w:t>закупівлю</w:t>
            </w:r>
            <w:proofErr w:type="spellEnd"/>
          </w:p>
        </w:tc>
      </w:tr>
      <w:tr w:rsidR="00C07372" w:rsidRPr="000505B1" w14:paraId="6962D525"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790C13"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1</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D0EB99"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Відміна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тендеру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визнання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його</w:t>
            </w:r>
            <w:proofErr w:type="spellEnd"/>
            <w:r w:rsidRPr="000505B1">
              <w:rPr>
                <w:rFonts w:ascii="Times New Roman" w:eastAsia="Times New Roman" w:hAnsi="Times New Roman" w:cs="Times New Roman"/>
                <w:color w:val="000000"/>
                <w:sz w:val="20"/>
                <w:szCs w:val="20"/>
                <w:lang w:eastAsia="ru-RU"/>
              </w:rPr>
              <w:t xml:space="preserve"> таким,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відбувся</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EB3D5A"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відміняє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відкриті</w:t>
            </w:r>
            <w:proofErr w:type="spellEnd"/>
            <w:r w:rsidRPr="000505B1">
              <w:rPr>
                <w:rFonts w:ascii="Times New Roman" w:eastAsia="Times New Roman" w:hAnsi="Times New Roman" w:cs="Times New Roman"/>
                <w:color w:val="000000"/>
                <w:sz w:val="20"/>
                <w:szCs w:val="20"/>
                <w:lang w:eastAsia="ru-RU"/>
              </w:rPr>
              <w:t xml:space="preserve"> торги 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w:t>
            </w:r>
          </w:p>
          <w:p w14:paraId="6F9D6768"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1) </w:t>
            </w:r>
            <w:proofErr w:type="spellStart"/>
            <w:r w:rsidRPr="000505B1">
              <w:rPr>
                <w:rFonts w:ascii="Times New Roman" w:eastAsia="Times New Roman" w:hAnsi="Times New Roman" w:cs="Times New Roman"/>
                <w:color w:val="000000"/>
                <w:sz w:val="20"/>
                <w:szCs w:val="20"/>
                <w:lang w:eastAsia="ru-RU"/>
              </w:rPr>
              <w:t>відсутності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подальшої</w:t>
            </w:r>
            <w:proofErr w:type="spellEnd"/>
            <w:r w:rsidRPr="000505B1">
              <w:rPr>
                <w:rFonts w:ascii="Times New Roman" w:eastAsia="Times New Roman" w:hAnsi="Times New Roman" w:cs="Times New Roman"/>
                <w:color w:val="000000"/>
                <w:sz w:val="20"/>
                <w:szCs w:val="20"/>
                <w:lang w:eastAsia="ru-RU"/>
              </w:rPr>
              <w:t xml:space="preserve"> потреби в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товарів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робіт</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послуг</w:t>
            </w:r>
            <w:proofErr w:type="spellEnd"/>
            <w:r w:rsidRPr="000505B1">
              <w:rPr>
                <w:rFonts w:ascii="Times New Roman" w:eastAsia="Times New Roman" w:hAnsi="Times New Roman" w:cs="Times New Roman"/>
                <w:color w:val="000000"/>
                <w:sz w:val="20"/>
                <w:szCs w:val="20"/>
                <w:lang w:eastAsia="ru-RU"/>
              </w:rPr>
              <w:t>;</w:t>
            </w:r>
          </w:p>
          <w:p w14:paraId="0494E617"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2) </w:t>
            </w:r>
            <w:proofErr w:type="spellStart"/>
            <w:r w:rsidRPr="000505B1">
              <w:rPr>
                <w:rFonts w:ascii="Times New Roman" w:eastAsia="Times New Roman" w:hAnsi="Times New Roman" w:cs="Times New Roman"/>
                <w:color w:val="000000"/>
                <w:sz w:val="20"/>
                <w:szCs w:val="20"/>
                <w:lang w:eastAsia="ru-RU"/>
              </w:rPr>
              <w:t>неможливості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усунення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порушень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виникли</w:t>
            </w:r>
            <w:proofErr w:type="spellEnd"/>
            <w:r w:rsidRPr="000505B1">
              <w:rPr>
                <w:rFonts w:ascii="Times New Roman" w:eastAsia="Times New Roman" w:hAnsi="Times New Roman" w:cs="Times New Roman"/>
                <w:color w:val="000000"/>
                <w:sz w:val="20"/>
                <w:szCs w:val="20"/>
                <w:lang w:eastAsia="ru-RU"/>
              </w:rPr>
              <w:t xml:space="preserve"> через </w:t>
            </w:r>
            <w:proofErr w:type="spellStart"/>
            <w:r w:rsidRPr="000505B1">
              <w:rPr>
                <w:rFonts w:ascii="Times New Roman" w:eastAsia="Times New Roman" w:hAnsi="Times New Roman" w:cs="Times New Roman"/>
                <w:color w:val="000000"/>
                <w:sz w:val="20"/>
                <w:szCs w:val="20"/>
                <w:lang w:eastAsia="ru-RU"/>
              </w:rPr>
              <w:t>виявлені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порушення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вимог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законодавства</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сфері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публічних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описом</w:t>
            </w:r>
            <w:proofErr w:type="spellEnd"/>
            <w:r w:rsidRPr="000505B1">
              <w:rPr>
                <w:rFonts w:ascii="Times New Roman" w:eastAsia="Times New Roman" w:hAnsi="Times New Roman" w:cs="Times New Roman"/>
                <w:color w:val="000000"/>
                <w:sz w:val="20"/>
                <w:szCs w:val="20"/>
                <w:lang w:eastAsia="ru-RU"/>
              </w:rPr>
              <w:t xml:space="preserve"> таких </w:t>
            </w:r>
            <w:proofErr w:type="spellStart"/>
            <w:r w:rsidRPr="000505B1">
              <w:rPr>
                <w:rFonts w:ascii="Times New Roman" w:eastAsia="Times New Roman" w:hAnsi="Times New Roman" w:cs="Times New Roman"/>
                <w:color w:val="000000"/>
                <w:sz w:val="20"/>
                <w:szCs w:val="20"/>
                <w:lang w:eastAsia="ru-RU"/>
              </w:rPr>
              <w:t>порушень</w:t>
            </w:r>
            <w:proofErr w:type="spellEnd"/>
            <w:r w:rsidRPr="000505B1">
              <w:rPr>
                <w:rFonts w:ascii="Times New Roman" w:eastAsia="Times New Roman" w:hAnsi="Times New Roman" w:cs="Times New Roman"/>
                <w:color w:val="000000"/>
                <w:sz w:val="20"/>
                <w:szCs w:val="20"/>
                <w:lang w:eastAsia="ru-RU"/>
              </w:rPr>
              <w:t>;</w:t>
            </w:r>
          </w:p>
          <w:p w14:paraId="5F4BA3A5"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3) </w:t>
            </w:r>
            <w:proofErr w:type="spellStart"/>
            <w:r w:rsidRPr="000505B1">
              <w:rPr>
                <w:rFonts w:ascii="Times New Roman" w:eastAsia="Times New Roman" w:hAnsi="Times New Roman" w:cs="Times New Roman"/>
                <w:color w:val="000000"/>
                <w:sz w:val="20"/>
                <w:szCs w:val="20"/>
                <w:lang w:eastAsia="ru-RU"/>
              </w:rPr>
              <w:t>скорочення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обсягу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видатків</w:t>
            </w:r>
            <w:proofErr w:type="spellEnd"/>
            <w:r w:rsidRPr="000505B1">
              <w:rPr>
                <w:rFonts w:ascii="Times New Roman" w:eastAsia="Times New Roman" w:hAnsi="Times New Roman" w:cs="Times New Roman"/>
                <w:color w:val="000000"/>
                <w:sz w:val="20"/>
                <w:szCs w:val="20"/>
                <w:lang w:eastAsia="ru-RU"/>
              </w:rPr>
              <w:t xml:space="preserve"> на </w:t>
            </w:r>
            <w:proofErr w:type="spellStart"/>
            <w:r w:rsidRPr="000505B1">
              <w:rPr>
                <w:rFonts w:ascii="Times New Roman" w:eastAsia="Times New Roman" w:hAnsi="Times New Roman" w:cs="Times New Roman"/>
                <w:color w:val="000000"/>
                <w:sz w:val="20"/>
                <w:szCs w:val="20"/>
                <w:lang w:eastAsia="ru-RU"/>
              </w:rPr>
              <w:t>здійснення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товарів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робіт</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послуг</w:t>
            </w:r>
            <w:proofErr w:type="spellEnd"/>
            <w:r w:rsidRPr="000505B1">
              <w:rPr>
                <w:rFonts w:ascii="Times New Roman" w:eastAsia="Times New Roman" w:hAnsi="Times New Roman" w:cs="Times New Roman"/>
                <w:color w:val="000000"/>
                <w:sz w:val="20"/>
                <w:szCs w:val="20"/>
                <w:lang w:eastAsia="ru-RU"/>
              </w:rPr>
              <w:t>;</w:t>
            </w:r>
          </w:p>
          <w:p w14:paraId="73D1DFF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4) коли </w:t>
            </w:r>
            <w:proofErr w:type="spellStart"/>
            <w:r w:rsidRPr="000505B1">
              <w:rPr>
                <w:rFonts w:ascii="Times New Roman" w:eastAsia="Times New Roman" w:hAnsi="Times New Roman" w:cs="Times New Roman"/>
                <w:color w:val="000000"/>
                <w:sz w:val="20"/>
                <w:szCs w:val="20"/>
                <w:lang w:eastAsia="ru-RU"/>
              </w:rPr>
              <w:t>здійснення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стало </w:t>
            </w:r>
            <w:proofErr w:type="spellStart"/>
            <w:r w:rsidRPr="000505B1">
              <w:rPr>
                <w:rFonts w:ascii="Times New Roman" w:eastAsia="Times New Roman" w:hAnsi="Times New Roman" w:cs="Times New Roman"/>
                <w:color w:val="000000"/>
                <w:sz w:val="20"/>
                <w:szCs w:val="20"/>
                <w:lang w:eastAsia="ru-RU"/>
              </w:rPr>
              <w:t>неможливим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внаслідок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обставин</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непереборної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сили</w:t>
            </w:r>
            <w:proofErr w:type="spellEnd"/>
            <w:r w:rsidRPr="000505B1">
              <w:rPr>
                <w:rFonts w:ascii="Times New Roman" w:eastAsia="Times New Roman" w:hAnsi="Times New Roman" w:cs="Times New Roman"/>
                <w:color w:val="000000"/>
                <w:sz w:val="20"/>
                <w:szCs w:val="20"/>
                <w:lang w:eastAsia="ru-RU"/>
              </w:rPr>
              <w:t>.</w:t>
            </w:r>
          </w:p>
          <w:p w14:paraId="558AA7BA"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відміни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відкритих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торгів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одного </w:t>
            </w:r>
            <w:proofErr w:type="spellStart"/>
            <w:r w:rsidRPr="000505B1">
              <w:rPr>
                <w:rFonts w:ascii="Times New Roman" w:eastAsia="Times New Roman" w:hAnsi="Times New Roman" w:cs="Times New Roman"/>
                <w:color w:val="000000"/>
                <w:sz w:val="20"/>
                <w:szCs w:val="20"/>
                <w:lang w:eastAsia="ru-RU"/>
              </w:rPr>
              <w:t>робочого</w:t>
            </w:r>
            <w:proofErr w:type="spellEnd"/>
            <w:r w:rsidRPr="000505B1">
              <w:rPr>
                <w:rFonts w:ascii="Times New Roman" w:eastAsia="Times New Roman" w:hAnsi="Times New Roman" w:cs="Times New Roman"/>
                <w:color w:val="000000"/>
                <w:sz w:val="20"/>
                <w:szCs w:val="20"/>
                <w:lang w:eastAsia="ru-RU"/>
              </w:rPr>
              <w:t xml:space="preserve"> дня з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прийняття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відповідного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зазначає</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підстави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прийняття</w:t>
            </w:r>
            <w:proofErr w:type="spellEnd"/>
            <w:r w:rsidRPr="000505B1">
              <w:rPr>
                <w:rFonts w:ascii="Times New Roman" w:eastAsia="Times New Roman" w:hAnsi="Times New Roman" w:cs="Times New Roman"/>
                <w:color w:val="000000"/>
                <w:sz w:val="20"/>
                <w:szCs w:val="20"/>
                <w:lang w:eastAsia="ru-RU"/>
              </w:rPr>
              <w:t xml:space="preserve"> такого </w:t>
            </w:r>
            <w:proofErr w:type="spellStart"/>
            <w:r w:rsidRPr="000505B1">
              <w:rPr>
                <w:rFonts w:ascii="Times New Roman" w:eastAsia="Times New Roman" w:hAnsi="Times New Roman" w:cs="Times New Roman"/>
                <w:color w:val="000000"/>
                <w:sz w:val="20"/>
                <w:szCs w:val="20"/>
                <w:lang w:eastAsia="ru-RU"/>
              </w:rPr>
              <w:t>рішення</w:t>
            </w:r>
            <w:proofErr w:type="spellEnd"/>
            <w:r w:rsidRPr="000505B1">
              <w:rPr>
                <w:rFonts w:ascii="Times New Roman" w:eastAsia="Times New Roman" w:hAnsi="Times New Roman" w:cs="Times New Roman"/>
                <w:color w:val="000000"/>
                <w:sz w:val="20"/>
                <w:szCs w:val="20"/>
                <w:lang w:eastAsia="ru-RU"/>
              </w:rPr>
              <w:t>. </w:t>
            </w:r>
          </w:p>
          <w:p w14:paraId="43517B0A"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Відкриті</w:t>
            </w:r>
            <w:proofErr w:type="spellEnd"/>
            <w:r w:rsidRPr="000505B1">
              <w:rPr>
                <w:rFonts w:ascii="Times New Roman" w:eastAsia="Times New Roman" w:hAnsi="Times New Roman" w:cs="Times New Roman"/>
                <w:color w:val="000000"/>
                <w:sz w:val="20"/>
                <w:szCs w:val="20"/>
                <w:lang w:eastAsia="ru-RU"/>
              </w:rPr>
              <w:t xml:space="preserve"> торги автоматично </w:t>
            </w:r>
            <w:proofErr w:type="spellStart"/>
            <w:r w:rsidRPr="000505B1">
              <w:rPr>
                <w:rFonts w:ascii="Times New Roman" w:eastAsia="Times New Roman" w:hAnsi="Times New Roman" w:cs="Times New Roman"/>
                <w:color w:val="000000"/>
                <w:sz w:val="20"/>
                <w:szCs w:val="20"/>
                <w:lang w:eastAsia="ru-RU"/>
              </w:rPr>
              <w:t>відміняються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електронною</w:t>
            </w:r>
            <w:proofErr w:type="spellEnd"/>
            <w:r w:rsidRPr="000505B1">
              <w:rPr>
                <w:rFonts w:ascii="Times New Roman" w:eastAsia="Times New Roman" w:hAnsi="Times New Roman" w:cs="Times New Roman"/>
                <w:color w:val="000000"/>
                <w:sz w:val="20"/>
                <w:szCs w:val="20"/>
                <w:lang w:eastAsia="ru-RU"/>
              </w:rPr>
              <w:t xml:space="preserve"> системою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w:t>
            </w:r>
          </w:p>
          <w:p w14:paraId="27E9FAC3"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1) </w:t>
            </w:r>
            <w:proofErr w:type="spellStart"/>
            <w:r w:rsidRPr="000505B1">
              <w:rPr>
                <w:rFonts w:ascii="Times New Roman" w:eastAsia="Times New Roman" w:hAnsi="Times New Roman" w:cs="Times New Roman"/>
                <w:color w:val="000000"/>
                <w:sz w:val="20"/>
                <w:szCs w:val="20"/>
                <w:lang w:eastAsia="ru-RU"/>
              </w:rPr>
              <w:t>відхилення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всіх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пропозицій</w:t>
            </w:r>
            <w:proofErr w:type="spellEnd"/>
            <w:r w:rsidRPr="000505B1">
              <w:rPr>
                <w:rFonts w:ascii="Times New Roman" w:eastAsia="Times New Roman" w:hAnsi="Times New Roman" w:cs="Times New Roman"/>
                <w:color w:val="000000"/>
                <w:sz w:val="20"/>
                <w:szCs w:val="20"/>
                <w:lang w:eastAsia="ru-RU"/>
              </w:rPr>
              <w:t xml:space="preserve"> (у тому </w:t>
            </w:r>
            <w:proofErr w:type="spellStart"/>
            <w:r w:rsidRPr="000505B1">
              <w:rPr>
                <w:rFonts w:ascii="Times New Roman" w:eastAsia="Times New Roman" w:hAnsi="Times New Roman" w:cs="Times New Roman"/>
                <w:color w:val="000000"/>
                <w:sz w:val="20"/>
                <w:szCs w:val="20"/>
                <w:lang w:eastAsia="ru-RU"/>
              </w:rPr>
              <w:t>числі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якщо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була</w:t>
            </w:r>
            <w:proofErr w:type="spellEnd"/>
            <w:r w:rsidRPr="000505B1">
              <w:rPr>
                <w:rFonts w:ascii="Times New Roman" w:eastAsia="Times New Roman" w:hAnsi="Times New Roman" w:cs="Times New Roman"/>
                <w:color w:val="000000"/>
                <w:sz w:val="20"/>
                <w:szCs w:val="20"/>
                <w:lang w:eastAsia="ru-RU"/>
              </w:rPr>
              <w:t xml:space="preserve"> подана одна </w:t>
            </w:r>
            <w:proofErr w:type="spellStart"/>
            <w:r w:rsidRPr="000505B1">
              <w:rPr>
                <w:rFonts w:ascii="Times New Roman" w:eastAsia="Times New Roman" w:hAnsi="Times New Roman" w:cs="Times New Roman"/>
                <w:color w:val="000000"/>
                <w:sz w:val="20"/>
                <w:szCs w:val="20"/>
                <w:lang w:eastAsia="ru-RU"/>
              </w:rPr>
              <w:t>тендерна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пропозиція</w:t>
            </w:r>
            <w:proofErr w:type="spellEnd"/>
            <w:r w:rsidRPr="000505B1">
              <w:rPr>
                <w:rFonts w:ascii="Times New Roman" w:eastAsia="Times New Roman" w:hAnsi="Times New Roman" w:cs="Times New Roman"/>
                <w:color w:val="000000"/>
                <w:sz w:val="20"/>
                <w:szCs w:val="20"/>
                <w:lang w:eastAsia="ru-RU"/>
              </w:rPr>
              <w:t xml:space="preserve">, яка </w:t>
            </w:r>
            <w:proofErr w:type="spellStart"/>
            <w:r w:rsidRPr="000505B1">
              <w:rPr>
                <w:rFonts w:ascii="Times New Roman" w:eastAsia="Times New Roman" w:hAnsi="Times New Roman" w:cs="Times New Roman"/>
                <w:color w:val="000000"/>
                <w:sz w:val="20"/>
                <w:szCs w:val="20"/>
                <w:lang w:eastAsia="ru-RU"/>
              </w:rPr>
              <w:t>відхилена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згідно</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цими</w:t>
            </w:r>
            <w:proofErr w:type="spellEnd"/>
            <w:r w:rsidRPr="000505B1">
              <w:rPr>
                <w:rFonts w:ascii="Times New Roman" w:eastAsia="Times New Roman" w:hAnsi="Times New Roman" w:cs="Times New Roman"/>
                <w:color w:val="000000"/>
                <w:sz w:val="20"/>
                <w:szCs w:val="20"/>
                <w:lang w:eastAsia="ru-RU"/>
              </w:rPr>
              <w:t xml:space="preserve"> </w:t>
            </w:r>
            <w:r w:rsidRPr="000505B1">
              <w:rPr>
                <w:rFonts w:ascii="Times New Roman" w:eastAsia="Times New Roman" w:hAnsi="Times New Roman" w:cs="Times New Roman"/>
                <w:color w:val="000000"/>
                <w:sz w:val="20"/>
                <w:szCs w:val="20"/>
                <w:lang w:val="uk-UA" w:eastAsia="ru-RU"/>
              </w:rPr>
              <w:t>О</w:t>
            </w:r>
            <w:proofErr w:type="spellStart"/>
            <w:r w:rsidRPr="000505B1">
              <w:rPr>
                <w:rFonts w:ascii="Times New Roman" w:eastAsia="Times New Roman" w:hAnsi="Times New Roman" w:cs="Times New Roman"/>
                <w:color w:val="000000"/>
                <w:sz w:val="20"/>
                <w:szCs w:val="20"/>
                <w:lang w:eastAsia="ru-RU"/>
              </w:rPr>
              <w:t>собливостями</w:t>
            </w:r>
            <w:proofErr w:type="spellEnd"/>
            <w:r w:rsidRPr="000505B1">
              <w:rPr>
                <w:rFonts w:ascii="Times New Roman" w:eastAsia="Times New Roman" w:hAnsi="Times New Roman" w:cs="Times New Roman"/>
                <w:color w:val="000000"/>
                <w:sz w:val="20"/>
                <w:szCs w:val="20"/>
                <w:lang w:eastAsia="ru-RU"/>
              </w:rPr>
              <w:t>;</w:t>
            </w:r>
          </w:p>
          <w:p w14:paraId="5645D34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2) </w:t>
            </w:r>
            <w:proofErr w:type="spellStart"/>
            <w:r w:rsidRPr="000505B1">
              <w:rPr>
                <w:rFonts w:ascii="Times New Roman" w:eastAsia="Times New Roman" w:hAnsi="Times New Roman" w:cs="Times New Roman"/>
                <w:color w:val="000000"/>
                <w:sz w:val="20"/>
                <w:szCs w:val="20"/>
                <w:lang w:eastAsia="ru-RU"/>
              </w:rPr>
              <w:t>неподання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жодної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для </w:t>
            </w:r>
            <w:proofErr w:type="spellStart"/>
            <w:r w:rsidRPr="000505B1">
              <w:rPr>
                <w:rFonts w:ascii="Times New Roman" w:eastAsia="Times New Roman" w:hAnsi="Times New Roman" w:cs="Times New Roman"/>
                <w:color w:val="000000"/>
                <w:sz w:val="20"/>
                <w:szCs w:val="20"/>
                <w:lang w:eastAsia="ru-RU"/>
              </w:rPr>
              <w:t>участі</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відкритих</w:t>
            </w:r>
            <w:proofErr w:type="spellEnd"/>
            <w:r w:rsidRPr="000505B1">
              <w:rPr>
                <w:rFonts w:ascii="Times New Roman" w:eastAsia="Times New Roman" w:hAnsi="Times New Roman" w:cs="Times New Roman"/>
                <w:color w:val="000000"/>
                <w:sz w:val="20"/>
                <w:szCs w:val="20"/>
                <w:lang w:eastAsia="ru-RU"/>
              </w:rPr>
              <w:t xml:space="preserve"> торгах у строк, установлений </w:t>
            </w:r>
            <w:proofErr w:type="spellStart"/>
            <w:r w:rsidRPr="000505B1">
              <w:rPr>
                <w:rFonts w:ascii="Times New Roman" w:eastAsia="Times New Roman" w:hAnsi="Times New Roman" w:cs="Times New Roman"/>
                <w:color w:val="000000"/>
                <w:sz w:val="20"/>
                <w:szCs w:val="20"/>
                <w:lang w:eastAsia="ru-RU"/>
              </w:rPr>
              <w:t>замовником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згідно</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цими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особливостями</w:t>
            </w:r>
            <w:proofErr w:type="spellEnd"/>
            <w:r w:rsidRPr="000505B1">
              <w:rPr>
                <w:rFonts w:ascii="Times New Roman" w:eastAsia="Times New Roman" w:hAnsi="Times New Roman" w:cs="Times New Roman"/>
                <w:color w:val="000000"/>
                <w:sz w:val="20"/>
                <w:szCs w:val="20"/>
                <w:lang w:eastAsia="ru-RU"/>
              </w:rPr>
              <w:t>.</w:t>
            </w:r>
          </w:p>
          <w:p w14:paraId="4FC7D6E3"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Електронною</w:t>
            </w:r>
            <w:proofErr w:type="spellEnd"/>
            <w:r w:rsidRPr="000505B1">
              <w:rPr>
                <w:rFonts w:ascii="Times New Roman" w:eastAsia="Times New Roman" w:hAnsi="Times New Roman" w:cs="Times New Roman"/>
                <w:color w:val="000000"/>
                <w:sz w:val="20"/>
                <w:szCs w:val="20"/>
                <w:lang w:eastAsia="ru-RU"/>
              </w:rPr>
              <w:t xml:space="preserve"> системою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автоматично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одного </w:t>
            </w:r>
            <w:proofErr w:type="spellStart"/>
            <w:r w:rsidRPr="000505B1">
              <w:rPr>
                <w:rFonts w:ascii="Times New Roman" w:eastAsia="Times New Roman" w:hAnsi="Times New Roman" w:cs="Times New Roman"/>
                <w:color w:val="000000"/>
                <w:sz w:val="20"/>
                <w:szCs w:val="20"/>
                <w:lang w:eastAsia="ru-RU"/>
              </w:rPr>
              <w:t>робочого</w:t>
            </w:r>
            <w:proofErr w:type="spellEnd"/>
            <w:r w:rsidRPr="000505B1">
              <w:rPr>
                <w:rFonts w:ascii="Times New Roman" w:eastAsia="Times New Roman" w:hAnsi="Times New Roman" w:cs="Times New Roman"/>
                <w:color w:val="000000"/>
                <w:sz w:val="20"/>
                <w:szCs w:val="20"/>
                <w:lang w:eastAsia="ru-RU"/>
              </w:rPr>
              <w:t xml:space="preserve"> дня з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настання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підстав</w:t>
            </w:r>
            <w:proofErr w:type="spellEnd"/>
            <w:r w:rsidRPr="000505B1">
              <w:rPr>
                <w:rFonts w:ascii="Times New Roman" w:eastAsia="Times New Roman" w:hAnsi="Times New Roman" w:cs="Times New Roman"/>
                <w:color w:val="000000"/>
                <w:sz w:val="20"/>
                <w:szCs w:val="20"/>
                <w:lang w:eastAsia="ru-RU"/>
              </w:rPr>
              <w:t xml:space="preserve"> для </w:t>
            </w:r>
            <w:proofErr w:type="spellStart"/>
            <w:r w:rsidRPr="000505B1">
              <w:rPr>
                <w:rFonts w:ascii="Times New Roman" w:eastAsia="Times New Roman" w:hAnsi="Times New Roman" w:cs="Times New Roman"/>
                <w:color w:val="000000"/>
                <w:sz w:val="20"/>
                <w:szCs w:val="20"/>
                <w:lang w:eastAsia="ru-RU"/>
              </w:rPr>
              <w:t>відміни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відкритих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торгів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визначених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цим</w:t>
            </w:r>
            <w:proofErr w:type="spellEnd"/>
            <w:r w:rsidRPr="000505B1">
              <w:rPr>
                <w:rFonts w:ascii="Times New Roman" w:eastAsia="Times New Roman" w:hAnsi="Times New Roman" w:cs="Times New Roman"/>
                <w:color w:val="000000"/>
                <w:sz w:val="20"/>
                <w:szCs w:val="20"/>
                <w:lang w:eastAsia="ru-RU"/>
              </w:rPr>
              <w:t xml:space="preserve"> пунктом, </w:t>
            </w:r>
            <w:proofErr w:type="spellStart"/>
            <w:r w:rsidRPr="000505B1">
              <w:rPr>
                <w:rFonts w:ascii="Times New Roman" w:eastAsia="Times New Roman" w:hAnsi="Times New Roman" w:cs="Times New Roman"/>
                <w:color w:val="000000"/>
                <w:sz w:val="20"/>
                <w:szCs w:val="20"/>
                <w:lang w:eastAsia="ru-RU"/>
              </w:rPr>
              <w:t>оприлюднюється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відміну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відкритих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торгів</w:t>
            </w:r>
            <w:proofErr w:type="spellEnd"/>
            <w:r w:rsidRPr="000505B1">
              <w:rPr>
                <w:rFonts w:ascii="Times New Roman" w:eastAsia="Times New Roman" w:hAnsi="Times New Roman" w:cs="Times New Roman"/>
                <w:color w:val="000000"/>
                <w:sz w:val="20"/>
                <w:szCs w:val="20"/>
                <w:lang w:eastAsia="ru-RU"/>
              </w:rPr>
              <w:t>.</w:t>
            </w:r>
          </w:p>
          <w:p w14:paraId="408B98DC"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Відкриті</w:t>
            </w:r>
            <w:proofErr w:type="spellEnd"/>
            <w:r w:rsidRPr="000505B1">
              <w:rPr>
                <w:rFonts w:ascii="Times New Roman" w:eastAsia="Times New Roman" w:hAnsi="Times New Roman" w:cs="Times New Roman"/>
                <w:color w:val="000000"/>
                <w:sz w:val="20"/>
                <w:szCs w:val="20"/>
                <w:lang w:eastAsia="ru-RU"/>
              </w:rPr>
              <w:t xml:space="preserve"> торги </w:t>
            </w:r>
            <w:proofErr w:type="spellStart"/>
            <w:r w:rsidRPr="000505B1">
              <w:rPr>
                <w:rFonts w:ascii="Times New Roman" w:eastAsia="Times New Roman" w:hAnsi="Times New Roman" w:cs="Times New Roman"/>
                <w:color w:val="000000"/>
                <w:sz w:val="20"/>
                <w:szCs w:val="20"/>
                <w:lang w:eastAsia="ru-RU"/>
              </w:rPr>
              <w:t>можуть</w:t>
            </w:r>
            <w:proofErr w:type="spellEnd"/>
            <w:r w:rsidRPr="000505B1">
              <w:rPr>
                <w:rFonts w:ascii="Times New Roman" w:eastAsia="Times New Roman" w:hAnsi="Times New Roman" w:cs="Times New Roman"/>
                <w:color w:val="000000"/>
                <w:sz w:val="20"/>
                <w:szCs w:val="20"/>
                <w:lang w:eastAsia="ru-RU"/>
              </w:rPr>
              <w:t xml:space="preserve"> бути </w:t>
            </w:r>
            <w:proofErr w:type="spellStart"/>
            <w:r w:rsidRPr="000505B1">
              <w:rPr>
                <w:rFonts w:ascii="Times New Roman" w:eastAsia="Times New Roman" w:hAnsi="Times New Roman" w:cs="Times New Roman"/>
                <w:color w:val="000000"/>
                <w:sz w:val="20"/>
                <w:szCs w:val="20"/>
                <w:lang w:eastAsia="ru-RU"/>
              </w:rPr>
              <w:t>відмінені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частково</w:t>
            </w:r>
            <w:proofErr w:type="spellEnd"/>
            <w:r w:rsidRPr="000505B1">
              <w:rPr>
                <w:rFonts w:ascii="Times New Roman" w:eastAsia="Times New Roman" w:hAnsi="Times New Roman" w:cs="Times New Roman"/>
                <w:color w:val="000000"/>
                <w:sz w:val="20"/>
                <w:szCs w:val="20"/>
                <w:lang w:eastAsia="ru-RU"/>
              </w:rPr>
              <w:t xml:space="preserve"> (за лотом).</w:t>
            </w:r>
          </w:p>
          <w:p w14:paraId="4673F3F5"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відміну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відкритих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торгів</w:t>
            </w:r>
            <w:proofErr w:type="spellEnd"/>
            <w:r w:rsidRPr="000505B1">
              <w:rPr>
                <w:rFonts w:ascii="Times New Roman" w:eastAsia="Times New Roman" w:hAnsi="Times New Roman" w:cs="Times New Roman"/>
                <w:color w:val="000000"/>
                <w:sz w:val="20"/>
                <w:szCs w:val="20"/>
                <w:lang w:eastAsia="ru-RU"/>
              </w:rPr>
              <w:t xml:space="preserve"> автоматично </w:t>
            </w:r>
            <w:proofErr w:type="spellStart"/>
            <w:r w:rsidRPr="000505B1">
              <w:rPr>
                <w:rFonts w:ascii="Times New Roman" w:eastAsia="Times New Roman" w:hAnsi="Times New Roman" w:cs="Times New Roman"/>
                <w:color w:val="000000"/>
                <w:sz w:val="20"/>
                <w:szCs w:val="20"/>
                <w:lang w:eastAsia="ru-RU"/>
              </w:rPr>
              <w:t>надсилається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всім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учасникам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електронною</w:t>
            </w:r>
            <w:proofErr w:type="spellEnd"/>
            <w:r w:rsidRPr="000505B1">
              <w:rPr>
                <w:rFonts w:ascii="Times New Roman" w:eastAsia="Times New Roman" w:hAnsi="Times New Roman" w:cs="Times New Roman"/>
                <w:color w:val="000000"/>
                <w:sz w:val="20"/>
                <w:szCs w:val="20"/>
                <w:lang w:eastAsia="ru-RU"/>
              </w:rPr>
              <w:t xml:space="preserve"> системою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в день </w:t>
            </w:r>
            <w:proofErr w:type="spellStart"/>
            <w:r w:rsidRPr="000505B1">
              <w:rPr>
                <w:rFonts w:ascii="Times New Roman" w:eastAsia="Times New Roman" w:hAnsi="Times New Roman" w:cs="Times New Roman"/>
                <w:color w:val="000000"/>
                <w:sz w:val="20"/>
                <w:szCs w:val="20"/>
                <w:lang w:eastAsia="ru-RU"/>
              </w:rPr>
              <w:t>її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оприлюднення</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3A2696C8"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97CFCD"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2</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0B9967"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Строк </w:t>
            </w:r>
            <w:proofErr w:type="spellStart"/>
            <w:r w:rsidRPr="000505B1">
              <w:rPr>
                <w:rFonts w:ascii="Times New Roman" w:eastAsia="Times New Roman" w:hAnsi="Times New Roman" w:cs="Times New Roman"/>
                <w:color w:val="000000"/>
                <w:sz w:val="20"/>
                <w:szCs w:val="20"/>
                <w:lang w:eastAsia="ru-RU"/>
              </w:rPr>
              <w:t>укладання</w:t>
            </w:r>
            <w:proofErr w:type="spellEnd"/>
            <w:r w:rsidRPr="000505B1">
              <w:rPr>
                <w:rFonts w:ascii="Times New Roman" w:eastAsia="Times New Roman" w:hAnsi="Times New Roman" w:cs="Times New Roman"/>
                <w:color w:val="000000"/>
                <w:sz w:val="20"/>
                <w:szCs w:val="20"/>
                <w:lang w:eastAsia="ru-RU"/>
              </w:rPr>
              <w:t xml:space="preserve"> договору про </w:t>
            </w:r>
            <w:proofErr w:type="spellStart"/>
            <w:r w:rsidRPr="000505B1">
              <w:rPr>
                <w:rFonts w:ascii="Times New Roman" w:eastAsia="Times New Roman" w:hAnsi="Times New Roman" w:cs="Times New Roman"/>
                <w:color w:val="000000"/>
                <w:sz w:val="20"/>
                <w:szCs w:val="20"/>
                <w:lang w:eastAsia="ru-RU"/>
              </w:rPr>
              <w:t>закупівлю</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08EB85"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З метою </w:t>
            </w: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права на </w:t>
            </w:r>
            <w:proofErr w:type="spellStart"/>
            <w:r w:rsidRPr="000505B1">
              <w:rPr>
                <w:rFonts w:ascii="Times New Roman" w:eastAsia="Times New Roman" w:hAnsi="Times New Roman" w:cs="Times New Roman"/>
                <w:color w:val="000000"/>
                <w:sz w:val="20"/>
                <w:szCs w:val="20"/>
                <w:lang w:eastAsia="ru-RU"/>
              </w:rPr>
              <w:t>оскарження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до органу </w:t>
            </w:r>
            <w:proofErr w:type="spellStart"/>
            <w:r w:rsidRPr="000505B1">
              <w:rPr>
                <w:rFonts w:ascii="Times New Roman" w:eastAsia="Times New Roman" w:hAnsi="Times New Roman" w:cs="Times New Roman"/>
                <w:color w:val="000000"/>
                <w:sz w:val="20"/>
                <w:szCs w:val="20"/>
                <w:lang w:eastAsia="ru-RU"/>
              </w:rPr>
              <w:t>оскарження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договір</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закупівлю</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може</w:t>
            </w:r>
            <w:proofErr w:type="spellEnd"/>
            <w:r w:rsidRPr="000505B1">
              <w:rPr>
                <w:rFonts w:ascii="Times New Roman" w:eastAsia="Times New Roman" w:hAnsi="Times New Roman" w:cs="Times New Roman"/>
                <w:color w:val="000000"/>
                <w:sz w:val="20"/>
                <w:szCs w:val="20"/>
                <w:lang w:eastAsia="ru-RU"/>
              </w:rPr>
              <w:t xml:space="preserve"> бути </w:t>
            </w:r>
            <w:proofErr w:type="spellStart"/>
            <w:r w:rsidRPr="000505B1">
              <w:rPr>
                <w:rFonts w:ascii="Times New Roman" w:eastAsia="Times New Roman" w:hAnsi="Times New Roman" w:cs="Times New Roman"/>
                <w:color w:val="000000"/>
                <w:sz w:val="20"/>
                <w:szCs w:val="20"/>
                <w:lang w:eastAsia="ru-RU"/>
              </w:rPr>
              <w:t>укладено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раніше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ніж</w:t>
            </w:r>
            <w:proofErr w:type="spellEnd"/>
            <w:r w:rsidRPr="000505B1">
              <w:rPr>
                <w:rFonts w:ascii="Times New Roman" w:eastAsia="Times New Roman" w:hAnsi="Times New Roman" w:cs="Times New Roman"/>
                <w:color w:val="000000"/>
                <w:sz w:val="20"/>
                <w:szCs w:val="20"/>
                <w:lang w:eastAsia="ru-RU"/>
              </w:rPr>
              <w:t xml:space="preserve"> через </w:t>
            </w:r>
            <w:proofErr w:type="spellStart"/>
            <w:r w:rsidRPr="000505B1">
              <w:rPr>
                <w:rFonts w:ascii="Times New Roman" w:eastAsia="Times New Roman" w:hAnsi="Times New Roman" w:cs="Times New Roman"/>
                <w:color w:val="000000"/>
                <w:sz w:val="20"/>
                <w:szCs w:val="20"/>
                <w:lang w:eastAsia="ru-RU"/>
              </w:rPr>
              <w:t>п’ять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оприлюднення</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повідомлення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намір</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укласти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договір</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закупівлю</w:t>
            </w:r>
            <w:proofErr w:type="spellEnd"/>
            <w:r w:rsidRPr="000505B1">
              <w:rPr>
                <w:rFonts w:ascii="Times New Roman" w:eastAsia="Times New Roman" w:hAnsi="Times New Roman" w:cs="Times New Roman"/>
                <w:color w:val="000000"/>
                <w:sz w:val="20"/>
                <w:szCs w:val="20"/>
                <w:lang w:eastAsia="ru-RU"/>
              </w:rPr>
              <w:t>.</w:t>
            </w:r>
          </w:p>
          <w:p w14:paraId="274024C2"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Замовник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укладає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договір</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закупівлю</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учасником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який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визнаний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переможцем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протягом</w:t>
            </w:r>
            <w:proofErr w:type="spellEnd"/>
            <w:r w:rsidRPr="000505B1">
              <w:rPr>
                <w:rFonts w:ascii="Times New Roman" w:eastAsia="Times New Roman" w:hAnsi="Times New Roman" w:cs="Times New Roman"/>
                <w:color w:val="000000"/>
                <w:sz w:val="20"/>
                <w:szCs w:val="20"/>
                <w:lang w:eastAsia="ru-RU"/>
              </w:rPr>
              <w:t xml:space="preserve"> строку </w:t>
            </w:r>
            <w:proofErr w:type="spellStart"/>
            <w:r w:rsidRPr="000505B1">
              <w:rPr>
                <w:rFonts w:ascii="Times New Roman" w:eastAsia="Times New Roman" w:hAnsi="Times New Roman" w:cs="Times New Roman"/>
                <w:color w:val="000000"/>
                <w:sz w:val="20"/>
                <w:szCs w:val="20"/>
                <w:lang w:eastAsia="ru-RU"/>
              </w:rPr>
              <w:t>дії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його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пізніше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ніж</w:t>
            </w:r>
            <w:proofErr w:type="spellEnd"/>
            <w:r w:rsidRPr="000505B1">
              <w:rPr>
                <w:rFonts w:ascii="Times New Roman" w:eastAsia="Times New Roman" w:hAnsi="Times New Roman" w:cs="Times New Roman"/>
                <w:color w:val="000000"/>
                <w:sz w:val="20"/>
                <w:szCs w:val="20"/>
                <w:lang w:eastAsia="ru-RU"/>
              </w:rPr>
              <w:t xml:space="preserve"> через 15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прийняття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рішення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намір</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укласти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договір</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закупівлю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відповідно</w:t>
            </w:r>
            <w:proofErr w:type="spellEnd"/>
            <w:r w:rsidRPr="000505B1">
              <w:rPr>
                <w:rFonts w:ascii="Times New Roman" w:eastAsia="Times New Roman" w:hAnsi="Times New Roman" w:cs="Times New Roman"/>
                <w:color w:val="000000"/>
                <w:sz w:val="20"/>
                <w:szCs w:val="20"/>
                <w:lang w:eastAsia="ru-RU"/>
              </w:rPr>
              <w:t xml:space="preserve"> до </w:t>
            </w:r>
            <w:proofErr w:type="spellStart"/>
            <w:r w:rsidRPr="000505B1">
              <w:rPr>
                <w:rFonts w:ascii="Times New Roman" w:eastAsia="Times New Roman" w:hAnsi="Times New Roman" w:cs="Times New Roman"/>
                <w:color w:val="000000"/>
                <w:sz w:val="20"/>
                <w:szCs w:val="20"/>
                <w:lang w:eastAsia="ru-RU"/>
              </w:rPr>
              <w:t>вимог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та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пропозиції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переможця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випадку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обґрунтованої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необхідності</w:t>
            </w:r>
            <w:proofErr w:type="spellEnd"/>
            <w:r w:rsidRPr="000505B1">
              <w:rPr>
                <w:rFonts w:ascii="Times New Roman" w:eastAsia="Times New Roman" w:hAnsi="Times New Roman" w:cs="Times New Roman"/>
                <w:color w:val="000000"/>
                <w:sz w:val="20"/>
                <w:szCs w:val="20"/>
                <w:lang w:eastAsia="ru-RU"/>
              </w:rPr>
              <w:t xml:space="preserve"> строк для </w:t>
            </w:r>
            <w:proofErr w:type="spellStart"/>
            <w:r w:rsidRPr="000505B1">
              <w:rPr>
                <w:rFonts w:ascii="Times New Roman" w:eastAsia="Times New Roman" w:hAnsi="Times New Roman" w:cs="Times New Roman"/>
                <w:color w:val="000000"/>
                <w:sz w:val="20"/>
                <w:szCs w:val="20"/>
                <w:lang w:eastAsia="ru-RU"/>
              </w:rPr>
              <w:t>укладення</w:t>
            </w:r>
            <w:proofErr w:type="spellEnd"/>
            <w:r w:rsidRPr="000505B1">
              <w:rPr>
                <w:rFonts w:ascii="Times New Roman" w:eastAsia="Times New Roman" w:hAnsi="Times New Roman" w:cs="Times New Roman"/>
                <w:color w:val="000000"/>
                <w:sz w:val="20"/>
                <w:szCs w:val="20"/>
                <w:lang w:eastAsia="ru-RU"/>
              </w:rPr>
              <w:t xml:space="preserve"> договору </w:t>
            </w:r>
            <w:proofErr w:type="spellStart"/>
            <w:r w:rsidRPr="000505B1">
              <w:rPr>
                <w:rFonts w:ascii="Times New Roman" w:eastAsia="Times New Roman" w:hAnsi="Times New Roman" w:cs="Times New Roman"/>
                <w:color w:val="000000"/>
                <w:sz w:val="20"/>
                <w:szCs w:val="20"/>
                <w:lang w:eastAsia="ru-RU"/>
              </w:rPr>
              <w:t>може</w:t>
            </w:r>
            <w:proofErr w:type="spellEnd"/>
            <w:r w:rsidRPr="000505B1">
              <w:rPr>
                <w:rFonts w:ascii="Times New Roman" w:eastAsia="Times New Roman" w:hAnsi="Times New Roman" w:cs="Times New Roman"/>
                <w:color w:val="000000"/>
                <w:sz w:val="20"/>
                <w:szCs w:val="20"/>
                <w:lang w:eastAsia="ru-RU"/>
              </w:rPr>
              <w:t xml:space="preserve"> бути </w:t>
            </w:r>
            <w:proofErr w:type="spellStart"/>
            <w:r w:rsidRPr="000505B1">
              <w:rPr>
                <w:rFonts w:ascii="Times New Roman" w:eastAsia="Times New Roman" w:hAnsi="Times New Roman" w:cs="Times New Roman"/>
                <w:color w:val="000000"/>
                <w:sz w:val="20"/>
                <w:szCs w:val="20"/>
                <w:lang w:eastAsia="ru-RU"/>
              </w:rPr>
              <w:t>продовжений</w:t>
            </w:r>
            <w:proofErr w:type="spellEnd"/>
            <w:r w:rsidRPr="000505B1">
              <w:rPr>
                <w:rFonts w:ascii="Times New Roman" w:eastAsia="Times New Roman" w:hAnsi="Times New Roman" w:cs="Times New Roman"/>
                <w:color w:val="000000"/>
                <w:sz w:val="20"/>
                <w:szCs w:val="20"/>
                <w:lang w:eastAsia="ru-RU"/>
              </w:rPr>
              <w:t xml:space="preserve"> до 60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 </w:t>
            </w:r>
          </w:p>
          <w:p w14:paraId="62CEFF57"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З метою </w:t>
            </w: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права на </w:t>
            </w:r>
            <w:proofErr w:type="spellStart"/>
            <w:r w:rsidRPr="000505B1">
              <w:rPr>
                <w:rFonts w:ascii="Times New Roman" w:eastAsia="Times New Roman" w:hAnsi="Times New Roman" w:cs="Times New Roman"/>
                <w:color w:val="000000"/>
                <w:sz w:val="20"/>
                <w:szCs w:val="20"/>
                <w:lang w:eastAsia="ru-RU"/>
              </w:rPr>
              <w:t>оскарження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рішень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до органу </w:t>
            </w:r>
            <w:proofErr w:type="spellStart"/>
            <w:r w:rsidRPr="000505B1">
              <w:rPr>
                <w:rFonts w:ascii="Times New Roman" w:eastAsia="Times New Roman" w:hAnsi="Times New Roman" w:cs="Times New Roman"/>
                <w:color w:val="000000"/>
                <w:sz w:val="20"/>
                <w:szCs w:val="20"/>
                <w:lang w:eastAsia="ru-RU"/>
              </w:rPr>
              <w:t>оскарження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договір</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закупівлю</w:t>
            </w:r>
            <w:proofErr w:type="spellEnd"/>
            <w:r w:rsidRPr="000505B1">
              <w:rPr>
                <w:rFonts w:ascii="Times New Roman" w:eastAsia="Times New Roman" w:hAnsi="Times New Roman" w:cs="Times New Roman"/>
                <w:color w:val="000000"/>
                <w:sz w:val="20"/>
                <w:szCs w:val="20"/>
                <w:lang w:eastAsia="ru-RU"/>
              </w:rPr>
              <w:t xml:space="preserve"> не </w:t>
            </w:r>
            <w:proofErr w:type="spellStart"/>
            <w:r w:rsidRPr="000505B1">
              <w:rPr>
                <w:rFonts w:ascii="Times New Roman" w:eastAsia="Times New Roman" w:hAnsi="Times New Roman" w:cs="Times New Roman"/>
                <w:color w:val="000000"/>
                <w:sz w:val="20"/>
                <w:szCs w:val="20"/>
                <w:lang w:eastAsia="ru-RU"/>
              </w:rPr>
              <w:t>може</w:t>
            </w:r>
            <w:proofErr w:type="spellEnd"/>
            <w:r w:rsidRPr="000505B1">
              <w:rPr>
                <w:rFonts w:ascii="Times New Roman" w:eastAsia="Times New Roman" w:hAnsi="Times New Roman" w:cs="Times New Roman"/>
                <w:color w:val="000000"/>
                <w:sz w:val="20"/>
                <w:szCs w:val="20"/>
                <w:lang w:eastAsia="ru-RU"/>
              </w:rPr>
              <w:t xml:space="preserve"> бути </w:t>
            </w:r>
            <w:proofErr w:type="spellStart"/>
            <w:r w:rsidRPr="000505B1">
              <w:rPr>
                <w:rFonts w:ascii="Times New Roman" w:eastAsia="Times New Roman" w:hAnsi="Times New Roman" w:cs="Times New Roman"/>
                <w:color w:val="000000"/>
                <w:sz w:val="20"/>
                <w:szCs w:val="20"/>
                <w:lang w:eastAsia="ru-RU"/>
              </w:rPr>
              <w:t>укладено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раніше</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ніж</w:t>
            </w:r>
            <w:proofErr w:type="spellEnd"/>
            <w:r w:rsidRPr="000505B1">
              <w:rPr>
                <w:rFonts w:ascii="Times New Roman" w:eastAsia="Times New Roman" w:hAnsi="Times New Roman" w:cs="Times New Roman"/>
                <w:color w:val="000000"/>
                <w:sz w:val="20"/>
                <w:szCs w:val="20"/>
                <w:lang w:eastAsia="ru-RU"/>
              </w:rPr>
              <w:t xml:space="preserve"> через </w:t>
            </w:r>
            <w:proofErr w:type="spellStart"/>
            <w:r w:rsidRPr="000505B1">
              <w:rPr>
                <w:rFonts w:ascii="Times New Roman" w:eastAsia="Times New Roman" w:hAnsi="Times New Roman" w:cs="Times New Roman"/>
                <w:color w:val="000000"/>
                <w:sz w:val="20"/>
                <w:szCs w:val="20"/>
                <w:lang w:eastAsia="ru-RU"/>
              </w:rPr>
              <w:t>п’ять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днів</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оприлюднення</w:t>
            </w:r>
            <w:proofErr w:type="spellEnd"/>
            <w:r w:rsidRPr="000505B1">
              <w:rPr>
                <w:rFonts w:ascii="Times New Roman" w:eastAsia="Times New Roman" w:hAnsi="Times New Roman" w:cs="Times New Roman"/>
                <w:color w:val="000000"/>
                <w:sz w:val="20"/>
                <w:szCs w:val="20"/>
                <w:lang w:eastAsia="ru-RU"/>
              </w:rPr>
              <w:t xml:space="preserve"> в </w:t>
            </w:r>
            <w:proofErr w:type="spellStart"/>
            <w:r w:rsidRPr="000505B1">
              <w:rPr>
                <w:rFonts w:ascii="Times New Roman" w:eastAsia="Times New Roman" w:hAnsi="Times New Roman" w:cs="Times New Roman"/>
                <w:color w:val="000000"/>
                <w:sz w:val="20"/>
                <w:szCs w:val="20"/>
                <w:lang w:eastAsia="ru-RU"/>
              </w:rPr>
              <w:t>електронній</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системі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закупівель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повідомлення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намір</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укласти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договір</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закупівлю</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761A3614"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7338E4"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3</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A728B"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Проект договору про </w:t>
            </w:r>
            <w:proofErr w:type="spellStart"/>
            <w:r w:rsidRPr="000505B1">
              <w:rPr>
                <w:rFonts w:ascii="Times New Roman" w:eastAsia="Times New Roman" w:hAnsi="Times New Roman" w:cs="Times New Roman"/>
                <w:color w:val="000000"/>
                <w:sz w:val="20"/>
                <w:szCs w:val="20"/>
                <w:lang w:eastAsia="ru-RU"/>
              </w:rPr>
              <w:t>закупівлю</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E9381C"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Проект договору про </w:t>
            </w:r>
            <w:proofErr w:type="spellStart"/>
            <w:r w:rsidRPr="000505B1">
              <w:rPr>
                <w:rFonts w:ascii="Times New Roman" w:eastAsia="Times New Roman" w:hAnsi="Times New Roman" w:cs="Times New Roman"/>
                <w:color w:val="000000"/>
                <w:sz w:val="20"/>
                <w:szCs w:val="20"/>
                <w:lang w:eastAsia="ru-RU"/>
              </w:rPr>
              <w:t>закупівлю</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викладений</w:t>
            </w:r>
            <w:proofErr w:type="spellEnd"/>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Додатку</w:t>
            </w:r>
            <w:proofErr w:type="spellEnd"/>
            <w:r w:rsidRPr="000505B1">
              <w:rPr>
                <w:rFonts w:ascii="Times New Roman" w:eastAsia="Times New Roman" w:hAnsi="Times New Roman" w:cs="Times New Roman"/>
                <w:color w:val="000000"/>
                <w:sz w:val="20"/>
                <w:szCs w:val="20"/>
                <w:lang w:eastAsia="ru-RU"/>
              </w:rPr>
              <w:t xml:space="preserve"> № 4 до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w:t>
            </w:r>
          </w:p>
        </w:tc>
      </w:tr>
      <w:tr w:rsidR="00C07372" w:rsidRPr="000505B1" w14:paraId="39C68D18"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998809"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4</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04BB54"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Умови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укладання</w:t>
            </w:r>
            <w:proofErr w:type="spellEnd"/>
            <w:r w:rsidRPr="000505B1">
              <w:rPr>
                <w:rFonts w:ascii="Times New Roman" w:eastAsia="Times New Roman" w:hAnsi="Times New Roman" w:cs="Times New Roman"/>
                <w:color w:val="000000"/>
                <w:sz w:val="20"/>
                <w:szCs w:val="20"/>
                <w:lang w:eastAsia="ru-RU"/>
              </w:rPr>
              <w:t xml:space="preserve"> договору про </w:t>
            </w:r>
            <w:proofErr w:type="spellStart"/>
            <w:r w:rsidRPr="000505B1">
              <w:rPr>
                <w:rFonts w:ascii="Times New Roman" w:eastAsia="Times New Roman" w:hAnsi="Times New Roman" w:cs="Times New Roman"/>
                <w:color w:val="000000"/>
                <w:sz w:val="20"/>
                <w:szCs w:val="20"/>
                <w:lang w:eastAsia="ru-RU"/>
              </w:rPr>
              <w:t>закупівлю</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935B3B"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Договір</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закупівлю</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укладається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відповідно</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Цивільного</w:t>
            </w:r>
            <w:proofErr w:type="spellEnd"/>
            <w:r w:rsidRPr="000505B1">
              <w:rPr>
                <w:rFonts w:ascii="Times New Roman" w:eastAsia="Times New Roman" w:hAnsi="Times New Roman" w:cs="Times New Roman"/>
                <w:sz w:val="20"/>
                <w:szCs w:val="20"/>
                <w:lang w:eastAsia="ru-RU"/>
              </w:rPr>
              <w:t xml:space="preserve"> і </w:t>
            </w:r>
            <w:proofErr w:type="spellStart"/>
            <w:r w:rsidRPr="000505B1">
              <w:rPr>
                <w:rFonts w:ascii="Times New Roman" w:eastAsia="Times New Roman" w:hAnsi="Times New Roman" w:cs="Times New Roman"/>
                <w:sz w:val="20"/>
                <w:szCs w:val="20"/>
                <w:lang w:eastAsia="ru-RU"/>
              </w:rPr>
              <w:t>Господарського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кодексів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України</w:t>
            </w:r>
            <w:proofErr w:type="spellEnd"/>
            <w:r w:rsidRPr="000505B1">
              <w:rPr>
                <w:rFonts w:ascii="Times New Roman" w:eastAsia="Times New Roman" w:hAnsi="Times New Roman" w:cs="Times New Roman"/>
                <w:sz w:val="20"/>
                <w:szCs w:val="20"/>
                <w:lang w:eastAsia="ru-RU"/>
              </w:rPr>
              <w:t xml:space="preserve"> з </w:t>
            </w:r>
            <w:proofErr w:type="spellStart"/>
            <w:r w:rsidRPr="000505B1">
              <w:rPr>
                <w:rFonts w:ascii="Times New Roman" w:eastAsia="Times New Roman" w:hAnsi="Times New Roman" w:cs="Times New Roman"/>
                <w:sz w:val="20"/>
                <w:szCs w:val="20"/>
                <w:lang w:eastAsia="ru-RU"/>
              </w:rPr>
              <w:t>урахуванням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положень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статті</w:t>
            </w:r>
            <w:proofErr w:type="spellEnd"/>
            <w:r w:rsidRPr="000505B1">
              <w:rPr>
                <w:rFonts w:ascii="Times New Roman" w:eastAsia="Times New Roman" w:hAnsi="Times New Roman" w:cs="Times New Roman"/>
                <w:sz w:val="20"/>
                <w:szCs w:val="20"/>
                <w:lang w:eastAsia="ru-RU"/>
              </w:rPr>
              <w:t xml:space="preserve"> 41 Закону, </w:t>
            </w:r>
            <w:proofErr w:type="spellStart"/>
            <w:r w:rsidRPr="000505B1">
              <w:rPr>
                <w:rFonts w:ascii="Times New Roman" w:eastAsia="Times New Roman" w:hAnsi="Times New Roman" w:cs="Times New Roman"/>
                <w:sz w:val="20"/>
                <w:szCs w:val="20"/>
                <w:lang w:eastAsia="ru-RU"/>
              </w:rPr>
              <w:t>крім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частин</w:t>
            </w:r>
            <w:proofErr w:type="spellEnd"/>
            <w:r w:rsidRPr="000505B1">
              <w:rPr>
                <w:rFonts w:ascii="Times New Roman" w:eastAsia="Times New Roman" w:hAnsi="Times New Roman" w:cs="Times New Roman"/>
                <w:sz w:val="20"/>
                <w:szCs w:val="20"/>
                <w:lang w:eastAsia="ru-RU"/>
              </w:rPr>
              <w:t xml:space="preserve"> </w:t>
            </w:r>
            <w:r w:rsidRPr="000505B1">
              <w:rPr>
                <w:rFonts w:ascii="Times New Roman" w:eastAsia="Times New Roman" w:hAnsi="Times New Roman" w:cs="Times New Roman"/>
                <w:sz w:val="20"/>
                <w:szCs w:val="20"/>
                <w:lang w:val="uk-UA" w:eastAsia="ru-RU"/>
              </w:rPr>
              <w:t>другої</w:t>
            </w:r>
            <w:r w:rsidRPr="000505B1">
              <w:rPr>
                <w:rFonts w:ascii="Times New Roman" w:eastAsia="Times New Roman" w:hAnsi="Times New Roman" w:cs="Times New Roman"/>
                <w:sz w:val="20"/>
                <w:szCs w:val="20"/>
                <w:lang w:eastAsia="ru-RU"/>
              </w:rPr>
              <w:t>-</w:t>
            </w:r>
            <w:proofErr w:type="spellStart"/>
            <w:r w:rsidRPr="000505B1">
              <w:rPr>
                <w:rFonts w:ascii="Times New Roman" w:eastAsia="Times New Roman" w:hAnsi="Times New Roman" w:cs="Times New Roman"/>
                <w:sz w:val="20"/>
                <w:szCs w:val="20"/>
                <w:lang w:eastAsia="ru-RU"/>
              </w:rPr>
              <w:t>п’ятої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сьомої-дев’ятої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статті</w:t>
            </w:r>
            <w:proofErr w:type="spellEnd"/>
            <w:r w:rsidRPr="000505B1">
              <w:rPr>
                <w:rFonts w:ascii="Times New Roman" w:eastAsia="Times New Roman" w:hAnsi="Times New Roman" w:cs="Times New Roman"/>
                <w:sz w:val="20"/>
                <w:szCs w:val="20"/>
                <w:lang w:eastAsia="ru-RU"/>
              </w:rPr>
              <w:t xml:space="preserve"> 41 Закону, та </w:t>
            </w:r>
            <w:r w:rsidRPr="000505B1">
              <w:rPr>
                <w:rFonts w:ascii="Times New Roman" w:eastAsia="Times New Roman" w:hAnsi="Times New Roman" w:cs="Times New Roman"/>
                <w:sz w:val="20"/>
                <w:szCs w:val="20"/>
                <w:lang w:val="uk-UA" w:eastAsia="ru-RU"/>
              </w:rPr>
              <w:t>О</w:t>
            </w:r>
            <w:proofErr w:type="spellStart"/>
            <w:r w:rsidRPr="000505B1">
              <w:rPr>
                <w:rFonts w:ascii="Times New Roman" w:eastAsia="Times New Roman" w:hAnsi="Times New Roman" w:cs="Times New Roman"/>
                <w:sz w:val="20"/>
                <w:szCs w:val="20"/>
                <w:lang w:eastAsia="ru-RU"/>
              </w:rPr>
              <w:t>собливостей</w:t>
            </w:r>
            <w:proofErr w:type="spellEnd"/>
            <w:r w:rsidRPr="000505B1">
              <w:rPr>
                <w:rFonts w:ascii="Times New Roman" w:eastAsia="Times New Roman" w:hAnsi="Times New Roman" w:cs="Times New Roman"/>
                <w:sz w:val="20"/>
                <w:szCs w:val="20"/>
                <w:lang w:eastAsia="ru-RU"/>
              </w:rPr>
              <w:t>.</w:t>
            </w:r>
          </w:p>
          <w:p w14:paraId="031FDED9"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Умови</w:t>
            </w:r>
            <w:proofErr w:type="spellEnd"/>
            <w:r w:rsidRPr="000505B1">
              <w:rPr>
                <w:rFonts w:ascii="Times New Roman" w:eastAsia="Times New Roman" w:hAnsi="Times New Roman" w:cs="Times New Roman"/>
                <w:sz w:val="20"/>
                <w:szCs w:val="20"/>
                <w:lang w:eastAsia="ru-RU"/>
              </w:rPr>
              <w:t xml:space="preserve"> договору про </w:t>
            </w:r>
            <w:proofErr w:type="spellStart"/>
            <w:r w:rsidRPr="000505B1">
              <w:rPr>
                <w:rFonts w:ascii="Times New Roman" w:eastAsia="Times New Roman" w:hAnsi="Times New Roman" w:cs="Times New Roman"/>
                <w:sz w:val="20"/>
                <w:szCs w:val="20"/>
                <w:lang w:eastAsia="ru-RU"/>
              </w:rPr>
              <w:t>закупівлю</w:t>
            </w:r>
            <w:proofErr w:type="spellEnd"/>
            <w:r w:rsidRPr="000505B1">
              <w:rPr>
                <w:rFonts w:ascii="Times New Roman" w:eastAsia="Times New Roman" w:hAnsi="Times New Roman" w:cs="Times New Roman"/>
                <w:sz w:val="20"/>
                <w:szCs w:val="20"/>
                <w:lang w:eastAsia="ru-RU"/>
              </w:rPr>
              <w:t xml:space="preserve"> не </w:t>
            </w:r>
            <w:proofErr w:type="spellStart"/>
            <w:r w:rsidRPr="000505B1">
              <w:rPr>
                <w:rFonts w:ascii="Times New Roman" w:eastAsia="Times New Roman" w:hAnsi="Times New Roman" w:cs="Times New Roman"/>
                <w:sz w:val="20"/>
                <w:szCs w:val="20"/>
                <w:lang w:eastAsia="ru-RU"/>
              </w:rPr>
              <w:t>повинні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відрізнятися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змісту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переможця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крім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випадків</w:t>
            </w:r>
            <w:proofErr w:type="spellEnd"/>
            <w:r w:rsidRPr="000505B1">
              <w:rPr>
                <w:rFonts w:ascii="Times New Roman" w:eastAsia="Times New Roman" w:hAnsi="Times New Roman" w:cs="Times New Roman"/>
                <w:sz w:val="20"/>
                <w:szCs w:val="20"/>
                <w:lang w:eastAsia="ru-RU"/>
              </w:rPr>
              <w:t>:</w:t>
            </w:r>
          </w:p>
          <w:p w14:paraId="78B4DA69" w14:textId="77777777" w:rsidR="00C07372" w:rsidRPr="000505B1" w:rsidRDefault="00C07372" w:rsidP="00673D3E">
            <w:pPr>
              <w:numPr>
                <w:ilvl w:val="0"/>
                <w:numId w:val="29"/>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визначення</w:t>
            </w:r>
            <w:proofErr w:type="spellEnd"/>
            <w:r w:rsidRPr="000505B1">
              <w:rPr>
                <w:rFonts w:ascii="Times New Roman" w:eastAsia="Times New Roman" w:hAnsi="Times New Roman" w:cs="Times New Roman"/>
                <w:sz w:val="20"/>
                <w:szCs w:val="20"/>
                <w:lang w:eastAsia="ru-RU"/>
              </w:rPr>
              <w:t xml:space="preserve"> грошового </w:t>
            </w:r>
            <w:proofErr w:type="spellStart"/>
            <w:r w:rsidRPr="000505B1">
              <w:rPr>
                <w:rFonts w:ascii="Times New Roman" w:eastAsia="Times New Roman" w:hAnsi="Times New Roman" w:cs="Times New Roman"/>
                <w:sz w:val="20"/>
                <w:szCs w:val="20"/>
                <w:lang w:eastAsia="ru-RU"/>
              </w:rPr>
              <w:t>еквівалента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зобов’язання</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іноземній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валюті</w:t>
            </w:r>
            <w:proofErr w:type="spellEnd"/>
            <w:r w:rsidRPr="000505B1">
              <w:rPr>
                <w:rFonts w:ascii="Times New Roman" w:eastAsia="Times New Roman" w:hAnsi="Times New Roman" w:cs="Times New Roman"/>
                <w:sz w:val="20"/>
                <w:szCs w:val="20"/>
                <w:lang w:eastAsia="ru-RU"/>
              </w:rPr>
              <w:t>;</w:t>
            </w:r>
          </w:p>
          <w:p w14:paraId="4D2BD519" w14:textId="77777777" w:rsidR="00C07372" w:rsidRPr="000505B1" w:rsidRDefault="00C07372" w:rsidP="00673D3E">
            <w:pPr>
              <w:numPr>
                <w:ilvl w:val="0"/>
                <w:numId w:val="29"/>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перерахунку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ціни</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бік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зменшення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ціни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переможця</w:t>
            </w:r>
            <w:proofErr w:type="spellEnd"/>
            <w:r w:rsidRPr="000505B1">
              <w:rPr>
                <w:rFonts w:ascii="Times New Roman" w:eastAsia="Times New Roman" w:hAnsi="Times New Roman" w:cs="Times New Roman"/>
                <w:sz w:val="20"/>
                <w:szCs w:val="20"/>
                <w:lang w:eastAsia="ru-RU"/>
              </w:rPr>
              <w:t xml:space="preserve"> без </w:t>
            </w:r>
            <w:proofErr w:type="spellStart"/>
            <w:r w:rsidRPr="000505B1">
              <w:rPr>
                <w:rFonts w:ascii="Times New Roman" w:eastAsia="Times New Roman" w:hAnsi="Times New Roman" w:cs="Times New Roman"/>
                <w:sz w:val="20"/>
                <w:szCs w:val="20"/>
                <w:lang w:eastAsia="ru-RU"/>
              </w:rPr>
              <w:t>зменшення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обсягів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w:t>
            </w:r>
          </w:p>
          <w:p w14:paraId="259B00AB" w14:textId="77777777" w:rsidR="00C07372" w:rsidRPr="000505B1" w:rsidRDefault="00C07372" w:rsidP="00673D3E">
            <w:pPr>
              <w:numPr>
                <w:ilvl w:val="0"/>
                <w:numId w:val="29"/>
              </w:numPr>
              <w:spacing w:after="0" w:line="240" w:lineRule="auto"/>
              <w:jc w:val="both"/>
              <w:textAlignment w:val="baseline"/>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перерахунку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ціни</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обсягів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товарів</w:t>
            </w:r>
            <w:proofErr w:type="spellEnd"/>
            <w:r w:rsidRPr="000505B1">
              <w:rPr>
                <w:rFonts w:ascii="Times New Roman" w:eastAsia="Times New Roman" w:hAnsi="Times New Roman" w:cs="Times New Roman"/>
                <w:sz w:val="20"/>
                <w:szCs w:val="20"/>
                <w:lang w:eastAsia="ru-RU"/>
              </w:rPr>
              <w:t xml:space="preserve"> в </w:t>
            </w:r>
            <w:proofErr w:type="spellStart"/>
            <w:r w:rsidRPr="000505B1">
              <w:rPr>
                <w:rFonts w:ascii="Times New Roman" w:eastAsia="Times New Roman" w:hAnsi="Times New Roman" w:cs="Times New Roman"/>
                <w:sz w:val="20"/>
                <w:szCs w:val="20"/>
                <w:lang w:eastAsia="ru-RU"/>
              </w:rPr>
              <w:t>бік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зменшення</w:t>
            </w:r>
            <w:proofErr w:type="spellEnd"/>
            <w:r w:rsidRPr="000505B1">
              <w:rPr>
                <w:rFonts w:ascii="Times New Roman" w:eastAsia="Times New Roman" w:hAnsi="Times New Roman" w:cs="Times New Roman"/>
                <w:sz w:val="20"/>
                <w:szCs w:val="20"/>
                <w:lang w:eastAsia="ru-RU"/>
              </w:rPr>
              <w:t xml:space="preserve"> за </w:t>
            </w:r>
            <w:proofErr w:type="spellStart"/>
            <w:r w:rsidRPr="000505B1">
              <w:rPr>
                <w:rFonts w:ascii="Times New Roman" w:eastAsia="Times New Roman" w:hAnsi="Times New Roman" w:cs="Times New Roman"/>
                <w:sz w:val="20"/>
                <w:szCs w:val="20"/>
                <w:lang w:eastAsia="ru-RU"/>
              </w:rPr>
              <w:t>умови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необхідності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приведення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обсягів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товарів</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кратності</w:t>
            </w:r>
            <w:proofErr w:type="spellEnd"/>
            <w:r w:rsidRPr="000505B1">
              <w:rPr>
                <w:rFonts w:ascii="Times New Roman" w:eastAsia="Times New Roman" w:hAnsi="Times New Roman" w:cs="Times New Roman"/>
                <w:sz w:val="20"/>
                <w:szCs w:val="20"/>
                <w:lang w:eastAsia="ru-RU"/>
              </w:rPr>
              <w:t xml:space="preserve"> упаковки.</w:t>
            </w:r>
          </w:p>
          <w:p w14:paraId="467558C4"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У </w:t>
            </w:r>
            <w:proofErr w:type="spellStart"/>
            <w:r w:rsidRPr="000505B1">
              <w:rPr>
                <w:rFonts w:ascii="Times New Roman" w:eastAsia="Times New Roman" w:hAnsi="Times New Roman" w:cs="Times New Roman"/>
                <w:sz w:val="20"/>
                <w:szCs w:val="20"/>
                <w:lang w:eastAsia="ru-RU"/>
              </w:rPr>
              <w:t>разі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необхідності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перерахунку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ціни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переможець</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має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надати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такий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перерахунок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замовнику</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w:t>
            </w:r>
            <w:proofErr w:type="spellEnd"/>
            <w:r w:rsidRPr="000505B1">
              <w:rPr>
                <w:rFonts w:ascii="Times New Roman" w:eastAsia="Times New Roman" w:hAnsi="Times New Roman" w:cs="Times New Roman"/>
                <w:sz w:val="20"/>
                <w:szCs w:val="20"/>
                <w:lang w:eastAsia="ru-RU"/>
              </w:rPr>
              <w:t xml:space="preserve"> час </w:t>
            </w:r>
            <w:proofErr w:type="spellStart"/>
            <w:r w:rsidRPr="000505B1">
              <w:rPr>
                <w:rFonts w:ascii="Times New Roman" w:eastAsia="Times New Roman" w:hAnsi="Times New Roman" w:cs="Times New Roman"/>
                <w:sz w:val="20"/>
                <w:szCs w:val="20"/>
                <w:lang w:eastAsia="ru-RU"/>
              </w:rPr>
              <w:t>укладання</w:t>
            </w:r>
            <w:proofErr w:type="spellEnd"/>
            <w:r w:rsidRPr="000505B1">
              <w:rPr>
                <w:rFonts w:ascii="Times New Roman" w:eastAsia="Times New Roman" w:hAnsi="Times New Roman" w:cs="Times New Roman"/>
                <w:sz w:val="20"/>
                <w:szCs w:val="20"/>
                <w:lang w:eastAsia="ru-RU"/>
              </w:rPr>
              <w:t xml:space="preserve"> договору про </w:t>
            </w:r>
            <w:proofErr w:type="spellStart"/>
            <w:r w:rsidRPr="000505B1">
              <w:rPr>
                <w:rFonts w:ascii="Times New Roman" w:eastAsia="Times New Roman" w:hAnsi="Times New Roman" w:cs="Times New Roman"/>
                <w:sz w:val="20"/>
                <w:szCs w:val="20"/>
                <w:lang w:eastAsia="ru-RU"/>
              </w:rPr>
              <w:t>закупівлю</w:t>
            </w:r>
            <w:proofErr w:type="spellEnd"/>
            <w:r w:rsidRPr="000505B1">
              <w:rPr>
                <w:rFonts w:ascii="Times New Roman" w:eastAsia="Times New Roman" w:hAnsi="Times New Roman" w:cs="Times New Roman"/>
                <w:sz w:val="20"/>
                <w:szCs w:val="20"/>
                <w:lang w:eastAsia="ru-RU"/>
              </w:rPr>
              <w:t>.</w:t>
            </w:r>
          </w:p>
          <w:p w14:paraId="1EDB3D55"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proofErr w:type="spellStart"/>
            <w:r w:rsidRPr="000505B1">
              <w:rPr>
                <w:sz w:val="20"/>
                <w:szCs w:val="20"/>
              </w:rPr>
              <w:t>Істотні</w:t>
            </w:r>
            <w:proofErr w:type="spellEnd"/>
            <w:r w:rsidRPr="000505B1">
              <w:rPr>
                <w:sz w:val="20"/>
                <w:szCs w:val="20"/>
              </w:rPr>
              <w:t xml:space="preserve"> </w:t>
            </w:r>
            <w:proofErr w:type="spellStart"/>
            <w:r w:rsidRPr="000505B1">
              <w:rPr>
                <w:sz w:val="20"/>
                <w:szCs w:val="20"/>
              </w:rPr>
              <w:t>умови</w:t>
            </w:r>
            <w:proofErr w:type="spellEnd"/>
            <w:r w:rsidRPr="000505B1">
              <w:rPr>
                <w:sz w:val="20"/>
                <w:szCs w:val="20"/>
              </w:rPr>
              <w:t xml:space="preserve"> договору про </w:t>
            </w:r>
            <w:proofErr w:type="spellStart"/>
            <w:r w:rsidRPr="000505B1">
              <w:rPr>
                <w:sz w:val="20"/>
                <w:szCs w:val="20"/>
              </w:rPr>
              <w:t>закупівлю</w:t>
            </w:r>
            <w:proofErr w:type="spellEnd"/>
            <w:r w:rsidRPr="000505B1">
              <w:rPr>
                <w:sz w:val="20"/>
                <w:szCs w:val="20"/>
              </w:rPr>
              <w:t xml:space="preserve">, </w:t>
            </w:r>
            <w:proofErr w:type="spellStart"/>
            <w:r w:rsidRPr="000505B1">
              <w:rPr>
                <w:sz w:val="20"/>
                <w:szCs w:val="20"/>
              </w:rPr>
              <w:t>укладеного</w:t>
            </w:r>
            <w:proofErr w:type="spellEnd"/>
            <w:r w:rsidRPr="000505B1">
              <w:rPr>
                <w:sz w:val="20"/>
                <w:szCs w:val="20"/>
              </w:rPr>
              <w:t xml:space="preserve"> </w:t>
            </w:r>
            <w:proofErr w:type="spellStart"/>
            <w:r w:rsidRPr="000505B1">
              <w:rPr>
                <w:sz w:val="20"/>
                <w:szCs w:val="20"/>
              </w:rPr>
              <w:t>відповідно</w:t>
            </w:r>
            <w:proofErr w:type="spellEnd"/>
            <w:r w:rsidRPr="000505B1">
              <w:rPr>
                <w:sz w:val="20"/>
                <w:szCs w:val="20"/>
              </w:rPr>
              <w:t xml:space="preserve"> до </w:t>
            </w:r>
            <w:proofErr w:type="spellStart"/>
            <w:r w:rsidRPr="000505B1">
              <w:rPr>
                <w:sz w:val="20"/>
                <w:szCs w:val="20"/>
              </w:rPr>
              <w:t>пунктів</w:t>
            </w:r>
            <w:proofErr w:type="spellEnd"/>
            <w:r w:rsidRPr="000505B1">
              <w:rPr>
                <w:sz w:val="20"/>
                <w:szCs w:val="20"/>
              </w:rPr>
              <w:t xml:space="preserve"> 10 і 13 (</w:t>
            </w:r>
            <w:proofErr w:type="spellStart"/>
            <w:r w:rsidRPr="000505B1">
              <w:rPr>
                <w:sz w:val="20"/>
                <w:szCs w:val="20"/>
              </w:rPr>
              <w:t>крім</w:t>
            </w:r>
            <w:proofErr w:type="spellEnd"/>
            <w:r w:rsidRPr="000505B1">
              <w:rPr>
                <w:sz w:val="20"/>
                <w:szCs w:val="20"/>
              </w:rPr>
              <w:t> </w:t>
            </w:r>
            <w:proofErr w:type="spellStart"/>
            <w:r w:rsidRPr="000505B1">
              <w:rPr>
                <w:sz w:val="20"/>
                <w:szCs w:val="20"/>
              </w:rPr>
              <w:t>підпункту</w:t>
            </w:r>
            <w:proofErr w:type="spellEnd"/>
            <w:r w:rsidRPr="000505B1">
              <w:rPr>
                <w:sz w:val="20"/>
                <w:szCs w:val="20"/>
              </w:rPr>
              <w:t xml:space="preserve"> 13 пункту 13) </w:t>
            </w:r>
            <w:proofErr w:type="spellStart"/>
            <w:r w:rsidRPr="000505B1">
              <w:rPr>
                <w:sz w:val="20"/>
                <w:szCs w:val="20"/>
              </w:rPr>
              <w:t>цих</w:t>
            </w:r>
            <w:proofErr w:type="spellEnd"/>
            <w:r w:rsidRPr="000505B1">
              <w:rPr>
                <w:sz w:val="20"/>
                <w:szCs w:val="20"/>
              </w:rPr>
              <w:t xml:space="preserve"> </w:t>
            </w:r>
            <w:proofErr w:type="spellStart"/>
            <w:r w:rsidRPr="000505B1">
              <w:rPr>
                <w:sz w:val="20"/>
                <w:szCs w:val="20"/>
              </w:rPr>
              <w:t>особливостей</w:t>
            </w:r>
            <w:proofErr w:type="spellEnd"/>
            <w:r w:rsidRPr="000505B1">
              <w:rPr>
                <w:sz w:val="20"/>
                <w:szCs w:val="20"/>
              </w:rPr>
              <w:t xml:space="preserve">, не </w:t>
            </w:r>
            <w:proofErr w:type="spellStart"/>
            <w:r w:rsidRPr="000505B1">
              <w:rPr>
                <w:sz w:val="20"/>
                <w:szCs w:val="20"/>
              </w:rPr>
              <w:t>можуть</w:t>
            </w:r>
            <w:proofErr w:type="spellEnd"/>
            <w:r w:rsidRPr="000505B1">
              <w:rPr>
                <w:sz w:val="20"/>
                <w:szCs w:val="20"/>
              </w:rPr>
              <w:t xml:space="preserve"> </w:t>
            </w:r>
            <w:proofErr w:type="spellStart"/>
            <w:r w:rsidRPr="000505B1">
              <w:rPr>
                <w:sz w:val="20"/>
                <w:szCs w:val="20"/>
              </w:rPr>
              <w:t>змінюватися</w:t>
            </w:r>
            <w:proofErr w:type="spellEnd"/>
            <w:r w:rsidRPr="000505B1">
              <w:rPr>
                <w:sz w:val="20"/>
                <w:szCs w:val="20"/>
              </w:rPr>
              <w:t xml:space="preserve"> </w:t>
            </w:r>
            <w:proofErr w:type="spellStart"/>
            <w:r w:rsidRPr="000505B1">
              <w:rPr>
                <w:sz w:val="20"/>
                <w:szCs w:val="20"/>
              </w:rPr>
              <w:t>після</w:t>
            </w:r>
            <w:proofErr w:type="spellEnd"/>
            <w:r w:rsidRPr="000505B1">
              <w:rPr>
                <w:sz w:val="20"/>
                <w:szCs w:val="20"/>
              </w:rPr>
              <w:t xml:space="preserve"> </w:t>
            </w:r>
            <w:proofErr w:type="spellStart"/>
            <w:r w:rsidRPr="000505B1">
              <w:rPr>
                <w:sz w:val="20"/>
                <w:szCs w:val="20"/>
              </w:rPr>
              <w:t>його</w:t>
            </w:r>
            <w:proofErr w:type="spellEnd"/>
            <w:r w:rsidRPr="000505B1">
              <w:rPr>
                <w:sz w:val="20"/>
                <w:szCs w:val="20"/>
              </w:rPr>
              <w:t xml:space="preserve"> </w:t>
            </w:r>
            <w:proofErr w:type="spellStart"/>
            <w:r w:rsidRPr="000505B1">
              <w:rPr>
                <w:sz w:val="20"/>
                <w:szCs w:val="20"/>
              </w:rPr>
              <w:t>підписання</w:t>
            </w:r>
            <w:proofErr w:type="spellEnd"/>
            <w:r w:rsidRPr="000505B1">
              <w:rPr>
                <w:sz w:val="20"/>
                <w:szCs w:val="20"/>
              </w:rPr>
              <w:t xml:space="preserve"> до </w:t>
            </w:r>
            <w:proofErr w:type="spellStart"/>
            <w:r w:rsidRPr="000505B1">
              <w:rPr>
                <w:sz w:val="20"/>
                <w:szCs w:val="20"/>
              </w:rPr>
              <w:t>виконання</w:t>
            </w:r>
            <w:proofErr w:type="spellEnd"/>
            <w:r w:rsidRPr="000505B1">
              <w:rPr>
                <w:sz w:val="20"/>
                <w:szCs w:val="20"/>
              </w:rPr>
              <w:t xml:space="preserve"> </w:t>
            </w:r>
            <w:proofErr w:type="spellStart"/>
            <w:r w:rsidRPr="000505B1">
              <w:rPr>
                <w:sz w:val="20"/>
                <w:szCs w:val="20"/>
              </w:rPr>
              <w:t>зобов’язань</w:t>
            </w:r>
            <w:proofErr w:type="spellEnd"/>
            <w:r w:rsidRPr="000505B1">
              <w:rPr>
                <w:sz w:val="20"/>
                <w:szCs w:val="20"/>
              </w:rPr>
              <w:t xml:space="preserve"> сторонами в </w:t>
            </w:r>
            <w:proofErr w:type="spellStart"/>
            <w:r w:rsidRPr="000505B1">
              <w:rPr>
                <w:sz w:val="20"/>
                <w:szCs w:val="20"/>
              </w:rPr>
              <w:t>повному</w:t>
            </w:r>
            <w:proofErr w:type="spellEnd"/>
            <w:r w:rsidRPr="000505B1">
              <w:rPr>
                <w:sz w:val="20"/>
                <w:szCs w:val="20"/>
              </w:rPr>
              <w:t xml:space="preserve"> </w:t>
            </w:r>
            <w:proofErr w:type="spellStart"/>
            <w:r w:rsidRPr="000505B1">
              <w:rPr>
                <w:sz w:val="20"/>
                <w:szCs w:val="20"/>
              </w:rPr>
              <w:t>обсязі</w:t>
            </w:r>
            <w:proofErr w:type="spellEnd"/>
            <w:r w:rsidRPr="000505B1">
              <w:rPr>
                <w:sz w:val="20"/>
                <w:szCs w:val="20"/>
              </w:rPr>
              <w:t xml:space="preserve">, </w:t>
            </w:r>
            <w:proofErr w:type="spellStart"/>
            <w:r w:rsidRPr="000505B1">
              <w:rPr>
                <w:sz w:val="20"/>
                <w:szCs w:val="20"/>
              </w:rPr>
              <w:t>крім</w:t>
            </w:r>
            <w:proofErr w:type="spellEnd"/>
            <w:r w:rsidRPr="000505B1">
              <w:rPr>
                <w:sz w:val="20"/>
                <w:szCs w:val="20"/>
              </w:rPr>
              <w:t xml:space="preserve"> </w:t>
            </w:r>
            <w:proofErr w:type="spellStart"/>
            <w:r w:rsidRPr="000505B1">
              <w:rPr>
                <w:sz w:val="20"/>
                <w:szCs w:val="20"/>
              </w:rPr>
              <w:t>випадків</w:t>
            </w:r>
            <w:proofErr w:type="spellEnd"/>
            <w:r w:rsidRPr="000505B1">
              <w:rPr>
                <w:sz w:val="20"/>
                <w:szCs w:val="20"/>
              </w:rPr>
              <w:t>:</w:t>
            </w:r>
          </w:p>
          <w:p w14:paraId="5BCCAF75"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0" w:name="n510"/>
            <w:bookmarkEnd w:id="0"/>
            <w:r w:rsidRPr="000505B1">
              <w:rPr>
                <w:sz w:val="20"/>
                <w:szCs w:val="20"/>
              </w:rPr>
              <w:t xml:space="preserve">1) </w:t>
            </w:r>
            <w:proofErr w:type="spellStart"/>
            <w:r w:rsidRPr="000505B1">
              <w:rPr>
                <w:sz w:val="20"/>
                <w:szCs w:val="20"/>
              </w:rPr>
              <w:t>зменшення</w:t>
            </w:r>
            <w:proofErr w:type="spellEnd"/>
            <w:r w:rsidRPr="000505B1">
              <w:rPr>
                <w:sz w:val="20"/>
                <w:szCs w:val="20"/>
              </w:rPr>
              <w:t xml:space="preserve"> </w:t>
            </w:r>
            <w:proofErr w:type="spellStart"/>
            <w:r w:rsidRPr="000505B1">
              <w:rPr>
                <w:sz w:val="20"/>
                <w:szCs w:val="20"/>
              </w:rPr>
              <w:t>обсягів</w:t>
            </w:r>
            <w:proofErr w:type="spellEnd"/>
            <w:r w:rsidRPr="000505B1">
              <w:rPr>
                <w:sz w:val="20"/>
                <w:szCs w:val="20"/>
              </w:rPr>
              <w:t xml:space="preserve"> </w:t>
            </w:r>
            <w:proofErr w:type="spellStart"/>
            <w:r w:rsidRPr="000505B1">
              <w:rPr>
                <w:sz w:val="20"/>
                <w:szCs w:val="20"/>
              </w:rPr>
              <w:t>закупівлі</w:t>
            </w:r>
            <w:proofErr w:type="spellEnd"/>
            <w:r w:rsidRPr="000505B1">
              <w:rPr>
                <w:sz w:val="20"/>
                <w:szCs w:val="20"/>
              </w:rPr>
              <w:t xml:space="preserve">, </w:t>
            </w:r>
            <w:proofErr w:type="spellStart"/>
            <w:r w:rsidRPr="000505B1">
              <w:rPr>
                <w:sz w:val="20"/>
                <w:szCs w:val="20"/>
              </w:rPr>
              <w:t>зокрема</w:t>
            </w:r>
            <w:proofErr w:type="spellEnd"/>
            <w:r w:rsidRPr="000505B1">
              <w:rPr>
                <w:sz w:val="20"/>
                <w:szCs w:val="20"/>
              </w:rPr>
              <w:t xml:space="preserve"> з </w:t>
            </w:r>
            <w:proofErr w:type="spellStart"/>
            <w:r w:rsidRPr="000505B1">
              <w:rPr>
                <w:sz w:val="20"/>
                <w:szCs w:val="20"/>
              </w:rPr>
              <w:t>урахуванням</w:t>
            </w:r>
            <w:proofErr w:type="spellEnd"/>
            <w:r w:rsidRPr="000505B1">
              <w:rPr>
                <w:sz w:val="20"/>
                <w:szCs w:val="20"/>
              </w:rPr>
              <w:t xml:space="preserve"> фактичного </w:t>
            </w:r>
            <w:proofErr w:type="spellStart"/>
            <w:r w:rsidRPr="000505B1">
              <w:rPr>
                <w:sz w:val="20"/>
                <w:szCs w:val="20"/>
              </w:rPr>
              <w:t>обсягу</w:t>
            </w:r>
            <w:proofErr w:type="spellEnd"/>
            <w:r w:rsidRPr="000505B1">
              <w:rPr>
                <w:sz w:val="20"/>
                <w:szCs w:val="20"/>
              </w:rPr>
              <w:t xml:space="preserve"> </w:t>
            </w:r>
            <w:proofErr w:type="spellStart"/>
            <w:r w:rsidRPr="000505B1">
              <w:rPr>
                <w:sz w:val="20"/>
                <w:szCs w:val="20"/>
              </w:rPr>
              <w:t>видатків</w:t>
            </w:r>
            <w:proofErr w:type="spellEnd"/>
            <w:r w:rsidRPr="000505B1">
              <w:rPr>
                <w:sz w:val="20"/>
                <w:szCs w:val="20"/>
              </w:rPr>
              <w:t xml:space="preserve"> </w:t>
            </w:r>
            <w:proofErr w:type="spellStart"/>
            <w:r w:rsidRPr="000505B1">
              <w:rPr>
                <w:sz w:val="20"/>
                <w:szCs w:val="20"/>
              </w:rPr>
              <w:t>замовника</w:t>
            </w:r>
            <w:proofErr w:type="spellEnd"/>
            <w:r w:rsidRPr="000505B1">
              <w:rPr>
                <w:sz w:val="20"/>
                <w:szCs w:val="20"/>
              </w:rPr>
              <w:t>;</w:t>
            </w:r>
          </w:p>
          <w:p w14:paraId="56740394"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1" w:name="n511"/>
            <w:bookmarkEnd w:id="1"/>
            <w:r w:rsidRPr="000505B1">
              <w:rPr>
                <w:sz w:val="20"/>
                <w:szCs w:val="20"/>
              </w:rPr>
              <w:t xml:space="preserve">2) </w:t>
            </w:r>
            <w:proofErr w:type="spellStart"/>
            <w:r w:rsidRPr="000505B1">
              <w:rPr>
                <w:sz w:val="20"/>
                <w:szCs w:val="20"/>
              </w:rPr>
              <w:t>погодження</w:t>
            </w:r>
            <w:proofErr w:type="spellEnd"/>
            <w:r w:rsidRPr="000505B1">
              <w:rPr>
                <w:sz w:val="20"/>
                <w:szCs w:val="20"/>
              </w:rPr>
              <w:t xml:space="preserve">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за </w:t>
            </w:r>
            <w:proofErr w:type="spellStart"/>
            <w:r w:rsidRPr="000505B1">
              <w:rPr>
                <w:sz w:val="20"/>
                <w:szCs w:val="20"/>
              </w:rPr>
              <w:t>одиницю</w:t>
            </w:r>
            <w:proofErr w:type="spellEnd"/>
            <w:r w:rsidRPr="000505B1">
              <w:rPr>
                <w:sz w:val="20"/>
                <w:szCs w:val="20"/>
              </w:rPr>
              <w:t xml:space="preserve"> товару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 xml:space="preserve"> у </w:t>
            </w:r>
            <w:proofErr w:type="spellStart"/>
            <w:r w:rsidRPr="000505B1">
              <w:rPr>
                <w:sz w:val="20"/>
                <w:szCs w:val="20"/>
              </w:rPr>
              <w:t>разі</w:t>
            </w:r>
            <w:proofErr w:type="spellEnd"/>
            <w:r w:rsidRPr="000505B1">
              <w:rPr>
                <w:sz w:val="20"/>
                <w:szCs w:val="20"/>
              </w:rPr>
              <w:t xml:space="preserve"> </w:t>
            </w:r>
            <w:proofErr w:type="spellStart"/>
            <w:r w:rsidRPr="000505B1">
              <w:rPr>
                <w:sz w:val="20"/>
                <w:szCs w:val="20"/>
              </w:rPr>
              <w:t>коливання</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такого товару на ринку, </w:t>
            </w:r>
            <w:proofErr w:type="spellStart"/>
            <w:r w:rsidRPr="000505B1">
              <w:rPr>
                <w:sz w:val="20"/>
                <w:szCs w:val="20"/>
              </w:rPr>
              <w:t>що</w:t>
            </w:r>
            <w:proofErr w:type="spellEnd"/>
            <w:r w:rsidRPr="000505B1">
              <w:rPr>
                <w:sz w:val="20"/>
                <w:szCs w:val="20"/>
              </w:rPr>
              <w:t xml:space="preserve"> </w:t>
            </w:r>
            <w:proofErr w:type="spellStart"/>
            <w:r w:rsidRPr="000505B1">
              <w:rPr>
                <w:sz w:val="20"/>
                <w:szCs w:val="20"/>
              </w:rPr>
              <w:t>відбулося</w:t>
            </w:r>
            <w:proofErr w:type="spellEnd"/>
            <w:r w:rsidRPr="000505B1">
              <w:rPr>
                <w:sz w:val="20"/>
                <w:szCs w:val="20"/>
              </w:rPr>
              <w:t xml:space="preserve"> з моменту </w:t>
            </w:r>
            <w:proofErr w:type="spellStart"/>
            <w:r w:rsidRPr="000505B1">
              <w:rPr>
                <w:sz w:val="20"/>
                <w:szCs w:val="20"/>
              </w:rPr>
              <w:t>укладення</w:t>
            </w:r>
            <w:proofErr w:type="spellEnd"/>
            <w:r w:rsidRPr="000505B1">
              <w:rPr>
                <w:sz w:val="20"/>
                <w:szCs w:val="20"/>
              </w:rPr>
              <w:t xml:space="preserve"> договору про </w:t>
            </w:r>
            <w:proofErr w:type="spellStart"/>
            <w:r w:rsidRPr="000505B1">
              <w:rPr>
                <w:sz w:val="20"/>
                <w:szCs w:val="20"/>
              </w:rPr>
              <w:t>закупівлю</w:t>
            </w:r>
            <w:proofErr w:type="spellEnd"/>
            <w:r w:rsidRPr="000505B1">
              <w:rPr>
                <w:sz w:val="20"/>
                <w:szCs w:val="20"/>
              </w:rPr>
              <w:t xml:space="preserve"> </w:t>
            </w:r>
            <w:proofErr w:type="spellStart"/>
            <w:r w:rsidRPr="000505B1">
              <w:rPr>
                <w:sz w:val="20"/>
                <w:szCs w:val="20"/>
              </w:rPr>
              <w:t>або</w:t>
            </w:r>
            <w:proofErr w:type="spellEnd"/>
            <w:r w:rsidRPr="000505B1">
              <w:rPr>
                <w:sz w:val="20"/>
                <w:szCs w:val="20"/>
              </w:rPr>
              <w:t xml:space="preserve"> </w:t>
            </w:r>
            <w:proofErr w:type="spellStart"/>
            <w:r w:rsidRPr="000505B1">
              <w:rPr>
                <w:sz w:val="20"/>
                <w:szCs w:val="20"/>
              </w:rPr>
              <w:t>останнього</w:t>
            </w:r>
            <w:proofErr w:type="spellEnd"/>
            <w:r w:rsidRPr="000505B1">
              <w:rPr>
                <w:sz w:val="20"/>
                <w:szCs w:val="20"/>
              </w:rPr>
              <w:t xml:space="preserve"> </w:t>
            </w:r>
            <w:proofErr w:type="spellStart"/>
            <w:r w:rsidRPr="000505B1">
              <w:rPr>
                <w:sz w:val="20"/>
                <w:szCs w:val="20"/>
              </w:rPr>
              <w:t>внесення</w:t>
            </w:r>
            <w:proofErr w:type="spellEnd"/>
            <w:r w:rsidRPr="000505B1">
              <w:rPr>
                <w:sz w:val="20"/>
                <w:szCs w:val="20"/>
              </w:rPr>
              <w:t xml:space="preserve"> </w:t>
            </w:r>
            <w:proofErr w:type="spellStart"/>
            <w:r w:rsidRPr="000505B1">
              <w:rPr>
                <w:sz w:val="20"/>
                <w:szCs w:val="20"/>
              </w:rPr>
              <w:t>змін</w:t>
            </w:r>
            <w:proofErr w:type="spellEnd"/>
            <w:r w:rsidRPr="000505B1">
              <w:rPr>
                <w:sz w:val="20"/>
                <w:szCs w:val="20"/>
              </w:rPr>
              <w:t xml:space="preserve"> до договору про </w:t>
            </w:r>
            <w:proofErr w:type="spellStart"/>
            <w:r w:rsidRPr="000505B1">
              <w:rPr>
                <w:sz w:val="20"/>
                <w:szCs w:val="20"/>
              </w:rPr>
              <w:t>закупівлю</w:t>
            </w:r>
            <w:proofErr w:type="spellEnd"/>
            <w:r w:rsidRPr="000505B1">
              <w:rPr>
                <w:sz w:val="20"/>
                <w:szCs w:val="20"/>
              </w:rPr>
              <w:t xml:space="preserve"> в </w:t>
            </w:r>
            <w:proofErr w:type="spellStart"/>
            <w:r w:rsidRPr="000505B1">
              <w:rPr>
                <w:sz w:val="20"/>
                <w:szCs w:val="20"/>
              </w:rPr>
              <w:t>частині</w:t>
            </w:r>
            <w:proofErr w:type="spellEnd"/>
            <w:r w:rsidRPr="000505B1">
              <w:rPr>
                <w:sz w:val="20"/>
                <w:szCs w:val="20"/>
              </w:rPr>
              <w:t xml:space="preserve">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за </w:t>
            </w:r>
            <w:proofErr w:type="spellStart"/>
            <w:r w:rsidRPr="000505B1">
              <w:rPr>
                <w:sz w:val="20"/>
                <w:szCs w:val="20"/>
              </w:rPr>
              <w:t>одиницю</w:t>
            </w:r>
            <w:proofErr w:type="spellEnd"/>
            <w:r w:rsidRPr="000505B1">
              <w:rPr>
                <w:sz w:val="20"/>
                <w:szCs w:val="20"/>
              </w:rPr>
              <w:t xml:space="preserve"> товару. </w:t>
            </w:r>
            <w:proofErr w:type="spellStart"/>
            <w:r w:rsidRPr="000505B1">
              <w:rPr>
                <w:sz w:val="20"/>
                <w:szCs w:val="20"/>
              </w:rPr>
              <w:t>Зміна</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за </w:t>
            </w:r>
            <w:proofErr w:type="spellStart"/>
            <w:r w:rsidRPr="000505B1">
              <w:rPr>
                <w:sz w:val="20"/>
                <w:szCs w:val="20"/>
              </w:rPr>
              <w:t>одиницю</w:t>
            </w:r>
            <w:proofErr w:type="spellEnd"/>
            <w:r w:rsidRPr="000505B1">
              <w:rPr>
                <w:sz w:val="20"/>
                <w:szCs w:val="20"/>
              </w:rPr>
              <w:t xml:space="preserve"> товару </w:t>
            </w:r>
            <w:proofErr w:type="spellStart"/>
            <w:r w:rsidRPr="000505B1">
              <w:rPr>
                <w:sz w:val="20"/>
                <w:szCs w:val="20"/>
              </w:rPr>
              <w:t>здійснюється</w:t>
            </w:r>
            <w:proofErr w:type="spellEnd"/>
            <w:r w:rsidRPr="000505B1">
              <w:rPr>
                <w:sz w:val="20"/>
                <w:szCs w:val="20"/>
              </w:rPr>
              <w:t xml:space="preserve"> </w:t>
            </w:r>
            <w:proofErr w:type="spellStart"/>
            <w:r w:rsidRPr="000505B1">
              <w:rPr>
                <w:sz w:val="20"/>
                <w:szCs w:val="20"/>
              </w:rPr>
              <w:t>пропорційно</w:t>
            </w:r>
            <w:proofErr w:type="spellEnd"/>
            <w:r w:rsidRPr="000505B1">
              <w:rPr>
                <w:sz w:val="20"/>
                <w:szCs w:val="20"/>
              </w:rPr>
              <w:t xml:space="preserve"> </w:t>
            </w:r>
            <w:proofErr w:type="spellStart"/>
            <w:r w:rsidRPr="000505B1">
              <w:rPr>
                <w:sz w:val="20"/>
                <w:szCs w:val="20"/>
              </w:rPr>
              <w:t>коливанню</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такого товару на ринку (</w:t>
            </w:r>
            <w:proofErr w:type="spellStart"/>
            <w:r w:rsidRPr="000505B1">
              <w:rPr>
                <w:sz w:val="20"/>
                <w:szCs w:val="20"/>
              </w:rPr>
              <w:t>відсоток</w:t>
            </w:r>
            <w:proofErr w:type="spellEnd"/>
            <w:r w:rsidRPr="000505B1">
              <w:rPr>
                <w:sz w:val="20"/>
                <w:szCs w:val="20"/>
              </w:rPr>
              <w:t xml:space="preserve"> </w:t>
            </w:r>
            <w:proofErr w:type="spellStart"/>
            <w:r w:rsidRPr="000505B1">
              <w:rPr>
                <w:sz w:val="20"/>
                <w:szCs w:val="20"/>
              </w:rPr>
              <w:t>збільшення</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за </w:t>
            </w:r>
            <w:proofErr w:type="spellStart"/>
            <w:r w:rsidRPr="000505B1">
              <w:rPr>
                <w:sz w:val="20"/>
                <w:szCs w:val="20"/>
              </w:rPr>
              <w:t>одиницю</w:t>
            </w:r>
            <w:proofErr w:type="spellEnd"/>
            <w:r w:rsidRPr="000505B1">
              <w:rPr>
                <w:sz w:val="20"/>
                <w:szCs w:val="20"/>
              </w:rPr>
              <w:t xml:space="preserve"> товару не </w:t>
            </w:r>
            <w:proofErr w:type="spellStart"/>
            <w:r w:rsidRPr="000505B1">
              <w:rPr>
                <w:sz w:val="20"/>
                <w:szCs w:val="20"/>
              </w:rPr>
              <w:t>може</w:t>
            </w:r>
            <w:proofErr w:type="spellEnd"/>
            <w:r w:rsidRPr="000505B1">
              <w:rPr>
                <w:sz w:val="20"/>
                <w:szCs w:val="20"/>
              </w:rPr>
              <w:t xml:space="preserve"> </w:t>
            </w:r>
            <w:proofErr w:type="spellStart"/>
            <w:r w:rsidRPr="000505B1">
              <w:rPr>
                <w:sz w:val="20"/>
                <w:szCs w:val="20"/>
              </w:rPr>
              <w:t>перевищувати</w:t>
            </w:r>
            <w:proofErr w:type="spellEnd"/>
            <w:r w:rsidRPr="000505B1">
              <w:rPr>
                <w:sz w:val="20"/>
                <w:szCs w:val="20"/>
              </w:rPr>
              <w:t xml:space="preserve"> </w:t>
            </w:r>
            <w:proofErr w:type="spellStart"/>
            <w:r w:rsidRPr="000505B1">
              <w:rPr>
                <w:sz w:val="20"/>
                <w:szCs w:val="20"/>
              </w:rPr>
              <w:t>відсоток</w:t>
            </w:r>
            <w:proofErr w:type="spellEnd"/>
            <w:r w:rsidRPr="000505B1">
              <w:rPr>
                <w:sz w:val="20"/>
                <w:szCs w:val="20"/>
              </w:rPr>
              <w:t xml:space="preserve"> </w:t>
            </w:r>
            <w:proofErr w:type="spellStart"/>
            <w:r w:rsidRPr="000505B1">
              <w:rPr>
                <w:sz w:val="20"/>
                <w:szCs w:val="20"/>
              </w:rPr>
              <w:t>коливання</w:t>
            </w:r>
            <w:proofErr w:type="spellEnd"/>
            <w:r w:rsidRPr="000505B1">
              <w:rPr>
                <w:sz w:val="20"/>
                <w:szCs w:val="20"/>
              </w:rPr>
              <w:t xml:space="preserve"> (</w:t>
            </w:r>
            <w:proofErr w:type="spellStart"/>
            <w:r w:rsidRPr="000505B1">
              <w:rPr>
                <w:sz w:val="20"/>
                <w:szCs w:val="20"/>
              </w:rPr>
              <w:t>збільшення</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такого товару на ринку) за </w:t>
            </w:r>
            <w:proofErr w:type="spellStart"/>
            <w:r w:rsidRPr="000505B1">
              <w:rPr>
                <w:sz w:val="20"/>
                <w:szCs w:val="20"/>
              </w:rPr>
              <w:t>умови</w:t>
            </w:r>
            <w:proofErr w:type="spellEnd"/>
            <w:r w:rsidRPr="000505B1">
              <w:rPr>
                <w:sz w:val="20"/>
                <w:szCs w:val="20"/>
              </w:rPr>
              <w:t xml:space="preserve"> документального </w:t>
            </w:r>
            <w:proofErr w:type="spellStart"/>
            <w:r w:rsidRPr="000505B1">
              <w:rPr>
                <w:sz w:val="20"/>
                <w:szCs w:val="20"/>
              </w:rPr>
              <w:lastRenderedPageBreak/>
              <w:t>підтвердження</w:t>
            </w:r>
            <w:proofErr w:type="spellEnd"/>
            <w:r w:rsidRPr="000505B1">
              <w:rPr>
                <w:sz w:val="20"/>
                <w:szCs w:val="20"/>
              </w:rPr>
              <w:t xml:space="preserve"> такого </w:t>
            </w:r>
            <w:proofErr w:type="spellStart"/>
            <w:r w:rsidRPr="000505B1">
              <w:rPr>
                <w:sz w:val="20"/>
                <w:szCs w:val="20"/>
              </w:rPr>
              <w:t>коливання</w:t>
            </w:r>
            <w:proofErr w:type="spellEnd"/>
            <w:r w:rsidRPr="000505B1">
              <w:rPr>
                <w:sz w:val="20"/>
                <w:szCs w:val="20"/>
              </w:rPr>
              <w:t xml:space="preserve"> та не повинна </w:t>
            </w:r>
            <w:proofErr w:type="spellStart"/>
            <w:r w:rsidRPr="000505B1">
              <w:rPr>
                <w:sz w:val="20"/>
                <w:szCs w:val="20"/>
              </w:rPr>
              <w:t>призвести</w:t>
            </w:r>
            <w:proofErr w:type="spellEnd"/>
            <w:r w:rsidRPr="000505B1">
              <w:rPr>
                <w:sz w:val="20"/>
                <w:szCs w:val="20"/>
              </w:rPr>
              <w:t xml:space="preserve"> до </w:t>
            </w:r>
            <w:proofErr w:type="spellStart"/>
            <w:r w:rsidRPr="000505B1">
              <w:rPr>
                <w:sz w:val="20"/>
                <w:szCs w:val="20"/>
              </w:rPr>
              <w:t>збільшення</w:t>
            </w:r>
            <w:proofErr w:type="spellEnd"/>
            <w:r w:rsidRPr="000505B1">
              <w:rPr>
                <w:sz w:val="20"/>
                <w:szCs w:val="20"/>
              </w:rPr>
              <w:t xml:space="preserve"> </w:t>
            </w:r>
            <w:proofErr w:type="spellStart"/>
            <w:r w:rsidRPr="000505B1">
              <w:rPr>
                <w:sz w:val="20"/>
                <w:szCs w:val="20"/>
              </w:rPr>
              <w:t>суми</w:t>
            </w:r>
            <w:proofErr w:type="spellEnd"/>
            <w:r w:rsidRPr="000505B1">
              <w:rPr>
                <w:sz w:val="20"/>
                <w:szCs w:val="20"/>
              </w:rPr>
              <w:t xml:space="preserve">, </w:t>
            </w:r>
            <w:proofErr w:type="spellStart"/>
            <w:r w:rsidRPr="000505B1">
              <w:rPr>
                <w:sz w:val="20"/>
                <w:szCs w:val="20"/>
              </w:rPr>
              <w:t>визначеної</w:t>
            </w:r>
            <w:proofErr w:type="spellEnd"/>
            <w:r w:rsidRPr="000505B1">
              <w:rPr>
                <w:sz w:val="20"/>
                <w:szCs w:val="20"/>
              </w:rPr>
              <w:t xml:space="preserve">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 xml:space="preserve"> на момент </w:t>
            </w:r>
            <w:proofErr w:type="spellStart"/>
            <w:r w:rsidRPr="000505B1">
              <w:rPr>
                <w:sz w:val="20"/>
                <w:szCs w:val="20"/>
              </w:rPr>
              <w:t>його</w:t>
            </w:r>
            <w:proofErr w:type="spellEnd"/>
            <w:r w:rsidRPr="000505B1">
              <w:rPr>
                <w:sz w:val="20"/>
                <w:szCs w:val="20"/>
              </w:rPr>
              <w:t xml:space="preserve"> </w:t>
            </w:r>
            <w:proofErr w:type="spellStart"/>
            <w:r w:rsidRPr="000505B1">
              <w:rPr>
                <w:sz w:val="20"/>
                <w:szCs w:val="20"/>
              </w:rPr>
              <w:t>укладення</w:t>
            </w:r>
            <w:proofErr w:type="spellEnd"/>
            <w:r w:rsidRPr="000505B1">
              <w:rPr>
                <w:sz w:val="20"/>
                <w:szCs w:val="20"/>
              </w:rPr>
              <w:t>;</w:t>
            </w:r>
          </w:p>
          <w:p w14:paraId="3BBA2A12"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2" w:name="n512"/>
            <w:bookmarkEnd w:id="2"/>
            <w:r w:rsidRPr="000505B1">
              <w:rPr>
                <w:sz w:val="20"/>
                <w:szCs w:val="20"/>
              </w:rPr>
              <w:t xml:space="preserve">3) </w:t>
            </w:r>
            <w:proofErr w:type="spellStart"/>
            <w:r w:rsidRPr="000505B1">
              <w:rPr>
                <w:sz w:val="20"/>
                <w:szCs w:val="20"/>
              </w:rPr>
              <w:t>покращення</w:t>
            </w:r>
            <w:proofErr w:type="spellEnd"/>
            <w:r w:rsidRPr="000505B1">
              <w:rPr>
                <w:sz w:val="20"/>
                <w:szCs w:val="20"/>
              </w:rPr>
              <w:t xml:space="preserve"> </w:t>
            </w:r>
            <w:proofErr w:type="spellStart"/>
            <w:r w:rsidRPr="000505B1">
              <w:rPr>
                <w:sz w:val="20"/>
                <w:szCs w:val="20"/>
              </w:rPr>
              <w:t>якості</w:t>
            </w:r>
            <w:proofErr w:type="spellEnd"/>
            <w:r w:rsidRPr="000505B1">
              <w:rPr>
                <w:sz w:val="20"/>
                <w:szCs w:val="20"/>
              </w:rPr>
              <w:t xml:space="preserve"> предмета </w:t>
            </w:r>
            <w:proofErr w:type="spellStart"/>
            <w:r w:rsidRPr="000505B1">
              <w:rPr>
                <w:sz w:val="20"/>
                <w:szCs w:val="20"/>
              </w:rPr>
              <w:t>закупівлі</w:t>
            </w:r>
            <w:proofErr w:type="spellEnd"/>
            <w:r w:rsidRPr="000505B1">
              <w:rPr>
                <w:sz w:val="20"/>
                <w:szCs w:val="20"/>
              </w:rPr>
              <w:t xml:space="preserve"> за </w:t>
            </w:r>
            <w:proofErr w:type="spellStart"/>
            <w:r w:rsidRPr="000505B1">
              <w:rPr>
                <w:sz w:val="20"/>
                <w:szCs w:val="20"/>
              </w:rPr>
              <w:t>умови</w:t>
            </w:r>
            <w:proofErr w:type="spellEnd"/>
            <w:r w:rsidRPr="000505B1">
              <w:rPr>
                <w:sz w:val="20"/>
                <w:szCs w:val="20"/>
              </w:rPr>
              <w:t xml:space="preserve">, </w:t>
            </w:r>
            <w:proofErr w:type="spellStart"/>
            <w:r w:rsidRPr="000505B1">
              <w:rPr>
                <w:sz w:val="20"/>
                <w:szCs w:val="20"/>
              </w:rPr>
              <w:t>що</w:t>
            </w:r>
            <w:proofErr w:type="spellEnd"/>
            <w:r w:rsidRPr="000505B1">
              <w:rPr>
                <w:sz w:val="20"/>
                <w:szCs w:val="20"/>
              </w:rPr>
              <w:t xml:space="preserve"> </w:t>
            </w:r>
            <w:proofErr w:type="spellStart"/>
            <w:r w:rsidRPr="000505B1">
              <w:rPr>
                <w:sz w:val="20"/>
                <w:szCs w:val="20"/>
              </w:rPr>
              <w:t>таке</w:t>
            </w:r>
            <w:proofErr w:type="spellEnd"/>
            <w:r w:rsidRPr="000505B1">
              <w:rPr>
                <w:sz w:val="20"/>
                <w:szCs w:val="20"/>
              </w:rPr>
              <w:t xml:space="preserve"> </w:t>
            </w:r>
            <w:proofErr w:type="spellStart"/>
            <w:r w:rsidRPr="000505B1">
              <w:rPr>
                <w:sz w:val="20"/>
                <w:szCs w:val="20"/>
              </w:rPr>
              <w:t>покращення</w:t>
            </w:r>
            <w:proofErr w:type="spellEnd"/>
            <w:r w:rsidRPr="000505B1">
              <w:rPr>
                <w:sz w:val="20"/>
                <w:szCs w:val="20"/>
              </w:rPr>
              <w:t xml:space="preserve"> не </w:t>
            </w:r>
            <w:proofErr w:type="spellStart"/>
            <w:r w:rsidRPr="000505B1">
              <w:rPr>
                <w:sz w:val="20"/>
                <w:szCs w:val="20"/>
              </w:rPr>
              <w:t>призведе</w:t>
            </w:r>
            <w:proofErr w:type="spellEnd"/>
            <w:r w:rsidRPr="000505B1">
              <w:rPr>
                <w:sz w:val="20"/>
                <w:szCs w:val="20"/>
              </w:rPr>
              <w:t xml:space="preserve"> до </w:t>
            </w:r>
            <w:proofErr w:type="spellStart"/>
            <w:r w:rsidRPr="000505B1">
              <w:rPr>
                <w:sz w:val="20"/>
                <w:szCs w:val="20"/>
              </w:rPr>
              <w:t>збільшення</w:t>
            </w:r>
            <w:proofErr w:type="spellEnd"/>
            <w:r w:rsidRPr="000505B1">
              <w:rPr>
                <w:sz w:val="20"/>
                <w:szCs w:val="20"/>
              </w:rPr>
              <w:t xml:space="preserve"> </w:t>
            </w:r>
            <w:proofErr w:type="spellStart"/>
            <w:r w:rsidRPr="000505B1">
              <w:rPr>
                <w:sz w:val="20"/>
                <w:szCs w:val="20"/>
              </w:rPr>
              <w:t>суми</w:t>
            </w:r>
            <w:proofErr w:type="spellEnd"/>
            <w:r w:rsidRPr="000505B1">
              <w:rPr>
                <w:sz w:val="20"/>
                <w:szCs w:val="20"/>
              </w:rPr>
              <w:t xml:space="preserve">, </w:t>
            </w:r>
            <w:proofErr w:type="spellStart"/>
            <w:r w:rsidRPr="000505B1">
              <w:rPr>
                <w:sz w:val="20"/>
                <w:szCs w:val="20"/>
              </w:rPr>
              <w:t>визначеної</w:t>
            </w:r>
            <w:proofErr w:type="spellEnd"/>
            <w:r w:rsidRPr="000505B1">
              <w:rPr>
                <w:sz w:val="20"/>
                <w:szCs w:val="20"/>
              </w:rPr>
              <w:t xml:space="preserve">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w:t>
            </w:r>
          </w:p>
          <w:p w14:paraId="6FECBE31"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3" w:name="n513"/>
            <w:bookmarkEnd w:id="3"/>
            <w:r w:rsidRPr="000505B1">
              <w:rPr>
                <w:sz w:val="20"/>
                <w:szCs w:val="20"/>
              </w:rPr>
              <w:t xml:space="preserve">4) </w:t>
            </w:r>
            <w:proofErr w:type="spellStart"/>
            <w:r w:rsidRPr="000505B1">
              <w:rPr>
                <w:sz w:val="20"/>
                <w:szCs w:val="20"/>
              </w:rPr>
              <w:t>продовження</w:t>
            </w:r>
            <w:proofErr w:type="spellEnd"/>
            <w:r w:rsidRPr="000505B1">
              <w:rPr>
                <w:sz w:val="20"/>
                <w:szCs w:val="20"/>
              </w:rPr>
              <w:t xml:space="preserve"> строку </w:t>
            </w:r>
            <w:proofErr w:type="spellStart"/>
            <w:r w:rsidRPr="000505B1">
              <w:rPr>
                <w:sz w:val="20"/>
                <w:szCs w:val="20"/>
              </w:rPr>
              <w:t>дії</w:t>
            </w:r>
            <w:proofErr w:type="spellEnd"/>
            <w:r w:rsidRPr="000505B1">
              <w:rPr>
                <w:sz w:val="20"/>
                <w:szCs w:val="20"/>
              </w:rPr>
              <w:t xml:space="preserve"> договору про </w:t>
            </w:r>
            <w:proofErr w:type="spellStart"/>
            <w:r w:rsidRPr="000505B1">
              <w:rPr>
                <w:sz w:val="20"/>
                <w:szCs w:val="20"/>
              </w:rPr>
              <w:t>закупівлю</w:t>
            </w:r>
            <w:proofErr w:type="spellEnd"/>
            <w:r w:rsidRPr="000505B1">
              <w:rPr>
                <w:sz w:val="20"/>
                <w:szCs w:val="20"/>
              </w:rPr>
              <w:t xml:space="preserve"> та/</w:t>
            </w:r>
            <w:proofErr w:type="spellStart"/>
            <w:r w:rsidRPr="000505B1">
              <w:rPr>
                <w:sz w:val="20"/>
                <w:szCs w:val="20"/>
              </w:rPr>
              <w:t>або</w:t>
            </w:r>
            <w:proofErr w:type="spellEnd"/>
            <w:r w:rsidRPr="000505B1">
              <w:rPr>
                <w:sz w:val="20"/>
                <w:szCs w:val="20"/>
              </w:rPr>
              <w:t xml:space="preserve"> строку </w:t>
            </w:r>
            <w:proofErr w:type="spellStart"/>
            <w:r w:rsidRPr="000505B1">
              <w:rPr>
                <w:sz w:val="20"/>
                <w:szCs w:val="20"/>
              </w:rPr>
              <w:t>виконання</w:t>
            </w:r>
            <w:proofErr w:type="spellEnd"/>
            <w:r w:rsidRPr="000505B1">
              <w:rPr>
                <w:sz w:val="20"/>
                <w:szCs w:val="20"/>
              </w:rPr>
              <w:t xml:space="preserve"> </w:t>
            </w:r>
            <w:proofErr w:type="spellStart"/>
            <w:r w:rsidRPr="000505B1">
              <w:rPr>
                <w:sz w:val="20"/>
                <w:szCs w:val="20"/>
              </w:rPr>
              <w:t>зобов’язань</w:t>
            </w:r>
            <w:proofErr w:type="spellEnd"/>
            <w:r w:rsidRPr="000505B1">
              <w:rPr>
                <w:sz w:val="20"/>
                <w:szCs w:val="20"/>
              </w:rPr>
              <w:t xml:space="preserve"> </w:t>
            </w:r>
            <w:proofErr w:type="spellStart"/>
            <w:r w:rsidRPr="000505B1">
              <w:rPr>
                <w:sz w:val="20"/>
                <w:szCs w:val="20"/>
              </w:rPr>
              <w:t>щодо</w:t>
            </w:r>
            <w:proofErr w:type="spellEnd"/>
            <w:r w:rsidRPr="000505B1">
              <w:rPr>
                <w:sz w:val="20"/>
                <w:szCs w:val="20"/>
              </w:rPr>
              <w:t xml:space="preserve"> </w:t>
            </w:r>
            <w:proofErr w:type="spellStart"/>
            <w:r w:rsidRPr="000505B1">
              <w:rPr>
                <w:sz w:val="20"/>
                <w:szCs w:val="20"/>
              </w:rPr>
              <w:t>передачі</w:t>
            </w:r>
            <w:proofErr w:type="spellEnd"/>
            <w:r w:rsidRPr="000505B1">
              <w:rPr>
                <w:sz w:val="20"/>
                <w:szCs w:val="20"/>
              </w:rPr>
              <w:t xml:space="preserve"> товару, </w:t>
            </w:r>
            <w:proofErr w:type="spellStart"/>
            <w:r w:rsidRPr="000505B1">
              <w:rPr>
                <w:sz w:val="20"/>
                <w:szCs w:val="20"/>
              </w:rPr>
              <w:t>виконання</w:t>
            </w:r>
            <w:proofErr w:type="spellEnd"/>
            <w:r w:rsidRPr="000505B1">
              <w:rPr>
                <w:sz w:val="20"/>
                <w:szCs w:val="20"/>
              </w:rPr>
              <w:t xml:space="preserve"> </w:t>
            </w:r>
            <w:proofErr w:type="spellStart"/>
            <w:r w:rsidRPr="000505B1">
              <w:rPr>
                <w:sz w:val="20"/>
                <w:szCs w:val="20"/>
              </w:rPr>
              <w:t>робіт</w:t>
            </w:r>
            <w:proofErr w:type="spellEnd"/>
            <w:r w:rsidRPr="000505B1">
              <w:rPr>
                <w:sz w:val="20"/>
                <w:szCs w:val="20"/>
              </w:rPr>
              <w:t xml:space="preserve">, </w:t>
            </w:r>
            <w:proofErr w:type="spellStart"/>
            <w:r w:rsidRPr="000505B1">
              <w:rPr>
                <w:sz w:val="20"/>
                <w:szCs w:val="20"/>
              </w:rPr>
              <w:t>надання</w:t>
            </w:r>
            <w:proofErr w:type="spellEnd"/>
            <w:r w:rsidRPr="000505B1">
              <w:rPr>
                <w:sz w:val="20"/>
                <w:szCs w:val="20"/>
              </w:rPr>
              <w:t xml:space="preserve"> </w:t>
            </w:r>
            <w:proofErr w:type="spellStart"/>
            <w:r w:rsidRPr="000505B1">
              <w:rPr>
                <w:sz w:val="20"/>
                <w:szCs w:val="20"/>
              </w:rPr>
              <w:t>послуг</w:t>
            </w:r>
            <w:proofErr w:type="spellEnd"/>
            <w:r w:rsidRPr="000505B1">
              <w:rPr>
                <w:sz w:val="20"/>
                <w:szCs w:val="20"/>
              </w:rPr>
              <w:t xml:space="preserve"> у </w:t>
            </w:r>
            <w:proofErr w:type="spellStart"/>
            <w:r w:rsidRPr="000505B1">
              <w:rPr>
                <w:sz w:val="20"/>
                <w:szCs w:val="20"/>
              </w:rPr>
              <w:t>разі</w:t>
            </w:r>
            <w:proofErr w:type="spellEnd"/>
            <w:r w:rsidRPr="000505B1">
              <w:rPr>
                <w:sz w:val="20"/>
                <w:szCs w:val="20"/>
              </w:rPr>
              <w:t xml:space="preserve"> </w:t>
            </w:r>
            <w:proofErr w:type="spellStart"/>
            <w:r w:rsidRPr="000505B1">
              <w:rPr>
                <w:sz w:val="20"/>
                <w:szCs w:val="20"/>
              </w:rPr>
              <w:t>виникнення</w:t>
            </w:r>
            <w:proofErr w:type="spellEnd"/>
            <w:r w:rsidRPr="000505B1">
              <w:rPr>
                <w:sz w:val="20"/>
                <w:szCs w:val="20"/>
              </w:rPr>
              <w:t xml:space="preserve"> документально </w:t>
            </w:r>
            <w:proofErr w:type="spellStart"/>
            <w:r w:rsidRPr="000505B1">
              <w:rPr>
                <w:sz w:val="20"/>
                <w:szCs w:val="20"/>
              </w:rPr>
              <w:t>підтверджених</w:t>
            </w:r>
            <w:proofErr w:type="spellEnd"/>
            <w:r w:rsidRPr="000505B1">
              <w:rPr>
                <w:sz w:val="20"/>
                <w:szCs w:val="20"/>
              </w:rPr>
              <w:t xml:space="preserve"> </w:t>
            </w:r>
            <w:proofErr w:type="spellStart"/>
            <w:r w:rsidRPr="000505B1">
              <w:rPr>
                <w:sz w:val="20"/>
                <w:szCs w:val="20"/>
              </w:rPr>
              <w:t>об’єктивних</w:t>
            </w:r>
            <w:proofErr w:type="spellEnd"/>
            <w:r w:rsidRPr="000505B1">
              <w:rPr>
                <w:sz w:val="20"/>
                <w:szCs w:val="20"/>
              </w:rPr>
              <w:t xml:space="preserve"> </w:t>
            </w:r>
            <w:proofErr w:type="spellStart"/>
            <w:r w:rsidRPr="000505B1">
              <w:rPr>
                <w:sz w:val="20"/>
                <w:szCs w:val="20"/>
              </w:rPr>
              <w:t>обставин</w:t>
            </w:r>
            <w:proofErr w:type="spellEnd"/>
            <w:r w:rsidRPr="000505B1">
              <w:rPr>
                <w:sz w:val="20"/>
                <w:szCs w:val="20"/>
              </w:rPr>
              <w:t xml:space="preserve">, </w:t>
            </w:r>
            <w:proofErr w:type="spellStart"/>
            <w:r w:rsidRPr="000505B1">
              <w:rPr>
                <w:sz w:val="20"/>
                <w:szCs w:val="20"/>
              </w:rPr>
              <w:t>що</w:t>
            </w:r>
            <w:proofErr w:type="spellEnd"/>
            <w:r w:rsidRPr="000505B1">
              <w:rPr>
                <w:sz w:val="20"/>
                <w:szCs w:val="20"/>
              </w:rPr>
              <w:t xml:space="preserve"> </w:t>
            </w:r>
            <w:proofErr w:type="spellStart"/>
            <w:r w:rsidRPr="000505B1">
              <w:rPr>
                <w:sz w:val="20"/>
                <w:szCs w:val="20"/>
              </w:rPr>
              <w:t>спричинили</w:t>
            </w:r>
            <w:proofErr w:type="spellEnd"/>
            <w:r w:rsidRPr="000505B1">
              <w:rPr>
                <w:sz w:val="20"/>
                <w:szCs w:val="20"/>
              </w:rPr>
              <w:t xml:space="preserve"> </w:t>
            </w:r>
            <w:proofErr w:type="spellStart"/>
            <w:r w:rsidRPr="000505B1">
              <w:rPr>
                <w:sz w:val="20"/>
                <w:szCs w:val="20"/>
              </w:rPr>
              <w:t>таке</w:t>
            </w:r>
            <w:proofErr w:type="spellEnd"/>
            <w:r w:rsidRPr="000505B1">
              <w:rPr>
                <w:sz w:val="20"/>
                <w:szCs w:val="20"/>
              </w:rPr>
              <w:t xml:space="preserve"> </w:t>
            </w:r>
            <w:proofErr w:type="spellStart"/>
            <w:r w:rsidRPr="000505B1">
              <w:rPr>
                <w:sz w:val="20"/>
                <w:szCs w:val="20"/>
              </w:rPr>
              <w:t>продовження</w:t>
            </w:r>
            <w:proofErr w:type="spellEnd"/>
            <w:r w:rsidRPr="000505B1">
              <w:rPr>
                <w:sz w:val="20"/>
                <w:szCs w:val="20"/>
              </w:rPr>
              <w:t xml:space="preserve">, у тому </w:t>
            </w:r>
            <w:proofErr w:type="spellStart"/>
            <w:r w:rsidRPr="000505B1">
              <w:rPr>
                <w:sz w:val="20"/>
                <w:szCs w:val="20"/>
              </w:rPr>
              <w:t>числі</w:t>
            </w:r>
            <w:proofErr w:type="spellEnd"/>
            <w:r w:rsidRPr="000505B1">
              <w:rPr>
                <w:sz w:val="20"/>
                <w:szCs w:val="20"/>
              </w:rPr>
              <w:t xml:space="preserve"> </w:t>
            </w:r>
            <w:proofErr w:type="spellStart"/>
            <w:r w:rsidRPr="000505B1">
              <w:rPr>
                <w:sz w:val="20"/>
                <w:szCs w:val="20"/>
              </w:rPr>
              <w:t>обставин</w:t>
            </w:r>
            <w:proofErr w:type="spellEnd"/>
            <w:r w:rsidRPr="000505B1">
              <w:rPr>
                <w:sz w:val="20"/>
                <w:szCs w:val="20"/>
              </w:rPr>
              <w:t xml:space="preserve"> </w:t>
            </w:r>
            <w:proofErr w:type="spellStart"/>
            <w:r w:rsidRPr="000505B1">
              <w:rPr>
                <w:sz w:val="20"/>
                <w:szCs w:val="20"/>
              </w:rPr>
              <w:t>непереборної</w:t>
            </w:r>
            <w:proofErr w:type="spellEnd"/>
            <w:r w:rsidRPr="000505B1">
              <w:rPr>
                <w:sz w:val="20"/>
                <w:szCs w:val="20"/>
              </w:rPr>
              <w:t xml:space="preserve"> </w:t>
            </w:r>
            <w:proofErr w:type="spellStart"/>
            <w:r w:rsidRPr="000505B1">
              <w:rPr>
                <w:sz w:val="20"/>
                <w:szCs w:val="20"/>
              </w:rPr>
              <w:t>сили</w:t>
            </w:r>
            <w:proofErr w:type="spellEnd"/>
            <w:r w:rsidRPr="000505B1">
              <w:rPr>
                <w:sz w:val="20"/>
                <w:szCs w:val="20"/>
              </w:rPr>
              <w:t xml:space="preserve">, </w:t>
            </w:r>
            <w:proofErr w:type="spellStart"/>
            <w:r w:rsidRPr="000505B1">
              <w:rPr>
                <w:sz w:val="20"/>
                <w:szCs w:val="20"/>
              </w:rPr>
              <w:t>затримки</w:t>
            </w:r>
            <w:proofErr w:type="spellEnd"/>
            <w:r w:rsidRPr="000505B1">
              <w:rPr>
                <w:sz w:val="20"/>
                <w:szCs w:val="20"/>
              </w:rPr>
              <w:t xml:space="preserve"> </w:t>
            </w:r>
            <w:proofErr w:type="spellStart"/>
            <w:r w:rsidRPr="000505B1">
              <w:rPr>
                <w:sz w:val="20"/>
                <w:szCs w:val="20"/>
              </w:rPr>
              <w:t>фінансування</w:t>
            </w:r>
            <w:proofErr w:type="spellEnd"/>
            <w:r w:rsidRPr="000505B1">
              <w:rPr>
                <w:sz w:val="20"/>
                <w:szCs w:val="20"/>
              </w:rPr>
              <w:t xml:space="preserve"> </w:t>
            </w:r>
            <w:proofErr w:type="spellStart"/>
            <w:r w:rsidRPr="000505B1">
              <w:rPr>
                <w:sz w:val="20"/>
                <w:szCs w:val="20"/>
              </w:rPr>
              <w:t>витрат</w:t>
            </w:r>
            <w:proofErr w:type="spellEnd"/>
            <w:r w:rsidRPr="000505B1">
              <w:rPr>
                <w:sz w:val="20"/>
                <w:szCs w:val="20"/>
              </w:rPr>
              <w:t xml:space="preserve"> </w:t>
            </w:r>
            <w:proofErr w:type="spellStart"/>
            <w:r w:rsidRPr="000505B1">
              <w:rPr>
                <w:sz w:val="20"/>
                <w:szCs w:val="20"/>
              </w:rPr>
              <w:t>замовника</w:t>
            </w:r>
            <w:proofErr w:type="spellEnd"/>
            <w:r w:rsidRPr="000505B1">
              <w:rPr>
                <w:sz w:val="20"/>
                <w:szCs w:val="20"/>
              </w:rPr>
              <w:t xml:space="preserve">, за </w:t>
            </w:r>
            <w:proofErr w:type="spellStart"/>
            <w:r w:rsidRPr="000505B1">
              <w:rPr>
                <w:sz w:val="20"/>
                <w:szCs w:val="20"/>
              </w:rPr>
              <w:t>умови</w:t>
            </w:r>
            <w:proofErr w:type="spellEnd"/>
            <w:r w:rsidRPr="000505B1">
              <w:rPr>
                <w:sz w:val="20"/>
                <w:szCs w:val="20"/>
              </w:rPr>
              <w:t xml:space="preserve">, </w:t>
            </w:r>
            <w:proofErr w:type="spellStart"/>
            <w:r w:rsidRPr="000505B1">
              <w:rPr>
                <w:sz w:val="20"/>
                <w:szCs w:val="20"/>
              </w:rPr>
              <w:t>що</w:t>
            </w:r>
            <w:proofErr w:type="spellEnd"/>
            <w:r w:rsidRPr="000505B1">
              <w:rPr>
                <w:sz w:val="20"/>
                <w:szCs w:val="20"/>
              </w:rPr>
              <w:t xml:space="preserve"> </w:t>
            </w:r>
            <w:proofErr w:type="spellStart"/>
            <w:r w:rsidRPr="000505B1">
              <w:rPr>
                <w:sz w:val="20"/>
                <w:szCs w:val="20"/>
              </w:rPr>
              <w:t>такі</w:t>
            </w:r>
            <w:proofErr w:type="spellEnd"/>
            <w:r w:rsidRPr="000505B1">
              <w:rPr>
                <w:sz w:val="20"/>
                <w:szCs w:val="20"/>
              </w:rPr>
              <w:t xml:space="preserve"> </w:t>
            </w:r>
            <w:proofErr w:type="spellStart"/>
            <w:r w:rsidRPr="000505B1">
              <w:rPr>
                <w:sz w:val="20"/>
                <w:szCs w:val="20"/>
              </w:rPr>
              <w:t>зміни</w:t>
            </w:r>
            <w:proofErr w:type="spellEnd"/>
            <w:r w:rsidRPr="000505B1">
              <w:rPr>
                <w:sz w:val="20"/>
                <w:szCs w:val="20"/>
              </w:rPr>
              <w:t xml:space="preserve"> не </w:t>
            </w:r>
            <w:proofErr w:type="spellStart"/>
            <w:r w:rsidRPr="000505B1">
              <w:rPr>
                <w:sz w:val="20"/>
                <w:szCs w:val="20"/>
              </w:rPr>
              <w:t>призведуть</w:t>
            </w:r>
            <w:proofErr w:type="spellEnd"/>
            <w:r w:rsidRPr="000505B1">
              <w:rPr>
                <w:sz w:val="20"/>
                <w:szCs w:val="20"/>
              </w:rPr>
              <w:t xml:space="preserve"> до </w:t>
            </w:r>
            <w:proofErr w:type="spellStart"/>
            <w:r w:rsidRPr="000505B1">
              <w:rPr>
                <w:sz w:val="20"/>
                <w:szCs w:val="20"/>
              </w:rPr>
              <w:t>збільшення</w:t>
            </w:r>
            <w:proofErr w:type="spellEnd"/>
            <w:r w:rsidRPr="000505B1">
              <w:rPr>
                <w:sz w:val="20"/>
                <w:szCs w:val="20"/>
              </w:rPr>
              <w:t xml:space="preserve"> </w:t>
            </w:r>
            <w:proofErr w:type="spellStart"/>
            <w:r w:rsidRPr="000505B1">
              <w:rPr>
                <w:sz w:val="20"/>
                <w:szCs w:val="20"/>
              </w:rPr>
              <w:t>суми</w:t>
            </w:r>
            <w:proofErr w:type="spellEnd"/>
            <w:r w:rsidRPr="000505B1">
              <w:rPr>
                <w:sz w:val="20"/>
                <w:szCs w:val="20"/>
              </w:rPr>
              <w:t xml:space="preserve">, </w:t>
            </w:r>
            <w:proofErr w:type="spellStart"/>
            <w:r w:rsidRPr="000505B1">
              <w:rPr>
                <w:sz w:val="20"/>
                <w:szCs w:val="20"/>
              </w:rPr>
              <w:t>визначеної</w:t>
            </w:r>
            <w:proofErr w:type="spellEnd"/>
            <w:r w:rsidRPr="000505B1">
              <w:rPr>
                <w:sz w:val="20"/>
                <w:szCs w:val="20"/>
              </w:rPr>
              <w:t xml:space="preserve">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w:t>
            </w:r>
          </w:p>
          <w:p w14:paraId="68494CD8"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4" w:name="n514"/>
            <w:bookmarkEnd w:id="4"/>
            <w:r w:rsidRPr="000505B1">
              <w:rPr>
                <w:sz w:val="20"/>
                <w:szCs w:val="20"/>
              </w:rPr>
              <w:t xml:space="preserve">5) </w:t>
            </w:r>
            <w:proofErr w:type="spellStart"/>
            <w:r w:rsidRPr="000505B1">
              <w:rPr>
                <w:sz w:val="20"/>
                <w:szCs w:val="20"/>
              </w:rPr>
              <w:t>погодження</w:t>
            </w:r>
            <w:proofErr w:type="spellEnd"/>
            <w:r w:rsidRPr="000505B1">
              <w:rPr>
                <w:sz w:val="20"/>
                <w:szCs w:val="20"/>
              </w:rPr>
              <w:t xml:space="preserve">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 xml:space="preserve"> в </w:t>
            </w:r>
            <w:proofErr w:type="spellStart"/>
            <w:r w:rsidRPr="000505B1">
              <w:rPr>
                <w:sz w:val="20"/>
                <w:szCs w:val="20"/>
              </w:rPr>
              <w:t>бік</w:t>
            </w:r>
            <w:proofErr w:type="spellEnd"/>
            <w:r w:rsidRPr="000505B1">
              <w:rPr>
                <w:sz w:val="20"/>
                <w:szCs w:val="20"/>
              </w:rPr>
              <w:t xml:space="preserve"> </w:t>
            </w:r>
            <w:proofErr w:type="spellStart"/>
            <w:r w:rsidRPr="000505B1">
              <w:rPr>
                <w:sz w:val="20"/>
                <w:szCs w:val="20"/>
              </w:rPr>
              <w:t>зменшення</w:t>
            </w:r>
            <w:proofErr w:type="spellEnd"/>
            <w:r w:rsidRPr="000505B1">
              <w:rPr>
                <w:sz w:val="20"/>
                <w:szCs w:val="20"/>
              </w:rPr>
              <w:t xml:space="preserve"> (без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кількості</w:t>
            </w:r>
            <w:proofErr w:type="spellEnd"/>
            <w:r w:rsidRPr="000505B1">
              <w:rPr>
                <w:sz w:val="20"/>
                <w:szCs w:val="20"/>
              </w:rPr>
              <w:t xml:space="preserve"> (</w:t>
            </w:r>
            <w:proofErr w:type="spellStart"/>
            <w:r w:rsidRPr="000505B1">
              <w:rPr>
                <w:sz w:val="20"/>
                <w:szCs w:val="20"/>
              </w:rPr>
              <w:t>обсягу</w:t>
            </w:r>
            <w:proofErr w:type="spellEnd"/>
            <w:r w:rsidRPr="000505B1">
              <w:rPr>
                <w:sz w:val="20"/>
                <w:szCs w:val="20"/>
              </w:rPr>
              <w:t xml:space="preserve">) та </w:t>
            </w:r>
            <w:proofErr w:type="spellStart"/>
            <w:r w:rsidRPr="000505B1">
              <w:rPr>
                <w:sz w:val="20"/>
                <w:szCs w:val="20"/>
              </w:rPr>
              <w:t>якості</w:t>
            </w:r>
            <w:proofErr w:type="spellEnd"/>
            <w:r w:rsidRPr="000505B1">
              <w:rPr>
                <w:sz w:val="20"/>
                <w:szCs w:val="20"/>
              </w:rPr>
              <w:t xml:space="preserve"> </w:t>
            </w:r>
            <w:proofErr w:type="spellStart"/>
            <w:r w:rsidRPr="000505B1">
              <w:rPr>
                <w:sz w:val="20"/>
                <w:szCs w:val="20"/>
              </w:rPr>
              <w:t>товарів</w:t>
            </w:r>
            <w:proofErr w:type="spellEnd"/>
            <w:r w:rsidRPr="000505B1">
              <w:rPr>
                <w:sz w:val="20"/>
                <w:szCs w:val="20"/>
              </w:rPr>
              <w:t xml:space="preserve">, </w:t>
            </w:r>
            <w:proofErr w:type="spellStart"/>
            <w:r w:rsidRPr="000505B1">
              <w:rPr>
                <w:sz w:val="20"/>
                <w:szCs w:val="20"/>
              </w:rPr>
              <w:t>робіт</w:t>
            </w:r>
            <w:proofErr w:type="spellEnd"/>
            <w:r w:rsidRPr="000505B1">
              <w:rPr>
                <w:sz w:val="20"/>
                <w:szCs w:val="20"/>
              </w:rPr>
              <w:t xml:space="preserve"> і </w:t>
            </w:r>
            <w:proofErr w:type="spellStart"/>
            <w:r w:rsidRPr="000505B1">
              <w:rPr>
                <w:sz w:val="20"/>
                <w:szCs w:val="20"/>
              </w:rPr>
              <w:t>послуг</w:t>
            </w:r>
            <w:proofErr w:type="spellEnd"/>
            <w:r w:rsidRPr="000505B1">
              <w:rPr>
                <w:sz w:val="20"/>
                <w:szCs w:val="20"/>
              </w:rPr>
              <w:t>);</w:t>
            </w:r>
          </w:p>
          <w:p w14:paraId="5F15DBCD"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5" w:name="n515"/>
            <w:bookmarkEnd w:id="5"/>
            <w:r w:rsidRPr="000505B1">
              <w:rPr>
                <w:sz w:val="20"/>
                <w:szCs w:val="20"/>
              </w:rPr>
              <w:t xml:space="preserve">6)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 xml:space="preserve">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 xml:space="preserve"> у </w:t>
            </w:r>
            <w:proofErr w:type="spellStart"/>
            <w:r w:rsidRPr="000505B1">
              <w:rPr>
                <w:sz w:val="20"/>
                <w:szCs w:val="20"/>
              </w:rPr>
              <w:t>зв’язку</w:t>
            </w:r>
            <w:proofErr w:type="spellEnd"/>
            <w:r w:rsidRPr="000505B1">
              <w:rPr>
                <w:sz w:val="20"/>
                <w:szCs w:val="20"/>
              </w:rPr>
              <w:t xml:space="preserve"> з </w:t>
            </w:r>
            <w:proofErr w:type="spellStart"/>
            <w:r w:rsidRPr="000505B1">
              <w:rPr>
                <w:sz w:val="20"/>
                <w:szCs w:val="20"/>
              </w:rPr>
              <w:t>зміною</w:t>
            </w:r>
            <w:proofErr w:type="spellEnd"/>
            <w:r w:rsidRPr="000505B1">
              <w:rPr>
                <w:sz w:val="20"/>
                <w:szCs w:val="20"/>
              </w:rPr>
              <w:t xml:space="preserve"> ставок </w:t>
            </w:r>
            <w:proofErr w:type="spellStart"/>
            <w:r w:rsidRPr="000505B1">
              <w:rPr>
                <w:sz w:val="20"/>
                <w:szCs w:val="20"/>
              </w:rPr>
              <w:t>податків</w:t>
            </w:r>
            <w:proofErr w:type="spellEnd"/>
            <w:r w:rsidRPr="000505B1">
              <w:rPr>
                <w:sz w:val="20"/>
                <w:szCs w:val="20"/>
              </w:rPr>
              <w:t xml:space="preserve"> і </w:t>
            </w:r>
            <w:proofErr w:type="spellStart"/>
            <w:r w:rsidRPr="000505B1">
              <w:rPr>
                <w:sz w:val="20"/>
                <w:szCs w:val="20"/>
              </w:rPr>
              <w:t>зборів</w:t>
            </w:r>
            <w:proofErr w:type="spellEnd"/>
            <w:r w:rsidRPr="000505B1">
              <w:rPr>
                <w:sz w:val="20"/>
                <w:szCs w:val="20"/>
              </w:rPr>
              <w:t xml:space="preserve"> та/</w:t>
            </w:r>
            <w:proofErr w:type="spellStart"/>
            <w:r w:rsidRPr="000505B1">
              <w:rPr>
                <w:sz w:val="20"/>
                <w:szCs w:val="20"/>
              </w:rPr>
              <w:t>або</w:t>
            </w:r>
            <w:proofErr w:type="spellEnd"/>
            <w:r w:rsidRPr="000505B1">
              <w:rPr>
                <w:sz w:val="20"/>
                <w:szCs w:val="20"/>
              </w:rPr>
              <w:t xml:space="preserve"> </w:t>
            </w:r>
            <w:proofErr w:type="spellStart"/>
            <w:r w:rsidRPr="000505B1">
              <w:rPr>
                <w:sz w:val="20"/>
                <w:szCs w:val="20"/>
              </w:rPr>
              <w:t>зміною</w:t>
            </w:r>
            <w:proofErr w:type="spellEnd"/>
            <w:r w:rsidRPr="000505B1">
              <w:rPr>
                <w:sz w:val="20"/>
                <w:szCs w:val="20"/>
              </w:rPr>
              <w:t xml:space="preserve"> умов </w:t>
            </w:r>
            <w:proofErr w:type="spellStart"/>
            <w:r w:rsidRPr="000505B1">
              <w:rPr>
                <w:sz w:val="20"/>
                <w:szCs w:val="20"/>
              </w:rPr>
              <w:t>щодо</w:t>
            </w:r>
            <w:proofErr w:type="spellEnd"/>
            <w:r w:rsidRPr="000505B1">
              <w:rPr>
                <w:sz w:val="20"/>
                <w:szCs w:val="20"/>
              </w:rPr>
              <w:t xml:space="preserve"> </w:t>
            </w:r>
            <w:proofErr w:type="spellStart"/>
            <w:r w:rsidRPr="000505B1">
              <w:rPr>
                <w:sz w:val="20"/>
                <w:szCs w:val="20"/>
              </w:rPr>
              <w:t>надання</w:t>
            </w:r>
            <w:proofErr w:type="spellEnd"/>
            <w:r w:rsidRPr="000505B1">
              <w:rPr>
                <w:sz w:val="20"/>
                <w:szCs w:val="20"/>
              </w:rPr>
              <w:t xml:space="preserve"> </w:t>
            </w:r>
            <w:proofErr w:type="spellStart"/>
            <w:r w:rsidRPr="000505B1">
              <w:rPr>
                <w:sz w:val="20"/>
                <w:szCs w:val="20"/>
              </w:rPr>
              <w:t>пільг</w:t>
            </w:r>
            <w:proofErr w:type="spellEnd"/>
            <w:r w:rsidRPr="000505B1">
              <w:rPr>
                <w:sz w:val="20"/>
                <w:szCs w:val="20"/>
              </w:rPr>
              <w:t xml:space="preserve"> з </w:t>
            </w:r>
            <w:proofErr w:type="spellStart"/>
            <w:r w:rsidRPr="000505B1">
              <w:rPr>
                <w:sz w:val="20"/>
                <w:szCs w:val="20"/>
              </w:rPr>
              <w:t>оподаткування</w:t>
            </w:r>
            <w:proofErr w:type="spellEnd"/>
            <w:r w:rsidRPr="000505B1">
              <w:rPr>
                <w:sz w:val="20"/>
                <w:szCs w:val="20"/>
              </w:rPr>
              <w:t xml:space="preserve"> - </w:t>
            </w:r>
            <w:proofErr w:type="spellStart"/>
            <w:r w:rsidRPr="000505B1">
              <w:rPr>
                <w:sz w:val="20"/>
                <w:szCs w:val="20"/>
              </w:rPr>
              <w:t>пропорційно</w:t>
            </w:r>
            <w:proofErr w:type="spellEnd"/>
            <w:r w:rsidRPr="000505B1">
              <w:rPr>
                <w:sz w:val="20"/>
                <w:szCs w:val="20"/>
              </w:rPr>
              <w:t xml:space="preserve"> до </w:t>
            </w:r>
            <w:proofErr w:type="spellStart"/>
            <w:r w:rsidRPr="000505B1">
              <w:rPr>
                <w:sz w:val="20"/>
                <w:szCs w:val="20"/>
              </w:rPr>
              <w:t>зміни</w:t>
            </w:r>
            <w:proofErr w:type="spellEnd"/>
            <w:r w:rsidRPr="000505B1">
              <w:rPr>
                <w:sz w:val="20"/>
                <w:szCs w:val="20"/>
              </w:rPr>
              <w:t xml:space="preserve"> таких ставок та/</w:t>
            </w:r>
            <w:proofErr w:type="spellStart"/>
            <w:r w:rsidRPr="000505B1">
              <w:rPr>
                <w:sz w:val="20"/>
                <w:szCs w:val="20"/>
              </w:rPr>
              <w:t>або</w:t>
            </w:r>
            <w:proofErr w:type="spellEnd"/>
            <w:r w:rsidRPr="000505B1">
              <w:rPr>
                <w:sz w:val="20"/>
                <w:szCs w:val="20"/>
              </w:rPr>
              <w:t xml:space="preserve"> </w:t>
            </w:r>
            <w:proofErr w:type="spellStart"/>
            <w:r w:rsidRPr="000505B1">
              <w:rPr>
                <w:sz w:val="20"/>
                <w:szCs w:val="20"/>
              </w:rPr>
              <w:t>пільг</w:t>
            </w:r>
            <w:proofErr w:type="spellEnd"/>
            <w:r w:rsidRPr="000505B1">
              <w:rPr>
                <w:sz w:val="20"/>
                <w:szCs w:val="20"/>
              </w:rPr>
              <w:t xml:space="preserve"> з </w:t>
            </w:r>
            <w:proofErr w:type="spellStart"/>
            <w:r w:rsidRPr="000505B1">
              <w:rPr>
                <w:sz w:val="20"/>
                <w:szCs w:val="20"/>
              </w:rPr>
              <w:t>оподаткування</w:t>
            </w:r>
            <w:proofErr w:type="spellEnd"/>
            <w:r w:rsidRPr="000505B1">
              <w:rPr>
                <w:sz w:val="20"/>
                <w:szCs w:val="20"/>
              </w:rPr>
              <w:t xml:space="preserve">, а також у </w:t>
            </w:r>
            <w:proofErr w:type="spellStart"/>
            <w:r w:rsidRPr="000505B1">
              <w:rPr>
                <w:sz w:val="20"/>
                <w:szCs w:val="20"/>
              </w:rPr>
              <w:t>зв’язку</w:t>
            </w:r>
            <w:proofErr w:type="spellEnd"/>
            <w:r w:rsidRPr="000505B1">
              <w:rPr>
                <w:sz w:val="20"/>
                <w:szCs w:val="20"/>
              </w:rPr>
              <w:t xml:space="preserve"> </w:t>
            </w:r>
            <w:proofErr w:type="spellStart"/>
            <w:r w:rsidRPr="000505B1">
              <w:rPr>
                <w:sz w:val="20"/>
                <w:szCs w:val="20"/>
              </w:rPr>
              <w:t>із</w:t>
            </w:r>
            <w:proofErr w:type="spellEnd"/>
            <w:r w:rsidRPr="000505B1">
              <w:rPr>
                <w:sz w:val="20"/>
                <w:szCs w:val="20"/>
              </w:rPr>
              <w:t xml:space="preserve"> </w:t>
            </w:r>
            <w:proofErr w:type="spellStart"/>
            <w:r w:rsidRPr="000505B1">
              <w:rPr>
                <w:sz w:val="20"/>
                <w:szCs w:val="20"/>
              </w:rPr>
              <w:t>зміною</w:t>
            </w:r>
            <w:proofErr w:type="spellEnd"/>
            <w:r w:rsidRPr="000505B1">
              <w:rPr>
                <w:sz w:val="20"/>
                <w:szCs w:val="20"/>
              </w:rPr>
              <w:t xml:space="preserve"> </w:t>
            </w:r>
            <w:proofErr w:type="spellStart"/>
            <w:r w:rsidRPr="000505B1">
              <w:rPr>
                <w:sz w:val="20"/>
                <w:szCs w:val="20"/>
              </w:rPr>
              <w:t>системи</w:t>
            </w:r>
            <w:proofErr w:type="spellEnd"/>
            <w:r w:rsidRPr="000505B1">
              <w:rPr>
                <w:sz w:val="20"/>
                <w:szCs w:val="20"/>
              </w:rPr>
              <w:t xml:space="preserve"> </w:t>
            </w:r>
            <w:proofErr w:type="spellStart"/>
            <w:r w:rsidRPr="000505B1">
              <w:rPr>
                <w:sz w:val="20"/>
                <w:szCs w:val="20"/>
              </w:rPr>
              <w:t>оподаткування</w:t>
            </w:r>
            <w:proofErr w:type="spellEnd"/>
            <w:r w:rsidRPr="000505B1">
              <w:rPr>
                <w:sz w:val="20"/>
                <w:szCs w:val="20"/>
              </w:rPr>
              <w:t xml:space="preserve"> </w:t>
            </w:r>
            <w:proofErr w:type="spellStart"/>
            <w:r w:rsidRPr="000505B1">
              <w:rPr>
                <w:sz w:val="20"/>
                <w:szCs w:val="20"/>
              </w:rPr>
              <w:t>пропорційно</w:t>
            </w:r>
            <w:proofErr w:type="spellEnd"/>
            <w:r w:rsidRPr="000505B1">
              <w:rPr>
                <w:sz w:val="20"/>
                <w:szCs w:val="20"/>
              </w:rPr>
              <w:t xml:space="preserve"> до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податкового</w:t>
            </w:r>
            <w:proofErr w:type="spellEnd"/>
            <w:r w:rsidRPr="000505B1">
              <w:rPr>
                <w:sz w:val="20"/>
                <w:szCs w:val="20"/>
              </w:rPr>
              <w:t xml:space="preserve"> </w:t>
            </w:r>
            <w:proofErr w:type="spellStart"/>
            <w:r w:rsidRPr="000505B1">
              <w:rPr>
                <w:sz w:val="20"/>
                <w:szCs w:val="20"/>
              </w:rPr>
              <w:t>навантаження</w:t>
            </w:r>
            <w:proofErr w:type="spellEnd"/>
            <w:r w:rsidRPr="000505B1">
              <w:rPr>
                <w:sz w:val="20"/>
                <w:szCs w:val="20"/>
              </w:rPr>
              <w:t xml:space="preserve"> </w:t>
            </w:r>
            <w:proofErr w:type="spellStart"/>
            <w:r w:rsidRPr="000505B1">
              <w:rPr>
                <w:sz w:val="20"/>
                <w:szCs w:val="20"/>
              </w:rPr>
              <w:t>внаслідок</w:t>
            </w:r>
            <w:proofErr w:type="spellEnd"/>
            <w:r w:rsidRPr="000505B1">
              <w:rPr>
                <w:sz w:val="20"/>
                <w:szCs w:val="20"/>
              </w:rPr>
              <w:t xml:space="preserve">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системи</w:t>
            </w:r>
            <w:proofErr w:type="spellEnd"/>
            <w:r w:rsidRPr="000505B1">
              <w:rPr>
                <w:sz w:val="20"/>
                <w:szCs w:val="20"/>
              </w:rPr>
              <w:t xml:space="preserve"> </w:t>
            </w:r>
            <w:proofErr w:type="spellStart"/>
            <w:r w:rsidRPr="000505B1">
              <w:rPr>
                <w:sz w:val="20"/>
                <w:szCs w:val="20"/>
              </w:rPr>
              <w:t>оподаткування</w:t>
            </w:r>
            <w:proofErr w:type="spellEnd"/>
            <w:r w:rsidRPr="000505B1">
              <w:rPr>
                <w:sz w:val="20"/>
                <w:szCs w:val="20"/>
              </w:rPr>
              <w:t>;</w:t>
            </w:r>
          </w:p>
          <w:p w14:paraId="649E1F70"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6" w:name="n516"/>
            <w:bookmarkEnd w:id="6"/>
            <w:r w:rsidRPr="000505B1">
              <w:rPr>
                <w:sz w:val="20"/>
                <w:szCs w:val="20"/>
              </w:rPr>
              <w:t xml:space="preserve">7)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встановленого</w:t>
            </w:r>
            <w:proofErr w:type="spellEnd"/>
            <w:r w:rsidRPr="000505B1">
              <w:rPr>
                <w:sz w:val="20"/>
                <w:szCs w:val="20"/>
              </w:rPr>
              <w:t xml:space="preserve"> </w:t>
            </w:r>
            <w:proofErr w:type="spellStart"/>
            <w:r w:rsidRPr="000505B1">
              <w:rPr>
                <w:sz w:val="20"/>
                <w:szCs w:val="20"/>
              </w:rPr>
              <w:t>згідно</w:t>
            </w:r>
            <w:proofErr w:type="spellEnd"/>
            <w:r w:rsidRPr="000505B1">
              <w:rPr>
                <w:sz w:val="20"/>
                <w:szCs w:val="20"/>
              </w:rPr>
              <w:t xml:space="preserve"> </w:t>
            </w:r>
            <w:proofErr w:type="spellStart"/>
            <w:r w:rsidRPr="000505B1">
              <w:rPr>
                <w:sz w:val="20"/>
                <w:szCs w:val="20"/>
              </w:rPr>
              <w:t>із</w:t>
            </w:r>
            <w:proofErr w:type="spellEnd"/>
            <w:r w:rsidRPr="000505B1">
              <w:rPr>
                <w:sz w:val="20"/>
                <w:szCs w:val="20"/>
              </w:rPr>
              <w:t xml:space="preserve"> </w:t>
            </w:r>
            <w:proofErr w:type="spellStart"/>
            <w:r w:rsidRPr="000505B1">
              <w:rPr>
                <w:sz w:val="20"/>
                <w:szCs w:val="20"/>
              </w:rPr>
              <w:t>законодавством</w:t>
            </w:r>
            <w:proofErr w:type="spellEnd"/>
            <w:r w:rsidRPr="000505B1">
              <w:rPr>
                <w:sz w:val="20"/>
                <w:szCs w:val="20"/>
              </w:rPr>
              <w:t xml:space="preserve"> органами </w:t>
            </w:r>
            <w:proofErr w:type="spellStart"/>
            <w:r w:rsidRPr="000505B1">
              <w:rPr>
                <w:sz w:val="20"/>
                <w:szCs w:val="20"/>
              </w:rPr>
              <w:t>державної</w:t>
            </w:r>
            <w:proofErr w:type="spellEnd"/>
            <w:r w:rsidRPr="000505B1">
              <w:rPr>
                <w:sz w:val="20"/>
                <w:szCs w:val="20"/>
              </w:rPr>
              <w:t xml:space="preserve"> статистики </w:t>
            </w:r>
            <w:proofErr w:type="spellStart"/>
            <w:r w:rsidRPr="000505B1">
              <w:rPr>
                <w:sz w:val="20"/>
                <w:szCs w:val="20"/>
              </w:rPr>
              <w:t>індексу</w:t>
            </w:r>
            <w:proofErr w:type="spellEnd"/>
            <w:r w:rsidRPr="000505B1">
              <w:rPr>
                <w:sz w:val="20"/>
                <w:szCs w:val="20"/>
              </w:rPr>
              <w:t xml:space="preserve"> </w:t>
            </w:r>
            <w:proofErr w:type="spellStart"/>
            <w:r w:rsidRPr="000505B1">
              <w:rPr>
                <w:sz w:val="20"/>
                <w:szCs w:val="20"/>
              </w:rPr>
              <w:t>споживчих</w:t>
            </w:r>
            <w:proofErr w:type="spellEnd"/>
            <w:r w:rsidRPr="000505B1">
              <w:rPr>
                <w:sz w:val="20"/>
                <w:szCs w:val="20"/>
              </w:rPr>
              <w:t xml:space="preserve"> </w:t>
            </w:r>
            <w:proofErr w:type="spellStart"/>
            <w:r w:rsidRPr="000505B1">
              <w:rPr>
                <w:sz w:val="20"/>
                <w:szCs w:val="20"/>
              </w:rPr>
              <w:t>цін</w:t>
            </w:r>
            <w:proofErr w:type="spellEnd"/>
            <w:r w:rsidRPr="000505B1">
              <w:rPr>
                <w:sz w:val="20"/>
                <w:szCs w:val="20"/>
              </w:rPr>
              <w:t xml:space="preserve">, </w:t>
            </w:r>
            <w:proofErr w:type="spellStart"/>
            <w:r w:rsidRPr="000505B1">
              <w:rPr>
                <w:sz w:val="20"/>
                <w:szCs w:val="20"/>
              </w:rPr>
              <w:t>зміни</w:t>
            </w:r>
            <w:proofErr w:type="spellEnd"/>
            <w:r w:rsidRPr="000505B1">
              <w:rPr>
                <w:sz w:val="20"/>
                <w:szCs w:val="20"/>
              </w:rPr>
              <w:t xml:space="preserve"> курсу </w:t>
            </w:r>
            <w:proofErr w:type="spellStart"/>
            <w:r w:rsidRPr="000505B1">
              <w:rPr>
                <w:sz w:val="20"/>
                <w:szCs w:val="20"/>
              </w:rPr>
              <w:t>іноземної</w:t>
            </w:r>
            <w:proofErr w:type="spellEnd"/>
            <w:r w:rsidRPr="000505B1">
              <w:rPr>
                <w:sz w:val="20"/>
                <w:szCs w:val="20"/>
              </w:rPr>
              <w:t xml:space="preserve"> </w:t>
            </w:r>
            <w:proofErr w:type="spellStart"/>
            <w:r w:rsidRPr="000505B1">
              <w:rPr>
                <w:sz w:val="20"/>
                <w:szCs w:val="20"/>
              </w:rPr>
              <w:t>валюти</w:t>
            </w:r>
            <w:proofErr w:type="spellEnd"/>
            <w:r w:rsidRPr="000505B1">
              <w:rPr>
                <w:sz w:val="20"/>
                <w:szCs w:val="20"/>
              </w:rPr>
              <w:t xml:space="preserve">,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біржових</w:t>
            </w:r>
            <w:proofErr w:type="spellEnd"/>
            <w:r w:rsidRPr="000505B1">
              <w:rPr>
                <w:sz w:val="20"/>
                <w:szCs w:val="20"/>
              </w:rPr>
              <w:t xml:space="preserve"> </w:t>
            </w:r>
            <w:proofErr w:type="spellStart"/>
            <w:r w:rsidRPr="000505B1">
              <w:rPr>
                <w:sz w:val="20"/>
                <w:szCs w:val="20"/>
              </w:rPr>
              <w:t>котирувань</w:t>
            </w:r>
            <w:proofErr w:type="spellEnd"/>
            <w:r w:rsidRPr="000505B1">
              <w:rPr>
                <w:sz w:val="20"/>
                <w:szCs w:val="20"/>
              </w:rPr>
              <w:t xml:space="preserve"> </w:t>
            </w:r>
            <w:proofErr w:type="spellStart"/>
            <w:r w:rsidRPr="000505B1">
              <w:rPr>
                <w:sz w:val="20"/>
                <w:szCs w:val="20"/>
              </w:rPr>
              <w:t>або</w:t>
            </w:r>
            <w:proofErr w:type="spellEnd"/>
            <w:r w:rsidRPr="000505B1">
              <w:rPr>
                <w:sz w:val="20"/>
                <w:szCs w:val="20"/>
              </w:rPr>
              <w:t xml:space="preserve"> </w:t>
            </w:r>
            <w:proofErr w:type="spellStart"/>
            <w:r w:rsidRPr="000505B1">
              <w:rPr>
                <w:sz w:val="20"/>
                <w:szCs w:val="20"/>
              </w:rPr>
              <w:t>показників</w:t>
            </w:r>
            <w:proofErr w:type="spellEnd"/>
            <w:r w:rsidRPr="000505B1">
              <w:rPr>
                <w:sz w:val="20"/>
                <w:szCs w:val="20"/>
              </w:rPr>
              <w:t xml:space="preserve"> </w:t>
            </w:r>
            <w:proofErr w:type="spellStart"/>
            <w:r w:rsidRPr="000505B1">
              <w:rPr>
                <w:sz w:val="20"/>
                <w:szCs w:val="20"/>
              </w:rPr>
              <w:t>Platts</w:t>
            </w:r>
            <w:proofErr w:type="spellEnd"/>
            <w:r w:rsidRPr="000505B1">
              <w:rPr>
                <w:sz w:val="20"/>
                <w:szCs w:val="20"/>
              </w:rPr>
              <w:t xml:space="preserve">, ARGUS, </w:t>
            </w:r>
            <w:proofErr w:type="spellStart"/>
            <w:r w:rsidRPr="000505B1">
              <w:rPr>
                <w:sz w:val="20"/>
                <w:szCs w:val="20"/>
              </w:rPr>
              <w:t>регульованих</w:t>
            </w:r>
            <w:proofErr w:type="spellEnd"/>
            <w:r w:rsidRPr="000505B1">
              <w:rPr>
                <w:sz w:val="20"/>
                <w:szCs w:val="20"/>
              </w:rPr>
              <w:t xml:space="preserve"> </w:t>
            </w:r>
            <w:proofErr w:type="spellStart"/>
            <w:r w:rsidRPr="000505B1">
              <w:rPr>
                <w:sz w:val="20"/>
                <w:szCs w:val="20"/>
              </w:rPr>
              <w:t>цін</w:t>
            </w:r>
            <w:proofErr w:type="spellEnd"/>
            <w:r w:rsidRPr="000505B1">
              <w:rPr>
                <w:sz w:val="20"/>
                <w:szCs w:val="20"/>
              </w:rPr>
              <w:t xml:space="preserve"> (</w:t>
            </w:r>
            <w:proofErr w:type="spellStart"/>
            <w:r w:rsidRPr="000505B1">
              <w:rPr>
                <w:sz w:val="20"/>
                <w:szCs w:val="20"/>
              </w:rPr>
              <w:t>тарифів</w:t>
            </w:r>
            <w:proofErr w:type="spellEnd"/>
            <w:r w:rsidRPr="000505B1">
              <w:rPr>
                <w:sz w:val="20"/>
                <w:szCs w:val="20"/>
              </w:rPr>
              <w:t xml:space="preserve">), </w:t>
            </w:r>
            <w:proofErr w:type="spellStart"/>
            <w:r w:rsidRPr="000505B1">
              <w:rPr>
                <w:sz w:val="20"/>
                <w:szCs w:val="20"/>
              </w:rPr>
              <w:t>нормативів</w:t>
            </w:r>
            <w:proofErr w:type="spellEnd"/>
            <w:r w:rsidRPr="000505B1">
              <w:rPr>
                <w:sz w:val="20"/>
                <w:szCs w:val="20"/>
              </w:rPr>
              <w:t xml:space="preserve">, </w:t>
            </w:r>
            <w:proofErr w:type="spellStart"/>
            <w:r w:rsidRPr="000505B1">
              <w:rPr>
                <w:sz w:val="20"/>
                <w:szCs w:val="20"/>
              </w:rPr>
              <w:t>середньозважених</w:t>
            </w:r>
            <w:proofErr w:type="spellEnd"/>
            <w:r w:rsidRPr="000505B1">
              <w:rPr>
                <w:sz w:val="20"/>
                <w:szCs w:val="20"/>
              </w:rPr>
              <w:t xml:space="preserve"> </w:t>
            </w:r>
            <w:proofErr w:type="spellStart"/>
            <w:r w:rsidRPr="000505B1">
              <w:rPr>
                <w:sz w:val="20"/>
                <w:szCs w:val="20"/>
              </w:rPr>
              <w:t>цін</w:t>
            </w:r>
            <w:proofErr w:type="spellEnd"/>
            <w:r w:rsidRPr="000505B1">
              <w:rPr>
                <w:sz w:val="20"/>
                <w:szCs w:val="20"/>
              </w:rPr>
              <w:t xml:space="preserve"> на </w:t>
            </w:r>
            <w:proofErr w:type="spellStart"/>
            <w:r w:rsidRPr="000505B1">
              <w:rPr>
                <w:sz w:val="20"/>
                <w:szCs w:val="20"/>
              </w:rPr>
              <w:t>електроенергію</w:t>
            </w:r>
            <w:proofErr w:type="spellEnd"/>
            <w:r w:rsidRPr="000505B1">
              <w:rPr>
                <w:sz w:val="20"/>
                <w:szCs w:val="20"/>
              </w:rPr>
              <w:t xml:space="preserve"> на ринку “на добу наперед”, </w:t>
            </w:r>
            <w:proofErr w:type="spellStart"/>
            <w:r w:rsidRPr="000505B1">
              <w:rPr>
                <w:sz w:val="20"/>
                <w:szCs w:val="20"/>
              </w:rPr>
              <w:t>що</w:t>
            </w:r>
            <w:proofErr w:type="spellEnd"/>
            <w:r w:rsidRPr="000505B1">
              <w:rPr>
                <w:sz w:val="20"/>
                <w:szCs w:val="20"/>
              </w:rPr>
              <w:t xml:space="preserve"> </w:t>
            </w:r>
            <w:proofErr w:type="spellStart"/>
            <w:r w:rsidRPr="000505B1">
              <w:rPr>
                <w:sz w:val="20"/>
                <w:szCs w:val="20"/>
              </w:rPr>
              <w:t>застосовуються</w:t>
            </w:r>
            <w:proofErr w:type="spellEnd"/>
            <w:r w:rsidRPr="000505B1">
              <w:rPr>
                <w:sz w:val="20"/>
                <w:szCs w:val="20"/>
              </w:rPr>
              <w:t xml:space="preserve">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 xml:space="preserve">, у </w:t>
            </w:r>
            <w:proofErr w:type="spellStart"/>
            <w:r w:rsidRPr="000505B1">
              <w:rPr>
                <w:sz w:val="20"/>
                <w:szCs w:val="20"/>
              </w:rPr>
              <w:t>разі</w:t>
            </w:r>
            <w:proofErr w:type="spellEnd"/>
            <w:r w:rsidRPr="000505B1">
              <w:rPr>
                <w:sz w:val="20"/>
                <w:szCs w:val="20"/>
              </w:rPr>
              <w:t xml:space="preserve"> </w:t>
            </w:r>
            <w:proofErr w:type="spellStart"/>
            <w:r w:rsidRPr="000505B1">
              <w:rPr>
                <w:sz w:val="20"/>
                <w:szCs w:val="20"/>
              </w:rPr>
              <w:t>встановлення</w:t>
            </w:r>
            <w:proofErr w:type="spellEnd"/>
            <w:r w:rsidRPr="000505B1">
              <w:rPr>
                <w:sz w:val="20"/>
                <w:szCs w:val="20"/>
              </w:rPr>
              <w:t xml:space="preserve"> в </w:t>
            </w:r>
            <w:proofErr w:type="spellStart"/>
            <w:r w:rsidRPr="000505B1">
              <w:rPr>
                <w:sz w:val="20"/>
                <w:szCs w:val="20"/>
              </w:rPr>
              <w:t>договорі</w:t>
            </w:r>
            <w:proofErr w:type="spellEnd"/>
            <w:r w:rsidRPr="000505B1">
              <w:rPr>
                <w:sz w:val="20"/>
                <w:szCs w:val="20"/>
              </w:rPr>
              <w:t xml:space="preserve"> про </w:t>
            </w:r>
            <w:proofErr w:type="spellStart"/>
            <w:r w:rsidRPr="000505B1">
              <w:rPr>
                <w:sz w:val="20"/>
                <w:szCs w:val="20"/>
              </w:rPr>
              <w:t>закупівлю</w:t>
            </w:r>
            <w:proofErr w:type="spellEnd"/>
            <w:r w:rsidRPr="000505B1">
              <w:rPr>
                <w:sz w:val="20"/>
                <w:szCs w:val="20"/>
              </w:rPr>
              <w:t xml:space="preserve"> порядку </w:t>
            </w:r>
            <w:proofErr w:type="spellStart"/>
            <w:r w:rsidRPr="000505B1">
              <w:rPr>
                <w:sz w:val="20"/>
                <w:szCs w:val="20"/>
              </w:rPr>
              <w:t>зміни</w:t>
            </w:r>
            <w:proofErr w:type="spellEnd"/>
            <w:r w:rsidRPr="000505B1">
              <w:rPr>
                <w:sz w:val="20"/>
                <w:szCs w:val="20"/>
              </w:rPr>
              <w:t xml:space="preserve"> </w:t>
            </w:r>
            <w:proofErr w:type="spellStart"/>
            <w:r w:rsidRPr="000505B1">
              <w:rPr>
                <w:sz w:val="20"/>
                <w:szCs w:val="20"/>
              </w:rPr>
              <w:t>ціни</w:t>
            </w:r>
            <w:proofErr w:type="spellEnd"/>
            <w:r w:rsidRPr="000505B1">
              <w:rPr>
                <w:sz w:val="20"/>
                <w:szCs w:val="20"/>
              </w:rPr>
              <w:t>;</w:t>
            </w:r>
          </w:p>
          <w:p w14:paraId="2128EEF8"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7" w:name="n517"/>
            <w:bookmarkEnd w:id="7"/>
            <w:r w:rsidRPr="000505B1">
              <w:rPr>
                <w:sz w:val="20"/>
                <w:szCs w:val="20"/>
              </w:rPr>
              <w:t xml:space="preserve">8) </w:t>
            </w:r>
            <w:proofErr w:type="spellStart"/>
            <w:r w:rsidRPr="000505B1">
              <w:rPr>
                <w:sz w:val="20"/>
                <w:szCs w:val="20"/>
              </w:rPr>
              <w:t>зміни</w:t>
            </w:r>
            <w:proofErr w:type="spellEnd"/>
            <w:r w:rsidRPr="000505B1">
              <w:rPr>
                <w:sz w:val="20"/>
                <w:szCs w:val="20"/>
              </w:rPr>
              <w:t xml:space="preserve"> умов у </w:t>
            </w:r>
            <w:proofErr w:type="spellStart"/>
            <w:r w:rsidRPr="000505B1">
              <w:rPr>
                <w:sz w:val="20"/>
                <w:szCs w:val="20"/>
              </w:rPr>
              <w:t>зв’язку</w:t>
            </w:r>
            <w:proofErr w:type="spellEnd"/>
            <w:r w:rsidRPr="000505B1">
              <w:rPr>
                <w:sz w:val="20"/>
                <w:szCs w:val="20"/>
              </w:rPr>
              <w:t xml:space="preserve"> </w:t>
            </w:r>
            <w:proofErr w:type="spellStart"/>
            <w:r w:rsidRPr="000505B1">
              <w:rPr>
                <w:sz w:val="20"/>
                <w:szCs w:val="20"/>
              </w:rPr>
              <w:t>із</w:t>
            </w:r>
            <w:proofErr w:type="spellEnd"/>
            <w:r w:rsidRPr="000505B1">
              <w:rPr>
                <w:sz w:val="20"/>
                <w:szCs w:val="20"/>
              </w:rPr>
              <w:t xml:space="preserve"> </w:t>
            </w:r>
            <w:proofErr w:type="spellStart"/>
            <w:r w:rsidRPr="000505B1">
              <w:rPr>
                <w:sz w:val="20"/>
                <w:szCs w:val="20"/>
              </w:rPr>
              <w:t>застосуванням</w:t>
            </w:r>
            <w:proofErr w:type="spellEnd"/>
            <w:r w:rsidRPr="000505B1">
              <w:rPr>
                <w:sz w:val="20"/>
                <w:szCs w:val="20"/>
              </w:rPr>
              <w:t xml:space="preserve"> </w:t>
            </w:r>
            <w:proofErr w:type="spellStart"/>
            <w:r w:rsidRPr="000505B1">
              <w:rPr>
                <w:sz w:val="20"/>
                <w:szCs w:val="20"/>
              </w:rPr>
              <w:t>положень</w:t>
            </w:r>
            <w:proofErr w:type="spellEnd"/>
            <w:r w:rsidRPr="000505B1">
              <w:rPr>
                <w:sz w:val="20"/>
                <w:szCs w:val="20"/>
              </w:rPr>
              <w:t> </w:t>
            </w:r>
            <w:proofErr w:type="spellStart"/>
            <w:r w:rsidRPr="000505B1">
              <w:rPr>
                <w:sz w:val="20"/>
                <w:szCs w:val="20"/>
              </w:rPr>
              <w:t>частини</w:t>
            </w:r>
            <w:proofErr w:type="spellEnd"/>
            <w:r w:rsidRPr="000505B1">
              <w:rPr>
                <w:sz w:val="20"/>
                <w:szCs w:val="20"/>
              </w:rPr>
              <w:t xml:space="preserve"> </w:t>
            </w:r>
            <w:proofErr w:type="spellStart"/>
            <w:r w:rsidRPr="000505B1">
              <w:rPr>
                <w:sz w:val="20"/>
                <w:szCs w:val="20"/>
              </w:rPr>
              <w:t>шостої</w:t>
            </w:r>
            <w:proofErr w:type="spellEnd"/>
            <w:r w:rsidRPr="000505B1">
              <w:rPr>
                <w:sz w:val="20"/>
                <w:szCs w:val="20"/>
              </w:rPr>
              <w:t> </w:t>
            </w:r>
            <w:proofErr w:type="spellStart"/>
            <w:r w:rsidRPr="000505B1">
              <w:rPr>
                <w:sz w:val="20"/>
                <w:szCs w:val="20"/>
              </w:rPr>
              <w:t>статті</w:t>
            </w:r>
            <w:proofErr w:type="spellEnd"/>
            <w:r w:rsidRPr="000505B1">
              <w:rPr>
                <w:sz w:val="20"/>
                <w:szCs w:val="20"/>
              </w:rPr>
              <w:t xml:space="preserve"> 41 Закону.</w:t>
            </w:r>
          </w:p>
          <w:p w14:paraId="3A646D6C" w14:textId="77777777" w:rsidR="00C07372" w:rsidRPr="000505B1" w:rsidRDefault="00C07372" w:rsidP="00673D3E">
            <w:pPr>
              <w:pStyle w:val="rvps2"/>
              <w:shd w:val="clear" w:color="auto" w:fill="FFFFFF"/>
              <w:spacing w:before="0" w:beforeAutospacing="0" w:after="150" w:afterAutospacing="0"/>
              <w:ind w:firstLine="450"/>
              <w:jc w:val="both"/>
              <w:rPr>
                <w:sz w:val="20"/>
                <w:szCs w:val="20"/>
              </w:rPr>
            </w:pPr>
            <w:bookmarkStart w:id="8" w:name="n518"/>
            <w:bookmarkEnd w:id="8"/>
            <w:r w:rsidRPr="000505B1">
              <w:rPr>
                <w:sz w:val="20"/>
                <w:szCs w:val="20"/>
              </w:rPr>
              <w:t xml:space="preserve">У </w:t>
            </w:r>
            <w:proofErr w:type="spellStart"/>
            <w:r w:rsidRPr="000505B1">
              <w:rPr>
                <w:sz w:val="20"/>
                <w:szCs w:val="20"/>
              </w:rPr>
              <w:t>разі</w:t>
            </w:r>
            <w:proofErr w:type="spellEnd"/>
            <w:r w:rsidRPr="000505B1">
              <w:rPr>
                <w:sz w:val="20"/>
                <w:szCs w:val="20"/>
              </w:rPr>
              <w:t xml:space="preserve"> </w:t>
            </w:r>
            <w:proofErr w:type="spellStart"/>
            <w:r w:rsidRPr="000505B1">
              <w:rPr>
                <w:sz w:val="20"/>
                <w:szCs w:val="20"/>
              </w:rPr>
              <w:t>внесення</w:t>
            </w:r>
            <w:proofErr w:type="spellEnd"/>
            <w:r w:rsidRPr="000505B1">
              <w:rPr>
                <w:sz w:val="20"/>
                <w:szCs w:val="20"/>
              </w:rPr>
              <w:t xml:space="preserve"> </w:t>
            </w:r>
            <w:proofErr w:type="spellStart"/>
            <w:r w:rsidRPr="000505B1">
              <w:rPr>
                <w:sz w:val="20"/>
                <w:szCs w:val="20"/>
              </w:rPr>
              <w:t>змін</w:t>
            </w:r>
            <w:proofErr w:type="spellEnd"/>
            <w:r w:rsidRPr="000505B1">
              <w:rPr>
                <w:sz w:val="20"/>
                <w:szCs w:val="20"/>
              </w:rPr>
              <w:t xml:space="preserve"> до </w:t>
            </w:r>
            <w:proofErr w:type="spellStart"/>
            <w:r w:rsidRPr="000505B1">
              <w:rPr>
                <w:sz w:val="20"/>
                <w:szCs w:val="20"/>
              </w:rPr>
              <w:t>істотних</w:t>
            </w:r>
            <w:proofErr w:type="spellEnd"/>
            <w:r w:rsidRPr="000505B1">
              <w:rPr>
                <w:sz w:val="20"/>
                <w:szCs w:val="20"/>
              </w:rPr>
              <w:t xml:space="preserve"> умов договору про </w:t>
            </w:r>
            <w:proofErr w:type="spellStart"/>
            <w:r w:rsidRPr="000505B1">
              <w:rPr>
                <w:sz w:val="20"/>
                <w:szCs w:val="20"/>
              </w:rPr>
              <w:t>закупівлю</w:t>
            </w:r>
            <w:proofErr w:type="spellEnd"/>
            <w:r w:rsidRPr="000505B1">
              <w:rPr>
                <w:sz w:val="20"/>
                <w:szCs w:val="20"/>
              </w:rPr>
              <w:t xml:space="preserve"> у </w:t>
            </w:r>
            <w:proofErr w:type="spellStart"/>
            <w:r w:rsidRPr="000505B1">
              <w:rPr>
                <w:sz w:val="20"/>
                <w:szCs w:val="20"/>
              </w:rPr>
              <w:t>випадках</w:t>
            </w:r>
            <w:proofErr w:type="spellEnd"/>
            <w:r w:rsidRPr="000505B1">
              <w:rPr>
                <w:sz w:val="20"/>
                <w:szCs w:val="20"/>
              </w:rPr>
              <w:t xml:space="preserve">, </w:t>
            </w:r>
            <w:proofErr w:type="spellStart"/>
            <w:r w:rsidRPr="000505B1">
              <w:rPr>
                <w:sz w:val="20"/>
                <w:szCs w:val="20"/>
              </w:rPr>
              <w:t>передбачених</w:t>
            </w:r>
            <w:proofErr w:type="spellEnd"/>
            <w:r w:rsidRPr="000505B1">
              <w:rPr>
                <w:sz w:val="20"/>
                <w:szCs w:val="20"/>
              </w:rPr>
              <w:t xml:space="preserve"> </w:t>
            </w:r>
            <w:proofErr w:type="spellStart"/>
            <w:r w:rsidRPr="000505B1">
              <w:rPr>
                <w:sz w:val="20"/>
                <w:szCs w:val="20"/>
              </w:rPr>
              <w:t>цим</w:t>
            </w:r>
            <w:proofErr w:type="spellEnd"/>
            <w:r w:rsidRPr="000505B1">
              <w:rPr>
                <w:sz w:val="20"/>
                <w:szCs w:val="20"/>
              </w:rPr>
              <w:t xml:space="preserve"> пунктом, </w:t>
            </w:r>
            <w:proofErr w:type="spellStart"/>
            <w:r w:rsidRPr="000505B1">
              <w:rPr>
                <w:sz w:val="20"/>
                <w:szCs w:val="20"/>
              </w:rPr>
              <w:t>замовник</w:t>
            </w:r>
            <w:proofErr w:type="spellEnd"/>
            <w:r w:rsidRPr="000505B1">
              <w:rPr>
                <w:sz w:val="20"/>
                <w:szCs w:val="20"/>
              </w:rPr>
              <w:t xml:space="preserve"> </w:t>
            </w:r>
            <w:proofErr w:type="spellStart"/>
            <w:r w:rsidRPr="000505B1">
              <w:rPr>
                <w:sz w:val="20"/>
                <w:szCs w:val="20"/>
              </w:rPr>
              <w:t>обов’язково</w:t>
            </w:r>
            <w:proofErr w:type="spellEnd"/>
            <w:r w:rsidRPr="000505B1">
              <w:rPr>
                <w:sz w:val="20"/>
                <w:szCs w:val="20"/>
              </w:rPr>
              <w:t xml:space="preserve"> </w:t>
            </w:r>
            <w:proofErr w:type="spellStart"/>
            <w:r w:rsidRPr="000505B1">
              <w:rPr>
                <w:sz w:val="20"/>
                <w:szCs w:val="20"/>
              </w:rPr>
              <w:t>оприлюднює</w:t>
            </w:r>
            <w:proofErr w:type="spellEnd"/>
            <w:r w:rsidRPr="000505B1">
              <w:rPr>
                <w:sz w:val="20"/>
                <w:szCs w:val="20"/>
              </w:rPr>
              <w:t xml:space="preserve"> </w:t>
            </w:r>
            <w:proofErr w:type="spellStart"/>
            <w:r w:rsidRPr="000505B1">
              <w:rPr>
                <w:sz w:val="20"/>
                <w:szCs w:val="20"/>
              </w:rPr>
              <w:t>повідомлення</w:t>
            </w:r>
            <w:proofErr w:type="spellEnd"/>
            <w:r w:rsidRPr="000505B1">
              <w:rPr>
                <w:sz w:val="20"/>
                <w:szCs w:val="20"/>
              </w:rPr>
              <w:t xml:space="preserve"> про </w:t>
            </w:r>
            <w:proofErr w:type="spellStart"/>
            <w:r w:rsidRPr="000505B1">
              <w:rPr>
                <w:sz w:val="20"/>
                <w:szCs w:val="20"/>
              </w:rPr>
              <w:t>внесення</w:t>
            </w:r>
            <w:proofErr w:type="spellEnd"/>
            <w:r w:rsidRPr="000505B1">
              <w:rPr>
                <w:sz w:val="20"/>
                <w:szCs w:val="20"/>
              </w:rPr>
              <w:t xml:space="preserve"> </w:t>
            </w:r>
            <w:proofErr w:type="spellStart"/>
            <w:r w:rsidRPr="000505B1">
              <w:rPr>
                <w:sz w:val="20"/>
                <w:szCs w:val="20"/>
              </w:rPr>
              <w:t>змін</w:t>
            </w:r>
            <w:proofErr w:type="spellEnd"/>
            <w:r w:rsidRPr="000505B1">
              <w:rPr>
                <w:sz w:val="20"/>
                <w:szCs w:val="20"/>
              </w:rPr>
              <w:t xml:space="preserve"> до договору про </w:t>
            </w:r>
            <w:proofErr w:type="spellStart"/>
            <w:r w:rsidRPr="000505B1">
              <w:rPr>
                <w:sz w:val="20"/>
                <w:szCs w:val="20"/>
              </w:rPr>
              <w:t>закупівлю</w:t>
            </w:r>
            <w:proofErr w:type="spellEnd"/>
            <w:r w:rsidRPr="000505B1">
              <w:rPr>
                <w:sz w:val="20"/>
                <w:szCs w:val="20"/>
              </w:rPr>
              <w:t xml:space="preserve"> </w:t>
            </w:r>
            <w:proofErr w:type="spellStart"/>
            <w:r w:rsidRPr="000505B1">
              <w:rPr>
                <w:sz w:val="20"/>
                <w:szCs w:val="20"/>
              </w:rPr>
              <w:t>відповідно</w:t>
            </w:r>
            <w:proofErr w:type="spellEnd"/>
            <w:r w:rsidRPr="000505B1">
              <w:rPr>
                <w:sz w:val="20"/>
                <w:szCs w:val="20"/>
              </w:rPr>
              <w:t xml:space="preserve"> до </w:t>
            </w:r>
            <w:proofErr w:type="spellStart"/>
            <w:r w:rsidRPr="000505B1">
              <w:rPr>
                <w:sz w:val="20"/>
                <w:szCs w:val="20"/>
              </w:rPr>
              <w:t>вимог</w:t>
            </w:r>
            <w:proofErr w:type="spellEnd"/>
            <w:r w:rsidRPr="000505B1">
              <w:rPr>
                <w:sz w:val="20"/>
                <w:szCs w:val="20"/>
              </w:rPr>
              <w:t xml:space="preserve"> Закону з </w:t>
            </w:r>
            <w:proofErr w:type="spellStart"/>
            <w:r w:rsidRPr="000505B1">
              <w:rPr>
                <w:sz w:val="20"/>
                <w:szCs w:val="20"/>
              </w:rPr>
              <w:t>урахуванням</w:t>
            </w:r>
            <w:proofErr w:type="spellEnd"/>
            <w:r w:rsidRPr="000505B1">
              <w:rPr>
                <w:sz w:val="20"/>
                <w:szCs w:val="20"/>
              </w:rPr>
              <w:t xml:space="preserve"> </w:t>
            </w:r>
            <w:proofErr w:type="spellStart"/>
            <w:r w:rsidRPr="000505B1">
              <w:rPr>
                <w:sz w:val="20"/>
                <w:szCs w:val="20"/>
              </w:rPr>
              <w:t>цих</w:t>
            </w:r>
            <w:proofErr w:type="spellEnd"/>
            <w:r w:rsidRPr="000505B1">
              <w:rPr>
                <w:sz w:val="20"/>
                <w:szCs w:val="20"/>
              </w:rPr>
              <w:t xml:space="preserve"> </w:t>
            </w:r>
            <w:proofErr w:type="spellStart"/>
            <w:r w:rsidRPr="000505B1">
              <w:rPr>
                <w:sz w:val="20"/>
                <w:szCs w:val="20"/>
              </w:rPr>
              <w:t>особливостей</w:t>
            </w:r>
            <w:proofErr w:type="spellEnd"/>
            <w:r w:rsidRPr="000505B1">
              <w:rPr>
                <w:sz w:val="20"/>
                <w:szCs w:val="20"/>
              </w:rPr>
              <w:t>.</w:t>
            </w:r>
          </w:p>
        </w:tc>
      </w:tr>
      <w:tr w:rsidR="00C07372" w:rsidRPr="000505B1" w14:paraId="0AA8B5E5"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1FA8CA"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lastRenderedPageBreak/>
              <w:t>5</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9B0369"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Дії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при </w:t>
            </w:r>
            <w:proofErr w:type="spellStart"/>
            <w:r w:rsidRPr="000505B1">
              <w:rPr>
                <w:rFonts w:ascii="Times New Roman" w:eastAsia="Times New Roman" w:hAnsi="Times New Roman" w:cs="Times New Roman"/>
                <w:color w:val="000000"/>
                <w:sz w:val="20"/>
                <w:szCs w:val="20"/>
                <w:lang w:eastAsia="ru-RU"/>
              </w:rPr>
              <w:t>відмові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переможця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підписання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договір</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закупівлю</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DE8533" w14:textId="77777777" w:rsidR="00C07372" w:rsidRPr="000505B1" w:rsidRDefault="00C07372" w:rsidP="00673D3E">
            <w:pPr>
              <w:spacing w:after="0" w:line="240" w:lineRule="auto"/>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 xml:space="preserve">У </w:t>
            </w:r>
            <w:proofErr w:type="spellStart"/>
            <w:r w:rsidRPr="000505B1">
              <w:rPr>
                <w:rFonts w:ascii="Times New Roman" w:eastAsia="Times New Roman" w:hAnsi="Times New Roman" w:cs="Times New Roman"/>
                <w:sz w:val="20"/>
                <w:szCs w:val="20"/>
                <w:lang w:eastAsia="ru-RU"/>
              </w:rPr>
              <w:t>разі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відхилення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пропозиції</w:t>
            </w:r>
            <w:proofErr w:type="spellEnd"/>
            <w:r w:rsidRPr="000505B1">
              <w:rPr>
                <w:rFonts w:ascii="Times New Roman" w:eastAsia="Times New Roman" w:hAnsi="Times New Roman" w:cs="Times New Roman"/>
                <w:sz w:val="20"/>
                <w:szCs w:val="20"/>
                <w:lang w:eastAsia="ru-RU"/>
              </w:rPr>
              <w:t xml:space="preserve"> з </w:t>
            </w:r>
            <w:proofErr w:type="spellStart"/>
            <w:r w:rsidRPr="000505B1">
              <w:rPr>
                <w:rFonts w:ascii="Times New Roman" w:eastAsia="Times New Roman" w:hAnsi="Times New Roman" w:cs="Times New Roman"/>
                <w:sz w:val="20"/>
                <w:szCs w:val="20"/>
                <w:lang w:eastAsia="ru-RU"/>
              </w:rPr>
              <w:t>підстави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визначеної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підпунктом</w:t>
            </w:r>
            <w:proofErr w:type="spellEnd"/>
            <w:r w:rsidRPr="000505B1">
              <w:rPr>
                <w:rFonts w:ascii="Times New Roman" w:eastAsia="Times New Roman" w:hAnsi="Times New Roman" w:cs="Times New Roman"/>
                <w:sz w:val="20"/>
                <w:szCs w:val="20"/>
                <w:lang w:eastAsia="ru-RU"/>
              </w:rPr>
              <w:t xml:space="preserve"> 3 пункту 41 </w:t>
            </w:r>
            <w:proofErr w:type="spellStart"/>
            <w:r w:rsidRPr="000505B1">
              <w:rPr>
                <w:rFonts w:ascii="Times New Roman" w:eastAsia="Times New Roman" w:hAnsi="Times New Roman" w:cs="Times New Roman"/>
                <w:sz w:val="20"/>
                <w:szCs w:val="20"/>
                <w:lang w:eastAsia="ru-RU"/>
              </w:rPr>
              <w:t>цих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особливостей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замовник</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переможця</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серед</w:t>
            </w:r>
            <w:proofErr w:type="spellEnd"/>
            <w:r w:rsidRPr="000505B1">
              <w:rPr>
                <w:rFonts w:ascii="Times New Roman" w:eastAsia="Times New Roman" w:hAnsi="Times New Roman" w:cs="Times New Roman"/>
                <w:sz w:val="20"/>
                <w:szCs w:val="20"/>
                <w:lang w:eastAsia="ru-RU"/>
              </w:rPr>
              <w:t xml:space="preserve"> тих </w:t>
            </w:r>
            <w:proofErr w:type="spellStart"/>
            <w:r w:rsidRPr="000505B1">
              <w:rPr>
                <w:rFonts w:ascii="Times New Roman" w:eastAsia="Times New Roman" w:hAnsi="Times New Roman" w:cs="Times New Roman"/>
                <w:sz w:val="20"/>
                <w:szCs w:val="20"/>
                <w:lang w:eastAsia="ru-RU"/>
              </w:rPr>
              <w:t>учасників</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процедури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закупівлі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тендерна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пропозиція</w:t>
            </w:r>
            <w:proofErr w:type="spellEnd"/>
            <w:r w:rsidRPr="000505B1">
              <w:rPr>
                <w:rFonts w:ascii="Times New Roman" w:eastAsia="Times New Roman" w:hAnsi="Times New Roman" w:cs="Times New Roman"/>
                <w:sz w:val="20"/>
                <w:szCs w:val="20"/>
                <w:lang w:eastAsia="ru-RU"/>
              </w:rPr>
              <w:t xml:space="preserve"> (строк </w:t>
            </w:r>
            <w:proofErr w:type="spellStart"/>
            <w:r w:rsidRPr="000505B1">
              <w:rPr>
                <w:rFonts w:ascii="Times New Roman" w:eastAsia="Times New Roman" w:hAnsi="Times New Roman" w:cs="Times New Roman"/>
                <w:sz w:val="20"/>
                <w:szCs w:val="20"/>
                <w:lang w:eastAsia="ru-RU"/>
              </w:rPr>
              <w:t>дії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якої</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ще</w:t>
            </w:r>
            <w:proofErr w:type="spellEnd"/>
            <w:r w:rsidRPr="000505B1">
              <w:rPr>
                <w:rFonts w:ascii="Times New Roman" w:eastAsia="Times New Roman" w:hAnsi="Times New Roman" w:cs="Times New Roman"/>
                <w:sz w:val="20"/>
                <w:szCs w:val="20"/>
                <w:lang w:eastAsia="ru-RU"/>
              </w:rPr>
              <w:t xml:space="preserve"> не минув) </w:t>
            </w:r>
            <w:proofErr w:type="spellStart"/>
            <w:r w:rsidRPr="000505B1">
              <w:rPr>
                <w:rFonts w:ascii="Times New Roman" w:eastAsia="Times New Roman" w:hAnsi="Times New Roman" w:cs="Times New Roman"/>
                <w:sz w:val="20"/>
                <w:szCs w:val="20"/>
                <w:lang w:eastAsia="ru-RU"/>
              </w:rPr>
              <w:t>якого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критеріям</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умовам</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що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визначені</w:t>
            </w:r>
            <w:proofErr w:type="spellEnd"/>
            <w:r w:rsidRPr="000505B1">
              <w:rPr>
                <w:rFonts w:ascii="Times New Roman" w:eastAsia="Times New Roman" w:hAnsi="Times New Roman" w:cs="Times New Roman"/>
                <w:sz w:val="20"/>
                <w:szCs w:val="20"/>
                <w:lang w:eastAsia="ru-RU"/>
              </w:rPr>
              <w:t xml:space="preserve"> у </w:t>
            </w:r>
            <w:proofErr w:type="spellStart"/>
            <w:r w:rsidRPr="000505B1">
              <w:rPr>
                <w:rFonts w:ascii="Times New Roman" w:eastAsia="Times New Roman" w:hAnsi="Times New Roman" w:cs="Times New Roman"/>
                <w:sz w:val="20"/>
                <w:szCs w:val="20"/>
                <w:lang w:eastAsia="ru-RU"/>
              </w:rPr>
              <w:t>тендерній</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документації</w:t>
            </w:r>
            <w:proofErr w:type="spellEnd"/>
            <w:r w:rsidRPr="000505B1">
              <w:rPr>
                <w:rFonts w:ascii="Times New Roman" w:eastAsia="Times New Roman" w:hAnsi="Times New Roman" w:cs="Times New Roman"/>
                <w:sz w:val="20"/>
                <w:szCs w:val="20"/>
                <w:lang w:eastAsia="ru-RU"/>
              </w:rPr>
              <w:t xml:space="preserve">, і </w:t>
            </w:r>
            <w:proofErr w:type="spellStart"/>
            <w:r w:rsidRPr="000505B1">
              <w:rPr>
                <w:rFonts w:ascii="Times New Roman" w:eastAsia="Times New Roman" w:hAnsi="Times New Roman" w:cs="Times New Roman"/>
                <w:sz w:val="20"/>
                <w:szCs w:val="20"/>
                <w:lang w:eastAsia="ru-RU"/>
              </w:rPr>
              <w:t>може</w:t>
            </w:r>
            <w:proofErr w:type="spellEnd"/>
            <w:r w:rsidRPr="000505B1">
              <w:rPr>
                <w:rFonts w:ascii="Times New Roman" w:eastAsia="Times New Roman" w:hAnsi="Times New Roman" w:cs="Times New Roman"/>
                <w:sz w:val="20"/>
                <w:szCs w:val="20"/>
                <w:lang w:eastAsia="ru-RU"/>
              </w:rPr>
              <w:t xml:space="preserve"> бути </w:t>
            </w:r>
            <w:proofErr w:type="spellStart"/>
            <w:r w:rsidRPr="000505B1">
              <w:rPr>
                <w:rFonts w:ascii="Times New Roman" w:eastAsia="Times New Roman" w:hAnsi="Times New Roman" w:cs="Times New Roman"/>
                <w:sz w:val="20"/>
                <w:szCs w:val="20"/>
                <w:lang w:eastAsia="ru-RU"/>
              </w:rPr>
              <w:t>визнана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найбільш</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економічно</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вигідною</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відповідно</w:t>
            </w:r>
            <w:proofErr w:type="spellEnd"/>
            <w:r w:rsidRPr="000505B1">
              <w:rPr>
                <w:rFonts w:ascii="Times New Roman" w:eastAsia="Times New Roman" w:hAnsi="Times New Roman" w:cs="Times New Roman"/>
                <w:sz w:val="20"/>
                <w:szCs w:val="20"/>
                <w:lang w:eastAsia="ru-RU"/>
              </w:rPr>
              <w:t xml:space="preserve"> до </w:t>
            </w:r>
            <w:proofErr w:type="spellStart"/>
            <w:r w:rsidRPr="000505B1">
              <w:rPr>
                <w:rFonts w:ascii="Times New Roman" w:eastAsia="Times New Roman" w:hAnsi="Times New Roman" w:cs="Times New Roman"/>
                <w:sz w:val="20"/>
                <w:szCs w:val="20"/>
                <w:lang w:eastAsia="ru-RU"/>
              </w:rPr>
              <w:t>вимог</w:t>
            </w:r>
            <w:proofErr w:type="spellEnd"/>
            <w:r w:rsidRPr="000505B1">
              <w:rPr>
                <w:rFonts w:ascii="Times New Roman" w:eastAsia="Times New Roman" w:hAnsi="Times New Roman" w:cs="Times New Roman"/>
                <w:sz w:val="20"/>
                <w:szCs w:val="20"/>
                <w:lang w:eastAsia="ru-RU"/>
              </w:rPr>
              <w:t xml:space="preserve"> Закону та </w:t>
            </w:r>
            <w:proofErr w:type="spellStart"/>
            <w:r w:rsidRPr="000505B1">
              <w:rPr>
                <w:rFonts w:ascii="Times New Roman" w:eastAsia="Times New Roman" w:hAnsi="Times New Roman" w:cs="Times New Roman"/>
                <w:sz w:val="20"/>
                <w:szCs w:val="20"/>
                <w:lang w:eastAsia="ru-RU"/>
              </w:rPr>
              <w:t>цих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особливостей</w:t>
            </w:r>
            <w:proofErr w:type="spellEnd"/>
            <w:r w:rsidRPr="000505B1">
              <w:rPr>
                <w:rFonts w:ascii="Times New Roman" w:eastAsia="Times New Roman" w:hAnsi="Times New Roman" w:cs="Times New Roman"/>
                <w:sz w:val="20"/>
                <w:szCs w:val="20"/>
                <w:lang w:eastAsia="ru-RU"/>
              </w:rPr>
              <w:t xml:space="preserve">, та </w:t>
            </w:r>
            <w:proofErr w:type="spellStart"/>
            <w:r w:rsidRPr="000505B1">
              <w:rPr>
                <w:rFonts w:ascii="Times New Roman" w:eastAsia="Times New Roman" w:hAnsi="Times New Roman" w:cs="Times New Roman"/>
                <w:sz w:val="20"/>
                <w:szCs w:val="20"/>
                <w:lang w:eastAsia="ru-RU"/>
              </w:rPr>
              <w:t>приймає</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рішення</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намір</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укласти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договір</w:t>
            </w:r>
            <w:proofErr w:type="spellEnd"/>
            <w:r w:rsidRPr="000505B1">
              <w:rPr>
                <w:rFonts w:ascii="Times New Roman" w:eastAsia="Times New Roman" w:hAnsi="Times New Roman" w:cs="Times New Roman"/>
                <w:sz w:val="20"/>
                <w:szCs w:val="20"/>
                <w:lang w:eastAsia="ru-RU"/>
              </w:rPr>
              <w:t xml:space="preserve"> про </w:t>
            </w:r>
            <w:proofErr w:type="spellStart"/>
            <w:r w:rsidRPr="000505B1">
              <w:rPr>
                <w:rFonts w:ascii="Times New Roman" w:eastAsia="Times New Roman" w:hAnsi="Times New Roman" w:cs="Times New Roman"/>
                <w:sz w:val="20"/>
                <w:szCs w:val="20"/>
                <w:lang w:eastAsia="ru-RU"/>
              </w:rPr>
              <w:t>закупівлю</w:t>
            </w:r>
            <w:proofErr w:type="spellEnd"/>
            <w:r w:rsidRPr="000505B1">
              <w:rPr>
                <w:rFonts w:ascii="Times New Roman" w:eastAsia="Times New Roman" w:hAnsi="Times New Roman" w:cs="Times New Roman"/>
                <w:sz w:val="20"/>
                <w:szCs w:val="20"/>
                <w:lang w:eastAsia="ru-RU"/>
              </w:rPr>
              <w:t xml:space="preserve"> у порядку та на </w:t>
            </w:r>
            <w:proofErr w:type="spellStart"/>
            <w:r w:rsidRPr="000505B1">
              <w:rPr>
                <w:rFonts w:ascii="Times New Roman" w:eastAsia="Times New Roman" w:hAnsi="Times New Roman" w:cs="Times New Roman"/>
                <w:sz w:val="20"/>
                <w:szCs w:val="20"/>
                <w:lang w:eastAsia="ru-RU"/>
              </w:rPr>
              <w:t>умовах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визначених</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статтею</w:t>
            </w:r>
            <w:proofErr w:type="spellEnd"/>
            <w:r w:rsidRPr="000505B1">
              <w:rPr>
                <w:rFonts w:ascii="Times New Roman" w:eastAsia="Times New Roman" w:hAnsi="Times New Roman" w:cs="Times New Roman"/>
                <w:sz w:val="20"/>
                <w:szCs w:val="20"/>
                <w:lang w:eastAsia="ru-RU"/>
              </w:rPr>
              <w:t xml:space="preserve"> 33 Закону та строки, </w:t>
            </w:r>
            <w:proofErr w:type="spellStart"/>
            <w:r w:rsidRPr="000505B1">
              <w:rPr>
                <w:rFonts w:ascii="Times New Roman" w:eastAsia="Times New Roman" w:hAnsi="Times New Roman" w:cs="Times New Roman"/>
                <w:sz w:val="20"/>
                <w:szCs w:val="20"/>
                <w:lang w:eastAsia="ru-RU"/>
              </w:rPr>
              <w:t>визначені</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цими</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особливостями</w:t>
            </w:r>
            <w:proofErr w:type="spellEnd"/>
            <w:r w:rsidRPr="000505B1">
              <w:rPr>
                <w:rFonts w:ascii="Times New Roman" w:eastAsia="Times New Roman" w:hAnsi="Times New Roman" w:cs="Times New Roman"/>
                <w:sz w:val="20"/>
                <w:szCs w:val="20"/>
                <w:lang w:eastAsia="ru-RU"/>
              </w:rPr>
              <w:t xml:space="preserve"> (пункт 46 </w:t>
            </w:r>
            <w:proofErr w:type="spellStart"/>
            <w:r w:rsidRPr="000505B1">
              <w:rPr>
                <w:rFonts w:ascii="Times New Roman" w:eastAsia="Times New Roman" w:hAnsi="Times New Roman" w:cs="Times New Roman"/>
                <w:sz w:val="20"/>
                <w:szCs w:val="20"/>
                <w:lang w:eastAsia="ru-RU"/>
              </w:rPr>
              <w:t>Особливостей</w:t>
            </w:r>
            <w:proofErr w:type="spellEnd"/>
            <w:r w:rsidRPr="000505B1">
              <w:rPr>
                <w:rFonts w:ascii="Times New Roman" w:eastAsia="Times New Roman" w:hAnsi="Times New Roman" w:cs="Times New Roman"/>
                <w:sz w:val="20"/>
                <w:szCs w:val="20"/>
                <w:lang w:eastAsia="ru-RU"/>
              </w:rPr>
              <w:t>).</w:t>
            </w:r>
          </w:p>
        </w:tc>
      </w:tr>
      <w:tr w:rsidR="00C07372" w:rsidRPr="000505B1" w14:paraId="5CB662FB" w14:textId="77777777" w:rsidTr="009A5511">
        <w:tc>
          <w:tcPr>
            <w:tcW w:w="43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56C6CC" w14:textId="77777777" w:rsidR="00C07372" w:rsidRPr="000505B1" w:rsidRDefault="00C07372"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1520DA" w14:textId="77777777" w:rsidR="00C07372" w:rsidRPr="000505B1" w:rsidRDefault="00C07372"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Забезпечення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виконання</w:t>
            </w:r>
            <w:proofErr w:type="spellEnd"/>
            <w:r w:rsidRPr="000505B1">
              <w:rPr>
                <w:rFonts w:ascii="Times New Roman" w:eastAsia="Times New Roman" w:hAnsi="Times New Roman" w:cs="Times New Roman"/>
                <w:color w:val="000000"/>
                <w:sz w:val="20"/>
                <w:szCs w:val="20"/>
                <w:lang w:eastAsia="ru-RU"/>
              </w:rPr>
              <w:t xml:space="preserve"> договору про </w:t>
            </w:r>
            <w:proofErr w:type="spellStart"/>
            <w:r w:rsidRPr="000505B1">
              <w:rPr>
                <w:rFonts w:ascii="Times New Roman" w:eastAsia="Times New Roman" w:hAnsi="Times New Roman" w:cs="Times New Roman"/>
                <w:color w:val="000000"/>
                <w:sz w:val="20"/>
                <w:szCs w:val="20"/>
                <w:lang w:eastAsia="ru-RU"/>
              </w:rPr>
              <w:t>закупівлю</w:t>
            </w:r>
            <w:proofErr w:type="spellEnd"/>
          </w:p>
        </w:tc>
        <w:tc>
          <w:tcPr>
            <w:tcW w:w="804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9A337E" w14:textId="77777777" w:rsidR="00C07372" w:rsidRPr="000505B1" w:rsidRDefault="00C07372" w:rsidP="00673D3E">
            <w:pPr>
              <w:pBdr>
                <w:bottom w:val="single" w:sz="12" w:space="1" w:color="auto"/>
              </w:pBdr>
              <w:spacing w:after="0" w:line="240" w:lineRule="auto"/>
              <w:rPr>
                <w:rFonts w:ascii="Times New Roman" w:eastAsia="Times New Roman" w:hAnsi="Times New Roman" w:cs="Times New Roman"/>
                <w:b/>
                <w:sz w:val="20"/>
                <w:szCs w:val="20"/>
                <w:lang w:val="uk-UA" w:eastAsia="ru-RU"/>
              </w:rPr>
            </w:pPr>
            <w:r w:rsidRPr="000505B1">
              <w:rPr>
                <w:rFonts w:ascii="Times New Roman" w:eastAsia="Times New Roman" w:hAnsi="Times New Roman" w:cs="Times New Roman"/>
                <w:b/>
                <w:color w:val="000000"/>
                <w:sz w:val="20"/>
                <w:szCs w:val="20"/>
                <w:lang w:eastAsia="ru-RU"/>
              </w:rPr>
              <w:t xml:space="preserve">Не </w:t>
            </w:r>
            <w:proofErr w:type="spellStart"/>
            <w:r w:rsidRPr="000505B1">
              <w:rPr>
                <w:rFonts w:ascii="Times New Roman" w:eastAsia="Times New Roman" w:hAnsi="Times New Roman" w:cs="Times New Roman"/>
                <w:b/>
                <w:color w:val="000000"/>
                <w:sz w:val="20"/>
                <w:szCs w:val="20"/>
                <w:lang w:eastAsia="ru-RU"/>
              </w:rPr>
              <w:t>вимагається</w:t>
            </w:r>
            <w:proofErr w:type="spellEnd"/>
            <w:r w:rsidRPr="000505B1">
              <w:rPr>
                <w:rFonts w:ascii="Times New Roman" w:eastAsia="Times New Roman" w:hAnsi="Times New Roman" w:cs="Times New Roman"/>
                <w:b/>
                <w:color w:val="000000"/>
                <w:sz w:val="20"/>
                <w:szCs w:val="20"/>
                <w:lang w:eastAsia="ru-RU"/>
              </w:rPr>
              <w:t>.</w:t>
            </w:r>
          </w:p>
        </w:tc>
      </w:tr>
    </w:tbl>
    <w:p w14:paraId="5C001AD6" w14:textId="77777777" w:rsidR="009B12C9" w:rsidRPr="000505B1" w:rsidRDefault="009B12C9" w:rsidP="00673D3E">
      <w:pPr>
        <w:spacing w:after="240" w:line="240" w:lineRule="auto"/>
        <w:jc w:val="right"/>
        <w:rPr>
          <w:rFonts w:ascii="Times New Roman" w:eastAsia="Times New Roman" w:hAnsi="Times New Roman" w:cs="Times New Roman"/>
          <w:b/>
          <w:bCs/>
          <w:color w:val="000000"/>
          <w:sz w:val="20"/>
          <w:szCs w:val="20"/>
          <w:lang w:val="uk-UA" w:eastAsia="ru-RU"/>
        </w:rPr>
      </w:pPr>
    </w:p>
    <w:p w14:paraId="0B1273EA" w14:textId="77777777" w:rsidR="00003A20" w:rsidRPr="000505B1" w:rsidRDefault="00003A20" w:rsidP="00673D3E">
      <w:pPr>
        <w:spacing w:after="240" w:line="240" w:lineRule="auto"/>
        <w:jc w:val="right"/>
        <w:rPr>
          <w:rFonts w:ascii="Times New Roman" w:eastAsia="Times New Roman" w:hAnsi="Times New Roman" w:cs="Times New Roman"/>
          <w:b/>
          <w:bCs/>
          <w:color w:val="000000"/>
          <w:sz w:val="20"/>
          <w:szCs w:val="20"/>
          <w:lang w:val="uk-UA" w:eastAsia="ru-RU"/>
        </w:rPr>
      </w:pPr>
    </w:p>
    <w:p w14:paraId="5DF58843" w14:textId="77777777" w:rsidR="000370FE" w:rsidRPr="000505B1" w:rsidRDefault="000370FE" w:rsidP="00673D3E">
      <w:pPr>
        <w:spacing w:after="240" w:line="240" w:lineRule="auto"/>
        <w:jc w:val="right"/>
        <w:rPr>
          <w:rFonts w:ascii="Times New Roman" w:eastAsia="Times New Roman" w:hAnsi="Times New Roman" w:cs="Times New Roman"/>
          <w:b/>
          <w:bCs/>
          <w:color w:val="000000"/>
          <w:sz w:val="20"/>
          <w:szCs w:val="20"/>
          <w:lang w:val="uk-UA" w:eastAsia="ru-RU"/>
        </w:rPr>
      </w:pPr>
    </w:p>
    <w:p w14:paraId="2F794B48" w14:textId="77777777" w:rsidR="000370FE" w:rsidRPr="000505B1" w:rsidRDefault="000370FE" w:rsidP="00673D3E">
      <w:pPr>
        <w:spacing w:after="240" w:line="240" w:lineRule="auto"/>
        <w:jc w:val="right"/>
        <w:rPr>
          <w:rFonts w:ascii="Times New Roman" w:eastAsia="Times New Roman" w:hAnsi="Times New Roman" w:cs="Times New Roman"/>
          <w:b/>
          <w:bCs/>
          <w:color w:val="000000"/>
          <w:sz w:val="20"/>
          <w:szCs w:val="20"/>
          <w:lang w:val="uk-UA" w:eastAsia="ru-RU"/>
        </w:rPr>
      </w:pPr>
    </w:p>
    <w:p w14:paraId="5B49D3EF"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3A545C4E"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5165E611"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4D37E9D3"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751220B6"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537DD6E2"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1DA9842E"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0B4097A7"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4806AB53"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42E757D5"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40216790" w14:textId="77777777" w:rsidR="00335AEF" w:rsidRPr="000505B1" w:rsidRDefault="00335AEF" w:rsidP="00673D3E">
      <w:pPr>
        <w:spacing w:after="0" w:line="240" w:lineRule="auto"/>
        <w:jc w:val="right"/>
        <w:rPr>
          <w:rFonts w:ascii="Times New Roman" w:eastAsia="Times New Roman" w:hAnsi="Times New Roman" w:cs="Times New Roman"/>
          <w:b/>
          <w:bCs/>
          <w:color w:val="000000"/>
          <w:sz w:val="20"/>
          <w:szCs w:val="20"/>
          <w:lang w:eastAsia="ru-RU"/>
        </w:rPr>
      </w:pPr>
    </w:p>
    <w:p w14:paraId="5C8EC957" w14:textId="53CBA364" w:rsidR="008939D5" w:rsidRPr="000505B1" w:rsidRDefault="008939D5" w:rsidP="00673D3E">
      <w:pPr>
        <w:spacing w:after="0" w:line="240" w:lineRule="auto"/>
        <w:jc w:val="right"/>
        <w:rPr>
          <w:rFonts w:ascii="Times New Roman" w:eastAsia="Times New Roman" w:hAnsi="Times New Roman" w:cs="Times New Roman"/>
          <w:b/>
          <w:bCs/>
          <w:color w:val="000000"/>
          <w:sz w:val="20"/>
          <w:szCs w:val="20"/>
          <w:lang w:eastAsia="ru-RU"/>
        </w:rPr>
      </w:pPr>
    </w:p>
    <w:p w14:paraId="464815EF" w14:textId="567E4D29" w:rsidR="00B7665B" w:rsidRPr="000505B1" w:rsidRDefault="00B7665B" w:rsidP="00673D3E">
      <w:pPr>
        <w:spacing w:after="0" w:line="240" w:lineRule="auto"/>
        <w:jc w:val="right"/>
        <w:rPr>
          <w:rFonts w:ascii="Times New Roman" w:eastAsia="Times New Roman" w:hAnsi="Times New Roman" w:cs="Times New Roman"/>
          <w:b/>
          <w:bCs/>
          <w:color w:val="000000"/>
          <w:sz w:val="20"/>
          <w:szCs w:val="20"/>
          <w:lang w:eastAsia="ru-RU"/>
        </w:rPr>
      </w:pPr>
    </w:p>
    <w:p w14:paraId="466307D8" w14:textId="6030BD29" w:rsidR="00B7665B" w:rsidRPr="000505B1" w:rsidRDefault="00B7665B" w:rsidP="00673D3E">
      <w:pPr>
        <w:spacing w:after="0" w:line="240" w:lineRule="auto"/>
        <w:jc w:val="right"/>
        <w:rPr>
          <w:rFonts w:ascii="Times New Roman" w:eastAsia="Times New Roman" w:hAnsi="Times New Roman" w:cs="Times New Roman"/>
          <w:b/>
          <w:bCs/>
          <w:color w:val="000000"/>
          <w:sz w:val="20"/>
          <w:szCs w:val="20"/>
          <w:lang w:eastAsia="ru-RU"/>
        </w:rPr>
      </w:pPr>
    </w:p>
    <w:p w14:paraId="48D5C9FA" w14:textId="4CB24DDE" w:rsidR="00B7665B" w:rsidRPr="000505B1" w:rsidRDefault="00B7665B" w:rsidP="00673D3E">
      <w:pPr>
        <w:spacing w:after="0" w:line="240" w:lineRule="auto"/>
        <w:jc w:val="right"/>
        <w:rPr>
          <w:rFonts w:ascii="Times New Roman" w:eastAsia="Times New Roman" w:hAnsi="Times New Roman" w:cs="Times New Roman"/>
          <w:b/>
          <w:bCs/>
          <w:color w:val="000000"/>
          <w:sz w:val="20"/>
          <w:szCs w:val="20"/>
          <w:lang w:eastAsia="ru-RU"/>
        </w:rPr>
      </w:pPr>
    </w:p>
    <w:p w14:paraId="6F621384" w14:textId="77777777" w:rsidR="00B7665B" w:rsidRPr="000505B1" w:rsidRDefault="00B7665B" w:rsidP="00673D3E">
      <w:pPr>
        <w:spacing w:after="0" w:line="240" w:lineRule="auto"/>
        <w:jc w:val="right"/>
        <w:rPr>
          <w:rFonts w:ascii="Times New Roman" w:eastAsia="Times New Roman" w:hAnsi="Times New Roman" w:cs="Times New Roman"/>
          <w:b/>
          <w:bCs/>
          <w:color w:val="000000"/>
          <w:sz w:val="20"/>
          <w:szCs w:val="20"/>
          <w:lang w:eastAsia="ru-RU"/>
        </w:rPr>
      </w:pPr>
    </w:p>
    <w:p w14:paraId="3FF72CDF" w14:textId="77777777"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proofErr w:type="spellStart"/>
      <w:r w:rsidRPr="000505B1">
        <w:rPr>
          <w:rFonts w:ascii="Times New Roman" w:eastAsia="Times New Roman" w:hAnsi="Times New Roman" w:cs="Times New Roman"/>
          <w:b/>
          <w:bCs/>
          <w:color w:val="000000"/>
          <w:sz w:val="20"/>
          <w:szCs w:val="20"/>
          <w:lang w:eastAsia="ru-RU"/>
        </w:rPr>
        <w:lastRenderedPageBreak/>
        <w:t>Додаток</w:t>
      </w:r>
      <w:proofErr w:type="spellEnd"/>
      <w:r w:rsidRPr="000505B1">
        <w:rPr>
          <w:rFonts w:ascii="Times New Roman" w:eastAsia="Times New Roman" w:hAnsi="Times New Roman" w:cs="Times New Roman"/>
          <w:b/>
          <w:bCs/>
          <w:color w:val="000000"/>
          <w:sz w:val="20"/>
          <w:szCs w:val="20"/>
          <w:lang w:eastAsia="ru-RU"/>
        </w:rPr>
        <w:t xml:space="preserve"> № 1 </w:t>
      </w:r>
    </w:p>
    <w:p w14:paraId="08812E92" w14:textId="77777777"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r w:rsidRPr="000505B1">
        <w:rPr>
          <w:rFonts w:ascii="Times New Roman" w:eastAsia="Times New Roman" w:hAnsi="Times New Roman" w:cs="Times New Roman"/>
          <w:b/>
          <w:bCs/>
          <w:color w:val="000000"/>
          <w:sz w:val="20"/>
          <w:szCs w:val="20"/>
          <w:lang w:eastAsia="ru-RU"/>
        </w:rPr>
        <w:t xml:space="preserve">до </w:t>
      </w:r>
      <w:proofErr w:type="spellStart"/>
      <w:r w:rsidRPr="000505B1">
        <w:rPr>
          <w:rFonts w:ascii="Times New Roman" w:eastAsia="Times New Roman" w:hAnsi="Times New Roman" w:cs="Times New Roman"/>
          <w:b/>
          <w:bCs/>
          <w:color w:val="000000"/>
          <w:sz w:val="20"/>
          <w:szCs w:val="20"/>
          <w:lang w:eastAsia="ru-RU"/>
        </w:rPr>
        <w:t>тендерної</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документації</w:t>
      </w:r>
      <w:proofErr w:type="spellEnd"/>
    </w:p>
    <w:p w14:paraId="5EE45C6C" w14:textId="77777777" w:rsidR="000370FE" w:rsidRPr="000505B1" w:rsidRDefault="000370FE" w:rsidP="00673D3E">
      <w:pPr>
        <w:spacing w:after="0" w:line="240" w:lineRule="auto"/>
        <w:jc w:val="right"/>
        <w:rPr>
          <w:rFonts w:ascii="Times New Roman" w:eastAsia="Times New Roman" w:hAnsi="Times New Roman" w:cs="Times New Roman"/>
          <w:sz w:val="20"/>
          <w:szCs w:val="20"/>
          <w:lang w:eastAsia="ru-RU"/>
        </w:rPr>
      </w:pPr>
    </w:p>
    <w:p w14:paraId="79BA7CB6" w14:textId="77777777" w:rsidR="000370FE" w:rsidRPr="000505B1" w:rsidRDefault="000370FE" w:rsidP="00673D3E">
      <w:pPr>
        <w:spacing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bCs/>
          <w:color w:val="000000"/>
          <w:sz w:val="20"/>
          <w:szCs w:val="20"/>
          <w:lang w:eastAsia="ru-RU"/>
        </w:rPr>
        <w:t>Кваліфікаційні</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критерії</w:t>
      </w:r>
      <w:proofErr w:type="spellEnd"/>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709"/>
        <w:gridCol w:w="2269"/>
        <w:gridCol w:w="7796"/>
      </w:tblGrid>
      <w:tr w:rsidR="000370FE" w:rsidRPr="000505B1" w14:paraId="1E9E6EDA" w14:textId="77777777" w:rsidTr="000370FE">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4F5E63"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eastAsia="ru-RU"/>
              </w:rPr>
              <w:t>№</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E4B0A4"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bCs/>
                <w:color w:val="000000"/>
                <w:sz w:val="20"/>
                <w:szCs w:val="20"/>
                <w:lang w:eastAsia="ru-RU"/>
              </w:rPr>
              <w:t>Назва</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кваліфікаційного</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критерію</w:t>
            </w:r>
            <w:proofErr w:type="spellEnd"/>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5951A9"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bCs/>
                <w:color w:val="000000"/>
                <w:sz w:val="20"/>
                <w:szCs w:val="20"/>
                <w:lang w:eastAsia="ru-RU"/>
              </w:rPr>
              <w:t>Спосіб</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підтвердження</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кваліфікаційного</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критерію</w:t>
            </w:r>
            <w:proofErr w:type="spellEnd"/>
          </w:p>
        </w:tc>
      </w:tr>
      <w:tr w:rsidR="000370FE" w:rsidRPr="000505B1" w14:paraId="0D4510ED" w14:textId="77777777" w:rsidTr="0028498A">
        <w:trPr>
          <w:trHeight w:val="9784"/>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0F6C59"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sz w:val="20"/>
                <w:szCs w:val="20"/>
                <w:lang w:val="uk-UA" w:eastAsia="ru-RU"/>
              </w:rPr>
              <w:t>1</w:t>
            </w:r>
          </w:p>
        </w:tc>
        <w:tc>
          <w:tcPr>
            <w:tcW w:w="22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C734A"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Наявність</w:t>
            </w:r>
            <w:proofErr w:type="spellEnd"/>
            <w:r w:rsidRPr="000505B1">
              <w:rPr>
                <w:rFonts w:ascii="Times New Roman" w:eastAsia="Times New Roman" w:hAnsi="Times New Roman" w:cs="Times New Roman"/>
                <w:color w:val="000000"/>
                <w:sz w:val="20"/>
                <w:szCs w:val="20"/>
                <w:lang w:eastAsia="ru-RU"/>
              </w:rPr>
              <w:t xml:space="preserve"> документально </w:t>
            </w:r>
            <w:proofErr w:type="spellStart"/>
            <w:r w:rsidRPr="000505B1">
              <w:rPr>
                <w:rFonts w:ascii="Times New Roman" w:eastAsia="Times New Roman" w:hAnsi="Times New Roman" w:cs="Times New Roman"/>
                <w:color w:val="000000"/>
                <w:sz w:val="20"/>
                <w:szCs w:val="20"/>
                <w:lang w:eastAsia="ru-RU"/>
              </w:rPr>
              <w:t>підтвердженого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досвіду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виконання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аналогічного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аналогічних</w:t>
            </w:r>
            <w:proofErr w:type="spellEnd"/>
            <w:r w:rsidRPr="000505B1">
              <w:rPr>
                <w:rFonts w:ascii="Times New Roman" w:eastAsia="Times New Roman" w:hAnsi="Times New Roman" w:cs="Times New Roman"/>
                <w:color w:val="000000"/>
                <w:sz w:val="20"/>
                <w:szCs w:val="20"/>
                <w:lang w:eastAsia="ru-RU"/>
              </w:rPr>
              <w:t xml:space="preserve">) за предметом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договору (</w:t>
            </w:r>
            <w:proofErr w:type="spellStart"/>
            <w:r w:rsidRPr="000505B1">
              <w:rPr>
                <w:rFonts w:ascii="Times New Roman" w:eastAsia="Times New Roman" w:hAnsi="Times New Roman" w:cs="Times New Roman"/>
                <w:color w:val="000000"/>
                <w:sz w:val="20"/>
                <w:szCs w:val="20"/>
                <w:lang w:eastAsia="ru-RU"/>
              </w:rPr>
              <w:t>договорів</w:t>
            </w:r>
            <w:proofErr w:type="spellEnd"/>
            <w:r w:rsidRPr="000505B1">
              <w:rPr>
                <w:rFonts w:ascii="Times New Roman" w:eastAsia="Times New Roman" w:hAnsi="Times New Roman" w:cs="Times New Roman"/>
                <w:color w:val="000000"/>
                <w:sz w:val="20"/>
                <w:szCs w:val="20"/>
                <w:lang w:eastAsia="ru-RU"/>
              </w:rPr>
              <w:t>)*</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FB95F" w14:textId="2EF6E68B" w:rsidR="000370FE" w:rsidRPr="000505B1" w:rsidRDefault="000370FE" w:rsidP="00673D3E">
            <w:pPr>
              <w:spacing w:after="0" w:line="240" w:lineRule="auto"/>
              <w:jc w:val="both"/>
              <w:rPr>
                <w:rFonts w:ascii="Times New Roman" w:eastAsia="Times New Roman" w:hAnsi="Times New Roman" w:cs="Times New Roman"/>
                <w:color w:val="000000"/>
                <w:sz w:val="20"/>
                <w:szCs w:val="20"/>
                <w:lang w:val="uk-UA"/>
              </w:rPr>
            </w:pPr>
            <w:r w:rsidRPr="000505B1">
              <w:rPr>
                <w:rFonts w:ascii="Times New Roman" w:eastAsia="Times New Roman" w:hAnsi="Times New Roman" w:cs="Times New Roman"/>
                <w:color w:val="000000"/>
                <w:sz w:val="20"/>
                <w:szCs w:val="20"/>
                <w:lang w:eastAsia="ru-RU"/>
              </w:rPr>
              <w:t xml:space="preserve">На </w:t>
            </w:r>
            <w:proofErr w:type="spellStart"/>
            <w:r w:rsidRPr="000505B1">
              <w:rPr>
                <w:rFonts w:ascii="Times New Roman" w:eastAsia="Times New Roman" w:hAnsi="Times New Roman" w:cs="Times New Roman"/>
                <w:color w:val="000000"/>
                <w:sz w:val="20"/>
                <w:szCs w:val="20"/>
                <w:lang w:eastAsia="ru-RU"/>
              </w:rPr>
              <w:t>підтвердження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наявності</w:t>
            </w:r>
            <w:proofErr w:type="spellEnd"/>
            <w:r w:rsidRPr="000505B1">
              <w:rPr>
                <w:rFonts w:ascii="Times New Roman" w:eastAsia="Times New Roman" w:hAnsi="Times New Roman" w:cs="Times New Roman"/>
                <w:color w:val="000000"/>
                <w:sz w:val="20"/>
                <w:szCs w:val="20"/>
                <w:lang w:eastAsia="ru-RU"/>
              </w:rPr>
              <w:t xml:space="preserve"> документально </w:t>
            </w:r>
            <w:proofErr w:type="spellStart"/>
            <w:r w:rsidRPr="000505B1">
              <w:rPr>
                <w:rFonts w:ascii="Times New Roman" w:eastAsia="Times New Roman" w:hAnsi="Times New Roman" w:cs="Times New Roman"/>
                <w:color w:val="000000"/>
                <w:sz w:val="20"/>
                <w:szCs w:val="20"/>
                <w:lang w:eastAsia="ru-RU"/>
              </w:rPr>
              <w:t>підтвердженого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досвіду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виконання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аналогічного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аналогічних</w:t>
            </w:r>
            <w:proofErr w:type="spellEnd"/>
            <w:r w:rsidRPr="000505B1">
              <w:rPr>
                <w:rFonts w:ascii="Times New Roman" w:eastAsia="Times New Roman" w:hAnsi="Times New Roman" w:cs="Times New Roman"/>
                <w:color w:val="000000"/>
                <w:sz w:val="20"/>
                <w:szCs w:val="20"/>
                <w:lang w:eastAsia="ru-RU"/>
              </w:rPr>
              <w:t xml:space="preserve">) за предметом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договору (</w:t>
            </w:r>
            <w:proofErr w:type="spellStart"/>
            <w:r w:rsidRPr="000505B1">
              <w:rPr>
                <w:rFonts w:ascii="Times New Roman" w:eastAsia="Times New Roman" w:hAnsi="Times New Roman" w:cs="Times New Roman"/>
                <w:color w:val="000000"/>
                <w:sz w:val="20"/>
                <w:szCs w:val="20"/>
                <w:lang w:eastAsia="ru-RU"/>
              </w:rPr>
              <w:t>договорів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процедури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має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надати</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довідку</w:t>
            </w:r>
            <w:proofErr w:type="spellEnd"/>
            <w:r w:rsidRPr="000505B1">
              <w:rPr>
                <w:rFonts w:ascii="Times New Roman" w:eastAsia="Times New Roman" w:hAnsi="Times New Roman" w:cs="Times New Roman"/>
                <w:color w:val="000000" w:themeColor="text1"/>
                <w:sz w:val="20"/>
                <w:szCs w:val="20"/>
                <w:lang w:eastAsia="ru-RU"/>
              </w:rPr>
              <w:t xml:space="preserve"> за </w:t>
            </w:r>
            <w:r w:rsidRPr="000505B1">
              <w:rPr>
                <w:rFonts w:ascii="Times New Roman" w:eastAsia="Times New Roman" w:hAnsi="Times New Roman" w:cs="Times New Roman"/>
                <w:color w:val="000000" w:themeColor="text1"/>
                <w:sz w:val="20"/>
                <w:szCs w:val="20"/>
                <w:lang w:val="uk-UA" w:eastAsia="ru-RU"/>
              </w:rPr>
              <w:t>ф</w:t>
            </w:r>
            <w:proofErr w:type="spellStart"/>
            <w:r w:rsidRPr="000505B1">
              <w:rPr>
                <w:rFonts w:ascii="Times New Roman" w:eastAsia="Times New Roman" w:hAnsi="Times New Roman" w:cs="Times New Roman"/>
                <w:color w:val="000000" w:themeColor="text1"/>
                <w:sz w:val="20"/>
                <w:szCs w:val="20"/>
                <w:lang w:eastAsia="ru-RU"/>
              </w:rPr>
              <w:t>ормою</w:t>
            </w:r>
            <w:proofErr w:type="spellEnd"/>
            <w:r w:rsidRPr="000505B1">
              <w:rPr>
                <w:rFonts w:ascii="Times New Roman" w:eastAsia="Times New Roman" w:hAnsi="Times New Roman" w:cs="Times New Roman"/>
                <w:color w:val="000000" w:themeColor="text1"/>
                <w:sz w:val="20"/>
                <w:szCs w:val="20"/>
                <w:lang w:eastAsia="ru-RU"/>
              </w:rPr>
              <w:t xml:space="preserve"> 3. Для </w:t>
            </w:r>
            <w:proofErr w:type="spellStart"/>
            <w:r w:rsidRPr="000505B1">
              <w:rPr>
                <w:rFonts w:ascii="Times New Roman" w:eastAsia="Times New Roman" w:hAnsi="Times New Roman" w:cs="Times New Roman"/>
                <w:color w:val="000000" w:themeColor="text1"/>
                <w:sz w:val="20"/>
                <w:szCs w:val="20"/>
                <w:lang w:eastAsia="ru-RU"/>
              </w:rPr>
              <w:t>підтвердження</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інформації</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наведеної</w:t>
            </w:r>
            <w:proofErr w:type="spellEnd"/>
            <w:r w:rsidRPr="000505B1">
              <w:rPr>
                <w:rFonts w:ascii="Times New Roman" w:eastAsia="Times New Roman" w:hAnsi="Times New Roman" w:cs="Times New Roman"/>
                <w:color w:val="000000" w:themeColor="text1"/>
                <w:sz w:val="20"/>
                <w:szCs w:val="20"/>
                <w:lang w:eastAsia="ru-RU"/>
              </w:rPr>
              <w:t xml:space="preserve"> у </w:t>
            </w:r>
            <w:proofErr w:type="spellStart"/>
            <w:r w:rsidRPr="000505B1">
              <w:rPr>
                <w:rFonts w:ascii="Times New Roman" w:eastAsia="Times New Roman" w:hAnsi="Times New Roman" w:cs="Times New Roman"/>
                <w:color w:val="000000" w:themeColor="text1"/>
                <w:sz w:val="20"/>
                <w:szCs w:val="20"/>
                <w:lang w:eastAsia="ru-RU"/>
              </w:rPr>
              <w:t>довідці</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учасник</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має</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надати</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копію</w:t>
            </w:r>
            <w:proofErr w:type="spellEnd"/>
            <w:r w:rsidRPr="000505B1">
              <w:rPr>
                <w:rFonts w:ascii="Times New Roman" w:eastAsia="Times New Roman" w:hAnsi="Times New Roman" w:cs="Times New Roman"/>
                <w:color w:val="000000" w:themeColor="text1"/>
                <w:sz w:val="20"/>
                <w:szCs w:val="20"/>
                <w:lang w:eastAsia="ru-RU"/>
              </w:rPr>
              <w:t xml:space="preserve"> </w:t>
            </w:r>
            <w:proofErr w:type="spellStart"/>
            <w:r w:rsidRPr="000505B1">
              <w:rPr>
                <w:rFonts w:ascii="Times New Roman" w:eastAsia="Times New Roman" w:hAnsi="Times New Roman" w:cs="Times New Roman"/>
                <w:color w:val="000000" w:themeColor="text1"/>
                <w:sz w:val="20"/>
                <w:szCs w:val="20"/>
                <w:lang w:eastAsia="ru-RU"/>
              </w:rPr>
              <w:t>аналогічного</w:t>
            </w:r>
            <w:proofErr w:type="spellEnd"/>
            <w:r w:rsidRPr="000505B1">
              <w:rPr>
                <w:rFonts w:ascii="Times New Roman" w:eastAsia="Times New Roman" w:hAnsi="Times New Roman" w:cs="Times New Roman"/>
                <w:color w:val="000000" w:themeColor="text1"/>
                <w:sz w:val="20"/>
                <w:szCs w:val="20"/>
                <w:lang w:eastAsia="ru-RU"/>
              </w:rPr>
              <w:t xml:space="preserve"> договору </w:t>
            </w:r>
            <w:r w:rsidRPr="000505B1">
              <w:rPr>
                <w:rFonts w:ascii="Times New Roman" w:eastAsia="Times New Roman" w:hAnsi="Times New Roman" w:cs="Times New Roman"/>
                <w:color w:val="000000" w:themeColor="text1"/>
                <w:sz w:val="20"/>
                <w:szCs w:val="20"/>
                <w:lang w:val="uk-UA" w:eastAsia="ru-RU"/>
              </w:rPr>
              <w:t xml:space="preserve">та </w:t>
            </w:r>
            <w:r w:rsidRPr="000505B1">
              <w:rPr>
                <w:rFonts w:ascii="Times New Roman" w:eastAsia="Times New Roman" w:hAnsi="Times New Roman" w:cs="Times New Roman"/>
                <w:color w:val="000000" w:themeColor="text1"/>
                <w:sz w:val="20"/>
                <w:szCs w:val="20"/>
                <w:lang w:val="uk-UA"/>
              </w:rPr>
              <w:t xml:space="preserve">копії/ю документів/а на підтвердження виконання </w:t>
            </w:r>
            <w:r w:rsidRPr="000505B1">
              <w:rPr>
                <w:rFonts w:ascii="Times New Roman" w:eastAsia="Times New Roman" w:hAnsi="Times New Roman" w:cs="Times New Roman"/>
                <w:color w:val="000000"/>
                <w:sz w:val="20"/>
                <w:szCs w:val="20"/>
                <w:lang w:val="uk-UA"/>
              </w:rPr>
              <w:t>не менше ніж одного договору</w:t>
            </w:r>
            <w:r w:rsidR="00294BEE" w:rsidRPr="000505B1">
              <w:rPr>
                <w:rFonts w:ascii="Times New Roman" w:eastAsia="Times New Roman" w:hAnsi="Times New Roman" w:cs="Times New Roman"/>
                <w:color w:val="000000"/>
                <w:sz w:val="20"/>
                <w:szCs w:val="20"/>
                <w:lang w:val="uk-UA"/>
              </w:rPr>
              <w:t xml:space="preserve"> (видаткові накладні або акти приймання-передачі товару тощо)</w:t>
            </w:r>
            <w:r w:rsidRPr="000505B1">
              <w:rPr>
                <w:rFonts w:ascii="Times New Roman" w:eastAsia="Times New Roman" w:hAnsi="Times New Roman" w:cs="Times New Roman"/>
                <w:color w:val="000000"/>
                <w:sz w:val="20"/>
                <w:szCs w:val="20"/>
                <w:lang w:val="uk-UA"/>
              </w:rPr>
              <w:t>, зазначеного в наданій Учасником довідці.</w:t>
            </w:r>
          </w:p>
          <w:p w14:paraId="17DE3EC1" w14:textId="3B26B736" w:rsidR="000370FE" w:rsidRPr="000505B1" w:rsidRDefault="00AE7BF5" w:rsidP="00673D3E">
            <w:pPr>
              <w:spacing w:after="0" w:line="240" w:lineRule="auto"/>
              <w:jc w:val="both"/>
              <w:rPr>
                <w:rFonts w:ascii="Times New Roman" w:eastAsia="Times New Roman" w:hAnsi="Times New Roman" w:cs="Times New Roman"/>
                <w:color w:val="000000"/>
                <w:sz w:val="20"/>
                <w:szCs w:val="20"/>
                <w:lang w:val="uk-UA"/>
              </w:rPr>
            </w:pPr>
            <w:r w:rsidRPr="000505B1">
              <w:rPr>
                <w:rFonts w:ascii="Times New Roman" w:eastAsia="Times New Roman" w:hAnsi="Times New Roman" w:cs="Times New Roman"/>
                <w:color w:val="000000"/>
                <w:sz w:val="20"/>
                <w:szCs w:val="20"/>
                <w:lang w:val="uk-UA"/>
              </w:rPr>
              <w:t xml:space="preserve">Аналогічним вважається договір на закупівлю товару за ДК 021:2015  – 32320000-2 Телевізійне й аудіовізуальне обладнання </w:t>
            </w:r>
          </w:p>
          <w:p w14:paraId="38F31C9C" w14:textId="77777777" w:rsidR="000370FE" w:rsidRPr="000505B1" w:rsidRDefault="000370FE" w:rsidP="00673D3E">
            <w:pPr>
              <w:spacing w:after="0" w:line="240" w:lineRule="auto"/>
              <w:jc w:val="both"/>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color w:val="000000"/>
                <w:sz w:val="20"/>
                <w:szCs w:val="20"/>
                <w:lang w:val="uk-UA"/>
              </w:rPr>
              <w:t>Інформація та документи можуть надаватися про частково виконаний  договір, дія якого не закінчена.</w:t>
            </w:r>
          </w:p>
          <w:p w14:paraId="619D5919"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p w14:paraId="6C6FF869" w14:textId="77777777" w:rsidR="000370FE" w:rsidRPr="000505B1" w:rsidRDefault="000370FE" w:rsidP="00673D3E">
            <w:pPr>
              <w:spacing w:after="0" w:line="240" w:lineRule="auto"/>
              <w:jc w:val="right"/>
              <w:rPr>
                <w:rFonts w:ascii="Times New Roman" w:eastAsia="Times New Roman" w:hAnsi="Times New Roman" w:cs="Times New Roman"/>
                <w:sz w:val="20"/>
                <w:szCs w:val="20"/>
                <w:lang w:eastAsia="ru-RU"/>
              </w:rPr>
            </w:pPr>
            <w:r w:rsidRPr="000505B1">
              <w:rPr>
                <w:rFonts w:ascii="Times New Roman" w:eastAsia="Times New Roman" w:hAnsi="Times New Roman" w:cs="Times New Roman"/>
                <w:i/>
                <w:iCs/>
                <w:color w:val="000000"/>
                <w:sz w:val="20"/>
                <w:szCs w:val="20"/>
                <w:lang w:eastAsia="ru-RU"/>
              </w:rPr>
              <w:t>Форма 3</w:t>
            </w:r>
          </w:p>
          <w:p w14:paraId="1E99B64E"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p w14:paraId="09F38004"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bCs/>
                <w:color w:val="000000"/>
                <w:sz w:val="20"/>
                <w:szCs w:val="20"/>
                <w:lang w:eastAsia="ru-RU"/>
              </w:rPr>
              <w:t>Довідка</w:t>
            </w:r>
            <w:proofErr w:type="spellEnd"/>
          </w:p>
          <w:p w14:paraId="5D82DD56"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eastAsia="ru-RU"/>
              </w:rPr>
              <w:t xml:space="preserve">про </w:t>
            </w:r>
            <w:proofErr w:type="spellStart"/>
            <w:r w:rsidRPr="000505B1">
              <w:rPr>
                <w:rFonts w:ascii="Times New Roman" w:eastAsia="Times New Roman" w:hAnsi="Times New Roman" w:cs="Times New Roman"/>
                <w:b/>
                <w:bCs/>
                <w:color w:val="000000"/>
                <w:sz w:val="20"/>
                <w:szCs w:val="20"/>
                <w:lang w:eastAsia="ru-RU"/>
              </w:rPr>
              <w:t>наявність</w:t>
            </w:r>
            <w:proofErr w:type="spellEnd"/>
            <w:r w:rsidRPr="000505B1">
              <w:rPr>
                <w:rFonts w:ascii="Times New Roman" w:eastAsia="Times New Roman" w:hAnsi="Times New Roman" w:cs="Times New Roman"/>
                <w:b/>
                <w:bCs/>
                <w:color w:val="000000"/>
                <w:sz w:val="20"/>
                <w:szCs w:val="20"/>
                <w:lang w:eastAsia="ru-RU"/>
              </w:rPr>
              <w:t xml:space="preserve"> в </w:t>
            </w:r>
            <w:proofErr w:type="spellStart"/>
            <w:r w:rsidRPr="000505B1">
              <w:rPr>
                <w:rFonts w:ascii="Times New Roman" w:eastAsia="Times New Roman" w:hAnsi="Times New Roman" w:cs="Times New Roman"/>
                <w:b/>
                <w:bCs/>
                <w:color w:val="000000"/>
                <w:sz w:val="20"/>
                <w:szCs w:val="20"/>
                <w:lang w:eastAsia="ru-RU"/>
              </w:rPr>
              <w:t>учасника</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досвіду</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виконання</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аналогічного</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аналогічних</w:t>
            </w:r>
            <w:proofErr w:type="spellEnd"/>
            <w:r w:rsidRPr="000505B1">
              <w:rPr>
                <w:rFonts w:ascii="Times New Roman" w:eastAsia="Times New Roman" w:hAnsi="Times New Roman" w:cs="Times New Roman"/>
                <w:b/>
                <w:bCs/>
                <w:color w:val="000000"/>
                <w:sz w:val="20"/>
                <w:szCs w:val="20"/>
                <w:lang w:eastAsia="ru-RU"/>
              </w:rPr>
              <w:t xml:space="preserve">) за предметом </w:t>
            </w:r>
            <w:proofErr w:type="spellStart"/>
            <w:r w:rsidRPr="000505B1">
              <w:rPr>
                <w:rFonts w:ascii="Times New Roman" w:eastAsia="Times New Roman" w:hAnsi="Times New Roman" w:cs="Times New Roman"/>
                <w:b/>
                <w:bCs/>
                <w:color w:val="000000"/>
                <w:sz w:val="20"/>
                <w:szCs w:val="20"/>
                <w:lang w:eastAsia="ru-RU"/>
              </w:rPr>
              <w:t>закупівлі</w:t>
            </w:r>
            <w:proofErr w:type="spellEnd"/>
            <w:r w:rsidRPr="000505B1">
              <w:rPr>
                <w:rFonts w:ascii="Times New Roman" w:eastAsia="Times New Roman" w:hAnsi="Times New Roman" w:cs="Times New Roman"/>
                <w:b/>
                <w:bCs/>
                <w:color w:val="000000"/>
                <w:sz w:val="20"/>
                <w:szCs w:val="20"/>
                <w:lang w:eastAsia="ru-RU"/>
              </w:rPr>
              <w:t xml:space="preserve"> договору (</w:t>
            </w:r>
            <w:proofErr w:type="spellStart"/>
            <w:r w:rsidRPr="000505B1">
              <w:rPr>
                <w:rFonts w:ascii="Times New Roman" w:eastAsia="Times New Roman" w:hAnsi="Times New Roman" w:cs="Times New Roman"/>
                <w:b/>
                <w:bCs/>
                <w:color w:val="000000"/>
                <w:sz w:val="20"/>
                <w:szCs w:val="20"/>
                <w:lang w:eastAsia="ru-RU"/>
              </w:rPr>
              <w:t>договорів</w:t>
            </w:r>
            <w:proofErr w:type="spellEnd"/>
            <w:r w:rsidRPr="000505B1">
              <w:rPr>
                <w:rFonts w:ascii="Times New Roman" w:eastAsia="Times New Roman" w:hAnsi="Times New Roman" w:cs="Times New Roman"/>
                <w:b/>
                <w:bCs/>
                <w:color w:val="000000"/>
                <w:sz w:val="20"/>
                <w:szCs w:val="20"/>
                <w:lang w:eastAsia="ru-RU"/>
              </w:rPr>
              <w:t>)</w:t>
            </w:r>
          </w:p>
          <w:p w14:paraId="00721BD1"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p w14:paraId="34A1BFCC" w14:textId="77777777" w:rsidR="000370FE" w:rsidRPr="000505B1" w:rsidRDefault="000370FE" w:rsidP="00673D3E">
            <w:pPr>
              <w:spacing w:after="0" w:line="240" w:lineRule="auto"/>
              <w:jc w:val="both"/>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color w:val="000000"/>
                <w:sz w:val="20"/>
                <w:szCs w:val="20"/>
                <w:lang w:eastAsia="ru-RU"/>
              </w:rPr>
              <w:t>Учасник</w:t>
            </w:r>
            <w:proofErr w:type="spellEnd"/>
            <w:r w:rsidRPr="000505B1">
              <w:rPr>
                <w:rFonts w:ascii="Times New Roman" w:eastAsia="Times New Roman" w:hAnsi="Times New Roman" w:cs="Times New Roman"/>
                <w:color w:val="000000"/>
                <w:sz w:val="20"/>
                <w:szCs w:val="20"/>
                <w:lang w:eastAsia="ru-RU"/>
              </w:rPr>
              <w:t xml:space="preserve"> _________ (</w:t>
            </w:r>
            <w:proofErr w:type="spellStart"/>
            <w:r w:rsidRPr="000505B1">
              <w:rPr>
                <w:rFonts w:ascii="Times New Roman" w:eastAsia="Times New Roman" w:hAnsi="Times New Roman" w:cs="Times New Roman"/>
                <w:color w:val="000000"/>
                <w:sz w:val="20"/>
                <w:szCs w:val="20"/>
                <w:lang w:eastAsia="ru-RU"/>
              </w:rPr>
              <w:t>зазначається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інформація</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назву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учасника</w:t>
            </w:r>
            <w:proofErr w:type="spellEnd"/>
            <w:r w:rsidRPr="000505B1">
              <w:rPr>
                <w:rFonts w:ascii="Times New Roman" w:eastAsia="Times New Roman" w:hAnsi="Times New Roman" w:cs="Times New Roman"/>
                <w:color w:val="000000"/>
                <w:sz w:val="20"/>
                <w:szCs w:val="20"/>
                <w:lang w:eastAsia="ru-RU"/>
              </w:rPr>
              <w:t xml:space="preserve">) на </w:t>
            </w:r>
            <w:proofErr w:type="spellStart"/>
            <w:r w:rsidRPr="000505B1">
              <w:rPr>
                <w:rFonts w:ascii="Times New Roman" w:eastAsia="Times New Roman" w:hAnsi="Times New Roman" w:cs="Times New Roman"/>
                <w:color w:val="000000"/>
                <w:sz w:val="20"/>
                <w:szCs w:val="20"/>
                <w:lang w:eastAsia="ru-RU"/>
              </w:rPr>
              <w:t>виконання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вимог</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тендерної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документації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замовника</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надає</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інформацію</w:t>
            </w:r>
            <w:proofErr w:type="spellEnd"/>
            <w:r w:rsidRPr="000505B1">
              <w:rPr>
                <w:rFonts w:ascii="Times New Roman" w:eastAsia="Times New Roman" w:hAnsi="Times New Roman" w:cs="Times New Roman"/>
                <w:color w:val="000000"/>
                <w:sz w:val="20"/>
                <w:szCs w:val="20"/>
                <w:lang w:eastAsia="ru-RU"/>
              </w:rPr>
              <w:t xml:space="preserve"> про </w:t>
            </w:r>
            <w:proofErr w:type="spellStart"/>
            <w:r w:rsidRPr="000505B1">
              <w:rPr>
                <w:rFonts w:ascii="Times New Roman" w:eastAsia="Times New Roman" w:hAnsi="Times New Roman" w:cs="Times New Roman"/>
                <w:color w:val="000000"/>
                <w:sz w:val="20"/>
                <w:szCs w:val="20"/>
                <w:lang w:eastAsia="ru-RU"/>
              </w:rPr>
              <w:t>наявність</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досвіду</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виконання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аналогічного</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аналогічних</w:t>
            </w:r>
            <w:proofErr w:type="spellEnd"/>
            <w:r w:rsidRPr="000505B1">
              <w:rPr>
                <w:rFonts w:ascii="Times New Roman" w:eastAsia="Times New Roman" w:hAnsi="Times New Roman" w:cs="Times New Roman"/>
                <w:color w:val="000000"/>
                <w:sz w:val="20"/>
                <w:szCs w:val="20"/>
                <w:lang w:eastAsia="ru-RU"/>
              </w:rPr>
              <w:t xml:space="preserve">) за предметом </w:t>
            </w:r>
            <w:proofErr w:type="spellStart"/>
            <w:r w:rsidRPr="000505B1">
              <w:rPr>
                <w:rFonts w:ascii="Times New Roman" w:eastAsia="Times New Roman" w:hAnsi="Times New Roman" w:cs="Times New Roman"/>
                <w:color w:val="000000"/>
                <w:sz w:val="20"/>
                <w:szCs w:val="20"/>
                <w:lang w:eastAsia="ru-RU"/>
              </w:rPr>
              <w:t>закупівлі</w:t>
            </w:r>
            <w:proofErr w:type="spellEnd"/>
            <w:r w:rsidRPr="000505B1">
              <w:rPr>
                <w:rFonts w:ascii="Times New Roman" w:eastAsia="Times New Roman" w:hAnsi="Times New Roman" w:cs="Times New Roman"/>
                <w:color w:val="000000"/>
                <w:sz w:val="20"/>
                <w:szCs w:val="20"/>
                <w:lang w:eastAsia="ru-RU"/>
              </w:rPr>
              <w:t xml:space="preserve"> договору (</w:t>
            </w:r>
            <w:proofErr w:type="spellStart"/>
            <w:r w:rsidRPr="000505B1">
              <w:rPr>
                <w:rFonts w:ascii="Times New Roman" w:eastAsia="Times New Roman" w:hAnsi="Times New Roman" w:cs="Times New Roman"/>
                <w:color w:val="000000"/>
                <w:sz w:val="20"/>
                <w:szCs w:val="20"/>
                <w:lang w:eastAsia="ru-RU"/>
              </w:rPr>
              <w:t>договорів</w:t>
            </w:r>
            <w:proofErr w:type="spellEnd"/>
            <w:r w:rsidRPr="000505B1">
              <w:rPr>
                <w:rFonts w:ascii="Times New Roman" w:eastAsia="Times New Roman" w:hAnsi="Times New Roman" w:cs="Times New Roman"/>
                <w:color w:val="000000"/>
                <w:sz w:val="20"/>
                <w:szCs w:val="20"/>
                <w:lang w:eastAsia="ru-RU"/>
              </w:rPr>
              <w:t xml:space="preserve">), а </w:t>
            </w:r>
            <w:proofErr w:type="spellStart"/>
            <w:r w:rsidRPr="000505B1">
              <w:rPr>
                <w:rFonts w:ascii="Times New Roman" w:eastAsia="Times New Roman" w:hAnsi="Times New Roman" w:cs="Times New Roman"/>
                <w:color w:val="000000"/>
                <w:sz w:val="20"/>
                <w:szCs w:val="20"/>
                <w:lang w:eastAsia="ru-RU"/>
              </w:rPr>
              <w:t>саме</w:t>
            </w:r>
            <w:proofErr w:type="spellEnd"/>
            <w:r w:rsidRPr="000505B1">
              <w:rPr>
                <w:rFonts w:ascii="Times New Roman" w:eastAsia="Times New Roman" w:hAnsi="Times New Roman" w:cs="Times New Roman"/>
                <w:color w:val="000000"/>
                <w:sz w:val="20"/>
                <w:szCs w:val="20"/>
                <w:lang w:eastAsia="ru-RU"/>
              </w:rPr>
              <w:t>:</w:t>
            </w:r>
          </w:p>
          <w:p w14:paraId="3C47C8A8"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2"/>
              <w:gridCol w:w="2491"/>
              <w:gridCol w:w="1630"/>
              <w:gridCol w:w="3003"/>
            </w:tblGrid>
            <w:tr w:rsidR="000370FE" w:rsidRPr="000505B1" w14:paraId="3A3806DE" w14:textId="77777777" w:rsidTr="000370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E9A851"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EAEDF7"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b/>
                      <w:bCs/>
                      <w:color w:val="000000"/>
                      <w:sz w:val="20"/>
                      <w:szCs w:val="20"/>
                      <w:lang w:eastAsia="ru-RU"/>
                    </w:rPr>
                    <w:t>Найменування</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замовника</w:t>
                  </w:r>
                  <w:proofErr w:type="spellEnd"/>
                  <w:r w:rsidRPr="000505B1">
                    <w:rPr>
                      <w:rFonts w:ascii="Times New Roman" w:eastAsia="Times New Roman" w:hAnsi="Times New Roman" w:cs="Times New Roman"/>
                      <w:b/>
                      <w:bCs/>
                      <w:color w:val="000000"/>
                      <w:sz w:val="20"/>
                      <w:szCs w:val="20"/>
                      <w:lang w:eastAsia="ru-RU"/>
                    </w:rPr>
                    <w:t xml:space="preserve">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DB7DB99"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03F45"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eastAsia="ru-RU"/>
                    </w:rPr>
                    <w:t xml:space="preserve">Документ(и), </w:t>
                  </w:r>
                  <w:proofErr w:type="spellStart"/>
                  <w:r w:rsidRPr="000505B1">
                    <w:rPr>
                      <w:rFonts w:ascii="Times New Roman" w:eastAsia="Times New Roman" w:hAnsi="Times New Roman" w:cs="Times New Roman"/>
                      <w:b/>
                      <w:bCs/>
                      <w:color w:val="000000"/>
                      <w:sz w:val="20"/>
                      <w:szCs w:val="20"/>
                      <w:lang w:eastAsia="ru-RU"/>
                    </w:rPr>
                    <w:t>що</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підтверджують</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виконання</w:t>
                  </w:r>
                  <w:proofErr w:type="spellEnd"/>
                  <w:r w:rsidRPr="000505B1">
                    <w:rPr>
                      <w:rFonts w:ascii="Times New Roman" w:eastAsia="Times New Roman" w:hAnsi="Times New Roman" w:cs="Times New Roman"/>
                      <w:b/>
                      <w:bCs/>
                      <w:color w:val="000000"/>
                      <w:sz w:val="20"/>
                      <w:szCs w:val="20"/>
                      <w:lang w:eastAsia="ru-RU"/>
                    </w:rPr>
                    <w:t xml:space="preserve"> договору</w:t>
                  </w:r>
                </w:p>
              </w:tc>
            </w:tr>
            <w:tr w:rsidR="000370FE" w:rsidRPr="000505B1" w14:paraId="2C134911" w14:textId="77777777" w:rsidTr="000370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6C5375"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CA7D0E"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C5BD9"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C84E6"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r>
            <w:tr w:rsidR="000370FE" w:rsidRPr="000505B1" w14:paraId="59EF01B4" w14:textId="77777777" w:rsidTr="000370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6DF06"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6DED2"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9ED8A8"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A91F9"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r>
            <w:tr w:rsidR="000370FE" w:rsidRPr="000505B1" w14:paraId="3FF5DAEE" w14:textId="77777777" w:rsidTr="0028498A">
              <w:trPr>
                <w:trHeight w:val="22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14728"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B3B188"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AE8CBD"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5A22CC"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r>
          </w:tbl>
          <w:p w14:paraId="55DCA8D0"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tc>
      </w:tr>
    </w:tbl>
    <w:p w14:paraId="2DA71403"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p w14:paraId="7DB78E9A" w14:textId="77777777" w:rsidR="000370FE" w:rsidRPr="000505B1" w:rsidRDefault="000370FE" w:rsidP="00673D3E">
      <w:pPr>
        <w:spacing w:line="240" w:lineRule="auto"/>
        <w:ind w:left="-851"/>
        <w:jc w:val="both"/>
        <w:rPr>
          <w:rFonts w:ascii="Times New Roman" w:eastAsia="Times New Roman" w:hAnsi="Times New Roman" w:cs="Times New Roman"/>
          <w:sz w:val="20"/>
          <w:szCs w:val="20"/>
          <w:lang w:eastAsia="ru-RU"/>
        </w:rPr>
      </w:pPr>
      <w:r w:rsidRPr="000505B1">
        <w:rPr>
          <w:rFonts w:ascii="Times New Roman" w:eastAsia="Times New Roman" w:hAnsi="Times New Roman" w:cs="Times New Roman"/>
          <w:color w:val="000000"/>
          <w:sz w:val="20"/>
          <w:szCs w:val="20"/>
          <w:lang w:eastAsia="ru-RU"/>
        </w:rPr>
        <w:t xml:space="preserve">* У </w:t>
      </w:r>
      <w:proofErr w:type="spellStart"/>
      <w:r w:rsidRPr="000505B1">
        <w:rPr>
          <w:rFonts w:ascii="Times New Roman" w:eastAsia="Times New Roman" w:hAnsi="Times New Roman" w:cs="Times New Roman"/>
          <w:color w:val="000000"/>
          <w:sz w:val="20"/>
          <w:szCs w:val="20"/>
          <w:lang w:eastAsia="ru-RU"/>
        </w:rPr>
        <w:t>разі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об’єднання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учасників</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підтвердження</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відповідності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кваліфікаційним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критеріям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здійснюється</w:t>
      </w:r>
      <w:proofErr w:type="spellEnd"/>
      <w:r w:rsidRPr="000505B1">
        <w:rPr>
          <w:rFonts w:ascii="Times New Roman" w:eastAsia="Times New Roman" w:hAnsi="Times New Roman" w:cs="Times New Roman"/>
          <w:color w:val="000000"/>
          <w:sz w:val="20"/>
          <w:szCs w:val="20"/>
          <w:lang w:eastAsia="ru-RU"/>
        </w:rPr>
        <w:t xml:space="preserve"> з </w:t>
      </w:r>
      <w:proofErr w:type="spellStart"/>
      <w:r w:rsidRPr="000505B1">
        <w:rPr>
          <w:rFonts w:ascii="Times New Roman" w:eastAsia="Times New Roman" w:hAnsi="Times New Roman" w:cs="Times New Roman"/>
          <w:color w:val="000000"/>
          <w:sz w:val="20"/>
          <w:szCs w:val="20"/>
          <w:lang w:eastAsia="ru-RU"/>
        </w:rPr>
        <w:t>урахуванням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узагальнених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об’єднаних</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показників</w:t>
      </w:r>
      <w:proofErr w:type="spellEnd"/>
      <w:r w:rsidRPr="000505B1">
        <w:rPr>
          <w:rFonts w:ascii="Times New Roman" w:eastAsia="Times New Roman" w:hAnsi="Times New Roman" w:cs="Times New Roman"/>
          <w:color w:val="000000"/>
          <w:sz w:val="20"/>
          <w:szCs w:val="20"/>
          <w:lang w:eastAsia="ru-RU"/>
        </w:rPr>
        <w:t xml:space="preserve"> кожного </w:t>
      </w:r>
      <w:proofErr w:type="spellStart"/>
      <w:r w:rsidRPr="000505B1">
        <w:rPr>
          <w:rFonts w:ascii="Times New Roman" w:eastAsia="Times New Roman" w:hAnsi="Times New Roman" w:cs="Times New Roman"/>
          <w:color w:val="000000"/>
          <w:sz w:val="20"/>
          <w:szCs w:val="20"/>
          <w:lang w:eastAsia="ru-RU"/>
        </w:rPr>
        <w:t>учасника</w:t>
      </w:r>
      <w:proofErr w:type="spellEnd"/>
      <w:r w:rsidRPr="000505B1">
        <w:rPr>
          <w:rFonts w:ascii="Times New Roman" w:eastAsia="Times New Roman" w:hAnsi="Times New Roman" w:cs="Times New Roman"/>
          <w:color w:val="000000"/>
          <w:sz w:val="20"/>
          <w:szCs w:val="20"/>
          <w:lang w:eastAsia="ru-RU"/>
        </w:rPr>
        <w:t xml:space="preserve"> такого </w:t>
      </w:r>
      <w:proofErr w:type="spellStart"/>
      <w:r w:rsidRPr="000505B1">
        <w:rPr>
          <w:rFonts w:ascii="Times New Roman" w:eastAsia="Times New Roman" w:hAnsi="Times New Roman" w:cs="Times New Roman"/>
          <w:color w:val="000000"/>
          <w:sz w:val="20"/>
          <w:szCs w:val="20"/>
          <w:lang w:eastAsia="ru-RU"/>
        </w:rPr>
        <w:t>об’єднання</w:t>
      </w:r>
      <w:proofErr w:type="spellEnd"/>
      <w:r w:rsidRPr="000505B1">
        <w:rPr>
          <w:rFonts w:ascii="Times New Roman" w:eastAsia="Times New Roman" w:hAnsi="Times New Roman" w:cs="Times New Roman"/>
          <w:color w:val="000000"/>
          <w:sz w:val="20"/>
          <w:szCs w:val="20"/>
          <w:lang w:eastAsia="ru-RU"/>
        </w:rPr>
        <w:t xml:space="preserve"> на </w:t>
      </w:r>
      <w:proofErr w:type="spellStart"/>
      <w:r w:rsidRPr="000505B1">
        <w:rPr>
          <w:rFonts w:ascii="Times New Roman" w:eastAsia="Times New Roman" w:hAnsi="Times New Roman" w:cs="Times New Roman"/>
          <w:color w:val="000000"/>
          <w:sz w:val="20"/>
          <w:szCs w:val="20"/>
          <w:lang w:eastAsia="ru-RU"/>
        </w:rPr>
        <w:t>підставі</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наданої</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об’єднанням</w:t>
      </w:r>
      <w:proofErr w:type="spellEnd"/>
      <w:r w:rsidRPr="000505B1">
        <w:rPr>
          <w:rFonts w:ascii="Times New Roman" w:eastAsia="Times New Roman" w:hAnsi="Times New Roman" w:cs="Times New Roman"/>
          <w:color w:val="000000"/>
          <w:sz w:val="20"/>
          <w:szCs w:val="20"/>
          <w:lang w:eastAsia="ru-RU"/>
        </w:rPr>
        <w:t xml:space="preserve"> </w:t>
      </w:r>
      <w:proofErr w:type="spellStart"/>
      <w:r w:rsidRPr="000505B1">
        <w:rPr>
          <w:rFonts w:ascii="Times New Roman" w:eastAsia="Times New Roman" w:hAnsi="Times New Roman" w:cs="Times New Roman"/>
          <w:color w:val="000000"/>
          <w:sz w:val="20"/>
          <w:szCs w:val="20"/>
          <w:lang w:eastAsia="ru-RU"/>
        </w:rPr>
        <w:t>інформації</w:t>
      </w:r>
      <w:proofErr w:type="spellEnd"/>
      <w:r w:rsidRPr="000505B1">
        <w:rPr>
          <w:rFonts w:ascii="Times New Roman" w:eastAsia="Times New Roman" w:hAnsi="Times New Roman" w:cs="Times New Roman"/>
          <w:color w:val="000000"/>
          <w:sz w:val="20"/>
          <w:szCs w:val="20"/>
          <w:lang w:eastAsia="ru-RU"/>
        </w:rPr>
        <w:t>.</w:t>
      </w:r>
    </w:p>
    <w:p w14:paraId="05E6B025" w14:textId="50F732AB" w:rsidR="000370FE" w:rsidRPr="000505B1" w:rsidRDefault="000370FE" w:rsidP="00673D3E">
      <w:pPr>
        <w:spacing w:after="240" w:line="240" w:lineRule="auto"/>
        <w:jc w:val="right"/>
        <w:rPr>
          <w:rFonts w:ascii="Times New Roman" w:eastAsia="Times New Roman" w:hAnsi="Times New Roman" w:cs="Times New Roman"/>
          <w:b/>
          <w:bCs/>
          <w:color w:val="000000"/>
          <w:sz w:val="20"/>
          <w:szCs w:val="20"/>
          <w:lang w:eastAsia="ru-RU"/>
        </w:rPr>
      </w:pPr>
      <w:r w:rsidRPr="000505B1">
        <w:rPr>
          <w:rFonts w:ascii="Times New Roman" w:eastAsia="Times New Roman" w:hAnsi="Times New Roman" w:cs="Times New Roman"/>
          <w:sz w:val="20"/>
          <w:szCs w:val="20"/>
          <w:lang w:eastAsia="ru-RU"/>
        </w:rPr>
        <w:br/>
      </w:r>
    </w:p>
    <w:p w14:paraId="365FB199" w14:textId="102D0E81" w:rsidR="00294BEE" w:rsidRPr="000505B1" w:rsidRDefault="00294BEE" w:rsidP="00673D3E">
      <w:pPr>
        <w:spacing w:after="240" w:line="240" w:lineRule="auto"/>
        <w:jc w:val="right"/>
        <w:rPr>
          <w:rFonts w:ascii="Times New Roman" w:eastAsia="Times New Roman" w:hAnsi="Times New Roman" w:cs="Times New Roman"/>
          <w:b/>
          <w:bCs/>
          <w:color w:val="000000"/>
          <w:sz w:val="20"/>
          <w:szCs w:val="20"/>
          <w:lang w:eastAsia="ru-RU"/>
        </w:rPr>
      </w:pPr>
    </w:p>
    <w:p w14:paraId="2B922F20" w14:textId="2226A44F" w:rsidR="00294BEE" w:rsidRPr="000505B1" w:rsidRDefault="00294BEE" w:rsidP="00673D3E">
      <w:pPr>
        <w:spacing w:after="240" w:line="240" w:lineRule="auto"/>
        <w:jc w:val="right"/>
        <w:rPr>
          <w:rFonts w:ascii="Times New Roman" w:eastAsia="Times New Roman" w:hAnsi="Times New Roman" w:cs="Times New Roman"/>
          <w:b/>
          <w:bCs/>
          <w:color w:val="000000"/>
          <w:sz w:val="20"/>
          <w:szCs w:val="20"/>
          <w:lang w:eastAsia="ru-RU"/>
        </w:rPr>
      </w:pPr>
    </w:p>
    <w:p w14:paraId="3D405D1A" w14:textId="77777777" w:rsidR="00B47BFB" w:rsidRPr="000505B1" w:rsidRDefault="00B47BFB" w:rsidP="00673D3E">
      <w:pPr>
        <w:spacing w:after="0" w:line="240" w:lineRule="auto"/>
        <w:jc w:val="right"/>
        <w:rPr>
          <w:rFonts w:ascii="Times New Roman" w:eastAsia="Times New Roman" w:hAnsi="Times New Roman" w:cs="Times New Roman"/>
          <w:b/>
          <w:bCs/>
          <w:color w:val="000000"/>
          <w:sz w:val="20"/>
          <w:szCs w:val="20"/>
          <w:lang w:eastAsia="ru-RU"/>
        </w:rPr>
      </w:pPr>
    </w:p>
    <w:p w14:paraId="6D2ED960" w14:textId="77777777" w:rsidR="00B47BFB" w:rsidRPr="000505B1" w:rsidRDefault="00B47BFB" w:rsidP="00673D3E">
      <w:pPr>
        <w:spacing w:after="0" w:line="240" w:lineRule="auto"/>
        <w:jc w:val="right"/>
        <w:rPr>
          <w:rFonts w:ascii="Times New Roman" w:eastAsia="Times New Roman" w:hAnsi="Times New Roman" w:cs="Times New Roman"/>
          <w:b/>
          <w:bCs/>
          <w:color w:val="000000"/>
          <w:sz w:val="20"/>
          <w:szCs w:val="20"/>
          <w:lang w:eastAsia="ru-RU"/>
        </w:rPr>
      </w:pPr>
    </w:p>
    <w:p w14:paraId="240DB89B" w14:textId="69409206"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proofErr w:type="spellStart"/>
      <w:r w:rsidRPr="000505B1">
        <w:rPr>
          <w:rFonts w:ascii="Times New Roman" w:eastAsia="Times New Roman" w:hAnsi="Times New Roman" w:cs="Times New Roman"/>
          <w:b/>
          <w:bCs/>
          <w:color w:val="000000"/>
          <w:sz w:val="20"/>
          <w:szCs w:val="20"/>
          <w:lang w:eastAsia="ru-RU"/>
        </w:rPr>
        <w:lastRenderedPageBreak/>
        <w:t>Додаток</w:t>
      </w:r>
      <w:proofErr w:type="spellEnd"/>
      <w:r w:rsidRPr="000505B1">
        <w:rPr>
          <w:rFonts w:ascii="Times New Roman" w:eastAsia="Times New Roman" w:hAnsi="Times New Roman" w:cs="Times New Roman"/>
          <w:b/>
          <w:bCs/>
          <w:color w:val="000000"/>
          <w:sz w:val="20"/>
          <w:szCs w:val="20"/>
          <w:lang w:eastAsia="ru-RU"/>
        </w:rPr>
        <w:t xml:space="preserve"> № 2 </w:t>
      </w:r>
    </w:p>
    <w:p w14:paraId="3D6FDF2F" w14:textId="77777777"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r w:rsidRPr="000505B1">
        <w:rPr>
          <w:rFonts w:ascii="Times New Roman" w:eastAsia="Times New Roman" w:hAnsi="Times New Roman" w:cs="Times New Roman"/>
          <w:b/>
          <w:bCs/>
          <w:color w:val="000000"/>
          <w:sz w:val="20"/>
          <w:szCs w:val="20"/>
          <w:lang w:eastAsia="ru-RU"/>
        </w:rPr>
        <w:t xml:space="preserve">до </w:t>
      </w:r>
      <w:proofErr w:type="spellStart"/>
      <w:r w:rsidRPr="000505B1">
        <w:rPr>
          <w:rFonts w:ascii="Times New Roman" w:eastAsia="Times New Roman" w:hAnsi="Times New Roman" w:cs="Times New Roman"/>
          <w:b/>
          <w:bCs/>
          <w:color w:val="000000"/>
          <w:sz w:val="20"/>
          <w:szCs w:val="20"/>
          <w:lang w:eastAsia="ru-RU"/>
        </w:rPr>
        <w:t>тендерної</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документації</w:t>
      </w:r>
      <w:proofErr w:type="spellEnd"/>
    </w:p>
    <w:p w14:paraId="07D1F5DB" w14:textId="77777777" w:rsidR="000370FE" w:rsidRPr="000505B1" w:rsidRDefault="000370FE" w:rsidP="00673D3E">
      <w:pPr>
        <w:spacing w:after="0" w:line="240" w:lineRule="auto"/>
        <w:jc w:val="right"/>
        <w:rPr>
          <w:rFonts w:ascii="Times New Roman" w:eastAsia="Times New Roman" w:hAnsi="Times New Roman" w:cs="Times New Roman"/>
          <w:sz w:val="20"/>
          <w:szCs w:val="20"/>
          <w:lang w:eastAsia="ru-RU"/>
        </w:rPr>
      </w:pPr>
    </w:p>
    <w:p w14:paraId="1CD175A1" w14:textId="77777777" w:rsidR="000370FE" w:rsidRPr="000505B1" w:rsidRDefault="000370FE" w:rsidP="00673D3E">
      <w:pPr>
        <w:spacing w:line="240" w:lineRule="auto"/>
        <w:jc w:val="center"/>
        <w:rPr>
          <w:rFonts w:ascii="Times New Roman" w:eastAsia="Times New Roman" w:hAnsi="Times New Roman" w:cs="Times New Roman"/>
          <w:b/>
          <w:sz w:val="20"/>
          <w:szCs w:val="20"/>
          <w:lang w:eastAsia="ru-RU"/>
        </w:rPr>
      </w:pPr>
      <w:r w:rsidRPr="000505B1">
        <w:rPr>
          <w:rFonts w:ascii="Times New Roman" w:eastAsia="Times New Roman" w:hAnsi="Times New Roman" w:cs="Times New Roman"/>
          <w:b/>
          <w:sz w:val="20"/>
          <w:szCs w:val="20"/>
          <w:lang w:val="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2A9A5544" w14:textId="77777777" w:rsidR="000370FE" w:rsidRPr="000505B1" w:rsidRDefault="000370FE" w:rsidP="00673D3E">
      <w:pPr>
        <w:spacing w:after="0" w:line="240" w:lineRule="auto"/>
        <w:rPr>
          <w:rFonts w:ascii="Times New Roman" w:eastAsia="Times New Roman" w:hAnsi="Times New Roman" w:cs="Times New Roman"/>
          <w:sz w:val="20"/>
          <w:szCs w:val="20"/>
          <w:lang w:eastAsia="ru-RU"/>
        </w:rPr>
      </w:pPr>
    </w:p>
    <w:p w14:paraId="7DC5D8E2" w14:textId="77777777" w:rsidR="000370FE" w:rsidRPr="000505B1" w:rsidRDefault="000370FE" w:rsidP="00673D3E">
      <w:pPr>
        <w:pStyle w:val="a6"/>
        <w:numPr>
          <w:ilvl w:val="1"/>
          <w:numId w:val="2"/>
        </w:numPr>
        <w:tabs>
          <w:tab w:val="clear" w:pos="1440"/>
        </w:tabs>
        <w:ind w:left="0" w:firstLine="709"/>
        <w:jc w:val="both"/>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505B1">
        <w:rPr>
          <w:rFonts w:ascii="Times New Roman" w:eastAsia="Times New Roman" w:hAnsi="Times New Roman" w:cs="Times New Roman"/>
          <w:sz w:val="20"/>
          <w:szCs w:val="20"/>
        </w:rPr>
        <w:t>закупівель</w:t>
      </w:r>
      <w:proofErr w:type="spellEnd"/>
      <w:r w:rsidRPr="000505B1">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A1E455F" w14:textId="77777777" w:rsidR="000370FE" w:rsidRPr="000505B1" w:rsidRDefault="000370FE" w:rsidP="00673D3E">
      <w:pPr>
        <w:pStyle w:val="a6"/>
        <w:numPr>
          <w:ilvl w:val="1"/>
          <w:numId w:val="2"/>
        </w:numPr>
        <w:tabs>
          <w:tab w:val="clear" w:pos="1440"/>
        </w:tabs>
        <w:ind w:left="0" w:firstLine="709"/>
        <w:jc w:val="both"/>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505B1">
        <w:rPr>
          <w:rFonts w:ascii="Times New Roman" w:eastAsia="Times New Roman" w:hAnsi="Times New Roman" w:cs="Times New Roman"/>
          <w:sz w:val="20"/>
          <w:szCs w:val="20"/>
        </w:rPr>
        <w:t>закупівель</w:t>
      </w:r>
      <w:proofErr w:type="spellEnd"/>
      <w:r w:rsidRPr="000505B1">
        <w:rPr>
          <w:rFonts w:ascii="Times New Roman" w:eastAsia="Times New Roman" w:hAnsi="Times New Roman" w:cs="Times New Roman"/>
          <w:sz w:val="20"/>
          <w:szCs w:val="20"/>
        </w:rPr>
        <w:t xml:space="preserve"> під час подання тендерної пропозиції.</w:t>
      </w:r>
    </w:p>
    <w:p w14:paraId="66581D4F" w14:textId="77777777" w:rsidR="000370FE" w:rsidRPr="000505B1" w:rsidRDefault="000370FE" w:rsidP="00673D3E">
      <w:pPr>
        <w:pStyle w:val="a6"/>
        <w:numPr>
          <w:ilvl w:val="1"/>
          <w:numId w:val="2"/>
        </w:numPr>
        <w:tabs>
          <w:tab w:val="clear" w:pos="1440"/>
        </w:tabs>
        <w:ind w:left="0" w:firstLine="709"/>
        <w:jc w:val="both"/>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505B1">
        <w:rPr>
          <w:rFonts w:ascii="Times New Roman" w:eastAsia="Times New Roman" w:hAnsi="Times New Roman" w:cs="Times New Roman"/>
          <w:sz w:val="20"/>
          <w:szCs w:val="20"/>
        </w:rPr>
        <w:t>закупівель</w:t>
      </w:r>
      <w:proofErr w:type="spellEnd"/>
      <w:r w:rsidRPr="000505B1">
        <w:rPr>
          <w:rFonts w:ascii="Times New Roman" w:eastAsia="Times New Roman" w:hAnsi="Times New Roman" w:cs="Times New Roman"/>
          <w:sz w:val="20"/>
          <w:szCs w:val="20"/>
        </w:rPr>
        <w:t xml:space="preserve"> відсутність в учасника процедури закупівлі підстав, визначених підпунктами 1 і 7 цього пункту.</w:t>
      </w:r>
    </w:p>
    <w:p w14:paraId="5D694AB2" w14:textId="77777777" w:rsidR="000370FE" w:rsidRPr="000505B1" w:rsidRDefault="000370FE" w:rsidP="00673D3E">
      <w:pPr>
        <w:pStyle w:val="a6"/>
        <w:numPr>
          <w:ilvl w:val="1"/>
          <w:numId w:val="2"/>
        </w:numPr>
        <w:tabs>
          <w:tab w:val="clear" w:pos="1440"/>
        </w:tabs>
        <w:ind w:left="0" w:firstLine="709"/>
        <w:jc w:val="both"/>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rPr>
        <w:t xml:space="preserve">Учасник  повинен надати </w:t>
      </w:r>
      <w:r w:rsidRPr="000505B1">
        <w:rPr>
          <w:rFonts w:ascii="Times New Roman" w:eastAsia="Times New Roman" w:hAnsi="Times New Roman" w:cs="Times New Roman"/>
          <w:b/>
          <w:sz w:val="20"/>
          <w:szCs w:val="20"/>
        </w:rPr>
        <w:t>довідку у довільній формі</w:t>
      </w:r>
      <w:r w:rsidRPr="000505B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B637731" w14:textId="77777777" w:rsidR="000370FE" w:rsidRPr="000505B1" w:rsidRDefault="000370FE" w:rsidP="00673D3E">
      <w:pPr>
        <w:pStyle w:val="a6"/>
        <w:numPr>
          <w:ilvl w:val="1"/>
          <w:numId w:val="2"/>
        </w:numPr>
        <w:tabs>
          <w:tab w:val="clear" w:pos="1440"/>
        </w:tabs>
        <w:ind w:left="0" w:firstLine="709"/>
        <w:jc w:val="both"/>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rPr>
        <w:t xml:space="preserve">Якщо на момент подання тендерної пропозиції учасником в електронній системі </w:t>
      </w:r>
      <w:proofErr w:type="spellStart"/>
      <w:r w:rsidRPr="000505B1">
        <w:rPr>
          <w:rFonts w:ascii="Times New Roman" w:eastAsia="Times New Roman" w:hAnsi="Times New Roman" w:cs="Times New Roman"/>
          <w:sz w:val="20"/>
          <w:szCs w:val="20"/>
        </w:rPr>
        <w:t>закупівель</w:t>
      </w:r>
      <w:proofErr w:type="spellEnd"/>
      <w:r w:rsidRPr="000505B1">
        <w:rPr>
          <w:rFonts w:ascii="Times New Roman" w:eastAsia="Times New Roman" w:hAnsi="Times New Roman" w:cs="Times New Roman"/>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1E05530" w14:textId="77777777" w:rsidR="000370FE" w:rsidRPr="000505B1" w:rsidRDefault="000370FE" w:rsidP="00673D3E">
      <w:pPr>
        <w:pStyle w:val="a6"/>
        <w:numPr>
          <w:ilvl w:val="1"/>
          <w:numId w:val="2"/>
        </w:numPr>
        <w:tabs>
          <w:tab w:val="clear" w:pos="1440"/>
        </w:tabs>
        <w:ind w:left="0" w:firstLine="709"/>
        <w:jc w:val="both"/>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6F488F4E" w14:textId="77777777" w:rsidR="00335AEF" w:rsidRPr="000505B1" w:rsidRDefault="00335AEF" w:rsidP="00673D3E">
      <w:pPr>
        <w:spacing w:line="240" w:lineRule="auto"/>
        <w:jc w:val="center"/>
        <w:rPr>
          <w:rFonts w:ascii="Times New Roman" w:eastAsia="Times New Roman" w:hAnsi="Times New Roman" w:cs="Times New Roman"/>
          <w:b/>
          <w:sz w:val="20"/>
          <w:szCs w:val="20"/>
          <w:lang w:val="uk-UA"/>
        </w:rPr>
      </w:pPr>
    </w:p>
    <w:p w14:paraId="4DAE86FD" w14:textId="77777777" w:rsidR="000370FE" w:rsidRPr="000505B1" w:rsidRDefault="000370FE" w:rsidP="00673D3E">
      <w:pPr>
        <w:spacing w:line="240" w:lineRule="auto"/>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Перелік документів та інформації  для підтвердження відповідності ПЕРЕМОЖЦЯ вимогам, визначеним у пункті 47 Особливостей</w:t>
      </w:r>
    </w:p>
    <w:tbl>
      <w:tblPr>
        <w:tblW w:w="10838" w:type="dxa"/>
        <w:tblInd w:w="-719" w:type="dxa"/>
        <w:tblLayout w:type="fixed"/>
        <w:tblLook w:val="0400" w:firstRow="0" w:lastRow="0" w:firstColumn="0" w:lastColumn="0" w:noHBand="0" w:noVBand="1"/>
      </w:tblPr>
      <w:tblGrid>
        <w:gridCol w:w="567"/>
        <w:gridCol w:w="1418"/>
        <w:gridCol w:w="3969"/>
        <w:gridCol w:w="4884"/>
      </w:tblGrid>
      <w:tr w:rsidR="000370FE" w:rsidRPr="000505B1" w14:paraId="494D16C3" w14:textId="77777777" w:rsidTr="00B47BFB">
        <w:trPr>
          <w:trHeight w:val="485"/>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111B3D4"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w:t>
            </w:r>
          </w:p>
          <w:p w14:paraId="1F2C712F"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t>з</w:t>
            </w:r>
            <w:r w:rsidRPr="000505B1">
              <w:rPr>
                <w:rFonts w:ascii="Times New Roman" w:eastAsia="Times New Roman" w:hAnsi="Times New Roman" w:cs="Times New Roman"/>
                <w:b/>
                <w:color w:val="000000"/>
                <w:sz w:val="20"/>
                <w:szCs w:val="20"/>
                <w:lang w:val="uk-UA"/>
              </w:rPr>
              <w:t>/п</w:t>
            </w:r>
          </w:p>
        </w:tc>
        <w:tc>
          <w:tcPr>
            <w:tcW w:w="1418" w:type="dxa"/>
            <w:vMerge w:val="restart"/>
            <w:tcBorders>
              <w:top w:val="single" w:sz="4" w:space="0" w:color="auto"/>
              <w:left w:val="single" w:sz="4" w:space="0" w:color="auto"/>
              <w:bottom w:val="single" w:sz="4" w:space="0" w:color="auto"/>
              <w:right w:val="single" w:sz="4" w:space="0" w:color="auto"/>
            </w:tcBorders>
          </w:tcPr>
          <w:p w14:paraId="06FECF27"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785DB72F"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3E498E7B"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26EBE56B"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42CD0074"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4D974006"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3E8016DF"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52FA4A0B"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66F76A73"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3CBBB18B"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0796ED54"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441B5C19"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68A907D7"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Для переможців ЮРИДИЧНИХ осіб</w:t>
            </w:r>
          </w:p>
        </w:tc>
        <w:tc>
          <w:tcPr>
            <w:tcW w:w="3969"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79EBE5D"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 xml:space="preserve">Вимоги згідно п. </w:t>
            </w:r>
            <w:r w:rsidRPr="000505B1">
              <w:rPr>
                <w:rFonts w:ascii="Times New Roman" w:eastAsia="Times New Roman" w:hAnsi="Times New Roman" w:cs="Times New Roman"/>
                <w:b/>
                <w:color w:val="000000" w:themeColor="text1"/>
                <w:sz w:val="20"/>
                <w:szCs w:val="20"/>
                <w:lang w:val="uk-UA"/>
              </w:rPr>
              <w:t>47</w:t>
            </w:r>
            <w:r w:rsidRPr="000505B1">
              <w:rPr>
                <w:rFonts w:ascii="Times New Roman" w:eastAsia="Times New Roman" w:hAnsi="Times New Roman" w:cs="Times New Roman"/>
                <w:b/>
                <w:sz w:val="20"/>
                <w:szCs w:val="20"/>
                <w:lang w:val="uk-UA"/>
              </w:rPr>
              <w:t xml:space="preserve"> Особливостей</w:t>
            </w:r>
          </w:p>
          <w:p w14:paraId="5FF9C7E8"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tc>
        <w:tc>
          <w:tcPr>
            <w:tcW w:w="4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6EC1F"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 xml:space="preserve">Переможець торгів на виконання вимоги згідно п. </w:t>
            </w:r>
            <w:r w:rsidRPr="000505B1">
              <w:rPr>
                <w:rFonts w:ascii="Times New Roman" w:eastAsia="Times New Roman" w:hAnsi="Times New Roman" w:cs="Times New Roman"/>
                <w:b/>
                <w:color w:val="000000" w:themeColor="text1"/>
                <w:sz w:val="20"/>
                <w:szCs w:val="20"/>
                <w:lang w:val="uk-UA"/>
              </w:rPr>
              <w:t>47</w:t>
            </w:r>
            <w:r w:rsidRPr="000505B1">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0370FE" w:rsidRPr="000505B1" w14:paraId="5294E2DF" w14:textId="77777777" w:rsidTr="00B47BFB">
        <w:trPr>
          <w:trHeight w:val="1723"/>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D6F04D7"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1</w:t>
            </w:r>
          </w:p>
        </w:tc>
        <w:tc>
          <w:tcPr>
            <w:tcW w:w="1418" w:type="dxa"/>
            <w:vMerge/>
            <w:tcBorders>
              <w:top w:val="single" w:sz="4" w:space="0" w:color="auto"/>
              <w:left w:val="single" w:sz="4" w:space="0" w:color="auto"/>
              <w:bottom w:val="single" w:sz="4" w:space="0" w:color="auto"/>
              <w:right w:val="single" w:sz="4" w:space="0" w:color="auto"/>
            </w:tcBorders>
          </w:tcPr>
          <w:p w14:paraId="17198952"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p>
        </w:tc>
        <w:tc>
          <w:tcPr>
            <w:tcW w:w="3969"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49B5C0C4"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B0FEF6" w14:textId="77777777" w:rsidR="000370FE" w:rsidRPr="000505B1" w:rsidRDefault="000370FE" w:rsidP="00673D3E">
            <w:pPr>
              <w:spacing w:after="0" w:line="240" w:lineRule="auto"/>
              <w:jc w:val="both"/>
              <w:rPr>
                <w:rFonts w:ascii="Times New Roman" w:eastAsia="Times New Roman" w:hAnsi="Times New Roman" w:cs="Times New Roman"/>
                <w:b/>
                <w:sz w:val="20"/>
                <w:szCs w:val="20"/>
                <w:lang w:val="uk-UA"/>
              </w:rPr>
            </w:pPr>
            <w:r w:rsidRPr="000505B1">
              <w:rPr>
                <w:rFonts w:ascii="Times New Roman" w:eastAsia="Times New Roman" w:hAnsi="Times New Roman" w:cs="Times New Roman"/>
                <w:sz w:val="20"/>
                <w:szCs w:val="20"/>
                <w:lang w:val="uk-UA"/>
              </w:rPr>
              <w:t>(підпункт 3 пункт 47 Особливостей</w:t>
            </w:r>
            <w:r w:rsidRPr="000505B1">
              <w:rPr>
                <w:rFonts w:ascii="Times New Roman" w:eastAsia="Times New Roman" w:hAnsi="Times New Roman" w:cs="Times New Roman"/>
                <w:b/>
                <w:sz w:val="20"/>
                <w:szCs w:val="20"/>
                <w:lang w:val="uk-UA"/>
              </w:rPr>
              <w:t>)</w:t>
            </w:r>
          </w:p>
        </w:tc>
        <w:tc>
          <w:tcPr>
            <w:tcW w:w="4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20274" w14:textId="77777777" w:rsidR="000370FE" w:rsidRPr="000505B1" w:rsidRDefault="00EA4C5A" w:rsidP="00673D3E">
            <w:pPr>
              <w:spacing w:after="0" w:line="240" w:lineRule="auto"/>
              <w:ind w:right="140"/>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 xml:space="preserve">на підтвердження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w:t>
            </w:r>
            <w:proofErr w:type="spellStart"/>
            <w:r w:rsidRPr="000505B1">
              <w:rPr>
                <w:rFonts w:ascii="Times New Roman" w:eastAsia="Times New Roman" w:hAnsi="Times New Roman" w:cs="Times New Roman"/>
                <w:sz w:val="20"/>
                <w:szCs w:val="20"/>
                <w:lang w:val="uk-UA"/>
              </w:rPr>
              <w:t>Прозорро</w:t>
            </w:r>
            <w:proofErr w:type="spellEnd"/>
            <w:r w:rsidRPr="000505B1">
              <w:rPr>
                <w:rFonts w:ascii="Times New Roman" w:eastAsia="Times New Roman" w:hAnsi="Times New Roman" w:cs="Times New Roman"/>
                <w:sz w:val="20"/>
                <w:szCs w:val="20"/>
                <w:lang w:val="uk-UA"/>
              </w:rPr>
              <w:t xml:space="preserve"> та Реєстром осіб, що вчинили корупційні та пов’язані з корупцією правопорушення*</w:t>
            </w:r>
          </w:p>
        </w:tc>
      </w:tr>
      <w:tr w:rsidR="000370FE" w:rsidRPr="000505B1" w14:paraId="31FF58E9" w14:textId="77777777" w:rsidTr="00620283">
        <w:trPr>
          <w:trHeight w:val="2161"/>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4D070D6"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2</w:t>
            </w:r>
          </w:p>
        </w:tc>
        <w:tc>
          <w:tcPr>
            <w:tcW w:w="1418" w:type="dxa"/>
            <w:vMerge/>
            <w:tcBorders>
              <w:top w:val="single" w:sz="4" w:space="0" w:color="auto"/>
              <w:left w:val="single" w:sz="4" w:space="0" w:color="auto"/>
              <w:bottom w:val="single" w:sz="4" w:space="0" w:color="auto"/>
              <w:right w:val="single" w:sz="4" w:space="0" w:color="auto"/>
            </w:tcBorders>
          </w:tcPr>
          <w:p w14:paraId="3B8583D4"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p>
        </w:tc>
        <w:tc>
          <w:tcPr>
            <w:tcW w:w="3969"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0C1F3DCD"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5929686" w14:textId="77777777" w:rsidR="000370FE" w:rsidRPr="000505B1" w:rsidRDefault="000370FE" w:rsidP="00673D3E">
            <w:pPr>
              <w:spacing w:after="0" w:line="240" w:lineRule="auto"/>
              <w:ind w:right="140"/>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(підпункт 6 пункт</w:t>
            </w:r>
            <w:r w:rsidRPr="000505B1">
              <w:rPr>
                <w:rFonts w:ascii="Times New Roman" w:eastAsia="Times New Roman" w:hAnsi="Times New Roman" w:cs="Times New Roman"/>
                <w:b/>
                <w:color w:val="00B050"/>
                <w:sz w:val="20"/>
                <w:szCs w:val="20"/>
                <w:lang w:val="uk-UA"/>
              </w:rPr>
              <w:t xml:space="preserve"> </w:t>
            </w:r>
            <w:r w:rsidRPr="000505B1">
              <w:rPr>
                <w:rFonts w:ascii="Times New Roman" w:eastAsia="Times New Roman" w:hAnsi="Times New Roman" w:cs="Times New Roman"/>
                <w:sz w:val="20"/>
                <w:szCs w:val="20"/>
                <w:lang w:val="uk-UA"/>
              </w:rPr>
              <w:t>47 Особливостей)</w:t>
            </w:r>
          </w:p>
        </w:tc>
        <w:tc>
          <w:tcPr>
            <w:tcW w:w="48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A55D3D" w14:textId="77777777" w:rsidR="000370FE" w:rsidRPr="000505B1" w:rsidRDefault="000370FE" w:rsidP="00673D3E">
            <w:pPr>
              <w:spacing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9F6965E" w14:textId="77777777" w:rsidR="000370FE" w:rsidRPr="000505B1" w:rsidRDefault="000370FE" w:rsidP="00673D3E">
            <w:pPr>
              <w:spacing w:after="0" w:line="240" w:lineRule="auto"/>
              <w:jc w:val="both"/>
              <w:rPr>
                <w:rFonts w:ascii="Times New Roman" w:eastAsia="Times New Roman" w:hAnsi="Times New Roman" w:cs="Times New Roman"/>
                <w:sz w:val="20"/>
                <w:szCs w:val="20"/>
                <w:lang w:val="uk-UA"/>
              </w:rPr>
            </w:pPr>
          </w:p>
          <w:p w14:paraId="03F3909C" w14:textId="4F789FE7" w:rsidR="000370FE" w:rsidRPr="000505B1" w:rsidRDefault="000370FE" w:rsidP="00CF2B37">
            <w:pPr>
              <w:spacing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lastRenderedPageBreak/>
              <w:t xml:space="preserve">Документ повинен бути не більше </w:t>
            </w:r>
            <w:proofErr w:type="spellStart"/>
            <w:r w:rsidR="00CF2B37" w:rsidRPr="000505B1">
              <w:rPr>
                <w:rFonts w:ascii="Times New Roman" w:eastAsia="Times New Roman" w:hAnsi="Times New Roman" w:cs="Times New Roman"/>
                <w:sz w:val="20"/>
                <w:szCs w:val="20"/>
                <w:lang w:val="uk-UA"/>
              </w:rPr>
              <w:t>соро</w:t>
            </w:r>
            <w:proofErr w:type="spellEnd"/>
            <w:r w:rsidRPr="000505B1">
              <w:rPr>
                <w:rFonts w:ascii="Times New Roman" w:eastAsia="Times New Roman" w:hAnsi="Times New Roman" w:cs="Times New Roman"/>
                <w:sz w:val="20"/>
                <w:szCs w:val="20"/>
                <w:lang w:val="uk-UA"/>
              </w:rPr>
              <w:t xml:space="preserve"> давнини від дати подання документа. </w:t>
            </w:r>
          </w:p>
        </w:tc>
      </w:tr>
      <w:tr w:rsidR="000370FE" w:rsidRPr="000505B1" w14:paraId="1D44ECB9" w14:textId="77777777" w:rsidTr="00B47BFB">
        <w:trPr>
          <w:trHeight w:val="2535"/>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C02AAE0"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lastRenderedPageBreak/>
              <w:t>3</w:t>
            </w:r>
          </w:p>
        </w:tc>
        <w:tc>
          <w:tcPr>
            <w:tcW w:w="1418" w:type="dxa"/>
            <w:vMerge/>
            <w:tcBorders>
              <w:top w:val="single" w:sz="4" w:space="0" w:color="auto"/>
              <w:left w:val="single" w:sz="4" w:space="0" w:color="auto"/>
              <w:bottom w:val="single" w:sz="4" w:space="0" w:color="auto"/>
              <w:right w:val="single" w:sz="4" w:space="0" w:color="auto"/>
            </w:tcBorders>
          </w:tcPr>
          <w:p w14:paraId="7D62311B"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p>
        </w:tc>
        <w:tc>
          <w:tcPr>
            <w:tcW w:w="3969"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B02E1EE" w14:textId="22BDBDDD"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47BFB" w:rsidRPr="000505B1">
              <w:rPr>
                <w:rFonts w:ascii="Times New Roman" w:eastAsia="Times New Roman" w:hAnsi="Times New Roman" w:cs="Times New Roman"/>
                <w:sz w:val="20"/>
                <w:szCs w:val="20"/>
                <w:lang w:val="uk-UA"/>
              </w:rPr>
              <w:t xml:space="preserve"> </w:t>
            </w:r>
          </w:p>
          <w:p w14:paraId="78A22A85" w14:textId="77777777" w:rsidR="000370FE" w:rsidRPr="000505B1" w:rsidRDefault="000370FE" w:rsidP="00673D3E">
            <w:pPr>
              <w:spacing w:after="0" w:line="240" w:lineRule="auto"/>
              <w:jc w:val="both"/>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(підпункт 12 пункт</w:t>
            </w:r>
            <w:r w:rsidRPr="000505B1">
              <w:rPr>
                <w:rFonts w:ascii="Times New Roman" w:eastAsia="Times New Roman" w:hAnsi="Times New Roman" w:cs="Times New Roman"/>
                <w:b/>
                <w:color w:val="00B050"/>
                <w:sz w:val="20"/>
                <w:szCs w:val="20"/>
                <w:lang w:val="uk-UA"/>
              </w:rPr>
              <w:t xml:space="preserve"> </w:t>
            </w:r>
            <w:r w:rsidRPr="000505B1">
              <w:rPr>
                <w:rFonts w:ascii="Times New Roman" w:eastAsia="Times New Roman" w:hAnsi="Times New Roman" w:cs="Times New Roman"/>
                <w:b/>
                <w:sz w:val="20"/>
                <w:szCs w:val="20"/>
                <w:lang w:val="uk-UA"/>
              </w:rPr>
              <w:t>47 Особливостей)</w:t>
            </w:r>
          </w:p>
        </w:tc>
        <w:tc>
          <w:tcPr>
            <w:tcW w:w="48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0461FF7" w14:textId="77777777" w:rsidR="000370FE" w:rsidRPr="000505B1" w:rsidRDefault="000370FE" w:rsidP="00673D3E">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0370FE" w:rsidRPr="000505B1" w14:paraId="3DBA42AB" w14:textId="77777777" w:rsidTr="00B47BFB">
        <w:trPr>
          <w:trHeight w:val="862"/>
        </w:trPr>
        <w:tc>
          <w:tcPr>
            <w:tcW w:w="5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83A2C34"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4</w:t>
            </w:r>
          </w:p>
        </w:tc>
        <w:tc>
          <w:tcPr>
            <w:tcW w:w="1418" w:type="dxa"/>
            <w:vMerge/>
            <w:tcBorders>
              <w:top w:val="single" w:sz="4" w:space="0" w:color="auto"/>
              <w:left w:val="single" w:sz="4" w:space="0" w:color="auto"/>
              <w:bottom w:val="single" w:sz="4" w:space="0" w:color="auto"/>
              <w:right w:val="single" w:sz="4" w:space="0" w:color="auto"/>
            </w:tcBorders>
          </w:tcPr>
          <w:p w14:paraId="6ABEBB8D" w14:textId="77777777" w:rsidR="000370FE" w:rsidRPr="000505B1" w:rsidRDefault="000370FE" w:rsidP="00673D3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tc>
        <w:tc>
          <w:tcPr>
            <w:tcW w:w="3969"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14:paraId="322E0962" w14:textId="77777777" w:rsidR="000370FE" w:rsidRPr="000505B1" w:rsidRDefault="000370FE" w:rsidP="00673D3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2AC36D" w14:textId="77777777" w:rsidR="000370FE" w:rsidRPr="000505B1" w:rsidRDefault="000370FE" w:rsidP="00673D3E">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 xml:space="preserve">(абзац 14 пункт </w:t>
            </w:r>
            <w:r w:rsidRPr="000505B1">
              <w:rPr>
                <w:rFonts w:ascii="Times New Roman" w:eastAsia="Times New Roman" w:hAnsi="Times New Roman" w:cs="Times New Roman"/>
                <w:sz w:val="20"/>
                <w:szCs w:val="20"/>
                <w:lang w:val="uk-UA"/>
              </w:rPr>
              <w:t>47</w:t>
            </w:r>
            <w:r w:rsidRPr="000505B1">
              <w:rPr>
                <w:rFonts w:ascii="Times New Roman" w:eastAsia="Times New Roman" w:hAnsi="Times New Roman" w:cs="Times New Roman"/>
                <w:b/>
                <w:sz w:val="20"/>
                <w:szCs w:val="20"/>
                <w:lang w:val="uk-UA"/>
              </w:rPr>
              <w:t xml:space="preserve"> Особливостей)</w:t>
            </w:r>
          </w:p>
        </w:tc>
        <w:tc>
          <w:tcPr>
            <w:tcW w:w="48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809BC" w14:textId="77777777" w:rsidR="000370FE" w:rsidRPr="000505B1" w:rsidRDefault="000370FE" w:rsidP="00673D3E">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t>Довідка в довільній формі</w:t>
            </w:r>
            <w:r w:rsidRPr="000505B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9C7E01" w14:textId="77777777" w:rsidR="000370FE" w:rsidRPr="000505B1" w:rsidRDefault="000370FE" w:rsidP="00673D3E">
      <w:pPr>
        <w:spacing w:line="240" w:lineRule="auto"/>
        <w:jc w:val="right"/>
        <w:rPr>
          <w:rFonts w:ascii="Times New Roman" w:eastAsia="Times New Roman" w:hAnsi="Times New Roman" w:cs="Times New Roman"/>
          <w:b/>
          <w:bCs/>
          <w:color w:val="000000"/>
          <w:sz w:val="20"/>
          <w:szCs w:val="20"/>
          <w:lang w:val="uk-UA" w:eastAsia="ru-RU"/>
        </w:rPr>
      </w:pPr>
    </w:p>
    <w:p w14:paraId="679AA4B5" w14:textId="77777777" w:rsidR="000370FE" w:rsidRPr="000505B1" w:rsidRDefault="000370FE" w:rsidP="00673D3E">
      <w:pPr>
        <w:spacing w:line="240" w:lineRule="auto"/>
        <w:jc w:val="right"/>
        <w:rPr>
          <w:rFonts w:ascii="Times New Roman" w:eastAsia="Times New Roman" w:hAnsi="Times New Roman" w:cs="Times New Roman"/>
          <w:b/>
          <w:bCs/>
          <w:color w:val="000000"/>
          <w:sz w:val="20"/>
          <w:szCs w:val="20"/>
          <w:lang w:val="uk-UA" w:eastAsia="ru-RU"/>
        </w:rPr>
      </w:pPr>
    </w:p>
    <w:tbl>
      <w:tblPr>
        <w:tblW w:w="10838" w:type="dxa"/>
        <w:tblInd w:w="-719" w:type="dxa"/>
        <w:tblLayout w:type="fixed"/>
        <w:tblLook w:val="0400" w:firstRow="0" w:lastRow="0" w:firstColumn="0" w:lastColumn="0" w:noHBand="0" w:noVBand="1"/>
      </w:tblPr>
      <w:tblGrid>
        <w:gridCol w:w="567"/>
        <w:gridCol w:w="1418"/>
        <w:gridCol w:w="4350"/>
        <w:gridCol w:w="4503"/>
      </w:tblGrid>
      <w:tr w:rsidR="000370FE" w:rsidRPr="000505B1" w14:paraId="69FA7CB2" w14:textId="77777777" w:rsidTr="000370FE">
        <w:trPr>
          <w:trHeight w:val="100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DA45F"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w:t>
            </w:r>
          </w:p>
          <w:p w14:paraId="4A87AA93"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t>з</w:t>
            </w:r>
            <w:r w:rsidRPr="000505B1">
              <w:rPr>
                <w:rFonts w:ascii="Times New Roman" w:eastAsia="Times New Roman" w:hAnsi="Times New Roman" w:cs="Times New Roman"/>
                <w:b/>
                <w:color w:val="000000"/>
                <w:sz w:val="20"/>
                <w:szCs w:val="20"/>
                <w:lang w:val="uk-UA"/>
              </w:rPr>
              <w:t>/п</w:t>
            </w:r>
          </w:p>
        </w:tc>
        <w:tc>
          <w:tcPr>
            <w:tcW w:w="1418" w:type="dxa"/>
            <w:vMerge w:val="restart"/>
            <w:tcBorders>
              <w:top w:val="single" w:sz="8" w:space="0" w:color="000000"/>
              <w:left w:val="single" w:sz="8" w:space="0" w:color="000000"/>
              <w:right w:val="single" w:sz="8" w:space="0" w:color="000000"/>
            </w:tcBorders>
          </w:tcPr>
          <w:p w14:paraId="51A7AFFA"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2916FD36"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71FCCFF7"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0AC31E49"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7A6D8B31"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5781CB3D"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295EC77E"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3417E891"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1441DA92"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3D6AC8FD"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44AD635B"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4AC984E8"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p w14:paraId="2FFC92DF"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Для переможців ФІЗИЧНИХ осіб</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B3FA5"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 xml:space="preserve">Вимоги згідно п. </w:t>
            </w:r>
            <w:r w:rsidRPr="000505B1">
              <w:rPr>
                <w:rFonts w:ascii="Times New Roman" w:eastAsia="Times New Roman" w:hAnsi="Times New Roman" w:cs="Times New Roman"/>
                <w:b/>
                <w:color w:val="000000" w:themeColor="text1"/>
                <w:sz w:val="20"/>
                <w:szCs w:val="20"/>
                <w:lang w:val="uk-UA"/>
              </w:rPr>
              <w:t>47</w:t>
            </w:r>
            <w:r w:rsidRPr="000505B1">
              <w:rPr>
                <w:rFonts w:ascii="Times New Roman" w:eastAsia="Times New Roman" w:hAnsi="Times New Roman" w:cs="Times New Roman"/>
                <w:b/>
                <w:sz w:val="20"/>
                <w:szCs w:val="20"/>
                <w:lang w:val="uk-UA"/>
              </w:rPr>
              <w:t xml:space="preserve"> Особливостей</w:t>
            </w:r>
          </w:p>
          <w:p w14:paraId="69E54D1E"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703C"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Переможець торгів на виконання вимоги згідно п</w:t>
            </w:r>
            <w:r w:rsidRPr="000505B1">
              <w:rPr>
                <w:rFonts w:ascii="Times New Roman" w:eastAsia="Times New Roman" w:hAnsi="Times New Roman" w:cs="Times New Roman"/>
                <w:color w:val="000000" w:themeColor="text1"/>
                <w:sz w:val="20"/>
                <w:szCs w:val="20"/>
                <w:lang w:val="uk-UA"/>
              </w:rPr>
              <w:t xml:space="preserve">. </w:t>
            </w:r>
            <w:r w:rsidRPr="000505B1">
              <w:rPr>
                <w:rFonts w:ascii="Times New Roman" w:eastAsia="Times New Roman" w:hAnsi="Times New Roman" w:cs="Times New Roman"/>
                <w:b/>
                <w:color w:val="000000" w:themeColor="text1"/>
                <w:sz w:val="20"/>
                <w:szCs w:val="20"/>
                <w:lang w:val="uk-UA"/>
              </w:rPr>
              <w:t>47</w:t>
            </w:r>
            <w:r w:rsidRPr="000505B1">
              <w:rPr>
                <w:rFonts w:ascii="Times New Roman" w:eastAsia="Times New Roman" w:hAnsi="Times New Roman" w:cs="Times New Roman"/>
                <w:color w:val="000000" w:themeColor="text1"/>
                <w:sz w:val="20"/>
                <w:szCs w:val="20"/>
                <w:lang w:val="uk-UA"/>
              </w:rPr>
              <w:t xml:space="preserve"> </w:t>
            </w:r>
            <w:r w:rsidRPr="000505B1">
              <w:rPr>
                <w:rFonts w:ascii="Times New Roman" w:eastAsia="Times New Roman" w:hAnsi="Times New Roman" w:cs="Times New Roman"/>
                <w:b/>
                <w:sz w:val="20"/>
                <w:szCs w:val="20"/>
                <w:lang w:val="uk-UA"/>
              </w:rPr>
              <w:t>Особливостей (підтвердження відсутності підстав) повинен надати таку інформацію:</w:t>
            </w:r>
          </w:p>
        </w:tc>
      </w:tr>
      <w:tr w:rsidR="000370FE" w:rsidRPr="000505B1" w14:paraId="19E4F466" w14:textId="77777777" w:rsidTr="000370FE">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E9CC5"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1</w:t>
            </w:r>
          </w:p>
        </w:tc>
        <w:tc>
          <w:tcPr>
            <w:tcW w:w="1418" w:type="dxa"/>
            <w:vMerge/>
            <w:tcBorders>
              <w:left w:val="single" w:sz="8" w:space="0" w:color="000000"/>
              <w:right w:val="single" w:sz="8" w:space="0" w:color="000000"/>
            </w:tcBorders>
          </w:tcPr>
          <w:p w14:paraId="7F20FED0"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7C2E"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94CC0D" w14:textId="77777777" w:rsidR="000370FE" w:rsidRPr="000505B1" w:rsidRDefault="000370FE" w:rsidP="00673D3E">
            <w:pPr>
              <w:spacing w:after="0" w:line="240" w:lineRule="auto"/>
              <w:jc w:val="both"/>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4D24F" w14:textId="77777777" w:rsidR="000370FE" w:rsidRPr="000505B1" w:rsidRDefault="001C2569" w:rsidP="00673D3E">
            <w:pPr>
              <w:spacing w:after="0" w:line="240" w:lineRule="auto"/>
              <w:ind w:right="140"/>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t xml:space="preserve">на підтвердження відсутності підстав для відмови в участі за корупційні правопорушення Переможцю замовник буде приймати/переглядати довідку, що сформована системою автоматично завдяки інтеграції між </w:t>
            </w:r>
            <w:proofErr w:type="spellStart"/>
            <w:r w:rsidRPr="000505B1">
              <w:rPr>
                <w:rFonts w:ascii="Times New Roman" w:eastAsia="Times New Roman" w:hAnsi="Times New Roman" w:cs="Times New Roman"/>
                <w:b/>
                <w:sz w:val="20"/>
                <w:szCs w:val="20"/>
                <w:lang w:val="uk-UA"/>
              </w:rPr>
              <w:t>Прозорро</w:t>
            </w:r>
            <w:proofErr w:type="spellEnd"/>
            <w:r w:rsidRPr="000505B1">
              <w:rPr>
                <w:rFonts w:ascii="Times New Roman" w:eastAsia="Times New Roman" w:hAnsi="Times New Roman" w:cs="Times New Roman"/>
                <w:b/>
                <w:sz w:val="20"/>
                <w:szCs w:val="20"/>
                <w:lang w:val="uk-UA"/>
              </w:rPr>
              <w:t xml:space="preserve"> та Реєстром осіб, що вчинили корупційні та пов’язані з корупцією правопорушення*</w:t>
            </w:r>
          </w:p>
        </w:tc>
      </w:tr>
      <w:tr w:rsidR="000370FE" w:rsidRPr="000505B1" w14:paraId="350F6CC6" w14:textId="77777777" w:rsidTr="000370FE">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09C68"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2</w:t>
            </w:r>
          </w:p>
        </w:tc>
        <w:tc>
          <w:tcPr>
            <w:tcW w:w="1418" w:type="dxa"/>
            <w:vMerge/>
            <w:tcBorders>
              <w:left w:val="single" w:sz="8" w:space="0" w:color="000000"/>
              <w:right w:val="single" w:sz="8" w:space="0" w:color="000000"/>
            </w:tcBorders>
          </w:tcPr>
          <w:p w14:paraId="03FD3A32"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E3FBF"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BD042F9"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(підпункт 5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A63A54" w14:textId="77777777" w:rsidR="000370FE" w:rsidRPr="000505B1" w:rsidRDefault="000370FE" w:rsidP="00673D3E">
            <w:pPr>
              <w:spacing w:after="0" w:line="240" w:lineRule="auto"/>
              <w:jc w:val="both"/>
              <w:rPr>
                <w:rFonts w:ascii="Times New Roman" w:eastAsia="Times New Roman" w:hAnsi="Times New Roman" w:cs="Times New Roman"/>
                <w:b/>
                <w:color w:val="000000"/>
                <w:sz w:val="20"/>
                <w:szCs w:val="20"/>
                <w:lang w:val="uk-UA"/>
              </w:rPr>
            </w:pPr>
            <w:r w:rsidRPr="000505B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7186342" w14:textId="77777777" w:rsidR="000370FE" w:rsidRPr="000505B1" w:rsidRDefault="000370FE" w:rsidP="00673D3E">
            <w:pPr>
              <w:spacing w:after="0" w:line="240" w:lineRule="auto"/>
              <w:jc w:val="both"/>
              <w:rPr>
                <w:rFonts w:ascii="Times New Roman" w:eastAsia="Times New Roman" w:hAnsi="Times New Roman" w:cs="Times New Roman"/>
                <w:b/>
                <w:color w:val="000000"/>
                <w:sz w:val="20"/>
                <w:szCs w:val="20"/>
                <w:lang w:val="uk-UA"/>
              </w:rPr>
            </w:pPr>
          </w:p>
          <w:p w14:paraId="7DA4C466" w14:textId="77777777" w:rsidR="000370FE" w:rsidRPr="000505B1" w:rsidRDefault="000370FE" w:rsidP="00673D3E">
            <w:pPr>
              <w:spacing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 xml:space="preserve">Документ повинен бути не більше </w:t>
            </w:r>
            <w:proofErr w:type="spellStart"/>
            <w:r w:rsidRPr="000505B1">
              <w:rPr>
                <w:rFonts w:ascii="Times New Roman" w:eastAsia="Times New Roman" w:hAnsi="Times New Roman" w:cs="Times New Roman"/>
                <w:b/>
                <w:color w:val="000000"/>
                <w:sz w:val="20"/>
                <w:szCs w:val="20"/>
                <w:lang w:val="uk-UA"/>
              </w:rPr>
              <w:t>тридцятиденної</w:t>
            </w:r>
            <w:proofErr w:type="spellEnd"/>
            <w:r w:rsidRPr="000505B1">
              <w:rPr>
                <w:rFonts w:ascii="Times New Roman" w:eastAsia="Times New Roman" w:hAnsi="Times New Roman" w:cs="Times New Roman"/>
                <w:b/>
                <w:color w:val="000000"/>
                <w:sz w:val="20"/>
                <w:szCs w:val="20"/>
                <w:lang w:val="uk-UA"/>
              </w:rPr>
              <w:t xml:space="preserve"> давнини від дати подання документа.</w:t>
            </w:r>
            <w:r w:rsidRPr="000505B1">
              <w:rPr>
                <w:rFonts w:ascii="Times New Roman" w:eastAsia="Times New Roman" w:hAnsi="Times New Roman" w:cs="Times New Roman"/>
                <w:color w:val="000000"/>
                <w:sz w:val="20"/>
                <w:szCs w:val="20"/>
                <w:lang w:val="uk-UA"/>
              </w:rPr>
              <w:t> </w:t>
            </w:r>
          </w:p>
        </w:tc>
      </w:tr>
      <w:tr w:rsidR="000370FE" w:rsidRPr="000505B1" w14:paraId="1DF704B2" w14:textId="77777777" w:rsidTr="000370FE">
        <w:trPr>
          <w:trHeight w:val="25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CBB2D"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lastRenderedPageBreak/>
              <w:t>3</w:t>
            </w:r>
          </w:p>
        </w:tc>
        <w:tc>
          <w:tcPr>
            <w:tcW w:w="1418" w:type="dxa"/>
            <w:vMerge/>
            <w:tcBorders>
              <w:left w:val="single" w:sz="8" w:space="0" w:color="000000"/>
              <w:right w:val="single" w:sz="8" w:space="0" w:color="000000"/>
            </w:tcBorders>
          </w:tcPr>
          <w:p w14:paraId="68357F9E"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DBB2B" w14:textId="77777777" w:rsidR="000370FE" w:rsidRPr="000505B1" w:rsidRDefault="000370FE" w:rsidP="00673D3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B25A9A" w14:textId="77777777" w:rsidR="000370FE" w:rsidRPr="000505B1" w:rsidRDefault="000370FE" w:rsidP="00673D3E">
            <w:pPr>
              <w:spacing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04ABB10" w14:textId="77777777" w:rsidR="000370FE" w:rsidRPr="000505B1" w:rsidRDefault="000370FE" w:rsidP="00673D3E">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lang w:val="uk-UA"/>
              </w:rPr>
            </w:pPr>
          </w:p>
        </w:tc>
      </w:tr>
      <w:tr w:rsidR="000370FE" w:rsidRPr="000505B1" w14:paraId="023CF010" w14:textId="77777777" w:rsidTr="000370FE">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BD6C4" w14:textId="77777777" w:rsidR="000370FE" w:rsidRPr="000505B1" w:rsidRDefault="000370FE" w:rsidP="00673D3E">
            <w:pPr>
              <w:spacing w:after="0" w:line="240" w:lineRule="auto"/>
              <w:ind w:left="100"/>
              <w:jc w:val="center"/>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4</w:t>
            </w:r>
          </w:p>
        </w:tc>
        <w:tc>
          <w:tcPr>
            <w:tcW w:w="1418" w:type="dxa"/>
            <w:vMerge/>
            <w:tcBorders>
              <w:left w:val="single" w:sz="8" w:space="0" w:color="000000"/>
              <w:bottom w:val="single" w:sz="8" w:space="0" w:color="000000"/>
              <w:right w:val="single" w:sz="8" w:space="0" w:color="000000"/>
            </w:tcBorders>
          </w:tcPr>
          <w:p w14:paraId="31EAD63A" w14:textId="77777777" w:rsidR="000370FE" w:rsidRPr="000505B1" w:rsidRDefault="000370FE" w:rsidP="00673D3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92B51" w14:textId="77777777" w:rsidR="000370FE" w:rsidRPr="000505B1" w:rsidRDefault="000370FE" w:rsidP="00673D3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B6F7766" w14:textId="77777777" w:rsidR="000370FE" w:rsidRPr="000505B1" w:rsidRDefault="000370FE" w:rsidP="00673D3E">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505B1">
              <w:rPr>
                <w:rFonts w:ascii="Times New Roman" w:eastAsia="Times New Roman" w:hAnsi="Times New Roman" w:cs="Times New Roman"/>
                <w:b/>
                <w:sz w:val="20"/>
                <w:szCs w:val="20"/>
                <w:lang w:val="uk-UA"/>
              </w:rPr>
              <w:t>(абзац 14 пункт</w:t>
            </w:r>
            <w:r w:rsidRPr="000505B1">
              <w:rPr>
                <w:rFonts w:ascii="Times New Roman" w:eastAsia="Times New Roman" w:hAnsi="Times New Roman" w:cs="Times New Roman"/>
                <w:b/>
                <w:color w:val="000000" w:themeColor="text1"/>
                <w:sz w:val="20"/>
                <w:szCs w:val="20"/>
                <w:lang w:val="uk-UA"/>
              </w:rPr>
              <w:t xml:space="preserve"> 47 </w:t>
            </w:r>
            <w:r w:rsidRPr="000505B1">
              <w:rPr>
                <w:rFonts w:ascii="Times New Roman" w:eastAsia="Times New Roman" w:hAnsi="Times New Roman" w:cs="Times New Roman"/>
                <w:b/>
                <w:sz w:val="20"/>
                <w:szCs w:val="20"/>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6E00" w14:textId="77777777" w:rsidR="000370FE" w:rsidRPr="000505B1" w:rsidRDefault="000370FE" w:rsidP="00673D3E">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b/>
                <w:sz w:val="20"/>
                <w:szCs w:val="20"/>
                <w:lang w:val="uk-UA"/>
              </w:rPr>
              <w:t>Довідка в довільній формі</w:t>
            </w:r>
            <w:r w:rsidRPr="000505B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D2452A" w14:textId="77777777" w:rsidR="000370FE" w:rsidRPr="000505B1" w:rsidRDefault="00EA4C5A" w:rsidP="00673D3E">
      <w:pPr>
        <w:spacing w:line="240" w:lineRule="auto"/>
        <w:jc w:val="both"/>
        <w:rPr>
          <w:rFonts w:ascii="Times New Roman" w:eastAsia="Times New Roman" w:hAnsi="Times New Roman" w:cs="Times New Roman"/>
          <w:b/>
          <w:bCs/>
          <w:color w:val="000000"/>
          <w:sz w:val="20"/>
          <w:szCs w:val="20"/>
          <w:lang w:val="uk-UA" w:eastAsia="ru-RU"/>
        </w:rPr>
      </w:pPr>
      <w:r w:rsidRPr="000505B1">
        <w:rPr>
          <w:rFonts w:ascii="Times New Roman" w:eastAsia="Times New Roman" w:hAnsi="Times New Roman" w:cs="Times New Roman"/>
          <w:b/>
          <w:bCs/>
          <w:color w:val="000000"/>
          <w:sz w:val="20"/>
          <w:szCs w:val="20"/>
          <w:lang w:val="uk-UA" w:eastAsia="ru-RU"/>
        </w:rPr>
        <w:t>*</w:t>
      </w:r>
      <w:r w:rsidR="00ED2328" w:rsidRPr="000505B1">
        <w:rPr>
          <w:rFonts w:ascii="Times New Roman" w:eastAsia="Times New Roman" w:hAnsi="Times New Roman" w:cs="Times New Roman"/>
          <w:b/>
          <w:bCs/>
          <w:color w:val="000000"/>
          <w:sz w:val="20"/>
          <w:szCs w:val="20"/>
          <w:lang w:val="uk-UA" w:eastAsia="ru-RU"/>
        </w:rPr>
        <w:t>Довідка формується по фізичних особах-підприємцях і фізичних особах, які є учасниками довідка формується тільки по тих особах, які мають код РНОКПП. У разі якщо учасник</w:t>
      </w:r>
      <w:r w:rsidR="006217D7" w:rsidRPr="000505B1">
        <w:rPr>
          <w:rFonts w:ascii="Times New Roman" w:eastAsia="Times New Roman" w:hAnsi="Times New Roman" w:cs="Times New Roman"/>
          <w:b/>
          <w:bCs/>
          <w:color w:val="000000"/>
          <w:sz w:val="20"/>
          <w:szCs w:val="20"/>
          <w:lang w:val="uk-UA" w:eastAsia="ru-RU"/>
        </w:rPr>
        <w:t xml:space="preserve"> через свої релігійні переконання відмовився від отримання РНОКПП і має відповідні </w:t>
      </w:r>
      <w:r w:rsidR="00A86CD7" w:rsidRPr="000505B1">
        <w:rPr>
          <w:rFonts w:ascii="Times New Roman" w:eastAsia="Times New Roman" w:hAnsi="Times New Roman" w:cs="Times New Roman"/>
          <w:b/>
          <w:bCs/>
          <w:color w:val="000000"/>
          <w:sz w:val="20"/>
          <w:szCs w:val="20"/>
          <w:lang w:val="uk-UA" w:eastAsia="ru-RU"/>
        </w:rPr>
        <w:t xml:space="preserve">підтверджуючі документи, </w:t>
      </w:r>
      <w:r w:rsidR="00ED2328" w:rsidRPr="000505B1">
        <w:rPr>
          <w:rFonts w:ascii="Times New Roman" w:eastAsia="Times New Roman" w:hAnsi="Times New Roman" w:cs="Times New Roman"/>
          <w:b/>
          <w:bCs/>
          <w:color w:val="000000"/>
          <w:sz w:val="20"/>
          <w:szCs w:val="20"/>
          <w:lang w:val="uk-UA" w:eastAsia="ru-RU"/>
        </w:rPr>
        <w:t xml:space="preserve"> </w:t>
      </w:r>
      <w:r w:rsidR="00A86CD7" w:rsidRPr="000505B1">
        <w:rPr>
          <w:rFonts w:ascii="Times New Roman" w:eastAsia="Times New Roman" w:hAnsi="Times New Roman" w:cs="Times New Roman"/>
          <w:b/>
          <w:bCs/>
          <w:color w:val="000000"/>
          <w:sz w:val="20"/>
          <w:szCs w:val="20"/>
          <w:lang w:val="uk-UA" w:eastAsia="ru-RU"/>
        </w:rPr>
        <w:t>такий учасник</w:t>
      </w:r>
      <w:r w:rsidR="00ED2328" w:rsidRPr="000505B1">
        <w:rPr>
          <w:rFonts w:ascii="Times New Roman" w:eastAsia="Times New Roman" w:hAnsi="Times New Roman" w:cs="Times New Roman"/>
          <w:b/>
          <w:bCs/>
          <w:color w:val="000000"/>
          <w:sz w:val="20"/>
          <w:szCs w:val="20"/>
          <w:lang w:val="uk-UA" w:eastAsia="ru-RU"/>
        </w:rPr>
        <w:t xml:space="preserve"> </w:t>
      </w:r>
      <w:r w:rsidR="00A86CD7" w:rsidRPr="000505B1">
        <w:rPr>
          <w:rFonts w:ascii="Times New Roman" w:eastAsia="Times New Roman" w:hAnsi="Times New Roman" w:cs="Times New Roman"/>
          <w:b/>
          <w:bCs/>
          <w:color w:val="000000"/>
          <w:sz w:val="20"/>
          <w:szCs w:val="20"/>
          <w:lang w:val="uk-UA" w:eastAsia="ru-RU"/>
        </w:rPr>
        <w:t>повинен</w:t>
      </w:r>
      <w:r w:rsidR="00ED2328" w:rsidRPr="000505B1">
        <w:rPr>
          <w:rFonts w:ascii="Times New Roman" w:eastAsia="Times New Roman" w:hAnsi="Times New Roman" w:cs="Times New Roman"/>
          <w:b/>
          <w:bCs/>
          <w:color w:val="000000"/>
          <w:sz w:val="20"/>
          <w:szCs w:val="20"/>
          <w:lang w:val="uk-UA" w:eastAsia="ru-RU"/>
        </w:rPr>
        <w:t xml:space="preserve"> </w:t>
      </w:r>
      <w:r w:rsidR="00A86CD7" w:rsidRPr="000505B1">
        <w:rPr>
          <w:rFonts w:ascii="Times New Roman" w:eastAsia="Times New Roman" w:hAnsi="Times New Roman" w:cs="Times New Roman"/>
          <w:b/>
          <w:bCs/>
          <w:color w:val="000000"/>
          <w:sz w:val="20"/>
          <w:szCs w:val="20"/>
          <w:lang w:val="uk-UA" w:eastAsia="ru-RU"/>
        </w:rPr>
        <w:t>надати</w:t>
      </w:r>
      <w:r w:rsidR="00ED2328" w:rsidRPr="000505B1">
        <w:rPr>
          <w:rFonts w:ascii="Times New Roman" w:eastAsia="Times New Roman" w:hAnsi="Times New Roman" w:cs="Times New Roman"/>
          <w:b/>
          <w:bCs/>
          <w:color w:val="000000"/>
          <w:sz w:val="20"/>
          <w:szCs w:val="20"/>
          <w:lang w:val="uk-UA" w:eastAsia="ru-RU"/>
        </w:rPr>
        <w:t xml:space="preserve"> довідку з НАЗК </w:t>
      </w:r>
      <w:r w:rsidR="00A86CD7" w:rsidRPr="000505B1">
        <w:rPr>
          <w:rFonts w:ascii="Times New Roman" w:eastAsia="Times New Roman" w:hAnsi="Times New Roman" w:cs="Times New Roman"/>
          <w:b/>
          <w:bCs/>
          <w:color w:val="000000"/>
          <w:sz w:val="20"/>
          <w:szCs w:val="20"/>
          <w:lang w:val="uk-UA" w:eastAsia="ru-RU"/>
        </w:rPr>
        <w:t xml:space="preserve">особисто </w:t>
      </w:r>
      <w:r w:rsidR="00DF43A4" w:rsidRPr="000505B1">
        <w:rPr>
          <w:rFonts w:ascii="Times New Roman" w:eastAsia="Times New Roman" w:hAnsi="Times New Roman" w:cs="Times New Roman"/>
          <w:b/>
          <w:bCs/>
          <w:color w:val="000000"/>
          <w:sz w:val="20"/>
          <w:szCs w:val="20"/>
          <w:lang w:val="uk-UA" w:eastAsia="ru-RU"/>
        </w:rPr>
        <w:t>шляхом завантаження</w:t>
      </w:r>
      <w:r w:rsidR="001C2569" w:rsidRPr="000505B1">
        <w:rPr>
          <w:rFonts w:ascii="Times New Roman" w:eastAsia="Times New Roman" w:hAnsi="Times New Roman" w:cs="Times New Roman"/>
          <w:b/>
          <w:bCs/>
          <w:color w:val="000000"/>
          <w:sz w:val="20"/>
          <w:szCs w:val="20"/>
          <w:lang w:val="uk-UA" w:eastAsia="ru-RU"/>
        </w:rPr>
        <w:t xml:space="preserve"> в електронну систему </w:t>
      </w:r>
      <w:proofErr w:type="spellStart"/>
      <w:r w:rsidR="001C2569" w:rsidRPr="000505B1">
        <w:rPr>
          <w:rFonts w:ascii="Times New Roman" w:eastAsia="Times New Roman" w:hAnsi="Times New Roman" w:cs="Times New Roman"/>
          <w:b/>
          <w:bCs/>
          <w:color w:val="000000"/>
          <w:sz w:val="20"/>
          <w:szCs w:val="20"/>
          <w:lang w:val="uk-UA" w:eastAsia="ru-RU"/>
        </w:rPr>
        <w:t>закупівель</w:t>
      </w:r>
      <w:proofErr w:type="spellEnd"/>
      <w:r w:rsidR="00DF43A4" w:rsidRPr="000505B1">
        <w:rPr>
          <w:rFonts w:ascii="Times New Roman" w:eastAsia="Times New Roman" w:hAnsi="Times New Roman" w:cs="Times New Roman"/>
          <w:b/>
          <w:bCs/>
          <w:color w:val="000000"/>
          <w:sz w:val="20"/>
          <w:szCs w:val="20"/>
          <w:lang w:val="uk-UA" w:eastAsia="ru-RU"/>
        </w:rPr>
        <w:t xml:space="preserve"> Інформаційної довідки з Єдиного державного реєстру осіб, які вчинили корупційні або пов’язані з корупцією правопорушення</w:t>
      </w:r>
      <w:r w:rsidR="00607F68" w:rsidRPr="000505B1">
        <w:rPr>
          <w:rFonts w:ascii="Times New Roman" w:eastAsia="Times New Roman" w:hAnsi="Times New Roman" w:cs="Times New Roman"/>
          <w:b/>
          <w:bCs/>
          <w:color w:val="000000"/>
          <w:sz w:val="20"/>
          <w:szCs w:val="20"/>
          <w:lang w:val="uk-UA" w:eastAsia="ru-RU"/>
        </w:rPr>
        <w:t>.</w:t>
      </w:r>
    </w:p>
    <w:tbl>
      <w:tblPr>
        <w:tblW w:w="9619" w:type="dxa"/>
        <w:tblInd w:w="-100" w:type="dxa"/>
        <w:tblLayout w:type="fixed"/>
        <w:tblLook w:val="0400" w:firstRow="0" w:lastRow="0" w:firstColumn="0" w:lastColumn="0" w:noHBand="0" w:noVBand="1"/>
      </w:tblPr>
      <w:tblGrid>
        <w:gridCol w:w="400"/>
        <w:gridCol w:w="9219"/>
      </w:tblGrid>
      <w:tr w:rsidR="000370FE" w:rsidRPr="000505B1" w14:paraId="502110FE" w14:textId="77777777" w:rsidTr="000370F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BB454AB" w14:textId="77777777" w:rsidR="000370FE" w:rsidRPr="000505B1" w:rsidRDefault="000370FE" w:rsidP="00673D3E">
            <w:pPr>
              <w:spacing w:after="0" w:line="240" w:lineRule="auto"/>
              <w:ind w:left="100"/>
              <w:jc w:val="center"/>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Інші документи від Учасника:</w:t>
            </w:r>
          </w:p>
        </w:tc>
      </w:tr>
      <w:tr w:rsidR="000370FE" w:rsidRPr="000505B1" w14:paraId="3AFA5ECC" w14:textId="77777777" w:rsidTr="000370F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95B744" w14:textId="77777777" w:rsidR="000370FE" w:rsidRPr="000505B1" w:rsidRDefault="000370FE" w:rsidP="00673D3E">
            <w:pPr>
              <w:spacing w:after="0" w:line="240" w:lineRule="auto"/>
              <w:ind w:left="100"/>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4811F" w14:textId="77777777" w:rsidR="000370FE" w:rsidRPr="000505B1" w:rsidRDefault="000370FE" w:rsidP="00673D3E">
            <w:pPr>
              <w:spacing w:after="0" w:line="240" w:lineRule="auto"/>
              <w:ind w:left="100"/>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505B1">
              <w:rPr>
                <w:rFonts w:ascii="Times New Roman" w:eastAsia="Times New Roman" w:hAnsi="Times New Roman" w:cs="Times New Roman"/>
                <w:sz w:val="20"/>
                <w:szCs w:val="20"/>
                <w:lang w:val="uk-UA"/>
              </w:rPr>
              <w:t xml:space="preserve">— </w:t>
            </w:r>
            <w:r w:rsidRPr="000505B1">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0370FE" w:rsidRPr="000505B1" w14:paraId="2D2E9F69" w14:textId="77777777" w:rsidTr="000370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39E76" w14:textId="77777777" w:rsidR="000370FE" w:rsidRPr="000505B1" w:rsidRDefault="000370FE" w:rsidP="00673D3E">
            <w:pPr>
              <w:spacing w:before="240" w:after="0" w:line="240" w:lineRule="auto"/>
              <w:ind w:left="100"/>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2F35A" w14:textId="77777777" w:rsidR="000370FE" w:rsidRPr="000505B1" w:rsidRDefault="000370FE" w:rsidP="00673D3E">
            <w:pPr>
              <w:spacing w:after="0" w:line="240" w:lineRule="auto"/>
              <w:ind w:left="100" w:right="120" w:hanging="20"/>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505B1">
              <w:rPr>
                <w:rFonts w:ascii="Times New Roman" w:eastAsia="Times New Roman" w:hAnsi="Times New Roman" w:cs="Times New Roman"/>
                <w:sz w:val="20"/>
                <w:szCs w:val="20"/>
                <w:lang w:val="uk-UA"/>
              </w:rPr>
              <w:t>у</w:t>
            </w:r>
            <w:r w:rsidRPr="000505B1">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505B1">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0370FE" w:rsidRPr="000505B1" w14:paraId="6E0B6179" w14:textId="77777777" w:rsidTr="000370F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A63F35" w14:textId="77777777" w:rsidR="000370FE" w:rsidRPr="000505B1" w:rsidRDefault="000370FE" w:rsidP="00673D3E">
            <w:pPr>
              <w:spacing w:before="240" w:after="0" w:line="240" w:lineRule="auto"/>
              <w:ind w:left="100"/>
              <w:rPr>
                <w:rFonts w:ascii="Times New Roman" w:eastAsia="Times New Roman" w:hAnsi="Times New Roman" w:cs="Times New Roman"/>
                <w:b/>
                <w:color w:val="000000"/>
                <w:sz w:val="20"/>
                <w:szCs w:val="20"/>
                <w:lang w:val="uk-UA"/>
              </w:rPr>
            </w:pPr>
            <w:r w:rsidRPr="000505B1">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3B9B5" w14:textId="77777777" w:rsidR="000370FE" w:rsidRPr="000505B1" w:rsidRDefault="000370FE" w:rsidP="00673D3E">
            <w:pPr>
              <w:spacing w:after="0" w:line="240" w:lineRule="auto"/>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 xml:space="preserve">У разі якщо учасник або його кінцевий </w:t>
            </w:r>
            <w:proofErr w:type="spellStart"/>
            <w:r w:rsidRPr="000505B1">
              <w:rPr>
                <w:rFonts w:ascii="Times New Roman" w:eastAsia="Times New Roman" w:hAnsi="Times New Roman" w:cs="Times New Roman"/>
                <w:sz w:val="20"/>
                <w:szCs w:val="20"/>
                <w:lang w:val="uk-UA"/>
              </w:rPr>
              <w:t>бенефіціарний</w:t>
            </w:r>
            <w:proofErr w:type="spellEnd"/>
            <w:r w:rsidRPr="000505B1">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w:t>
            </w:r>
            <w:r w:rsidR="006B555B" w:rsidRPr="000505B1">
              <w:rPr>
                <w:rFonts w:ascii="Times New Roman" w:eastAsia="Times New Roman" w:hAnsi="Times New Roman" w:cs="Times New Roman"/>
                <w:sz w:val="20"/>
                <w:szCs w:val="20"/>
                <w:lang w:val="uk-UA"/>
              </w:rPr>
              <w:t xml:space="preserve"> громадянином російської федерації / р</w:t>
            </w:r>
            <w:r w:rsidRPr="000505B1">
              <w:rPr>
                <w:rFonts w:ascii="Times New Roman" w:eastAsia="Times New Roman" w:hAnsi="Times New Roman" w:cs="Times New Roman"/>
                <w:sz w:val="20"/>
                <w:szCs w:val="20"/>
                <w:lang w:val="uk-UA"/>
              </w:rPr>
              <w:t>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9882C7F" w14:textId="77777777" w:rsidR="000370FE" w:rsidRPr="000505B1" w:rsidRDefault="000370FE" w:rsidP="00673D3E">
            <w:pPr>
              <w:numPr>
                <w:ilvl w:val="0"/>
                <w:numId w:val="43"/>
              </w:numPr>
              <w:spacing w:after="0" w:line="240" w:lineRule="auto"/>
              <w:ind w:left="283" w:hanging="283"/>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81FD283" w14:textId="77777777" w:rsidR="000370FE" w:rsidRPr="000505B1" w:rsidRDefault="000370FE" w:rsidP="00673D3E">
            <w:pPr>
              <w:spacing w:after="0" w:line="240" w:lineRule="auto"/>
              <w:ind w:left="283" w:hanging="283"/>
              <w:jc w:val="both"/>
              <w:rPr>
                <w:rFonts w:ascii="Times New Roman" w:eastAsia="Times New Roman" w:hAnsi="Times New Roman" w:cs="Times New Roman"/>
                <w:i/>
                <w:sz w:val="20"/>
                <w:szCs w:val="20"/>
                <w:lang w:val="uk-UA"/>
              </w:rPr>
            </w:pPr>
            <w:r w:rsidRPr="000505B1">
              <w:rPr>
                <w:rFonts w:ascii="Times New Roman" w:eastAsia="Times New Roman" w:hAnsi="Times New Roman" w:cs="Times New Roman"/>
                <w:i/>
                <w:sz w:val="20"/>
                <w:szCs w:val="20"/>
                <w:lang w:val="uk-UA"/>
              </w:rPr>
              <w:t>або</w:t>
            </w:r>
          </w:p>
          <w:p w14:paraId="37DBC548" w14:textId="77777777" w:rsidR="000370FE" w:rsidRPr="000505B1" w:rsidRDefault="000370FE" w:rsidP="00673D3E">
            <w:pPr>
              <w:numPr>
                <w:ilvl w:val="0"/>
                <w:numId w:val="44"/>
              </w:numPr>
              <w:spacing w:after="0" w:line="240" w:lineRule="auto"/>
              <w:ind w:left="283" w:hanging="283"/>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посвідчення біженця чи документ, що підтверджує надання притулку в Україні,</w:t>
            </w:r>
          </w:p>
          <w:p w14:paraId="052C1EE5" w14:textId="77777777" w:rsidR="000370FE" w:rsidRPr="000505B1" w:rsidRDefault="000370FE" w:rsidP="00673D3E">
            <w:pPr>
              <w:spacing w:after="0" w:line="240" w:lineRule="auto"/>
              <w:ind w:left="283" w:hanging="283"/>
              <w:jc w:val="both"/>
              <w:rPr>
                <w:rFonts w:ascii="Times New Roman" w:eastAsia="Times New Roman" w:hAnsi="Times New Roman" w:cs="Times New Roman"/>
                <w:i/>
                <w:sz w:val="20"/>
                <w:szCs w:val="20"/>
                <w:lang w:val="uk-UA"/>
              </w:rPr>
            </w:pPr>
            <w:r w:rsidRPr="000505B1">
              <w:rPr>
                <w:rFonts w:ascii="Times New Roman" w:eastAsia="Times New Roman" w:hAnsi="Times New Roman" w:cs="Times New Roman"/>
                <w:i/>
                <w:sz w:val="20"/>
                <w:szCs w:val="20"/>
                <w:lang w:val="uk-UA"/>
              </w:rPr>
              <w:t>або</w:t>
            </w:r>
          </w:p>
          <w:p w14:paraId="08A9F277" w14:textId="77777777" w:rsidR="000370FE" w:rsidRPr="000505B1" w:rsidRDefault="000370FE" w:rsidP="00673D3E">
            <w:pPr>
              <w:numPr>
                <w:ilvl w:val="0"/>
                <w:numId w:val="40"/>
              </w:numPr>
              <w:spacing w:after="0" w:line="240" w:lineRule="auto"/>
              <w:ind w:left="283" w:hanging="283"/>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 xml:space="preserve"> посвідчення особи, яка потребує додаткового захисту в Україні,</w:t>
            </w:r>
          </w:p>
          <w:p w14:paraId="7AC76657" w14:textId="77777777" w:rsidR="000370FE" w:rsidRPr="000505B1" w:rsidRDefault="000370FE" w:rsidP="00673D3E">
            <w:pPr>
              <w:spacing w:after="0" w:line="240" w:lineRule="auto"/>
              <w:ind w:left="283" w:hanging="283"/>
              <w:jc w:val="both"/>
              <w:rPr>
                <w:rFonts w:ascii="Times New Roman" w:eastAsia="Times New Roman" w:hAnsi="Times New Roman" w:cs="Times New Roman"/>
                <w:i/>
                <w:sz w:val="20"/>
                <w:szCs w:val="20"/>
                <w:lang w:val="uk-UA"/>
              </w:rPr>
            </w:pPr>
            <w:r w:rsidRPr="000505B1">
              <w:rPr>
                <w:rFonts w:ascii="Times New Roman" w:eastAsia="Times New Roman" w:hAnsi="Times New Roman" w:cs="Times New Roman"/>
                <w:i/>
                <w:sz w:val="20"/>
                <w:szCs w:val="20"/>
                <w:lang w:val="uk-UA"/>
              </w:rPr>
              <w:t>або</w:t>
            </w:r>
          </w:p>
          <w:p w14:paraId="4EAE10C4" w14:textId="77777777" w:rsidR="000370FE" w:rsidRPr="000505B1" w:rsidRDefault="000370FE" w:rsidP="00673D3E">
            <w:pPr>
              <w:numPr>
                <w:ilvl w:val="0"/>
                <w:numId w:val="41"/>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lastRenderedPageBreak/>
              <w:t>посвідчення особи, якій надано тимчасовий захист в Україні,</w:t>
            </w:r>
          </w:p>
          <w:p w14:paraId="06C5FE1B" w14:textId="77777777" w:rsidR="000370FE" w:rsidRPr="000505B1" w:rsidRDefault="000370FE" w:rsidP="00673D3E">
            <w:pPr>
              <w:shd w:val="clear" w:color="auto" w:fill="FFFFFF"/>
              <w:spacing w:after="0" w:line="240" w:lineRule="auto"/>
              <w:ind w:left="283" w:hanging="283"/>
              <w:jc w:val="both"/>
              <w:rPr>
                <w:rFonts w:ascii="Times New Roman" w:eastAsia="Times New Roman" w:hAnsi="Times New Roman" w:cs="Times New Roman"/>
                <w:i/>
                <w:sz w:val="20"/>
                <w:szCs w:val="20"/>
                <w:lang w:val="uk-UA"/>
              </w:rPr>
            </w:pPr>
            <w:r w:rsidRPr="000505B1">
              <w:rPr>
                <w:rFonts w:ascii="Times New Roman" w:eastAsia="Times New Roman" w:hAnsi="Times New Roman" w:cs="Times New Roman"/>
                <w:i/>
                <w:sz w:val="20"/>
                <w:szCs w:val="20"/>
                <w:lang w:val="uk-UA"/>
              </w:rPr>
              <w:t>або</w:t>
            </w:r>
          </w:p>
          <w:p w14:paraId="74B20F8C" w14:textId="77777777" w:rsidR="000370FE" w:rsidRPr="000505B1" w:rsidRDefault="000370FE" w:rsidP="00673D3E">
            <w:pPr>
              <w:numPr>
                <w:ilvl w:val="0"/>
                <w:numId w:val="42"/>
              </w:numPr>
              <w:spacing w:after="0" w:line="240" w:lineRule="auto"/>
              <w:ind w:left="283" w:hanging="283"/>
              <w:jc w:val="both"/>
              <w:rPr>
                <w:rFonts w:ascii="Times New Roman" w:eastAsia="Times New Roman" w:hAnsi="Times New Roman" w:cs="Times New Roman"/>
                <w:sz w:val="20"/>
                <w:szCs w:val="20"/>
                <w:lang w:val="uk-UA"/>
              </w:rPr>
            </w:pPr>
            <w:r w:rsidRPr="000505B1">
              <w:rPr>
                <w:rFonts w:ascii="Times New Roman" w:eastAsia="Times New Roman" w:hAnsi="Times New Roman" w:cs="Times New Roman"/>
                <w:sz w:val="20"/>
                <w:szCs w:val="20"/>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45A74349" w14:textId="77777777" w:rsidR="000370FE" w:rsidRPr="000505B1" w:rsidRDefault="000370FE" w:rsidP="00673D3E">
      <w:pPr>
        <w:spacing w:line="240" w:lineRule="auto"/>
        <w:jc w:val="right"/>
        <w:rPr>
          <w:rFonts w:ascii="Times New Roman" w:eastAsia="Times New Roman" w:hAnsi="Times New Roman" w:cs="Times New Roman"/>
          <w:b/>
          <w:bCs/>
          <w:color w:val="000000"/>
          <w:sz w:val="20"/>
          <w:szCs w:val="20"/>
          <w:lang w:val="uk-UA" w:eastAsia="ru-RU"/>
        </w:rPr>
      </w:pPr>
    </w:p>
    <w:p w14:paraId="3CCD29C0"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25C7899C"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72F6FDDC"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0875D91C"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2C16C823"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0108ACB4"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44D61B87"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64EAF557"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24D2F41B"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4BEB800E" w14:textId="77777777" w:rsidR="000E28EE" w:rsidRPr="000505B1" w:rsidRDefault="000E28EE" w:rsidP="00673D3E">
      <w:pPr>
        <w:spacing w:line="240" w:lineRule="auto"/>
        <w:jc w:val="right"/>
        <w:rPr>
          <w:rFonts w:ascii="Times New Roman" w:eastAsia="Times New Roman" w:hAnsi="Times New Roman" w:cs="Times New Roman"/>
          <w:b/>
          <w:bCs/>
          <w:color w:val="000000"/>
          <w:sz w:val="20"/>
          <w:szCs w:val="20"/>
          <w:lang w:val="uk-UA" w:eastAsia="ru-RU"/>
        </w:rPr>
      </w:pPr>
    </w:p>
    <w:p w14:paraId="249C8788" w14:textId="77777777" w:rsidR="007B4699" w:rsidRPr="000505B1" w:rsidRDefault="007B4699" w:rsidP="00673D3E">
      <w:pPr>
        <w:spacing w:line="240" w:lineRule="auto"/>
        <w:jc w:val="right"/>
        <w:rPr>
          <w:rFonts w:ascii="Times New Roman" w:eastAsia="Times New Roman" w:hAnsi="Times New Roman" w:cs="Times New Roman"/>
          <w:b/>
          <w:bCs/>
          <w:color w:val="000000"/>
          <w:sz w:val="20"/>
          <w:szCs w:val="20"/>
          <w:lang w:val="uk-UA" w:eastAsia="ru-RU"/>
        </w:rPr>
      </w:pPr>
    </w:p>
    <w:p w14:paraId="79B71A9B" w14:textId="77777777" w:rsidR="0087133D" w:rsidRPr="000505B1" w:rsidRDefault="0087133D" w:rsidP="00673D3E">
      <w:pPr>
        <w:spacing w:line="240" w:lineRule="auto"/>
        <w:jc w:val="right"/>
        <w:rPr>
          <w:rFonts w:ascii="Times New Roman" w:eastAsia="Times New Roman" w:hAnsi="Times New Roman" w:cs="Times New Roman"/>
          <w:b/>
          <w:bCs/>
          <w:color w:val="000000"/>
          <w:sz w:val="20"/>
          <w:szCs w:val="20"/>
          <w:lang w:val="uk-UA" w:eastAsia="ru-RU"/>
        </w:rPr>
      </w:pPr>
    </w:p>
    <w:p w14:paraId="24083C35" w14:textId="619B4984" w:rsidR="007B4699" w:rsidRPr="000505B1" w:rsidRDefault="007B4699" w:rsidP="00673D3E">
      <w:pPr>
        <w:spacing w:line="240" w:lineRule="auto"/>
        <w:jc w:val="right"/>
        <w:rPr>
          <w:rFonts w:ascii="Times New Roman" w:eastAsia="Times New Roman" w:hAnsi="Times New Roman" w:cs="Times New Roman"/>
          <w:b/>
          <w:bCs/>
          <w:color w:val="000000"/>
          <w:sz w:val="20"/>
          <w:szCs w:val="20"/>
          <w:lang w:val="uk-UA" w:eastAsia="ru-RU"/>
        </w:rPr>
      </w:pPr>
    </w:p>
    <w:p w14:paraId="1D604823" w14:textId="11BC31DF" w:rsidR="00CF2B37" w:rsidRPr="000505B1" w:rsidRDefault="00CF2B37" w:rsidP="00673D3E">
      <w:pPr>
        <w:spacing w:line="240" w:lineRule="auto"/>
        <w:jc w:val="right"/>
        <w:rPr>
          <w:rFonts w:ascii="Times New Roman" w:eastAsia="Times New Roman" w:hAnsi="Times New Roman" w:cs="Times New Roman"/>
          <w:b/>
          <w:bCs/>
          <w:color w:val="000000"/>
          <w:sz w:val="20"/>
          <w:szCs w:val="20"/>
          <w:lang w:val="uk-UA" w:eastAsia="ru-RU"/>
        </w:rPr>
      </w:pPr>
    </w:p>
    <w:p w14:paraId="7BD1F29A" w14:textId="4054FFCC" w:rsidR="00CF2B37" w:rsidRPr="000505B1" w:rsidRDefault="00CF2B37" w:rsidP="00673D3E">
      <w:pPr>
        <w:spacing w:line="240" w:lineRule="auto"/>
        <w:jc w:val="right"/>
        <w:rPr>
          <w:rFonts w:ascii="Times New Roman" w:eastAsia="Times New Roman" w:hAnsi="Times New Roman" w:cs="Times New Roman"/>
          <w:b/>
          <w:bCs/>
          <w:color w:val="000000"/>
          <w:sz w:val="20"/>
          <w:szCs w:val="20"/>
          <w:lang w:val="uk-UA" w:eastAsia="ru-RU"/>
        </w:rPr>
      </w:pPr>
    </w:p>
    <w:p w14:paraId="17E606B6" w14:textId="6E9C202C" w:rsidR="00CF2B37" w:rsidRPr="000505B1" w:rsidRDefault="00CF2B37" w:rsidP="00673D3E">
      <w:pPr>
        <w:spacing w:line="240" w:lineRule="auto"/>
        <w:jc w:val="right"/>
        <w:rPr>
          <w:rFonts w:ascii="Times New Roman" w:eastAsia="Times New Roman" w:hAnsi="Times New Roman" w:cs="Times New Roman"/>
          <w:b/>
          <w:bCs/>
          <w:color w:val="000000"/>
          <w:sz w:val="20"/>
          <w:szCs w:val="20"/>
          <w:lang w:val="uk-UA" w:eastAsia="ru-RU"/>
        </w:rPr>
      </w:pPr>
    </w:p>
    <w:p w14:paraId="768B30B1" w14:textId="54D7E81E" w:rsidR="00CF2B37" w:rsidRPr="000505B1" w:rsidRDefault="00CF2B37" w:rsidP="00673D3E">
      <w:pPr>
        <w:spacing w:line="240" w:lineRule="auto"/>
        <w:jc w:val="right"/>
        <w:rPr>
          <w:rFonts w:ascii="Times New Roman" w:eastAsia="Times New Roman" w:hAnsi="Times New Roman" w:cs="Times New Roman"/>
          <w:b/>
          <w:bCs/>
          <w:color w:val="000000"/>
          <w:sz w:val="20"/>
          <w:szCs w:val="20"/>
          <w:lang w:val="uk-UA" w:eastAsia="ru-RU"/>
        </w:rPr>
      </w:pPr>
    </w:p>
    <w:p w14:paraId="79F09D70" w14:textId="1ED4CA06" w:rsidR="00CF2B37" w:rsidRPr="000505B1" w:rsidRDefault="00CF2B37" w:rsidP="00673D3E">
      <w:pPr>
        <w:spacing w:line="240" w:lineRule="auto"/>
        <w:jc w:val="right"/>
        <w:rPr>
          <w:rFonts w:ascii="Times New Roman" w:eastAsia="Times New Roman" w:hAnsi="Times New Roman" w:cs="Times New Roman"/>
          <w:b/>
          <w:bCs/>
          <w:color w:val="000000"/>
          <w:sz w:val="20"/>
          <w:szCs w:val="20"/>
          <w:lang w:val="uk-UA" w:eastAsia="ru-RU"/>
        </w:rPr>
      </w:pPr>
    </w:p>
    <w:p w14:paraId="6457173A" w14:textId="77777777" w:rsidR="00CF2B37" w:rsidRPr="000505B1" w:rsidRDefault="00CF2B37" w:rsidP="00673D3E">
      <w:pPr>
        <w:spacing w:line="240" w:lineRule="auto"/>
        <w:jc w:val="right"/>
        <w:rPr>
          <w:rFonts w:ascii="Times New Roman" w:eastAsia="Times New Roman" w:hAnsi="Times New Roman" w:cs="Times New Roman"/>
          <w:b/>
          <w:bCs/>
          <w:color w:val="000000"/>
          <w:sz w:val="20"/>
          <w:szCs w:val="20"/>
          <w:lang w:val="uk-UA" w:eastAsia="ru-RU"/>
        </w:rPr>
      </w:pPr>
    </w:p>
    <w:p w14:paraId="6AFA81E3" w14:textId="383539A4" w:rsidR="007B4699" w:rsidRPr="000505B1" w:rsidRDefault="007B4699" w:rsidP="00673D3E">
      <w:pPr>
        <w:spacing w:line="240" w:lineRule="auto"/>
        <w:jc w:val="right"/>
        <w:rPr>
          <w:rFonts w:ascii="Times New Roman" w:eastAsia="Times New Roman" w:hAnsi="Times New Roman" w:cs="Times New Roman"/>
          <w:b/>
          <w:bCs/>
          <w:color w:val="000000"/>
          <w:sz w:val="20"/>
          <w:szCs w:val="20"/>
          <w:lang w:val="uk-UA" w:eastAsia="ru-RU"/>
        </w:rPr>
      </w:pPr>
    </w:p>
    <w:p w14:paraId="6CF11839" w14:textId="783B4621"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14FE50E8" w14:textId="7B72A3ED"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7807BE85" w14:textId="5C24E53B"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0E7AFE73" w14:textId="1F80387A"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15036ABA" w14:textId="3F222335"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1BAD8697" w14:textId="6B111CA1"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0A843B29" w14:textId="0DDE5250"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2508864E" w14:textId="53151D80"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6C19960F" w14:textId="2C9EA022"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5C71F45E" w14:textId="1AB8A6F2"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38E961DD" w14:textId="6C5C2DDB"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27580AD8" w14:textId="77777777" w:rsidR="00620283" w:rsidRPr="000505B1" w:rsidRDefault="00620283" w:rsidP="00673D3E">
      <w:pPr>
        <w:spacing w:line="240" w:lineRule="auto"/>
        <w:jc w:val="right"/>
        <w:rPr>
          <w:rFonts w:ascii="Times New Roman" w:eastAsia="Times New Roman" w:hAnsi="Times New Roman" w:cs="Times New Roman"/>
          <w:b/>
          <w:bCs/>
          <w:color w:val="000000"/>
          <w:sz w:val="20"/>
          <w:szCs w:val="20"/>
          <w:lang w:val="uk-UA" w:eastAsia="ru-RU"/>
        </w:rPr>
      </w:pPr>
    </w:p>
    <w:p w14:paraId="2755C9FE" w14:textId="77777777" w:rsidR="007B4699" w:rsidRPr="000505B1" w:rsidRDefault="007B4699" w:rsidP="00673D3E">
      <w:pPr>
        <w:spacing w:line="240" w:lineRule="auto"/>
        <w:jc w:val="right"/>
        <w:rPr>
          <w:rFonts w:ascii="Times New Roman" w:eastAsia="Times New Roman" w:hAnsi="Times New Roman" w:cs="Times New Roman"/>
          <w:b/>
          <w:bCs/>
          <w:color w:val="000000"/>
          <w:sz w:val="20"/>
          <w:szCs w:val="20"/>
          <w:lang w:val="uk-UA" w:eastAsia="ru-RU"/>
        </w:rPr>
      </w:pPr>
    </w:p>
    <w:p w14:paraId="2132D7BD" w14:textId="77777777"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val="uk-UA" w:eastAsia="ru-RU"/>
        </w:rPr>
      </w:pPr>
      <w:r w:rsidRPr="000505B1">
        <w:rPr>
          <w:rFonts w:ascii="Times New Roman" w:eastAsia="Times New Roman" w:hAnsi="Times New Roman" w:cs="Times New Roman"/>
          <w:b/>
          <w:bCs/>
          <w:color w:val="000000"/>
          <w:sz w:val="20"/>
          <w:szCs w:val="20"/>
          <w:lang w:val="uk-UA" w:eastAsia="ru-RU"/>
        </w:rPr>
        <w:lastRenderedPageBreak/>
        <w:t>Додаток № 3</w:t>
      </w:r>
    </w:p>
    <w:p w14:paraId="368B258F" w14:textId="77777777" w:rsidR="000370FE" w:rsidRPr="000505B1" w:rsidRDefault="000370FE" w:rsidP="00673D3E">
      <w:pPr>
        <w:spacing w:after="0" w:line="240" w:lineRule="auto"/>
        <w:jc w:val="right"/>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b/>
          <w:bCs/>
          <w:color w:val="000000"/>
          <w:sz w:val="20"/>
          <w:szCs w:val="20"/>
          <w:lang w:val="uk-UA" w:eastAsia="ru-RU"/>
        </w:rPr>
        <w:t xml:space="preserve"> до тендерної документації</w:t>
      </w:r>
    </w:p>
    <w:p w14:paraId="132CA5C2" w14:textId="77777777" w:rsidR="000370FE" w:rsidRPr="000505B1" w:rsidRDefault="000370FE" w:rsidP="00673D3E">
      <w:pPr>
        <w:spacing w:after="0" w:line="240" w:lineRule="auto"/>
        <w:rPr>
          <w:rFonts w:ascii="Times New Roman" w:eastAsia="Times New Roman" w:hAnsi="Times New Roman" w:cs="Times New Roman"/>
          <w:sz w:val="20"/>
          <w:szCs w:val="20"/>
          <w:lang w:val="uk-UA" w:eastAsia="ru-RU"/>
        </w:rPr>
      </w:pPr>
    </w:p>
    <w:p w14:paraId="3917701E" w14:textId="7F92F3A7" w:rsidR="00B328A0" w:rsidRPr="000505B1" w:rsidRDefault="000370FE" w:rsidP="00B328A0">
      <w:pPr>
        <w:pStyle w:val="11"/>
        <w:tabs>
          <w:tab w:val="left" w:pos="5325"/>
        </w:tabs>
        <w:spacing w:line="240" w:lineRule="auto"/>
        <w:contextualSpacing/>
        <w:jc w:val="center"/>
        <w:rPr>
          <w:rFonts w:ascii="Times New Roman" w:hAnsi="Times New Roman" w:cs="Times New Roman"/>
          <w:sz w:val="20"/>
          <w:szCs w:val="20"/>
          <w:shd w:val="clear" w:color="auto" w:fill="FFFFFF"/>
          <w:lang w:val="uk-UA"/>
        </w:rPr>
      </w:pPr>
      <w:r w:rsidRPr="000505B1">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328A0" w:rsidRPr="000505B1">
        <w:rPr>
          <w:rFonts w:ascii="Times New Roman" w:hAnsi="Times New Roman" w:cs="Times New Roman"/>
          <w:b/>
          <w:bCs/>
          <w:sz w:val="20"/>
          <w:szCs w:val="20"/>
          <w:lang w:val="uk-UA"/>
        </w:rPr>
        <w:t xml:space="preserve"> </w:t>
      </w:r>
      <w:r w:rsidRPr="000505B1">
        <w:rPr>
          <w:rFonts w:ascii="Times New Roman" w:hAnsi="Times New Roman" w:cs="Times New Roman"/>
          <w:b/>
          <w:bCs/>
          <w:i/>
          <w:iCs/>
          <w:sz w:val="20"/>
          <w:szCs w:val="20"/>
        </w:rPr>
        <w:t> </w:t>
      </w:r>
      <w:r w:rsidR="00B328A0" w:rsidRPr="000505B1">
        <w:rPr>
          <w:rFonts w:ascii="Times New Roman" w:hAnsi="Times New Roman" w:cs="Times New Roman"/>
          <w:b/>
          <w:color w:val="000000" w:themeColor="text1"/>
          <w:sz w:val="20"/>
          <w:szCs w:val="20"/>
          <w:lang w:val="uk-UA"/>
        </w:rPr>
        <w:t>Телевізор</w:t>
      </w:r>
      <w:r w:rsidR="0036138E">
        <w:rPr>
          <w:rFonts w:ascii="Times New Roman" w:hAnsi="Times New Roman" w:cs="Times New Roman"/>
          <w:b/>
          <w:color w:val="000000" w:themeColor="text1"/>
          <w:sz w:val="20"/>
          <w:szCs w:val="20"/>
          <w:lang w:val="uk-UA"/>
        </w:rPr>
        <w:t>и</w:t>
      </w:r>
      <w:r w:rsidR="00B328A0" w:rsidRPr="000505B1">
        <w:rPr>
          <w:rFonts w:ascii="Times New Roman" w:hAnsi="Times New Roman" w:cs="Times New Roman"/>
          <w:b/>
          <w:color w:val="000000" w:themeColor="text1"/>
          <w:sz w:val="20"/>
          <w:szCs w:val="20"/>
          <w:lang w:val="uk-UA"/>
        </w:rPr>
        <w:t xml:space="preserve"> </w:t>
      </w:r>
      <w:proofErr w:type="spellStart"/>
      <w:r w:rsidR="00B328A0" w:rsidRPr="000505B1">
        <w:rPr>
          <w:rFonts w:ascii="Times New Roman" w:hAnsi="Times New Roman" w:cs="Times New Roman"/>
          <w:b/>
          <w:color w:val="000000" w:themeColor="text1"/>
          <w:sz w:val="20"/>
          <w:szCs w:val="20"/>
          <w:lang w:val="uk-UA"/>
        </w:rPr>
        <w:t>Kivi</w:t>
      </w:r>
      <w:proofErr w:type="spellEnd"/>
      <w:r w:rsidR="00B328A0" w:rsidRPr="000505B1">
        <w:rPr>
          <w:rFonts w:ascii="Times New Roman" w:hAnsi="Times New Roman" w:cs="Times New Roman"/>
          <w:b/>
          <w:color w:val="000000" w:themeColor="text1"/>
          <w:sz w:val="20"/>
          <w:szCs w:val="20"/>
          <w:lang w:val="uk-UA"/>
        </w:rPr>
        <w:t xml:space="preserve"> 50U740NB  50"</w:t>
      </w:r>
      <w:r w:rsidR="00B328A0" w:rsidRPr="000505B1">
        <w:rPr>
          <w:rFonts w:ascii="Times New Roman" w:hAnsi="Times New Roman" w:cs="Times New Roman"/>
          <w:b/>
          <w:sz w:val="20"/>
          <w:szCs w:val="20"/>
          <w:lang w:val="uk-UA"/>
        </w:rPr>
        <w:t xml:space="preserve"> або еквівалент для потреб ЗСУ та інших військових формувань  </w:t>
      </w:r>
      <w:r w:rsidR="00B328A0" w:rsidRPr="000505B1">
        <w:rPr>
          <w:rFonts w:ascii="Times New Roman" w:hAnsi="Times New Roman" w:cs="Times New Roman"/>
          <w:b/>
          <w:color w:val="000000" w:themeColor="text1"/>
          <w:sz w:val="20"/>
          <w:szCs w:val="20"/>
          <w:lang w:val="uk-UA"/>
        </w:rPr>
        <w:t xml:space="preserve">ДК 021:2015  – </w:t>
      </w:r>
      <w:r w:rsidR="00B328A0" w:rsidRPr="000505B1">
        <w:rPr>
          <w:rFonts w:ascii="Times New Roman" w:hAnsi="Times New Roman" w:cs="Times New Roman"/>
          <w:b/>
          <w:sz w:val="20"/>
          <w:szCs w:val="20"/>
          <w:lang w:val="uk-UA" w:eastAsia="uk-UA"/>
        </w:rPr>
        <w:t xml:space="preserve">32320000-2 </w:t>
      </w:r>
      <w:r w:rsidR="00B328A0" w:rsidRPr="000505B1">
        <w:rPr>
          <w:rFonts w:ascii="Times New Roman" w:hAnsi="Times New Roman" w:cs="Times New Roman"/>
          <w:b/>
          <w:sz w:val="20"/>
          <w:szCs w:val="20"/>
          <w:shd w:val="clear" w:color="auto" w:fill="FFFFFF"/>
          <w:lang w:val="uk-UA"/>
        </w:rPr>
        <w:t>Телевізійне й аудіовізуальне обладнання</w:t>
      </w:r>
    </w:p>
    <w:p w14:paraId="03115C47" w14:textId="4070D921" w:rsidR="00B12842" w:rsidRPr="000505B1" w:rsidRDefault="00B12842" w:rsidP="00673D3E">
      <w:pPr>
        <w:pStyle w:val="11"/>
        <w:tabs>
          <w:tab w:val="left" w:pos="5325"/>
        </w:tabs>
        <w:spacing w:line="240" w:lineRule="auto"/>
        <w:contextualSpacing/>
        <w:jc w:val="center"/>
        <w:rPr>
          <w:rFonts w:ascii="Times New Roman" w:hAnsi="Times New Roman" w:cs="Times New Roman"/>
          <w:b/>
          <w:sz w:val="20"/>
          <w:szCs w:val="20"/>
          <w:shd w:val="clear" w:color="auto" w:fill="FFFFFF"/>
          <w:lang w:val="uk-UA"/>
        </w:rPr>
      </w:pPr>
    </w:p>
    <w:p w14:paraId="136CAA09" w14:textId="439A41A9" w:rsidR="00B12842" w:rsidRPr="000505B1" w:rsidRDefault="00B12842" w:rsidP="00673D3E">
      <w:pPr>
        <w:spacing w:after="0" w:line="240" w:lineRule="auto"/>
        <w:rPr>
          <w:rFonts w:ascii="Times New Roman" w:eastAsia="Times New Roman" w:hAnsi="Times New Roman" w:cs="Times New Roman"/>
          <w:color w:val="000000" w:themeColor="text1"/>
          <w:sz w:val="20"/>
          <w:szCs w:val="20"/>
          <w:lang w:val="uk-UA"/>
        </w:rPr>
      </w:pPr>
      <w:r w:rsidRPr="000505B1">
        <w:rPr>
          <w:rFonts w:ascii="Times New Roman" w:eastAsia="Times New Roman" w:hAnsi="Times New Roman" w:cs="Times New Roman"/>
          <w:color w:val="000000" w:themeColor="text1"/>
          <w:sz w:val="20"/>
          <w:szCs w:val="20"/>
          <w:lang w:val="uk-UA"/>
        </w:rPr>
        <w:t>Назва номенклатурної позиції: Телевізор</w:t>
      </w:r>
      <w:r w:rsidR="0036138E">
        <w:rPr>
          <w:rFonts w:ascii="Times New Roman" w:eastAsia="Times New Roman" w:hAnsi="Times New Roman" w:cs="Times New Roman"/>
          <w:color w:val="000000" w:themeColor="text1"/>
          <w:sz w:val="20"/>
          <w:szCs w:val="20"/>
          <w:lang w:val="uk-UA"/>
        </w:rPr>
        <w:t>и</w:t>
      </w:r>
      <w:r w:rsidRPr="000505B1">
        <w:rPr>
          <w:rFonts w:ascii="Times New Roman" w:eastAsia="Times New Roman" w:hAnsi="Times New Roman" w:cs="Times New Roman"/>
          <w:color w:val="000000" w:themeColor="text1"/>
          <w:sz w:val="20"/>
          <w:szCs w:val="20"/>
          <w:lang w:val="uk-UA"/>
        </w:rPr>
        <w:t xml:space="preserve"> </w:t>
      </w:r>
      <w:proofErr w:type="spellStart"/>
      <w:r w:rsidRPr="000505B1">
        <w:rPr>
          <w:rFonts w:ascii="Times New Roman" w:eastAsia="Times New Roman" w:hAnsi="Times New Roman" w:cs="Times New Roman"/>
          <w:color w:val="000000" w:themeColor="text1"/>
          <w:sz w:val="20"/>
          <w:szCs w:val="20"/>
          <w:lang w:val="uk-UA"/>
        </w:rPr>
        <w:t>Kivi</w:t>
      </w:r>
      <w:proofErr w:type="spellEnd"/>
      <w:r w:rsidRPr="000505B1">
        <w:rPr>
          <w:rFonts w:ascii="Times New Roman" w:eastAsia="Times New Roman" w:hAnsi="Times New Roman" w:cs="Times New Roman"/>
          <w:color w:val="000000" w:themeColor="text1"/>
          <w:sz w:val="20"/>
          <w:szCs w:val="20"/>
          <w:lang w:val="uk-UA"/>
        </w:rPr>
        <w:t xml:space="preserve"> 50U740NB  50"</w:t>
      </w:r>
      <w:r w:rsidRPr="000505B1">
        <w:rPr>
          <w:rFonts w:ascii="Times New Roman" w:eastAsia="Times New Roman" w:hAnsi="Times New Roman" w:cs="Times New Roman"/>
          <w:sz w:val="20"/>
          <w:szCs w:val="20"/>
          <w:lang w:val="uk-UA" w:eastAsia="ru-RU"/>
        </w:rPr>
        <w:t xml:space="preserve"> або еквівалент</w:t>
      </w:r>
    </w:p>
    <w:p w14:paraId="48F44095" w14:textId="77777777" w:rsidR="00C96981" w:rsidRPr="000505B1" w:rsidRDefault="00B12842" w:rsidP="00C96981">
      <w:pPr>
        <w:spacing w:after="0" w:line="240" w:lineRule="auto"/>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color w:val="000000" w:themeColor="text1"/>
          <w:sz w:val="20"/>
          <w:szCs w:val="20"/>
          <w:lang w:val="uk-UA"/>
        </w:rPr>
        <w:t xml:space="preserve">Кількість товару: </w:t>
      </w:r>
      <w:r w:rsidR="00E829C9" w:rsidRPr="000505B1">
        <w:rPr>
          <w:rFonts w:ascii="Times New Roman" w:eastAsia="Times New Roman" w:hAnsi="Times New Roman" w:cs="Times New Roman"/>
          <w:sz w:val="20"/>
          <w:szCs w:val="20"/>
          <w:lang w:val="uk-UA" w:eastAsia="ru-RU"/>
        </w:rPr>
        <w:t>-</w:t>
      </w:r>
      <w:r w:rsidR="00335AEF" w:rsidRPr="000505B1">
        <w:rPr>
          <w:rFonts w:ascii="Times New Roman" w:eastAsia="Times New Roman" w:hAnsi="Times New Roman" w:cs="Times New Roman"/>
          <w:sz w:val="20"/>
          <w:szCs w:val="20"/>
          <w:lang w:val="uk-UA" w:eastAsia="ru-RU"/>
        </w:rPr>
        <w:t xml:space="preserve"> </w:t>
      </w:r>
      <w:r w:rsidR="008939D5" w:rsidRPr="000505B1">
        <w:rPr>
          <w:rFonts w:ascii="Times New Roman" w:eastAsia="Times New Roman" w:hAnsi="Times New Roman" w:cs="Times New Roman"/>
          <w:sz w:val="20"/>
          <w:szCs w:val="20"/>
          <w:lang w:val="uk-UA" w:eastAsia="ru-RU"/>
        </w:rPr>
        <w:t>6</w:t>
      </w:r>
      <w:r w:rsidR="000370FE" w:rsidRPr="000505B1">
        <w:rPr>
          <w:rFonts w:ascii="Times New Roman" w:eastAsia="Times New Roman" w:hAnsi="Times New Roman" w:cs="Times New Roman"/>
          <w:sz w:val="20"/>
          <w:szCs w:val="20"/>
          <w:lang w:val="uk-UA" w:eastAsia="ru-RU"/>
        </w:rPr>
        <w:t xml:space="preserve"> шт.</w:t>
      </w:r>
    </w:p>
    <w:p w14:paraId="2D58DB58" w14:textId="2E1DD154" w:rsidR="00C96981" w:rsidRPr="000505B1" w:rsidRDefault="00C96981" w:rsidP="00C96981">
      <w:pPr>
        <w:spacing w:after="0" w:line="240" w:lineRule="auto"/>
        <w:jc w:val="right"/>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sz w:val="20"/>
          <w:szCs w:val="20"/>
          <w:lang w:val="uk-UA" w:eastAsia="ru-RU"/>
        </w:rPr>
        <w:t>Таблиця 1</w:t>
      </w:r>
    </w:p>
    <w:p w14:paraId="034CFDC8" w14:textId="77777777" w:rsidR="000370FE" w:rsidRPr="000505B1" w:rsidRDefault="000370FE" w:rsidP="00673D3E">
      <w:pPr>
        <w:spacing w:after="0" w:line="240" w:lineRule="auto"/>
        <w:outlineLvl w:val="0"/>
        <w:rPr>
          <w:rFonts w:ascii="Times New Roman" w:hAnsi="Times New Roman" w:cs="Times New Roman"/>
          <w:b/>
          <w:sz w:val="20"/>
          <w:szCs w:val="20"/>
          <w:lang w:val="uk-UA"/>
        </w:rPr>
      </w:pPr>
    </w:p>
    <w:tbl>
      <w:tblPr>
        <w:tblStyle w:val="a8"/>
        <w:tblW w:w="0" w:type="auto"/>
        <w:tblLook w:val="04A0" w:firstRow="1" w:lastRow="0" w:firstColumn="1" w:lastColumn="0" w:noHBand="0" w:noVBand="1"/>
      </w:tblPr>
      <w:tblGrid>
        <w:gridCol w:w="222"/>
        <w:gridCol w:w="2383"/>
        <w:gridCol w:w="2716"/>
        <w:gridCol w:w="4449"/>
      </w:tblGrid>
      <w:tr w:rsidR="00CF2B37" w:rsidRPr="000505B1" w14:paraId="7F141982" w14:textId="58133BFB" w:rsidTr="00CF2B37">
        <w:tc>
          <w:tcPr>
            <w:tcW w:w="5321" w:type="dxa"/>
            <w:gridSpan w:val="3"/>
          </w:tcPr>
          <w:p w14:paraId="3BB08CBE" w14:textId="06DE10B3" w:rsidR="00CF2B37" w:rsidRPr="000505B1" w:rsidRDefault="00CF2B37" w:rsidP="00CF2B37">
            <w:pPr>
              <w:pStyle w:val="a9"/>
              <w:jc w:val="center"/>
              <w:rPr>
                <w:rFonts w:ascii="Times New Roman" w:hAnsi="Times New Roman" w:cs="Times New Roman"/>
                <w:sz w:val="20"/>
                <w:szCs w:val="20"/>
                <w:lang w:eastAsia="uk-UA"/>
              </w:rPr>
            </w:pPr>
            <w:r w:rsidRPr="000505B1">
              <w:rPr>
                <w:rFonts w:ascii="Times New Roman" w:hAnsi="Times New Roman" w:cs="Times New Roman"/>
                <w:sz w:val="20"/>
                <w:szCs w:val="20"/>
                <w:lang w:eastAsia="uk-UA"/>
              </w:rPr>
              <w:t>Основні характеристики (вимоги Замовника)</w:t>
            </w:r>
          </w:p>
        </w:tc>
        <w:tc>
          <w:tcPr>
            <w:tcW w:w="4449" w:type="dxa"/>
          </w:tcPr>
          <w:p w14:paraId="74F0F827" w14:textId="20364F54" w:rsidR="00CF2B37" w:rsidRPr="000505B1" w:rsidRDefault="00CF2B37" w:rsidP="00CF2B37">
            <w:pPr>
              <w:pStyle w:val="a9"/>
              <w:jc w:val="center"/>
              <w:rPr>
                <w:rFonts w:ascii="Times New Roman" w:hAnsi="Times New Roman" w:cs="Times New Roman"/>
                <w:sz w:val="20"/>
                <w:szCs w:val="20"/>
                <w:lang w:eastAsia="uk-UA"/>
              </w:rPr>
            </w:pPr>
            <w:r w:rsidRPr="000505B1">
              <w:rPr>
                <w:rFonts w:ascii="Times New Roman" w:hAnsi="Times New Roman" w:cs="Times New Roman"/>
                <w:sz w:val="20"/>
                <w:szCs w:val="20"/>
                <w:lang w:eastAsia="uk-UA"/>
              </w:rPr>
              <w:t>Основні характеристики (запропоновано Учасником)*</w:t>
            </w:r>
          </w:p>
        </w:tc>
      </w:tr>
      <w:tr w:rsidR="00CF2B37" w:rsidRPr="000505B1" w14:paraId="143DE636" w14:textId="5B6CE68E" w:rsidTr="00CF2B37">
        <w:tc>
          <w:tcPr>
            <w:tcW w:w="222" w:type="dxa"/>
          </w:tcPr>
          <w:p w14:paraId="412381D1"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0A3816DB" w14:textId="77777777" w:rsidR="00CF2B37" w:rsidRPr="000505B1" w:rsidRDefault="00CF2B37" w:rsidP="00CF2B37">
            <w:pPr>
              <w:rPr>
                <w:rFonts w:ascii="Times New Roman" w:hAnsi="Times New Roman" w:cs="Times New Roman"/>
                <w:sz w:val="20"/>
                <w:szCs w:val="20"/>
              </w:rPr>
            </w:pP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Діагональ</w:t>
            </w:r>
            <w:proofErr w:type="spellEnd"/>
          </w:p>
        </w:tc>
        <w:tc>
          <w:tcPr>
            <w:tcW w:w="2716" w:type="dxa"/>
          </w:tcPr>
          <w:p w14:paraId="24D18090" w14:textId="77777777" w:rsidR="00CF2B37" w:rsidRPr="000505B1" w:rsidRDefault="00CF2B37" w:rsidP="00CF2B37">
            <w:pPr>
              <w:rPr>
                <w:rFonts w:ascii="Times New Roman" w:hAnsi="Times New Roman" w:cs="Times New Roman"/>
                <w:sz w:val="20"/>
                <w:szCs w:val="20"/>
              </w:rPr>
            </w:pPr>
            <w:r w:rsidRPr="000505B1">
              <w:rPr>
                <w:rFonts w:ascii="Times New Roman" w:eastAsia="Times New Roman" w:hAnsi="Times New Roman" w:cs="Times New Roman"/>
                <w:sz w:val="20"/>
                <w:szCs w:val="20"/>
                <w:lang w:eastAsia="uk-UA"/>
              </w:rPr>
              <w:t xml:space="preserve">не </w:t>
            </w:r>
            <w:proofErr w:type="spellStart"/>
            <w:r w:rsidRPr="000505B1">
              <w:rPr>
                <w:rFonts w:ascii="Times New Roman" w:eastAsia="Times New Roman" w:hAnsi="Times New Roman" w:cs="Times New Roman"/>
                <w:sz w:val="20"/>
                <w:szCs w:val="20"/>
                <w:lang w:eastAsia="uk-UA"/>
              </w:rPr>
              <w:t>менше</w:t>
            </w:r>
            <w:proofErr w:type="spellEnd"/>
            <w:r w:rsidRPr="000505B1">
              <w:rPr>
                <w:rFonts w:ascii="Times New Roman" w:eastAsia="Times New Roman" w:hAnsi="Times New Roman" w:cs="Times New Roman"/>
                <w:sz w:val="20"/>
                <w:szCs w:val="20"/>
                <w:lang w:eastAsia="uk-UA"/>
              </w:rPr>
              <w:t xml:space="preserve"> </w:t>
            </w:r>
            <w:r w:rsidRPr="000505B1">
              <w:rPr>
                <w:rFonts w:ascii="Times New Roman" w:eastAsia="Times New Roman" w:hAnsi="Times New Roman" w:cs="Times New Roman"/>
                <w:sz w:val="20"/>
                <w:szCs w:val="20"/>
                <w:bdr w:val="none" w:sz="0" w:space="0" w:color="auto" w:frame="1"/>
                <w:shd w:val="clear" w:color="auto" w:fill="FFFFFF"/>
                <w:lang w:eastAsia="uk-UA"/>
              </w:rPr>
              <w:t>50" (127 см)</w:t>
            </w:r>
          </w:p>
        </w:tc>
        <w:tc>
          <w:tcPr>
            <w:tcW w:w="4449" w:type="dxa"/>
          </w:tcPr>
          <w:p w14:paraId="7BD5AF1F" w14:textId="77777777" w:rsidR="00CF2B37" w:rsidRPr="000505B1" w:rsidRDefault="00CF2B37" w:rsidP="00CF2B37">
            <w:pPr>
              <w:rPr>
                <w:rFonts w:ascii="Times New Roman" w:eastAsia="Times New Roman" w:hAnsi="Times New Roman" w:cs="Times New Roman"/>
                <w:sz w:val="20"/>
                <w:szCs w:val="20"/>
                <w:lang w:eastAsia="uk-UA"/>
              </w:rPr>
            </w:pPr>
          </w:p>
        </w:tc>
      </w:tr>
      <w:tr w:rsidR="00CF2B37" w:rsidRPr="000505B1" w14:paraId="537C406C" w14:textId="4FAC3AC9" w:rsidTr="00CF2B37">
        <w:tc>
          <w:tcPr>
            <w:tcW w:w="222" w:type="dxa"/>
          </w:tcPr>
          <w:p w14:paraId="25B56D8D"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3C387C16" w14:textId="77777777" w:rsidR="00CF2B37" w:rsidRPr="000505B1" w:rsidRDefault="00CF2B37" w:rsidP="00CF2B37">
            <w:pPr>
              <w:rPr>
                <w:rFonts w:ascii="Times New Roman" w:hAnsi="Times New Roman" w:cs="Times New Roman"/>
                <w:sz w:val="20"/>
                <w:szCs w:val="20"/>
              </w:rPr>
            </w:pP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Роздільна</w:t>
            </w:r>
            <w:proofErr w:type="spellEnd"/>
            <w:r w:rsidRPr="000505B1">
              <w:rPr>
                <w:rFonts w:ascii="Times New Roman" w:eastAsia="Times New Roman" w:hAnsi="Times New Roman" w:cs="Times New Roman"/>
                <w:sz w:val="20"/>
                <w:szCs w:val="20"/>
                <w:bdr w:val="none" w:sz="0" w:space="0" w:color="auto" w:frame="1"/>
                <w:shd w:val="clear" w:color="auto" w:fill="FFFFFF"/>
                <w:lang w:eastAsia="uk-UA"/>
              </w:rPr>
              <w:t xml:space="preserve">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здатність</w:t>
            </w:r>
            <w:proofErr w:type="spellEnd"/>
          </w:p>
        </w:tc>
        <w:tc>
          <w:tcPr>
            <w:tcW w:w="2716" w:type="dxa"/>
          </w:tcPr>
          <w:p w14:paraId="5DFD24DE" w14:textId="77777777" w:rsidR="00CF2B37" w:rsidRPr="000505B1" w:rsidRDefault="00CF2B37" w:rsidP="00CF2B37">
            <w:pPr>
              <w:rPr>
                <w:rFonts w:ascii="Times New Roman" w:hAnsi="Times New Roman" w:cs="Times New Roman"/>
                <w:sz w:val="20"/>
                <w:szCs w:val="20"/>
              </w:rPr>
            </w:pPr>
            <w:r w:rsidRPr="000505B1">
              <w:rPr>
                <w:rFonts w:ascii="Times New Roman" w:eastAsia="Times New Roman" w:hAnsi="Times New Roman" w:cs="Times New Roman"/>
                <w:sz w:val="20"/>
                <w:szCs w:val="20"/>
                <w:bdr w:val="none" w:sz="0" w:space="0" w:color="auto" w:frame="1"/>
                <w:shd w:val="clear" w:color="auto" w:fill="FFFFFF"/>
                <w:lang w:eastAsia="uk-UA"/>
              </w:rPr>
              <w:t xml:space="preserve">не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менше</w:t>
            </w:r>
            <w:proofErr w:type="spellEnd"/>
            <w:r w:rsidRPr="000505B1">
              <w:rPr>
                <w:rFonts w:ascii="Times New Roman" w:eastAsia="Times New Roman" w:hAnsi="Times New Roman" w:cs="Times New Roman"/>
                <w:sz w:val="20"/>
                <w:szCs w:val="20"/>
                <w:bdr w:val="none" w:sz="0" w:space="0" w:color="auto" w:frame="1"/>
                <w:shd w:val="clear" w:color="auto" w:fill="FFFFFF"/>
                <w:lang w:eastAsia="uk-UA"/>
              </w:rPr>
              <w:t xml:space="preserve"> </w:t>
            </w:r>
            <w:r w:rsidRPr="000505B1">
              <w:rPr>
                <w:rFonts w:ascii="Times New Roman" w:eastAsia="Times New Roman" w:hAnsi="Times New Roman" w:cs="Times New Roman"/>
                <w:sz w:val="20"/>
                <w:szCs w:val="20"/>
                <w:lang w:eastAsia="uk-UA"/>
              </w:rPr>
              <w:t xml:space="preserve"> </w:t>
            </w:r>
            <w:hyperlink r:id="rId11" w:history="1">
              <w:r w:rsidRPr="000505B1">
                <w:rPr>
                  <w:rFonts w:ascii="Times New Roman" w:eastAsia="Times New Roman" w:hAnsi="Times New Roman" w:cs="Times New Roman"/>
                  <w:sz w:val="20"/>
                  <w:szCs w:val="20"/>
                  <w:bdr w:val="none" w:sz="0" w:space="0" w:color="auto" w:frame="1"/>
                  <w:shd w:val="clear" w:color="auto" w:fill="FFFFFF"/>
                  <w:lang w:eastAsia="uk-UA"/>
                </w:rPr>
                <w:t>3840 x 2160 (4K UHD)</w:t>
              </w:r>
            </w:hyperlink>
          </w:p>
        </w:tc>
        <w:tc>
          <w:tcPr>
            <w:tcW w:w="4449" w:type="dxa"/>
          </w:tcPr>
          <w:p w14:paraId="1D581B0C" w14:textId="77777777" w:rsidR="00CF2B37" w:rsidRPr="000505B1" w:rsidRDefault="00CF2B37" w:rsidP="00CF2B37">
            <w:pPr>
              <w:rPr>
                <w:rFonts w:ascii="Times New Roman" w:eastAsia="Times New Roman" w:hAnsi="Times New Roman" w:cs="Times New Roman"/>
                <w:sz w:val="20"/>
                <w:szCs w:val="20"/>
                <w:bdr w:val="none" w:sz="0" w:space="0" w:color="auto" w:frame="1"/>
                <w:shd w:val="clear" w:color="auto" w:fill="FFFFFF"/>
                <w:lang w:eastAsia="uk-UA"/>
              </w:rPr>
            </w:pPr>
          </w:p>
        </w:tc>
      </w:tr>
      <w:tr w:rsidR="00CF2B37" w:rsidRPr="000505B1" w14:paraId="58064C61" w14:textId="58124FA8" w:rsidTr="00CF2B37">
        <w:trPr>
          <w:trHeight w:val="509"/>
        </w:trPr>
        <w:tc>
          <w:tcPr>
            <w:tcW w:w="222" w:type="dxa"/>
          </w:tcPr>
          <w:p w14:paraId="60C05F07"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4F0A69AE"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bdr w:val="none" w:sz="0" w:space="0" w:color="auto" w:frame="1"/>
                <w:shd w:val="clear" w:color="auto" w:fill="FFFFFF"/>
                <w:lang w:eastAsia="uk-UA"/>
              </w:rPr>
              <w:t xml:space="preserve">Формат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екрану</w:t>
            </w:r>
            <w:proofErr w:type="spellEnd"/>
            <w:r w:rsidRPr="000505B1">
              <w:rPr>
                <w:rFonts w:ascii="Times New Roman" w:eastAsia="Times New Roman" w:hAnsi="Times New Roman" w:cs="Times New Roman"/>
                <w:sz w:val="20"/>
                <w:szCs w:val="20"/>
                <w:lang w:eastAsia="uk-UA"/>
              </w:rPr>
              <w:t xml:space="preserve"> </w:t>
            </w:r>
          </w:p>
        </w:tc>
        <w:tc>
          <w:tcPr>
            <w:tcW w:w="2716" w:type="dxa"/>
          </w:tcPr>
          <w:p w14:paraId="5D8525C1" w14:textId="77777777" w:rsidR="00CF2B37" w:rsidRPr="000505B1" w:rsidRDefault="00CF2B37" w:rsidP="00CF2B37">
            <w:pPr>
              <w:pStyle w:val="4"/>
              <w:shd w:val="clear" w:color="auto" w:fill="FFFFFF"/>
              <w:spacing w:before="0"/>
              <w:rPr>
                <w:b w:val="0"/>
                <w:sz w:val="20"/>
                <w:szCs w:val="20"/>
              </w:rPr>
            </w:pPr>
            <w:r w:rsidRPr="000505B1">
              <w:rPr>
                <w:b w:val="0"/>
                <w:sz w:val="20"/>
                <w:szCs w:val="20"/>
                <w:bdr w:val="none" w:sz="0" w:space="0" w:color="auto" w:frame="1"/>
                <w:shd w:val="clear" w:color="auto" w:fill="FFFFFF"/>
              </w:rPr>
              <w:t>широкоекранний (16:9)</w:t>
            </w:r>
          </w:p>
        </w:tc>
        <w:tc>
          <w:tcPr>
            <w:tcW w:w="4449" w:type="dxa"/>
          </w:tcPr>
          <w:p w14:paraId="5186D7FE" w14:textId="77777777" w:rsidR="00CF2B37" w:rsidRPr="000505B1" w:rsidRDefault="00CF2B37" w:rsidP="00CF2B37">
            <w:pPr>
              <w:pStyle w:val="4"/>
              <w:shd w:val="clear" w:color="auto" w:fill="FFFFFF"/>
              <w:spacing w:before="0"/>
              <w:rPr>
                <w:b w:val="0"/>
                <w:sz w:val="20"/>
                <w:szCs w:val="20"/>
                <w:bdr w:val="none" w:sz="0" w:space="0" w:color="auto" w:frame="1"/>
                <w:shd w:val="clear" w:color="auto" w:fill="FFFFFF"/>
              </w:rPr>
            </w:pPr>
          </w:p>
        </w:tc>
      </w:tr>
      <w:tr w:rsidR="00CF2B37" w:rsidRPr="000505B1" w14:paraId="1DB3F396" w14:textId="3D18FDB2" w:rsidTr="00CF2B37">
        <w:tc>
          <w:tcPr>
            <w:tcW w:w="222" w:type="dxa"/>
          </w:tcPr>
          <w:p w14:paraId="04AD1B54"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7FFE232E" w14:textId="77777777" w:rsidR="00CF2B37" w:rsidRPr="000505B1" w:rsidRDefault="00CF2B37" w:rsidP="00CF2B37">
            <w:pPr>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bdr w:val="none" w:sz="0" w:space="0" w:color="auto" w:frame="1"/>
                <w:shd w:val="clear" w:color="auto" w:fill="FFFFFF"/>
                <w:lang w:eastAsia="uk-UA"/>
              </w:rPr>
              <w:t xml:space="preserve">Тип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підсвітки</w:t>
            </w:r>
            <w:proofErr w:type="spellEnd"/>
          </w:p>
        </w:tc>
        <w:tc>
          <w:tcPr>
            <w:tcW w:w="2716" w:type="dxa"/>
          </w:tcPr>
          <w:p w14:paraId="5398885B" w14:textId="77777777" w:rsidR="00CF2B37" w:rsidRPr="000505B1" w:rsidRDefault="00000000" w:rsidP="00CF2B37">
            <w:pPr>
              <w:pStyle w:val="a3"/>
              <w:shd w:val="clear" w:color="auto" w:fill="FFFFFF"/>
              <w:spacing w:after="0"/>
              <w:rPr>
                <w:sz w:val="20"/>
                <w:szCs w:val="20"/>
              </w:rPr>
            </w:pPr>
            <w:hyperlink r:id="rId12" w:history="1">
              <w:r w:rsidR="00CF2B37" w:rsidRPr="000505B1">
                <w:rPr>
                  <w:sz w:val="20"/>
                  <w:szCs w:val="20"/>
                  <w:bdr w:val="none" w:sz="0" w:space="0" w:color="auto" w:frame="1"/>
                  <w:shd w:val="clear" w:color="auto" w:fill="FFFFFF"/>
                  <w:lang w:eastAsia="uk-UA"/>
                </w:rPr>
                <w:t>LED</w:t>
              </w:r>
            </w:hyperlink>
          </w:p>
        </w:tc>
        <w:tc>
          <w:tcPr>
            <w:tcW w:w="4449" w:type="dxa"/>
          </w:tcPr>
          <w:p w14:paraId="02C96804" w14:textId="77777777" w:rsidR="00CF2B37" w:rsidRPr="000505B1" w:rsidRDefault="00CF2B37" w:rsidP="00CF2B37">
            <w:pPr>
              <w:pStyle w:val="a3"/>
              <w:shd w:val="clear" w:color="auto" w:fill="FFFFFF"/>
              <w:spacing w:after="0"/>
              <w:rPr>
                <w:sz w:val="20"/>
                <w:szCs w:val="20"/>
              </w:rPr>
            </w:pPr>
          </w:p>
        </w:tc>
      </w:tr>
      <w:tr w:rsidR="00CF2B37" w:rsidRPr="000505B1" w14:paraId="742F9CCB" w14:textId="03A80679" w:rsidTr="00CF2B37">
        <w:tc>
          <w:tcPr>
            <w:tcW w:w="222" w:type="dxa"/>
          </w:tcPr>
          <w:p w14:paraId="1B9483E2"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2B942608"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Контрастність</w:t>
            </w:r>
            <w:proofErr w:type="spellEnd"/>
          </w:p>
        </w:tc>
        <w:tc>
          <w:tcPr>
            <w:tcW w:w="2716" w:type="dxa"/>
          </w:tcPr>
          <w:p w14:paraId="6D83CBD5" w14:textId="77777777" w:rsidR="00CF2B37" w:rsidRPr="000505B1" w:rsidRDefault="00CF2B37" w:rsidP="00CF2B37">
            <w:pPr>
              <w:pStyle w:val="4"/>
              <w:shd w:val="clear" w:color="auto" w:fill="FFFFFF"/>
              <w:spacing w:before="0"/>
              <w:rPr>
                <w:b w:val="0"/>
                <w:sz w:val="20"/>
                <w:szCs w:val="20"/>
              </w:rPr>
            </w:pPr>
            <w:r w:rsidRPr="000505B1">
              <w:rPr>
                <w:b w:val="0"/>
                <w:sz w:val="20"/>
                <w:szCs w:val="20"/>
                <w:bdr w:val="none" w:sz="0" w:space="0" w:color="auto" w:frame="1"/>
                <w:shd w:val="clear" w:color="auto" w:fill="FFFFFF"/>
              </w:rPr>
              <w:t xml:space="preserve">не менше </w:t>
            </w:r>
            <w:r w:rsidRPr="000505B1">
              <w:rPr>
                <w:b w:val="0"/>
                <w:sz w:val="20"/>
                <w:szCs w:val="20"/>
              </w:rPr>
              <w:t xml:space="preserve"> </w:t>
            </w:r>
            <w:r w:rsidRPr="000505B1">
              <w:rPr>
                <w:b w:val="0"/>
                <w:sz w:val="20"/>
                <w:szCs w:val="20"/>
                <w:bdr w:val="none" w:sz="0" w:space="0" w:color="auto" w:frame="1"/>
                <w:shd w:val="clear" w:color="auto" w:fill="FFFFFF"/>
              </w:rPr>
              <w:t>8000:1</w:t>
            </w:r>
          </w:p>
        </w:tc>
        <w:tc>
          <w:tcPr>
            <w:tcW w:w="4449" w:type="dxa"/>
          </w:tcPr>
          <w:p w14:paraId="600CF918" w14:textId="77777777" w:rsidR="00CF2B37" w:rsidRPr="000505B1" w:rsidRDefault="00CF2B37" w:rsidP="00CF2B37">
            <w:pPr>
              <w:pStyle w:val="4"/>
              <w:shd w:val="clear" w:color="auto" w:fill="FFFFFF"/>
              <w:spacing w:before="0"/>
              <w:rPr>
                <w:b w:val="0"/>
                <w:sz w:val="20"/>
                <w:szCs w:val="20"/>
                <w:bdr w:val="none" w:sz="0" w:space="0" w:color="auto" w:frame="1"/>
                <w:shd w:val="clear" w:color="auto" w:fill="FFFFFF"/>
              </w:rPr>
            </w:pPr>
          </w:p>
        </w:tc>
      </w:tr>
      <w:tr w:rsidR="00CF2B37" w:rsidRPr="000505B1" w14:paraId="6BF8738A" w14:textId="6CBCF3D6" w:rsidTr="00CF2B37">
        <w:tc>
          <w:tcPr>
            <w:tcW w:w="222" w:type="dxa"/>
          </w:tcPr>
          <w:p w14:paraId="619EFFAB"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2BC340ED"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bdr w:val="none" w:sz="0" w:space="0" w:color="auto" w:frame="1"/>
                <w:shd w:val="clear" w:color="auto" w:fill="FFFFFF"/>
              </w:rPr>
            </w:pPr>
            <w:r w:rsidRPr="000505B1">
              <w:rPr>
                <w:rFonts w:ascii="Times New Roman" w:eastAsia="Times New Roman" w:hAnsi="Times New Roman" w:cs="Times New Roman"/>
                <w:sz w:val="20"/>
                <w:szCs w:val="20"/>
                <w:bdr w:val="none" w:sz="0" w:space="0" w:color="auto" w:frame="1"/>
                <w:shd w:val="clear" w:color="auto" w:fill="FFFFFF"/>
                <w:lang w:eastAsia="uk-UA"/>
              </w:rPr>
              <w:t>HDR</w:t>
            </w:r>
          </w:p>
        </w:tc>
        <w:tc>
          <w:tcPr>
            <w:tcW w:w="2716" w:type="dxa"/>
          </w:tcPr>
          <w:p w14:paraId="7C9E9CF6" w14:textId="77777777" w:rsidR="00CF2B37" w:rsidRPr="000505B1" w:rsidRDefault="00000000" w:rsidP="00CF2B37">
            <w:pPr>
              <w:pStyle w:val="a3"/>
              <w:shd w:val="clear" w:color="auto" w:fill="FFFFFF"/>
              <w:spacing w:after="0"/>
              <w:rPr>
                <w:sz w:val="20"/>
                <w:szCs w:val="20"/>
                <w:lang w:val="uk-UA"/>
              </w:rPr>
            </w:pPr>
            <w:hyperlink r:id="rId13" w:history="1">
              <w:r w:rsidR="00CF2B37" w:rsidRPr="000505B1">
                <w:rPr>
                  <w:sz w:val="20"/>
                  <w:szCs w:val="20"/>
                  <w:bdr w:val="none" w:sz="0" w:space="0" w:color="auto" w:frame="1"/>
                  <w:shd w:val="clear" w:color="auto" w:fill="FFFFFF"/>
                  <w:lang w:eastAsia="uk-UA"/>
                </w:rPr>
                <w:t>так</w:t>
              </w:r>
            </w:hyperlink>
          </w:p>
        </w:tc>
        <w:tc>
          <w:tcPr>
            <w:tcW w:w="4449" w:type="dxa"/>
          </w:tcPr>
          <w:p w14:paraId="27E33967" w14:textId="77777777" w:rsidR="00CF2B37" w:rsidRPr="000505B1" w:rsidRDefault="00CF2B37" w:rsidP="00CF2B37">
            <w:pPr>
              <w:pStyle w:val="a3"/>
              <w:shd w:val="clear" w:color="auto" w:fill="FFFFFF"/>
              <w:spacing w:after="0"/>
              <w:rPr>
                <w:sz w:val="20"/>
                <w:szCs w:val="20"/>
              </w:rPr>
            </w:pPr>
          </w:p>
        </w:tc>
      </w:tr>
      <w:tr w:rsidR="00CF2B37" w:rsidRPr="000505B1" w14:paraId="45B1C080" w14:textId="531DE42E" w:rsidTr="00CF2B37">
        <w:tc>
          <w:tcPr>
            <w:tcW w:w="222" w:type="dxa"/>
          </w:tcPr>
          <w:p w14:paraId="35755DCF"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729C9E98"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bdr w:val="none" w:sz="0" w:space="0" w:color="auto" w:frame="1"/>
                <w:shd w:val="clear" w:color="auto" w:fill="FFFFFF"/>
                <w:lang w:eastAsia="uk-UA"/>
              </w:rPr>
              <w:t>Smart TV</w:t>
            </w:r>
          </w:p>
        </w:tc>
        <w:tc>
          <w:tcPr>
            <w:tcW w:w="2716" w:type="dxa"/>
          </w:tcPr>
          <w:p w14:paraId="7D7D2999" w14:textId="77777777" w:rsidR="00CF2B37" w:rsidRPr="000505B1" w:rsidRDefault="00CF2B37" w:rsidP="00CF2B37">
            <w:pPr>
              <w:pStyle w:val="a3"/>
              <w:shd w:val="clear" w:color="auto" w:fill="FFFFFF"/>
              <w:spacing w:after="0"/>
              <w:rPr>
                <w:sz w:val="20"/>
                <w:szCs w:val="20"/>
                <w:lang w:val="uk-UA"/>
              </w:rPr>
            </w:pPr>
            <w:proofErr w:type="spellStart"/>
            <w:r w:rsidRPr="000505B1">
              <w:rPr>
                <w:sz w:val="20"/>
                <w:szCs w:val="20"/>
                <w:bdr w:val="none" w:sz="0" w:space="0" w:color="auto" w:frame="1"/>
                <w:shd w:val="clear" w:color="auto" w:fill="FFFFFF"/>
                <w:lang w:eastAsia="uk-UA"/>
              </w:rPr>
              <w:t>Android</w:t>
            </w:r>
            <w:proofErr w:type="spellEnd"/>
          </w:p>
        </w:tc>
        <w:tc>
          <w:tcPr>
            <w:tcW w:w="4449" w:type="dxa"/>
          </w:tcPr>
          <w:p w14:paraId="3CC7A8A8" w14:textId="77777777" w:rsidR="00CF2B37" w:rsidRPr="000505B1" w:rsidRDefault="00CF2B37" w:rsidP="00CF2B37">
            <w:pPr>
              <w:pStyle w:val="a3"/>
              <w:shd w:val="clear" w:color="auto" w:fill="FFFFFF"/>
              <w:spacing w:after="0"/>
              <w:rPr>
                <w:sz w:val="20"/>
                <w:szCs w:val="20"/>
                <w:bdr w:val="none" w:sz="0" w:space="0" w:color="auto" w:frame="1"/>
                <w:shd w:val="clear" w:color="auto" w:fill="FFFFFF"/>
                <w:lang w:eastAsia="uk-UA"/>
              </w:rPr>
            </w:pPr>
          </w:p>
        </w:tc>
      </w:tr>
      <w:tr w:rsidR="00CF2B37" w:rsidRPr="000505B1" w14:paraId="59EF4E09" w14:textId="529DF6BE" w:rsidTr="00CF2B37">
        <w:tc>
          <w:tcPr>
            <w:tcW w:w="222" w:type="dxa"/>
          </w:tcPr>
          <w:p w14:paraId="4F32DA52" w14:textId="77777777" w:rsidR="00CF2B37" w:rsidRPr="000505B1" w:rsidRDefault="00CF2B37" w:rsidP="00CF2B37">
            <w:pPr>
              <w:outlineLvl w:val="0"/>
              <w:rPr>
                <w:rFonts w:ascii="Times New Roman" w:hAnsi="Times New Roman" w:cs="Times New Roman"/>
                <w:b/>
                <w:sz w:val="20"/>
                <w:szCs w:val="20"/>
                <w:lang w:val="uk-UA"/>
              </w:rPr>
            </w:pPr>
          </w:p>
        </w:tc>
        <w:tc>
          <w:tcPr>
            <w:tcW w:w="2383" w:type="dxa"/>
          </w:tcPr>
          <w:p w14:paraId="6CEE643D" w14:textId="77777777" w:rsidR="00CF2B37" w:rsidRPr="000505B1" w:rsidRDefault="00CF2B37" w:rsidP="00CF2B37">
            <w:pPr>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Вбудовані</w:t>
            </w:r>
            <w:proofErr w:type="spellEnd"/>
            <w:r w:rsidRPr="000505B1">
              <w:rPr>
                <w:rFonts w:ascii="Times New Roman" w:eastAsia="Times New Roman" w:hAnsi="Times New Roman" w:cs="Times New Roman"/>
                <w:sz w:val="20"/>
                <w:szCs w:val="20"/>
                <w:bdr w:val="none" w:sz="0" w:space="0" w:color="auto" w:frame="1"/>
                <w:shd w:val="clear" w:color="auto" w:fill="FFFFFF"/>
                <w:lang w:eastAsia="uk-UA"/>
              </w:rPr>
              <w:t xml:space="preserve">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тюнери</w:t>
            </w:r>
            <w:proofErr w:type="spellEnd"/>
            <w:r w:rsidRPr="000505B1">
              <w:rPr>
                <w:rFonts w:ascii="Times New Roman" w:eastAsia="Times New Roman" w:hAnsi="Times New Roman" w:cs="Times New Roman"/>
                <w:sz w:val="20"/>
                <w:szCs w:val="20"/>
                <w:bdr w:val="none" w:sz="0" w:space="0" w:color="auto" w:frame="1"/>
                <w:shd w:val="clear" w:color="auto" w:fill="FFFFFF"/>
                <w:lang w:eastAsia="uk-UA"/>
              </w:rPr>
              <w:t xml:space="preserve"> </w:t>
            </w:r>
          </w:p>
        </w:tc>
        <w:tc>
          <w:tcPr>
            <w:tcW w:w="2716" w:type="dxa"/>
          </w:tcPr>
          <w:p w14:paraId="108859F2" w14:textId="77777777" w:rsidR="00CF2B37" w:rsidRPr="000505B1" w:rsidRDefault="00CF2B37" w:rsidP="00CF2B37">
            <w:pPr>
              <w:pStyle w:val="a3"/>
              <w:shd w:val="clear" w:color="auto" w:fill="FFFFFF"/>
              <w:spacing w:after="0"/>
              <w:rPr>
                <w:sz w:val="20"/>
                <w:szCs w:val="20"/>
                <w:lang w:val="uk-UA"/>
              </w:rPr>
            </w:pPr>
            <w:r w:rsidRPr="000505B1">
              <w:rPr>
                <w:sz w:val="20"/>
                <w:szCs w:val="20"/>
                <w:bdr w:val="none" w:sz="0" w:space="0" w:color="auto" w:frame="1"/>
                <w:shd w:val="clear" w:color="auto" w:fill="FFFFFF"/>
                <w:lang w:eastAsia="uk-UA"/>
              </w:rPr>
              <w:t>так</w:t>
            </w:r>
          </w:p>
        </w:tc>
        <w:tc>
          <w:tcPr>
            <w:tcW w:w="4449" w:type="dxa"/>
          </w:tcPr>
          <w:p w14:paraId="110FBC54" w14:textId="77777777" w:rsidR="00CF2B37" w:rsidRPr="000505B1" w:rsidRDefault="00CF2B37" w:rsidP="00CF2B37">
            <w:pPr>
              <w:pStyle w:val="a3"/>
              <w:shd w:val="clear" w:color="auto" w:fill="FFFFFF"/>
              <w:spacing w:after="0"/>
              <w:rPr>
                <w:sz w:val="20"/>
                <w:szCs w:val="20"/>
                <w:bdr w:val="none" w:sz="0" w:space="0" w:color="auto" w:frame="1"/>
                <w:shd w:val="clear" w:color="auto" w:fill="FFFFFF"/>
                <w:lang w:eastAsia="uk-UA"/>
              </w:rPr>
            </w:pPr>
          </w:p>
        </w:tc>
      </w:tr>
      <w:tr w:rsidR="00CF2B37" w:rsidRPr="000505B1" w14:paraId="04C06A76" w14:textId="23B8AC2C" w:rsidTr="00CF2B37">
        <w:tc>
          <w:tcPr>
            <w:tcW w:w="222" w:type="dxa"/>
            <w:vAlign w:val="center"/>
          </w:tcPr>
          <w:p w14:paraId="4C91A728" w14:textId="77777777" w:rsidR="00CF2B37" w:rsidRPr="000505B1" w:rsidRDefault="00CF2B37" w:rsidP="00CF2B37">
            <w:pPr>
              <w:pStyle w:val="a9"/>
              <w:rPr>
                <w:rFonts w:ascii="Times New Roman" w:hAnsi="Times New Roman" w:cs="Times New Roman"/>
                <w:sz w:val="20"/>
                <w:szCs w:val="20"/>
                <w:lang w:eastAsia="uk-UA"/>
              </w:rPr>
            </w:pPr>
          </w:p>
        </w:tc>
        <w:tc>
          <w:tcPr>
            <w:tcW w:w="2383" w:type="dxa"/>
          </w:tcPr>
          <w:p w14:paraId="0AC674FD" w14:textId="77777777" w:rsidR="00CF2B37" w:rsidRPr="000505B1" w:rsidRDefault="00CF2B37" w:rsidP="00CF2B37">
            <w:pPr>
              <w:rPr>
                <w:rFonts w:ascii="Times New Roman" w:eastAsia="Times New Roman" w:hAnsi="Times New Roman" w:cs="Times New Roman"/>
                <w:sz w:val="20"/>
                <w:szCs w:val="20"/>
              </w:rPr>
            </w:pPr>
            <w:r w:rsidRPr="000505B1">
              <w:rPr>
                <w:rFonts w:ascii="Times New Roman" w:eastAsia="Times New Roman" w:hAnsi="Times New Roman" w:cs="Times New Roman"/>
                <w:sz w:val="20"/>
                <w:szCs w:val="20"/>
                <w:bdr w:val="none" w:sz="0" w:space="0" w:color="auto" w:frame="1"/>
                <w:shd w:val="clear" w:color="auto" w:fill="FFFFFF"/>
                <w:lang w:eastAsia="uk-UA"/>
              </w:rPr>
              <w:t xml:space="preserve">Стандарт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кріплення</w:t>
            </w:r>
            <w:proofErr w:type="spellEnd"/>
            <w:r w:rsidRPr="000505B1">
              <w:rPr>
                <w:rFonts w:ascii="Times New Roman" w:eastAsia="Times New Roman" w:hAnsi="Times New Roman" w:cs="Times New Roman"/>
                <w:sz w:val="20"/>
                <w:szCs w:val="20"/>
                <w:bdr w:val="none" w:sz="0" w:space="0" w:color="auto" w:frame="1"/>
                <w:shd w:val="clear" w:color="auto" w:fill="FFFFFF"/>
                <w:lang w:eastAsia="uk-UA"/>
              </w:rPr>
              <w:t xml:space="preserve"> VESA</w:t>
            </w:r>
          </w:p>
        </w:tc>
        <w:tc>
          <w:tcPr>
            <w:tcW w:w="2716" w:type="dxa"/>
          </w:tcPr>
          <w:p w14:paraId="7A82BE03" w14:textId="77777777" w:rsidR="00CF2B37" w:rsidRPr="000505B1" w:rsidRDefault="00CF2B37" w:rsidP="00CF2B37">
            <w:pPr>
              <w:pStyle w:val="a9"/>
              <w:rPr>
                <w:rFonts w:ascii="Times New Roman" w:hAnsi="Times New Roman" w:cs="Times New Roman"/>
                <w:sz w:val="20"/>
                <w:szCs w:val="20"/>
                <w:lang w:eastAsia="uk-UA"/>
              </w:rPr>
            </w:pPr>
            <w:r w:rsidRPr="000505B1">
              <w:rPr>
                <w:rFonts w:ascii="Times New Roman" w:eastAsia="Times New Roman" w:hAnsi="Times New Roman" w:cs="Times New Roman"/>
                <w:sz w:val="20"/>
                <w:szCs w:val="20"/>
                <w:bdr w:val="none" w:sz="0" w:space="0" w:color="auto" w:frame="1"/>
                <w:shd w:val="clear" w:color="auto" w:fill="FFFFFF"/>
                <w:lang w:eastAsia="uk-UA"/>
              </w:rPr>
              <w:t>400 X 300</w:t>
            </w:r>
          </w:p>
        </w:tc>
        <w:tc>
          <w:tcPr>
            <w:tcW w:w="4449" w:type="dxa"/>
          </w:tcPr>
          <w:p w14:paraId="7EB1DCA9" w14:textId="77777777" w:rsidR="00CF2B37" w:rsidRPr="000505B1" w:rsidRDefault="00CF2B37" w:rsidP="00CF2B37">
            <w:pPr>
              <w:pStyle w:val="a9"/>
              <w:rPr>
                <w:rFonts w:ascii="Times New Roman" w:eastAsia="Times New Roman" w:hAnsi="Times New Roman" w:cs="Times New Roman"/>
                <w:sz w:val="20"/>
                <w:szCs w:val="20"/>
                <w:bdr w:val="none" w:sz="0" w:space="0" w:color="auto" w:frame="1"/>
                <w:shd w:val="clear" w:color="auto" w:fill="FFFFFF"/>
                <w:lang w:eastAsia="uk-UA"/>
              </w:rPr>
            </w:pPr>
          </w:p>
        </w:tc>
      </w:tr>
      <w:tr w:rsidR="00CF2B37" w:rsidRPr="000505B1" w14:paraId="2C0A3F12" w14:textId="086B46F2" w:rsidTr="00CF2B37">
        <w:tc>
          <w:tcPr>
            <w:tcW w:w="222" w:type="dxa"/>
            <w:vAlign w:val="center"/>
          </w:tcPr>
          <w:p w14:paraId="64C0DD99" w14:textId="77777777" w:rsidR="00CF2B37" w:rsidRPr="000505B1" w:rsidRDefault="00CF2B37" w:rsidP="00CF2B37">
            <w:pPr>
              <w:pStyle w:val="a9"/>
              <w:rPr>
                <w:rFonts w:ascii="Times New Roman" w:hAnsi="Times New Roman" w:cs="Times New Roman"/>
                <w:sz w:val="20"/>
                <w:szCs w:val="20"/>
                <w:lang w:eastAsia="uk-UA"/>
              </w:rPr>
            </w:pPr>
          </w:p>
        </w:tc>
        <w:tc>
          <w:tcPr>
            <w:tcW w:w="2383" w:type="dxa"/>
          </w:tcPr>
          <w:p w14:paraId="56022147"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bdr w:val="none" w:sz="0" w:space="0" w:color="auto" w:frame="1"/>
                <w:shd w:val="clear" w:color="auto" w:fill="FFFFFF"/>
              </w:rPr>
            </w:pP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Вбудована</w:t>
            </w:r>
            <w:proofErr w:type="spellEnd"/>
            <w:r w:rsidRPr="000505B1">
              <w:rPr>
                <w:rFonts w:ascii="Times New Roman" w:eastAsia="Times New Roman" w:hAnsi="Times New Roman" w:cs="Times New Roman"/>
                <w:sz w:val="20"/>
                <w:szCs w:val="20"/>
                <w:bdr w:val="none" w:sz="0" w:space="0" w:color="auto" w:frame="1"/>
                <w:shd w:val="clear" w:color="auto" w:fill="FFFFFF"/>
                <w:lang w:eastAsia="uk-UA"/>
              </w:rPr>
              <w:t xml:space="preserve">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пам'ять</w:t>
            </w:r>
            <w:proofErr w:type="spellEnd"/>
          </w:p>
        </w:tc>
        <w:tc>
          <w:tcPr>
            <w:tcW w:w="2716" w:type="dxa"/>
          </w:tcPr>
          <w:p w14:paraId="2AC393CF" w14:textId="77777777" w:rsidR="00CF2B37" w:rsidRPr="000505B1" w:rsidRDefault="00CF2B37" w:rsidP="00CF2B37">
            <w:pPr>
              <w:rPr>
                <w:rFonts w:ascii="Times New Roman" w:hAnsi="Times New Roman" w:cs="Times New Roman"/>
                <w:sz w:val="20"/>
                <w:szCs w:val="20"/>
              </w:rPr>
            </w:pPr>
            <w:r w:rsidRPr="000505B1">
              <w:rPr>
                <w:rFonts w:ascii="Times New Roman" w:eastAsia="Times New Roman" w:hAnsi="Times New Roman" w:cs="Times New Roman"/>
                <w:sz w:val="20"/>
                <w:szCs w:val="20"/>
                <w:lang w:eastAsia="uk-UA"/>
              </w:rPr>
              <w:t xml:space="preserve">не </w:t>
            </w:r>
            <w:proofErr w:type="spellStart"/>
            <w:r w:rsidRPr="000505B1">
              <w:rPr>
                <w:rFonts w:ascii="Times New Roman" w:eastAsia="Times New Roman" w:hAnsi="Times New Roman" w:cs="Times New Roman"/>
                <w:sz w:val="20"/>
                <w:szCs w:val="20"/>
                <w:lang w:eastAsia="uk-UA"/>
              </w:rPr>
              <w:t>менше</w:t>
            </w:r>
            <w:proofErr w:type="spellEnd"/>
            <w:r w:rsidRPr="000505B1">
              <w:rPr>
                <w:rFonts w:ascii="Times New Roman" w:eastAsia="Times New Roman" w:hAnsi="Times New Roman" w:cs="Times New Roman"/>
                <w:sz w:val="20"/>
                <w:szCs w:val="20"/>
                <w:lang w:eastAsia="uk-UA"/>
              </w:rPr>
              <w:t xml:space="preserve"> </w:t>
            </w:r>
            <w:r w:rsidRPr="000505B1">
              <w:rPr>
                <w:rFonts w:ascii="Times New Roman" w:eastAsia="Times New Roman" w:hAnsi="Times New Roman" w:cs="Times New Roman"/>
                <w:sz w:val="20"/>
                <w:szCs w:val="20"/>
                <w:bdr w:val="none" w:sz="0" w:space="0" w:color="auto" w:frame="1"/>
                <w:shd w:val="clear" w:color="auto" w:fill="FFFFFF"/>
                <w:lang w:eastAsia="uk-UA"/>
              </w:rPr>
              <w:t>8</w:t>
            </w:r>
            <w:r w:rsidRPr="000505B1">
              <w:rPr>
                <w:rFonts w:ascii="Times New Roman" w:eastAsia="Times New Roman" w:hAnsi="Times New Roman" w:cs="Times New Roman"/>
                <w:sz w:val="20"/>
                <w:szCs w:val="20"/>
                <w:bdr w:val="none" w:sz="0" w:space="0" w:color="auto" w:frame="1"/>
                <w:shd w:val="clear" w:color="auto" w:fill="FFFFFF"/>
                <w:lang w:val="uk-UA" w:eastAsia="uk-UA"/>
              </w:rPr>
              <w:t xml:space="preserve"> </w:t>
            </w:r>
            <w:r w:rsidRPr="000505B1">
              <w:rPr>
                <w:rFonts w:ascii="Times New Roman" w:eastAsia="Times New Roman" w:hAnsi="Times New Roman" w:cs="Times New Roman"/>
                <w:sz w:val="20"/>
                <w:szCs w:val="20"/>
                <w:bdr w:val="none" w:sz="0" w:space="0" w:color="auto" w:frame="1"/>
                <w:shd w:val="clear" w:color="auto" w:fill="FFFFFF"/>
                <w:lang w:eastAsia="uk-UA"/>
              </w:rPr>
              <w:t>Гб</w:t>
            </w:r>
          </w:p>
        </w:tc>
        <w:tc>
          <w:tcPr>
            <w:tcW w:w="4449" w:type="dxa"/>
          </w:tcPr>
          <w:p w14:paraId="168D55A8" w14:textId="77777777" w:rsidR="00CF2B37" w:rsidRPr="000505B1" w:rsidRDefault="00CF2B37" w:rsidP="00CF2B37">
            <w:pPr>
              <w:rPr>
                <w:rFonts w:ascii="Times New Roman" w:eastAsia="Times New Roman" w:hAnsi="Times New Roman" w:cs="Times New Roman"/>
                <w:sz w:val="20"/>
                <w:szCs w:val="20"/>
                <w:lang w:eastAsia="uk-UA"/>
              </w:rPr>
            </w:pPr>
          </w:p>
        </w:tc>
      </w:tr>
      <w:tr w:rsidR="00CF2B37" w:rsidRPr="000505B1" w14:paraId="04B7458D" w14:textId="471BDA29" w:rsidTr="00CF2B37">
        <w:tc>
          <w:tcPr>
            <w:tcW w:w="222" w:type="dxa"/>
            <w:vAlign w:val="center"/>
          </w:tcPr>
          <w:p w14:paraId="20226B56" w14:textId="77777777" w:rsidR="00CF2B37" w:rsidRPr="000505B1" w:rsidRDefault="00CF2B37" w:rsidP="00CF2B37">
            <w:pPr>
              <w:pStyle w:val="a9"/>
              <w:rPr>
                <w:rFonts w:ascii="Times New Roman" w:hAnsi="Times New Roman" w:cs="Times New Roman"/>
                <w:sz w:val="20"/>
                <w:szCs w:val="20"/>
                <w:lang w:eastAsia="uk-UA"/>
              </w:rPr>
            </w:pPr>
          </w:p>
        </w:tc>
        <w:tc>
          <w:tcPr>
            <w:tcW w:w="2383" w:type="dxa"/>
          </w:tcPr>
          <w:p w14:paraId="637C74E4"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bdr w:val="none" w:sz="0" w:space="0" w:color="auto" w:frame="1"/>
                <w:shd w:val="clear" w:color="auto" w:fill="FFFFFF"/>
              </w:rPr>
            </w:pPr>
            <w:r w:rsidRPr="000505B1">
              <w:rPr>
                <w:rFonts w:ascii="Times New Roman" w:eastAsia="Times New Roman" w:hAnsi="Times New Roman" w:cs="Times New Roman"/>
                <w:sz w:val="20"/>
                <w:szCs w:val="20"/>
                <w:bdr w:val="none" w:sz="0" w:space="0" w:color="auto" w:frame="1"/>
                <w:shd w:val="clear" w:color="auto" w:fill="FFFFFF"/>
                <w:lang w:eastAsia="uk-UA"/>
              </w:rPr>
              <w:t xml:space="preserve">USB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роз'ємів</w:t>
            </w:r>
            <w:proofErr w:type="spellEnd"/>
          </w:p>
        </w:tc>
        <w:tc>
          <w:tcPr>
            <w:tcW w:w="2716" w:type="dxa"/>
          </w:tcPr>
          <w:p w14:paraId="389D46F0" w14:textId="77777777" w:rsidR="00CF2B37" w:rsidRPr="000505B1" w:rsidRDefault="00CF2B37" w:rsidP="00CF2B37">
            <w:pPr>
              <w:rPr>
                <w:rFonts w:ascii="Times New Roman" w:hAnsi="Times New Roman" w:cs="Times New Roman"/>
                <w:sz w:val="20"/>
                <w:szCs w:val="20"/>
              </w:rPr>
            </w:pPr>
            <w:r w:rsidRPr="000505B1">
              <w:rPr>
                <w:rFonts w:ascii="Times New Roman" w:eastAsia="Times New Roman" w:hAnsi="Times New Roman" w:cs="Times New Roman"/>
                <w:sz w:val="20"/>
                <w:szCs w:val="20"/>
                <w:lang w:eastAsia="uk-UA"/>
              </w:rPr>
              <w:t xml:space="preserve">не </w:t>
            </w:r>
            <w:proofErr w:type="spellStart"/>
            <w:r w:rsidRPr="000505B1">
              <w:rPr>
                <w:rFonts w:ascii="Times New Roman" w:eastAsia="Times New Roman" w:hAnsi="Times New Roman" w:cs="Times New Roman"/>
                <w:sz w:val="20"/>
                <w:szCs w:val="20"/>
                <w:lang w:eastAsia="uk-UA"/>
              </w:rPr>
              <w:t>менше</w:t>
            </w:r>
            <w:proofErr w:type="spellEnd"/>
            <w:r w:rsidRPr="000505B1">
              <w:rPr>
                <w:rFonts w:ascii="Times New Roman" w:eastAsia="Times New Roman" w:hAnsi="Times New Roman" w:cs="Times New Roman"/>
                <w:sz w:val="20"/>
                <w:szCs w:val="20"/>
                <w:lang w:eastAsia="uk-UA"/>
              </w:rPr>
              <w:t xml:space="preserve"> </w:t>
            </w:r>
            <w:r w:rsidRPr="000505B1">
              <w:rPr>
                <w:rFonts w:ascii="Times New Roman" w:eastAsia="Times New Roman" w:hAnsi="Times New Roman" w:cs="Times New Roman"/>
                <w:sz w:val="20"/>
                <w:szCs w:val="20"/>
                <w:bdr w:val="none" w:sz="0" w:space="0" w:color="auto" w:frame="1"/>
                <w:shd w:val="clear" w:color="auto" w:fill="FFFFFF"/>
                <w:lang w:eastAsia="uk-UA"/>
              </w:rPr>
              <w:t>2</w:t>
            </w:r>
          </w:p>
        </w:tc>
        <w:tc>
          <w:tcPr>
            <w:tcW w:w="4449" w:type="dxa"/>
          </w:tcPr>
          <w:p w14:paraId="128D1F5A" w14:textId="77777777" w:rsidR="00CF2B37" w:rsidRPr="000505B1" w:rsidRDefault="00CF2B37" w:rsidP="00CF2B37">
            <w:pPr>
              <w:rPr>
                <w:rFonts w:ascii="Times New Roman" w:eastAsia="Times New Roman" w:hAnsi="Times New Roman" w:cs="Times New Roman"/>
                <w:sz w:val="20"/>
                <w:szCs w:val="20"/>
                <w:lang w:eastAsia="uk-UA"/>
              </w:rPr>
            </w:pPr>
          </w:p>
        </w:tc>
      </w:tr>
      <w:tr w:rsidR="00CF2B37" w:rsidRPr="000505B1" w14:paraId="0153C598" w14:textId="4AF88BF9" w:rsidTr="00CF2B37">
        <w:tc>
          <w:tcPr>
            <w:tcW w:w="222" w:type="dxa"/>
            <w:vAlign w:val="center"/>
          </w:tcPr>
          <w:p w14:paraId="05F3D5F8" w14:textId="77777777" w:rsidR="00CF2B37" w:rsidRPr="000505B1" w:rsidRDefault="00CF2B37" w:rsidP="00CF2B37">
            <w:pPr>
              <w:pStyle w:val="a9"/>
              <w:rPr>
                <w:rFonts w:ascii="Times New Roman" w:hAnsi="Times New Roman" w:cs="Times New Roman"/>
                <w:sz w:val="20"/>
                <w:szCs w:val="20"/>
                <w:lang w:eastAsia="uk-UA"/>
              </w:rPr>
            </w:pPr>
          </w:p>
        </w:tc>
        <w:tc>
          <w:tcPr>
            <w:tcW w:w="2383" w:type="dxa"/>
          </w:tcPr>
          <w:p w14:paraId="766430DB"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bdr w:val="none" w:sz="0" w:space="0" w:color="auto" w:frame="1"/>
                <w:shd w:val="clear" w:color="auto" w:fill="FFFFFF"/>
              </w:rPr>
            </w:pPr>
            <w:r w:rsidRPr="000505B1">
              <w:rPr>
                <w:rFonts w:ascii="Times New Roman" w:eastAsia="Times New Roman" w:hAnsi="Times New Roman" w:cs="Times New Roman"/>
                <w:sz w:val="20"/>
                <w:szCs w:val="20"/>
                <w:bdr w:val="none" w:sz="0" w:space="0" w:color="auto" w:frame="1"/>
                <w:shd w:val="clear" w:color="auto" w:fill="FFFFFF"/>
                <w:lang w:eastAsia="uk-UA"/>
              </w:rPr>
              <w:t xml:space="preserve">HDMI 2.1 </w:t>
            </w: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роз'ємів</w:t>
            </w:r>
            <w:proofErr w:type="spellEnd"/>
          </w:p>
        </w:tc>
        <w:tc>
          <w:tcPr>
            <w:tcW w:w="2716" w:type="dxa"/>
          </w:tcPr>
          <w:p w14:paraId="7CB33060" w14:textId="77777777" w:rsidR="00CF2B37" w:rsidRPr="000505B1" w:rsidRDefault="00CF2B37" w:rsidP="00CF2B37">
            <w:pPr>
              <w:pStyle w:val="a9"/>
              <w:rPr>
                <w:rFonts w:ascii="Times New Roman" w:hAnsi="Times New Roman" w:cs="Times New Roman"/>
                <w:sz w:val="20"/>
                <w:szCs w:val="20"/>
                <w:lang w:eastAsia="uk-UA"/>
              </w:rPr>
            </w:pPr>
            <w:r w:rsidRPr="000505B1">
              <w:rPr>
                <w:rFonts w:ascii="Times New Roman" w:eastAsia="Times New Roman" w:hAnsi="Times New Roman" w:cs="Times New Roman"/>
                <w:sz w:val="20"/>
                <w:szCs w:val="20"/>
                <w:bdr w:val="none" w:sz="0" w:space="0" w:color="auto" w:frame="1"/>
                <w:shd w:val="clear" w:color="auto" w:fill="FFFFFF"/>
                <w:lang w:eastAsia="uk-UA"/>
              </w:rPr>
              <w:t>не менше 2</w:t>
            </w:r>
          </w:p>
        </w:tc>
        <w:tc>
          <w:tcPr>
            <w:tcW w:w="4449" w:type="dxa"/>
          </w:tcPr>
          <w:p w14:paraId="3C1EA5DA" w14:textId="77777777" w:rsidR="00CF2B37" w:rsidRPr="000505B1" w:rsidRDefault="00CF2B37" w:rsidP="00CF2B37">
            <w:pPr>
              <w:pStyle w:val="a9"/>
              <w:rPr>
                <w:rFonts w:ascii="Times New Roman" w:eastAsia="Times New Roman" w:hAnsi="Times New Roman" w:cs="Times New Roman"/>
                <w:sz w:val="20"/>
                <w:szCs w:val="20"/>
                <w:bdr w:val="none" w:sz="0" w:space="0" w:color="auto" w:frame="1"/>
                <w:shd w:val="clear" w:color="auto" w:fill="FFFFFF"/>
                <w:lang w:eastAsia="uk-UA"/>
              </w:rPr>
            </w:pPr>
          </w:p>
        </w:tc>
      </w:tr>
      <w:tr w:rsidR="00CF2B37" w:rsidRPr="000505B1" w14:paraId="181E9DF9" w14:textId="7ECD603A" w:rsidTr="00CF2B37">
        <w:tc>
          <w:tcPr>
            <w:tcW w:w="222" w:type="dxa"/>
            <w:vAlign w:val="center"/>
          </w:tcPr>
          <w:p w14:paraId="05D00F4C" w14:textId="77777777" w:rsidR="00CF2B37" w:rsidRPr="000505B1" w:rsidRDefault="00CF2B37" w:rsidP="00CF2B37">
            <w:pPr>
              <w:pStyle w:val="a9"/>
              <w:rPr>
                <w:rFonts w:ascii="Times New Roman" w:hAnsi="Times New Roman" w:cs="Times New Roman"/>
                <w:sz w:val="20"/>
                <w:szCs w:val="20"/>
                <w:lang w:eastAsia="uk-UA"/>
              </w:rPr>
            </w:pPr>
          </w:p>
        </w:tc>
        <w:tc>
          <w:tcPr>
            <w:tcW w:w="2383" w:type="dxa"/>
          </w:tcPr>
          <w:p w14:paraId="19E77722"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bdr w:val="none" w:sz="0" w:space="0" w:color="auto" w:frame="1"/>
                <w:shd w:val="clear" w:color="auto" w:fill="FFFFFF"/>
                <w:lang w:val="uk-UA" w:eastAsia="uk-UA"/>
              </w:rPr>
            </w:pPr>
            <w:r w:rsidRPr="000505B1">
              <w:rPr>
                <w:rFonts w:ascii="Times New Roman" w:eastAsia="Times New Roman" w:hAnsi="Times New Roman" w:cs="Times New Roman"/>
                <w:sz w:val="20"/>
                <w:szCs w:val="20"/>
                <w:bdr w:val="none" w:sz="0" w:space="0" w:color="auto" w:frame="1"/>
                <w:shd w:val="clear" w:color="auto" w:fill="FFFFFF"/>
                <w:lang w:val="uk-UA" w:eastAsia="uk-UA"/>
              </w:rPr>
              <w:t>Аудіо, динаміки</w:t>
            </w:r>
          </w:p>
        </w:tc>
        <w:tc>
          <w:tcPr>
            <w:tcW w:w="2716" w:type="dxa"/>
          </w:tcPr>
          <w:p w14:paraId="5FD20BE1" w14:textId="77777777" w:rsidR="00CF2B37" w:rsidRPr="000505B1" w:rsidRDefault="00CF2B37" w:rsidP="00CF2B37">
            <w:pPr>
              <w:pStyle w:val="a9"/>
              <w:rPr>
                <w:rFonts w:ascii="Times New Roman" w:eastAsia="Times New Roman" w:hAnsi="Times New Roman" w:cs="Times New Roman"/>
                <w:sz w:val="20"/>
                <w:szCs w:val="20"/>
                <w:bdr w:val="none" w:sz="0" w:space="0" w:color="auto" w:frame="1"/>
                <w:shd w:val="clear" w:color="auto" w:fill="FFFFFF"/>
                <w:lang w:eastAsia="uk-UA"/>
              </w:rPr>
            </w:pPr>
            <w:r w:rsidRPr="000505B1">
              <w:rPr>
                <w:rFonts w:ascii="Times New Roman" w:eastAsia="Times New Roman" w:hAnsi="Times New Roman" w:cs="Times New Roman"/>
                <w:sz w:val="20"/>
                <w:szCs w:val="20"/>
                <w:bdr w:val="none" w:sz="0" w:space="0" w:color="auto" w:frame="1"/>
                <w:shd w:val="clear" w:color="auto" w:fill="FFFFFF"/>
                <w:lang w:eastAsia="uk-UA"/>
              </w:rPr>
              <w:t>2 шт. по 10 Вт</w:t>
            </w:r>
          </w:p>
        </w:tc>
        <w:tc>
          <w:tcPr>
            <w:tcW w:w="4449" w:type="dxa"/>
          </w:tcPr>
          <w:p w14:paraId="27F18E94" w14:textId="77777777" w:rsidR="00CF2B37" w:rsidRPr="000505B1" w:rsidRDefault="00CF2B37" w:rsidP="00CF2B37">
            <w:pPr>
              <w:pStyle w:val="a9"/>
              <w:rPr>
                <w:rFonts w:ascii="Times New Roman" w:eastAsia="Times New Roman" w:hAnsi="Times New Roman" w:cs="Times New Roman"/>
                <w:sz w:val="20"/>
                <w:szCs w:val="20"/>
                <w:bdr w:val="none" w:sz="0" w:space="0" w:color="auto" w:frame="1"/>
                <w:shd w:val="clear" w:color="auto" w:fill="FFFFFF"/>
                <w:lang w:eastAsia="uk-UA"/>
              </w:rPr>
            </w:pPr>
          </w:p>
        </w:tc>
      </w:tr>
      <w:tr w:rsidR="00CF2B37" w:rsidRPr="000505B1" w14:paraId="5B9558C9" w14:textId="78F780D4" w:rsidTr="00CF2B37">
        <w:tc>
          <w:tcPr>
            <w:tcW w:w="222" w:type="dxa"/>
            <w:vAlign w:val="center"/>
          </w:tcPr>
          <w:p w14:paraId="699F2056" w14:textId="77777777" w:rsidR="00CF2B37" w:rsidRPr="000505B1" w:rsidRDefault="00CF2B37" w:rsidP="00CF2B37">
            <w:pPr>
              <w:pStyle w:val="a9"/>
              <w:rPr>
                <w:rFonts w:ascii="Times New Roman" w:hAnsi="Times New Roman" w:cs="Times New Roman"/>
                <w:sz w:val="20"/>
                <w:szCs w:val="20"/>
                <w:lang w:eastAsia="uk-UA"/>
              </w:rPr>
            </w:pPr>
          </w:p>
        </w:tc>
        <w:tc>
          <w:tcPr>
            <w:tcW w:w="2383" w:type="dxa"/>
          </w:tcPr>
          <w:p w14:paraId="18A87D01" w14:textId="77777777" w:rsidR="00CF2B37" w:rsidRPr="000505B1" w:rsidRDefault="00CF2B37" w:rsidP="00CF2B37">
            <w:pPr>
              <w:shd w:val="clear" w:color="auto" w:fill="FFFFFF"/>
              <w:textAlignment w:val="baseline"/>
              <w:rPr>
                <w:rFonts w:ascii="Times New Roman" w:eastAsia="Times New Roman" w:hAnsi="Times New Roman" w:cs="Times New Roman"/>
                <w:sz w:val="20"/>
                <w:szCs w:val="20"/>
              </w:rPr>
            </w:pPr>
            <w:proofErr w:type="spellStart"/>
            <w:r w:rsidRPr="000505B1">
              <w:rPr>
                <w:rFonts w:ascii="Times New Roman" w:eastAsia="Times New Roman" w:hAnsi="Times New Roman" w:cs="Times New Roman"/>
                <w:sz w:val="20"/>
                <w:szCs w:val="20"/>
                <w:bdr w:val="none" w:sz="0" w:space="0" w:color="auto" w:frame="1"/>
                <w:shd w:val="clear" w:color="auto" w:fill="FFFFFF"/>
                <w:lang w:eastAsia="uk-UA"/>
              </w:rPr>
              <w:t>Комплектація</w:t>
            </w:r>
            <w:proofErr w:type="spellEnd"/>
            <w:r w:rsidRPr="000505B1">
              <w:rPr>
                <w:rFonts w:ascii="Times New Roman" w:eastAsia="Times New Roman" w:hAnsi="Times New Roman" w:cs="Times New Roman"/>
                <w:sz w:val="20"/>
                <w:szCs w:val="20"/>
                <w:lang w:eastAsia="uk-UA"/>
              </w:rPr>
              <w:t xml:space="preserve"> </w:t>
            </w:r>
          </w:p>
        </w:tc>
        <w:tc>
          <w:tcPr>
            <w:tcW w:w="2716" w:type="dxa"/>
            <w:vAlign w:val="center"/>
          </w:tcPr>
          <w:p w14:paraId="12D04936" w14:textId="77777777" w:rsidR="00CF2B37" w:rsidRPr="000505B1" w:rsidRDefault="00CF2B37" w:rsidP="00CF2B37">
            <w:pPr>
              <w:rPr>
                <w:rFonts w:ascii="Times New Roman" w:hAnsi="Times New Roman" w:cs="Times New Roman"/>
                <w:sz w:val="20"/>
                <w:szCs w:val="20"/>
              </w:rPr>
            </w:pPr>
            <w:proofErr w:type="spellStart"/>
            <w:r w:rsidRPr="000505B1">
              <w:rPr>
                <w:rStyle w:val="ftr-itemvalue"/>
                <w:rFonts w:ascii="Times New Roman" w:hAnsi="Times New Roman" w:cs="Times New Roman"/>
                <w:bCs/>
                <w:color w:val="000000"/>
                <w:sz w:val="20"/>
                <w:szCs w:val="20"/>
                <w:shd w:val="clear" w:color="auto" w:fill="FFFFFF"/>
              </w:rPr>
              <w:t>Підставка</w:t>
            </w:r>
            <w:proofErr w:type="spellEnd"/>
            <w:r w:rsidRPr="000505B1">
              <w:rPr>
                <w:rStyle w:val="ftr-itemvalue"/>
                <w:rFonts w:ascii="Times New Roman" w:hAnsi="Times New Roman" w:cs="Times New Roman"/>
                <w:bCs/>
                <w:color w:val="000000"/>
                <w:sz w:val="20"/>
                <w:szCs w:val="20"/>
                <w:shd w:val="clear" w:color="auto" w:fill="FFFFFF"/>
                <w:lang w:val="uk-UA"/>
              </w:rPr>
              <w:t xml:space="preserve">, </w:t>
            </w:r>
            <w:r w:rsidRPr="000505B1">
              <w:rPr>
                <w:rStyle w:val="ftr-itemvalue"/>
                <w:rFonts w:ascii="Times New Roman" w:hAnsi="Times New Roman" w:cs="Times New Roman"/>
                <w:bCs/>
                <w:color w:val="000000"/>
                <w:sz w:val="20"/>
                <w:szCs w:val="20"/>
                <w:shd w:val="clear" w:color="auto" w:fill="FFFFFF"/>
              </w:rPr>
              <w:t>Пульт ДК</w:t>
            </w:r>
            <w:r w:rsidRPr="000505B1">
              <w:rPr>
                <w:rStyle w:val="ftr-itemvalue"/>
                <w:rFonts w:ascii="Times New Roman" w:hAnsi="Times New Roman" w:cs="Times New Roman"/>
                <w:bCs/>
                <w:color w:val="000000"/>
                <w:sz w:val="20"/>
                <w:szCs w:val="20"/>
                <w:shd w:val="clear" w:color="auto" w:fill="FFFFFF"/>
                <w:lang w:val="uk-UA"/>
              </w:rPr>
              <w:t xml:space="preserve">, </w:t>
            </w:r>
            <w:r w:rsidRPr="000505B1">
              <w:rPr>
                <w:rStyle w:val="ftr-itemvalue"/>
                <w:rFonts w:ascii="Times New Roman" w:hAnsi="Times New Roman" w:cs="Times New Roman"/>
                <w:bCs/>
                <w:color w:val="000000"/>
                <w:sz w:val="20"/>
                <w:szCs w:val="20"/>
                <w:shd w:val="clear" w:color="auto" w:fill="FFFFFF"/>
              </w:rPr>
              <w:t>Батарейки</w:t>
            </w:r>
            <w:r w:rsidRPr="000505B1">
              <w:rPr>
                <w:rStyle w:val="ftr-itemvalue"/>
                <w:rFonts w:ascii="Times New Roman" w:hAnsi="Times New Roman" w:cs="Times New Roman"/>
                <w:bCs/>
                <w:color w:val="000000"/>
                <w:sz w:val="20"/>
                <w:szCs w:val="20"/>
                <w:shd w:val="clear" w:color="auto" w:fill="FFFFFF"/>
                <w:lang w:val="uk-UA"/>
              </w:rPr>
              <w:t xml:space="preserve">, </w:t>
            </w:r>
            <w:proofErr w:type="spellStart"/>
            <w:r w:rsidRPr="000505B1">
              <w:rPr>
                <w:rStyle w:val="ftr-itemvalue"/>
                <w:rFonts w:ascii="Times New Roman" w:hAnsi="Times New Roman" w:cs="Times New Roman"/>
                <w:bCs/>
                <w:color w:val="000000"/>
                <w:sz w:val="20"/>
                <w:szCs w:val="20"/>
                <w:shd w:val="clear" w:color="auto" w:fill="FFFFFF"/>
              </w:rPr>
              <w:t>Інструкція</w:t>
            </w:r>
            <w:proofErr w:type="spellEnd"/>
            <w:r w:rsidRPr="000505B1">
              <w:rPr>
                <w:rStyle w:val="ftr-itemvalue"/>
                <w:rFonts w:ascii="Times New Roman" w:hAnsi="Times New Roman" w:cs="Times New Roman"/>
                <w:bCs/>
                <w:color w:val="000000"/>
                <w:sz w:val="20"/>
                <w:szCs w:val="20"/>
                <w:shd w:val="clear" w:color="auto" w:fill="FFFFFF"/>
                <w:lang w:val="uk-UA"/>
              </w:rPr>
              <w:t xml:space="preserve">, </w:t>
            </w:r>
            <w:proofErr w:type="spellStart"/>
            <w:r w:rsidRPr="000505B1">
              <w:rPr>
                <w:rStyle w:val="ftr-itemvalue"/>
                <w:rFonts w:ascii="Times New Roman" w:hAnsi="Times New Roman" w:cs="Times New Roman"/>
                <w:bCs/>
                <w:color w:val="000000"/>
                <w:sz w:val="20"/>
                <w:szCs w:val="20"/>
                <w:shd w:val="clear" w:color="auto" w:fill="FFFFFF"/>
              </w:rPr>
              <w:t>Гарантійний</w:t>
            </w:r>
            <w:proofErr w:type="spellEnd"/>
            <w:r w:rsidRPr="000505B1">
              <w:rPr>
                <w:rStyle w:val="ftr-itemvalue"/>
                <w:rFonts w:ascii="Times New Roman" w:hAnsi="Times New Roman" w:cs="Times New Roman"/>
                <w:bCs/>
                <w:color w:val="000000"/>
                <w:sz w:val="20"/>
                <w:szCs w:val="20"/>
                <w:shd w:val="clear" w:color="auto" w:fill="FFFFFF"/>
              </w:rPr>
              <w:t xml:space="preserve"> талон</w:t>
            </w:r>
          </w:p>
        </w:tc>
        <w:tc>
          <w:tcPr>
            <w:tcW w:w="4449" w:type="dxa"/>
          </w:tcPr>
          <w:p w14:paraId="4A1646A4" w14:textId="77777777" w:rsidR="00CF2B37" w:rsidRPr="000505B1" w:rsidRDefault="00CF2B37" w:rsidP="00CF2B37">
            <w:pPr>
              <w:rPr>
                <w:rStyle w:val="ftr-itemvalue"/>
                <w:rFonts w:ascii="Times New Roman" w:hAnsi="Times New Roman" w:cs="Times New Roman"/>
                <w:bCs/>
                <w:color w:val="000000"/>
                <w:sz w:val="20"/>
                <w:szCs w:val="20"/>
                <w:shd w:val="clear" w:color="auto" w:fill="FFFFFF"/>
              </w:rPr>
            </w:pPr>
          </w:p>
        </w:tc>
      </w:tr>
      <w:tr w:rsidR="00B47BFB" w:rsidRPr="000505B1" w14:paraId="5D20B70D" w14:textId="77777777" w:rsidTr="00CF2B37">
        <w:tc>
          <w:tcPr>
            <w:tcW w:w="222" w:type="dxa"/>
            <w:vAlign w:val="center"/>
          </w:tcPr>
          <w:p w14:paraId="54D4D084" w14:textId="77777777" w:rsidR="00B47BFB" w:rsidRPr="000505B1" w:rsidRDefault="00B47BFB" w:rsidP="00CF2B37">
            <w:pPr>
              <w:pStyle w:val="a9"/>
              <w:rPr>
                <w:rFonts w:ascii="Times New Roman" w:hAnsi="Times New Roman" w:cs="Times New Roman"/>
                <w:sz w:val="20"/>
                <w:szCs w:val="20"/>
                <w:lang w:eastAsia="uk-UA"/>
              </w:rPr>
            </w:pPr>
          </w:p>
        </w:tc>
        <w:tc>
          <w:tcPr>
            <w:tcW w:w="2383" w:type="dxa"/>
          </w:tcPr>
          <w:p w14:paraId="03503EE9" w14:textId="34E97446" w:rsidR="00B47BFB" w:rsidRPr="000505B1" w:rsidRDefault="00B47BFB" w:rsidP="00CF2B37">
            <w:pPr>
              <w:shd w:val="clear" w:color="auto" w:fill="FFFFFF"/>
              <w:textAlignment w:val="baseline"/>
              <w:rPr>
                <w:rFonts w:ascii="Times New Roman" w:eastAsia="Times New Roman" w:hAnsi="Times New Roman" w:cs="Times New Roman"/>
                <w:sz w:val="20"/>
                <w:szCs w:val="20"/>
                <w:bdr w:val="none" w:sz="0" w:space="0" w:color="auto" w:frame="1"/>
                <w:shd w:val="clear" w:color="auto" w:fill="FFFFFF"/>
                <w:lang w:val="uk-UA" w:eastAsia="uk-UA"/>
              </w:rPr>
            </w:pPr>
            <w:r w:rsidRPr="000505B1">
              <w:rPr>
                <w:rFonts w:ascii="Times New Roman" w:eastAsia="Times New Roman" w:hAnsi="Times New Roman" w:cs="Times New Roman"/>
                <w:sz w:val="20"/>
                <w:szCs w:val="20"/>
                <w:bdr w:val="none" w:sz="0" w:space="0" w:color="auto" w:frame="1"/>
                <w:shd w:val="clear" w:color="auto" w:fill="FFFFFF"/>
                <w:lang w:val="uk-UA" w:eastAsia="uk-UA"/>
              </w:rPr>
              <w:t>Рік випуску</w:t>
            </w:r>
          </w:p>
        </w:tc>
        <w:tc>
          <w:tcPr>
            <w:tcW w:w="2716" w:type="dxa"/>
            <w:vAlign w:val="center"/>
          </w:tcPr>
          <w:p w14:paraId="388A13C9" w14:textId="059565D0" w:rsidR="00B47BFB" w:rsidRPr="000505B1" w:rsidRDefault="00B47BFB" w:rsidP="00CF2B37">
            <w:pPr>
              <w:rPr>
                <w:rStyle w:val="ftr-itemvalue"/>
                <w:rFonts w:ascii="Times New Roman" w:hAnsi="Times New Roman" w:cs="Times New Roman"/>
                <w:bCs/>
                <w:color w:val="000000"/>
                <w:sz w:val="20"/>
                <w:szCs w:val="20"/>
                <w:shd w:val="clear" w:color="auto" w:fill="FFFFFF"/>
                <w:lang w:val="uk-UA"/>
              </w:rPr>
            </w:pPr>
            <w:r w:rsidRPr="000505B1">
              <w:rPr>
                <w:rStyle w:val="ftr-itemvalue"/>
                <w:rFonts w:ascii="Times New Roman" w:hAnsi="Times New Roman" w:cs="Times New Roman"/>
                <w:bCs/>
                <w:color w:val="000000"/>
                <w:sz w:val="20"/>
                <w:szCs w:val="20"/>
                <w:shd w:val="clear" w:color="auto" w:fill="FFFFFF"/>
                <w:lang w:val="uk-UA"/>
              </w:rPr>
              <w:t>Не раніше 2022</w:t>
            </w:r>
          </w:p>
        </w:tc>
        <w:tc>
          <w:tcPr>
            <w:tcW w:w="4449" w:type="dxa"/>
          </w:tcPr>
          <w:p w14:paraId="2425E722" w14:textId="77777777" w:rsidR="00B47BFB" w:rsidRPr="000505B1" w:rsidRDefault="00B47BFB" w:rsidP="00CF2B37">
            <w:pPr>
              <w:rPr>
                <w:rStyle w:val="ftr-itemvalue"/>
                <w:rFonts w:ascii="Times New Roman" w:hAnsi="Times New Roman" w:cs="Times New Roman"/>
                <w:bCs/>
                <w:color w:val="000000"/>
                <w:sz w:val="20"/>
                <w:szCs w:val="20"/>
                <w:shd w:val="clear" w:color="auto" w:fill="FFFFFF"/>
              </w:rPr>
            </w:pPr>
          </w:p>
        </w:tc>
      </w:tr>
      <w:tr w:rsidR="000C153E" w:rsidRPr="000505B1" w14:paraId="2F737EC8" w14:textId="77777777" w:rsidTr="00CF2B37">
        <w:tc>
          <w:tcPr>
            <w:tcW w:w="222" w:type="dxa"/>
            <w:vAlign w:val="center"/>
          </w:tcPr>
          <w:p w14:paraId="7A81B26E" w14:textId="77777777" w:rsidR="000C153E" w:rsidRPr="000505B1" w:rsidRDefault="000C153E" w:rsidP="00CF2B37">
            <w:pPr>
              <w:pStyle w:val="a9"/>
              <w:rPr>
                <w:rFonts w:ascii="Times New Roman" w:hAnsi="Times New Roman" w:cs="Times New Roman"/>
                <w:sz w:val="20"/>
                <w:szCs w:val="20"/>
                <w:lang w:eastAsia="uk-UA"/>
              </w:rPr>
            </w:pPr>
          </w:p>
        </w:tc>
        <w:tc>
          <w:tcPr>
            <w:tcW w:w="2383" w:type="dxa"/>
          </w:tcPr>
          <w:p w14:paraId="5CA71261" w14:textId="369FBFEF" w:rsidR="000C153E" w:rsidRPr="000505B1" w:rsidRDefault="000C153E" w:rsidP="00CF2B37">
            <w:pPr>
              <w:shd w:val="clear" w:color="auto" w:fill="FFFFFF"/>
              <w:textAlignment w:val="baseline"/>
              <w:rPr>
                <w:rFonts w:ascii="Times New Roman" w:eastAsia="Times New Roman" w:hAnsi="Times New Roman" w:cs="Times New Roman"/>
                <w:sz w:val="20"/>
                <w:szCs w:val="20"/>
                <w:bdr w:val="none" w:sz="0" w:space="0" w:color="auto" w:frame="1"/>
                <w:shd w:val="clear" w:color="auto" w:fill="FFFFFF"/>
                <w:lang w:val="uk-UA" w:eastAsia="uk-UA"/>
              </w:rPr>
            </w:pPr>
            <w:r w:rsidRPr="000505B1">
              <w:rPr>
                <w:rFonts w:ascii="Times New Roman" w:eastAsia="Times New Roman" w:hAnsi="Times New Roman" w:cs="Times New Roman"/>
                <w:sz w:val="20"/>
                <w:szCs w:val="20"/>
                <w:bdr w:val="none" w:sz="0" w:space="0" w:color="auto" w:frame="1"/>
                <w:shd w:val="clear" w:color="auto" w:fill="FFFFFF"/>
                <w:lang w:val="uk-UA" w:eastAsia="uk-UA"/>
              </w:rPr>
              <w:t>Країна виробник</w:t>
            </w:r>
          </w:p>
        </w:tc>
        <w:tc>
          <w:tcPr>
            <w:tcW w:w="2716" w:type="dxa"/>
            <w:vAlign w:val="center"/>
          </w:tcPr>
          <w:p w14:paraId="10790D26" w14:textId="77777777" w:rsidR="000C153E" w:rsidRPr="000505B1" w:rsidRDefault="000C153E" w:rsidP="00CF2B37">
            <w:pPr>
              <w:rPr>
                <w:rStyle w:val="ftr-itemvalue"/>
                <w:rFonts w:ascii="Times New Roman" w:hAnsi="Times New Roman" w:cs="Times New Roman"/>
                <w:bCs/>
                <w:color w:val="000000"/>
                <w:sz w:val="20"/>
                <w:szCs w:val="20"/>
                <w:shd w:val="clear" w:color="auto" w:fill="FFFFFF"/>
                <w:lang w:val="uk-UA"/>
              </w:rPr>
            </w:pPr>
          </w:p>
        </w:tc>
        <w:tc>
          <w:tcPr>
            <w:tcW w:w="4449" w:type="dxa"/>
          </w:tcPr>
          <w:p w14:paraId="0EFA3297" w14:textId="77777777" w:rsidR="000C153E" w:rsidRPr="000505B1" w:rsidRDefault="000C153E" w:rsidP="00CF2B37">
            <w:pPr>
              <w:rPr>
                <w:rStyle w:val="ftr-itemvalue"/>
                <w:rFonts w:ascii="Times New Roman" w:hAnsi="Times New Roman" w:cs="Times New Roman"/>
                <w:bCs/>
                <w:color w:val="000000"/>
                <w:sz w:val="20"/>
                <w:szCs w:val="20"/>
                <w:shd w:val="clear" w:color="auto" w:fill="FFFFFF"/>
              </w:rPr>
            </w:pPr>
          </w:p>
        </w:tc>
      </w:tr>
      <w:tr w:rsidR="00CF2B37" w:rsidRPr="000505B1" w14:paraId="6906E396" w14:textId="53A0E4B5" w:rsidTr="00CF2B37">
        <w:tc>
          <w:tcPr>
            <w:tcW w:w="222" w:type="dxa"/>
            <w:vAlign w:val="center"/>
          </w:tcPr>
          <w:p w14:paraId="0B7BEB64" w14:textId="77777777" w:rsidR="00CF2B37" w:rsidRPr="000505B1" w:rsidRDefault="00CF2B37" w:rsidP="00CF2B37">
            <w:pPr>
              <w:pStyle w:val="a9"/>
              <w:rPr>
                <w:rFonts w:ascii="Times New Roman" w:hAnsi="Times New Roman" w:cs="Times New Roman"/>
                <w:sz w:val="20"/>
                <w:szCs w:val="20"/>
                <w:lang w:eastAsia="uk-UA"/>
              </w:rPr>
            </w:pPr>
          </w:p>
        </w:tc>
        <w:tc>
          <w:tcPr>
            <w:tcW w:w="5099" w:type="dxa"/>
            <w:gridSpan w:val="2"/>
            <w:vAlign w:val="center"/>
          </w:tcPr>
          <w:p w14:paraId="2C022309" w14:textId="77777777" w:rsidR="00CF2B37" w:rsidRPr="000505B1" w:rsidRDefault="00CF2B37" w:rsidP="00CF2B37">
            <w:pPr>
              <w:jc w:val="center"/>
              <w:rPr>
                <w:rFonts w:ascii="Times New Roman" w:eastAsia="Times New Roman" w:hAnsi="Times New Roman" w:cs="Times New Roman"/>
                <w:b/>
                <w:sz w:val="20"/>
                <w:szCs w:val="20"/>
                <w:lang w:val="en-US" w:eastAsia="uk-UA"/>
              </w:rPr>
            </w:pPr>
            <w:proofErr w:type="spellStart"/>
            <w:r w:rsidRPr="000505B1">
              <w:rPr>
                <w:rFonts w:ascii="Times New Roman" w:eastAsia="Times New Roman" w:hAnsi="Times New Roman" w:cs="Times New Roman"/>
                <w:b/>
                <w:sz w:val="20"/>
                <w:szCs w:val="20"/>
                <w:lang w:val="en-US" w:eastAsia="uk-UA"/>
              </w:rPr>
              <w:t>Гарантія</w:t>
            </w:r>
            <w:proofErr w:type="spellEnd"/>
          </w:p>
        </w:tc>
        <w:tc>
          <w:tcPr>
            <w:tcW w:w="4449" w:type="dxa"/>
          </w:tcPr>
          <w:p w14:paraId="5E72D981" w14:textId="77777777" w:rsidR="00CF2B37" w:rsidRPr="000505B1" w:rsidRDefault="00CF2B37" w:rsidP="00CF2B37">
            <w:pPr>
              <w:jc w:val="center"/>
              <w:rPr>
                <w:rFonts w:ascii="Times New Roman" w:eastAsia="Times New Roman" w:hAnsi="Times New Roman" w:cs="Times New Roman"/>
                <w:b/>
                <w:sz w:val="20"/>
                <w:szCs w:val="20"/>
                <w:lang w:val="en-US" w:eastAsia="uk-UA"/>
              </w:rPr>
            </w:pPr>
          </w:p>
        </w:tc>
      </w:tr>
      <w:tr w:rsidR="00CF2B37" w:rsidRPr="000505B1" w14:paraId="58018274" w14:textId="770F1D53" w:rsidTr="00CF2B37">
        <w:tc>
          <w:tcPr>
            <w:tcW w:w="222" w:type="dxa"/>
            <w:vAlign w:val="center"/>
          </w:tcPr>
          <w:p w14:paraId="4855F118" w14:textId="77777777" w:rsidR="00CF2B37" w:rsidRPr="000505B1" w:rsidRDefault="00CF2B37" w:rsidP="00CF2B37">
            <w:pPr>
              <w:pStyle w:val="a9"/>
              <w:rPr>
                <w:rFonts w:ascii="Times New Roman" w:hAnsi="Times New Roman" w:cs="Times New Roman"/>
                <w:sz w:val="20"/>
                <w:szCs w:val="20"/>
                <w:lang w:eastAsia="uk-UA"/>
              </w:rPr>
            </w:pPr>
          </w:p>
        </w:tc>
        <w:tc>
          <w:tcPr>
            <w:tcW w:w="2383" w:type="dxa"/>
            <w:vAlign w:val="center"/>
          </w:tcPr>
          <w:p w14:paraId="240F0C5F" w14:textId="77777777" w:rsidR="00CF2B37" w:rsidRPr="000505B1" w:rsidRDefault="00CF2B37" w:rsidP="00CF2B37">
            <w:pPr>
              <w:shd w:val="clear" w:color="auto" w:fill="F8F8F8"/>
              <w:textAlignment w:val="baseline"/>
              <w:rPr>
                <w:rFonts w:ascii="Times New Roman" w:eastAsia="Times New Roman" w:hAnsi="Times New Roman" w:cs="Times New Roman"/>
                <w:sz w:val="20"/>
                <w:szCs w:val="20"/>
                <w:lang w:eastAsia="uk-UA"/>
              </w:rPr>
            </w:pPr>
            <w:proofErr w:type="spellStart"/>
            <w:r w:rsidRPr="000505B1">
              <w:rPr>
                <w:rFonts w:ascii="Times New Roman" w:eastAsia="Times New Roman" w:hAnsi="Times New Roman" w:cs="Times New Roman"/>
                <w:sz w:val="20"/>
                <w:szCs w:val="20"/>
                <w:bdr w:val="none" w:sz="0" w:space="0" w:color="auto" w:frame="1"/>
                <w:lang w:eastAsia="uk-UA"/>
              </w:rPr>
              <w:t>Термін</w:t>
            </w:r>
            <w:proofErr w:type="spellEnd"/>
            <w:r w:rsidRPr="000505B1">
              <w:rPr>
                <w:rFonts w:ascii="Times New Roman" w:eastAsia="Times New Roman" w:hAnsi="Times New Roman" w:cs="Times New Roman"/>
                <w:sz w:val="20"/>
                <w:szCs w:val="20"/>
                <w:bdr w:val="none" w:sz="0" w:space="0" w:color="auto" w:frame="1"/>
                <w:lang w:eastAsia="uk-UA"/>
              </w:rPr>
              <w:t xml:space="preserve"> </w:t>
            </w:r>
            <w:proofErr w:type="spellStart"/>
            <w:r w:rsidRPr="000505B1">
              <w:rPr>
                <w:rFonts w:ascii="Times New Roman" w:eastAsia="Times New Roman" w:hAnsi="Times New Roman" w:cs="Times New Roman"/>
                <w:sz w:val="20"/>
                <w:szCs w:val="20"/>
                <w:bdr w:val="none" w:sz="0" w:space="0" w:color="auto" w:frame="1"/>
                <w:lang w:eastAsia="uk-UA"/>
              </w:rPr>
              <w:t>базової</w:t>
            </w:r>
            <w:proofErr w:type="spellEnd"/>
            <w:r w:rsidRPr="000505B1">
              <w:rPr>
                <w:rFonts w:ascii="Times New Roman" w:eastAsia="Times New Roman" w:hAnsi="Times New Roman" w:cs="Times New Roman"/>
                <w:sz w:val="20"/>
                <w:szCs w:val="20"/>
                <w:bdr w:val="none" w:sz="0" w:space="0" w:color="auto" w:frame="1"/>
                <w:lang w:eastAsia="uk-UA"/>
              </w:rPr>
              <w:t xml:space="preserve"> </w:t>
            </w:r>
            <w:proofErr w:type="spellStart"/>
            <w:r w:rsidRPr="000505B1">
              <w:rPr>
                <w:rFonts w:ascii="Times New Roman" w:eastAsia="Times New Roman" w:hAnsi="Times New Roman" w:cs="Times New Roman"/>
                <w:sz w:val="20"/>
                <w:szCs w:val="20"/>
                <w:bdr w:val="none" w:sz="0" w:space="0" w:color="auto" w:frame="1"/>
                <w:lang w:eastAsia="uk-UA"/>
              </w:rPr>
              <w:t>гарантії</w:t>
            </w:r>
            <w:proofErr w:type="spellEnd"/>
            <w:r w:rsidRPr="000505B1">
              <w:rPr>
                <w:rFonts w:ascii="Times New Roman" w:eastAsia="Times New Roman" w:hAnsi="Times New Roman" w:cs="Times New Roman"/>
                <w:sz w:val="20"/>
                <w:szCs w:val="20"/>
                <w:lang w:eastAsia="uk-UA"/>
              </w:rPr>
              <w:t> </w:t>
            </w:r>
          </w:p>
        </w:tc>
        <w:tc>
          <w:tcPr>
            <w:tcW w:w="2716" w:type="dxa"/>
            <w:vAlign w:val="center"/>
          </w:tcPr>
          <w:p w14:paraId="705A6C81" w14:textId="52508528" w:rsidR="00CF2B37" w:rsidRPr="000505B1" w:rsidRDefault="00CF2B37" w:rsidP="00CF2B37">
            <w:pPr>
              <w:pStyle w:val="a6"/>
              <w:numPr>
                <w:ilvl w:val="0"/>
                <w:numId w:val="45"/>
              </w:numPr>
              <w:rPr>
                <w:rFonts w:ascii="Times New Roman" w:eastAsia="Times New Roman" w:hAnsi="Times New Roman" w:cs="Times New Roman"/>
                <w:sz w:val="20"/>
                <w:szCs w:val="20"/>
                <w:lang w:val="en-US"/>
              </w:rPr>
            </w:pPr>
            <w:r w:rsidRPr="000505B1">
              <w:rPr>
                <w:rFonts w:ascii="Times New Roman" w:eastAsia="Times New Roman" w:hAnsi="Times New Roman" w:cs="Times New Roman"/>
                <w:sz w:val="20"/>
                <w:szCs w:val="20"/>
              </w:rPr>
              <w:t>рік</w:t>
            </w:r>
          </w:p>
        </w:tc>
        <w:tc>
          <w:tcPr>
            <w:tcW w:w="4449" w:type="dxa"/>
          </w:tcPr>
          <w:p w14:paraId="19E4F5D6" w14:textId="77777777" w:rsidR="00CF2B37" w:rsidRPr="000505B1" w:rsidRDefault="00CF2B37" w:rsidP="00CF2B37">
            <w:pPr>
              <w:rPr>
                <w:rFonts w:ascii="Times New Roman" w:eastAsia="Times New Roman" w:hAnsi="Times New Roman" w:cs="Times New Roman"/>
                <w:sz w:val="20"/>
                <w:szCs w:val="20"/>
                <w:lang w:eastAsia="uk-UA"/>
              </w:rPr>
            </w:pPr>
          </w:p>
        </w:tc>
      </w:tr>
    </w:tbl>
    <w:p w14:paraId="6E565B90" w14:textId="77777777" w:rsidR="00C96981" w:rsidRPr="000505B1" w:rsidRDefault="00C96981" w:rsidP="00C96981">
      <w:pPr>
        <w:pStyle w:val="a6"/>
        <w:ind w:left="0"/>
        <w:outlineLvl w:val="0"/>
        <w:rPr>
          <w:rFonts w:ascii="Times New Roman" w:hAnsi="Times New Roman" w:cs="Times New Roman"/>
          <w:sz w:val="20"/>
          <w:szCs w:val="20"/>
        </w:rPr>
      </w:pPr>
      <w:r w:rsidRPr="000505B1">
        <w:rPr>
          <w:rFonts w:ascii="Times New Roman" w:hAnsi="Times New Roman" w:cs="Times New Roman"/>
          <w:b/>
          <w:sz w:val="20"/>
          <w:szCs w:val="20"/>
        </w:rPr>
        <w:t xml:space="preserve">* </w:t>
      </w:r>
      <w:r w:rsidRPr="000505B1">
        <w:rPr>
          <w:rFonts w:ascii="Times New Roman" w:hAnsi="Times New Roman" w:cs="Times New Roman"/>
          <w:sz w:val="20"/>
          <w:szCs w:val="20"/>
        </w:rPr>
        <w:t xml:space="preserve">Учасник повинен заповнити основні характеристики запропонованого товару в </w:t>
      </w:r>
      <w:proofErr w:type="spellStart"/>
      <w:r w:rsidRPr="000505B1">
        <w:rPr>
          <w:rFonts w:ascii="Times New Roman" w:hAnsi="Times New Roman" w:cs="Times New Roman"/>
          <w:sz w:val="20"/>
          <w:szCs w:val="20"/>
        </w:rPr>
        <w:t>Таблюцю</w:t>
      </w:r>
      <w:proofErr w:type="spellEnd"/>
      <w:r w:rsidRPr="000505B1">
        <w:rPr>
          <w:rFonts w:ascii="Times New Roman" w:hAnsi="Times New Roman" w:cs="Times New Roman"/>
          <w:sz w:val="20"/>
          <w:szCs w:val="20"/>
        </w:rPr>
        <w:t xml:space="preserve"> 1  </w:t>
      </w:r>
    </w:p>
    <w:p w14:paraId="57F46BF5" w14:textId="77777777" w:rsidR="00CF2B37" w:rsidRPr="000505B1" w:rsidRDefault="00CF2B37" w:rsidP="00CF2B37">
      <w:pPr>
        <w:pStyle w:val="a6"/>
        <w:ind w:left="720"/>
        <w:outlineLvl w:val="0"/>
        <w:rPr>
          <w:rFonts w:ascii="Times New Roman" w:hAnsi="Times New Roman" w:cs="Times New Roman"/>
          <w:b/>
          <w:sz w:val="20"/>
          <w:szCs w:val="20"/>
        </w:rPr>
      </w:pPr>
    </w:p>
    <w:p w14:paraId="2835578B" w14:textId="77777777" w:rsidR="00884D7A" w:rsidRPr="000505B1" w:rsidRDefault="00884D7A" w:rsidP="00673D3E">
      <w:pPr>
        <w:pStyle w:val="Standard"/>
        <w:ind w:left="-851" w:right="-284" w:firstLine="425"/>
        <w:jc w:val="both"/>
        <w:rPr>
          <w:rFonts w:eastAsia="Calibri" w:cs="Times New Roman"/>
          <w:bCs/>
          <w:i/>
          <w:iCs/>
          <w:color w:val="00000A"/>
          <w:sz w:val="20"/>
          <w:szCs w:val="20"/>
          <w:lang w:val="uk-UA" w:eastAsia="uk-UA"/>
        </w:rPr>
      </w:pPr>
      <w:r w:rsidRPr="000505B1">
        <w:rPr>
          <w:rFonts w:eastAsia="Calibri" w:cs="Times New Roman"/>
          <w:bCs/>
          <w:i/>
          <w:iCs/>
          <w:color w:val="00000A"/>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16C4165" w14:textId="77777777" w:rsidR="00884D7A" w:rsidRPr="000505B1" w:rsidRDefault="00884D7A" w:rsidP="00673D3E">
      <w:pPr>
        <w:pStyle w:val="Standard"/>
        <w:tabs>
          <w:tab w:val="left" w:pos="-284"/>
        </w:tabs>
        <w:ind w:left="-851" w:right="-284" w:firstLine="142"/>
        <w:jc w:val="both"/>
        <w:rPr>
          <w:rFonts w:eastAsia="Calibri" w:cs="Times New Roman"/>
          <w:bCs/>
          <w:color w:val="00000A"/>
          <w:sz w:val="20"/>
          <w:szCs w:val="20"/>
          <w:lang w:val="uk-UA" w:eastAsia="uk-UA"/>
        </w:rPr>
      </w:pPr>
      <w:r w:rsidRPr="000505B1">
        <w:rPr>
          <w:rFonts w:eastAsia="Calibri" w:cs="Times New Roman"/>
          <w:bCs/>
          <w:color w:val="00000A"/>
          <w:sz w:val="20"/>
          <w:szCs w:val="20"/>
          <w:lang w:val="uk-UA" w:eastAsia="uk-UA"/>
        </w:rPr>
        <w:tab/>
        <w:t>Поставка здійснюється автотранспортом Учасника на підставі заявки Замовника, викладених у письмовому та/або електронному вигляді.</w:t>
      </w:r>
    </w:p>
    <w:p w14:paraId="5115879F" w14:textId="77777777" w:rsidR="00884D7A" w:rsidRPr="000505B1" w:rsidRDefault="00884D7A" w:rsidP="00673D3E">
      <w:pPr>
        <w:pStyle w:val="Standard"/>
        <w:tabs>
          <w:tab w:val="left" w:pos="-284"/>
        </w:tabs>
        <w:ind w:left="-851" w:right="-284" w:firstLine="142"/>
        <w:jc w:val="both"/>
        <w:rPr>
          <w:rFonts w:eastAsia="Calibri" w:cs="Times New Roman"/>
          <w:bCs/>
          <w:color w:val="00000A"/>
          <w:sz w:val="20"/>
          <w:szCs w:val="20"/>
          <w:lang w:val="uk-UA" w:eastAsia="uk-UA"/>
        </w:rPr>
      </w:pPr>
      <w:r w:rsidRPr="000505B1">
        <w:rPr>
          <w:rFonts w:eastAsia="Calibri" w:cs="Times New Roman"/>
          <w:bCs/>
          <w:color w:val="00000A"/>
          <w:sz w:val="20"/>
          <w:szCs w:val="20"/>
          <w:lang w:val="uk-UA" w:eastAsia="uk-UA"/>
        </w:rPr>
        <w:tab/>
        <w:t xml:space="preserve">Термін поставки до </w:t>
      </w:r>
      <w:r w:rsidR="008939D5" w:rsidRPr="000505B1">
        <w:rPr>
          <w:rFonts w:eastAsia="Calibri" w:cs="Times New Roman"/>
          <w:bCs/>
          <w:sz w:val="20"/>
          <w:szCs w:val="20"/>
          <w:lang w:val="uk-UA" w:eastAsia="uk-UA"/>
        </w:rPr>
        <w:t>31</w:t>
      </w:r>
      <w:r w:rsidRPr="000505B1">
        <w:rPr>
          <w:rFonts w:eastAsia="Calibri" w:cs="Times New Roman"/>
          <w:bCs/>
          <w:sz w:val="20"/>
          <w:szCs w:val="20"/>
          <w:lang w:val="uk-UA" w:eastAsia="uk-UA"/>
        </w:rPr>
        <w:t xml:space="preserve">.12.2023 </w:t>
      </w:r>
      <w:r w:rsidRPr="000505B1">
        <w:rPr>
          <w:rFonts w:eastAsia="Calibri" w:cs="Times New Roman"/>
          <w:bCs/>
          <w:color w:val="00000A"/>
          <w:sz w:val="20"/>
          <w:szCs w:val="20"/>
          <w:lang w:val="uk-UA" w:eastAsia="uk-UA"/>
        </w:rPr>
        <w:t xml:space="preserve">року включно. </w:t>
      </w:r>
    </w:p>
    <w:p w14:paraId="4200C6FD" w14:textId="77777777" w:rsidR="00884D7A" w:rsidRPr="000505B1" w:rsidRDefault="00884D7A" w:rsidP="00673D3E">
      <w:pPr>
        <w:pStyle w:val="Standard"/>
        <w:tabs>
          <w:tab w:val="left" w:pos="-284"/>
        </w:tabs>
        <w:ind w:left="-851" w:right="-284" w:firstLine="142"/>
        <w:jc w:val="both"/>
        <w:rPr>
          <w:rFonts w:eastAsia="Calibri" w:cs="Times New Roman"/>
          <w:b/>
          <w:bCs/>
          <w:sz w:val="20"/>
          <w:szCs w:val="20"/>
          <w:lang w:val="uk-UA" w:eastAsia="uk-UA"/>
        </w:rPr>
      </w:pPr>
      <w:r w:rsidRPr="000505B1">
        <w:rPr>
          <w:rFonts w:eastAsia="Times New Roman" w:cs="Times New Roman"/>
          <w:sz w:val="20"/>
          <w:szCs w:val="20"/>
          <w:lang w:eastAsia="ru-RU"/>
        </w:rPr>
        <w:tab/>
        <w:t xml:space="preserve">Поставка товару </w:t>
      </w:r>
      <w:proofErr w:type="spellStart"/>
      <w:r w:rsidRPr="000505B1">
        <w:rPr>
          <w:rFonts w:eastAsia="Times New Roman" w:cs="Times New Roman"/>
          <w:sz w:val="20"/>
          <w:szCs w:val="20"/>
          <w:lang w:eastAsia="ru-RU"/>
        </w:rPr>
        <w:t>здійснюється</w:t>
      </w:r>
      <w:proofErr w:type="spellEnd"/>
      <w:r w:rsidRPr="000505B1">
        <w:rPr>
          <w:rFonts w:eastAsia="Calibri" w:cs="Times New Roman"/>
          <w:sz w:val="20"/>
          <w:szCs w:val="20"/>
        </w:rPr>
        <w:t xml:space="preserve"> </w:t>
      </w:r>
      <w:r w:rsidRPr="000505B1">
        <w:rPr>
          <w:rFonts w:eastAsia="Times New Roman" w:cs="Times New Roman"/>
          <w:sz w:val="20"/>
          <w:szCs w:val="20"/>
          <w:lang w:eastAsia="ru-RU"/>
        </w:rPr>
        <w:t xml:space="preserve"> </w:t>
      </w:r>
      <w:proofErr w:type="spellStart"/>
      <w:r w:rsidRPr="000505B1">
        <w:rPr>
          <w:rFonts w:eastAsia="Times New Roman" w:cs="Times New Roman"/>
          <w:sz w:val="20"/>
          <w:szCs w:val="20"/>
          <w:lang w:eastAsia="ru-RU"/>
        </w:rPr>
        <w:t>протягом</w:t>
      </w:r>
      <w:proofErr w:type="spellEnd"/>
      <w:r w:rsidRPr="000505B1">
        <w:rPr>
          <w:rFonts w:eastAsia="Times New Roman" w:cs="Times New Roman"/>
          <w:sz w:val="20"/>
          <w:szCs w:val="20"/>
          <w:lang w:eastAsia="ru-RU"/>
        </w:rPr>
        <w:t xml:space="preserve"> 5 (</w:t>
      </w:r>
      <w:proofErr w:type="spellStart"/>
      <w:r w:rsidRPr="000505B1">
        <w:rPr>
          <w:rFonts w:eastAsia="Times New Roman" w:cs="Times New Roman"/>
          <w:sz w:val="20"/>
          <w:szCs w:val="20"/>
          <w:lang w:eastAsia="ru-RU"/>
        </w:rPr>
        <w:t>п’яти</w:t>
      </w:r>
      <w:proofErr w:type="spellEnd"/>
      <w:r w:rsidRPr="000505B1">
        <w:rPr>
          <w:rFonts w:eastAsia="Times New Roman" w:cs="Times New Roman"/>
          <w:sz w:val="20"/>
          <w:szCs w:val="20"/>
          <w:lang w:eastAsia="ru-RU"/>
        </w:rPr>
        <w:t xml:space="preserve">) </w:t>
      </w:r>
      <w:proofErr w:type="spellStart"/>
      <w:r w:rsidRPr="000505B1">
        <w:rPr>
          <w:rFonts w:eastAsia="Times New Roman" w:cs="Times New Roman"/>
          <w:sz w:val="20"/>
          <w:szCs w:val="20"/>
          <w:lang w:eastAsia="ru-RU"/>
        </w:rPr>
        <w:t>робочих</w:t>
      </w:r>
      <w:proofErr w:type="spellEnd"/>
      <w:r w:rsidRPr="000505B1">
        <w:rPr>
          <w:rFonts w:eastAsia="Times New Roman" w:cs="Times New Roman"/>
          <w:sz w:val="20"/>
          <w:szCs w:val="20"/>
          <w:lang w:eastAsia="ru-RU"/>
        </w:rPr>
        <w:t xml:space="preserve"> </w:t>
      </w:r>
      <w:proofErr w:type="spellStart"/>
      <w:r w:rsidRPr="000505B1">
        <w:rPr>
          <w:rFonts w:eastAsia="Times New Roman" w:cs="Times New Roman"/>
          <w:sz w:val="20"/>
          <w:szCs w:val="20"/>
          <w:lang w:eastAsia="ru-RU"/>
        </w:rPr>
        <w:t>днів</w:t>
      </w:r>
      <w:proofErr w:type="spellEnd"/>
      <w:r w:rsidRPr="000505B1">
        <w:rPr>
          <w:rFonts w:eastAsia="Times New Roman" w:cs="Times New Roman"/>
          <w:sz w:val="20"/>
          <w:szCs w:val="20"/>
          <w:lang w:eastAsia="ru-RU"/>
        </w:rPr>
        <w:t xml:space="preserve"> з </w:t>
      </w:r>
      <w:proofErr w:type="spellStart"/>
      <w:r w:rsidRPr="000505B1">
        <w:rPr>
          <w:rFonts w:eastAsia="Times New Roman" w:cs="Times New Roman"/>
          <w:sz w:val="20"/>
          <w:szCs w:val="20"/>
          <w:lang w:eastAsia="ru-RU"/>
        </w:rPr>
        <w:t>дати</w:t>
      </w:r>
      <w:proofErr w:type="spellEnd"/>
      <w:r w:rsidRPr="000505B1">
        <w:rPr>
          <w:rFonts w:eastAsia="Times New Roman" w:cs="Times New Roman"/>
          <w:sz w:val="20"/>
          <w:szCs w:val="20"/>
          <w:lang w:eastAsia="ru-RU"/>
        </w:rPr>
        <w:t xml:space="preserve"> </w:t>
      </w:r>
      <w:proofErr w:type="spellStart"/>
      <w:r w:rsidRPr="000505B1">
        <w:rPr>
          <w:rFonts w:eastAsia="Times New Roman" w:cs="Times New Roman"/>
          <w:sz w:val="20"/>
          <w:szCs w:val="20"/>
          <w:lang w:eastAsia="ru-RU"/>
        </w:rPr>
        <w:t>надання</w:t>
      </w:r>
      <w:proofErr w:type="spellEnd"/>
      <w:r w:rsidRPr="000505B1">
        <w:rPr>
          <w:rFonts w:eastAsia="Times New Roman" w:cs="Times New Roman"/>
          <w:sz w:val="20"/>
          <w:szCs w:val="20"/>
          <w:lang w:eastAsia="ru-RU"/>
        </w:rPr>
        <w:t xml:space="preserve"> заявки </w:t>
      </w:r>
      <w:proofErr w:type="spellStart"/>
      <w:r w:rsidRPr="000505B1">
        <w:rPr>
          <w:rFonts w:eastAsia="Times New Roman" w:cs="Times New Roman"/>
          <w:sz w:val="20"/>
          <w:szCs w:val="20"/>
          <w:lang w:eastAsia="ru-RU"/>
        </w:rPr>
        <w:t>Замовником</w:t>
      </w:r>
      <w:proofErr w:type="spellEnd"/>
      <w:r w:rsidR="009F073E" w:rsidRPr="000505B1">
        <w:rPr>
          <w:rFonts w:eastAsia="Times New Roman" w:cs="Times New Roman"/>
          <w:sz w:val="20"/>
          <w:szCs w:val="20"/>
          <w:lang w:val="uk-UA" w:eastAsia="ru-RU"/>
        </w:rPr>
        <w:t xml:space="preserve"> за допомогою письмової заявки (електронної пошти</w:t>
      </w:r>
      <w:r w:rsidR="009F073E" w:rsidRPr="000505B1">
        <w:rPr>
          <w:rFonts w:eastAsia="Calibri" w:cs="Times New Roman"/>
          <w:bCs/>
          <w:sz w:val="20"/>
          <w:szCs w:val="20"/>
          <w:lang w:val="uk-UA" w:eastAsia="uk-UA"/>
        </w:rPr>
        <w:t>).</w:t>
      </w:r>
      <w:r w:rsidRPr="000505B1">
        <w:rPr>
          <w:rFonts w:eastAsia="Calibri" w:cs="Times New Roman"/>
          <w:bCs/>
          <w:sz w:val="20"/>
          <w:szCs w:val="20"/>
          <w:lang w:val="uk-UA" w:eastAsia="uk-UA"/>
        </w:rPr>
        <w:t xml:space="preserve"> </w:t>
      </w:r>
    </w:p>
    <w:p w14:paraId="32DEA4CA" w14:textId="77777777" w:rsidR="00884D7A" w:rsidRPr="000505B1" w:rsidRDefault="00884D7A" w:rsidP="00673D3E">
      <w:pPr>
        <w:pStyle w:val="Standard"/>
        <w:tabs>
          <w:tab w:val="left" w:pos="-284"/>
        </w:tabs>
        <w:ind w:left="-851" w:right="-284" w:firstLine="142"/>
        <w:jc w:val="both"/>
        <w:rPr>
          <w:rFonts w:eastAsia="Calibri" w:cs="Times New Roman"/>
          <w:bCs/>
          <w:color w:val="00000A"/>
          <w:sz w:val="20"/>
          <w:szCs w:val="20"/>
          <w:lang w:val="uk-UA" w:eastAsia="uk-UA"/>
        </w:rPr>
      </w:pPr>
      <w:r w:rsidRPr="000505B1">
        <w:rPr>
          <w:rFonts w:eastAsia="Calibri" w:cs="Times New Roman"/>
          <w:bCs/>
          <w:color w:val="00000A"/>
          <w:sz w:val="20"/>
          <w:szCs w:val="20"/>
          <w:lang w:val="uk-UA" w:eastAsia="uk-UA"/>
        </w:rPr>
        <w:tab/>
        <w:t xml:space="preserve">Місце поставки товару: </w:t>
      </w:r>
      <w:r w:rsidRPr="000505B1">
        <w:rPr>
          <w:rFonts w:cs="Times New Roman"/>
          <w:sz w:val="20"/>
          <w:szCs w:val="20"/>
        </w:rPr>
        <w:t>м.</w:t>
      </w:r>
      <w:r w:rsidRPr="000505B1">
        <w:rPr>
          <w:rFonts w:cs="Times New Roman"/>
          <w:sz w:val="20"/>
          <w:szCs w:val="20"/>
          <w:lang w:val="uk-UA"/>
        </w:rPr>
        <w:t xml:space="preserve"> </w:t>
      </w:r>
      <w:r w:rsidR="008939D5" w:rsidRPr="000505B1">
        <w:rPr>
          <w:rFonts w:cs="Times New Roman"/>
          <w:sz w:val="20"/>
          <w:szCs w:val="20"/>
          <w:lang w:val="uk-UA"/>
        </w:rPr>
        <w:t>Запоріжжя</w:t>
      </w:r>
      <w:r w:rsidRPr="000505B1">
        <w:rPr>
          <w:rFonts w:eastAsia="Calibri" w:cs="Times New Roman"/>
          <w:bCs/>
          <w:color w:val="00000A"/>
          <w:sz w:val="20"/>
          <w:szCs w:val="20"/>
          <w:lang w:val="uk-UA" w:eastAsia="uk-UA"/>
        </w:rPr>
        <w:t xml:space="preserve">. Учасник своїми силами та засобами здійснює </w:t>
      </w:r>
      <w:r w:rsidRPr="000505B1">
        <w:rPr>
          <w:rStyle w:val="apple-style-span"/>
          <w:rFonts w:eastAsia="Arial" w:cs="Times New Roman"/>
          <w:color w:val="000000"/>
          <w:spacing w:val="4"/>
          <w:sz w:val="20"/>
          <w:szCs w:val="20"/>
          <w:shd w:val="clear" w:color="auto" w:fill="FFFFFF"/>
          <w:lang w:val="uk-UA" w:bidi="ar-SA"/>
        </w:rPr>
        <w:t xml:space="preserve">завантаження, розвантаження та транспортування Товару </w:t>
      </w:r>
      <w:r w:rsidRPr="000505B1">
        <w:rPr>
          <w:rFonts w:eastAsia="Calibri" w:cs="Times New Roman"/>
          <w:bCs/>
          <w:color w:val="00000A"/>
          <w:sz w:val="20"/>
          <w:szCs w:val="20"/>
          <w:lang w:val="uk-UA" w:eastAsia="uk-UA"/>
        </w:rPr>
        <w:t>у вказане місце Замовником.</w:t>
      </w:r>
    </w:p>
    <w:p w14:paraId="22649ACC" w14:textId="77777777" w:rsidR="00884D7A" w:rsidRPr="000505B1" w:rsidRDefault="00884D7A" w:rsidP="00673D3E">
      <w:pPr>
        <w:pStyle w:val="Standard"/>
        <w:tabs>
          <w:tab w:val="left" w:pos="-284"/>
        </w:tabs>
        <w:ind w:left="-851" w:right="-284" w:firstLine="142"/>
        <w:jc w:val="both"/>
        <w:rPr>
          <w:rFonts w:eastAsia="Calibri" w:cs="Times New Roman"/>
          <w:bCs/>
          <w:color w:val="00000A"/>
          <w:sz w:val="20"/>
          <w:szCs w:val="20"/>
          <w:lang w:val="uk-UA" w:eastAsia="uk-UA"/>
        </w:rPr>
      </w:pPr>
      <w:r w:rsidRPr="000505B1">
        <w:rPr>
          <w:rFonts w:eastAsia="Calibri" w:cs="Times New Roman"/>
          <w:bCs/>
          <w:color w:val="00000A"/>
          <w:sz w:val="20"/>
          <w:szCs w:val="20"/>
          <w:lang w:val="uk-UA" w:eastAsia="uk-UA"/>
        </w:rPr>
        <w:tab/>
        <w:t>Вимоги до якості запропонованого Товару:</w:t>
      </w:r>
    </w:p>
    <w:p w14:paraId="08934D8B" w14:textId="1B263EDC" w:rsidR="00D670A7" w:rsidRPr="000505B1" w:rsidRDefault="00884D7A" w:rsidP="00673D3E">
      <w:pPr>
        <w:pStyle w:val="Standard"/>
        <w:tabs>
          <w:tab w:val="left" w:pos="-284"/>
        </w:tabs>
        <w:ind w:left="-851" w:right="-284" w:firstLine="142"/>
        <w:jc w:val="both"/>
        <w:rPr>
          <w:rFonts w:cs="Times New Roman"/>
          <w:sz w:val="20"/>
          <w:szCs w:val="20"/>
          <w:lang w:val="uk-UA"/>
        </w:rPr>
      </w:pPr>
      <w:r w:rsidRPr="000505B1">
        <w:rPr>
          <w:rFonts w:cs="Times New Roman"/>
          <w:sz w:val="20"/>
          <w:szCs w:val="20"/>
          <w:shd w:val="clear" w:color="auto" w:fill="FFFFFF"/>
          <w:lang w:val="uk-UA"/>
        </w:rPr>
        <w:t xml:space="preserve"> </w:t>
      </w:r>
      <w:r w:rsidRPr="000505B1">
        <w:rPr>
          <w:rFonts w:cs="Times New Roman"/>
          <w:sz w:val="20"/>
          <w:szCs w:val="20"/>
          <w:shd w:val="clear" w:color="auto" w:fill="FFFFFF"/>
          <w:lang w:val="uk-UA"/>
        </w:rPr>
        <w:tab/>
      </w:r>
      <w:r w:rsidR="00D670A7" w:rsidRPr="000505B1">
        <w:rPr>
          <w:rFonts w:cs="Times New Roman"/>
          <w:sz w:val="20"/>
          <w:szCs w:val="20"/>
          <w:lang w:val="uk-UA"/>
        </w:rPr>
        <w:t xml:space="preserve">Якість та комплектність товару повинні відповідати технічній документації, діючим на території України ДСТУ, вимогам до якості, умовам Договору та підтвердженням копії документу про якість: </w:t>
      </w:r>
      <w:r w:rsidR="00D670A7" w:rsidRPr="000505B1">
        <w:rPr>
          <w:rFonts w:cs="Times New Roman"/>
          <w:b/>
          <w:sz w:val="20"/>
          <w:szCs w:val="20"/>
          <w:u w:val="single"/>
          <w:lang w:val="uk-UA"/>
        </w:rPr>
        <w:t xml:space="preserve">сертифікат відповідності та/або сертифікат/паспорт якості або </w:t>
      </w:r>
      <w:proofErr w:type="spellStart"/>
      <w:r w:rsidR="00D670A7" w:rsidRPr="000505B1">
        <w:rPr>
          <w:rFonts w:cs="Times New Roman"/>
          <w:b/>
          <w:sz w:val="20"/>
          <w:szCs w:val="20"/>
          <w:u w:val="single"/>
          <w:lang w:val="uk-UA"/>
        </w:rPr>
        <w:t>авторизаційний</w:t>
      </w:r>
      <w:proofErr w:type="spellEnd"/>
      <w:r w:rsidR="00D670A7" w:rsidRPr="000505B1">
        <w:rPr>
          <w:rFonts w:cs="Times New Roman"/>
          <w:b/>
          <w:sz w:val="20"/>
          <w:szCs w:val="20"/>
          <w:u w:val="single"/>
          <w:lang w:val="uk-UA"/>
        </w:rPr>
        <w:t xml:space="preserve"> лист від виробника або офіційного представництва</w:t>
      </w:r>
      <w:r w:rsidR="00283DE8" w:rsidRPr="000505B1">
        <w:rPr>
          <w:rFonts w:cs="Times New Roman"/>
          <w:b/>
          <w:sz w:val="20"/>
          <w:szCs w:val="20"/>
          <w:u w:val="single"/>
          <w:lang w:val="uk-UA"/>
        </w:rPr>
        <w:t xml:space="preserve"> або </w:t>
      </w:r>
      <w:proofErr w:type="spellStart"/>
      <w:r w:rsidR="00283DE8" w:rsidRPr="000505B1">
        <w:rPr>
          <w:rFonts w:cs="Times New Roman"/>
          <w:b/>
          <w:sz w:val="20"/>
          <w:szCs w:val="20"/>
          <w:u w:val="single"/>
          <w:lang w:val="uk-UA"/>
        </w:rPr>
        <w:t>інш</w:t>
      </w:r>
      <w:proofErr w:type="spellEnd"/>
      <w:r w:rsidR="00283DE8" w:rsidRPr="000505B1">
        <w:rPr>
          <w:rFonts w:cs="Times New Roman"/>
          <w:b/>
          <w:sz w:val="20"/>
          <w:szCs w:val="20"/>
          <w:u w:val="single"/>
          <w:lang w:val="uk-UA"/>
        </w:rPr>
        <w:t>.</w:t>
      </w:r>
      <w:r w:rsidR="00D670A7" w:rsidRPr="000505B1">
        <w:rPr>
          <w:rFonts w:cs="Times New Roman"/>
          <w:b/>
          <w:sz w:val="20"/>
          <w:szCs w:val="20"/>
          <w:lang w:val="uk-UA"/>
        </w:rPr>
        <w:t xml:space="preserve">. </w:t>
      </w:r>
      <w:r w:rsidR="00D670A7" w:rsidRPr="000505B1">
        <w:rPr>
          <w:rFonts w:cs="Times New Roman"/>
          <w:sz w:val="20"/>
          <w:szCs w:val="20"/>
          <w:lang w:val="uk-UA"/>
        </w:rPr>
        <w:t>Документ про якість Учасник повинен надати в складі пропозиції.</w:t>
      </w:r>
    </w:p>
    <w:p w14:paraId="16128146" w14:textId="77777777" w:rsidR="00884D7A" w:rsidRPr="000505B1" w:rsidRDefault="00884D7A" w:rsidP="00673D3E">
      <w:pPr>
        <w:pStyle w:val="Standard"/>
        <w:tabs>
          <w:tab w:val="left" w:pos="-284"/>
        </w:tabs>
        <w:ind w:left="-851" w:right="-284" w:firstLine="142"/>
        <w:jc w:val="both"/>
        <w:rPr>
          <w:rFonts w:eastAsia="Calibri" w:cs="Times New Roman"/>
          <w:color w:val="00000A"/>
          <w:sz w:val="20"/>
          <w:szCs w:val="20"/>
          <w:shd w:val="clear" w:color="auto" w:fill="FFFFFF"/>
          <w:lang w:val="uk-UA" w:eastAsia="en-US"/>
        </w:rPr>
      </w:pPr>
      <w:r w:rsidRPr="000505B1">
        <w:rPr>
          <w:rFonts w:eastAsia="Calibri" w:cs="Times New Roman"/>
          <w:color w:val="00000A"/>
          <w:sz w:val="20"/>
          <w:szCs w:val="20"/>
          <w:shd w:val="clear" w:color="auto" w:fill="FFFFFF"/>
          <w:lang w:val="uk-UA" w:eastAsia="en-US"/>
        </w:rPr>
        <w:tab/>
        <w:t>У разі, якщо Учасник не є видобувачем/виробником Товару, Учасник повинен надати документальне підтвердження походження Товару (допускається дотримання конфіденційності цінових взаємовідносин між учасниками).</w:t>
      </w:r>
    </w:p>
    <w:p w14:paraId="0D0C85F6" w14:textId="0B5D1327" w:rsidR="00C96981" w:rsidRPr="000505B1" w:rsidRDefault="00884D7A" w:rsidP="00C96981">
      <w:pPr>
        <w:pStyle w:val="Standard"/>
        <w:shd w:val="clear" w:color="auto" w:fill="FFFFFF"/>
        <w:tabs>
          <w:tab w:val="left" w:pos="-284"/>
          <w:tab w:val="left" w:pos="709"/>
        </w:tabs>
        <w:ind w:left="-851" w:right="-284" w:firstLine="142"/>
        <w:jc w:val="both"/>
        <w:rPr>
          <w:rStyle w:val="h-hidden"/>
          <w:rFonts w:cs="Times New Roman"/>
          <w:sz w:val="20"/>
          <w:szCs w:val="20"/>
          <w:shd w:val="clear" w:color="auto" w:fill="FFFFFF"/>
          <w:lang w:val="uk-UA"/>
        </w:rPr>
      </w:pPr>
      <w:r w:rsidRPr="000505B1">
        <w:rPr>
          <w:rStyle w:val="h-hidden"/>
          <w:rFonts w:cs="Times New Roman"/>
          <w:sz w:val="20"/>
          <w:szCs w:val="20"/>
          <w:shd w:val="clear" w:color="auto" w:fill="FFFFFF"/>
          <w:lang w:val="uk-UA"/>
        </w:rPr>
        <w:tab/>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108B2206" w14:textId="77777777" w:rsidR="00C96981" w:rsidRPr="000505B1" w:rsidRDefault="00C96981" w:rsidP="00C96981">
      <w:pPr>
        <w:ind w:firstLine="567"/>
        <w:jc w:val="both"/>
        <w:rPr>
          <w:rFonts w:ascii="Times New Roman" w:eastAsia="Times New Roman" w:hAnsi="Times New Roman" w:cs="Times New Roman"/>
          <w:lang w:val="uk-UA" w:eastAsia="uk-UA"/>
        </w:rPr>
      </w:pPr>
    </w:p>
    <w:p w14:paraId="6F456A76" w14:textId="3F0DA768" w:rsidR="00C96981" w:rsidRPr="000505B1" w:rsidRDefault="00C96981" w:rsidP="00C96981">
      <w:pPr>
        <w:pStyle w:val="11"/>
        <w:tabs>
          <w:tab w:val="left" w:pos="5325"/>
        </w:tabs>
        <w:spacing w:line="240" w:lineRule="auto"/>
        <w:contextualSpacing/>
        <w:jc w:val="both"/>
        <w:rPr>
          <w:rFonts w:ascii="Times New Roman" w:hAnsi="Times New Roman" w:cs="Times New Roman"/>
          <w:sz w:val="20"/>
          <w:szCs w:val="20"/>
          <w:shd w:val="clear" w:color="auto" w:fill="FFFFFF"/>
          <w:lang w:val="uk-UA"/>
        </w:rPr>
      </w:pPr>
      <w:r w:rsidRPr="000505B1">
        <w:rPr>
          <w:rFonts w:ascii="Times New Roman" w:hAnsi="Times New Roman" w:cs="Times New Roman"/>
          <w:lang w:val="uk-UA" w:eastAsia="uk-UA"/>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w:t>
      </w:r>
      <w:r w:rsidRPr="000505B1">
        <w:rPr>
          <w:rFonts w:ascii="Times New Roman" w:hAnsi="Times New Roman" w:cs="Times New Roman"/>
          <w:lang w:val="uk-UA" w:eastAsia="uk-UA"/>
        </w:rPr>
        <w:lastRenderedPageBreak/>
        <w:t xml:space="preserve">характеристик при постачанні </w:t>
      </w:r>
      <w:r w:rsidRPr="000505B1">
        <w:rPr>
          <w:rFonts w:ascii="Times New Roman" w:hAnsi="Times New Roman" w:cs="Times New Roman"/>
          <w:b/>
          <w:bCs/>
          <w:sz w:val="20"/>
          <w:szCs w:val="20"/>
          <w:lang w:val="uk-UA"/>
        </w:rPr>
        <w:t xml:space="preserve">закупівлі </w:t>
      </w:r>
      <w:r w:rsidRPr="000505B1">
        <w:rPr>
          <w:rFonts w:ascii="Times New Roman" w:hAnsi="Times New Roman" w:cs="Times New Roman"/>
          <w:b/>
          <w:bCs/>
          <w:i/>
          <w:iCs/>
          <w:sz w:val="20"/>
          <w:szCs w:val="20"/>
        </w:rPr>
        <w:t> </w:t>
      </w:r>
      <w:r w:rsidRPr="000505B1">
        <w:rPr>
          <w:rFonts w:ascii="Times New Roman" w:hAnsi="Times New Roman" w:cs="Times New Roman"/>
          <w:b/>
          <w:color w:val="000000" w:themeColor="text1"/>
          <w:sz w:val="20"/>
          <w:szCs w:val="20"/>
          <w:lang w:val="uk-UA"/>
        </w:rPr>
        <w:t>Телевізор</w:t>
      </w:r>
      <w:r w:rsidR="0036138E">
        <w:rPr>
          <w:rFonts w:ascii="Times New Roman" w:hAnsi="Times New Roman" w:cs="Times New Roman"/>
          <w:b/>
          <w:color w:val="000000" w:themeColor="text1"/>
          <w:sz w:val="20"/>
          <w:szCs w:val="20"/>
          <w:lang w:val="uk-UA"/>
        </w:rPr>
        <w:t>и</w:t>
      </w:r>
      <w:r w:rsidRPr="000505B1">
        <w:rPr>
          <w:rFonts w:ascii="Times New Roman" w:hAnsi="Times New Roman" w:cs="Times New Roman"/>
          <w:b/>
          <w:color w:val="000000" w:themeColor="text1"/>
          <w:sz w:val="20"/>
          <w:szCs w:val="20"/>
          <w:lang w:val="uk-UA"/>
        </w:rPr>
        <w:t xml:space="preserve"> </w:t>
      </w:r>
      <w:proofErr w:type="spellStart"/>
      <w:r w:rsidRPr="000505B1">
        <w:rPr>
          <w:rFonts w:ascii="Times New Roman" w:hAnsi="Times New Roman" w:cs="Times New Roman"/>
          <w:b/>
          <w:color w:val="000000" w:themeColor="text1"/>
          <w:sz w:val="20"/>
          <w:szCs w:val="20"/>
          <w:lang w:val="uk-UA"/>
        </w:rPr>
        <w:t>Kivi</w:t>
      </w:r>
      <w:proofErr w:type="spellEnd"/>
      <w:r w:rsidRPr="000505B1">
        <w:rPr>
          <w:rFonts w:ascii="Times New Roman" w:hAnsi="Times New Roman" w:cs="Times New Roman"/>
          <w:b/>
          <w:color w:val="000000" w:themeColor="text1"/>
          <w:sz w:val="20"/>
          <w:szCs w:val="20"/>
          <w:lang w:val="uk-UA"/>
        </w:rPr>
        <w:t xml:space="preserve"> 50U740NB  50"</w:t>
      </w:r>
      <w:r w:rsidRPr="000505B1">
        <w:rPr>
          <w:rFonts w:ascii="Times New Roman" w:hAnsi="Times New Roman" w:cs="Times New Roman"/>
          <w:b/>
          <w:sz w:val="20"/>
          <w:szCs w:val="20"/>
          <w:lang w:val="uk-UA"/>
        </w:rPr>
        <w:t xml:space="preserve"> або еквівалент для потреб ЗСУ та інших військових формувань  </w:t>
      </w:r>
      <w:r w:rsidRPr="000505B1">
        <w:rPr>
          <w:rFonts w:ascii="Times New Roman" w:hAnsi="Times New Roman" w:cs="Times New Roman"/>
          <w:b/>
          <w:color w:val="000000" w:themeColor="text1"/>
          <w:sz w:val="20"/>
          <w:szCs w:val="20"/>
          <w:lang w:val="uk-UA"/>
        </w:rPr>
        <w:t xml:space="preserve">ДК 021:2015  – </w:t>
      </w:r>
      <w:r w:rsidRPr="000505B1">
        <w:rPr>
          <w:rFonts w:ascii="Times New Roman" w:hAnsi="Times New Roman" w:cs="Times New Roman"/>
          <w:b/>
          <w:sz w:val="20"/>
          <w:szCs w:val="20"/>
          <w:lang w:val="uk-UA" w:eastAsia="uk-UA"/>
        </w:rPr>
        <w:t xml:space="preserve">32320000-2 </w:t>
      </w:r>
      <w:r w:rsidRPr="000505B1">
        <w:rPr>
          <w:rFonts w:ascii="Times New Roman" w:hAnsi="Times New Roman" w:cs="Times New Roman"/>
          <w:b/>
          <w:sz w:val="20"/>
          <w:szCs w:val="20"/>
          <w:shd w:val="clear" w:color="auto" w:fill="FFFFFF"/>
          <w:lang w:val="uk-UA"/>
        </w:rPr>
        <w:t>Телевізійне й аудіовізуальне обладнання</w:t>
      </w:r>
    </w:p>
    <w:p w14:paraId="47EE433C" w14:textId="053221C0" w:rsidR="00C96981" w:rsidRPr="000505B1" w:rsidRDefault="00C96981" w:rsidP="00C96981">
      <w:pPr>
        <w:ind w:firstLine="567"/>
        <w:jc w:val="both"/>
        <w:rPr>
          <w:rFonts w:ascii="Times New Roman" w:eastAsia="Times New Roman" w:hAnsi="Times New Roman" w:cs="Times New Roman"/>
          <w:b/>
          <w:bCs/>
          <w:iCs/>
          <w:spacing w:val="-4"/>
          <w:lang w:val="uk-UA" w:eastAsia="uk-UA"/>
        </w:rPr>
      </w:pPr>
      <w:r w:rsidRPr="000505B1">
        <w:rPr>
          <w:rFonts w:ascii="Times New Roman" w:eastAsia="Times New Roman" w:hAnsi="Times New Roman" w:cs="Times New Roman"/>
          <w:b/>
          <w:bCs/>
          <w:iCs/>
          <w:spacing w:val="-4"/>
          <w:lang w:val="uk-UA" w:eastAsia="uk-UA"/>
        </w:rPr>
        <w:t xml:space="preserve">) </w:t>
      </w:r>
      <w:r w:rsidRPr="000505B1">
        <w:rPr>
          <w:rFonts w:ascii="Times New Roman" w:eastAsia="Times New Roman" w:hAnsi="Times New Roman" w:cs="Times New Roman"/>
          <w:lang w:val="uk-UA" w:eastAsia="uk-UA"/>
        </w:rPr>
        <w:t xml:space="preserve">та </w:t>
      </w:r>
      <w:r w:rsidRPr="000505B1">
        <w:rPr>
          <w:rFonts w:ascii="Times New Roman" w:eastAsia="Times New Roman" w:hAnsi="Times New Roman" w:cs="Times New Roman"/>
          <w:b/>
          <w:bCs/>
          <w:iCs/>
          <w:spacing w:val="-4"/>
          <w:lang w:val="uk-UA" w:eastAsia="uk-UA"/>
        </w:rPr>
        <w:t>гарантуємо</w:t>
      </w:r>
      <w:r w:rsidRPr="000505B1">
        <w:rPr>
          <w:rFonts w:ascii="Times New Roman" w:eastAsia="Times New Roman" w:hAnsi="Times New Roman" w:cs="Times New Roman"/>
          <w:b/>
          <w:lang w:val="uk-UA" w:eastAsia="uk-UA"/>
        </w:rPr>
        <w:t xml:space="preserve"> </w:t>
      </w:r>
      <w:r w:rsidRPr="000505B1">
        <w:rPr>
          <w:rFonts w:ascii="Times New Roman" w:eastAsia="Times New Roman" w:hAnsi="Times New Roman" w:cs="Times New Roman"/>
          <w:lang w:val="uk-UA" w:eastAsia="uk-UA"/>
        </w:rPr>
        <w:t xml:space="preserve">що під час виробництва були </w:t>
      </w:r>
      <w:r w:rsidRPr="000505B1">
        <w:rPr>
          <w:rFonts w:ascii="Times New Roman" w:eastAsia="Times New Roman" w:hAnsi="Times New Roman" w:cs="Times New Roman"/>
          <w:b/>
          <w:lang w:val="uk-UA" w:eastAsia="uk-UA"/>
        </w:rPr>
        <w:t>дотримані</w:t>
      </w:r>
      <w:r w:rsidRPr="000505B1">
        <w:rPr>
          <w:rFonts w:ascii="Times New Roman" w:eastAsia="Times New Roman" w:hAnsi="Times New Roman" w:cs="Times New Roman"/>
          <w:lang w:val="uk-UA" w:eastAsia="uk-UA"/>
        </w:rPr>
        <w:t xml:space="preserve"> </w:t>
      </w:r>
      <w:r w:rsidRPr="000505B1">
        <w:rPr>
          <w:rFonts w:ascii="Times New Roman" w:eastAsia="Times New Roman" w:hAnsi="Times New Roman" w:cs="Times New Roman"/>
          <w:b/>
          <w:lang w:val="uk-UA" w:eastAsia="uk-UA"/>
        </w:rPr>
        <w:t>заходи із захисту довкілля</w:t>
      </w:r>
      <w:r w:rsidRPr="000505B1">
        <w:rPr>
          <w:rFonts w:ascii="Times New Roman" w:eastAsia="Times New Roman" w:hAnsi="Times New Roman" w:cs="Times New Roman"/>
          <w:lang w:val="uk-UA" w:eastAsia="uk-UA"/>
        </w:rPr>
        <w:t xml:space="preserve"> та </w:t>
      </w:r>
      <w:r w:rsidRPr="000505B1">
        <w:rPr>
          <w:rFonts w:ascii="Times New Roman" w:eastAsia="Times New Roman" w:hAnsi="Times New Roman" w:cs="Times New Roman"/>
          <w:b/>
          <w:lang w:val="uk-UA" w:eastAsia="uk-UA"/>
        </w:rPr>
        <w:t>надаємо технічні характеристики запропонованого нами товару</w:t>
      </w:r>
      <w:r w:rsidRPr="000505B1">
        <w:rPr>
          <w:rFonts w:ascii="Times New Roman" w:eastAsia="Times New Roman" w:hAnsi="Times New Roman" w:cs="Times New Roman"/>
          <w:lang w:val="uk-UA" w:eastAsia="uk-UA"/>
        </w:rPr>
        <w:t>, який відповідає предмету закупівлі та має відповідне документальне підтвердження.</w:t>
      </w:r>
    </w:p>
    <w:p w14:paraId="11CA5D8F" w14:textId="64D4D825" w:rsidR="00C96981" w:rsidRPr="000505B1" w:rsidRDefault="00C96981" w:rsidP="00C96981">
      <w:pPr>
        <w:keepNext/>
        <w:jc w:val="center"/>
        <w:outlineLvl w:val="5"/>
        <w:rPr>
          <w:rFonts w:ascii="Times New Roman" w:hAnsi="Times New Roman" w:cs="Times New Roman"/>
          <w:i/>
          <w:iCs/>
          <w:lang w:eastAsia="ar-SA"/>
        </w:rPr>
      </w:pPr>
      <w:r w:rsidRPr="000505B1">
        <w:rPr>
          <w:rFonts w:ascii="Times New Roman" w:hAnsi="Times New Roman" w:cs="Times New Roman"/>
          <w:i/>
          <w:iCs/>
          <w:lang w:eastAsia="ar-SA"/>
        </w:rPr>
        <w:t xml:space="preserve">Посада, </w:t>
      </w:r>
      <w:proofErr w:type="spellStart"/>
      <w:r w:rsidRPr="000505B1">
        <w:rPr>
          <w:rFonts w:ascii="Times New Roman" w:hAnsi="Times New Roman" w:cs="Times New Roman"/>
          <w:i/>
          <w:iCs/>
          <w:lang w:eastAsia="ar-SA"/>
        </w:rPr>
        <w:t>прізвище</w:t>
      </w:r>
      <w:proofErr w:type="spellEnd"/>
      <w:r w:rsidRPr="000505B1">
        <w:rPr>
          <w:rFonts w:ascii="Times New Roman" w:hAnsi="Times New Roman" w:cs="Times New Roman"/>
          <w:i/>
          <w:iCs/>
          <w:lang w:eastAsia="ar-SA"/>
        </w:rPr>
        <w:t xml:space="preserve">, </w:t>
      </w:r>
      <w:proofErr w:type="spellStart"/>
      <w:r w:rsidRPr="000505B1">
        <w:rPr>
          <w:rFonts w:ascii="Times New Roman" w:hAnsi="Times New Roman" w:cs="Times New Roman"/>
          <w:i/>
          <w:iCs/>
          <w:lang w:eastAsia="ar-SA"/>
        </w:rPr>
        <w:t>ініціали</w:t>
      </w:r>
      <w:proofErr w:type="spellEnd"/>
      <w:r w:rsidRPr="000505B1">
        <w:rPr>
          <w:rFonts w:ascii="Times New Roman" w:hAnsi="Times New Roman" w:cs="Times New Roman"/>
          <w:i/>
          <w:iCs/>
          <w:lang w:eastAsia="ar-SA"/>
        </w:rPr>
        <w:t xml:space="preserve">, </w:t>
      </w:r>
      <w:proofErr w:type="spellStart"/>
      <w:r w:rsidRPr="000505B1">
        <w:rPr>
          <w:rFonts w:ascii="Times New Roman" w:hAnsi="Times New Roman" w:cs="Times New Roman"/>
          <w:i/>
          <w:iCs/>
          <w:lang w:eastAsia="ar-SA"/>
        </w:rPr>
        <w:t>підпис</w:t>
      </w:r>
      <w:proofErr w:type="spellEnd"/>
      <w:r w:rsidRPr="000505B1">
        <w:rPr>
          <w:rFonts w:ascii="Times New Roman" w:hAnsi="Times New Roman" w:cs="Times New Roman"/>
          <w:i/>
          <w:iCs/>
          <w:lang w:eastAsia="ar-SA"/>
        </w:rPr>
        <w:t xml:space="preserve"> </w:t>
      </w:r>
      <w:proofErr w:type="spellStart"/>
      <w:r w:rsidRPr="000505B1">
        <w:rPr>
          <w:rFonts w:ascii="Times New Roman" w:hAnsi="Times New Roman" w:cs="Times New Roman"/>
          <w:i/>
          <w:iCs/>
          <w:lang w:eastAsia="ar-SA"/>
        </w:rPr>
        <w:t>уповноваженої</w:t>
      </w:r>
      <w:proofErr w:type="spellEnd"/>
      <w:r w:rsidRPr="000505B1">
        <w:rPr>
          <w:rFonts w:ascii="Times New Roman" w:hAnsi="Times New Roman" w:cs="Times New Roman"/>
          <w:i/>
          <w:iCs/>
          <w:lang w:eastAsia="ar-SA"/>
        </w:rPr>
        <w:t xml:space="preserve"> особи </w:t>
      </w:r>
      <w:proofErr w:type="spellStart"/>
      <w:r w:rsidRPr="000505B1">
        <w:rPr>
          <w:rFonts w:ascii="Times New Roman" w:hAnsi="Times New Roman" w:cs="Times New Roman"/>
          <w:i/>
          <w:iCs/>
          <w:lang w:eastAsia="ar-SA"/>
        </w:rPr>
        <w:t>Учасника</w:t>
      </w:r>
      <w:proofErr w:type="spellEnd"/>
      <w:r w:rsidRPr="000505B1">
        <w:rPr>
          <w:rFonts w:ascii="Times New Roman" w:hAnsi="Times New Roman" w:cs="Times New Roman"/>
          <w:i/>
          <w:iCs/>
          <w:lang w:eastAsia="ar-SA"/>
        </w:rPr>
        <w:t xml:space="preserve">, </w:t>
      </w:r>
      <w:proofErr w:type="spellStart"/>
      <w:r w:rsidRPr="000505B1">
        <w:rPr>
          <w:rFonts w:ascii="Times New Roman" w:hAnsi="Times New Roman" w:cs="Times New Roman"/>
          <w:i/>
          <w:iCs/>
          <w:lang w:eastAsia="ar-SA"/>
        </w:rPr>
        <w:t>завірені</w:t>
      </w:r>
      <w:proofErr w:type="spellEnd"/>
      <w:r w:rsidRPr="000505B1">
        <w:rPr>
          <w:rFonts w:ascii="Times New Roman" w:hAnsi="Times New Roman" w:cs="Times New Roman"/>
          <w:i/>
          <w:iCs/>
          <w:lang w:eastAsia="ar-SA"/>
        </w:rPr>
        <w:t xml:space="preserve"> печаткою ( у </w:t>
      </w:r>
      <w:proofErr w:type="spellStart"/>
      <w:r w:rsidRPr="000505B1">
        <w:rPr>
          <w:rFonts w:ascii="Times New Roman" w:hAnsi="Times New Roman" w:cs="Times New Roman"/>
          <w:i/>
          <w:iCs/>
          <w:lang w:eastAsia="ar-SA"/>
        </w:rPr>
        <w:t>разі</w:t>
      </w:r>
      <w:proofErr w:type="spellEnd"/>
      <w:r w:rsidRPr="000505B1">
        <w:rPr>
          <w:rFonts w:ascii="Times New Roman" w:hAnsi="Times New Roman" w:cs="Times New Roman"/>
          <w:i/>
          <w:iCs/>
          <w:lang w:eastAsia="ar-SA"/>
        </w:rPr>
        <w:t xml:space="preserve"> </w:t>
      </w:r>
      <w:proofErr w:type="spellStart"/>
      <w:r w:rsidRPr="000505B1">
        <w:rPr>
          <w:rFonts w:ascii="Times New Roman" w:hAnsi="Times New Roman" w:cs="Times New Roman"/>
          <w:i/>
          <w:iCs/>
          <w:lang w:eastAsia="ar-SA"/>
        </w:rPr>
        <w:t>наявності</w:t>
      </w:r>
      <w:proofErr w:type="spellEnd"/>
      <w:r w:rsidRPr="000505B1">
        <w:rPr>
          <w:rFonts w:ascii="Times New Roman" w:hAnsi="Times New Roman" w:cs="Times New Roman"/>
          <w:i/>
          <w:iCs/>
          <w:lang w:eastAsia="ar-SA"/>
        </w:rPr>
        <w:t>)</w:t>
      </w:r>
    </w:p>
    <w:p w14:paraId="5474F9AD" w14:textId="77777777" w:rsidR="00C96981" w:rsidRPr="000505B1" w:rsidRDefault="00C96981" w:rsidP="00C96981">
      <w:pPr>
        <w:keepNext/>
        <w:jc w:val="center"/>
        <w:outlineLvl w:val="5"/>
        <w:rPr>
          <w:rFonts w:ascii="Times New Roman" w:hAnsi="Times New Roman" w:cs="Times New Roman"/>
          <w:i/>
          <w:lang w:eastAsia="ar-SA"/>
        </w:rPr>
      </w:pPr>
    </w:p>
    <w:p w14:paraId="2CAF4422" w14:textId="5B3F1DB3" w:rsidR="00C96981" w:rsidRPr="000505B1" w:rsidRDefault="00C96981" w:rsidP="00C96981">
      <w:pPr>
        <w:pStyle w:val="a6"/>
        <w:ind w:left="0"/>
        <w:outlineLvl w:val="0"/>
        <w:rPr>
          <w:rFonts w:ascii="Times New Roman" w:hAnsi="Times New Roman" w:cs="Times New Roman"/>
          <w:sz w:val="20"/>
          <w:szCs w:val="20"/>
        </w:rPr>
      </w:pPr>
    </w:p>
    <w:p w14:paraId="657B638B" w14:textId="4F6F9AFA" w:rsidR="00CF2B37" w:rsidRPr="000505B1" w:rsidRDefault="00CF2B37" w:rsidP="00673D3E">
      <w:pPr>
        <w:pStyle w:val="Standard"/>
        <w:shd w:val="clear" w:color="auto" w:fill="FFFFFF"/>
        <w:tabs>
          <w:tab w:val="left" w:pos="-284"/>
          <w:tab w:val="left" w:pos="709"/>
        </w:tabs>
        <w:ind w:left="-851" w:right="-284" w:firstLine="142"/>
        <w:jc w:val="both"/>
        <w:rPr>
          <w:rStyle w:val="h-hidden"/>
          <w:rFonts w:cs="Times New Roman"/>
          <w:sz w:val="20"/>
          <w:szCs w:val="20"/>
          <w:shd w:val="clear" w:color="auto" w:fill="FFFFFF"/>
          <w:lang w:val="uk-UA"/>
        </w:rPr>
      </w:pPr>
    </w:p>
    <w:p w14:paraId="07994E6D" w14:textId="1F626AC4" w:rsidR="00B47BFB" w:rsidRPr="000505B1" w:rsidRDefault="00B47BFB" w:rsidP="00673D3E">
      <w:pPr>
        <w:pStyle w:val="Standard"/>
        <w:shd w:val="clear" w:color="auto" w:fill="FFFFFF"/>
        <w:tabs>
          <w:tab w:val="left" w:pos="-284"/>
          <w:tab w:val="left" w:pos="709"/>
        </w:tabs>
        <w:ind w:left="-851" w:right="-284" w:firstLine="142"/>
        <w:jc w:val="both"/>
        <w:rPr>
          <w:rStyle w:val="h-hidden"/>
          <w:rFonts w:cs="Times New Roman"/>
          <w:sz w:val="20"/>
          <w:szCs w:val="20"/>
          <w:shd w:val="clear" w:color="auto" w:fill="FFFFFF"/>
          <w:lang w:val="uk-UA"/>
        </w:rPr>
      </w:pPr>
    </w:p>
    <w:p w14:paraId="7249A838" w14:textId="77777777" w:rsidR="00C96981" w:rsidRPr="000505B1" w:rsidRDefault="00C96981" w:rsidP="00C96981">
      <w:pPr>
        <w:tabs>
          <w:tab w:val="left" w:pos="709"/>
        </w:tabs>
        <w:suppressAutoHyphens/>
        <w:spacing w:line="200" w:lineRule="atLeast"/>
        <w:jc w:val="both"/>
        <w:rPr>
          <w:rFonts w:ascii="Times New Roman" w:hAnsi="Times New Roman" w:cs="Times New Roman"/>
        </w:rPr>
      </w:pPr>
      <w:r w:rsidRPr="000505B1">
        <w:rPr>
          <w:rFonts w:ascii="Times New Roman" w:hAnsi="Times New Roman" w:cs="Times New Roman"/>
        </w:rPr>
        <w:br w:type="page"/>
      </w:r>
    </w:p>
    <w:p w14:paraId="253585FD" w14:textId="77777777" w:rsidR="00B328A0" w:rsidRPr="000505B1" w:rsidRDefault="00B328A0" w:rsidP="00673D3E">
      <w:pPr>
        <w:spacing w:after="0" w:line="240" w:lineRule="auto"/>
        <w:jc w:val="right"/>
        <w:rPr>
          <w:rFonts w:ascii="Times New Roman" w:eastAsia="Times New Roman" w:hAnsi="Times New Roman" w:cs="Times New Roman"/>
          <w:b/>
          <w:bCs/>
          <w:color w:val="000000"/>
          <w:sz w:val="20"/>
          <w:szCs w:val="20"/>
          <w:lang w:eastAsia="ru-RU"/>
        </w:rPr>
      </w:pPr>
    </w:p>
    <w:p w14:paraId="25772676" w14:textId="498C44BB"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proofErr w:type="spellStart"/>
      <w:r w:rsidRPr="000505B1">
        <w:rPr>
          <w:rFonts w:ascii="Times New Roman" w:eastAsia="Times New Roman" w:hAnsi="Times New Roman" w:cs="Times New Roman"/>
          <w:b/>
          <w:bCs/>
          <w:color w:val="000000"/>
          <w:sz w:val="20"/>
          <w:szCs w:val="20"/>
          <w:lang w:eastAsia="ru-RU"/>
        </w:rPr>
        <w:t>Додаток</w:t>
      </w:r>
      <w:proofErr w:type="spellEnd"/>
      <w:r w:rsidRPr="000505B1">
        <w:rPr>
          <w:rFonts w:ascii="Times New Roman" w:eastAsia="Times New Roman" w:hAnsi="Times New Roman" w:cs="Times New Roman"/>
          <w:b/>
          <w:bCs/>
          <w:color w:val="000000"/>
          <w:sz w:val="20"/>
          <w:szCs w:val="20"/>
          <w:lang w:eastAsia="ru-RU"/>
        </w:rPr>
        <w:t xml:space="preserve"> № 4</w:t>
      </w:r>
    </w:p>
    <w:p w14:paraId="670B4326" w14:textId="77777777" w:rsidR="000370FE" w:rsidRPr="000505B1" w:rsidRDefault="000370FE" w:rsidP="00673D3E">
      <w:pPr>
        <w:spacing w:after="0" w:line="240" w:lineRule="auto"/>
        <w:jc w:val="right"/>
        <w:rPr>
          <w:rFonts w:ascii="Times New Roman" w:eastAsia="Times New Roman" w:hAnsi="Times New Roman" w:cs="Times New Roman"/>
          <w:sz w:val="20"/>
          <w:szCs w:val="20"/>
          <w:lang w:eastAsia="ru-RU"/>
        </w:rPr>
      </w:pPr>
      <w:r w:rsidRPr="000505B1">
        <w:rPr>
          <w:rFonts w:ascii="Times New Roman" w:eastAsia="Times New Roman" w:hAnsi="Times New Roman" w:cs="Times New Roman"/>
          <w:b/>
          <w:bCs/>
          <w:color w:val="000000"/>
          <w:sz w:val="20"/>
          <w:szCs w:val="20"/>
          <w:lang w:eastAsia="ru-RU"/>
        </w:rPr>
        <w:t xml:space="preserve"> до </w:t>
      </w:r>
      <w:proofErr w:type="spellStart"/>
      <w:r w:rsidRPr="000505B1">
        <w:rPr>
          <w:rFonts w:ascii="Times New Roman" w:eastAsia="Times New Roman" w:hAnsi="Times New Roman" w:cs="Times New Roman"/>
          <w:b/>
          <w:bCs/>
          <w:color w:val="000000"/>
          <w:sz w:val="20"/>
          <w:szCs w:val="20"/>
          <w:lang w:eastAsia="ru-RU"/>
        </w:rPr>
        <w:t>тендерної</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документації</w:t>
      </w:r>
      <w:proofErr w:type="spellEnd"/>
    </w:p>
    <w:p w14:paraId="361BF12E" w14:textId="77777777" w:rsidR="000370FE" w:rsidRPr="000505B1" w:rsidRDefault="000370FE" w:rsidP="00673D3E">
      <w:pPr>
        <w:pStyle w:val="1"/>
        <w:ind w:left="284" w:firstLine="426"/>
        <w:jc w:val="left"/>
        <w:rPr>
          <w:sz w:val="20"/>
        </w:rPr>
      </w:pPr>
      <w:r w:rsidRPr="000505B1">
        <w:rPr>
          <w:sz w:val="20"/>
        </w:rPr>
        <w:t xml:space="preserve">                                                       </w:t>
      </w:r>
    </w:p>
    <w:p w14:paraId="69004C86" w14:textId="77777777" w:rsidR="000370FE" w:rsidRPr="000505B1" w:rsidRDefault="000370FE" w:rsidP="00673D3E">
      <w:pPr>
        <w:pStyle w:val="1"/>
        <w:ind w:left="284" w:firstLine="426"/>
        <w:jc w:val="left"/>
        <w:rPr>
          <w:sz w:val="20"/>
        </w:rPr>
      </w:pPr>
    </w:p>
    <w:p w14:paraId="7424261B" w14:textId="77777777" w:rsidR="00052DB7" w:rsidRPr="00303B71" w:rsidRDefault="00052DB7" w:rsidP="00052DB7">
      <w:pPr>
        <w:spacing w:line="276" w:lineRule="auto"/>
        <w:jc w:val="center"/>
        <w:rPr>
          <w:b/>
          <w:u w:val="single"/>
        </w:rPr>
      </w:pPr>
      <w:r w:rsidRPr="00544027">
        <w:rPr>
          <w:b/>
        </w:rPr>
        <w:t xml:space="preserve">ДОГОВІР № </w:t>
      </w:r>
      <w:r>
        <w:rPr>
          <w:b/>
        </w:rPr>
        <w:t>_____</w:t>
      </w:r>
    </w:p>
    <w:p w14:paraId="29D6C854" w14:textId="77777777" w:rsidR="00052DB7" w:rsidRPr="00544027" w:rsidRDefault="00052DB7" w:rsidP="00052DB7">
      <w:pPr>
        <w:spacing w:line="276" w:lineRule="auto"/>
        <w:jc w:val="center"/>
        <w:rPr>
          <w:b/>
        </w:rPr>
      </w:pPr>
      <w:r w:rsidRPr="00544027">
        <w:rPr>
          <w:b/>
        </w:rPr>
        <w:t xml:space="preserve">про </w:t>
      </w:r>
      <w:proofErr w:type="spellStart"/>
      <w:r w:rsidRPr="00544027">
        <w:rPr>
          <w:b/>
        </w:rPr>
        <w:t>закупівлю</w:t>
      </w:r>
      <w:proofErr w:type="spellEnd"/>
      <w:r w:rsidRPr="00544027">
        <w:rPr>
          <w:b/>
        </w:rPr>
        <w:t xml:space="preserve"> </w:t>
      </w:r>
      <w:proofErr w:type="spellStart"/>
      <w:r w:rsidRPr="00544027">
        <w:rPr>
          <w:b/>
        </w:rPr>
        <w:t>товарів</w:t>
      </w:r>
      <w:proofErr w:type="spellEnd"/>
    </w:p>
    <w:p w14:paraId="2FD0155C" w14:textId="77777777" w:rsidR="00052DB7" w:rsidRPr="00544027" w:rsidRDefault="00052DB7" w:rsidP="00052DB7">
      <w:pPr>
        <w:spacing w:line="276" w:lineRule="auto"/>
      </w:pPr>
      <w:r w:rsidRPr="00544027">
        <w:t xml:space="preserve">м. </w:t>
      </w:r>
      <w:proofErr w:type="spellStart"/>
      <w:r w:rsidRPr="00544027">
        <w:t>Запоріжжя</w:t>
      </w:r>
      <w:proofErr w:type="spellEnd"/>
      <w:r w:rsidRPr="00544027">
        <w:t xml:space="preserve">                         </w:t>
      </w:r>
      <w:r w:rsidRPr="00544027">
        <w:tab/>
        <w:t xml:space="preserve">              </w:t>
      </w:r>
      <w:r w:rsidRPr="00544027">
        <w:tab/>
        <w:t xml:space="preserve">                                 </w:t>
      </w:r>
      <w:r>
        <w:t xml:space="preserve">      </w:t>
      </w:r>
      <w:r w:rsidRPr="00544027">
        <w:t>«</w:t>
      </w:r>
      <w:r>
        <w:rPr>
          <w:u w:val="single"/>
        </w:rPr>
        <w:t xml:space="preserve">     </w:t>
      </w:r>
      <w:r w:rsidRPr="00544027">
        <w:t xml:space="preserve">» </w:t>
      </w:r>
      <w:r>
        <w:rPr>
          <w:u w:val="single"/>
        </w:rPr>
        <w:t xml:space="preserve">                </w:t>
      </w:r>
      <w:r w:rsidRPr="00544027">
        <w:t>202</w:t>
      </w:r>
      <w:r>
        <w:t>3</w:t>
      </w:r>
      <w:r w:rsidRPr="00544027">
        <w:t xml:space="preserve"> року</w:t>
      </w:r>
    </w:p>
    <w:p w14:paraId="5CD031E7" w14:textId="77777777" w:rsidR="00052DB7" w:rsidRPr="00544027" w:rsidRDefault="00052DB7" w:rsidP="00052DB7">
      <w:pPr>
        <w:spacing w:line="276" w:lineRule="auto"/>
        <w:jc w:val="both"/>
      </w:pPr>
      <w:r w:rsidRPr="00544027">
        <w:t xml:space="preserve">            </w:t>
      </w:r>
    </w:p>
    <w:p w14:paraId="3A174FB2" w14:textId="77777777" w:rsidR="00052DB7" w:rsidRPr="00FA15A4" w:rsidRDefault="00052DB7" w:rsidP="00052DB7">
      <w:pPr>
        <w:spacing w:line="276" w:lineRule="auto"/>
        <w:ind w:firstLine="708"/>
        <w:jc w:val="both"/>
      </w:pPr>
      <w:bookmarkStart w:id="9" w:name="_Hlk128145830"/>
      <w:proofErr w:type="spellStart"/>
      <w:r w:rsidRPr="00FA15A4">
        <w:rPr>
          <w:b/>
        </w:rPr>
        <w:t>Виконавчий</w:t>
      </w:r>
      <w:proofErr w:type="spellEnd"/>
      <w:r w:rsidRPr="00FA15A4">
        <w:rPr>
          <w:b/>
        </w:rPr>
        <w:t xml:space="preserve"> </w:t>
      </w:r>
      <w:proofErr w:type="spellStart"/>
      <w:r w:rsidRPr="00FA15A4">
        <w:rPr>
          <w:b/>
        </w:rPr>
        <w:t>комітет</w:t>
      </w:r>
      <w:proofErr w:type="spellEnd"/>
      <w:r w:rsidRPr="00FA15A4">
        <w:rPr>
          <w:b/>
        </w:rPr>
        <w:t xml:space="preserve"> </w:t>
      </w:r>
      <w:proofErr w:type="spellStart"/>
      <w:r w:rsidRPr="00FA15A4">
        <w:rPr>
          <w:b/>
        </w:rPr>
        <w:t>Мелітопольської</w:t>
      </w:r>
      <w:proofErr w:type="spellEnd"/>
      <w:r w:rsidRPr="00FA15A4">
        <w:rPr>
          <w:b/>
        </w:rPr>
        <w:t xml:space="preserve"> </w:t>
      </w:r>
      <w:proofErr w:type="spellStart"/>
      <w:r w:rsidRPr="00FA15A4">
        <w:rPr>
          <w:b/>
        </w:rPr>
        <w:t>міської</w:t>
      </w:r>
      <w:proofErr w:type="spellEnd"/>
      <w:r w:rsidRPr="00FA15A4">
        <w:rPr>
          <w:b/>
        </w:rPr>
        <w:t xml:space="preserve"> ради </w:t>
      </w:r>
      <w:proofErr w:type="spellStart"/>
      <w:r w:rsidRPr="00FA15A4">
        <w:rPr>
          <w:b/>
        </w:rPr>
        <w:t>Запорізької</w:t>
      </w:r>
      <w:proofErr w:type="spellEnd"/>
      <w:r w:rsidRPr="00FA15A4">
        <w:rPr>
          <w:b/>
        </w:rPr>
        <w:t xml:space="preserve"> </w:t>
      </w:r>
      <w:proofErr w:type="spellStart"/>
      <w:r w:rsidRPr="00FA15A4">
        <w:rPr>
          <w:b/>
        </w:rPr>
        <w:t>області</w:t>
      </w:r>
      <w:proofErr w:type="spellEnd"/>
      <w:r w:rsidRPr="00FA15A4">
        <w:rPr>
          <w:b/>
        </w:rPr>
        <w:t>,</w:t>
      </w:r>
      <w:r w:rsidRPr="00FA15A4">
        <w:t xml:space="preserve"> в </w:t>
      </w:r>
      <w:proofErr w:type="spellStart"/>
      <w:r w:rsidRPr="00FA15A4">
        <w:t>особі</w:t>
      </w:r>
      <w:proofErr w:type="spellEnd"/>
      <w:r w:rsidRPr="00FA15A4">
        <w:t xml:space="preserve">  </w:t>
      </w:r>
      <w:r>
        <w:t>___________________________________</w:t>
      </w:r>
      <w:r w:rsidRPr="00FA15A4">
        <w:t xml:space="preserve">, </w:t>
      </w:r>
      <w:proofErr w:type="spellStart"/>
      <w:r w:rsidRPr="00D1088C">
        <w:t>що</w:t>
      </w:r>
      <w:proofErr w:type="spellEnd"/>
      <w:r w:rsidRPr="00D1088C">
        <w:t xml:space="preserve"> </w:t>
      </w:r>
      <w:proofErr w:type="spellStart"/>
      <w:r w:rsidRPr="00D1088C">
        <w:t>діє</w:t>
      </w:r>
      <w:proofErr w:type="spellEnd"/>
      <w:r w:rsidRPr="00D1088C">
        <w:t xml:space="preserve"> на </w:t>
      </w:r>
      <w:proofErr w:type="spellStart"/>
      <w:r w:rsidRPr="00D1088C">
        <w:t>підставі</w:t>
      </w:r>
      <w:proofErr w:type="spellEnd"/>
      <w:r w:rsidRPr="00D1088C">
        <w:t xml:space="preserve"> </w:t>
      </w:r>
      <w:r>
        <w:rPr>
          <w:color w:val="000000"/>
          <w:shd w:val="clear" w:color="auto" w:fill="FFFFFF"/>
        </w:rPr>
        <w:t>_______________________________</w:t>
      </w:r>
      <w:r w:rsidRPr="00D1088C">
        <w:t>,</w:t>
      </w:r>
      <w:r w:rsidRPr="00D1088C">
        <w:rPr>
          <w:b/>
        </w:rPr>
        <w:t xml:space="preserve"> </w:t>
      </w:r>
      <w:r w:rsidRPr="00D1088C">
        <w:t xml:space="preserve"> </w:t>
      </w:r>
      <w:proofErr w:type="spellStart"/>
      <w:r w:rsidRPr="00D1088C">
        <w:t>надалі</w:t>
      </w:r>
      <w:proofErr w:type="spellEnd"/>
      <w:r w:rsidRPr="00D1088C">
        <w:t xml:space="preserve"> </w:t>
      </w:r>
      <w:r w:rsidRPr="00D1088C">
        <w:rPr>
          <w:b/>
        </w:rPr>
        <w:t>«</w:t>
      </w:r>
      <w:proofErr w:type="spellStart"/>
      <w:r w:rsidRPr="00D1088C">
        <w:rPr>
          <w:b/>
        </w:rPr>
        <w:t>Покупець</w:t>
      </w:r>
      <w:proofErr w:type="spellEnd"/>
      <w:r w:rsidRPr="00D1088C">
        <w:rPr>
          <w:b/>
        </w:rPr>
        <w:t>»,</w:t>
      </w:r>
      <w:r w:rsidRPr="00FA15A4">
        <w:rPr>
          <w:b/>
        </w:rPr>
        <w:t xml:space="preserve"> </w:t>
      </w:r>
      <w:r w:rsidRPr="00FA15A4">
        <w:t xml:space="preserve">з </w:t>
      </w:r>
      <w:proofErr w:type="spellStart"/>
      <w:r w:rsidRPr="00FA15A4">
        <w:t>однієї</w:t>
      </w:r>
      <w:proofErr w:type="spellEnd"/>
      <w:r w:rsidRPr="00FA15A4">
        <w:t xml:space="preserve"> </w:t>
      </w:r>
      <w:proofErr w:type="spellStart"/>
      <w:r w:rsidRPr="00FA15A4">
        <w:t>сторони</w:t>
      </w:r>
      <w:proofErr w:type="spellEnd"/>
      <w:r w:rsidRPr="00FA15A4">
        <w:rPr>
          <w:b/>
        </w:rPr>
        <w:t>,</w:t>
      </w:r>
      <w:r w:rsidRPr="00FA15A4">
        <w:t xml:space="preserve"> та </w:t>
      </w:r>
    </w:p>
    <w:p w14:paraId="2B594545" w14:textId="77777777" w:rsidR="00052DB7" w:rsidRDefault="00052DB7" w:rsidP="00052DB7">
      <w:pPr>
        <w:spacing w:line="276" w:lineRule="auto"/>
        <w:ind w:firstLine="708"/>
        <w:jc w:val="both"/>
      </w:pPr>
      <w:r>
        <w:rPr>
          <w:b/>
          <w:iCs/>
          <w:lang w:val="ru-UA"/>
        </w:rPr>
        <w:t>________________________ в особ</w:t>
      </w:r>
      <w:r>
        <w:rPr>
          <w:b/>
          <w:iCs/>
        </w:rPr>
        <w:t>і____________________</w:t>
      </w:r>
      <w:r w:rsidRPr="00206433">
        <w:t xml:space="preserve">, </w:t>
      </w:r>
      <w:proofErr w:type="spellStart"/>
      <w:r w:rsidRPr="00206433">
        <w:t>як</w:t>
      </w:r>
      <w:r>
        <w:t>ий</w:t>
      </w:r>
      <w:proofErr w:type="spellEnd"/>
      <w:r w:rsidRPr="00206433">
        <w:t xml:space="preserve"> </w:t>
      </w:r>
      <w:proofErr w:type="spellStart"/>
      <w:r w:rsidRPr="00206433">
        <w:t>діє</w:t>
      </w:r>
      <w:proofErr w:type="spellEnd"/>
      <w:r w:rsidRPr="00206433">
        <w:t xml:space="preserve"> на </w:t>
      </w:r>
      <w:proofErr w:type="spellStart"/>
      <w:r w:rsidRPr="00206433">
        <w:t>підставі</w:t>
      </w:r>
      <w:proofErr w:type="spellEnd"/>
      <w:r w:rsidRPr="00206433">
        <w:t xml:space="preserve"> </w:t>
      </w:r>
      <w:r>
        <w:rPr>
          <w:lang w:val="ru-UA"/>
        </w:rPr>
        <w:t>_________________-</w:t>
      </w:r>
      <w:r>
        <w:t>,</w:t>
      </w:r>
      <w:r w:rsidRPr="00AB1D7F">
        <w:t xml:space="preserve"> </w:t>
      </w:r>
      <w:proofErr w:type="spellStart"/>
      <w:r w:rsidRPr="00206433">
        <w:t>далі</w:t>
      </w:r>
      <w:proofErr w:type="spellEnd"/>
      <w:r w:rsidRPr="00206433">
        <w:t xml:space="preserve"> – </w:t>
      </w:r>
      <w:r>
        <w:t>«</w:t>
      </w:r>
      <w:proofErr w:type="spellStart"/>
      <w:r w:rsidRPr="00AB1D7F">
        <w:rPr>
          <w:b/>
          <w:bCs/>
        </w:rPr>
        <w:t>Постачальник</w:t>
      </w:r>
      <w:proofErr w:type="spellEnd"/>
      <w:r>
        <w:rPr>
          <w:b/>
          <w:bCs/>
        </w:rPr>
        <w:t>»</w:t>
      </w:r>
      <w:r>
        <w:t xml:space="preserve"> </w:t>
      </w:r>
      <w:r w:rsidRPr="00BF59AE">
        <w:t xml:space="preserve">з </w:t>
      </w:r>
      <w:proofErr w:type="spellStart"/>
      <w:r w:rsidRPr="00BF59AE">
        <w:t>другої</w:t>
      </w:r>
      <w:proofErr w:type="spellEnd"/>
      <w:r w:rsidRPr="00BF59AE">
        <w:t xml:space="preserve"> </w:t>
      </w:r>
      <w:proofErr w:type="spellStart"/>
      <w:r w:rsidRPr="00BF59AE">
        <w:t>сторони</w:t>
      </w:r>
      <w:proofErr w:type="spellEnd"/>
      <w:r w:rsidRPr="00BF59AE">
        <w:t xml:space="preserve">, разом – </w:t>
      </w:r>
      <w:proofErr w:type="spellStart"/>
      <w:r w:rsidRPr="00BF59AE">
        <w:t>Сторони</w:t>
      </w:r>
      <w:proofErr w:type="spellEnd"/>
      <w:r w:rsidRPr="00BF59AE">
        <w:t xml:space="preserve">,  </w:t>
      </w:r>
      <w:proofErr w:type="spellStart"/>
      <w:r w:rsidRPr="00BF59AE">
        <w:t>уклали</w:t>
      </w:r>
      <w:proofErr w:type="spellEnd"/>
      <w:r w:rsidRPr="00BF59AE">
        <w:t xml:space="preserve">  </w:t>
      </w:r>
      <w:proofErr w:type="spellStart"/>
      <w:r w:rsidRPr="00BF59AE">
        <w:t>цей</w:t>
      </w:r>
      <w:proofErr w:type="spellEnd"/>
      <w:r w:rsidRPr="00BF59AE">
        <w:t xml:space="preserve">  </w:t>
      </w:r>
      <w:proofErr w:type="spellStart"/>
      <w:r w:rsidRPr="00BF59AE">
        <w:t>договір</w:t>
      </w:r>
      <w:proofErr w:type="spellEnd"/>
      <w:r w:rsidRPr="00BF59AE">
        <w:t xml:space="preserve"> про </w:t>
      </w:r>
      <w:proofErr w:type="spellStart"/>
      <w:r w:rsidRPr="00BF59AE">
        <w:t>таке</w:t>
      </w:r>
      <w:proofErr w:type="spellEnd"/>
      <w:r w:rsidRPr="00BF59AE">
        <w:t xml:space="preserve"> (</w:t>
      </w:r>
      <w:proofErr w:type="spellStart"/>
      <w:r w:rsidRPr="00BF59AE">
        <w:t>далі</w:t>
      </w:r>
      <w:proofErr w:type="spellEnd"/>
      <w:r w:rsidRPr="00BF59AE">
        <w:t xml:space="preserve"> - </w:t>
      </w:r>
      <w:proofErr w:type="spellStart"/>
      <w:r w:rsidRPr="00BF59AE">
        <w:t>Договір</w:t>
      </w:r>
      <w:proofErr w:type="spellEnd"/>
      <w:r w:rsidRPr="00BF59AE">
        <w:t>):</w:t>
      </w:r>
    </w:p>
    <w:bookmarkEnd w:id="9"/>
    <w:p w14:paraId="1AC3273C" w14:textId="77777777" w:rsidR="00052DB7" w:rsidRPr="00685C46" w:rsidRDefault="00052DB7" w:rsidP="00052DB7">
      <w:pPr>
        <w:spacing w:line="276" w:lineRule="auto"/>
        <w:jc w:val="center"/>
        <w:rPr>
          <w:rFonts w:eastAsia="Calibri"/>
          <w:lang w:eastAsia="zh-CN"/>
        </w:rPr>
      </w:pPr>
      <w:r w:rsidRPr="00685C46">
        <w:rPr>
          <w:b/>
        </w:rPr>
        <w:t>1. Предмет договору</w:t>
      </w:r>
    </w:p>
    <w:p w14:paraId="4BC4E0FE" w14:textId="77777777" w:rsidR="00052DB7" w:rsidRPr="00CB1211" w:rsidRDefault="00052DB7" w:rsidP="00052DB7">
      <w:pPr>
        <w:spacing w:line="276" w:lineRule="auto"/>
        <w:ind w:firstLine="708"/>
        <w:jc w:val="both"/>
        <w:rPr>
          <w:lang w:val="en-US"/>
        </w:rPr>
      </w:pPr>
      <w:r w:rsidRPr="00A84E45">
        <w:t xml:space="preserve">1.1. </w:t>
      </w:r>
      <w:proofErr w:type="spellStart"/>
      <w:r w:rsidRPr="00A84E45">
        <w:t>Постачальник</w:t>
      </w:r>
      <w:proofErr w:type="spellEnd"/>
      <w:r w:rsidRPr="00A84E45">
        <w:t xml:space="preserve"> </w:t>
      </w:r>
      <w:proofErr w:type="spellStart"/>
      <w:r w:rsidRPr="00A84E45">
        <w:t>зобов'язується</w:t>
      </w:r>
      <w:proofErr w:type="spellEnd"/>
      <w:r w:rsidRPr="00A84E45">
        <w:t xml:space="preserve"> </w:t>
      </w:r>
      <w:proofErr w:type="spellStart"/>
      <w:r w:rsidRPr="00A84E45">
        <w:t>поставити</w:t>
      </w:r>
      <w:proofErr w:type="spellEnd"/>
      <w:r w:rsidRPr="00A84E45">
        <w:t xml:space="preserve"> </w:t>
      </w:r>
      <w:proofErr w:type="spellStart"/>
      <w:r w:rsidRPr="00A84E45">
        <w:t>Покупцю</w:t>
      </w:r>
      <w:proofErr w:type="spellEnd"/>
      <w:r w:rsidRPr="00A84E45">
        <w:t xml:space="preserve"> товар, а </w:t>
      </w:r>
      <w:proofErr w:type="spellStart"/>
      <w:r w:rsidRPr="00A84E45">
        <w:t>саме</w:t>
      </w:r>
      <w:proofErr w:type="spellEnd"/>
      <w:r w:rsidRPr="00A84E45">
        <w:t xml:space="preserve"> </w:t>
      </w:r>
      <w:r w:rsidRPr="009B526B">
        <w:rPr>
          <w:b/>
          <w:color w:val="000000"/>
          <w:sz w:val="20"/>
          <w:szCs w:val="20"/>
          <w:lang w:val="uk-UA"/>
        </w:rPr>
        <w:t xml:space="preserve">Телевізори </w:t>
      </w:r>
      <w:proofErr w:type="spellStart"/>
      <w:r w:rsidRPr="009B526B">
        <w:rPr>
          <w:b/>
          <w:color w:val="000000"/>
          <w:sz w:val="20"/>
          <w:szCs w:val="20"/>
          <w:lang w:val="uk-UA"/>
        </w:rPr>
        <w:t>Kivi</w:t>
      </w:r>
      <w:proofErr w:type="spellEnd"/>
      <w:r w:rsidRPr="009B526B">
        <w:rPr>
          <w:b/>
          <w:color w:val="000000"/>
          <w:sz w:val="20"/>
          <w:szCs w:val="20"/>
          <w:lang w:val="uk-UA"/>
        </w:rPr>
        <w:t xml:space="preserve"> 50U740NB  50"</w:t>
      </w:r>
      <w:r w:rsidRPr="000505B1">
        <w:rPr>
          <w:b/>
          <w:sz w:val="20"/>
          <w:szCs w:val="20"/>
          <w:lang w:val="uk-UA"/>
        </w:rPr>
        <w:t xml:space="preserve"> або еквівалент для потреб ЗСУ та інших військових формувань  </w:t>
      </w:r>
      <w:r w:rsidRPr="009B526B">
        <w:rPr>
          <w:b/>
          <w:color w:val="000000"/>
          <w:sz w:val="20"/>
          <w:szCs w:val="20"/>
          <w:lang w:val="uk-UA"/>
        </w:rPr>
        <w:t xml:space="preserve">ДК 021:2015  – </w:t>
      </w:r>
      <w:r w:rsidRPr="000505B1">
        <w:rPr>
          <w:b/>
          <w:sz w:val="20"/>
          <w:szCs w:val="20"/>
          <w:lang w:val="uk-UA" w:eastAsia="uk-UA"/>
        </w:rPr>
        <w:t xml:space="preserve">32320000-2 </w:t>
      </w:r>
      <w:r w:rsidRPr="000505B1">
        <w:rPr>
          <w:b/>
          <w:sz w:val="20"/>
          <w:szCs w:val="20"/>
          <w:shd w:val="clear" w:color="auto" w:fill="FFFFFF"/>
          <w:lang w:val="uk-UA"/>
        </w:rPr>
        <w:t>Телевізійне й аудіовізуальне обладнання</w:t>
      </w:r>
      <w:r>
        <w:rPr>
          <w:b/>
          <w:sz w:val="20"/>
          <w:szCs w:val="20"/>
          <w:shd w:val="clear" w:color="auto" w:fill="FFFFFF"/>
        </w:rPr>
        <w:t xml:space="preserve"> </w:t>
      </w:r>
      <w:proofErr w:type="spellStart"/>
      <w:r w:rsidRPr="00A84E45">
        <w:t>далі</w:t>
      </w:r>
      <w:proofErr w:type="spellEnd"/>
      <w:r w:rsidRPr="00A84E45">
        <w:t xml:space="preserve"> - «Товар», </w:t>
      </w:r>
      <w:proofErr w:type="spellStart"/>
      <w:r w:rsidRPr="00A84E45">
        <w:t>згідно</w:t>
      </w:r>
      <w:proofErr w:type="spellEnd"/>
      <w:r w:rsidRPr="00A84E45">
        <w:t xml:space="preserve"> з </w:t>
      </w:r>
      <w:proofErr w:type="spellStart"/>
      <w:r w:rsidRPr="00A84E45">
        <w:t>умовами</w:t>
      </w:r>
      <w:proofErr w:type="spellEnd"/>
      <w:r w:rsidRPr="00A84E45">
        <w:t xml:space="preserve"> </w:t>
      </w:r>
      <w:proofErr w:type="spellStart"/>
      <w:r w:rsidRPr="00A84E45">
        <w:t>цього</w:t>
      </w:r>
      <w:proofErr w:type="spellEnd"/>
      <w:r w:rsidRPr="00A84E45">
        <w:t xml:space="preserve"> Договору, а </w:t>
      </w:r>
      <w:proofErr w:type="spellStart"/>
      <w:r w:rsidRPr="00A84E45">
        <w:t>Покупець</w:t>
      </w:r>
      <w:proofErr w:type="spellEnd"/>
      <w:r w:rsidRPr="00A84E45">
        <w:t xml:space="preserve"> – </w:t>
      </w:r>
      <w:proofErr w:type="spellStart"/>
      <w:r w:rsidRPr="00A84E45">
        <w:t>прийняти</w:t>
      </w:r>
      <w:proofErr w:type="spellEnd"/>
      <w:r w:rsidRPr="00A84E45">
        <w:t xml:space="preserve"> і </w:t>
      </w:r>
      <w:proofErr w:type="spellStart"/>
      <w:r w:rsidRPr="00A84E45">
        <w:t>оплатити</w:t>
      </w:r>
      <w:proofErr w:type="spellEnd"/>
      <w:r w:rsidRPr="00A84E45">
        <w:t xml:space="preserve"> Товар </w:t>
      </w:r>
      <w:proofErr w:type="spellStart"/>
      <w:r w:rsidRPr="00A84E45">
        <w:t>згідно</w:t>
      </w:r>
      <w:proofErr w:type="spellEnd"/>
      <w:r w:rsidRPr="00A84E45">
        <w:t xml:space="preserve"> з накладною.</w:t>
      </w:r>
    </w:p>
    <w:p w14:paraId="5AF852F4" w14:textId="77777777" w:rsidR="00052DB7" w:rsidRPr="00685C46" w:rsidRDefault="00052DB7" w:rsidP="00052DB7">
      <w:pPr>
        <w:spacing w:line="276" w:lineRule="auto"/>
        <w:ind w:firstLine="708"/>
        <w:jc w:val="both"/>
        <w:rPr>
          <w:u w:val="single"/>
        </w:rPr>
      </w:pPr>
      <w:r w:rsidRPr="00685C46">
        <w:t xml:space="preserve">1.2. </w:t>
      </w:r>
      <w:proofErr w:type="spellStart"/>
      <w:r w:rsidRPr="00685C46">
        <w:t>Найменування</w:t>
      </w:r>
      <w:proofErr w:type="spellEnd"/>
      <w:r w:rsidRPr="00685C46">
        <w:t xml:space="preserve"> (номенклатура, </w:t>
      </w:r>
      <w:proofErr w:type="spellStart"/>
      <w:r w:rsidRPr="00685C46">
        <w:t>асортимент</w:t>
      </w:r>
      <w:proofErr w:type="spellEnd"/>
      <w:r w:rsidRPr="00685C46">
        <w:t xml:space="preserve">) товару: </w:t>
      </w:r>
      <w:proofErr w:type="spellStart"/>
      <w:r w:rsidRPr="00685C46">
        <w:rPr>
          <w:rFonts w:eastAsia="SimSun"/>
          <w:color w:val="000000"/>
        </w:rPr>
        <w:t>згідно</w:t>
      </w:r>
      <w:proofErr w:type="spellEnd"/>
      <w:r w:rsidRPr="00685C46">
        <w:rPr>
          <w:rFonts w:eastAsia="SimSun"/>
          <w:color w:val="000000"/>
        </w:rPr>
        <w:t xml:space="preserve"> </w:t>
      </w:r>
      <w:proofErr w:type="spellStart"/>
      <w:r w:rsidRPr="00685C46">
        <w:rPr>
          <w:rFonts w:eastAsia="SimSun"/>
          <w:color w:val="000000"/>
        </w:rPr>
        <w:t>Специфікації</w:t>
      </w:r>
      <w:proofErr w:type="spellEnd"/>
      <w:r w:rsidRPr="00685C46">
        <w:rPr>
          <w:rFonts w:eastAsia="SimSun"/>
          <w:color w:val="000000"/>
        </w:rPr>
        <w:t xml:space="preserve">                 (</w:t>
      </w:r>
      <w:proofErr w:type="spellStart"/>
      <w:r w:rsidRPr="00685C46">
        <w:rPr>
          <w:rFonts w:eastAsia="SimSun"/>
          <w:color w:val="000000"/>
        </w:rPr>
        <w:t>Додаток</w:t>
      </w:r>
      <w:proofErr w:type="spellEnd"/>
      <w:r w:rsidRPr="00685C46">
        <w:rPr>
          <w:rFonts w:eastAsia="SimSun"/>
          <w:color w:val="000000"/>
        </w:rPr>
        <w:t xml:space="preserve"> №1)</w:t>
      </w:r>
      <w:r w:rsidRPr="00685C46">
        <w:t>.</w:t>
      </w:r>
    </w:p>
    <w:p w14:paraId="03933CF3" w14:textId="77777777" w:rsidR="00052DB7" w:rsidRPr="00685C46" w:rsidRDefault="00052DB7" w:rsidP="00052DB7">
      <w:pPr>
        <w:spacing w:line="276" w:lineRule="auto"/>
        <w:ind w:firstLine="708"/>
        <w:jc w:val="both"/>
        <w:rPr>
          <w:i/>
          <w:u w:val="single"/>
        </w:rPr>
      </w:pPr>
      <w:proofErr w:type="spellStart"/>
      <w:r w:rsidRPr="00685C46">
        <w:rPr>
          <w:color w:val="000000"/>
        </w:rPr>
        <w:t>Кількість</w:t>
      </w:r>
      <w:proofErr w:type="spellEnd"/>
      <w:r w:rsidRPr="00685C46">
        <w:rPr>
          <w:color w:val="000000"/>
        </w:rPr>
        <w:t xml:space="preserve"> товару: </w:t>
      </w:r>
      <w:proofErr w:type="spellStart"/>
      <w:r w:rsidRPr="00685C46">
        <w:rPr>
          <w:rFonts w:eastAsia="SimSun"/>
          <w:color w:val="000000"/>
        </w:rPr>
        <w:t>згідно</w:t>
      </w:r>
      <w:proofErr w:type="spellEnd"/>
      <w:r w:rsidRPr="00685C46">
        <w:rPr>
          <w:rFonts w:eastAsia="SimSun"/>
          <w:color w:val="000000"/>
        </w:rPr>
        <w:t xml:space="preserve"> </w:t>
      </w:r>
      <w:proofErr w:type="spellStart"/>
      <w:r w:rsidRPr="00685C46">
        <w:rPr>
          <w:rFonts w:eastAsia="SimSun"/>
          <w:color w:val="000000"/>
        </w:rPr>
        <w:t>Специфікації</w:t>
      </w:r>
      <w:proofErr w:type="spellEnd"/>
      <w:r w:rsidRPr="00685C46">
        <w:rPr>
          <w:rFonts w:eastAsia="SimSun"/>
          <w:color w:val="000000"/>
        </w:rPr>
        <w:t xml:space="preserve"> (</w:t>
      </w:r>
      <w:proofErr w:type="spellStart"/>
      <w:r w:rsidRPr="00685C46">
        <w:rPr>
          <w:rFonts w:eastAsia="SimSun"/>
          <w:color w:val="000000"/>
        </w:rPr>
        <w:t>Додаток</w:t>
      </w:r>
      <w:proofErr w:type="spellEnd"/>
      <w:r w:rsidRPr="00685C46">
        <w:rPr>
          <w:rFonts w:eastAsia="SimSun"/>
          <w:color w:val="000000"/>
        </w:rPr>
        <w:t xml:space="preserve"> №1).</w:t>
      </w:r>
    </w:p>
    <w:p w14:paraId="4295F5BE" w14:textId="77777777" w:rsidR="00052DB7" w:rsidRPr="00685C46" w:rsidRDefault="00052DB7" w:rsidP="00052DB7">
      <w:pPr>
        <w:spacing w:line="276" w:lineRule="auto"/>
        <w:ind w:firstLine="708"/>
        <w:jc w:val="both"/>
      </w:pPr>
      <w:r w:rsidRPr="00685C46">
        <w:t xml:space="preserve">1.3. </w:t>
      </w:r>
      <w:proofErr w:type="spellStart"/>
      <w:r w:rsidRPr="00685C46">
        <w:t>Обсяги</w:t>
      </w:r>
      <w:proofErr w:type="spellEnd"/>
      <w:r w:rsidRPr="00685C46">
        <w:t xml:space="preserve"> </w:t>
      </w:r>
      <w:proofErr w:type="spellStart"/>
      <w:r w:rsidRPr="00685C46">
        <w:t>закупівлі</w:t>
      </w:r>
      <w:proofErr w:type="spellEnd"/>
      <w:r w:rsidRPr="00685C46">
        <w:t xml:space="preserve"> товару </w:t>
      </w:r>
      <w:proofErr w:type="spellStart"/>
      <w:r w:rsidRPr="00685C46">
        <w:t>може</w:t>
      </w:r>
      <w:proofErr w:type="spellEnd"/>
      <w:r w:rsidRPr="00685C46">
        <w:t xml:space="preserve"> бути </w:t>
      </w:r>
      <w:proofErr w:type="spellStart"/>
      <w:r w:rsidRPr="00685C46">
        <w:t>зменшено</w:t>
      </w:r>
      <w:proofErr w:type="spellEnd"/>
      <w:r w:rsidRPr="00685C46">
        <w:t xml:space="preserve"> </w:t>
      </w:r>
      <w:proofErr w:type="spellStart"/>
      <w:r w:rsidRPr="00685C46">
        <w:t>залежно</w:t>
      </w:r>
      <w:proofErr w:type="spellEnd"/>
      <w:r w:rsidRPr="00685C46">
        <w:t xml:space="preserve"> </w:t>
      </w:r>
      <w:proofErr w:type="spellStart"/>
      <w:r w:rsidRPr="00685C46">
        <w:t>від</w:t>
      </w:r>
      <w:proofErr w:type="spellEnd"/>
      <w:r w:rsidRPr="00685C46">
        <w:t xml:space="preserve"> реального </w:t>
      </w:r>
      <w:proofErr w:type="spellStart"/>
      <w:r w:rsidRPr="00685C46">
        <w:t>фінансування</w:t>
      </w:r>
      <w:proofErr w:type="spellEnd"/>
      <w:r w:rsidRPr="00685C46">
        <w:t xml:space="preserve"> </w:t>
      </w:r>
      <w:proofErr w:type="spellStart"/>
      <w:r w:rsidRPr="00685C46">
        <w:t>видатків</w:t>
      </w:r>
      <w:proofErr w:type="spellEnd"/>
      <w:r w:rsidRPr="00685C46">
        <w:t>.</w:t>
      </w:r>
    </w:p>
    <w:p w14:paraId="0E014E19" w14:textId="77777777" w:rsidR="00052DB7" w:rsidRPr="006C3B14" w:rsidRDefault="00052DB7" w:rsidP="00052DB7">
      <w:pPr>
        <w:spacing w:line="276" w:lineRule="auto"/>
        <w:ind w:firstLine="708"/>
        <w:jc w:val="both"/>
      </w:pPr>
      <w:r w:rsidRPr="006C3B14">
        <w:rPr>
          <w:color w:val="000000"/>
        </w:rPr>
        <w:t>1.</w:t>
      </w:r>
      <w:r>
        <w:rPr>
          <w:color w:val="000000"/>
        </w:rPr>
        <w:t>4</w:t>
      </w:r>
      <w:r w:rsidRPr="006C3B14">
        <w:rPr>
          <w:color w:val="000000"/>
        </w:rPr>
        <w:t xml:space="preserve">. </w:t>
      </w:r>
      <w:proofErr w:type="spellStart"/>
      <w:r w:rsidRPr="006C3B14">
        <w:rPr>
          <w:color w:val="000000"/>
        </w:rPr>
        <w:t>Закупівля</w:t>
      </w:r>
      <w:proofErr w:type="spellEnd"/>
      <w:r w:rsidRPr="006C3B14">
        <w:rPr>
          <w:color w:val="000000"/>
        </w:rPr>
        <w:t xml:space="preserve"> </w:t>
      </w:r>
      <w:proofErr w:type="spellStart"/>
      <w:r w:rsidRPr="006C3B14">
        <w:rPr>
          <w:color w:val="000000"/>
        </w:rPr>
        <w:t>здійснюється</w:t>
      </w:r>
      <w:proofErr w:type="spellEnd"/>
      <w:r w:rsidRPr="006C3B14">
        <w:rPr>
          <w:color w:val="000000"/>
        </w:rPr>
        <w:t xml:space="preserve"> в рамках </w:t>
      </w:r>
      <w:proofErr w:type="spellStart"/>
      <w:r w:rsidRPr="006C3B14">
        <w:rPr>
          <w:color w:val="000000"/>
        </w:rPr>
        <w:t>міської</w:t>
      </w:r>
      <w:proofErr w:type="spellEnd"/>
      <w:r w:rsidRPr="006C3B14">
        <w:rPr>
          <w:color w:val="000000"/>
        </w:rPr>
        <w:t xml:space="preserve"> </w:t>
      </w:r>
      <w:proofErr w:type="spellStart"/>
      <w:r w:rsidRPr="006C3B14">
        <w:rPr>
          <w:color w:val="000000"/>
        </w:rPr>
        <w:t>цільової</w:t>
      </w:r>
      <w:proofErr w:type="spellEnd"/>
      <w:r w:rsidRPr="006C3B14">
        <w:rPr>
          <w:color w:val="000000"/>
        </w:rPr>
        <w:t xml:space="preserve"> </w:t>
      </w:r>
      <w:proofErr w:type="spellStart"/>
      <w:r w:rsidRPr="006C3B14">
        <w:rPr>
          <w:color w:val="000000"/>
        </w:rPr>
        <w:t>програми</w:t>
      </w:r>
      <w:proofErr w:type="spellEnd"/>
      <w:r w:rsidRPr="006C3B14">
        <w:rPr>
          <w:color w:val="000000"/>
        </w:rPr>
        <w:t xml:space="preserve"> «</w:t>
      </w:r>
      <w:proofErr w:type="spellStart"/>
      <w:r w:rsidRPr="006C3B14">
        <w:rPr>
          <w:color w:val="000000"/>
        </w:rPr>
        <w:t>Сприяння</w:t>
      </w:r>
      <w:proofErr w:type="spellEnd"/>
      <w:r w:rsidRPr="006C3B14">
        <w:rPr>
          <w:color w:val="000000"/>
        </w:rPr>
        <w:t xml:space="preserve"> </w:t>
      </w:r>
      <w:proofErr w:type="spellStart"/>
      <w:r w:rsidRPr="006C3B14">
        <w:rPr>
          <w:color w:val="000000"/>
        </w:rPr>
        <w:t>органів</w:t>
      </w:r>
      <w:proofErr w:type="spellEnd"/>
      <w:r w:rsidRPr="006C3B14">
        <w:rPr>
          <w:color w:val="000000"/>
        </w:rPr>
        <w:t xml:space="preserve"> </w:t>
      </w:r>
      <w:proofErr w:type="spellStart"/>
      <w:r w:rsidRPr="006C3B14">
        <w:rPr>
          <w:color w:val="000000"/>
        </w:rPr>
        <w:t>місцевого</w:t>
      </w:r>
      <w:proofErr w:type="spellEnd"/>
      <w:r w:rsidRPr="006C3B14">
        <w:rPr>
          <w:color w:val="000000"/>
        </w:rPr>
        <w:t xml:space="preserve"> </w:t>
      </w:r>
      <w:proofErr w:type="spellStart"/>
      <w:r w:rsidRPr="006C3B14">
        <w:rPr>
          <w:color w:val="000000"/>
        </w:rPr>
        <w:t>самоврядування</w:t>
      </w:r>
      <w:proofErr w:type="spellEnd"/>
      <w:r w:rsidRPr="006C3B14">
        <w:rPr>
          <w:color w:val="000000"/>
        </w:rPr>
        <w:t xml:space="preserve"> </w:t>
      </w:r>
      <w:proofErr w:type="spellStart"/>
      <w:r w:rsidRPr="006C3B14">
        <w:rPr>
          <w:color w:val="000000"/>
        </w:rPr>
        <w:t>обороноздатності</w:t>
      </w:r>
      <w:proofErr w:type="spellEnd"/>
      <w:r w:rsidRPr="006C3B14">
        <w:rPr>
          <w:color w:val="000000"/>
        </w:rPr>
        <w:t xml:space="preserve">, </w:t>
      </w:r>
      <w:proofErr w:type="spellStart"/>
      <w:r w:rsidRPr="006C3B14">
        <w:rPr>
          <w:color w:val="000000"/>
        </w:rPr>
        <w:t>територіальній</w:t>
      </w:r>
      <w:proofErr w:type="spellEnd"/>
      <w:r w:rsidRPr="006C3B14">
        <w:rPr>
          <w:color w:val="000000"/>
        </w:rPr>
        <w:t xml:space="preserve"> </w:t>
      </w:r>
      <w:proofErr w:type="spellStart"/>
      <w:r w:rsidRPr="006C3B14">
        <w:rPr>
          <w:color w:val="000000"/>
        </w:rPr>
        <w:t>обороні</w:t>
      </w:r>
      <w:proofErr w:type="spellEnd"/>
      <w:r w:rsidRPr="006C3B14">
        <w:rPr>
          <w:color w:val="000000"/>
        </w:rPr>
        <w:t xml:space="preserve">, </w:t>
      </w:r>
      <w:proofErr w:type="spellStart"/>
      <w:r w:rsidRPr="006C3B14">
        <w:rPr>
          <w:color w:val="000000"/>
        </w:rPr>
        <w:t>мобілізаційній</w:t>
      </w:r>
      <w:proofErr w:type="spellEnd"/>
      <w:r w:rsidRPr="006C3B14">
        <w:rPr>
          <w:color w:val="000000"/>
        </w:rPr>
        <w:t xml:space="preserve"> </w:t>
      </w:r>
      <w:proofErr w:type="spellStart"/>
      <w:r w:rsidRPr="006C3B14">
        <w:rPr>
          <w:color w:val="000000"/>
        </w:rPr>
        <w:t>підготовці</w:t>
      </w:r>
      <w:proofErr w:type="spellEnd"/>
      <w:r w:rsidRPr="006C3B14">
        <w:rPr>
          <w:color w:val="000000"/>
        </w:rPr>
        <w:t xml:space="preserve"> на 2023 </w:t>
      </w:r>
      <w:proofErr w:type="spellStart"/>
      <w:r w:rsidRPr="006C3B14">
        <w:rPr>
          <w:color w:val="000000"/>
        </w:rPr>
        <w:t>рік</w:t>
      </w:r>
      <w:proofErr w:type="spellEnd"/>
      <w:r w:rsidRPr="006C3B14">
        <w:rPr>
          <w:color w:val="000000"/>
        </w:rPr>
        <w:t xml:space="preserve">», </w:t>
      </w:r>
      <w:proofErr w:type="spellStart"/>
      <w:r w:rsidRPr="006C3B14">
        <w:rPr>
          <w:color w:val="000000"/>
        </w:rPr>
        <w:t>що</w:t>
      </w:r>
      <w:proofErr w:type="spellEnd"/>
      <w:r w:rsidRPr="006C3B14">
        <w:rPr>
          <w:color w:val="000000"/>
        </w:rPr>
        <w:t xml:space="preserve"> </w:t>
      </w:r>
      <w:proofErr w:type="spellStart"/>
      <w:r w:rsidRPr="006C3B14">
        <w:rPr>
          <w:color w:val="000000"/>
        </w:rPr>
        <w:t>затверджена</w:t>
      </w:r>
      <w:proofErr w:type="spellEnd"/>
      <w:r w:rsidRPr="006C3B14">
        <w:rPr>
          <w:color w:val="000000"/>
        </w:rPr>
        <w:t xml:space="preserve"> </w:t>
      </w:r>
      <w:proofErr w:type="spellStart"/>
      <w:r w:rsidRPr="006C3B14">
        <w:rPr>
          <w:color w:val="000000"/>
        </w:rPr>
        <w:t>рішенням</w:t>
      </w:r>
      <w:proofErr w:type="spellEnd"/>
      <w:r w:rsidRPr="006C3B14">
        <w:rPr>
          <w:color w:val="000000"/>
        </w:rPr>
        <w:t xml:space="preserve"> </w:t>
      </w:r>
      <w:proofErr w:type="spellStart"/>
      <w:r w:rsidRPr="006C3B14">
        <w:rPr>
          <w:color w:val="000000"/>
        </w:rPr>
        <w:t>виконавчого</w:t>
      </w:r>
      <w:proofErr w:type="spellEnd"/>
      <w:r w:rsidRPr="006C3B14">
        <w:rPr>
          <w:color w:val="000000"/>
        </w:rPr>
        <w:t xml:space="preserve"> </w:t>
      </w:r>
      <w:proofErr w:type="spellStart"/>
      <w:r w:rsidRPr="006C3B14">
        <w:rPr>
          <w:color w:val="000000"/>
        </w:rPr>
        <w:t>комітету</w:t>
      </w:r>
      <w:proofErr w:type="spellEnd"/>
      <w:r w:rsidRPr="006C3B14">
        <w:rPr>
          <w:color w:val="000000"/>
        </w:rPr>
        <w:t xml:space="preserve"> </w:t>
      </w:r>
      <w:proofErr w:type="spellStart"/>
      <w:r w:rsidRPr="006C3B14">
        <w:rPr>
          <w:color w:val="000000"/>
        </w:rPr>
        <w:t>Мелітопольської</w:t>
      </w:r>
      <w:proofErr w:type="spellEnd"/>
      <w:r w:rsidRPr="006C3B14">
        <w:rPr>
          <w:color w:val="000000"/>
        </w:rPr>
        <w:t xml:space="preserve"> </w:t>
      </w:r>
      <w:proofErr w:type="spellStart"/>
      <w:r w:rsidRPr="006C3B14">
        <w:rPr>
          <w:color w:val="000000"/>
        </w:rPr>
        <w:t>міської</w:t>
      </w:r>
      <w:proofErr w:type="spellEnd"/>
      <w:r w:rsidRPr="006C3B14">
        <w:rPr>
          <w:color w:val="000000"/>
        </w:rPr>
        <w:t xml:space="preserve"> ради </w:t>
      </w:r>
      <w:proofErr w:type="spellStart"/>
      <w:r w:rsidRPr="006C3B14">
        <w:rPr>
          <w:color w:val="000000"/>
        </w:rPr>
        <w:t>Запорізької</w:t>
      </w:r>
      <w:proofErr w:type="spellEnd"/>
      <w:r w:rsidRPr="006C3B14">
        <w:rPr>
          <w:color w:val="000000"/>
        </w:rPr>
        <w:t xml:space="preserve"> </w:t>
      </w:r>
      <w:proofErr w:type="spellStart"/>
      <w:r w:rsidRPr="006C3B14">
        <w:rPr>
          <w:color w:val="000000"/>
        </w:rPr>
        <w:t>області</w:t>
      </w:r>
      <w:proofErr w:type="spellEnd"/>
      <w:r w:rsidRPr="006C3B14">
        <w:rPr>
          <w:color w:val="000000"/>
        </w:rPr>
        <w:t xml:space="preserve"> </w:t>
      </w:r>
      <w:proofErr w:type="spellStart"/>
      <w:r w:rsidRPr="006C3B14">
        <w:rPr>
          <w:color w:val="000000"/>
        </w:rPr>
        <w:t>від</w:t>
      </w:r>
      <w:proofErr w:type="spellEnd"/>
      <w:r w:rsidRPr="006C3B14">
        <w:rPr>
          <w:color w:val="000000"/>
        </w:rPr>
        <w:t xml:space="preserve"> 07.11.2022р. № 2/42.</w:t>
      </w:r>
    </w:p>
    <w:p w14:paraId="631DC0EA" w14:textId="77777777" w:rsidR="00052DB7" w:rsidRPr="00544027" w:rsidRDefault="00052DB7" w:rsidP="00052DB7">
      <w:pPr>
        <w:spacing w:line="276" w:lineRule="auto"/>
        <w:jc w:val="center"/>
        <w:rPr>
          <w:b/>
        </w:rPr>
      </w:pPr>
      <w:r w:rsidRPr="00544027">
        <w:rPr>
          <w:b/>
        </w:rPr>
        <w:t xml:space="preserve">II. </w:t>
      </w:r>
      <w:proofErr w:type="spellStart"/>
      <w:r w:rsidRPr="00544027">
        <w:rPr>
          <w:b/>
        </w:rPr>
        <w:t>Якість</w:t>
      </w:r>
      <w:proofErr w:type="spellEnd"/>
      <w:r w:rsidRPr="00544027">
        <w:rPr>
          <w:b/>
        </w:rPr>
        <w:t xml:space="preserve"> товару</w:t>
      </w:r>
    </w:p>
    <w:p w14:paraId="077EB4D1" w14:textId="77777777" w:rsidR="00052DB7" w:rsidRPr="00544027" w:rsidRDefault="00052DB7" w:rsidP="00052DB7">
      <w:pPr>
        <w:spacing w:line="276" w:lineRule="auto"/>
        <w:ind w:firstLine="708"/>
        <w:jc w:val="both"/>
      </w:pPr>
      <w:r w:rsidRPr="00544027">
        <w:t xml:space="preserve">2.1.  </w:t>
      </w:r>
      <w:proofErr w:type="spellStart"/>
      <w:r w:rsidRPr="00544027">
        <w:t>Постачальник</w:t>
      </w:r>
      <w:proofErr w:type="spellEnd"/>
      <w:r w:rsidRPr="00544027">
        <w:t xml:space="preserve"> повинен </w:t>
      </w:r>
      <w:proofErr w:type="spellStart"/>
      <w:r w:rsidRPr="00544027">
        <w:t>передати</w:t>
      </w:r>
      <w:proofErr w:type="spellEnd"/>
      <w:r w:rsidRPr="00544027">
        <w:t xml:space="preserve"> (</w:t>
      </w:r>
      <w:proofErr w:type="spellStart"/>
      <w:r w:rsidRPr="00544027">
        <w:t>поставити</w:t>
      </w:r>
      <w:proofErr w:type="spellEnd"/>
      <w:r w:rsidRPr="00544027">
        <w:t xml:space="preserve">) </w:t>
      </w:r>
      <w:proofErr w:type="spellStart"/>
      <w:r w:rsidRPr="00544027">
        <w:t>Покупцю</w:t>
      </w:r>
      <w:proofErr w:type="spellEnd"/>
      <w:r w:rsidRPr="00544027">
        <w:t xml:space="preserve"> товар, </w:t>
      </w:r>
      <w:proofErr w:type="spellStart"/>
      <w:r w:rsidRPr="00544027">
        <w:t>якість</w:t>
      </w:r>
      <w:proofErr w:type="spellEnd"/>
      <w:r w:rsidRPr="00544027">
        <w:t xml:space="preserve"> </w:t>
      </w:r>
      <w:proofErr w:type="spellStart"/>
      <w:r w:rsidRPr="00544027">
        <w:t>якого</w:t>
      </w:r>
      <w:proofErr w:type="spellEnd"/>
      <w:r w:rsidRPr="00544027">
        <w:t xml:space="preserve"> </w:t>
      </w:r>
      <w:proofErr w:type="spellStart"/>
      <w:r w:rsidRPr="00544027">
        <w:t>відповідає</w:t>
      </w:r>
      <w:proofErr w:type="spellEnd"/>
      <w:r w:rsidRPr="00544027">
        <w:t xml:space="preserve"> </w:t>
      </w:r>
      <w:proofErr w:type="spellStart"/>
      <w:r w:rsidRPr="00544027">
        <w:t>вимогам</w:t>
      </w:r>
      <w:proofErr w:type="spellEnd"/>
      <w:r w:rsidRPr="00544027">
        <w:t xml:space="preserve"> </w:t>
      </w:r>
      <w:r w:rsidRPr="00544027">
        <w:rPr>
          <w:bCs/>
          <w:iCs/>
        </w:rPr>
        <w:t xml:space="preserve">Договору та документам про </w:t>
      </w:r>
      <w:proofErr w:type="spellStart"/>
      <w:r w:rsidRPr="00544027">
        <w:rPr>
          <w:bCs/>
          <w:iCs/>
        </w:rPr>
        <w:t>якість</w:t>
      </w:r>
      <w:proofErr w:type="spellEnd"/>
      <w:r w:rsidRPr="00544027">
        <w:rPr>
          <w:bCs/>
          <w:iCs/>
        </w:rPr>
        <w:t>.</w:t>
      </w:r>
      <w:r w:rsidRPr="00544027">
        <w:t xml:space="preserve"> </w:t>
      </w:r>
    </w:p>
    <w:p w14:paraId="22EB674E" w14:textId="77777777" w:rsidR="00052DB7" w:rsidRPr="00544027" w:rsidRDefault="00052DB7" w:rsidP="00052DB7">
      <w:pPr>
        <w:spacing w:line="276" w:lineRule="auto"/>
        <w:ind w:firstLine="708"/>
        <w:jc w:val="both"/>
      </w:pPr>
      <w:r w:rsidRPr="00544027">
        <w:rPr>
          <w:color w:val="000000"/>
        </w:rPr>
        <w:t xml:space="preserve">2.2. </w:t>
      </w:r>
      <w:r w:rsidRPr="00544027">
        <w:t xml:space="preserve">При </w:t>
      </w:r>
      <w:proofErr w:type="spellStart"/>
      <w:r w:rsidRPr="00544027">
        <w:t>виявленні</w:t>
      </w:r>
      <w:proofErr w:type="spellEnd"/>
      <w:r w:rsidRPr="00544027">
        <w:t xml:space="preserve"> </w:t>
      </w:r>
      <w:proofErr w:type="spellStart"/>
      <w:r w:rsidRPr="00544027">
        <w:t>неякісного</w:t>
      </w:r>
      <w:proofErr w:type="spellEnd"/>
      <w:r w:rsidRPr="00544027">
        <w:t xml:space="preserve"> товару </w:t>
      </w:r>
      <w:proofErr w:type="spellStart"/>
      <w:r w:rsidRPr="00544027">
        <w:t>складається</w:t>
      </w:r>
      <w:proofErr w:type="spellEnd"/>
      <w:r w:rsidRPr="00544027">
        <w:t xml:space="preserve"> акт з </w:t>
      </w:r>
      <w:proofErr w:type="spellStart"/>
      <w:r w:rsidRPr="00544027">
        <w:t>участю</w:t>
      </w:r>
      <w:proofErr w:type="spellEnd"/>
      <w:r w:rsidRPr="00544027">
        <w:t xml:space="preserve"> </w:t>
      </w:r>
      <w:proofErr w:type="spellStart"/>
      <w:r w:rsidRPr="00544027">
        <w:t>представника</w:t>
      </w:r>
      <w:proofErr w:type="spellEnd"/>
      <w:r w:rsidRPr="00544027">
        <w:t xml:space="preserve"> </w:t>
      </w:r>
      <w:proofErr w:type="spellStart"/>
      <w:r w:rsidRPr="00544027">
        <w:t>Постачальника</w:t>
      </w:r>
      <w:proofErr w:type="spellEnd"/>
      <w:r w:rsidRPr="00544027">
        <w:t xml:space="preserve">. </w:t>
      </w:r>
      <w:proofErr w:type="spellStart"/>
      <w:r w:rsidRPr="00544027">
        <w:t>Неякісний</w:t>
      </w:r>
      <w:proofErr w:type="spellEnd"/>
      <w:r w:rsidRPr="00544027">
        <w:t xml:space="preserve"> товар </w:t>
      </w:r>
      <w:proofErr w:type="spellStart"/>
      <w:r w:rsidRPr="00544027">
        <w:t>підлягає</w:t>
      </w:r>
      <w:proofErr w:type="spellEnd"/>
      <w:r w:rsidRPr="00544027">
        <w:t xml:space="preserve"> </w:t>
      </w:r>
      <w:proofErr w:type="spellStart"/>
      <w:r w:rsidRPr="00544027">
        <w:t>поверненню</w:t>
      </w:r>
      <w:proofErr w:type="spellEnd"/>
      <w:r w:rsidRPr="00544027">
        <w:t xml:space="preserve"> </w:t>
      </w:r>
      <w:proofErr w:type="spellStart"/>
      <w:r w:rsidRPr="00544027">
        <w:t>Постачальнику</w:t>
      </w:r>
      <w:proofErr w:type="spellEnd"/>
      <w:r w:rsidRPr="00544027">
        <w:t xml:space="preserve">, </w:t>
      </w:r>
      <w:proofErr w:type="spellStart"/>
      <w:r w:rsidRPr="00544027">
        <w:t>який</w:t>
      </w:r>
      <w:proofErr w:type="spellEnd"/>
      <w:r w:rsidRPr="00544027">
        <w:t xml:space="preserve"> за </w:t>
      </w:r>
      <w:proofErr w:type="spellStart"/>
      <w:r w:rsidRPr="00544027">
        <w:t>свій</w:t>
      </w:r>
      <w:proofErr w:type="spellEnd"/>
      <w:r w:rsidRPr="00544027">
        <w:t xml:space="preserve"> </w:t>
      </w:r>
      <w:proofErr w:type="spellStart"/>
      <w:r w:rsidRPr="00544027">
        <w:t>рахунок</w:t>
      </w:r>
      <w:proofErr w:type="spellEnd"/>
      <w:r w:rsidRPr="00544027">
        <w:t xml:space="preserve"> повинен </w:t>
      </w:r>
      <w:proofErr w:type="spellStart"/>
      <w:r w:rsidRPr="00544027">
        <w:t>здійснити</w:t>
      </w:r>
      <w:proofErr w:type="spellEnd"/>
      <w:r w:rsidRPr="00544027">
        <w:t xml:space="preserve"> поставку товару </w:t>
      </w:r>
      <w:proofErr w:type="spellStart"/>
      <w:r w:rsidRPr="00544027">
        <w:t>належної</w:t>
      </w:r>
      <w:proofErr w:type="spellEnd"/>
      <w:r w:rsidRPr="00544027">
        <w:t xml:space="preserve"> </w:t>
      </w:r>
      <w:proofErr w:type="spellStart"/>
      <w:r w:rsidRPr="00544027">
        <w:t>якості</w:t>
      </w:r>
      <w:proofErr w:type="spellEnd"/>
      <w:r w:rsidRPr="00544027">
        <w:t xml:space="preserve">.   </w:t>
      </w:r>
    </w:p>
    <w:p w14:paraId="3BE6E9B6" w14:textId="77777777" w:rsidR="00052DB7" w:rsidRPr="00544027" w:rsidRDefault="00052DB7" w:rsidP="00052DB7">
      <w:pPr>
        <w:spacing w:line="276" w:lineRule="auto"/>
        <w:ind w:firstLine="708"/>
        <w:jc w:val="both"/>
      </w:pPr>
      <w:r w:rsidRPr="00544027">
        <w:t xml:space="preserve">При </w:t>
      </w:r>
      <w:proofErr w:type="spellStart"/>
      <w:r w:rsidRPr="00544027">
        <w:t>отриманні</w:t>
      </w:r>
      <w:proofErr w:type="spellEnd"/>
      <w:r w:rsidRPr="00544027">
        <w:t xml:space="preserve"> </w:t>
      </w:r>
      <w:proofErr w:type="spellStart"/>
      <w:r w:rsidRPr="00544027">
        <w:t>неякісного</w:t>
      </w:r>
      <w:proofErr w:type="spellEnd"/>
      <w:r w:rsidRPr="00544027">
        <w:t xml:space="preserve"> товару </w:t>
      </w:r>
      <w:proofErr w:type="spellStart"/>
      <w:r w:rsidRPr="00544027">
        <w:t>Покупець</w:t>
      </w:r>
      <w:proofErr w:type="spellEnd"/>
      <w:r w:rsidRPr="00544027">
        <w:t xml:space="preserve"> </w:t>
      </w:r>
      <w:proofErr w:type="spellStart"/>
      <w:r w:rsidRPr="00544027">
        <w:t>має</w:t>
      </w:r>
      <w:proofErr w:type="spellEnd"/>
      <w:r w:rsidRPr="00544027">
        <w:t xml:space="preserve"> право </w:t>
      </w:r>
      <w:proofErr w:type="spellStart"/>
      <w:r w:rsidRPr="00544027">
        <w:t>застосувати</w:t>
      </w:r>
      <w:proofErr w:type="spellEnd"/>
      <w:r w:rsidRPr="00544027">
        <w:t xml:space="preserve"> до </w:t>
      </w:r>
      <w:proofErr w:type="spellStart"/>
      <w:r w:rsidRPr="00544027">
        <w:t>Постачальника</w:t>
      </w:r>
      <w:proofErr w:type="spellEnd"/>
      <w:r w:rsidRPr="00544027">
        <w:t xml:space="preserve"> </w:t>
      </w:r>
      <w:proofErr w:type="spellStart"/>
      <w:r w:rsidRPr="00544027">
        <w:t>штрафні</w:t>
      </w:r>
      <w:proofErr w:type="spellEnd"/>
      <w:r w:rsidRPr="00544027">
        <w:t xml:space="preserve"> </w:t>
      </w:r>
      <w:proofErr w:type="spellStart"/>
      <w:r w:rsidRPr="00544027">
        <w:t>санкції</w:t>
      </w:r>
      <w:proofErr w:type="spellEnd"/>
      <w:r w:rsidRPr="00544027">
        <w:t xml:space="preserve"> </w:t>
      </w:r>
      <w:proofErr w:type="spellStart"/>
      <w:r w:rsidRPr="00544027">
        <w:t>передбачені</w:t>
      </w:r>
      <w:proofErr w:type="spellEnd"/>
      <w:r w:rsidRPr="00544027">
        <w:t xml:space="preserve"> </w:t>
      </w:r>
      <w:proofErr w:type="spellStart"/>
      <w:r w:rsidRPr="00544027">
        <w:t>даним</w:t>
      </w:r>
      <w:proofErr w:type="spellEnd"/>
      <w:r w:rsidRPr="00544027">
        <w:t xml:space="preserve"> Договором. </w:t>
      </w:r>
    </w:p>
    <w:p w14:paraId="24A0C4CF" w14:textId="77777777" w:rsidR="00052DB7" w:rsidRPr="00544027" w:rsidRDefault="00052DB7" w:rsidP="00052DB7">
      <w:pPr>
        <w:spacing w:line="276" w:lineRule="auto"/>
        <w:jc w:val="center"/>
        <w:rPr>
          <w:b/>
        </w:rPr>
      </w:pPr>
      <w:r w:rsidRPr="00544027">
        <w:rPr>
          <w:b/>
        </w:rPr>
        <w:t xml:space="preserve">III. </w:t>
      </w:r>
      <w:proofErr w:type="spellStart"/>
      <w:r w:rsidRPr="00544027">
        <w:rPr>
          <w:b/>
        </w:rPr>
        <w:t>Ціна</w:t>
      </w:r>
      <w:proofErr w:type="spellEnd"/>
      <w:r w:rsidRPr="00544027">
        <w:rPr>
          <w:b/>
        </w:rPr>
        <w:t xml:space="preserve"> договору</w:t>
      </w:r>
    </w:p>
    <w:p w14:paraId="46AAFCEF" w14:textId="77777777" w:rsidR="00052DB7" w:rsidRDefault="00052DB7" w:rsidP="00052DB7">
      <w:pPr>
        <w:spacing w:line="276" w:lineRule="auto"/>
        <w:ind w:firstLine="708"/>
        <w:jc w:val="both"/>
        <w:rPr>
          <w:b/>
          <w:color w:val="000000"/>
          <w:shd w:val="clear" w:color="auto" w:fill="FDFEFD"/>
        </w:rPr>
      </w:pPr>
      <w:r w:rsidRPr="00544027">
        <w:t xml:space="preserve">3.1. </w:t>
      </w:r>
      <w:proofErr w:type="spellStart"/>
      <w:r w:rsidRPr="00544027">
        <w:t>Ціна</w:t>
      </w:r>
      <w:proofErr w:type="spellEnd"/>
      <w:r w:rsidRPr="00544027">
        <w:t xml:space="preserve"> </w:t>
      </w:r>
      <w:proofErr w:type="spellStart"/>
      <w:r w:rsidRPr="00544027">
        <w:t>цього</w:t>
      </w:r>
      <w:proofErr w:type="spellEnd"/>
      <w:r w:rsidRPr="00544027">
        <w:t xml:space="preserve"> Договору становить</w:t>
      </w:r>
      <w:r>
        <w:t xml:space="preserve">  </w:t>
      </w:r>
      <w:r>
        <w:rPr>
          <w:b/>
          <w:bCs/>
        </w:rPr>
        <w:t>_____________________________________</w:t>
      </w:r>
    </w:p>
    <w:p w14:paraId="28B63E75" w14:textId="77777777" w:rsidR="00052DB7" w:rsidRPr="00544027" w:rsidRDefault="00052DB7" w:rsidP="00052DB7">
      <w:pPr>
        <w:spacing w:line="276" w:lineRule="auto"/>
        <w:ind w:firstLine="708"/>
        <w:jc w:val="both"/>
      </w:pPr>
      <w:r w:rsidRPr="00544027">
        <w:t xml:space="preserve">3.2. </w:t>
      </w:r>
      <w:proofErr w:type="spellStart"/>
      <w:r w:rsidRPr="00544027">
        <w:t>Ціна</w:t>
      </w:r>
      <w:proofErr w:type="spellEnd"/>
      <w:r w:rsidRPr="00544027">
        <w:t xml:space="preserve"> </w:t>
      </w:r>
      <w:proofErr w:type="spellStart"/>
      <w:r w:rsidRPr="00544027">
        <w:t>цього</w:t>
      </w:r>
      <w:proofErr w:type="spellEnd"/>
      <w:r w:rsidRPr="00544027">
        <w:t xml:space="preserve">  Договору  </w:t>
      </w:r>
      <w:proofErr w:type="spellStart"/>
      <w:r w:rsidRPr="00544027">
        <w:t>може</w:t>
      </w:r>
      <w:proofErr w:type="spellEnd"/>
      <w:r w:rsidRPr="00544027">
        <w:t xml:space="preserve">  бути  </w:t>
      </w:r>
      <w:proofErr w:type="spellStart"/>
      <w:r w:rsidRPr="00544027">
        <w:t>зменшена</w:t>
      </w:r>
      <w:proofErr w:type="spellEnd"/>
      <w:r w:rsidRPr="00544027">
        <w:t xml:space="preserve">  за  </w:t>
      </w:r>
      <w:proofErr w:type="spellStart"/>
      <w:r w:rsidRPr="00544027">
        <w:t>взаємною</w:t>
      </w:r>
      <w:proofErr w:type="spellEnd"/>
      <w:r w:rsidRPr="00544027">
        <w:t xml:space="preserve"> </w:t>
      </w:r>
      <w:proofErr w:type="spellStart"/>
      <w:r w:rsidRPr="00544027">
        <w:t>згодою</w:t>
      </w:r>
      <w:proofErr w:type="spellEnd"/>
      <w:r w:rsidRPr="00544027">
        <w:t xml:space="preserve"> </w:t>
      </w:r>
      <w:proofErr w:type="spellStart"/>
      <w:r w:rsidRPr="00544027">
        <w:t>Сторін</w:t>
      </w:r>
      <w:proofErr w:type="spellEnd"/>
      <w:r w:rsidRPr="00544027">
        <w:t>.</w:t>
      </w:r>
    </w:p>
    <w:p w14:paraId="7286DBFA" w14:textId="77777777" w:rsidR="00052DB7" w:rsidRPr="00544027" w:rsidRDefault="00052DB7" w:rsidP="00052DB7">
      <w:pPr>
        <w:spacing w:line="276" w:lineRule="auto"/>
        <w:ind w:firstLine="708"/>
        <w:jc w:val="both"/>
      </w:pPr>
      <w:r w:rsidRPr="00544027">
        <w:lastRenderedPageBreak/>
        <w:t xml:space="preserve">3.3. </w:t>
      </w:r>
      <w:proofErr w:type="spellStart"/>
      <w:r w:rsidRPr="00544027">
        <w:t>Ціна</w:t>
      </w:r>
      <w:proofErr w:type="spellEnd"/>
      <w:r w:rsidRPr="00544027">
        <w:t xml:space="preserve"> товару </w:t>
      </w:r>
      <w:proofErr w:type="spellStart"/>
      <w:r w:rsidRPr="00544027">
        <w:t>визначена</w:t>
      </w:r>
      <w:proofErr w:type="spellEnd"/>
      <w:r w:rsidRPr="00544027">
        <w:t xml:space="preserve"> у </w:t>
      </w:r>
      <w:proofErr w:type="spellStart"/>
      <w:r w:rsidRPr="00544027">
        <w:t>специфікації</w:t>
      </w:r>
      <w:proofErr w:type="spellEnd"/>
      <w:r w:rsidRPr="00544027">
        <w:t xml:space="preserve"> (</w:t>
      </w:r>
      <w:proofErr w:type="spellStart"/>
      <w:r w:rsidRPr="00544027">
        <w:t>Додаток</w:t>
      </w:r>
      <w:proofErr w:type="spellEnd"/>
      <w:r w:rsidRPr="00544027">
        <w:t xml:space="preserve"> №1), яка є </w:t>
      </w:r>
      <w:proofErr w:type="spellStart"/>
      <w:r w:rsidRPr="00544027">
        <w:t>невід</w:t>
      </w:r>
      <w:r>
        <w:rPr>
          <w:rFonts w:ascii="Verdana" w:hAnsi="Verdana"/>
        </w:rPr>
        <w:t>’</w:t>
      </w:r>
      <w:r w:rsidRPr="00544027">
        <w:t>ємною</w:t>
      </w:r>
      <w:proofErr w:type="spellEnd"/>
      <w:r w:rsidRPr="00544027">
        <w:t xml:space="preserve"> </w:t>
      </w:r>
      <w:proofErr w:type="spellStart"/>
      <w:r w:rsidRPr="00544027">
        <w:t>частиною</w:t>
      </w:r>
      <w:proofErr w:type="spellEnd"/>
      <w:r w:rsidRPr="00544027">
        <w:t xml:space="preserve"> </w:t>
      </w:r>
      <w:proofErr w:type="spellStart"/>
      <w:r w:rsidRPr="00544027">
        <w:t>цього</w:t>
      </w:r>
      <w:proofErr w:type="spellEnd"/>
      <w:r w:rsidRPr="00544027">
        <w:t xml:space="preserve"> Договору.</w:t>
      </w:r>
    </w:p>
    <w:p w14:paraId="3AB1FEFB" w14:textId="77777777" w:rsidR="00052DB7" w:rsidRDefault="00052DB7" w:rsidP="00052DB7">
      <w:pPr>
        <w:spacing w:line="276" w:lineRule="auto"/>
        <w:jc w:val="center"/>
        <w:rPr>
          <w:b/>
        </w:rPr>
      </w:pPr>
    </w:p>
    <w:p w14:paraId="598FB215" w14:textId="77777777" w:rsidR="00052DB7" w:rsidRPr="00544027" w:rsidRDefault="00052DB7" w:rsidP="00052DB7">
      <w:pPr>
        <w:spacing w:line="276" w:lineRule="auto"/>
        <w:jc w:val="center"/>
        <w:rPr>
          <w:b/>
        </w:rPr>
      </w:pPr>
      <w:r w:rsidRPr="00544027">
        <w:rPr>
          <w:b/>
        </w:rPr>
        <w:t xml:space="preserve">IV. Порядок </w:t>
      </w:r>
      <w:proofErr w:type="spellStart"/>
      <w:r w:rsidRPr="00544027">
        <w:rPr>
          <w:b/>
        </w:rPr>
        <w:t>здійснення</w:t>
      </w:r>
      <w:proofErr w:type="spellEnd"/>
      <w:r w:rsidRPr="00544027">
        <w:rPr>
          <w:b/>
        </w:rPr>
        <w:t xml:space="preserve"> оплати</w:t>
      </w:r>
    </w:p>
    <w:p w14:paraId="78AFB3BB" w14:textId="77777777" w:rsidR="00052DB7" w:rsidRPr="00544027" w:rsidRDefault="00052DB7" w:rsidP="00052DB7">
      <w:pPr>
        <w:spacing w:line="276" w:lineRule="auto"/>
        <w:ind w:firstLine="708"/>
        <w:jc w:val="both"/>
      </w:pPr>
      <w:r w:rsidRPr="00544027">
        <w:t xml:space="preserve">4.1. </w:t>
      </w:r>
      <w:proofErr w:type="spellStart"/>
      <w:r w:rsidRPr="00544027">
        <w:t>Розрахунок</w:t>
      </w:r>
      <w:proofErr w:type="spellEnd"/>
      <w:r w:rsidRPr="00544027">
        <w:t xml:space="preserve"> за </w:t>
      </w:r>
      <w:proofErr w:type="spellStart"/>
      <w:r w:rsidRPr="00544027">
        <w:t>поставлений</w:t>
      </w:r>
      <w:proofErr w:type="spellEnd"/>
      <w:r w:rsidRPr="00544027">
        <w:t xml:space="preserve"> товар </w:t>
      </w:r>
      <w:proofErr w:type="spellStart"/>
      <w:r w:rsidRPr="00544027">
        <w:t>здійснюється</w:t>
      </w:r>
      <w:proofErr w:type="spellEnd"/>
      <w:r w:rsidRPr="00544027">
        <w:t xml:space="preserve"> </w:t>
      </w:r>
      <w:proofErr w:type="spellStart"/>
      <w:r w:rsidRPr="00544027">
        <w:t>Покупцем</w:t>
      </w:r>
      <w:proofErr w:type="spellEnd"/>
      <w:r w:rsidRPr="00544027">
        <w:t xml:space="preserve"> </w:t>
      </w:r>
      <w:r w:rsidRPr="007A314F">
        <w:t xml:space="preserve">не </w:t>
      </w:r>
      <w:proofErr w:type="spellStart"/>
      <w:r w:rsidRPr="007A314F">
        <w:t>пізніше</w:t>
      </w:r>
      <w:proofErr w:type="spellEnd"/>
      <w:r w:rsidRPr="007A314F">
        <w:t xml:space="preserve"> </w:t>
      </w:r>
      <w:proofErr w:type="spellStart"/>
      <w:r w:rsidRPr="007A314F">
        <w:t>ніж</w:t>
      </w:r>
      <w:proofErr w:type="spellEnd"/>
      <w:r w:rsidRPr="007A314F">
        <w:t xml:space="preserve"> через 10</w:t>
      </w:r>
      <w:r w:rsidRPr="00544027">
        <w:t xml:space="preserve"> </w:t>
      </w:r>
      <w:proofErr w:type="spellStart"/>
      <w:r w:rsidRPr="00544027">
        <w:t>календарних</w:t>
      </w:r>
      <w:proofErr w:type="spellEnd"/>
      <w:r w:rsidRPr="00544027">
        <w:t xml:space="preserve"> </w:t>
      </w:r>
      <w:proofErr w:type="spellStart"/>
      <w:r w:rsidRPr="00544027">
        <w:t>днів</w:t>
      </w:r>
      <w:proofErr w:type="spellEnd"/>
      <w:r w:rsidRPr="00544027">
        <w:t xml:space="preserve"> </w:t>
      </w:r>
      <w:proofErr w:type="spellStart"/>
      <w:r w:rsidRPr="00544027">
        <w:t>після</w:t>
      </w:r>
      <w:proofErr w:type="spellEnd"/>
      <w:r w:rsidRPr="00544027">
        <w:t xml:space="preserve"> </w:t>
      </w:r>
      <w:proofErr w:type="spellStart"/>
      <w:r w:rsidRPr="00544027">
        <w:t>його</w:t>
      </w:r>
      <w:proofErr w:type="spellEnd"/>
      <w:r w:rsidRPr="00544027">
        <w:t xml:space="preserve"> фактичного </w:t>
      </w:r>
      <w:proofErr w:type="spellStart"/>
      <w:r w:rsidRPr="00544027">
        <w:t>отримання</w:t>
      </w:r>
      <w:proofErr w:type="spellEnd"/>
      <w:r w:rsidRPr="00544027">
        <w:t xml:space="preserve"> </w:t>
      </w:r>
      <w:proofErr w:type="spellStart"/>
      <w:r w:rsidRPr="00544027">
        <w:t>Покупцем</w:t>
      </w:r>
      <w:proofErr w:type="spellEnd"/>
      <w:r w:rsidRPr="00544027">
        <w:t xml:space="preserve">, на </w:t>
      </w:r>
      <w:proofErr w:type="spellStart"/>
      <w:r w:rsidRPr="00544027">
        <w:t>підставі</w:t>
      </w:r>
      <w:proofErr w:type="spellEnd"/>
      <w:r w:rsidRPr="00544027">
        <w:t xml:space="preserve">  </w:t>
      </w:r>
      <w:proofErr w:type="spellStart"/>
      <w:r w:rsidRPr="00544027">
        <w:t>видаткової</w:t>
      </w:r>
      <w:proofErr w:type="spellEnd"/>
      <w:r w:rsidRPr="00544027">
        <w:t xml:space="preserve"> </w:t>
      </w:r>
      <w:proofErr w:type="spellStart"/>
      <w:r w:rsidRPr="00544027">
        <w:t>накладної</w:t>
      </w:r>
      <w:proofErr w:type="spellEnd"/>
      <w:r w:rsidRPr="00544027">
        <w:t xml:space="preserve">, шляхом переводу </w:t>
      </w:r>
      <w:proofErr w:type="spellStart"/>
      <w:r w:rsidRPr="00544027">
        <w:t>коштів</w:t>
      </w:r>
      <w:proofErr w:type="spellEnd"/>
      <w:r w:rsidRPr="00544027">
        <w:t xml:space="preserve"> на </w:t>
      </w:r>
      <w:proofErr w:type="spellStart"/>
      <w:r w:rsidRPr="00544027">
        <w:t>рахунок</w:t>
      </w:r>
      <w:proofErr w:type="spellEnd"/>
      <w:r w:rsidRPr="00544027">
        <w:t xml:space="preserve"> </w:t>
      </w:r>
      <w:proofErr w:type="spellStart"/>
      <w:r w:rsidRPr="00544027">
        <w:t>Постачальника</w:t>
      </w:r>
      <w:proofErr w:type="spellEnd"/>
      <w:r w:rsidRPr="00544027">
        <w:t xml:space="preserve">. </w:t>
      </w:r>
    </w:p>
    <w:p w14:paraId="078F008D" w14:textId="77777777" w:rsidR="00052DB7" w:rsidRPr="00544027" w:rsidRDefault="00052DB7" w:rsidP="00052DB7">
      <w:pPr>
        <w:spacing w:line="276" w:lineRule="auto"/>
        <w:ind w:firstLine="708"/>
        <w:jc w:val="both"/>
      </w:pPr>
      <w:r w:rsidRPr="00544027">
        <w:t xml:space="preserve">4.2. </w:t>
      </w:r>
      <w:proofErr w:type="spellStart"/>
      <w:r w:rsidRPr="00544027">
        <w:t>Враховуючи</w:t>
      </w:r>
      <w:proofErr w:type="spellEnd"/>
      <w:r w:rsidRPr="00544027">
        <w:t xml:space="preserve">, </w:t>
      </w:r>
      <w:proofErr w:type="spellStart"/>
      <w:r w:rsidRPr="00544027">
        <w:t>що</w:t>
      </w:r>
      <w:proofErr w:type="spellEnd"/>
      <w:r w:rsidRPr="00544027">
        <w:t xml:space="preserve"> </w:t>
      </w:r>
      <w:proofErr w:type="spellStart"/>
      <w:r w:rsidRPr="00544027">
        <w:t>Покупець</w:t>
      </w:r>
      <w:proofErr w:type="spellEnd"/>
      <w:r w:rsidRPr="00544027">
        <w:t xml:space="preserve"> є бюджетною </w:t>
      </w:r>
      <w:proofErr w:type="spellStart"/>
      <w:r w:rsidRPr="00544027">
        <w:t>організацією</w:t>
      </w:r>
      <w:proofErr w:type="spellEnd"/>
      <w:r w:rsidRPr="00544027">
        <w:t xml:space="preserve"> та </w:t>
      </w:r>
      <w:proofErr w:type="spellStart"/>
      <w:r w:rsidRPr="00544027">
        <w:t>всі</w:t>
      </w:r>
      <w:proofErr w:type="spellEnd"/>
      <w:r w:rsidRPr="00544027">
        <w:t xml:space="preserve"> </w:t>
      </w:r>
      <w:proofErr w:type="spellStart"/>
      <w:r w:rsidRPr="00544027">
        <w:t>фінансові</w:t>
      </w:r>
      <w:proofErr w:type="spellEnd"/>
      <w:r w:rsidRPr="00544027">
        <w:t xml:space="preserve"> </w:t>
      </w:r>
      <w:proofErr w:type="spellStart"/>
      <w:r w:rsidRPr="00544027">
        <w:t>операції</w:t>
      </w:r>
      <w:proofErr w:type="spellEnd"/>
      <w:r w:rsidRPr="00544027">
        <w:t xml:space="preserve"> </w:t>
      </w:r>
      <w:proofErr w:type="spellStart"/>
      <w:r w:rsidRPr="00544027">
        <w:t>здійснює</w:t>
      </w:r>
      <w:proofErr w:type="spellEnd"/>
      <w:r w:rsidRPr="00544027">
        <w:t xml:space="preserve"> через </w:t>
      </w:r>
      <w:proofErr w:type="spellStart"/>
      <w:r w:rsidRPr="00544027">
        <w:t>органи</w:t>
      </w:r>
      <w:proofErr w:type="spellEnd"/>
      <w:r w:rsidRPr="00544027">
        <w:t xml:space="preserve"> </w:t>
      </w:r>
      <w:proofErr w:type="spellStart"/>
      <w:r w:rsidRPr="00544027">
        <w:t>Державної</w:t>
      </w:r>
      <w:proofErr w:type="spellEnd"/>
      <w:r w:rsidRPr="00544027">
        <w:t xml:space="preserve"> </w:t>
      </w:r>
      <w:proofErr w:type="spellStart"/>
      <w:r w:rsidRPr="00544027">
        <w:t>казначейської</w:t>
      </w:r>
      <w:proofErr w:type="spellEnd"/>
      <w:r w:rsidRPr="00544027">
        <w:t xml:space="preserve"> </w:t>
      </w:r>
      <w:proofErr w:type="spellStart"/>
      <w:r w:rsidRPr="00544027">
        <w:t>служби</w:t>
      </w:r>
      <w:proofErr w:type="spellEnd"/>
      <w:r w:rsidRPr="00544027">
        <w:t xml:space="preserve"> </w:t>
      </w:r>
      <w:proofErr w:type="spellStart"/>
      <w:r w:rsidRPr="00544027">
        <w:t>України</w:t>
      </w:r>
      <w:proofErr w:type="spellEnd"/>
      <w:r w:rsidRPr="00544027">
        <w:t xml:space="preserve">, тому </w:t>
      </w:r>
      <w:proofErr w:type="spellStart"/>
      <w:r w:rsidRPr="00544027">
        <w:t>своєчасне</w:t>
      </w:r>
      <w:proofErr w:type="spellEnd"/>
      <w:r w:rsidRPr="00544027">
        <w:t xml:space="preserve"> </w:t>
      </w:r>
      <w:proofErr w:type="spellStart"/>
      <w:r w:rsidRPr="00544027">
        <w:t>направлення</w:t>
      </w:r>
      <w:proofErr w:type="spellEnd"/>
      <w:r w:rsidRPr="00544027">
        <w:t xml:space="preserve"> </w:t>
      </w:r>
      <w:proofErr w:type="spellStart"/>
      <w:r w:rsidRPr="00544027">
        <w:t>Покупцем</w:t>
      </w:r>
      <w:proofErr w:type="spellEnd"/>
      <w:r w:rsidRPr="00544027">
        <w:t xml:space="preserve"> </w:t>
      </w:r>
      <w:proofErr w:type="spellStart"/>
      <w:r w:rsidRPr="00544027">
        <w:t>фінансових</w:t>
      </w:r>
      <w:proofErr w:type="spellEnd"/>
      <w:r w:rsidRPr="00544027">
        <w:t xml:space="preserve"> </w:t>
      </w:r>
      <w:proofErr w:type="spellStart"/>
      <w:r w:rsidRPr="00544027">
        <w:t>документі</w:t>
      </w:r>
      <w:proofErr w:type="spellEnd"/>
      <w:r w:rsidRPr="00544027">
        <w:t xml:space="preserve"> до </w:t>
      </w:r>
      <w:proofErr w:type="spellStart"/>
      <w:r w:rsidRPr="00544027">
        <w:t>органів</w:t>
      </w:r>
      <w:proofErr w:type="spellEnd"/>
      <w:r w:rsidRPr="00544027">
        <w:t xml:space="preserve"> </w:t>
      </w:r>
      <w:proofErr w:type="spellStart"/>
      <w:r w:rsidRPr="00544027">
        <w:t>державної</w:t>
      </w:r>
      <w:proofErr w:type="spellEnd"/>
      <w:r w:rsidRPr="00544027">
        <w:t xml:space="preserve"> </w:t>
      </w:r>
      <w:proofErr w:type="spellStart"/>
      <w:r w:rsidRPr="00544027">
        <w:t>казначейської</w:t>
      </w:r>
      <w:proofErr w:type="spellEnd"/>
      <w:r w:rsidRPr="00544027">
        <w:t xml:space="preserve"> </w:t>
      </w:r>
      <w:proofErr w:type="spellStart"/>
      <w:r w:rsidRPr="00544027">
        <w:t>служби</w:t>
      </w:r>
      <w:proofErr w:type="spellEnd"/>
      <w:r w:rsidRPr="00544027">
        <w:t xml:space="preserve"> </w:t>
      </w:r>
      <w:proofErr w:type="spellStart"/>
      <w:r w:rsidRPr="00544027">
        <w:t>України</w:t>
      </w:r>
      <w:proofErr w:type="spellEnd"/>
      <w:r w:rsidRPr="00544027">
        <w:t xml:space="preserve"> з метою </w:t>
      </w:r>
      <w:proofErr w:type="spellStart"/>
      <w:r w:rsidRPr="00544027">
        <w:t>здійснення</w:t>
      </w:r>
      <w:proofErr w:type="spellEnd"/>
      <w:r w:rsidRPr="00544027">
        <w:t xml:space="preserve"> оплати та </w:t>
      </w:r>
      <w:proofErr w:type="spellStart"/>
      <w:r w:rsidRPr="00544027">
        <w:t>несвоєчасне</w:t>
      </w:r>
      <w:proofErr w:type="spellEnd"/>
      <w:r w:rsidRPr="00544027">
        <w:t xml:space="preserve"> </w:t>
      </w:r>
      <w:proofErr w:type="spellStart"/>
      <w:r w:rsidRPr="00544027">
        <w:t>перерахування</w:t>
      </w:r>
      <w:proofErr w:type="spellEnd"/>
      <w:r w:rsidRPr="00544027">
        <w:t xml:space="preserve"> </w:t>
      </w:r>
      <w:proofErr w:type="spellStart"/>
      <w:r w:rsidRPr="00544027">
        <w:t>коштів</w:t>
      </w:r>
      <w:proofErr w:type="spellEnd"/>
      <w:r w:rsidRPr="00544027">
        <w:t xml:space="preserve"> органами </w:t>
      </w:r>
      <w:proofErr w:type="spellStart"/>
      <w:r w:rsidRPr="00544027">
        <w:t>Державної</w:t>
      </w:r>
      <w:proofErr w:type="spellEnd"/>
      <w:r w:rsidRPr="00544027">
        <w:t xml:space="preserve"> </w:t>
      </w:r>
      <w:proofErr w:type="spellStart"/>
      <w:r w:rsidRPr="00544027">
        <w:t>казначейської</w:t>
      </w:r>
      <w:proofErr w:type="spellEnd"/>
      <w:r w:rsidRPr="00544027">
        <w:t xml:space="preserve"> </w:t>
      </w:r>
      <w:proofErr w:type="spellStart"/>
      <w:r w:rsidRPr="00544027">
        <w:t>служби</w:t>
      </w:r>
      <w:proofErr w:type="spellEnd"/>
      <w:r w:rsidRPr="00544027">
        <w:t xml:space="preserve"> </w:t>
      </w:r>
      <w:proofErr w:type="spellStart"/>
      <w:r w:rsidRPr="00544027">
        <w:t>України</w:t>
      </w:r>
      <w:proofErr w:type="spellEnd"/>
      <w:r w:rsidRPr="00544027">
        <w:t xml:space="preserve"> не </w:t>
      </w:r>
      <w:proofErr w:type="spellStart"/>
      <w:r w:rsidRPr="00544027">
        <w:t>вважається</w:t>
      </w:r>
      <w:proofErr w:type="spellEnd"/>
      <w:r w:rsidRPr="00544027">
        <w:t xml:space="preserve"> </w:t>
      </w:r>
      <w:proofErr w:type="spellStart"/>
      <w:r w:rsidRPr="00544027">
        <w:t>порушенням</w:t>
      </w:r>
      <w:proofErr w:type="spellEnd"/>
      <w:r w:rsidRPr="00544027">
        <w:t xml:space="preserve"> </w:t>
      </w:r>
      <w:proofErr w:type="spellStart"/>
      <w:r w:rsidRPr="00544027">
        <w:t>терміну</w:t>
      </w:r>
      <w:proofErr w:type="spellEnd"/>
      <w:r w:rsidRPr="00544027">
        <w:t xml:space="preserve"> оплати </w:t>
      </w:r>
      <w:proofErr w:type="spellStart"/>
      <w:r w:rsidRPr="00544027">
        <w:t>збоку</w:t>
      </w:r>
      <w:proofErr w:type="spellEnd"/>
      <w:r w:rsidRPr="00544027">
        <w:t xml:space="preserve"> </w:t>
      </w:r>
      <w:proofErr w:type="spellStart"/>
      <w:r w:rsidRPr="00544027">
        <w:t>Покупця</w:t>
      </w:r>
      <w:proofErr w:type="spellEnd"/>
      <w:r w:rsidRPr="00544027">
        <w:t>.</w:t>
      </w:r>
    </w:p>
    <w:p w14:paraId="1414DF31" w14:textId="77777777" w:rsidR="00052DB7" w:rsidRPr="00544027" w:rsidRDefault="00052DB7" w:rsidP="00052DB7">
      <w:pPr>
        <w:spacing w:line="276" w:lineRule="auto"/>
        <w:jc w:val="center"/>
        <w:rPr>
          <w:b/>
        </w:rPr>
      </w:pPr>
      <w:r w:rsidRPr="00544027">
        <w:rPr>
          <w:b/>
        </w:rPr>
        <w:t>V. Поставка товару</w:t>
      </w:r>
    </w:p>
    <w:p w14:paraId="7FC31697" w14:textId="77777777" w:rsidR="00052DB7" w:rsidRPr="00544027" w:rsidRDefault="00052DB7" w:rsidP="00052DB7">
      <w:pPr>
        <w:spacing w:line="276" w:lineRule="auto"/>
        <w:ind w:firstLine="708"/>
        <w:jc w:val="both"/>
      </w:pPr>
      <w:r w:rsidRPr="00544027">
        <w:t xml:space="preserve">5.1. Строк    поставки   товару: </w:t>
      </w:r>
      <w:proofErr w:type="spellStart"/>
      <w:r w:rsidRPr="00544027">
        <w:t>протягом</w:t>
      </w:r>
      <w:proofErr w:type="spellEnd"/>
      <w:r w:rsidRPr="00544027">
        <w:t xml:space="preserve"> 202</w:t>
      </w:r>
      <w:r>
        <w:t>3</w:t>
      </w:r>
      <w:r w:rsidRPr="00544027">
        <w:t xml:space="preserve"> року.</w:t>
      </w:r>
      <w:r w:rsidRPr="00544027">
        <w:rPr>
          <w:b/>
        </w:rPr>
        <w:t xml:space="preserve"> </w:t>
      </w:r>
    </w:p>
    <w:p w14:paraId="7A469D1B" w14:textId="77777777" w:rsidR="00052DB7" w:rsidRPr="00544027" w:rsidRDefault="00052DB7" w:rsidP="00052DB7">
      <w:pPr>
        <w:spacing w:line="276" w:lineRule="auto"/>
        <w:jc w:val="both"/>
      </w:pPr>
      <w:r w:rsidRPr="00544027">
        <w:t xml:space="preserve">Поставка товару  </w:t>
      </w:r>
      <w:proofErr w:type="spellStart"/>
      <w:r w:rsidRPr="00544027">
        <w:t>здійснюється</w:t>
      </w:r>
      <w:proofErr w:type="spellEnd"/>
      <w:r w:rsidRPr="00544027">
        <w:t xml:space="preserve"> в </w:t>
      </w:r>
      <w:proofErr w:type="spellStart"/>
      <w:r w:rsidRPr="00544027">
        <w:t>асортименті</w:t>
      </w:r>
      <w:proofErr w:type="spellEnd"/>
      <w:r w:rsidRPr="00544027">
        <w:t xml:space="preserve"> та </w:t>
      </w:r>
      <w:proofErr w:type="spellStart"/>
      <w:r w:rsidRPr="00544027">
        <w:t>кількості</w:t>
      </w:r>
      <w:proofErr w:type="spellEnd"/>
      <w:r w:rsidRPr="00544027">
        <w:t xml:space="preserve">, </w:t>
      </w:r>
      <w:proofErr w:type="spellStart"/>
      <w:r w:rsidRPr="00544027">
        <w:t>передбаченою</w:t>
      </w:r>
      <w:proofErr w:type="spellEnd"/>
      <w:r w:rsidRPr="00544027">
        <w:t xml:space="preserve"> </w:t>
      </w:r>
      <w:proofErr w:type="spellStart"/>
      <w:r w:rsidRPr="00544027">
        <w:t>специфікацією</w:t>
      </w:r>
      <w:proofErr w:type="spellEnd"/>
      <w:r w:rsidRPr="00544027">
        <w:t xml:space="preserve">. </w:t>
      </w:r>
    </w:p>
    <w:p w14:paraId="02061790" w14:textId="77777777" w:rsidR="00052DB7" w:rsidRPr="00544027" w:rsidRDefault="00052DB7" w:rsidP="00052DB7">
      <w:pPr>
        <w:spacing w:line="276" w:lineRule="auto"/>
        <w:ind w:firstLine="708"/>
        <w:jc w:val="both"/>
      </w:pPr>
      <w:r w:rsidRPr="00544027">
        <w:t xml:space="preserve">5.2. Товар </w:t>
      </w:r>
      <w:proofErr w:type="spellStart"/>
      <w:r w:rsidRPr="00544027">
        <w:t>постачається</w:t>
      </w:r>
      <w:proofErr w:type="spellEnd"/>
      <w:r w:rsidRPr="00544027">
        <w:t xml:space="preserve"> </w:t>
      </w:r>
      <w:proofErr w:type="spellStart"/>
      <w:r w:rsidRPr="00544027">
        <w:t>згідно</w:t>
      </w:r>
      <w:proofErr w:type="spellEnd"/>
      <w:r w:rsidRPr="00544027">
        <w:t xml:space="preserve"> з </w:t>
      </w:r>
      <w:proofErr w:type="spellStart"/>
      <w:r w:rsidRPr="00544027">
        <w:t>установленими</w:t>
      </w:r>
      <w:proofErr w:type="spellEnd"/>
      <w:r w:rsidRPr="00544027">
        <w:t xml:space="preserve"> нормами </w:t>
      </w:r>
      <w:proofErr w:type="spellStart"/>
      <w:r w:rsidRPr="00544027">
        <w:t>відвантаження</w:t>
      </w:r>
      <w:proofErr w:type="spellEnd"/>
      <w:r w:rsidRPr="00544027">
        <w:t xml:space="preserve"> у </w:t>
      </w:r>
      <w:proofErr w:type="spellStart"/>
      <w:r w:rsidRPr="00544027">
        <w:t>тарі</w:t>
      </w:r>
      <w:proofErr w:type="spellEnd"/>
      <w:r w:rsidRPr="00544027">
        <w:t xml:space="preserve"> та </w:t>
      </w:r>
      <w:proofErr w:type="spellStart"/>
      <w:r w:rsidRPr="00544027">
        <w:t>упаковці</w:t>
      </w:r>
      <w:proofErr w:type="spellEnd"/>
      <w:r w:rsidRPr="00544027">
        <w:t xml:space="preserve">, яка </w:t>
      </w:r>
      <w:proofErr w:type="spellStart"/>
      <w:r w:rsidRPr="00544027">
        <w:t>забезпечує</w:t>
      </w:r>
      <w:proofErr w:type="spellEnd"/>
      <w:r w:rsidRPr="00544027">
        <w:t xml:space="preserve"> </w:t>
      </w:r>
      <w:proofErr w:type="spellStart"/>
      <w:r w:rsidRPr="00544027">
        <w:t>його</w:t>
      </w:r>
      <w:proofErr w:type="spellEnd"/>
      <w:r w:rsidRPr="00544027">
        <w:t xml:space="preserve"> </w:t>
      </w:r>
      <w:proofErr w:type="spellStart"/>
      <w:r w:rsidRPr="00544027">
        <w:t>збереження</w:t>
      </w:r>
      <w:proofErr w:type="spellEnd"/>
      <w:r w:rsidRPr="00544027">
        <w:t xml:space="preserve">. </w:t>
      </w:r>
    </w:p>
    <w:p w14:paraId="3EC2A171" w14:textId="77777777" w:rsidR="00052DB7" w:rsidRPr="007D0626" w:rsidRDefault="00052DB7" w:rsidP="00052DB7">
      <w:pPr>
        <w:spacing w:line="276" w:lineRule="auto"/>
        <w:ind w:firstLine="708"/>
        <w:jc w:val="both"/>
      </w:pPr>
      <w:r w:rsidRPr="00544027">
        <w:t xml:space="preserve">5.3. </w:t>
      </w:r>
      <w:proofErr w:type="spellStart"/>
      <w:r w:rsidRPr="00544027">
        <w:t>Постачання</w:t>
      </w:r>
      <w:proofErr w:type="spellEnd"/>
      <w:r w:rsidRPr="00544027">
        <w:t xml:space="preserve"> товару </w:t>
      </w:r>
      <w:proofErr w:type="spellStart"/>
      <w:r w:rsidRPr="00544027">
        <w:t>здійснюється</w:t>
      </w:r>
      <w:proofErr w:type="spellEnd"/>
      <w:r w:rsidRPr="00544027">
        <w:t xml:space="preserve"> транспортом </w:t>
      </w:r>
      <w:proofErr w:type="spellStart"/>
      <w:r w:rsidRPr="00544027">
        <w:t>Постачальника</w:t>
      </w:r>
      <w:proofErr w:type="spellEnd"/>
      <w:r w:rsidRPr="00544027">
        <w:t xml:space="preserve"> за </w:t>
      </w:r>
      <w:proofErr w:type="spellStart"/>
      <w:r w:rsidRPr="00544027">
        <w:t>власний</w:t>
      </w:r>
      <w:proofErr w:type="spellEnd"/>
      <w:r w:rsidRPr="00544027">
        <w:t xml:space="preserve"> </w:t>
      </w:r>
      <w:proofErr w:type="spellStart"/>
      <w:r w:rsidRPr="00544027">
        <w:t>рахунок</w:t>
      </w:r>
      <w:proofErr w:type="spellEnd"/>
      <w:r w:rsidRPr="00544027">
        <w:t xml:space="preserve">  до </w:t>
      </w:r>
      <w:proofErr w:type="spellStart"/>
      <w:r w:rsidRPr="00544027">
        <w:t>місця</w:t>
      </w:r>
      <w:proofErr w:type="spellEnd"/>
      <w:r w:rsidRPr="00544027">
        <w:t xml:space="preserve"> поставки. </w:t>
      </w:r>
    </w:p>
    <w:p w14:paraId="4BB83362" w14:textId="77777777" w:rsidR="00052DB7" w:rsidRPr="00544027" w:rsidRDefault="00052DB7" w:rsidP="00052DB7">
      <w:pPr>
        <w:spacing w:line="276" w:lineRule="auto"/>
        <w:ind w:firstLine="708"/>
        <w:jc w:val="center"/>
        <w:rPr>
          <w:b/>
        </w:rPr>
      </w:pPr>
      <w:r w:rsidRPr="00544027">
        <w:rPr>
          <w:b/>
        </w:rPr>
        <w:t xml:space="preserve">VI. Права та </w:t>
      </w:r>
      <w:proofErr w:type="spellStart"/>
      <w:r w:rsidRPr="00544027">
        <w:rPr>
          <w:b/>
        </w:rPr>
        <w:t>обов</w:t>
      </w:r>
      <w:r>
        <w:rPr>
          <w:b/>
        </w:rPr>
        <w:t>’</w:t>
      </w:r>
      <w:r w:rsidRPr="00544027">
        <w:rPr>
          <w:b/>
        </w:rPr>
        <w:t>язки</w:t>
      </w:r>
      <w:proofErr w:type="spellEnd"/>
      <w:r w:rsidRPr="00544027">
        <w:rPr>
          <w:b/>
        </w:rPr>
        <w:t xml:space="preserve"> </w:t>
      </w:r>
      <w:proofErr w:type="spellStart"/>
      <w:r w:rsidRPr="00544027">
        <w:rPr>
          <w:b/>
        </w:rPr>
        <w:t>сторін</w:t>
      </w:r>
      <w:proofErr w:type="spellEnd"/>
    </w:p>
    <w:p w14:paraId="74982472" w14:textId="77777777" w:rsidR="00052DB7" w:rsidRPr="00544027" w:rsidRDefault="00052DB7" w:rsidP="00052DB7">
      <w:pPr>
        <w:spacing w:line="276" w:lineRule="auto"/>
        <w:ind w:firstLine="708"/>
        <w:jc w:val="both"/>
        <w:rPr>
          <w:b/>
        </w:rPr>
      </w:pPr>
      <w:r w:rsidRPr="00544027">
        <w:rPr>
          <w:b/>
        </w:rPr>
        <w:t xml:space="preserve">6.1. </w:t>
      </w:r>
      <w:proofErr w:type="spellStart"/>
      <w:r w:rsidRPr="00544027">
        <w:rPr>
          <w:b/>
        </w:rPr>
        <w:t>Покупець</w:t>
      </w:r>
      <w:proofErr w:type="spellEnd"/>
      <w:r w:rsidRPr="00544027">
        <w:rPr>
          <w:b/>
        </w:rPr>
        <w:t xml:space="preserve"> </w:t>
      </w:r>
      <w:proofErr w:type="spellStart"/>
      <w:r w:rsidRPr="00544027">
        <w:rPr>
          <w:b/>
        </w:rPr>
        <w:t>зобов</w:t>
      </w:r>
      <w:r>
        <w:rPr>
          <w:b/>
        </w:rPr>
        <w:t>’</w:t>
      </w:r>
      <w:r w:rsidRPr="00544027">
        <w:rPr>
          <w:b/>
        </w:rPr>
        <w:t>язаний</w:t>
      </w:r>
      <w:proofErr w:type="spellEnd"/>
      <w:r w:rsidRPr="00544027">
        <w:rPr>
          <w:b/>
        </w:rPr>
        <w:t>:</w:t>
      </w:r>
    </w:p>
    <w:p w14:paraId="0BBB0E32" w14:textId="77777777" w:rsidR="00052DB7" w:rsidRPr="00544027" w:rsidRDefault="00052DB7" w:rsidP="00052DB7">
      <w:pPr>
        <w:spacing w:line="276" w:lineRule="auto"/>
        <w:ind w:firstLine="708"/>
        <w:jc w:val="both"/>
      </w:pPr>
      <w:r w:rsidRPr="00544027">
        <w:t xml:space="preserve">6.1.1. </w:t>
      </w:r>
      <w:proofErr w:type="spellStart"/>
      <w:r w:rsidRPr="00544027">
        <w:t>Своєчасно</w:t>
      </w:r>
      <w:proofErr w:type="spellEnd"/>
      <w:r w:rsidRPr="00544027">
        <w:t xml:space="preserve"> та в </w:t>
      </w:r>
      <w:proofErr w:type="spellStart"/>
      <w:r w:rsidRPr="00544027">
        <w:t>повному</w:t>
      </w:r>
      <w:proofErr w:type="spellEnd"/>
      <w:r w:rsidRPr="00544027">
        <w:t xml:space="preserve"> </w:t>
      </w:r>
      <w:proofErr w:type="spellStart"/>
      <w:r w:rsidRPr="00544027">
        <w:t>обсязі</w:t>
      </w:r>
      <w:proofErr w:type="spellEnd"/>
      <w:r w:rsidRPr="00544027">
        <w:t xml:space="preserve"> </w:t>
      </w:r>
      <w:proofErr w:type="spellStart"/>
      <w:r w:rsidRPr="00544027">
        <w:t>сплатити</w:t>
      </w:r>
      <w:proofErr w:type="spellEnd"/>
      <w:r w:rsidRPr="00544027">
        <w:t xml:space="preserve"> за </w:t>
      </w:r>
      <w:proofErr w:type="spellStart"/>
      <w:r w:rsidRPr="00544027">
        <w:t>поставлений</w:t>
      </w:r>
      <w:proofErr w:type="spellEnd"/>
      <w:r w:rsidRPr="00544027">
        <w:t xml:space="preserve"> товар за </w:t>
      </w:r>
      <w:proofErr w:type="spellStart"/>
      <w:r w:rsidRPr="00544027">
        <w:t>умовами</w:t>
      </w:r>
      <w:proofErr w:type="spellEnd"/>
      <w:r w:rsidRPr="00544027">
        <w:t xml:space="preserve"> </w:t>
      </w:r>
      <w:proofErr w:type="spellStart"/>
      <w:r w:rsidRPr="00544027">
        <w:t>наявності</w:t>
      </w:r>
      <w:proofErr w:type="spellEnd"/>
      <w:r w:rsidRPr="00544027">
        <w:t xml:space="preserve"> </w:t>
      </w:r>
      <w:proofErr w:type="spellStart"/>
      <w:r w:rsidRPr="00544027">
        <w:t>коштів</w:t>
      </w:r>
      <w:proofErr w:type="spellEnd"/>
      <w:r w:rsidRPr="00544027">
        <w:t xml:space="preserve">, </w:t>
      </w:r>
      <w:proofErr w:type="spellStart"/>
      <w:r w:rsidRPr="00544027">
        <w:t>передбачених</w:t>
      </w:r>
      <w:proofErr w:type="spellEnd"/>
      <w:r w:rsidRPr="00544027">
        <w:t xml:space="preserve"> на </w:t>
      </w:r>
      <w:proofErr w:type="spellStart"/>
      <w:r w:rsidRPr="00544027">
        <w:t>закупівлю</w:t>
      </w:r>
      <w:proofErr w:type="spellEnd"/>
      <w:r w:rsidRPr="00544027">
        <w:t xml:space="preserve">, на </w:t>
      </w:r>
      <w:proofErr w:type="spellStart"/>
      <w:r w:rsidRPr="00544027">
        <w:t>рахунках</w:t>
      </w:r>
      <w:proofErr w:type="spellEnd"/>
      <w:r w:rsidRPr="00544027">
        <w:t xml:space="preserve"> </w:t>
      </w:r>
      <w:proofErr w:type="spellStart"/>
      <w:r w:rsidRPr="00544027">
        <w:t>Покупця</w:t>
      </w:r>
      <w:proofErr w:type="spellEnd"/>
      <w:r w:rsidRPr="00544027">
        <w:t>;</w:t>
      </w:r>
    </w:p>
    <w:p w14:paraId="221C537B" w14:textId="77777777" w:rsidR="00052DB7" w:rsidRPr="00544027" w:rsidRDefault="00052DB7" w:rsidP="00052DB7">
      <w:pPr>
        <w:spacing w:line="276" w:lineRule="auto"/>
        <w:ind w:firstLine="708"/>
        <w:jc w:val="both"/>
      </w:pPr>
      <w:r w:rsidRPr="00544027">
        <w:t xml:space="preserve">6.1.2. </w:t>
      </w:r>
      <w:proofErr w:type="spellStart"/>
      <w:r w:rsidRPr="00544027">
        <w:t>Прийняти</w:t>
      </w:r>
      <w:proofErr w:type="spellEnd"/>
      <w:r w:rsidRPr="00544027">
        <w:t xml:space="preserve">   </w:t>
      </w:r>
      <w:proofErr w:type="spellStart"/>
      <w:r w:rsidRPr="00544027">
        <w:t>поставлений</w:t>
      </w:r>
      <w:proofErr w:type="spellEnd"/>
      <w:r w:rsidRPr="00544027">
        <w:t xml:space="preserve">   товар </w:t>
      </w:r>
      <w:proofErr w:type="spellStart"/>
      <w:r w:rsidRPr="00544027">
        <w:t>згідно</w:t>
      </w:r>
      <w:proofErr w:type="spellEnd"/>
      <w:r w:rsidRPr="00544027">
        <w:t xml:space="preserve"> з </w:t>
      </w:r>
      <w:proofErr w:type="spellStart"/>
      <w:r w:rsidRPr="00544027">
        <w:t>накладної</w:t>
      </w:r>
      <w:proofErr w:type="spellEnd"/>
      <w:r w:rsidRPr="00544027">
        <w:t>;</w:t>
      </w:r>
    </w:p>
    <w:p w14:paraId="33BB5BD1" w14:textId="77777777" w:rsidR="00052DB7" w:rsidRPr="00544027" w:rsidRDefault="00052DB7" w:rsidP="00052DB7">
      <w:pPr>
        <w:spacing w:line="276" w:lineRule="auto"/>
        <w:ind w:firstLine="708"/>
        <w:jc w:val="both"/>
      </w:pPr>
      <w:r w:rsidRPr="00544027">
        <w:t xml:space="preserve">6.1.3. </w:t>
      </w:r>
      <w:proofErr w:type="spellStart"/>
      <w:r w:rsidRPr="00544027">
        <w:t>Забезпечити</w:t>
      </w:r>
      <w:proofErr w:type="spellEnd"/>
      <w:r w:rsidRPr="00544027">
        <w:t xml:space="preserve"> </w:t>
      </w:r>
      <w:proofErr w:type="spellStart"/>
      <w:r w:rsidRPr="00544027">
        <w:t>прийняття</w:t>
      </w:r>
      <w:proofErr w:type="spellEnd"/>
      <w:r w:rsidRPr="00544027">
        <w:t xml:space="preserve">  товару, як  </w:t>
      </w:r>
      <w:proofErr w:type="spellStart"/>
      <w:r w:rsidRPr="00544027">
        <w:t>тільки</w:t>
      </w:r>
      <w:proofErr w:type="spellEnd"/>
      <w:r w:rsidRPr="00544027">
        <w:t xml:space="preserve">  </w:t>
      </w:r>
      <w:proofErr w:type="spellStart"/>
      <w:r w:rsidRPr="00544027">
        <w:t>Постачальник</w:t>
      </w:r>
      <w:proofErr w:type="spellEnd"/>
      <w:r w:rsidRPr="00544027">
        <w:t xml:space="preserve"> </w:t>
      </w:r>
      <w:proofErr w:type="spellStart"/>
      <w:r w:rsidRPr="00544027">
        <w:t>належним</w:t>
      </w:r>
      <w:proofErr w:type="spellEnd"/>
      <w:r w:rsidRPr="00544027">
        <w:t xml:space="preserve"> чином представить </w:t>
      </w:r>
      <w:proofErr w:type="spellStart"/>
      <w:r w:rsidRPr="00544027">
        <w:t>її</w:t>
      </w:r>
      <w:proofErr w:type="spellEnd"/>
      <w:r w:rsidRPr="00544027">
        <w:t xml:space="preserve"> у </w:t>
      </w:r>
      <w:proofErr w:type="spellStart"/>
      <w:r w:rsidRPr="00544027">
        <w:t>розпорядження</w:t>
      </w:r>
      <w:proofErr w:type="spellEnd"/>
      <w:r w:rsidRPr="00544027">
        <w:t xml:space="preserve"> </w:t>
      </w:r>
      <w:proofErr w:type="spellStart"/>
      <w:r w:rsidRPr="00544027">
        <w:t>Покупця</w:t>
      </w:r>
      <w:proofErr w:type="spellEnd"/>
      <w:r w:rsidRPr="00544027">
        <w:t xml:space="preserve">, на  </w:t>
      </w:r>
      <w:proofErr w:type="spellStart"/>
      <w:r w:rsidRPr="00544027">
        <w:t>умовах</w:t>
      </w:r>
      <w:proofErr w:type="spellEnd"/>
      <w:r w:rsidRPr="00544027">
        <w:t xml:space="preserve">  Договору;</w:t>
      </w:r>
    </w:p>
    <w:p w14:paraId="35BE3B5D" w14:textId="77777777" w:rsidR="00052DB7" w:rsidRPr="00544027" w:rsidRDefault="00052DB7" w:rsidP="00052DB7">
      <w:pPr>
        <w:spacing w:line="276" w:lineRule="auto"/>
        <w:ind w:firstLine="708"/>
        <w:jc w:val="both"/>
        <w:rPr>
          <w:b/>
        </w:rPr>
      </w:pPr>
      <w:r w:rsidRPr="00544027">
        <w:rPr>
          <w:b/>
        </w:rPr>
        <w:t xml:space="preserve">6.2. </w:t>
      </w:r>
      <w:proofErr w:type="spellStart"/>
      <w:r w:rsidRPr="00544027">
        <w:rPr>
          <w:b/>
        </w:rPr>
        <w:t>Покупець</w:t>
      </w:r>
      <w:proofErr w:type="spellEnd"/>
      <w:r w:rsidRPr="00544027">
        <w:rPr>
          <w:b/>
        </w:rPr>
        <w:t xml:space="preserve"> </w:t>
      </w:r>
      <w:proofErr w:type="spellStart"/>
      <w:r w:rsidRPr="00544027">
        <w:rPr>
          <w:b/>
        </w:rPr>
        <w:t>має</w:t>
      </w:r>
      <w:proofErr w:type="spellEnd"/>
      <w:r w:rsidRPr="00544027">
        <w:rPr>
          <w:b/>
        </w:rPr>
        <w:t xml:space="preserve"> право:</w:t>
      </w:r>
    </w:p>
    <w:p w14:paraId="5DF841D7" w14:textId="77777777" w:rsidR="00052DB7" w:rsidRPr="00544027" w:rsidRDefault="00052DB7" w:rsidP="00052DB7">
      <w:pPr>
        <w:spacing w:line="276" w:lineRule="auto"/>
        <w:ind w:firstLine="708"/>
        <w:jc w:val="both"/>
      </w:pPr>
      <w:r w:rsidRPr="00544027">
        <w:t xml:space="preserve">6.2.1. </w:t>
      </w:r>
      <w:proofErr w:type="spellStart"/>
      <w:r w:rsidRPr="00544027">
        <w:t>Достроково</w:t>
      </w:r>
      <w:proofErr w:type="spellEnd"/>
      <w:r w:rsidRPr="00544027">
        <w:t xml:space="preserve"> </w:t>
      </w:r>
      <w:proofErr w:type="spellStart"/>
      <w:r w:rsidRPr="00544027">
        <w:t>розірвати</w:t>
      </w:r>
      <w:proofErr w:type="spellEnd"/>
      <w:r w:rsidRPr="00544027">
        <w:t xml:space="preserve"> </w:t>
      </w:r>
      <w:proofErr w:type="spellStart"/>
      <w:r w:rsidRPr="00544027">
        <w:t>цей</w:t>
      </w:r>
      <w:proofErr w:type="spellEnd"/>
      <w:r w:rsidRPr="00544027">
        <w:t xml:space="preserve"> </w:t>
      </w:r>
      <w:proofErr w:type="spellStart"/>
      <w:r w:rsidRPr="00544027">
        <w:t>Договір</w:t>
      </w:r>
      <w:proofErr w:type="spellEnd"/>
      <w:r w:rsidRPr="00544027">
        <w:t xml:space="preserve"> у </w:t>
      </w:r>
      <w:proofErr w:type="spellStart"/>
      <w:r w:rsidRPr="00544027">
        <w:t>разі</w:t>
      </w:r>
      <w:proofErr w:type="spellEnd"/>
      <w:r w:rsidRPr="00544027">
        <w:t xml:space="preserve"> </w:t>
      </w:r>
      <w:proofErr w:type="spellStart"/>
      <w:r w:rsidRPr="00544027">
        <w:t>невиконання</w:t>
      </w:r>
      <w:proofErr w:type="spellEnd"/>
      <w:r w:rsidRPr="00544027">
        <w:t xml:space="preserve"> </w:t>
      </w:r>
      <w:proofErr w:type="spellStart"/>
      <w:r w:rsidRPr="00544027">
        <w:t>зобов</w:t>
      </w:r>
      <w:r>
        <w:t>’</w:t>
      </w:r>
      <w:r w:rsidRPr="00544027">
        <w:t>язань</w:t>
      </w:r>
      <w:proofErr w:type="spellEnd"/>
      <w:r w:rsidRPr="00544027">
        <w:t xml:space="preserve"> </w:t>
      </w:r>
      <w:proofErr w:type="spellStart"/>
      <w:r w:rsidRPr="00544027">
        <w:t>Постачальником</w:t>
      </w:r>
      <w:proofErr w:type="spellEnd"/>
      <w:r w:rsidRPr="00544027">
        <w:t xml:space="preserve">, </w:t>
      </w:r>
      <w:proofErr w:type="spellStart"/>
      <w:r w:rsidRPr="00544027">
        <w:t>повідомивши</w:t>
      </w:r>
      <w:proofErr w:type="spellEnd"/>
      <w:r w:rsidRPr="00544027">
        <w:t xml:space="preserve"> про </w:t>
      </w:r>
      <w:proofErr w:type="spellStart"/>
      <w:r w:rsidRPr="00544027">
        <w:t>це</w:t>
      </w:r>
      <w:proofErr w:type="spellEnd"/>
      <w:r w:rsidRPr="00544027">
        <w:t xml:space="preserve"> </w:t>
      </w:r>
      <w:proofErr w:type="spellStart"/>
      <w:r w:rsidRPr="00544027">
        <w:t>його</w:t>
      </w:r>
      <w:proofErr w:type="spellEnd"/>
      <w:r w:rsidRPr="00544027">
        <w:t xml:space="preserve"> </w:t>
      </w:r>
      <w:proofErr w:type="spellStart"/>
      <w:r w:rsidRPr="00544027">
        <w:t>рекомендованим</w:t>
      </w:r>
      <w:proofErr w:type="spellEnd"/>
      <w:r w:rsidRPr="00544027">
        <w:t xml:space="preserve"> листом у строк не </w:t>
      </w:r>
      <w:proofErr w:type="spellStart"/>
      <w:r w:rsidRPr="00544027">
        <w:t>пізніше</w:t>
      </w:r>
      <w:proofErr w:type="spellEnd"/>
      <w:r w:rsidRPr="00544027">
        <w:t xml:space="preserve"> </w:t>
      </w:r>
      <w:proofErr w:type="spellStart"/>
      <w:r w:rsidRPr="00544027">
        <w:t>ніж</w:t>
      </w:r>
      <w:proofErr w:type="spellEnd"/>
      <w:r w:rsidRPr="00544027">
        <w:t xml:space="preserve"> за 5 (</w:t>
      </w:r>
      <w:proofErr w:type="spellStart"/>
      <w:r w:rsidRPr="00544027">
        <w:t>п’ять</w:t>
      </w:r>
      <w:proofErr w:type="spellEnd"/>
      <w:r w:rsidRPr="00544027">
        <w:t xml:space="preserve">) </w:t>
      </w:r>
      <w:proofErr w:type="spellStart"/>
      <w:r w:rsidRPr="00544027">
        <w:t>днів</w:t>
      </w:r>
      <w:proofErr w:type="spellEnd"/>
      <w:r w:rsidRPr="00544027">
        <w:t xml:space="preserve"> до </w:t>
      </w:r>
      <w:proofErr w:type="spellStart"/>
      <w:r w:rsidRPr="00544027">
        <w:t>дати</w:t>
      </w:r>
      <w:proofErr w:type="spellEnd"/>
      <w:r w:rsidRPr="00544027">
        <w:t xml:space="preserve"> </w:t>
      </w:r>
      <w:proofErr w:type="spellStart"/>
      <w:r w:rsidRPr="00544027">
        <w:t>розірвання</w:t>
      </w:r>
      <w:proofErr w:type="spellEnd"/>
      <w:r w:rsidRPr="00544027">
        <w:t xml:space="preserve"> </w:t>
      </w:r>
      <w:proofErr w:type="spellStart"/>
      <w:r w:rsidRPr="00544027">
        <w:t>цього</w:t>
      </w:r>
      <w:proofErr w:type="spellEnd"/>
      <w:r w:rsidRPr="00544027">
        <w:t xml:space="preserve"> Договору;</w:t>
      </w:r>
    </w:p>
    <w:p w14:paraId="1802B3E4" w14:textId="77777777" w:rsidR="00052DB7" w:rsidRPr="00544027" w:rsidRDefault="00052DB7" w:rsidP="00052DB7">
      <w:pPr>
        <w:spacing w:line="276" w:lineRule="auto"/>
        <w:ind w:firstLine="708"/>
        <w:jc w:val="both"/>
      </w:pPr>
      <w:r w:rsidRPr="00544027">
        <w:t xml:space="preserve">6.2.2. </w:t>
      </w:r>
      <w:proofErr w:type="spellStart"/>
      <w:r w:rsidRPr="00544027">
        <w:t>Контролювати</w:t>
      </w:r>
      <w:proofErr w:type="spellEnd"/>
      <w:r w:rsidRPr="00544027">
        <w:t xml:space="preserve"> поставку  товару у строки, </w:t>
      </w:r>
      <w:proofErr w:type="spellStart"/>
      <w:r w:rsidRPr="00544027">
        <w:t>встановлені</w:t>
      </w:r>
      <w:proofErr w:type="spellEnd"/>
      <w:r w:rsidRPr="00544027">
        <w:t xml:space="preserve"> п. 5.1. Договору;</w:t>
      </w:r>
    </w:p>
    <w:p w14:paraId="3ABC030D" w14:textId="77777777" w:rsidR="00052DB7" w:rsidRPr="00544027" w:rsidRDefault="00052DB7" w:rsidP="00052DB7">
      <w:pPr>
        <w:spacing w:line="276" w:lineRule="auto"/>
        <w:ind w:firstLine="708"/>
        <w:jc w:val="both"/>
      </w:pPr>
      <w:r w:rsidRPr="00544027">
        <w:t xml:space="preserve">6.2.3. </w:t>
      </w:r>
      <w:proofErr w:type="spellStart"/>
      <w:r w:rsidRPr="00544027">
        <w:t>Зменшувати</w:t>
      </w:r>
      <w:proofErr w:type="spellEnd"/>
      <w:r w:rsidRPr="00544027">
        <w:t xml:space="preserve"> </w:t>
      </w:r>
      <w:proofErr w:type="spellStart"/>
      <w:r w:rsidRPr="00544027">
        <w:t>обсяг</w:t>
      </w:r>
      <w:proofErr w:type="spellEnd"/>
      <w:r w:rsidRPr="00544027">
        <w:t xml:space="preserve"> </w:t>
      </w:r>
      <w:proofErr w:type="spellStart"/>
      <w:r w:rsidRPr="00544027">
        <w:t>закупівлі</w:t>
      </w:r>
      <w:proofErr w:type="spellEnd"/>
      <w:r w:rsidRPr="00544027">
        <w:t xml:space="preserve">  товару  та </w:t>
      </w:r>
      <w:proofErr w:type="spellStart"/>
      <w:r w:rsidRPr="00544027">
        <w:t>загальну</w:t>
      </w:r>
      <w:proofErr w:type="spellEnd"/>
      <w:r w:rsidRPr="00544027">
        <w:t xml:space="preserve"> </w:t>
      </w:r>
      <w:proofErr w:type="spellStart"/>
      <w:r w:rsidRPr="00544027">
        <w:t>вартість</w:t>
      </w:r>
      <w:proofErr w:type="spellEnd"/>
      <w:r w:rsidRPr="00544027">
        <w:t xml:space="preserve"> </w:t>
      </w:r>
      <w:proofErr w:type="spellStart"/>
      <w:r w:rsidRPr="00544027">
        <w:t>цього</w:t>
      </w:r>
      <w:proofErr w:type="spellEnd"/>
      <w:r w:rsidRPr="00544027">
        <w:t xml:space="preserve"> Договору </w:t>
      </w:r>
      <w:proofErr w:type="spellStart"/>
      <w:r w:rsidRPr="00544027">
        <w:t>залежно</w:t>
      </w:r>
      <w:proofErr w:type="spellEnd"/>
      <w:r w:rsidRPr="00544027">
        <w:t xml:space="preserve"> </w:t>
      </w:r>
      <w:proofErr w:type="spellStart"/>
      <w:r w:rsidRPr="00544027">
        <w:t>від</w:t>
      </w:r>
      <w:proofErr w:type="spellEnd"/>
      <w:r w:rsidRPr="00544027">
        <w:t xml:space="preserve"> реального </w:t>
      </w:r>
      <w:proofErr w:type="spellStart"/>
      <w:r w:rsidRPr="00544027">
        <w:t>фінансування</w:t>
      </w:r>
      <w:proofErr w:type="spellEnd"/>
      <w:r w:rsidRPr="00544027">
        <w:t xml:space="preserve"> </w:t>
      </w:r>
      <w:proofErr w:type="spellStart"/>
      <w:r w:rsidRPr="00544027">
        <w:t>видатків</w:t>
      </w:r>
      <w:proofErr w:type="spellEnd"/>
      <w:r w:rsidRPr="00544027">
        <w:t xml:space="preserve">. У такому </w:t>
      </w:r>
      <w:proofErr w:type="spellStart"/>
      <w:r w:rsidRPr="00544027">
        <w:t>разі</w:t>
      </w:r>
      <w:proofErr w:type="spellEnd"/>
      <w:r w:rsidRPr="00544027">
        <w:t xml:space="preserve"> </w:t>
      </w:r>
      <w:proofErr w:type="spellStart"/>
      <w:r w:rsidRPr="00544027">
        <w:t>Сторони</w:t>
      </w:r>
      <w:proofErr w:type="spellEnd"/>
      <w:r w:rsidRPr="00544027">
        <w:t xml:space="preserve"> </w:t>
      </w:r>
      <w:proofErr w:type="spellStart"/>
      <w:r w:rsidRPr="00544027">
        <w:t>вносять</w:t>
      </w:r>
      <w:proofErr w:type="spellEnd"/>
      <w:r w:rsidRPr="00544027">
        <w:t xml:space="preserve"> </w:t>
      </w:r>
      <w:proofErr w:type="spellStart"/>
      <w:r w:rsidRPr="00544027">
        <w:t>відповідні</w:t>
      </w:r>
      <w:proofErr w:type="spellEnd"/>
      <w:r w:rsidRPr="00544027">
        <w:t xml:space="preserve"> </w:t>
      </w:r>
      <w:proofErr w:type="spellStart"/>
      <w:r w:rsidRPr="00544027">
        <w:t>зміни</w:t>
      </w:r>
      <w:proofErr w:type="spellEnd"/>
      <w:r w:rsidRPr="00544027">
        <w:t xml:space="preserve"> до </w:t>
      </w:r>
      <w:proofErr w:type="spellStart"/>
      <w:r w:rsidRPr="00544027">
        <w:t>цього</w:t>
      </w:r>
      <w:proofErr w:type="spellEnd"/>
      <w:r w:rsidRPr="00544027">
        <w:t xml:space="preserve"> Договору;</w:t>
      </w:r>
    </w:p>
    <w:p w14:paraId="59CDDFAA" w14:textId="77777777" w:rsidR="00052DB7" w:rsidRPr="00544027" w:rsidRDefault="00052DB7" w:rsidP="00052DB7">
      <w:pPr>
        <w:spacing w:line="276" w:lineRule="auto"/>
        <w:ind w:firstLine="708"/>
        <w:jc w:val="both"/>
      </w:pPr>
      <w:r w:rsidRPr="00544027">
        <w:t xml:space="preserve">6.2.4. </w:t>
      </w:r>
      <w:proofErr w:type="spellStart"/>
      <w:r w:rsidRPr="00544027">
        <w:t>Повернути</w:t>
      </w:r>
      <w:proofErr w:type="spellEnd"/>
      <w:r w:rsidRPr="00544027">
        <w:t xml:space="preserve"> </w:t>
      </w:r>
      <w:proofErr w:type="spellStart"/>
      <w:r w:rsidRPr="00544027">
        <w:t>рахунок</w:t>
      </w:r>
      <w:proofErr w:type="spellEnd"/>
      <w:r w:rsidRPr="00544027">
        <w:t xml:space="preserve"> </w:t>
      </w:r>
      <w:proofErr w:type="spellStart"/>
      <w:r w:rsidRPr="00544027">
        <w:t>Постачальнику</w:t>
      </w:r>
      <w:proofErr w:type="spellEnd"/>
      <w:r w:rsidRPr="00544027">
        <w:t xml:space="preserve">  без  </w:t>
      </w:r>
      <w:proofErr w:type="spellStart"/>
      <w:r w:rsidRPr="00544027">
        <w:t>здійснення</w:t>
      </w:r>
      <w:proofErr w:type="spellEnd"/>
      <w:r w:rsidRPr="00544027">
        <w:t xml:space="preserve">  оплати  в </w:t>
      </w:r>
      <w:proofErr w:type="spellStart"/>
      <w:r w:rsidRPr="00544027">
        <w:t>разі</w:t>
      </w:r>
      <w:proofErr w:type="spellEnd"/>
      <w:r w:rsidRPr="00544027">
        <w:t xml:space="preserve">  </w:t>
      </w:r>
      <w:proofErr w:type="spellStart"/>
      <w:r w:rsidRPr="00544027">
        <w:t>неналежного</w:t>
      </w:r>
      <w:proofErr w:type="spellEnd"/>
      <w:r w:rsidRPr="00544027">
        <w:t xml:space="preserve">  </w:t>
      </w:r>
      <w:proofErr w:type="spellStart"/>
      <w:r w:rsidRPr="00544027">
        <w:t>оформлення</w:t>
      </w:r>
      <w:proofErr w:type="spellEnd"/>
      <w:r w:rsidRPr="00544027">
        <w:t xml:space="preserve"> </w:t>
      </w:r>
      <w:proofErr w:type="spellStart"/>
      <w:r w:rsidRPr="00544027">
        <w:t>документів</w:t>
      </w:r>
      <w:proofErr w:type="spellEnd"/>
      <w:r w:rsidRPr="00544027">
        <w:t xml:space="preserve"> (</w:t>
      </w:r>
      <w:proofErr w:type="spellStart"/>
      <w:r w:rsidRPr="00544027">
        <w:t>відсутність</w:t>
      </w:r>
      <w:proofErr w:type="spellEnd"/>
      <w:r w:rsidRPr="00544027">
        <w:t xml:space="preserve"> печатки, </w:t>
      </w:r>
      <w:proofErr w:type="spellStart"/>
      <w:r w:rsidRPr="00544027">
        <w:t>підписів</w:t>
      </w:r>
      <w:proofErr w:type="spellEnd"/>
      <w:r w:rsidRPr="00544027">
        <w:t xml:space="preserve"> </w:t>
      </w:r>
      <w:proofErr w:type="spellStart"/>
      <w:r w:rsidRPr="00544027">
        <w:t>тощо</w:t>
      </w:r>
      <w:proofErr w:type="spellEnd"/>
      <w:r w:rsidRPr="00544027">
        <w:t>).</w:t>
      </w:r>
    </w:p>
    <w:p w14:paraId="4A0A63B6" w14:textId="77777777" w:rsidR="00052DB7" w:rsidRPr="00544027" w:rsidRDefault="00052DB7" w:rsidP="00052DB7">
      <w:pPr>
        <w:spacing w:line="276" w:lineRule="auto"/>
        <w:ind w:firstLine="708"/>
        <w:jc w:val="both"/>
        <w:rPr>
          <w:b/>
        </w:rPr>
      </w:pPr>
      <w:r w:rsidRPr="00544027">
        <w:rPr>
          <w:b/>
        </w:rPr>
        <w:t xml:space="preserve">6.3. </w:t>
      </w:r>
      <w:proofErr w:type="spellStart"/>
      <w:r w:rsidRPr="00544027">
        <w:rPr>
          <w:b/>
        </w:rPr>
        <w:t>Постачальник</w:t>
      </w:r>
      <w:proofErr w:type="spellEnd"/>
      <w:r w:rsidRPr="00544027">
        <w:rPr>
          <w:b/>
        </w:rPr>
        <w:t xml:space="preserve"> </w:t>
      </w:r>
      <w:proofErr w:type="spellStart"/>
      <w:r w:rsidRPr="00544027">
        <w:rPr>
          <w:b/>
        </w:rPr>
        <w:t>зобов</w:t>
      </w:r>
      <w:r>
        <w:rPr>
          <w:b/>
        </w:rPr>
        <w:t>’</w:t>
      </w:r>
      <w:r w:rsidRPr="00544027">
        <w:rPr>
          <w:b/>
        </w:rPr>
        <w:t>язаний</w:t>
      </w:r>
      <w:proofErr w:type="spellEnd"/>
      <w:r w:rsidRPr="00544027">
        <w:rPr>
          <w:b/>
        </w:rPr>
        <w:t>:</w:t>
      </w:r>
    </w:p>
    <w:p w14:paraId="0BA006A0" w14:textId="77777777" w:rsidR="00052DB7" w:rsidRPr="00544027" w:rsidRDefault="00052DB7" w:rsidP="00052DB7">
      <w:pPr>
        <w:spacing w:line="276" w:lineRule="auto"/>
        <w:ind w:firstLine="708"/>
        <w:jc w:val="both"/>
      </w:pPr>
      <w:r w:rsidRPr="00544027">
        <w:lastRenderedPageBreak/>
        <w:t xml:space="preserve">6.3.1. </w:t>
      </w:r>
      <w:proofErr w:type="spellStart"/>
      <w:r w:rsidRPr="00544027">
        <w:t>Забезпечити</w:t>
      </w:r>
      <w:proofErr w:type="spellEnd"/>
      <w:r w:rsidRPr="00544027">
        <w:t xml:space="preserve"> поставку товару в строки, </w:t>
      </w:r>
      <w:proofErr w:type="spellStart"/>
      <w:r w:rsidRPr="00544027">
        <w:t>встановлені</w:t>
      </w:r>
      <w:proofErr w:type="spellEnd"/>
      <w:r w:rsidRPr="00544027">
        <w:t xml:space="preserve"> </w:t>
      </w:r>
      <w:proofErr w:type="spellStart"/>
      <w:r w:rsidRPr="00544027">
        <w:t>цим</w:t>
      </w:r>
      <w:proofErr w:type="spellEnd"/>
      <w:r w:rsidRPr="00544027">
        <w:t xml:space="preserve"> Договором;</w:t>
      </w:r>
    </w:p>
    <w:p w14:paraId="152AE2DF" w14:textId="77777777" w:rsidR="00052DB7" w:rsidRPr="00544027" w:rsidRDefault="00052DB7" w:rsidP="00052DB7">
      <w:pPr>
        <w:spacing w:line="276" w:lineRule="auto"/>
        <w:ind w:firstLine="708"/>
        <w:jc w:val="both"/>
      </w:pPr>
      <w:r w:rsidRPr="00544027">
        <w:t xml:space="preserve">6.3.2. </w:t>
      </w:r>
      <w:proofErr w:type="spellStart"/>
      <w:r w:rsidRPr="00544027">
        <w:t>Забезпечити</w:t>
      </w:r>
      <w:proofErr w:type="spellEnd"/>
      <w:r w:rsidRPr="00544027">
        <w:t xml:space="preserve"> поставку товару, </w:t>
      </w:r>
      <w:proofErr w:type="spellStart"/>
      <w:r w:rsidRPr="00544027">
        <w:t>якість</w:t>
      </w:r>
      <w:proofErr w:type="spellEnd"/>
      <w:r w:rsidRPr="00544027">
        <w:t xml:space="preserve"> </w:t>
      </w:r>
      <w:proofErr w:type="spellStart"/>
      <w:r w:rsidRPr="00544027">
        <w:t>яких</w:t>
      </w:r>
      <w:proofErr w:type="spellEnd"/>
      <w:r w:rsidRPr="00544027">
        <w:t xml:space="preserve"> </w:t>
      </w:r>
      <w:proofErr w:type="spellStart"/>
      <w:r w:rsidRPr="00544027">
        <w:t>відповідає</w:t>
      </w:r>
      <w:proofErr w:type="spellEnd"/>
      <w:r w:rsidRPr="00544027">
        <w:t xml:space="preserve"> </w:t>
      </w:r>
      <w:proofErr w:type="spellStart"/>
      <w:r w:rsidRPr="00544027">
        <w:t>умовам</w:t>
      </w:r>
      <w:proofErr w:type="spellEnd"/>
      <w:r w:rsidRPr="00544027">
        <w:t xml:space="preserve">,  </w:t>
      </w:r>
      <w:proofErr w:type="spellStart"/>
      <w:r w:rsidRPr="00544027">
        <w:t>установленим</w:t>
      </w:r>
      <w:proofErr w:type="spellEnd"/>
      <w:r w:rsidRPr="00544027">
        <w:t xml:space="preserve"> </w:t>
      </w:r>
      <w:proofErr w:type="spellStart"/>
      <w:r w:rsidRPr="00544027">
        <w:t>розділом</w:t>
      </w:r>
      <w:proofErr w:type="spellEnd"/>
      <w:r w:rsidRPr="00544027">
        <w:t xml:space="preserve"> II </w:t>
      </w:r>
      <w:proofErr w:type="spellStart"/>
      <w:r w:rsidRPr="00544027">
        <w:t>цього</w:t>
      </w:r>
      <w:proofErr w:type="spellEnd"/>
      <w:r w:rsidRPr="00544027">
        <w:t xml:space="preserve"> Договору. </w:t>
      </w:r>
    </w:p>
    <w:p w14:paraId="294E4813" w14:textId="77777777" w:rsidR="00052DB7" w:rsidRPr="00544027" w:rsidRDefault="00052DB7" w:rsidP="00052DB7">
      <w:pPr>
        <w:spacing w:line="276" w:lineRule="auto"/>
        <w:ind w:firstLine="708"/>
        <w:jc w:val="both"/>
      </w:pPr>
      <w:r w:rsidRPr="00544027">
        <w:t xml:space="preserve">6.3.3. </w:t>
      </w:r>
      <w:proofErr w:type="spellStart"/>
      <w:r w:rsidRPr="00544027">
        <w:t>Надати</w:t>
      </w:r>
      <w:proofErr w:type="spellEnd"/>
      <w:r w:rsidRPr="00544027">
        <w:t xml:space="preserve">  товар у </w:t>
      </w:r>
      <w:proofErr w:type="spellStart"/>
      <w:r w:rsidRPr="00544027">
        <w:t>розпорядження</w:t>
      </w:r>
      <w:proofErr w:type="spellEnd"/>
      <w:r w:rsidRPr="00544027">
        <w:t xml:space="preserve"> </w:t>
      </w:r>
      <w:proofErr w:type="spellStart"/>
      <w:r w:rsidRPr="00544027">
        <w:t>Покупця</w:t>
      </w:r>
      <w:proofErr w:type="spellEnd"/>
      <w:r w:rsidRPr="00544027">
        <w:t xml:space="preserve"> разом  з  </w:t>
      </w:r>
      <w:proofErr w:type="spellStart"/>
      <w:r w:rsidRPr="00544027">
        <w:t>усіма</w:t>
      </w:r>
      <w:proofErr w:type="spellEnd"/>
      <w:r w:rsidRPr="00544027">
        <w:t xml:space="preserve"> документами, </w:t>
      </w:r>
      <w:proofErr w:type="spellStart"/>
      <w:r w:rsidRPr="00544027">
        <w:t>необхідними</w:t>
      </w:r>
      <w:proofErr w:type="spellEnd"/>
      <w:r w:rsidRPr="00544027">
        <w:t xml:space="preserve"> для того, </w:t>
      </w:r>
      <w:proofErr w:type="spellStart"/>
      <w:r w:rsidRPr="00544027">
        <w:t>щоб</w:t>
      </w:r>
      <w:proofErr w:type="spellEnd"/>
      <w:r w:rsidRPr="00544027">
        <w:t xml:space="preserve"> </w:t>
      </w:r>
      <w:proofErr w:type="spellStart"/>
      <w:r w:rsidRPr="00544027">
        <w:t>прийняти</w:t>
      </w:r>
      <w:proofErr w:type="spellEnd"/>
      <w:r w:rsidRPr="00544027">
        <w:t xml:space="preserve">  поставку на  </w:t>
      </w:r>
      <w:proofErr w:type="spellStart"/>
      <w:r w:rsidRPr="00544027">
        <w:t>умовах</w:t>
      </w:r>
      <w:proofErr w:type="spellEnd"/>
      <w:r w:rsidRPr="00544027">
        <w:t xml:space="preserve">  </w:t>
      </w:r>
      <w:proofErr w:type="spellStart"/>
      <w:r w:rsidRPr="00544027">
        <w:t>цього</w:t>
      </w:r>
      <w:proofErr w:type="spellEnd"/>
      <w:r w:rsidRPr="00544027">
        <w:t xml:space="preserve"> договору;</w:t>
      </w:r>
    </w:p>
    <w:p w14:paraId="3B2FCA2F" w14:textId="77777777" w:rsidR="00052DB7" w:rsidRPr="00544027" w:rsidRDefault="00052DB7" w:rsidP="00052DB7">
      <w:pPr>
        <w:spacing w:line="276" w:lineRule="auto"/>
        <w:ind w:firstLine="708"/>
        <w:jc w:val="both"/>
        <w:rPr>
          <w:color w:val="000000"/>
        </w:rPr>
      </w:pPr>
      <w:r w:rsidRPr="00544027">
        <w:rPr>
          <w:color w:val="000000"/>
        </w:rPr>
        <w:t xml:space="preserve">6.3.4. </w:t>
      </w:r>
      <w:proofErr w:type="spellStart"/>
      <w:r w:rsidRPr="00544027">
        <w:rPr>
          <w:color w:val="000000"/>
        </w:rPr>
        <w:t>Поставити</w:t>
      </w:r>
      <w:proofErr w:type="spellEnd"/>
      <w:r w:rsidRPr="00544027">
        <w:rPr>
          <w:color w:val="000000"/>
        </w:rPr>
        <w:t xml:space="preserve"> товар в </w:t>
      </w:r>
      <w:proofErr w:type="spellStart"/>
      <w:r w:rsidRPr="00544027">
        <w:rPr>
          <w:color w:val="000000"/>
        </w:rPr>
        <w:t>розпорядження</w:t>
      </w:r>
      <w:proofErr w:type="spellEnd"/>
      <w:r w:rsidRPr="00544027">
        <w:rPr>
          <w:color w:val="000000"/>
        </w:rPr>
        <w:t xml:space="preserve"> </w:t>
      </w:r>
      <w:proofErr w:type="spellStart"/>
      <w:r w:rsidRPr="00544027">
        <w:rPr>
          <w:color w:val="000000"/>
        </w:rPr>
        <w:t>Покупця</w:t>
      </w:r>
      <w:proofErr w:type="spellEnd"/>
      <w:r w:rsidRPr="00544027">
        <w:rPr>
          <w:color w:val="000000"/>
        </w:rPr>
        <w:t xml:space="preserve"> </w:t>
      </w:r>
      <w:proofErr w:type="spellStart"/>
      <w:r w:rsidRPr="00544027">
        <w:rPr>
          <w:color w:val="000000"/>
        </w:rPr>
        <w:t>згідно</w:t>
      </w:r>
      <w:proofErr w:type="spellEnd"/>
      <w:r w:rsidRPr="00544027">
        <w:rPr>
          <w:color w:val="000000"/>
        </w:rPr>
        <w:t xml:space="preserve"> з </w:t>
      </w:r>
      <w:proofErr w:type="spellStart"/>
      <w:r w:rsidRPr="00544027">
        <w:rPr>
          <w:color w:val="000000"/>
        </w:rPr>
        <w:t>замовленням</w:t>
      </w:r>
      <w:proofErr w:type="spellEnd"/>
      <w:r w:rsidRPr="00544027">
        <w:rPr>
          <w:color w:val="000000"/>
        </w:rPr>
        <w:t xml:space="preserve"> </w:t>
      </w:r>
      <w:proofErr w:type="spellStart"/>
      <w:r w:rsidRPr="00544027">
        <w:rPr>
          <w:color w:val="000000"/>
        </w:rPr>
        <w:t>Постачальника</w:t>
      </w:r>
      <w:proofErr w:type="spellEnd"/>
      <w:r w:rsidRPr="00544027">
        <w:rPr>
          <w:color w:val="000000"/>
        </w:rPr>
        <w:t>;</w:t>
      </w:r>
    </w:p>
    <w:p w14:paraId="336C3947" w14:textId="77777777" w:rsidR="00052DB7" w:rsidRPr="00544027" w:rsidRDefault="00052DB7" w:rsidP="00052DB7">
      <w:pPr>
        <w:spacing w:line="276" w:lineRule="auto"/>
        <w:ind w:firstLine="708"/>
        <w:jc w:val="both"/>
      </w:pPr>
      <w:r w:rsidRPr="00544027">
        <w:t xml:space="preserve">6.3.5. </w:t>
      </w:r>
      <w:proofErr w:type="spellStart"/>
      <w:r w:rsidRPr="00544027">
        <w:t>Забезпечити</w:t>
      </w:r>
      <w:proofErr w:type="spellEnd"/>
      <w:r w:rsidRPr="00544027">
        <w:t xml:space="preserve"> за  </w:t>
      </w:r>
      <w:proofErr w:type="spellStart"/>
      <w:r w:rsidRPr="00544027">
        <w:t>свій</w:t>
      </w:r>
      <w:proofErr w:type="spellEnd"/>
      <w:r w:rsidRPr="00544027">
        <w:t xml:space="preserve"> </w:t>
      </w:r>
      <w:proofErr w:type="spellStart"/>
      <w:r w:rsidRPr="00544027">
        <w:t>рахунок</w:t>
      </w:r>
      <w:proofErr w:type="spellEnd"/>
      <w:r w:rsidRPr="00544027">
        <w:t xml:space="preserve"> </w:t>
      </w:r>
      <w:proofErr w:type="spellStart"/>
      <w:r w:rsidRPr="00544027">
        <w:t>пакування</w:t>
      </w:r>
      <w:proofErr w:type="spellEnd"/>
      <w:r w:rsidRPr="00544027">
        <w:t xml:space="preserve"> товару, </w:t>
      </w:r>
      <w:proofErr w:type="spellStart"/>
      <w:r w:rsidRPr="00544027">
        <w:t>які</w:t>
      </w:r>
      <w:proofErr w:type="spellEnd"/>
      <w:r w:rsidRPr="00544027">
        <w:t xml:space="preserve"> </w:t>
      </w:r>
      <w:proofErr w:type="spellStart"/>
      <w:r w:rsidRPr="00544027">
        <w:t>необхідні</w:t>
      </w:r>
      <w:proofErr w:type="spellEnd"/>
      <w:r w:rsidRPr="00544027">
        <w:t xml:space="preserve"> для </w:t>
      </w:r>
      <w:proofErr w:type="spellStart"/>
      <w:r w:rsidRPr="00544027">
        <w:t>її</w:t>
      </w:r>
      <w:proofErr w:type="spellEnd"/>
      <w:r w:rsidRPr="00544027">
        <w:t xml:space="preserve"> </w:t>
      </w:r>
      <w:proofErr w:type="spellStart"/>
      <w:r w:rsidRPr="00544027">
        <w:t>перевезення</w:t>
      </w:r>
      <w:proofErr w:type="spellEnd"/>
      <w:r w:rsidRPr="00544027">
        <w:t xml:space="preserve"> до </w:t>
      </w:r>
      <w:proofErr w:type="spellStart"/>
      <w:r w:rsidRPr="00544027">
        <w:t>місця</w:t>
      </w:r>
      <w:proofErr w:type="spellEnd"/>
      <w:r w:rsidRPr="00544027">
        <w:t xml:space="preserve"> </w:t>
      </w:r>
      <w:proofErr w:type="spellStart"/>
      <w:r w:rsidRPr="00544027">
        <w:t>призначення</w:t>
      </w:r>
      <w:proofErr w:type="spellEnd"/>
      <w:r w:rsidRPr="00544027">
        <w:t>;</w:t>
      </w:r>
    </w:p>
    <w:p w14:paraId="59DE2837" w14:textId="77777777" w:rsidR="00052DB7" w:rsidRPr="00544027" w:rsidRDefault="00052DB7" w:rsidP="00052DB7">
      <w:pPr>
        <w:spacing w:line="276" w:lineRule="auto"/>
        <w:ind w:firstLine="708"/>
        <w:jc w:val="both"/>
      </w:pPr>
      <w:r w:rsidRPr="00544027">
        <w:t xml:space="preserve">6.3.6. Нести </w:t>
      </w:r>
      <w:proofErr w:type="spellStart"/>
      <w:r w:rsidRPr="00544027">
        <w:t>всі</w:t>
      </w:r>
      <w:proofErr w:type="spellEnd"/>
      <w:r w:rsidRPr="00544027">
        <w:t xml:space="preserve"> </w:t>
      </w:r>
      <w:proofErr w:type="spellStart"/>
      <w:r w:rsidRPr="00544027">
        <w:t>ризики</w:t>
      </w:r>
      <w:proofErr w:type="spellEnd"/>
      <w:r w:rsidRPr="00544027">
        <w:t xml:space="preserve">, </w:t>
      </w:r>
      <w:proofErr w:type="spellStart"/>
      <w:r w:rsidRPr="00544027">
        <w:t>відносно</w:t>
      </w:r>
      <w:proofErr w:type="spellEnd"/>
      <w:r w:rsidRPr="00544027">
        <w:t xml:space="preserve"> </w:t>
      </w:r>
      <w:proofErr w:type="spellStart"/>
      <w:r w:rsidRPr="00544027">
        <w:t>цілісності</w:t>
      </w:r>
      <w:proofErr w:type="spellEnd"/>
      <w:r w:rsidRPr="00544027">
        <w:t xml:space="preserve"> та </w:t>
      </w:r>
      <w:proofErr w:type="spellStart"/>
      <w:r w:rsidRPr="00544027">
        <w:t>збереження</w:t>
      </w:r>
      <w:proofErr w:type="spellEnd"/>
      <w:r w:rsidRPr="00544027">
        <w:t xml:space="preserve"> товару до моменту </w:t>
      </w:r>
      <w:proofErr w:type="spellStart"/>
      <w:r w:rsidRPr="00544027">
        <w:t>його</w:t>
      </w:r>
      <w:proofErr w:type="spellEnd"/>
      <w:r w:rsidRPr="00544027">
        <w:t xml:space="preserve"> </w:t>
      </w:r>
      <w:proofErr w:type="spellStart"/>
      <w:r w:rsidRPr="00544027">
        <w:t>передачі</w:t>
      </w:r>
      <w:proofErr w:type="spellEnd"/>
      <w:r w:rsidRPr="00544027">
        <w:t xml:space="preserve"> </w:t>
      </w:r>
      <w:proofErr w:type="spellStart"/>
      <w:r w:rsidRPr="00544027">
        <w:t>Покупцю</w:t>
      </w:r>
      <w:proofErr w:type="spellEnd"/>
      <w:r w:rsidRPr="00544027">
        <w:t>.</w:t>
      </w:r>
    </w:p>
    <w:p w14:paraId="3AB9B480" w14:textId="77777777" w:rsidR="00052DB7" w:rsidRPr="00544027" w:rsidRDefault="00052DB7" w:rsidP="00052DB7">
      <w:pPr>
        <w:spacing w:line="276" w:lineRule="auto"/>
        <w:ind w:firstLine="708"/>
        <w:jc w:val="both"/>
        <w:rPr>
          <w:b/>
        </w:rPr>
      </w:pPr>
      <w:r w:rsidRPr="00544027">
        <w:rPr>
          <w:b/>
        </w:rPr>
        <w:t xml:space="preserve">6.4. </w:t>
      </w:r>
      <w:proofErr w:type="spellStart"/>
      <w:r w:rsidRPr="00544027">
        <w:rPr>
          <w:b/>
        </w:rPr>
        <w:t>Постачальник</w:t>
      </w:r>
      <w:proofErr w:type="spellEnd"/>
      <w:r w:rsidRPr="00544027">
        <w:rPr>
          <w:b/>
        </w:rPr>
        <w:t xml:space="preserve"> </w:t>
      </w:r>
      <w:proofErr w:type="spellStart"/>
      <w:r w:rsidRPr="00544027">
        <w:rPr>
          <w:b/>
        </w:rPr>
        <w:t>має</w:t>
      </w:r>
      <w:proofErr w:type="spellEnd"/>
      <w:r w:rsidRPr="00544027">
        <w:rPr>
          <w:b/>
        </w:rPr>
        <w:t xml:space="preserve"> право:</w:t>
      </w:r>
    </w:p>
    <w:p w14:paraId="014E6945" w14:textId="77777777" w:rsidR="00052DB7" w:rsidRPr="00544027" w:rsidRDefault="00052DB7" w:rsidP="00052DB7">
      <w:pPr>
        <w:spacing w:line="276" w:lineRule="auto"/>
        <w:ind w:firstLine="708"/>
        <w:jc w:val="both"/>
      </w:pPr>
      <w:r w:rsidRPr="00544027">
        <w:t xml:space="preserve">6.4.1. </w:t>
      </w:r>
      <w:proofErr w:type="spellStart"/>
      <w:r w:rsidRPr="00544027">
        <w:t>Своєчасно</w:t>
      </w:r>
      <w:proofErr w:type="spellEnd"/>
      <w:r w:rsidRPr="00544027">
        <w:t xml:space="preserve"> та в  </w:t>
      </w:r>
      <w:proofErr w:type="spellStart"/>
      <w:r w:rsidRPr="00544027">
        <w:t>повному</w:t>
      </w:r>
      <w:proofErr w:type="spellEnd"/>
      <w:r w:rsidRPr="00544027">
        <w:t xml:space="preserve">  </w:t>
      </w:r>
      <w:proofErr w:type="spellStart"/>
      <w:r w:rsidRPr="00544027">
        <w:t>обсязі</w:t>
      </w:r>
      <w:proofErr w:type="spellEnd"/>
      <w:r w:rsidRPr="00544027">
        <w:t xml:space="preserve">  </w:t>
      </w:r>
      <w:proofErr w:type="spellStart"/>
      <w:r w:rsidRPr="00544027">
        <w:t>отримувати</w:t>
      </w:r>
      <w:proofErr w:type="spellEnd"/>
      <w:r w:rsidRPr="00544027">
        <w:t xml:space="preserve">  плату  за </w:t>
      </w:r>
      <w:proofErr w:type="spellStart"/>
      <w:r w:rsidRPr="00544027">
        <w:t>поставлений</w:t>
      </w:r>
      <w:proofErr w:type="spellEnd"/>
      <w:r w:rsidRPr="00544027">
        <w:t xml:space="preserve"> товар при </w:t>
      </w:r>
      <w:proofErr w:type="spellStart"/>
      <w:r w:rsidRPr="00544027">
        <w:t>наявності</w:t>
      </w:r>
      <w:proofErr w:type="spellEnd"/>
      <w:r w:rsidRPr="00544027">
        <w:t xml:space="preserve"> </w:t>
      </w:r>
      <w:proofErr w:type="spellStart"/>
      <w:r w:rsidRPr="00544027">
        <w:t>коштів</w:t>
      </w:r>
      <w:proofErr w:type="spellEnd"/>
      <w:r w:rsidRPr="00544027">
        <w:t xml:space="preserve"> на </w:t>
      </w:r>
      <w:proofErr w:type="spellStart"/>
      <w:r w:rsidRPr="00544027">
        <w:t>рахунках</w:t>
      </w:r>
      <w:proofErr w:type="spellEnd"/>
      <w:r w:rsidRPr="00544027">
        <w:t xml:space="preserve"> </w:t>
      </w:r>
      <w:proofErr w:type="spellStart"/>
      <w:r w:rsidRPr="00544027">
        <w:t>Покупця</w:t>
      </w:r>
      <w:proofErr w:type="spellEnd"/>
      <w:r w:rsidRPr="00544027">
        <w:t>.</w:t>
      </w:r>
    </w:p>
    <w:p w14:paraId="38293C95" w14:textId="77777777" w:rsidR="00052DB7" w:rsidRDefault="00052DB7" w:rsidP="00052DB7">
      <w:pPr>
        <w:spacing w:line="276" w:lineRule="auto"/>
        <w:jc w:val="center"/>
        <w:rPr>
          <w:b/>
        </w:rPr>
      </w:pPr>
    </w:p>
    <w:p w14:paraId="2105E2AB" w14:textId="77777777" w:rsidR="00052DB7" w:rsidRPr="00544027" w:rsidRDefault="00052DB7" w:rsidP="00052DB7">
      <w:pPr>
        <w:spacing w:line="276" w:lineRule="auto"/>
        <w:jc w:val="center"/>
        <w:rPr>
          <w:b/>
        </w:rPr>
      </w:pPr>
      <w:r w:rsidRPr="00544027">
        <w:rPr>
          <w:b/>
        </w:rPr>
        <w:t xml:space="preserve">VII. </w:t>
      </w:r>
      <w:proofErr w:type="spellStart"/>
      <w:r w:rsidRPr="00544027">
        <w:rPr>
          <w:b/>
        </w:rPr>
        <w:t>Відповідальність</w:t>
      </w:r>
      <w:proofErr w:type="spellEnd"/>
      <w:r w:rsidRPr="00544027">
        <w:rPr>
          <w:b/>
        </w:rPr>
        <w:t xml:space="preserve"> </w:t>
      </w:r>
      <w:proofErr w:type="spellStart"/>
      <w:r w:rsidRPr="00544027">
        <w:rPr>
          <w:b/>
        </w:rPr>
        <w:t>сторін</w:t>
      </w:r>
      <w:proofErr w:type="spellEnd"/>
    </w:p>
    <w:p w14:paraId="79D58472" w14:textId="77777777" w:rsidR="00052DB7" w:rsidRPr="00544027" w:rsidRDefault="00052DB7" w:rsidP="00052DB7">
      <w:pPr>
        <w:spacing w:line="276" w:lineRule="auto"/>
        <w:ind w:firstLine="708"/>
        <w:jc w:val="both"/>
      </w:pPr>
      <w:r w:rsidRPr="00544027">
        <w:t xml:space="preserve">7.1. У </w:t>
      </w:r>
      <w:proofErr w:type="spellStart"/>
      <w:r w:rsidRPr="00544027">
        <w:t>разі</w:t>
      </w:r>
      <w:proofErr w:type="spellEnd"/>
      <w:r w:rsidRPr="00544027">
        <w:t xml:space="preserve"> </w:t>
      </w:r>
      <w:proofErr w:type="spellStart"/>
      <w:r w:rsidRPr="00544027">
        <w:t>невиконання</w:t>
      </w:r>
      <w:proofErr w:type="spellEnd"/>
      <w:r w:rsidRPr="00544027">
        <w:t xml:space="preserve"> </w:t>
      </w:r>
      <w:proofErr w:type="spellStart"/>
      <w:r w:rsidRPr="00544027">
        <w:t>або</w:t>
      </w:r>
      <w:proofErr w:type="spellEnd"/>
      <w:r w:rsidRPr="00544027">
        <w:t xml:space="preserve"> </w:t>
      </w:r>
      <w:proofErr w:type="spellStart"/>
      <w:r w:rsidRPr="00544027">
        <w:t>неналежного</w:t>
      </w:r>
      <w:proofErr w:type="spellEnd"/>
      <w:r w:rsidRPr="00544027">
        <w:t xml:space="preserve">  </w:t>
      </w:r>
      <w:proofErr w:type="spellStart"/>
      <w:r w:rsidRPr="00544027">
        <w:t>виконання</w:t>
      </w:r>
      <w:proofErr w:type="spellEnd"/>
      <w:r w:rsidRPr="00544027">
        <w:t xml:space="preserve">  </w:t>
      </w:r>
      <w:proofErr w:type="spellStart"/>
      <w:r w:rsidRPr="00544027">
        <w:t>своїх</w:t>
      </w:r>
      <w:proofErr w:type="spellEnd"/>
      <w:r w:rsidRPr="00544027">
        <w:t xml:space="preserve"> </w:t>
      </w:r>
      <w:proofErr w:type="spellStart"/>
      <w:r w:rsidRPr="00544027">
        <w:t>зобов</w:t>
      </w:r>
      <w:r>
        <w:t>’</w:t>
      </w:r>
      <w:r w:rsidRPr="00544027">
        <w:t>язань</w:t>
      </w:r>
      <w:proofErr w:type="spellEnd"/>
      <w:r w:rsidRPr="00544027">
        <w:t xml:space="preserve"> за Договором </w:t>
      </w:r>
      <w:proofErr w:type="spellStart"/>
      <w:r w:rsidRPr="00544027">
        <w:t>Сторони</w:t>
      </w:r>
      <w:proofErr w:type="spellEnd"/>
      <w:r w:rsidRPr="00544027">
        <w:t xml:space="preserve"> </w:t>
      </w:r>
      <w:proofErr w:type="spellStart"/>
      <w:r w:rsidRPr="00544027">
        <w:t>несуть</w:t>
      </w:r>
      <w:proofErr w:type="spellEnd"/>
      <w:r w:rsidRPr="00544027">
        <w:t xml:space="preserve"> </w:t>
      </w:r>
      <w:proofErr w:type="spellStart"/>
      <w:r w:rsidRPr="00544027">
        <w:t>відповідальність</w:t>
      </w:r>
      <w:proofErr w:type="spellEnd"/>
      <w:r w:rsidRPr="00544027">
        <w:t xml:space="preserve">, </w:t>
      </w:r>
      <w:proofErr w:type="spellStart"/>
      <w:r w:rsidRPr="00544027">
        <w:t>передбачену</w:t>
      </w:r>
      <w:proofErr w:type="spellEnd"/>
      <w:r w:rsidRPr="00544027">
        <w:t xml:space="preserve"> </w:t>
      </w:r>
      <w:proofErr w:type="spellStart"/>
      <w:r w:rsidRPr="00544027">
        <w:t>законодавством</w:t>
      </w:r>
      <w:proofErr w:type="spellEnd"/>
      <w:r w:rsidRPr="00544027">
        <w:t xml:space="preserve"> та </w:t>
      </w:r>
      <w:proofErr w:type="spellStart"/>
      <w:r w:rsidRPr="00544027">
        <w:t>цим</w:t>
      </w:r>
      <w:proofErr w:type="spellEnd"/>
      <w:r w:rsidRPr="00544027">
        <w:t xml:space="preserve"> Договором. </w:t>
      </w:r>
    </w:p>
    <w:p w14:paraId="0F4710D0" w14:textId="77777777" w:rsidR="00052DB7" w:rsidRPr="00544027" w:rsidRDefault="00052DB7" w:rsidP="00052DB7">
      <w:pPr>
        <w:spacing w:line="276" w:lineRule="auto"/>
        <w:ind w:firstLine="708"/>
        <w:jc w:val="both"/>
      </w:pPr>
      <w:r w:rsidRPr="00544027">
        <w:t xml:space="preserve">7.2. У </w:t>
      </w:r>
      <w:proofErr w:type="spellStart"/>
      <w:r w:rsidRPr="00544027">
        <w:t>разі</w:t>
      </w:r>
      <w:proofErr w:type="spellEnd"/>
      <w:r w:rsidRPr="00544027">
        <w:t xml:space="preserve"> </w:t>
      </w:r>
      <w:proofErr w:type="spellStart"/>
      <w:r w:rsidRPr="00544027">
        <w:t>невиконання</w:t>
      </w:r>
      <w:proofErr w:type="spellEnd"/>
      <w:r w:rsidRPr="00544027">
        <w:t xml:space="preserve"> </w:t>
      </w:r>
      <w:proofErr w:type="spellStart"/>
      <w:r w:rsidRPr="00544027">
        <w:t>або</w:t>
      </w:r>
      <w:proofErr w:type="spellEnd"/>
      <w:r w:rsidRPr="00544027">
        <w:t xml:space="preserve"> </w:t>
      </w:r>
      <w:proofErr w:type="spellStart"/>
      <w:r w:rsidRPr="00544027">
        <w:t>несвоєчасного</w:t>
      </w:r>
      <w:proofErr w:type="spellEnd"/>
      <w:r w:rsidRPr="00544027">
        <w:t xml:space="preserve"> </w:t>
      </w:r>
      <w:proofErr w:type="spellStart"/>
      <w:r w:rsidRPr="00544027">
        <w:t>виконання</w:t>
      </w:r>
      <w:proofErr w:type="spellEnd"/>
      <w:r w:rsidRPr="00544027">
        <w:t xml:space="preserve"> </w:t>
      </w:r>
      <w:proofErr w:type="spellStart"/>
      <w:r w:rsidRPr="00544027">
        <w:t>зобов’язань</w:t>
      </w:r>
      <w:proofErr w:type="spellEnd"/>
      <w:r w:rsidRPr="00544027">
        <w:t xml:space="preserve"> при </w:t>
      </w:r>
      <w:proofErr w:type="spellStart"/>
      <w:r w:rsidRPr="00544027">
        <w:t>закупівлі</w:t>
      </w:r>
      <w:proofErr w:type="spellEnd"/>
      <w:r w:rsidRPr="00544027">
        <w:t xml:space="preserve"> товару за </w:t>
      </w:r>
      <w:proofErr w:type="spellStart"/>
      <w:r w:rsidRPr="00544027">
        <w:t>бюджетні</w:t>
      </w:r>
      <w:proofErr w:type="spellEnd"/>
      <w:r w:rsidRPr="00544027">
        <w:t xml:space="preserve"> </w:t>
      </w:r>
      <w:proofErr w:type="spellStart"/>
      <w:r w:rsidRPr="00544027">
        <w:t>кошти</w:t>
      </w:r>
      <w:proofErr w:type="spellEnd"/>
      <w:r w:rsidRPr="00544027">
        <w:t xml:space="preserve"> </w:t>
      </w:r>
      <w:proofErr w:type="spellStart"/>
      <w:r w:rsidRPr="00544027">
        <w:t>Постачальник</w:t>
      </w:r>
      <w:proofErr w:type="spellEnd"/>
      <w:r w:rsidRPr="00544027">
        <w:t xml:space="preserve"> </w:t>
      </w:r>
      <w:proofErr w:type="spellStart"/>
      <w:r w:rsidRPr="00544027">
        <w:t>сплачує</w:t>
      </w:r>
      <w:proofErr w:type="spellEnd"/>
      <w:r w:rsidRPr="00544027">
        <w:t xml:space="preserve"> </w:t>
      </w:r>
      <w:proofErr w:type="spellStart"/>
      <w:r w:rsidRPr="00544027">
        <w:t>Покупцю</w:t>
      </w:r>
      <w:proofErr w:type="spellEnd"/>
      <w:r w:rsidRPr="00544027">
        <w:t xml:space="preserve"> </w:t>
      </w:r>
      <w:proofErr w:type="spellStart"/>
      <w:r w:rsidRPr="00544027">
        <w:t>штрафні</w:t>
      </w:r>
      <w:proofErr w:type="spellEnd"/>
      <w:r w:rsidRPr="00544027">
        <w:t xml:space="preserve"> </w:t>
      </w:r>
      <w:proofErr w:type="spellStart"/>
      <w:r w:rsidRPr="00544027">
        <w:t>санкції</w:t>
      </w:r>
      <w:proofErr w:type="spellEnd"/>
      <w:r w:rsidRPr="00544027">
        <w:t xml:space="preserve"> у </w:t>
      </w:r>
      <w:proofErr w:type="spellStart"/>
      <w:r w:rsidRPr="00544027">
        <w:t>розмірі</w:t>
      </w:r>
      <w:proofErr w:type="spellEnd"/>
      <w:r w:rsidRPr="00544027">
        <w:t xml:space="preserve"> 20% </w:t>
      </w:r>
      <w:proofErr w:type="spellStart"/>
      <w:r w:rsidRPr="00544027">
        <w:t>від</w:t>
      </w:r>
      <w:proofErr w:type="spellEnd"/>
      <w:r w:rsidRPr="00544027">
        <w:t xml:space="preserve"> </w:t>
      </w:r>
      <w:proofErr w:type="spellStart"/>
      <w:r w:rsidRPr="00544027">
        <w:t>вартості</w:t>
      </w:r>
      <w:proofErr w:type="spellEnd"/>
      <w:r w:rsidRPr="00544027">
        <w:t xml:space="preserve"> </w:t>
      </w:r>
      <w:proofErr w:type="spellStart"/>
      <w:r w:rsidRPr="00544027">
        <w:t>непоставленого</w:t>
      </w:r>
      <w:proofErr w:type="spellEnd"/>
      <w:r w:rsidRPr="00544027">
        <w:t xml:space="preserve"> товару, поставки товару </w:t>
      </w:r>
      <w:proofErr w:type="spellStart"/>
      <w:r w:rsidRPr="00544027">
        <w:t>невідповідної</w:t>
      </w:r>
      <w:proofErr w:type="spellEnd"/>
      <w:r w:rsidRPr="00544027">
        <w:t xml:space="preserve"> </w:t>
      </w:r>
      <w:proofErr w:type="spellStart"/>
      <w:r w:rsidRPr="00544027">
        <w:t>якості</w:t>
      </w:r>
      <w:proofErr w:type="spellEnd"/>
      <w:r w:rsidRPr="00544027">
        <w:t>.</w:t>
      </w:r>
    </w:p>
    <w:p w14:paraId="345CB7BB" w14:textId="77777777" w:rsidR="00052DB7" w:rsidRPr="00544027" w:rsidRDefault="00052DB7" w:rsidP="00052DB7">
      <w:pPr>
        <w:spacing w:line="276" w:lineRule="auto"/>
        <w:ind w:firstLine="708"/>
        <w:jc w:val="both"/>
      </w:pPr>
      <w:r w:rsidRPr="00544027">
        <w:t xml:space="preserve">В </w:t>
      </w:r>
      <w:proofErr w:type="spellStart"/>
      <w:r w:rsidRPr="00544027">
        <w:t>разі</w:t>
      </w:r>
      <w:proofErr w:type="spellEnd"/>
      <w:r w:rsidRPr="00544027">
        <w:t xml:space="preserve"> </w:t>
      </w:r>
      <w:proofErr w:type="spellStart"/>
      <w:r w:rsidRPr="00544027">
        <w:t>встановлення</w:t>
      </w:r>
      <w:proofErr w:type="spellEnd"/>
      <w:r w:rsidRPr="00544027">
        <w:t xml:space="preserve"> факту </w:t>
      </w:r>
      <w:proofErr w:type="spellStart"/>
      <w:r w:rsidRPr="00544027">
        <w:t>непостачання</w:t>
      </w:r>
      <w:proofErr w:type="spellEnd"/>
      <w:r w:rsidRPr="00544027">
        <w:t xml:space="preserve"> товару, </w:t>
      </w:r>
      <w:proofErr w:type="spellStart"/>
      <w:r w:rsidRPr="00544027">
        <w:t>постачання</w:t>
      </w:r>
      <w:proofErr w:type="spellEnd"/>
      <w:r w:rsidRPr="00544027">
        <w:t xml:space="preserve"> товару </w:t>
      </w:r>
      <w:proofErr w:type="spellStart"/>
      <w:r w:rsidRPr="00544027">
        <w:t>невідповідної</w:t>
      </w:r>
      <w:proofErr w:type="spellEnd"/>
      <w:r w:rsidRPr="00544027">
        <w:t xml:space="preserve"> </w:t>
      </w:r>
      <w:proofErr w:type="spellStart"/>
      <w:r w:rsidRPr="00544027">
        <w:t>якості</w:t>
      </w:r>
      <w:proofErr w:type="spellEnd"/>
      <w:r w:rsidRPr="00544027">
        <w:t xml:space="preserve"> </w:t>
      </w:r>
      <w:proofErr w:type="spellStart"/>
      <w:r w:rsidRPr="00544027">
        <w:t>Постачальник</w:t>
      </w:r>
      <w:proofErr w:type="spellEnd"/>
      <w:r w:rsidRPr="00544027">
        <w:t xml:space="preserve">, </w:t>
      </w:r>
      <w:proofErr w:type="spellStart"/>
      <w:r w:rsidRPr="00544027">
        <w:t>протягом</w:t>
      </w:r>
      <w:proofErr w:type="spellEnd"/>
      <w:r w:rsidRPr="00544027">
        <w:t xml:space="preserve"> 10 </w:t>
      </w:r>
      <w:proofErr w:type="spellStart"/>
      <w:r w:rsidRPr="00544027">
        <w:t>днів</w:t>
      </w:r>
      <w:proofErr w:type="spellEnd"/>
      <w:r w:rsidRPr="00544027">
        <w:t xml:space="preserve"> з моменту </w:t>
      </w:r>
      <w:proofErr w:type="spellStart"/>
      <w:r w:rsidRPr="00544027">
        <w:t>отримання</w:t>
      </w:r>
      <w:proofErr w:type="spellEnd"/>
      <w:r w:rsidRPr="00544027">
        <w:t xml:space="preserve"> </w:t>
      </w:r>
      <w:proofErr w:type="spellStart"/>
      <w:r w:rsidRPr="00544027">
        <w:t>вимоги</w:t>
      </w:r>
      <w:proofErr w:type="spellEnd"/>
      <w:r w:rsidRPr="00544027">
        <w:t xml:space="preserve"> </w:t>
      </w:r>
      <w:proofErr w:type="spellStart"/>
      <w:r w:rsidRPr="00544027">
        <w:t>від</w:t>
      </w:r>
      <w:proofErr w:type="spellEnd"/>
      <w:r w:rsidRPr="00544027">
        <w:t xml:space="preserve"> </w:t>
      </w:r>
      <w:proofErr w:type="spellStart"/>
      <w:r w:rsidRPr="00544027">
        <w:t>Покупця</w:t>
      </w:r>
      <w:proofErr w:type="spellEnd"/>
      <w:r w:rsidRPr="00544027">
        <w:t xml:space="preserve"> про оплату </w:t>
      </w:r>
      <w:proofErr w:type="spellStart"/>
      <w:r w:rsidRPr="00544027">
        <w:t>штрафної</w:t>
      </w:r>
      <w:proofErr w:type="spellEnd"/>
      <w:r w:rsidRPr="00544027">
        <w:t xml:space="preserve"> </w:t>
      </w:r>
      <w:proofErr w:type="spellStart"/>
      <w:r w:rsidRPr="00544027">
        <w:t>санкції</w:t>
      </w:r>
      <w:proofErr w:type="spellEnd"/>
      <w:r w:rsidRPr="00544027">
        <w:t xml:space="preserve">, повинен </w:t>
      </w:r>
      <w:proofErr w:type="spellStart"/>
      <w:r w:rsidRPr="00544027">
        <w:t>сплатити</w:t>
      </w:r>
      <w:proofErr w:type="spellEnd"/>
      <w:r w:rsidRPr="00544027">
        <w:t xml:space="preserve">  </w:t>
      </w:r>
      <w:proofErr w:type="spellStart"/>
      <w:r w:rsidRPr="00544027">
        <w:t>штрафні</w:t>
      </w:r>
      <w:proofErr w:type="spellEnd"/>
      <w:r w:rsidRPr="00544027">
        <w:t xml:space="preserve"> </w:t>
      </w:r>
      <w:proofErr w:type="spellStart"/>
      <w:r w:rsidRPr="00544027">
        <w:t>санкції</w:t>
      </w:r>
      <w:proofErr w:type="spellEnd"/>
      <w:r w:rsidRPr="00544027">
        <w:t xml:space="preserve"> на </w:t>
      </w:r>
      <w:proofErr w:type="spellStart"/>
      <w:r w:rsidRPr="00544027">
        <w:t>розрахунковий</w:t>
      </w:r>
      <w:proofErr w:type="spellEnd"/>
      <w:r w:rsidRPr="00544027">
        <w:t xml:space="preserve"> </w:t>
      </w:r>
      <w:proofErr w:type="spellStart"/>
      <w:r w:rsidRPr="00544027">
        <w:t>рахунок</w:t>
      </w:r>
      <w:proofErr w:type="spellEnd"/>
      <w:r w:rsidRPr="00544027">
        <w:t xml:space="preserve"> </w:t>
      </w:r>
      <w:proofErr w:type="spellStart"/>
      <w:r w:rsidRPr="00544027">
        <w:t>Покупця</w:t>
      </w:r>
      <w:proofErr w:type="spellEnd"/>
      <w:r w:rsidRPr="00544027">
        <w:t xml:space="preserve"> у </w:t>
      </w:r>
      <w:proofErr w:type="spellStart"/>
      <w:r w:rsidRPr="00544027">
        <w:t>повному</w:t>
      </w:r>
      <w:proofErr w:type="spellEnd"/>
      <w:r w:rsidRPr="00544027">
        <w:t xml:space="preserve"> </w:t>
      </w:r>
      <w:proofErr w:type="spellStart"/>
      <w:r w:rsidRPr="00544027">
        <w:t>обсязі</w:t>
      </w:r>
      <w:proofErr w:type="spellEnd"/>
      <w:r w:rsidRPr="00544027">
        <w:t>.</w:t>
      </w:r>
    </w:p>
    <w:p w14:paraId="6401554D" w14:textId="77777777" w:rsidR="00052DB7" w:rsidRPr="00544027" w:rsidRDefault="00052DB7" w:rsidP="00052DB7">
      <w:pPr>
        <w:spacing w:line="276" w:lineRule="auto"/>
        <w:ind w:firstLine="708"/>
        <w:jc w:val="both"/>
        <w:rPr>
          <w:color w:val="000000"/>
        </w:rPr>
      </w:pPr>
      <w:r w:rsidRPr="00544027">
        <w:t xml:space="preserve">7.3. В </w:t>
      </w:r>
      <w:proofErr w:type="spellStart"/>
      <w:r w:rsidRPr="00544027">
        <w:t>разі</w:t>
      </w:r>
      <w:proofErr w:type="spellEnd"/>
      <w:r w:rsidRPr="00544027">
        <w:t xml:space="preserve"> поставки </w:t>
      </w:r>
      <w:proofErr w:type="spellStart"/>
      <w:r w:rsidRPr="00544027">
        <w:t>неякісного</w:t>
      </w:r>
      <w:proofErr w:type="spellEnd"/>
      <w:r w:rsidRPr="00544027">
        <w:t xml:space="preserve"> товару (в тому </w:t>
      </w:r>
      <w:proofErr w:type="spellStart"/>
      <w:r w:rsidRPr="00544027">
        <w:t>числі</w:t>
      </w:r>
      <w:proofErr w:type="spellEnd"/>
      <w:r w:rsidRPr="00544027">
        <w:t xml:space="preserve"> з </w:t>
      </w:r>
      <w:proofErr w:type="spellStart"/>
      <w:r w:rsidRPr="00544027">
        <w:t>пошкодженою</w:t>
      </w:r>
      <w:proofErr w:type="spellEnd"/>
      <w:r w:rsidRPr="00544027">
        <w:t xml:space="preserve"> упаковкою) </w:t>
      </w:r>
      <w:proofErr w:type="spellStart"/>
      <w:r w:rsidRPr="00544027">
        <w:t>Постачальник</w:t>
      </w:r>
      <w:proofErr w:type="spellEnd"/>
      <w:r w:rsidRPr="00544027">
        <w:t xml:space="preserve"> </w:t>
      </w:r>
      <w:proofErr w:type="spellStart"/>
      <w:r w:rsidRPr="00544027">
        <w:t>зобов’язаний</w:t>
      </w:r>
      <w:proofErr w:type="spellEnd"/>
      <w:r w:rsidRPr="00544027">
        <w:t xml:space="preserve"> </w:t>
      </w:r>
      <w:proofErr w:type="spellStart"/>
      <w:r w:rsidRPr="00544027">
        <w:t>негайно</w:t>
      </w:r>
      <w:proofErr w:type="spellEnd"/>
      <w:r w:rsidRPr="00544027">
        <w:t xml:space="preserve"> </w:t>
      </w:r>
      <w:proofErr w:type="spellStart"/>
      <w:r w:rsidRPr="00544027">
        <w:t>здійснити</w:t>
      </w:r>
      <w:proofErr w:type="spellEnd"/>
      <w:r w:rsidRPr="00544027">
        <w:t xml:space="preserve">  </w:t>
      </w:r>
      <w:proofErr w:type="spellStart"/>
      <w:r w:rsidRPr="00544027">
        <w:t>заміну</w:t>
      </w:r>
      <w:proofErr w:type="spellEnd"/>
      <w:r w:rsidRPr="00544027">
        <w:t xml:space="preserve"> на </w:t>
      </w:r>
      <w:proofErr w:type="spellStart"/>
      <w:r w:rsidRPr="00544027">
        <w:t>якісну</w:t>
      </w:r>
      <w:proofErr w:type="spellEnd"/>
      <w:r w:rsidRPr="00544027">
        <w:t xml:space="preserve"> </w:t>
      </w:r>
      <w:proofErr w:type="spellStart"/>
      <w:r w:rsidRPr="00544027">
        <w:t>продукцію</w:t>
      </w:r>
      <w:proofErr w:type="spellEnd"/>
      <w:r w:rsidRPr="00544027">
        <w:t xml:space="preserve"> та </w:t>
      </w:r>
      <w:proofErr w:type="spellStart"/>
      <w:r w:rsidRPr="00544027">
        <w:t>здійснити</w:t>
      </w:r>
      <w:proofErr w:type="spellEnd"/>
      <w:r w:rsidRPr="00544027">
        <w:t xml:space="preserve"> </w:t>
      </w:r>
      <w:proofErr w:type="spellStart"/>
      <w:r w:rsidRPr="00544027">
        <w:t>негайно</w:t>
      </w:r>
      <w:proofErr w:type="spellEnd"/>
      <w:r w:rsidRPr="00544027">
        <w:t xml:space="preserve"> (на </w:t>
      </w:r>
      <w:proofErr w:type="spellStart"/>
      <w:r w:rsidRPr="00544027">
        <w:t>місці</w:t>
      </w:r>
      <w:proofErr w:type="spellEnd"/>
      <w:r w:rsidRPr="00544027">
        <w:t xml:space="preserve"> поставки) </w:t>
      </w:r>
      <w:proofErr w:type="spellStart"/>
      <w:r w:rsidRPr="00544027">
        <w:t>заміну</w:t>
      </w:r>
      <w:proofErr w:type="spellEnd"/>
      <w:r w:rsidRPr="00544027">
        <w:t xml:space="preserve"> </w:t>
      </w:r>
      <w:proofErr w:type="spellStart"/>
      <w:r w:rsidRPr="00544027">
        <w:t>пошкодження</w:t>
      </w:r>
      <w:proofErr w:type="spellEnd"/>
      <w:r w:rsidRPr="00544027">
        <w:t xml:space="preserve"> </w:t>
      </w:r>
      <w:proofErr w:type="spellStart"/>
      <w:r w:rsidRPr="00544027">
        <w:t>цілісності</w:t>
      </w:r>
      <w:proofErr w:type="spellEnd"/>
      <w:r w:rsidRPr="00544027">
        <w:t xml:space="preserve"> упаковки.   </w:t>
      </w:r>
    </w:p>
    <w:p w14:paraId="2232590B" w14:textId="77777777" w:rsidR="00052DB7" w:rsidRPr="00544027" w:rsidRDefault="00052DB7" w:rsidP="00052DB7">
      <w:pPr>
        <w:spacing w:line="276" w:lineRule="auto"/>
        <w:ind w:firstLine="708"/>
        <w:jc w:val="both"/>
        <w:rPr>
          <w:color w:val="000000"/>
        </w:rPr>
      </w:pPr>
      <w:r w:rsidRPr="00544027">
        <w:rPr>
          <w:color w:val="000000"/>
        </w:rPr>
        <w:t xml:space="preserve">7.4. </w:t>
      </w:r>
      <w:proofErr w:type="spellStart"/>
      <w:r w:rsidRPr="00544027">
        <w:rPr>
          <w:color w:val="000000"/>
        </w:rPr>
        <w:t>Постачальник</w:t>
      </w:r>
      <w:proofErr w:type="spellEnd"/>
      <w:r w:rsidRPr="00544027">
        <w:rPr>
          <w:color w:val="000000"/>
        </w:rPr>
        <w:t xml:space="preserve"> </w:t>
      </w:r>
      <w:proofErr w:type="spellStart"/>
      <w:r w:rsidRPr="00544027">
        <w:rPr>
          <w:color w:val="000000"/>
        </w:rPr>
        <w:t>відповідає</w:t>
      </w:r>
      <w:proofErr w:type="spellEnd"/>
      <w:r w:rsidRPr="00544027">
        <w:rPr>
          <w:color w:val="000000"/>
        </w:rPr>
        <w:t xml:space="preserve"> за </w:t>
      </w:r>
      <w:proofErr w:type="spellStart"/>
      <w:r w:rsidRPr="00544027">
        <w:rPr>
          <w:color w:val="000000"/>
        </w:rPr>
        <w:t>своєчасне</w:t>
      </w:r>
      <w:proofErr w:type="spellEnd"/>
      <w:r w:rsidRPr="00544027">
        <w:rPr>
          <w:color w:val="000000"/>
        </w:rPr>
        <w:t xml:space="preserve"> </w:t>
      </w:r>
      <w:proofErr w:type="spellStart"/>
      <w:r w:rsidRPr="00544027">
        <w:rPr>
          <w:color w:val="000000"/>
        </w:rPr>
        <w:t>виконання</w:t>
      </w:r>
      <w:proofErr w:type="spellEnd"/>
      <w:r w:rsidRPr="00544027">
        <w:rPr>
          <w:color w:val="000000"/>
        </w:rPr>
        <w:t xml:space="preserve"> </w:t>
      </w:r>
      <w:proofErr w:type="spellStart"/>
      <w:r w:rsidRPr="00544027">
        <w:rPr>
          <w:color w:val="000000"/>
        </w:rPr>
        <w:t>замовлення</w:t>
      </w:r>
      <w:proofErr w:type="spellEnd"/>
      <w:r w:rsidRPr="00544027">
        <w:rPr>
          <w:color w:val="000000"/>
        </w:rPr>
        <w:t xml:space="preserve">  </w:t>
      </w:r>
      <w:proofErr w:type="spellStart"/>
      <w:r w:rsidRPr="00544027">
        <w:rPr>
          <w:color w:val="000000"/>
        </w:rPr>
        <w:t>Покупця</w:t>
      </w:r>
      <w:proofErr w:type="spellEnd"/>
      <w:r w:rsidRPr="00544027">
        <w:rPr>
          <w:color w:val="000000"/>
        </w:rPr>
        <w:t xml:space="preserve">. </w:t>
      </w:r>
    </w:p>
    <w:p w14:paraId="008ECE52" w14:textId="77777777" w:rsidR="00052DB7" w:rsidRPr="00544027" w:rsidRDefault="00052DB7" w:rsidP="00052DB7">
      <w:pPr>
        <w:spacing w:line="276" w:lineRule="auto"/>
        <w:ind w:firstLine="708"/>
        <w:jc w:val="both"/>
        <w:rPr>
          <w:color w:val="000000"/>
        </w:rPr>
      </w:pPr>
      <w:r w:rsidRPr="00544027">
        <w:rPr>
          <w:color w:val="000000"/>
        </w:rPr>
        <w:t xml:space="preserve">7.5. У </w:t>
      </w:r>
      <w:proofErr w:type="spellStart"/>
      <w:r w:rsidRPr="00544027">
        <w:rPr>
          <w:color w:val="000000"/>
        </w:rPr>
        <w:t>випадку</w:t>
      </w:r>
      <w:proofErr w:type="spellEnd"/>
      <w:r w:rsidRPr="00544027">
        <w:rPr>
          <w:color w:val="000000"/>
        </w:rPr>
        <w:t xml:space="preserve"> </w:t>
      </w:r>
      <w:proofErr w:type="spellStart"/>
      <w:r w:rsidRPr="00544027">
        <w:rPr>
          <w:color w:val="000000"/>
        </w:rPr>
        <w:t>затримки</w:t>
      </w:r>
      <w:proofErr w:type="spellEnd"/>
      <w:r w:rsidRPr="00544027">
        <w:rPr>
          <w:color w:val="000000"/>
        </w:rPr>
        <w:t xml:space="preserve"> </w:t>
      </w:r>
      <w:proofErr w:type="spellStart"/>
      <w:r w:rsidRPr="00544027">
        <w:rPr>
          <w:color w:val="000000"/>
        </w:rPr>
        <w:t>постачання</w:t>
      </w:r>
      <w:proofErr w:type="spellEnd"/>
      <w:r w:rsidRPr="00544027">
        <w:rPr>
          <w:color w:val="000000"/>
        </w:rPr>
        <w:t xml:space="preserve"> </w:t>
      </w:r>
      <w:proofErr w:type="spellStart"/>
      <w:r w:rsidRPr="00544027">
        <w:rPr>
          <w:color w:val="000000"/>
        </w:rPr>
        <w:t>продукції</w:t>
      </w:r>
      <w:proofErr w:type="spellEnd"/>
      <w:r w:rsidRPr="00544027">
        <w:rPr>
          <w:color w:val="000000"/>
        </w:rPr>
        <w:t xml:space="preserve">, </w:t>
      </w:r>
      <w:proofErr w:type="spellStart"/>
      <w:r w:rsidRPr="00544027">
        <w:rPr>
          <w:color w:val="000000"/>
        </w:rPr>
        <w:t>здійснення</w:t>
      </w:r>
      <w:proofErr w:type="spellEnd"/>
      <w:r w:rsidRPr="00544027">
        <w:rPr>
          <w:color w:val="000000"/>
        </w:rPr>
        <w:t xml:space="preserve"> </w:t>
      </w:r>
      <w:proofErr w:type="spellStart"/>
      <w:r w:rsidRPr="00544027">
        <w:rPr>
          <w:color w:val="000000"/>
        </w:rPr>
        <w:t>неповної</w:t>
      </w:r>
      <w:proofErr w:type="spellEnd"/>
      <w:r w:rsidRPr="00544027">
        <w:rPr>
          <w:color w:val="000000"/>
        </w:rPr>
        <w:t xml:space="preserve"> поставки </w:t>
      </w:r>
      <w:proofErr w:type="spellStart"/>
      <w:r w:rsidRPr="00544027">
        <w:rPr>
          <w:color w:val="000000"/>
        </w:rPr>
        <w:t>продукції</w:t>
      </w:r>
      <w:proofErr w:type="spellEnd"/>
      <w:r w:rsidRPr="00544027">
        <w:rPr>
          <w:color w:val="000000"/>
        </w:rPr>
        <w:t xml:space="preserve">, </w:t>
      </w:r>
      <w:proofErr w:type="spellStart"/>
      <w:r w:rsidRPr="00544027">
        <w:rPr>
          <w:color w:val="000000"/>
        </w:rPr>
        <w:t>постачання</w:t>
      </w:r>
      <w:proofErr w:type="spellEnd"/>
      <w:r w:rsidRPr="00544027">
        <w:rPr>
          <w:color w:val="000000"/>
        </w:rPr>
        <w:t xml:space="preserve"> </w:t>
      </w:r>
      <w:proofErr w:type="spellStart"/>
      <w:r w:rsidRPr="00544027">
        <w:rPr>
          <w:color w:val="000000"/>
        </w:rPr>
        <w:t>продукції</w:t>
      </w:r>
      <w:proofErr w:type="spellEnd"/>
      <w:r w:rsidRPr="00544027">
        <w:rPr>
          <w:color w:val="000000"/>
        </w:rPr>
        <w:t xml:space="preserve"> </w:t>
      </w:r>
      <w:proofErr w:type="spellStart"/>
      <w:r w:rsidRPr="00544027">
        <w:rPr>
          <w:color w:val="000000"/>
        </w:rPr>
        <w:t>невідповідної</w:t>
      </w:r>
      <w:proofErr w:type="spellEnd"/>
      <w:r w:rsidRPr="00544027">
        <w:rPr>
          <w:color w:val="000000"/>
        </w:rPr>
        <w:t xml:space="preserve"> </w:t>
      </w:r>
      <w:proofErr w:type="spellStart"/>
      <w:r w:rsidRPr="00544027">
        <w:rPr>
          <w:color w:val="000000"/>
        </w:rPr>
        <w:t>якості</w:t>
      </w:r>
      <w:proofErr w:type="spellEnd"/>
      <w:r w:rsidRPr="00544027">
        <w:rPr>
          <w:color w:val="000000"/>
        </w:rPr>
        <w:t xml:space="preserve"> </w:t>
      </w:r>
      <w:proofErr w:type="spellStart"/>
      <w:r w:rsidRPr="00544027">
        <w:rPr>
          <w:color w:val="000000"/>
        </w:rPr>
        <w:t>або</w:t>
      </w:r>
      <w:proofErr w:type="spellEnd"/>
      <w:r w:rsidRPr="00544027">
        <w:rPr>
          <w:color w:val="000000"/>
        </w:rPr>
        <w:t xml:space="preserve"> </w:t>
      </w:r>
      <w:proofErr w:type="spellStart"/>
      <w:r w:rsidRPr="00544027">
        <w:rPr>
          <w:color w:val="000000"/>
        </w:rPr>
        <w:t>невиконання</w:t>
      </w:r>
      <w:proofErr w:type="spellEnd"/>
      <w:r w:rsidRPr="00544027">
        <w:rPr>
          <w:color w:val="000000"/>
        </w:rPr>
        <w:t xml:space="preserve"> </w:t>
      </w:r>
      <w:proofErr w:type="spellStart"/>
      <w:r w:rsidRPr="00544027">
        <w:rPr>
          <w:color w:val="000000"/>
        </w:rPr>
        <w:t>вимог</w:t>
      </w:r>
      <w:proofErr w:type="spellEnd"/>
      <w:r w:rsidRPr="00544027">
        <w:rPr>
          <w:color w:val="000000"/>
        </w:rPr>
        <w:t xml:space="preserve"> п.2.1 </w:t>
      </w:r>
      <w:proofErr w:type="spellStart"/>
      <w:r w:rsidRPr="00544027">
        <w:rPr>
          <w:color w:val="000000"/>
        </w:rPr>
        <w:t>цього</w:t>
      </w:r>
      <w:proofErr w:type="spellEnd"/>
      <w:r w:rsidRPr="00544027">
        <w:rPr>
          <w:color w:val="000000"/>
        </w:rPr>
        <w:t xml:space="preserve"> Договору, </w:t>
      </w:r>
      <w:proofErr w:type="spellStart"/>
      <w:r w:rsidRPr="00544027">
        <w:rPr>
          <w:color w:val="000000"/>
        </w:rPr>
        <w:t>Договір</w:t>
      </w:r>
      <w:proofErr w:type="spellEnd"/>
      <w:r w:rsidRPr="00544027">
        <w:rPr>
          <w:color w:val="000000"/>
        </w:rPr>
        <w:t xml:space="preserve"> </w:t>
      </w:r>
      <w:proofErr w:type="spellStart"/>
      <w:r w:rsidRPr="00544027">
        <w:rPr>
          <w:color w:val="000000"/>
        </w:rPr>
        <w:t>може</w:t>
      </w:r>
      <w:proofErr w:type="spellEnd"/>
      <w:r w:rsidRPr="00544027">
        <w:rPr>
          <w:color w:val="000000"/>
        </w:rPr>
        <w:t xml:space="preserve"> бути </w:t>
      </w:r>
      <w:proofErr w:type="spellStart"/>
      <w:r w:rsidRPr="00544027">
        <w:rPr>
          <w:color w:val="000000"/>
        </w:rPr>
        <w:t>розірвано</w:t>
      </w:r>
      <w:proofErr w:type="spellEnd"/>
      <w:r w:rsidRPr="00544027">
        <w:rPr>
          <w:color w:val="000000"/>
        </w:rPr>
        <w:t xml:space="preserve"> </w:t>
      </w:r>
      <w:proofErr w:type="spellStart"/>
      <w:r w:rsidRPr="00544027">
        <w:rPr>
          <w:color w:val="000000"/>
        </w:rPr>
        <w:t>Покупцем</w:t>
      </w:r>
      <w:proofErr w:type="spellEnd"/>
      <w:r w:rsidRPr="00544027">
        <w:rPr>
          <w:color w:val="000000"/>
        </w:rPr>
        <w:t xml:space="preserve"> в </w:t>
      </w:r>
      <w:proofErr w:type="spellStart"/>
      <w:r w:rsidRPr="00544027">
        <w:rPr>
          <w:color w:val="000000"/>
        </w:rPr>
        <w:t>односторонньому</w:t>
      </w:r>
      <w:proofErr w:type="spellEnd"/>
      <w:r w:rsidRPr="00544027">
        <w:rPr>
          <w:color w:val="000000"/>
        </w:rPr>
        <w:t xml:space="preserve"> порядку </w:t>
      </w:r>
      <w:proofErr w:type="spellStart"/>
      <w:r w:rsidRPr="00544027">
        <w:rPr>
          <w:color w:val="000000"/>
        </w:rPr>
        <w:t>протягом</w:t>
      </w:r>
      <w:proofErr w:type="spellEnd"/>
      <w:r w:rsidRPr="00544027">
        <w:rPr>
          <w:color w:val="000000"/>
        </w:rPr>
        <w:t xml:space="preserve"> 10 – </w:t>
      </w:r>
      <w:proofErr w:type="spellStart"/>
      <w:r w:rsidRPr="00544027">
        <w:rPr>
          <w:color w:val="000000"/>
        </w:rPr>
        <w:t>ти</w:t>
      </w:r>
      <w:proofErr w:type="spellEnd"/>
      <w:r w:rsidRPr="00544027">
        <w:rPr>
          <w:color w:val="000000"/>
        </w:rPr>
        <w:t xml:space="preserve"> </w:t>
      </w:r>
      <w:proofErr w:type="spellStart"/>
      <w:r w:rsidRPr="00544027">
        <w:rPr>
          <w:color w:val="000000"/>
        </w:rPr>
        <w:t>днів</w:t>
      </w:r>
      <w:proofErr w:type="spellEnd"/>
      <w:r w:rsidRPr="00544027">
        <w:rPr>
          <w:color w:val="000000"/>
        </w:rPr>
        <w:t xml:space="preserve"> з моменту </w:t>
      </w:r>
      <w:proofErr w:type="spellStart"/>
      <w:r w:rsidRPr="00544027">
        <w:rPr>
          <w:color w:val="000000"/>
        </w:rPr>
        <w:t>виникнення</w:t>
      </w:r>
      <w:proofErr w:type="spellEnd"/>
      <w:r w:rsidRPr="00544027">
        <w:rPr>
          <w:color w:val="000000"/>
        </w:rPr>
        <w:t xml:space="preserve"> </w:t>
      </w:r>
      <w:proofErr w:type="spellStart"/>
      <w:r w:rsidRPr="00544027">
        <w:rPr>
          <w:color w:val="000000"/>
        </w:rPr>
        <w:t>підстав</w:t>
      </w:r>
      <w:proofErr w:type="spellEnd"/>
      <w:r w:rsidRPr="00544027">
        <w:rPr>
          <w:color w:val="000000"/>
        </w:rPr>
        <w:t xml:space="preserve">. </w:t>
      </w:r>
    </w:p>
    <w:p w14:paraId="018DD2AB" w14:textId="77777777" w:rsidR="00052DB7" w:rsidRPr="00544027" w:rsidRDefault="00052DB7" w:rsidP="00052DB7">
      <w:pPr>
        <w:spacing w:line="276" w:lineRule="auto"/>
        <w:ind w:firstLine="708"/>
        <w:jc w:val="both"/>
        <w:rPr>
          <w:color w:val="000000"/>
        </w:rPr>
      </w:pPr>
      <w:proofErr w:type="spellStart"/>
      <w:r w:rsidRPr="00544027">
        <w:rPr>
          <w:color w:val="000000"/>
        </w:rPr>
        <w:t>Договір</w:t>
      </w:r>
      <w:proofErr w:type="spellEnd"/>
      <w:r w:rsidRPr="00544027">
        <w:rPr>
          <w:color w:val="000000"/>
        </w:rPr>
        <w:t xml:space="preserve"> </w:t>
      </w:r>
      <w:proofErr w:type="spellStart"/>
      <w:r w:rsidRPr="00544027">
        <w:rPr>
          <w:color w:val="000000"/>
        </w:rPr>
        <w:t>вважається</w:t>
      </w:r>
      <w:proofErr w:type="spellEnd"/>
      <w:r w:rsidRPr="00544027">
        <w:rPr>
          <w:color w:val="000000"/>
        </w:rPr>
        <w:t xml:space="preserve"> </w:t>
      </w:r>
      <w:proofErr w:type="spellStart"/>
      <w:r w:rsidRPr="00544027">
        <w:rPr>
          <w:color w:val="000000"/>
        </w:rPr>
        <w:t>розірваним</w:t>
      </w:r>
      <w:proofErr w:type="spellEnd"/>
      <w:r w:rsidRPr="00544027">
        <w:rPr>
          <w:color w:val="000000"/>
        </w:rPr>
        <w:t xml:space="preserve"> з </w:t>
      </w:r>
      <w:proofErr w:type="spellStart"/>
      <w:r w:rsidRPr="00544027">
        <w:rPr>
          <w:color w:val="000000"/>
        </w:rPr>
        <w:t>дати</w:t>
      </w:r>
      <w:proofErr w:type="spellEnd"/>
      <w:r w:rsidRPr="00544027">
        <w:rPr>
          <w:color w:val="000000"/>
        </w:rPr>
        <w:t xml:space="preserve"> яка </w:t>
      </w:r>
      <w:proofErr w:type="spellStart"/>
      <w:r w:rsidRPr="00544027">
        <w:rPr>
          <w:color w:val="000000"/>
        </w:rPr>
        <w:t>зазначена</w:t>
      </w:r>
      <w:proofErr w:type="spellEnd"/>
      <w:r w:rsidRPr="00544027">
        <w:rPr>
          <w:color w:val="000000"/>
        </w:rPr>
        <w:t xml:space="preserve"> в </w:t>
      </w:r>
      <w:proofErr w:type="spellStart"/>
      <w:r w:rsidRPr="00544027">
        <w:rPr>
          <w:color w:val="000000"/>
        </w:rPr>
        <w:t>письмовому</w:t>
      </w:r>
      <w:proofErr w:type="spellEnd"/>
      <w:r w:rsidRPr="00544027">
        <w:rPr>
          <w:color w:val="000000"/>
        </w:rPr>
        <w:t xml:space="preserve"> </w:t>
      </w:r>
      <w:proofErr w:type="spellStart"/>
      <w:r w:rsidRPr="00544027">
        <w:rPr>
          <w:color w:val="000000"/>
        </w:rPr>
        <w:t>повідомленні</w:t>
      </w:r>
      <w:proofErr w:type="spellEnd"/>
      <w:r w:rsidRPr="00544027">
        <w:rPr>
          <w:color w:val="000000"/>
        </w:rPr>
        <w:t xml:space="preserve">, </w:t>
      </w:r>
      <w:proofErr w:type="spellStart"/>
      <w:r w:rsidRPr="00544027">
        <w:rPr>
          <w:color w:val="000000"/>
        </w:rPr>
        <w:t>направленому</w:t>
      </w:r>
      <w:proofErr w:type="spellEnd"/>
      <w:r w:rsidRPr="00544027">
        <w:rPr>
          <w:color w:val="000000"/>
        </w:rPr>
        <w:t xml:space="preserve">  на адресу </w:t>
      </w:r>
      <w:proofErr w:type="spellStart"/>
      <w:r w:rsidRPr="00544027">
        <w:rPr>
          <w:color w:val="000000"/>
        </w:rPr>
        <w:t>Постачальника</w:t>
      </w:r>
      <w:proofErr w:type="spellEnd"/>
      <w:r w:rsidRPr="00544027">
        <w:rPr>
          <w:color w:val="000000"/>
        </w:rPr>
        <w:t>.</w:t>
      </w:r>
    </w:p>
    <w:p w14:paraId="38D7AA69" w14:textId="77777777" w:rsidR="00052DB7" w:rsidRPr="00544027" w:rsidRDefault="00052DB7" w:rsidP="00052DB7">
      <w:pPr>
        <w:spacing w:line="276" w:lineRule="auto"/>
        <w:ind w:firstLine="708"/>
        <w:jc w:val="both"/>
      </w:pPr>
      <w:proofErr w:type="spellStart"/>
      <w:r w:rsidRPr="00544027">
        <w:rPr>
          <w:color w:val="000000"/>
        </w:rPr>
        <w:t>Покупець</w:t>
      </w:r>
      <w:proofErr w:type="spellEnd"/>
      <w:r w:rsidRPr="00544027">
        <w:rPr>
          <w:color w:val="000000"/>
        </w:rPr>
        <w:t xml:space="preserve"> </w:t>
      </w:r>
      <w:proofErr w:type="spellStart"/>
      <w:r w:rsidRPr="00544027">
        <w:rPr>
          <w:color w:val="000000"/>
        </w:rPr>
        <w:t>зобов’язаний</w:t>
      </w:r>
      <w:proofErr w:type="spellEnd"/>
      <w:r w:rsidRPr="00544027">
        <w:rPr>
          <w:color w:val="000000"/>
        </w:rPr>
        <w:t xml:space="preserve"> </w:t>
      </w:r>
      <w:proofErr w:type="spellStart"/>
      <w:r w:rsidRPr="00544027">
        <w:rPr>
          <w:color w:val="000000"/>
        </w:rPr>
        <w:t>повідомити</w:t>
      </w:r>
      <w:proofErr w:type="spellEnd"/>
      <w:r w:rsidRPr="00544027">
        <w:rPr>
          <w:color w:val="000000"/>
        </w:rPr>
        <w:t xml:space="preserve"> </w:t>
      </w:r>
      <w:proofErr w:type="spellStart"/>
      <w:r w:rsidRPr="00544027">
        <w:rPr>
          <w:color w:val="000000"/>
        </w:rPr>
        <w:t>Постачальника</w:t>
      </w:r>
      <w:proofErr w:type="spellEnd"/>
      <w:r w:rsidRPr="00544027">
        <w:rPr>
          <w:color w:val="000000"/>
        </w:rPr>
        <w:t xml:space="preserve"> </w:t>
      </w:r>
      <w:proofErr w:type="spellStart"/>
      <w:r w:rsidRPr="00544027">
        <w:rPr>
          <w:color w:val="000000"/>
        </w:rPr>
        <w:t>рекомендованим</w:t>
      </w:r>
      <w:proofErr w:type="spellEnd"/>
      <w:r w:rsidRPr="00544027">
        <w:rPr>
          <w:color w:val="000000"/>
        </w:rPr>
        <w:t xml:space="preserve"> листом про </w:t>
      </w:r>
      <w:proofErr w:type="spellStart"/>
      <w:r w:rsidRPr="00544027">
        <w:rPr>
          <w:color w:val="000000"/>
        </w:rPr>
        <w:t>розірвання</w:t>
      </w:r>
      <w:proofErr w:type="spellEnd"/>
      <w:r w:rsidRPr="00544027">
        <w:rPr>
          <w:color w:val="000000"/>
        </w:rPr>
        <w:t xml:space="preserve"> договору </w:t>
      </w:r>
      <w:r w:rsidRPr="00544027">
        <w:t xml:space="preserve">не </w:t>
      </w:r>
      <w:proofErr w:type="spellStart"/>
      <w:r w:rsidRPr="00544027">
        <w:t>пізніше</w:t>
      </w:r>
      <w:proofErr w:type="spellEnd"/>
      <w:r w:rsidRPr="00544027">
        <w:t xml:space="preserve"> </w:t>
      </w:r>
      <w:proofErr w:type="spellStart"/>
      <w:r w:rsidRPr="00544027">
        <w:t>ніж</w:t>
      </w:r>
      <w:proofErr w:type="spellEnd"/>
      <w:r w:rsidRPr="00544027">
        <w:t xml:space="preserve"> за 5 (</w:t>
      </w:r>
      <w:proofErr w:type="spellStart"/>
      <w:r w:rsidRPr="00544027">
        <w:t>п’ять</w:t>
      </w:r>
      <w:proofErr w:type="spellEnd"/>
      <w:r w:rsidRPr="00544027">
        <w:t xml:space="preserve">) </w:t>
      </w:r>
      <w:proofErr w:type="spellStart"/>
      <w:r w:rsidRPr="00544027">
        <w:t>днів</w:t>
      </w:r>
      <w:proofErr w:type="spellEnd"/>
      <w:r w:rsidRPr="00544027">
        <w:t xml:space="preserve"> до </w:t>
      </w:r>
      <w:proofErr w:type="spellStart"/>
      <w:r w:rsidRPr="00544027">
        <w:t>дати</w:t>
      </w:r>
      <w:proofErr w:type="spellEnd"/>
      <w:r w:rsidRPr="00544027">
        <w:t xml:space="preserve"> </w:t>
      </w:r>
      <w:proofErr w:type="spellStart"/>
      <w:r w:rsidRPr="00544027">
        <w:t>його</w:t>
      </w:r>
      <w:proofErr w:type="spellEnd"/>
      <w:r w:rsidRPr="00544027">
        <w:t xml:space="preserve"> </w:t>
      </w:r>
      <w:proofErr w:type="spellStart"/>
      <w:r w:rsidRPr="00544027">
        <w:t>припинення</w:t>
      </w:r>
      <w:proofErr w:type="spellEnd"/>
      <w:r w:rsidRPr="00544027">
        <w:t xml:space="preserve">. </w:t>
      </w:r>
      <w:proofErr w:type="spellStart"/>
      <w:r w:rsidRPr="00544027">
        <w:t>Постачальник</w:t>
      </w:r>
      <w:proofErr w:type="spellEnd"/>
      <w:r w:rsidRPr="00544027">
        <w:t xml:space="preserve"> </w:t>
      </w:r>
      <w:proofErr w:type="spellStart"/>
      <w:r w:rsidRPr="00544027">
        <w:t>вважається</w:t>
      </w:r>
      <w:proofErr w:type="spellEnd"/>
      <w:r w:rsidRPr="00544027">
        <w:t xml:space="preserve"> </w:t>
      </w:r>
      <w:proofErr w:type="spellStart"/>
      <w:r w:rsidRPr="00544027">
        <w:t>належно</w:t>
      </w:r>
      <w:proofErr w:type="spellEnd"/>
      <w:r w:rsidRPr="00544027">
        <w:t xml:space="preserve"> </w:t>
      </w:r>
      <w:proofErr w:type="spellStart"/>
      <w:r w:rsidRPr="00544027">
        <w:t>повідомленим</w:t>
      </w:r>
      <w:proofErr w:type="spellEnd"/>
      <w:r w:rsidRPr="00544027">
        <w:t xml:space="preserve">  з дня </w:t>
      </w:r>
      <w:proofErr w:type="spellStart"/>
      <w:r w:rsidRPr="00544027">
        <w:t>здачі</w:t>
      </w:r>
      <w:proofErr w:type="spellEnd"/>
      <w:r w:rsidRPr="00544027">
        <w:t xml:space="preserve"> </w:t>
      </w:r>
      <w:proofErr w:type="spellStart"/>
      <w:r w:rsidRPr="00544027">
        <w:t>цього</w:t>
      </w:r>
      <w:proofErr w:type="spellEnd"/>
      <w:r w:rsidRPr="00544027">
        <w:t xml:space="preserve"> </w:t>
      </w:r>
      <w:proofErr w:type="spellStart"/>
      <w:r w:rsidRPr="00544027">
        <w:t>повідомлення</w:t>
      </w:r>
      <w:proofErr w:type="spellEnd"/>
      <w:r w:rsidRPr="00544027">
        <w:t xml:space="preserve"> на </w:t>
      </w:r>
      <w:proofErr w:type="spellStart"/>
      <w:r w:rsidRPr="00544027">
        <w:t>пошту</w:t>
      </w:r>
      <w:proofErr w:type="spellEnd"/>
      <w:r w:rsidRPr="00544027">
        <w:t xml:space="preserve">. </w:t>
      </w:r>
    </w:p>
    <w:p w14:paraId="44B15DA3" w14:textId="77777777" w:rsidR="00052DB7" w:rsidRPr="00544027" w:rsidRDefault="00052DB7" w:rsidP="00052DB7">
      <w:pPr>
        <w:spacing w:line="276" w:lineRule="auto"/>
        <w:jc w:val="center"/>
        <w:rPr>
          <w:b/>
        </w:rPr>
      </w:pPr>
      <w:r w:rsidRPr="00544027">
        <w:rPr>
          <w:b/>
        </w:rPr>
        <w:t xml:space="preserve">VIII. </w:t>
      </w:r>
      <w:proofErr w:type="spellStart"/>
      <w:r w:rsidRPr="00544027">
        <w:rPr>
          <w:b/>
        </w:rPr>
        <w:t>Обставини</w:t>
      </w:r>
      <w:proofErr w:type="spellEnd"/>
      <w:r w:rsidRPr="00544027">
        <w:rPr>
          <w:b/>
        </w:rPr>
        <w:t xml:space="preserve"> </w:t>
      </w:r>
      <w:proofErr w:type="spellStart"/>
      <w:r w:rsidRPr="00544027">
        <w:rPr>
          <w:b/>
        </w:rPr>
        <w:t>непереборної</w:t>
      </w:r>
      <w:proofErr w:type="spellEnd"/>
      <w:r w:rsidRPr="00544027">
        <w:rPr>
          <w:b/>
        </w:rPr>
        <w:t xml:space="preserve"> </w:t>
      </w:r>
      <w:proofErr w:type="spellStart"/>
      <w:r w:rsidRPr="00544027">
        <w:rPr>
          <w:b/>
        </w:rPr>
        <w:t>сили</w:t>
      </w:r>
      <w:proofErr w:type="spellEnd"/>
    </w:p>
    <w:p w14:paraId="63621F7D" w14:textId="77777777" w:rsidR="00052DB7" w:rsidRPr="00544027" w:rsidRDefault="00052DB7" w:rsidP="00052DB7">
      <w:pPr>
        <w:spacing w:line="276" w:lineRule="auto"/>
        <w:ind w:firstLine="708"/>
        <w:jc w:val="both"/>
      </w:pPr>
      <w:r w:rsidRPr="00544027">
        <w:lastRenderedPageBreak/>
        <w:t xml:space="preserve">8.1. </w:t>
      </w:r>
      <w:proofErr w:type="spellStart"/>
      <w:r w:rsidRPr="00544027">
        <w:t>Сторони</w:t>
      </w:r>
      <w:proofErr w:type="spellEnd"/>
      <w:r w:rsidRPr="00544027">
        <w:t xml:space="preserve"> </w:t>
      </w:r>
      <w:proofErr w:type="spellStart"/>
      <w:r w:rsidRPr="00544027">
        <w:t>звільняються</w:t>
      </w:r>
      <w:proofErr w:type="spellEnd"/>
      <w:r w:rsidRPr="00544027">
        <w:t xml:space="preserve"> </w:t>
      </w:r>
      <w:proofErr w:type="spellStart"/>
      <w:r w:rsidRPr="00544027">
        <w:t>від</w:t>
      </w:r>
      <w:proofErr w:type="spellEnd"/>
      <w:r w:rsidRPr="00544027">
        <w:t xml:space="preserve"> </w:t>
      </w:r>
      <w:proofErr w:type="spellStart"/>
      <w:r w:rsidRPr="00544027">
        <w:t>відповідальності</w:t>
      </w:r>
      <w:proofErr w:type="spellEnd"/>
      <w:r w:rsidRPr="00544027">
        <w:t xml:space="preserve"> за </w:t>
      </w:r>
      <w:proofErr w:type="spellStart"/>
      <w:r w:rsidRPr="00544027">
        <w:t>невиконання</w:t>
      </w:r>
      <w:proofErr w:type="spellEnd"/>
      <w:r w:rsidRPr="00544027">
        <w:t xml:space="preserve"> </w:t>
      </w:r>
      <w:proofErr w:type="spellStart"/>
      <w:r w:rsidRPr="00544027">
        <w:t>або</w:t>
      </w:r>
      <w:proofErr w:type="spellEnd"/>
      <w:r w:rsidRPr="00544027">
        <w:t xml:space="preserve">  </w:t>
      </w:r>
      <w:proofErr w:type="spellStart"/>
      <w:r w:rsidRPr="00544027">
        <w:t>неналежне</w:t>
      </w:r>
      <w:proofErr w:type="spellEnd"/>
      <w:r w:rsidRPr="00544027">
        <w:t xml:space="preserve">  </w:t>
      </w:r>
      <w:proofErr w:type="spellStart"/>
      <w:r w:rsidRPr="00544027">
        <w:t>виконання</w:t>
      </w:r>
      <w:proofErr w:type="spellEnd"/>
      <w:r w:rsidRPr="00544027">
        <w:t xml:space="preserve">  </w:t>
      </w:r>
      <w:proofErr w:type="spellStart"/>
      <w:r w:rsidRPr="00544027">
        <w:t>зобов</w:t>
      </w:r>
      <w:r>
        <w:t>’</w:t>
      </w:r>
      <w:r w:rsidRPr="00544027">
        <w:t>язань</w:t>
      </w:r>
      <w:proofErr w:type="spellEnd"/>
      <w:r w:rsidRPr="00544027">
        <w:t xml:space="preserve">  за  </w:t>
      </w:r>
      <w:proofErr w:type="spellStart"/>
      <w:r w:rsidRPr="00544027">
        <w:t>цим</w:t>
      </w:r>
      <w:proofErr w:type="spellEnd"/>
      <w:r w:rsidRPr="00544027">
        <w:t xml:space="preserve">  Договором  у </w:t>
      </w:r>
      <w:proofErr w:type="spellStart"/>
      <w:r w:rsidRPr="00544027">
        <w:t>разі</w:t>
      </w:r>
      <w:proofErr w:type="spellEnd"/>
      <w:r w:rsidRPr="00544027">
        <w:t xml:space="preserve"> </w:t>
      </w:r>
      <w:proofErr w:type="spellStart"/>
      <w:r w:rsidRPr="00544027">
        <w:t>виникнення</w:t>
      </w:r>
      <w:proofErr w:type="spellEnd"/>
      <w:r w:rsidRPr="00544027">
        <w:t xml:space="preserve"> </w:t>
      </w:r>
      <w:proofErr w:type="spellStart"/>
      <w:r w:rsidRPr="00544027">
        <w:t>обставин</w:t>
      </w:r>
      <w:proofErr w:type="spellEnd"/>
      <w:r w:rsidRPr="00544027">
        <w:t xml:space="preserve"> </w:t>
      </w:r>
      <w:proofErr w:type="spellStart"/>
      <w:r w:rsidRPr="00544027">
        <w:t>непереборної</w:t>
      </w:r>
      <w:proofErr w:type="spellEnd"/>
      <w:r w:rsidRPr="00544027">
        <w:t xml:space="preserve"> </w:t>
      </w:r>
      <w:proofErr w:type="spellStart"/>
      <w:r w:rsidRPr="00544027">
        <w:t>сили</w:t>
      </w:r>
      <w:proofErr w:type="spellEnd"/>
      <w:r w:rsidRPr="00544027">
        <w:t xml:space="preserve">,  </w:t>
      </w:r>
      <w:proofErr w:type="spellStart"/>
      <w:r w:rsidRPr="00544027">
        <w:t>які</w:t>
      </w:r>
      <w:proofErr w:type="spellEnd"/>
      <w:r w:rsidRPr="00544027">
        <w:t xml:space="preserve"> не </w:t>
      </w:r>
      <w:proofErr w:type="spellStart"/>
      <w:r w:rsidRPr="00544027">
        <w:t>існували</w:t>
      </w:r>
      <w:proofErr w:type="spellEnd"/>
      <w:r w:rsidRPr="00544027">
        <w:t xml:space="preserve">  </w:t>
      </w:r>
      <w:proofErr w:type="spellStart"/>
      <w:r w:rsidRPr="00544027">
        <w:t>під</w:t>
      </w:r>
      <w:proofErr w:type="spellEnd"/>
      <w:r w:rsidRPr="00544027">
        <w:t xml:space="preserve"> час </w:t>
      </w:r>
      <w:proofErr w:type="spellStart"/>
      <w:r w:rsidRPr="00544027">
        <w:t>укладання</w:t>
      </w:r>
      <w:proofErr w:type="spellEnd"/>
      <w:r w:rsidRPr="00544027">
        <w:t xml:space="preserve"> Договору та </w:t>
      </w:r>
      <w:proofErr w:type="spellStart"/>
      <w:r w:rsidRPr="00544027">
        <w:t>виникли</w:t>
      </w:r>
      <w:proofErr w:type="spellEnd"/>
      <w:r w:rsidRPr="00544027">
        <w:t xml:space="preserve">  поза  волею  </w:t>
      </w:r>
      <w:proofErr w:type="spellStart"/>
      <w:r w:rsidRPr="00544027">
        <w:t>Сторін</w:t>
      </w:r>
      <w:proofErr w:type="spellEnd"/>
      <w:r w:rsidRPr="00544027">
        <w:t xml:space="preserve">  (</w:t>
      </w:r>
      <w:proofErr w:type="spellStart"/>
      <w:r w:rsidRPr="00544027">
        <w:t>аварія</w:t>
      </w:r>
      <w:proofErr w:type="spellEnd"/>
      <w:r w:rsidRPr="00544027">
        <w:t xml:space="preserve">, катастрофа, </w:t>
      </w:r>
      <w:proofErr w:type="spellStart"/>
      <w:r w:rsidRPr="00544027">
        <w:t>стихійне</w:t>
      </w:r>
      <w:proofErr w:type="spellEnd"/>
      <w:r w:rsidRPr="00544027">
        <w:t xml:space="preserve"> лихо, </w:t>
      </w:r>
      <w:proofErr w:type="spellStart"/>
      <w:r w:rsidRPr="00544027">
        <w:t>епідемія</w:t>
      </w:r>
      <w:proofErr w:type="spellEnd"/>
      <w:r w:rsidRPr="00544027">
        <w:t xml:space="preserve">, </w:t>
      </w:r>
      <w:proofErr w:type="spellStart"/>
      <w:r w:rsidRPr="00544027">
        <w:t>епізоотія</w:t>
      </w:r>
      <w:proofErr w:type="spellEnd"/>
      <w:r w:rsidRPr="00544027">
        <w:t xml:space="preserve">, </w:t>
      </w:r>
      <w:proofErr w:type="spellStart"/>
      <w:r w:rsidRPr="00544027">
        <w:t>війна</w:t>
      </w:r>
      <w:proofErr w:type="spellEnd"/>
      <w:r w:rsidRPr="00544027">
        <w:t xml:space="preserve"> </w:t>
      </w:r>
      <w:proofErr w:type="spellStart"/>
      <w:r w:rsidRPr="00544027">
        <w:t>тощо</w:t>
      </w:r>
      <w:proofErr w:type="spellEnd"/>
      <w:r w:rsidRPr="00544027">
        <w:t xml:space="preserve">). </w:t>
      </w:r>
    </w:p>
    <w:p w14:paraId="465EE01E" w14:textId="77777777" w:rsidR="00052DB7" w:rsidRPr="00544027" w:rsidRDefault="00052DB7" w:rsidP="00052DB7">
      <w:pPr>
        <w:spacing w:line="276" w:lineRule="auto"/>
        <w:ind w:firstLine="708"/>
        <w:jc w:val="both"/>
      </w:pPr>
      <w:r w:rsidRPr="00544027">
        <w:t xml:space="preserve">8.2. Сторона,  </w:t>
      </w:r>
      <w:proofErr w:type="spellStart"/>
      <w:r w:rsidRPr="00544027">
        <w:t>що</w:t>
      </w:r>
      <w:proofErr w:type="spellEnd"/>
      <w:r w:rsidRPr="00544027">
        <w:t xml:space="preserve"> не  </w:t>
      </w:r>
      <w:proofErr w:type="spellStart"/>
      <w:r w:rsidRPr="00544027">
        <w:t>може</w:t>
      </w:r>
      <w:proofErr w:type="spellEnd"/>
      <w:r w:rsidRPr="00544027">
        <w:t xml:space="preserve">  </w:t>
      </w:r>
      <w:proofErr w:type="spellStart"/>
      <w:r w:rsidRPr="00544027">
        <w:t>виконувати</w:t>
      </w:r>
      <w:proofErr w:type="spellEnd"/>
      <w:r w:rsidRPr="00544027">
        <w:t xml:space="preserve">  </w:t>
      </w:r>
      <w:proofErr w:type="spellStart"/>
      <w:r w:rsidRPr="00544027">
        <w:t>зобов</w:t>
      </w:r>
      <w:r>
        <w:t>’</w:t>
      </w:r>
      <w:r w:rsidRPr="00544027">
        <w:t>язання</w:t>
      </w:r>
      <w:proofErr w:type="spellEnd"/>
      <w:r w:rsidRPr="00544027">
        <w:t xml:space="preserve">  за  </w:t>
      </w:r>
      <w:proofErr w:type="spellStart"/>
      <w:r w:rsidRPr="00544027">
        <w:t>цим</w:t>
      </w:r>
      <w:proofErr w:type="spellEnd"/>
      <w:r w:rsidRPr="00544027">
        <w:t xml:space="preserve"> Договором  </w:t>
      </w:r>
      <w:proofErr w:type="spellStart"/>
      <w:r w:rsidRPr="00544027">
        <w:t>унаслідок</w:t>
      </w:r>
      <w:proofErr w:type="spellEnd"/>
      <w:r w:rsidRPr="00544027">
        <w:t xml:space="preserve">  </w:t>
      </w:r>
      <w:proofErr w:type="spellStart"/>
      <w:r w:rsidRPr="00544027">
        <w:t>дії</w:t>
      </w:r>
      <w:proofErr w:type="spellEnd"/>
      <w:r w:rsidRPr="00544027">
        <w:t xml:space="preserve">  </w:t>
      </w:r>
      <w:proofErr w:type="spellStart"/>
      <w:r w:rsidRPr="00544027">
        <w:t>обставин</w:t>
      </w:r>
      <w:proofErr w:type="spellEnd"/>
      <w:r w:rsidRPr="00544027">
        <w:t xml:space="preserve"> </w:t>
      </w:r>
      <w:proofErr w:type="spellStart"/>
      <w:r w:rsidRPr="00544027">
        <w:t>непереборної</w:t>
      </w:r>
      <w:proofErr w:type="spellEnd"/>
      <w:r w:rsidRPr="00544027">
        <w:t xml:space="preserve"> </w:t>
      </w:r>
      <w:proofErr w:type="spellStart"/>
      <w:r w:rsidRPr="00544027">
        <w:t>сили</w:t>
      </w:r>
      <w:proofErr w:type="spellEnd"/>
      <w:r w:rsidRPr="00544027">
        <w:t xml:space="preserve">,  повинна не </w:t>
      </w:r>
      <w:proofErr w:type="spellStart"/>
      <w:r w:rsidRPr="00544027">
        <w:t>пізніше</w:t>
      </w:r>
      <w:proofErr w:type="spellEnd"/>
      <w:r w:rsidRPr="00544027">
        <w:t xml:space="preserve">  </w:t>
      </w:r>
      <w:proofErr w:type="spellStart"/>
      <w:r w:rsidRPr="00544027">
        <w:t>ніж</w:t>
      </w:r>
      <w:proofErr w:type="spellEnd"/>
      <w:r w:rsidRPr="00544027">
        <w:t xml:space="preserve">  </w:t>
      </w:r>
      <w:proofErr w:type="spellStart"/>
      <w:r w:rsidRPr="00544027">
        <w:t>протягом</w:t>
      </w:r>
      <w:proofErr w:type="spellEnd"/>
      <w:r w:rsidRPr="00544027">
        <w:t xml:space="preserve">  2-х </w:t>
      </w:r>
      <w:proofErr w:type="spellStart"/>
      <w:r w:rsidRPr="00544027">
        <w:t>днів</w:t>
      </w:r>
      <w:proofErr w:type="spellEnd"/>
      <w:r w:rsidRPr="00544027">
        <w:t xml:space="preserve">  з  моменту  </w:t>
      </w:r>
      <w:proofErr w:type="spellStart"/>
      <w:r w:rsidRPr="00544027">
        <w:t>їх</w:t>
      </w:r>
      <w:proofErr w:type="spellEnd"/>
      <w:r w:rsidRPr="00544027">
        <w:t xml:space="preserve">   </w:t>
      </w:r>
      <w:proofErr w:type="spellStart"/>
      <w:r w:rsidRPr="00544027">
        <w:t>виникнення</w:t>
      </w:r>
      <w:proofErr w:type="spellEnd"/>
      <w:r w:rsidRPr="00544027">
        <w:t xml:space="preserve"> </w:t>
      </w:r>
      <w:proofErr w:type="spellStart"/>
      <w:r w:rsidRPr="00544027">
        <w:t>повідомити</w:t>
      </w:r>
      <w:proofErr w:type="spellEnd"/>
      <w:r w:rsidRPr="00544027">
        <w:t xml:space="preserve"> про </w:t>
      </w:r>
      <w:proofErr w:type="spellStart"/>
      <w:r w:rsidRPr="00544027">
        <w:t>це</w:t>
      </w:r>
      <w:proofErr w:type="spellEnd"/>
      <w:r w:rsidRPr="00544027">
        <w:t xml:space="preserve"> </w:t>
      </w:r>
      <w:proofErr w:type="spellStart"/>
      <w:r w:rsidRPr="00544027">
        <w:t>іншу</w:t>
      </w:r>
      <w:proofErr w:type="spellEnd"/>
      <w:r w:rsidRPr="00544027">
        <w:t xml:space="preserve"> Сторону у </w:t>
      </w:r>
      <w:proofErr w:type="spellStart"/>
      <w:r w:rsidRPr="00544027">
        <w:t>письмовій</w:t>
      </w:r>
      <w:proofErr w:type="spellEnd"/>
      <w:r w:rsidRPr="00544027">
        <w:t xml:space="preserve"> </w:t>
      </w:r>
      <w:proofErr w:type="spellStart"/>
      <w:r w:rsidRPr="00544027">
        <w:t>формі</w:t>
      </w:r>
      <w:proofErr w:type="spellEnd"/>
      <w:r w:rsidRPr="00544027">
        <w:t xml:space="preserve">. </w:t>
      </w:r>
    </w:p>
    <w:p w14:paraId="40C8B358" w14:textId="77777777" w:rsidR="00052DB7" w:rsidRPr="00544027" w:rsidRDefault="00052DB7" w:rsidP="00052DB7">
      <w:pPr>
        <w:spacing w:line="276" w:lineRule="auto"/>
        <w:ind w:firstLine="708"/>
        <w:jc w:val="both"/>
      </w:pPr>
      <w:r w:rsidRPr="00544027">
        <w:t xml:space="preserve">8.3. </w:t>
      </w:r>
      <w:proofErr w:type="spellStart"/>
      <w:r w:rsidRPr="00544027">
        <w:t>Доказом</w:t>
      </w:r>
      <w:proofErr w:type="spellEnd"/>
      <w:r w:rsidRPr="00544027">
        <w:t xml:space="preserve"> </w:t>
      </w:r>
      <w:proofErr w:type="spellStart"/>
      <w:r w:rsidRPr="00544027">
        <w:t>виникнення</w:t>
      </w:r>
      <w:proofErr w:type="spellEnd"/>
      <w:r w:rsidRPr="00544027">
        <w:t xml:space="preserve"> </w:t>
      </w:r>
      <w:proofErr w:type="spellStart"/>
      <w:r w:rsidRPr="00544027">
        <w:t>обставин</w:t>
      </w:r>
      <w:proofErr w:type="spellEnd"/>
      <w:r w:rsidRPr="00544027">
        <w:t xml:space="preserve"> </w:t>
      </w:r>
      <w:proofErr w:type="spellStart"/>
      <w:r w:rsidRPr="00544027">
        <w:t>непереборної</w:t>
      </w:r>
      <w:proofErr w:type="spellEnd"/>
      <w:r w:rsidRPr="00544027">
        <w:t xml:space="preserve"> </w:t>
      </w:r>
      <w:proofErr w:type="spellStart"/>
      <w:r w:rsidRPr="00544027">
        <w:t>сили</w:t>
      </w:r>
      <w:proofErr w:type="spellEnd"/>
      <w:r w:rsidRPr="00544027">
        <w:t xml:space="preserve"> та строку </w:t>
      </w:r>
      <w:proofErr w:type="spellStart"/>
      <w:r w:rsidRPr="00544027">
        <w:t>їх</w:t>
      </w:r>
      <w:proofErr w:type="spellEnd"/>
      <w:r w:rsidRPr="00544027">
        <w:t xml:space="preserve"> </w:t>
      </w:r>
      <w:proofErr w:type="spellStart"/>
      <w:r w:rsidRPr="00544027">
        <w:t>дії</w:t>
      </w:r>
      <w:proofErr w:type="spellEnd"/>
      <w:r w:rsidRPr="00544027">
        <w:t xml:space="preserve"> є </w:t>
      </w:r>
      <w:proofErr w:type="spellStart"/>
      <w:r w:rsidRPr="00544027">
        <w:t>відповідні</w:t>
      </w:r>
      <w:proofErr w:type="spellEnd"/>
      <w:r w:rsidRPr="00544027">
        <w:t xml:space="preserve"> </w:t>
      </w:r>
      <w:proofErr w:type="spellStart"/>
      <w:r w:rsidRPr="00544027">
        <w:t>документи</w:t>
      </w:r>
      <w:proofErr w:type="spellEnd"/>
      <w:r w:rsidRPr="00544027">
        <w:t xml:space="preserve">, </w:t>
      </w:r>
      <w:proofErr w:type="spellStart"/>
      <w:r w:rsidRPr="00544027">
        <w:t>які</w:t>
      </w:r>
      <w:proofErr w:type="spellEnd"/>
      <w:r w:rsidRPr="00544027">
        <w:t xml:space="preserve"> </w:t>
      </w:r>
      <w:proofErr w:type="spellStart"/>
      <w:r w:rsidRPr="00544027">
        <w:t>видаються</w:t>
      </w:r>
      <w:proofErr w:type="spellEnd"/>
      <w:r w:rsidRPr="00544027">
        <w:t xml:space="preserve"> Торгово-</w:t>
      </w:r>
      <w:proofErr w:type="spellStart"/>
      <w:r w:rsidRPr="00544027">
        <w:t>Промислова</w:t>
      </w:r>
      <w:proofErr w:type="spellEnd"/>
      <w:r w:rsidRPr="00544027">
        <w:t xml:space="preserve"> Палата </w:t>
      </w:r>
      <w:proofErr w:type="spellStart"/>
      <w:r w:rsidRPr="00544027">
        <w:t>України</w:t>
      </w:r>
      <w:proofErr w:type="spellEnd"/>
      <w:r w:rsidRPr="00544027">
        <w:t>.</w:t>
      </w:r>
    </w:p>
    <w:p w14:paraId="6E9505A4" w14:textId="77777777" w:rsidR="00052DB7" w:rsidRPr="00544027" w:rsidRDefault="00052DB7" w:rsidP="00052DB7">
      <w:pPr>
        <w:spacing w:line="276" w:lineRule="auto"/>
        <w:ind w:firstLine="708"/>
        <w:jc w:val="both"/>
      </w:pPr>
      <w:r w:rsidRPr="00544027">
        <w:t xml:space="preserve">8.4. У  </w:t>
      </w:r>
      <w:proofErr w:type="spellStart"/>
      <w:r w:rsidRPr="00544027">
        <w:t>разі</w:t>
      </w:r>
      <w:proofErr w:type="spellEnd"/>
      <w:r>
        <w:t>,</w:t>
      </w:r>
      <w:r w:rsidRPr="00544027">
        <w:t xml:space="preserve">  коли  строк  </w:t>
      </w:r>
      <w:proofErr w:type="spellStart"/>
      <w:r w:rsidRPr="00544027">
        <w:t>дії</w:t>
      </w:r>
      <w:proofErr w:type="spellEnd"/>
      <w:r w:rsidRPr="00544027">
        <w:t xml:space="preserve">  </w:t>
      </w:r>
      <w:proofErr w:type="spellStart"/>
      <w:r w:rsidRPr="00544027">
        <w:t>обставин</w:t>
      </w:r>
      <w:proofErr w:type="spellEnd"/>
      <w:r w:rsidRPr="00544027">
        <w:t xml:space="preserve">  </w:t>
      </w:r>
      <w:proofErr w:type="spellStart"/>
      <w:r w:rsidRPr="00544027">
        <w:t>непереборної</w:t>
      </w:r>
      <w:proofErr w:type="spellEnd"/>
      <w:r w:rsidRPr="00544027">
        <w:t xml:space="preserve"> </w:t>
      </w:r>
      <w:proofErr w:type="spellStart"/>
      <w:r w:rsidRPr="00544027">
        <w:t>сили</w:t>
      </w:r>
      <w:proofErr w:type="spellEnd"/>
      <w:r w:rsidRPr="00544027">
        <w:t xml:space="preserve"> </w:t>
      </w:r>
      <w:proofErr w:type="spellStart"/>
      <w:r w:rsidRPr="00544027">
        <w:t>продовжується</w:t>
      </w:r>
      <w:proofErr w:type="spellEnd"/>
      <w:r w:rsidRPr="00544027">
        <w:t xml:space="preserve"> </w:t>
      </w:r>
      <w:proofErr w:type="spellStart"/>
      <w:r w:rsidRPr="00544027">
        <w:t>більше</w:t>
      </w:r>
      <w:proofErr w:type="spellEnd"/>
      <w:r w:rsidRPr="00544027">
        <w:t xml:space="preserve"> </w:t>
      </w:r>
      <w:proofErr w:type="spellStart"/>
      <w:r w:rsidRPr="00544027">
        <w:t>ніж</w:t>
      </w:r>
      <w:proofErr w:type="spellEnd"/>
      <w:r w:rsidRPr="00544027">
        <w:t xml:space="preserve"> 15 </w:t>
      </w:r>
      <w:proofErr w:type="spellStart"/>
      <w:r w:rsidRPr="00544027">
        <w:t>днів</w:t>
      </w:r>
      <w:proofErr w:type="spellEnd"/>
      <w:r w:rsidRPr="00544027">
        <w:t xml:space="preserve">, </w:t>
      </w:r>
      <w:proofErr w:type="spellStart"/>
      <w:r w:rsidRPr="00544027">
        <w:t>кожна</w:t>
      </w:r>
      <w:proofErr w:type="spellEnd"/>
      <w:r w:rsidRPr="00544027">
        <w:t xml:space="preserve"> </w:t>
      </w:r>
      <w:proofErr w:type="spellStart"/>
      <w:r w:rsidRPr="00544027">
        <w:t>із</w:t>
      </w:r>
      <w:proofErr w:type="spellEnd"/>
      <w:r w:rsidRPr="00544027">
        <w:t xml:space="preserve"> </w:t>
      </w:r>
      <w:proofErr w:type="spellStart"/>
      <w:r w:rsidRPr="00544027">
        <w:t>Сторін</w:t>
      </w:r>
      <w:proofErr w:type="spellEnd"/>
      <w:r w:rsidRPr="00544027">
        <w:t xml:space="preserve"> в </w:t>
      </w:r>
      <w:proofErr w:type="spellStart"/>
      <w:r w:rsidRPr="00544027">
        <w:t>установленому</w:t>
      </w:r>
      <w:proofErr w:type="spellEnd"/>
      <w:r w:rsidRPr="00544027">
        <w:t xml:space="preserve"> порядку </w:t>
      </w:r>
      <w:proofErr w:type="spellStart"/>
      <w:r w:rsidRPr="00544027">
        <w:t>має</w:t>
      </w:r>
      <w:proofErr w:type="spellEnd"/>
      <w:r w:rsidRPr="00544027">
        <w:t xml:space="preserve"> право </w:t>
      </w:r>
      <w:proofErr w:type="spellStart"/>
      <w:r w:rsidRPr="00544027">
        <w:t>розірвати</w:t>
      </w:r>
      <w:proofErr w:type="spellEnd"/>
      <w:r w:rsidRPr="00544027">
        <w:t xml:space="preserve"> </w:t>
      </w:r>
      <w:proofErr w:type="spellStart"/>
      <w:r w:rsidRPr="00544027">
        <w:t>цей</w:t>
      </w:r>
      <w:proofErr w:type="spellEnd"/>
      <w:r w:rsidRPr="00544027">
        <w:t xml:space="preserve"> </w:t>
      </w:r>
      <w:proofErr w:type="spellStart"/>
      <w:r w:rsidRPr="00544027">
        <w:t>Договір</w:t>
      </w:r>
      <w:proofErr w:type="spellEnd"/>
      <w:r w:rsidRPr="00544027">
        <w:t>.</w:t>
      </w:r>
    </w:p>
    <w:p w14:paraId="66065A23" w14:textId="77777777" w:rsidR="00052DB7" w:rsidRPr="00544027" w:rsidRDefault="00052DB7" w:rsidP="00052DB7">
      <w:pPr>
        <w:spacing w:line="276" w:lineRule="auto"/>
        <w:jc w:val="center"/>
        <w:rPr>
          <w:b/>
        </w:rPr>
      </w:pPr>
      <w:r w:rsidRPr="00544027">
        <w:rPr>
          <w:b/>
        </w:rPr>
        <w:t xml:space="preserve">IX. </w:t>
      </w:r>
      <w:proofErr w:type="spellStart"/>
      <w:r w:rsidRPr="00544027">
        <w:rPr>
          <w:b/>
        </w:rPr>
        <w:t>Вирішення</w:t>
      </w:r>
      <w:proofErr w:type="spellEnd"/>
      <w:r w:rsidRPr="00544027">
        <w:rPr>
          <w:b/>
        </w:rPr>
        <w:t xml:space="preserve"> </w:t>
      </w:r>
      <w:proofErr w:type="spellStart"/>
      <w:r w:rsidRPr="00544027">
        <w:rPr>
          <w:b/>
        </w:rPr>
        <w:t>спорів</w:t>
      </w:r>
      <w:proofErr w:type="spellEnd"/>
    </w:p>
    <w:p w14:paraId="1CBCF0C5" w14:textId="77777777" w:rsidR="00052DB7" w:rsidRPr="00544027" w:rsidRDefault="00052DB7" w:rsidP="00052DB7">
      <w:pPr>
        <w:spacing w:line="276" w:lineRule="auto"/>
        <w:ind w:firstLine="708"/>
        <w:jc w:val="both"/>
      </w:pPr>
      <w:r w:rsidRPr="00544027">
        <w:t xml:space="preserve">9.1. У </w:t>
      </w:r>
      <w:proofErr w:type="spellStart"/>
      <w:r w:rsidRPr="00544027">
        <w:t>випадку</w:t>
      </w:r>
      <w:proofErr w:type="spellEnd"/>
      <w:r w:rsidRPr="00544027">
        <w:t xml:space="preserve"> </w:t>
      </w:r>
      <w:proofErr w:type="spellStart"/>
      <w:r w:rsidRPr="00544027">
        <w:t>виникнення</w:t>
      </w:r>
      <w:proofErr w:type="spellEnd"/>
      <w:r w:rsidRPr="00544027">
        <w:t xml:space="preserve"> </w:t>
      </w:r>
      <w:proofErr w:type="spellStart"/>
      <w:r w:rsidRPr="00544027">
        <w:t>спорів</w:t>
      </w:r>
      <w:proofErr w:type="spellEnd"/>
      <w:r w:rsidRPr="00544027">
        <w:t xml:space="preserve"> </w:t>
      </w:r>
      <w:proofErr w:type="spellStart"/>
      <w:r w:rsidRPr="00544027">
        <w:t>або</w:t>
      </w:r>
      <w:proofErr w:type="spellEnd"/>
      <w:r w:rsidRPr="00544027">
        <w:t xml:space="preserve"> </w:t>
      </w:r>
      <w:proofErr w:type="spellStart"/>
      <w:r w:rsidRPr="00544027">
        <w:t>розбіжностей</w:t>
      </w:r>
      <w:proofErr w:type="spellEnd"/>
      <w:r w:rsidRPr="00544027">
        <w:t xml:space="preserve"> </w:t>
      </w:r>
      <w:proofErr w:type="spellStart"/>
      <w:r w:rsidRPr="00544027">
        <w:t>Сторони</w:t>
      </w:r>
      <w:proofErr w:type="spellEnd"/>
      <w:r w:rsidRPr="00544027">
        <w:t xml:space="preserve"> </w:t>
      </w:r>
      <w:proofErr w:type="spellStart"/>
      <w:r w:rsidRPr="00544027">
        <w:t>зобов</w:t>
      </w:r>
      <w:r>
        <w:t>’</w:t>
      </w:r>
      <w:r w:rsidRPr="00544027">
        <w:t>язуються</w:t>
      </w:r>
      <w:proofErr w:type="spellEnd"/>
      <w:r w:rsidRPr="00544027">
        <w:t xml:space="preserve">   </w:t>
      </w:r>
      <w:proofErr w:type="spellStart"/>
      <w:r w:rsidRPr="00544027">
        <w:t>вирішувати</w:t>
      </w:r>
      <w:proofErr w:type="spellEnd"/>
      <w:r w:rsidRPr="00544027">
        <w:t xml:space="preserve">  </w:t>
      </w:r>
      <w:proofErr w:type="spellStart"/>
      <w:r w:rsidRPr="00544027">
        <w:t>їх</w:t>
      </w:r>
      <w:proofErr w:type="spellEnd"/>
      <w:r w:rsidRPr="00544027">
        <w:t xml:space="preserve">  шляхом  </w:t>
      </w:r>
      <w:proofErr w:type="spellStart"/>
      <w:r w:rsidRPr="00544027">
        <w:t>взаємних</w:t>
      </w:r>
      <w:proofErr w:type="spellEnd"/>
      <w:r w:rsidRPr="00544027">
        <w:t xml:space="preserve">  </w:t>
      </w:r>
      <w:proofErr w:type="spellStart"/>
      <w:r w:rsidRPr="00544027">
        <w:t>переговорів</w:t>
      </w:r>
      <w:proofErr w:type="spellEnd"/>
      <w:r w:rsidRPr="00544027">
        <w:t xml:space="preserve">  та </w:t>
      </w:r>
      <w:proofErr w:type="spellStart"/>
      <w:r w:rsidRPr="00544027">
        <w:t>консультацій</w:t>
      </w:r>
      <w:proofErr w:type="spellEnd"/>
      <w:r w:rsidRPr="00544027">
        <w:t xml:space="preserve">. </w:t>
      </w:r>
    </w:p>
    <w:p w14:paraId="176D794E" w14:textId="77777777" w:rsidR="00052DB7" w:rsidRPr="00544027" w:rsidRDefault="00052DB7" w:rsidP="00052DB7">
      <w:pPr>
        <w:spacing w:line="276" w:lineRule="auto"/>
        <w:ind w:firstLine="708"/>
        <w:jc w:val="both"/>
        <w:rPr>
          <w:b/>
        </w:rPr>
      </w:pPr>
      <w:r w:rsidRPr="00544027">
        <w:t xml:space="preserve">9.2. У </w:t>
      </w:r>
      <w:proofErr w:type="spellStart"/>
      <w:r w:rsidRPr="00544027">
        <w:t>разі</w:t>
      </w:r>
      <w:proofErr w:type="spellEnd"/>
      <w:r w:rsidRPr="00544027">
        <w:t xml:space="preserve"> </w:t>
      </w:r>
      <w:proofErr w:type="spellStart"/>
      <w:r w:rsidRPr="00544027">
        <w:t>недосягнення</w:t>
      </w:r>
      <w:proofErr w:type="spellEnd"/>
      <w:r w:rsidRPr="00544027">
        <w:t xml:space="preserve"> Сторонами </w:t>
      </w:r>
      <w:proofErr w:type="spellStart"/>
      <w:r w:rsidRPr="00544027">
        <w:t>згоди</w:t>
      </w:r>
      <w:proofErr w:type="spellEnd"/>
      <w:r>
        <w:t>,</w:t>
      </w:r>
      <w:r w:rsidRPr="00544027">
        <w:t xml:space="preserve"> спори  (</w:t>
      </w:r>
      <w:proofErr w:type="spellStart"/>
      <w:r w:rsidRPr="00544027">
        <w:t>розбіжності</w:t>
      </w:r>
      <w:proofErr w:type="spellEnd"/>
      <w:r w:rsidRPr="00544027">
        <w:t xml:space="preserve">) </w:t>
      </w:r>
      <w:proofErr w:type="spellStart"/>
      <w:r w:rsidRPr="00544027">
        <w:t>вирішуються</w:t>
      </w:r>
      <w:proofErr w:type="spellEnd"/>
      <w:r w:rsidRPr="00544027">
        <w:t xml:space="preserve"> у судовому порядку.</w:t>
      </w:r>
    </w:p>
    <w:p w14:paraId="5DD3609A" w14:textId="77777777" w:rsidR="00052DB7" w:rsidRPr="00544027" w:rsidRDefault="00052DB7" w:rsidP="00052DB7">
      <w:pPr>
        <w:spacing w:line="276" w:lineRule="auto"/>
        <w:jc w:val="center"/>
        <w:rPr>
          <w:b/>
        </w:rPr>
      </w:pPr>
      <w:r w:rsidRPr="00544027">
        <w:rPr>
          <w:b/>
        </w:rPr>
        <w:t xml:space="preserve">X. Строк </w:t>
      </w:r>
      <w:proofErr w:type="spellStart"/>
      <w:r w:rsidRPr="00544027">
        <w:rPr>
          <w:b/>
        </w:rPr>
        <w:t>дії</w:t>
      </w:r>
      <w:proofErr w:type="spellEnd"/>
      <w:r w:rsidRPr="00544027">
        <w:rPr>
          <w:b/>
        </w:rPr>
        <w:t xml:space="preserve"> договору</w:t>
      </w:r>
    </w:p>
    <w:p w14:paraId="112DE7CA" w14:textId="77777777" w:rsidR="00052DB7" w:rsidRDefault="00052DB7" w:rsidP="00052DB7">
      <w:pPr>
        <w:tabs>
          <w:tab w:val="left" w:pos="560"/>
        </w:tabs>
        <w:spacing w:line="276" w:lineRule="auto"/>
        <w:ind w:firstLine="567"/>
        <w:jc w:val="both"/>
        <w:rPr>
          <w:bCs/>
        </w:rPr>
      </w:pPr>
      <w:r w:rsidRPr="00BF59AE">
        <w:t xml:space="preserve">10.1. </w:t>
      </w:r>
      <w:proofErr w:type="spellStart"/>
      <w:r w:rsidRPr="00BF59AE">
        <w:t>Цей</w:t>
      </w:r>
      <w:proofErr w:type="spellEnd"/>
      <w:r w:rsidRPr="00BF59AE">
        <w:t xml:space="preserve"> </w:t>
      </w:r>
      <w:proofErr w:type="spellStart"/>
      <w:r w:rsidRPr="00BF59AE">
        <w:t>Договір</w:t>
      </w:r>
      <w:proofErr w:type="spellEnd"/>
      <w:r w:rsidRPr="00BF59AE">
        <w:t xml:space="preserve"> </w:t>
      </w:r>
      <w:proofErr w:type="spellStart"/>
      <w:r w:rsidRPr="00BF59AE">
        <w:t>набирає</w:t>
      </w:r>
      <w:proofErr w:type="spellEnd"/>
      <w:r w:rsidRPr="00BF59AE">
        <w:t xml:space="preserve"> </w:t>
      </w:r>
      <w:proofErr w:type="spellStart"/>
      <w:r w:rsidRPr="00BF59AE">
        <w:t>чинності</w:t>
      </w:r>
      <w:proofErr w:type="spellEnd"/>
      <w:r w:rsidRPr="00BF59AE">
        <w:t xml:space="preserve"> з  моменту  </w:t>
      </w:r>
      <w:proofErr w:type="spellStart"/>
      <w:r w:rsidRPr="00BF59AE">
        <w:t>його</w:t>
      </w:r>
      <w:proofErr w:type="spellEnd"/>
      <w:r w:rsidRPr="00BF59AE">
        <w:t xml:space="preserve"> </w:t>
      </w:r>
      <w:proofErr w:type="spellStart"/>
      <w:r w:rsidRPr="00BF59AE">
        <w:t>підписання</w:t>
      </w:r>
      <w:proofErr w:type="spellEnd"/>
      <w:r w:rsidRPr="00BF59AE">
        <w:t xml:space="preserve"> та </w:t>
      </w:r>
      <w:proofErr w:type="spellStart"/>
      <w:r w:rsidRPr="00BF59AE">
        <w:t>діє</w:t>
      </w:r>
      <w:proofErr w:type="spellEnd"/>
      <w:r w:rsidRPr="00BF59AE">
        <w:rPr>
          <w:lang w:val="ru-UA"/>
        </w:rPr>
        <w:t xml:space="preserve"> </w:t>
      </w:r>
      <w:r w:rsidRPr="00BF59AE">
        <w:t xml:space="preserve">до 31.12.2023 року, а в </w:t>
      </w:r>
      <w:proofErr w:type="spellStart"/>
      <w:r w:rsidRPr="00BF59AE">
        <w:t>частині</w:t>
      </w:r>
      <w:proofErr w:type="spellEnd"/>
      <w:r w:rsidRPr="00BF59AE">
        <w:t xml:space="preserve"> оплати – до </w:t>
      </w:r>
      <w:proofErr w:type="spellStart"/>
      <w:r w:rsidRPr="00BF59AE">
        <w:t>повного</w:t>
      </w:r>
      <w:proofErr w:type="spellEnd"/>
      <w:r w:rsidRPr="00BF59AE">
        <w:t xml:space="preserve"> </w:t>
      </w:r>
      <w:proofErr w:type="spellStart"/>
      <w:r w:rsidRPr="00BF59AE">
        <w:t>виконання</w:t>
      </w:r>
      <w:proofErr w:type="spellEnd"/>
      <w:r w:rsidRPr="00BF59AE">
        <w:t xml:space="preserve"> сторонами </w:t>
      </w:r>
      <w:proofErr w:type="spellStart"/>
      <w:r w:rsidRPr="00BF59AE">
        <w:t>узятих</w:t>
      </w:r>
      <w:proofErr w:type="spellEnd"/>
      <w:r w:rsidRPr="00BF59AE">
        <w:t xml:space="preserve"> на себе </w:t>
      </w:r>
      <w:proofErr w:type="spellStart"/>
      <w:r w:rsidRPr="00BF59AE">
        <w:t>зобов’язань</w:t>
      </w:r>
      <w:proofErr w:type="spellEnd"/>
      <w:r w:rsidRPr="00BF59AE">
        <w:t xml:space="preserve"> за </w:t>
      </w:r>
      <w:proofErr w:type="spellStart"/>
      <w:r w:rsidRPr="00BF59AE">
        <w:t>цим</w:t>
      </w:r>
      <w:proofErr w:type="spellEnd"/>
      <w:r w:rsidRPr="00BF59AE">
        <w:t xml:space="preserve"> Договором.</w:t>
      </w:r>
    </w:p>
    <w:p w14:paraId="2921DCD1" w14:textId="77777777" w:rsidR="00052DB7" w:rsidRDefault="00052DB7" w:rsidP="00052DB7">
      <w:pPr>
        <w:tabs>
          <w:tab w:val="left" w:pos="560"/>
        </w:tabs>
        <w:spacing w:line="276" w:lineRule="auto"/>
        <w:ind w:firstLine="567"/>
        <w:jc w:val="both"/>
        <w:rPr>
          <w:b/>
        </w:rPr>
      </w:pPr>
      <w:r w:rsidRPr="00544027">
        <w:t xml:space="preserve">10.2. </w:t>
      </w:r>
      <w:proofErr w:type="spellStart"/>
      <w:r w:rsidRPr="00544027">
        <w:t>Цей</w:t>
      </w:r>
      <w:proofErr w:type="spellEnd"/>
      <w:r w:rsidRPr="00544027">
        <w:t xml:space="preserve">   </w:t>
      </w:r>
      <w:proofErr w:type="spellStart"/>
      <w:r w:rsidRPr="00544027">
        <w:t>Договір</w:t>
      </w:r>
      <w:proofErr w:type="spellEnd"/>
      <w:r w:rsidRPr="00544027">
        <w:t xml:space="preserve">   </w:t>
      </w:r>
      <w:proofErr w:type="spellStart"/>
      <w:r w:rsidRPr="00544027">
        <w:t>укладається</w:t>
      </w:r>
      <w:proofErr w:type="spellEnd"/>
      <w:r w:rsidRPr="00544027">
        <w:t xml:space="preserve">  і </w:t>
      </w:r>
      <w:proofErr w:type="spellStart"/>
      <w:r w:rsidRPr="00544027">
        <w:t>підписується</w:t>
      </w:r>
      <w:proofErr w:type="spellEnd"/>
      <w:r w:rsidRPr="00544027">
        <w:t xml:space="preserve">  у  2-х </w:t>
      </w:r>
      <w:proofErr w:type="spellStart"/>
      <w:r w:rsidRPr="00544027">
        <w:t>примірниках</w:t>
      </w:r>
      <w:proofErr w:type="spellEnd"/>
      <w:r w:rsidRPr="00544027">
        <w:t xml:space="preserve">, </w:t>
      </w:r>
      <w:proofErr w:type="spellStart"/>
      <w:r w:rsidRPr="00544027">
        <w:t>що</w:t>
      </w:r>
      <w:proofErr w:type="spellEnd"/>
      <w:r w:rsidRPr="00544027">
        <w:t xml:space="preserve"> </w:t>
      </w:r>
      <w:proofErr w:type="spellStart"/>
      <w:r w:rsidRPr="00544027">
        <w:t>мають</w:t>
      </w:r>
      <w:proofErr w:type="spellEnd"/>
      <w:r w:rsidRPr="00544027">
        <w:t xml:space="preserve"> </w:t>
      </w:r>
      <w:proofErr w:type="spellStart"/>
      <w:r w:rsidRPr="00544027">
        <w:t>однакову</w:t>
      </w:r>
      <w:proofErr w:type="spellEnd"/>
      <w:r w:rsidRPr="00544027">
        <w:t xml:space="preserve"> </w:t>
      </w:r>
      <w:proofErr w:type="spellStart"/>
      <w:r w:rsidRPr="00544027">
        <w:t>юридичну</w:t>
      </w:r>
      <w:proofErr w:type="spellEnd"/>
      <w:r w:rsidRPr="00544027">
        <w:t xml:space="preserve"> силу.</w:t>
      </w:r>
    </w:p>
    <w:p w14:paraId="75F2FEE2" w14:textId="77777777" w:rsidR="00052DB7" w:rsidRDefault="00052DB7" w:rsidP="00052DB7">
      <w:pPr>
        <w:spacing w:line="276" w:lineRule="auto"/>
        <w:jc w:val="center"/>
        <w:rPr>
          <w:b/>
        </w:rPr>
      </w:pPr>
    </w:p>
    <w:p w14:paraId="06291BD7" w14:textId="77777777" w:rsidR="00052DB7" w:rsidRPr="00BF59AE" w:rsidRDefault="00052DB7" w:rsidP="00052DB7">
      <w:pPr>
        <w:spacing w:line="276" w:lineRule="auto"/>
        <w:jc w:val="center"/>
        <w:rPr>
          <w:b/>
        </w:rPr>
      </w:pPr>
      <w:r w:rsidRPr="00BF59AE">
        <w:rPr>
          <w:b/>
        </w:rPr>
        <w:t xml:space="preserve">XI. </w:t>
      </w:r>
      <w:proofErr w:type="spellStart"/>
      <w:r w:rsidRPr="00BF59AE">
        <w:rPr>
          <w:b/>
        </w:rPr>
        <w:t>Інші</w:t>
      </w:r>
      <w:proofErr w:type="spellEnd"/>
      <w:r w:rsidRPr="00BF59AE">
        <w:rPr>
          <w:b/>
        </w:rPr>
        <w:t xml:space="preserve"> </w:t>
      </w:r>
      <w:proofErr w:type="spellStart"/>
      <w:r w:rsidRPr="00BF59AE">
        <w:rPr>
          <w:b/>
        </w:rPr>
        <w:t>умови</w:t>
      </w:r>
      <w:proofErr w:type="spellEnd"/>
    </w:p>
    <w:p w14:paraId="721DC4C5" w14:textId="77777777" w:rsidR="00052DB7" w:rsidRPr="00BF59AE" w:rsidRDefault="00052DB7" w:rsidP="00052DB7">
      <w:pPr>
        <w:spacing w:line="276" w:lineRule="auto"/>
        <w:ind w:firstLine="708"/>
        <w:jc w:val="both"/>
        <w:rPr>
          <w:rStyle w:val="WW8Num3z1"/>
        </w:rPr>
      </w:pPr>
      <w:r w:rsidRPr="00BF59AE">
        <w:rPr>
          <w:rStyle w:val="WW8Num3z1"/>
        </w:rPr>
        <w:t>11.</w:t>
      </w:r>
      <w:r w:rsidRPr="00BF59AE">
        <w:rPr>
          <w:rStyle w:val="WW8Num3z1"/>
          <w:lang w:val="ru-UA"/>
        </w:rPr>
        <w:t>1</w:t>
      </w:r>
      <w:r w:rsidRPr="00BF59AE">
        <w:rPr>
          <w:rStyle w:val="WW8Num3z1"/>
        </w:rPr>
        <w:t xml:space="preserve">. </w:t>
      </w:r>
      <w:proofErr w:type="spellStart"/>
      <w:r w:rsidRPr="00BF59AE">
        <w:rPr>
          <w:rStyle w:val="WW8Num3z1"/>
        </w:rPr>
        <w:t>Із</w:t>
      </w:r>
      <w:proofErr w:type="spellEnd"/>
      <w:r w:rsidRPr="00BF59AE">
        <w:rPr>
          <w:rStyle w:val="WW8Num3z1"/>
        </w:rPr>
        <w:t xml:space="preserve"> </w:t>
      </w:r>
      <w:proofErr w:type="spellStart"/>
      <w:r w:rsidRPr="00BF59AE">
        <w:rPr>
          <w:rStyle w:val="WW8Num3z1"/>
        </w:rPr>
        <w:t>підписанням</w:t>
      </w:r>
      <w:proofErr w:type="spellEnd"/>
      <w:r w:rsidRPr="00BF59AE">
        <w:rPr>
          <w:rStyle w:val="WW8Num3z1"/>
        </w:rPr>
        <w:t xml:space="preserve"> </w:t>
      </w:r>
      <w:proofErr w:type="spellStart"/>
      <w:r w:rsidRPr="00BF59AE">
        <w:rPr>
          <w:rStyle w:val="WW8Num3z1"/>
        </w:rPr>
        <w:t>цього</w:t>
      </w:r>
      <w:proofErr w:type="spellEnd"/>
      <w:r w:rsidRPr="00BF59AE">
        <w:rPr>
          <w:rStyle w:val="WW8Num3z1"/>
        </w:rPr>
        <w:t xml:space="preserve"> договору </w:t>
      </w:r>
      <w:proofErr w:type="spellStart"/>
      <w:r w:rsidRPr="00BF59AE">
        <w:rPr>
          <w:rStyle w:val="WW8Num3z1"/>
        </w:rPr>
        <w:t>Постачальник</w:t>
      </w:r>
      <w:proofErr w:type="spellEnd"/>
      <w:r w:rsidRPr="00BF59AE">
        <w:rPr>
          <w:rStyle w:val="WW8Num3z1"/>
        </w:rPr>
        <w:t xml:space="preserve"> </w:t>
      </w:r>
      <w:proofErr w:type="spellStart"/>
      <w:r w:rsidRPr="00BF59AE">
        <w:rPr>
          <w:rStyle w:val="WW8Num3z1"/>
        </w:rPr>
        <w:t>надає</w:t>
      </w:r>
      <w:proofErr w:type="spellEnd"/>
      <w:r w:rsidRPr="00BF59AE">
        <w:rPr>
          <w:rStyle w:val="WW8Num3z1"/>
        </w:rPr>
        <w:t xml:space="preserve"> </w:t>
      </w:r>
      <w:proofErr w:type="spellStart"/>
      <w:r w:rsidRPr="00BF59AE">
        <w:rPr>
          <w:rStyle w:val="WW8Num3z1"/>
        </w:rPr>
        <w:t>згоду</w:t>
      </w:r>
      <w:proofErr w:type="spellEnd"/>
      <w:r w:rsidRPr="00BF59AE">
        <w:rPr>
          <w:rStyle w:val="WW8Num3z1"/>
        </w:rPr>
        <w:t xml:space="preserve"> </w:t>
      </w:r>
      <w:proofErr w:type="spellStart"/>
      <w:r w:rsidRPr="00BF59AE">
        <w:rPr>
          <w:rStyle w:val="WW8Num3z1"/>
        </w:rPr>
        <w:t>Покупцю</w:t>
      </w:r>
      <w:proofErr w:type="spellEnd"/>
      <w:r w:rsidRPr="00BF59AE">
        <w:rPr>
          <w:rStyle w:val="WW8Num3z1"/>
        </w:rPr>
        <w:t xml:space="preserve"> на </w:t>
      </w:r>
      <w:proofErr w:type="spellStart"/>
      <w:r w:rsidRPr="00BF59AE">
        <w:rPr>
          <w:rStyle w:val="WW8Num3z1"/>
        </w:rPr>
        <w:t>оброблення</w:t>
      </w:r>
      <w:proofErr w:type="spellEnd"/>
      <w:r w:rsidRPr="00BF59AE">
        <w:rPr>
          <w:rStyle w:val="WW8Num3z1"/>
        </w:rPr>
        <w:t xml:space="preserve">, </w:t>
      </w:r>
      <w:proofErr w:type="spellStart"/>
      <w:r w:rsidRPr="00BF59AE">
        <w:rPr>
          <w:rStyle w:val="WW8Num3z1"/>
        </w:rPr>
        <w:t>збирання</w:t>
      </w:r>
      <w:proofErr w:type="spellEnd"/>
      <w:r w:rsidRPr="00BF59AE">
        <w:rPr>
          <w:rStyle w:val="WW8Num3z1"/>
        </w:rPr>
        <w:t xml:space="preserve">, </w:t>
      </w:r>
      <w:proofErr w:type="spellStart"/>
      <w:r w:rsidRPr="00BF59AE">
        <w:rPr>
          <w:rStyle w:val="WW8Num3z1"/>
        </w:rPr>
        <w:t>зберігання</w:t>
      </w:r>
      <w:proofErr w:type="spellEnd"/>
      <w:r w:rsidRPr="00BF59AE">
        <w:rPr>
          <w:rStyle w:val="WW8Num3z1"/>
        </w:rPr>
        <w:t xml:space="preserve"> та передачу </w:t>
      </w:r>
      <w:proofErr w:type="spellStart"/>
      <w:r w:rsidRPr="00BF59AE">
        <w:rPr>
          <w:rStyle w:val="WW8Num3z1"/>
        </w:rPr>
        <w:t>своїх</w:t>
      </w:r>
      <w:proofErr w:type="spellEnd"/>
      <w:r w:rsidRPr="00BF59AE">
        <w:rPr>
          <w:rStyle w:val="WW8Num3z1"/>
        </w:rPr>
        <w:t xml:space="preserve"> </w:t>
      </w:r>
      <w:proofErr w:type="spellStart"/>
      <w:r w:rsidRPr="00BF59AE">
        <w:rPr>
          <w:rStyle w:val="WW8Num3z1"/>
        </w:rPr>
        <w:t>персональних</w:t>
      </w:r>
      <w:proofErr w:type="spellEnd"/>
      <w:r w:rsidRPr="00BF59AE">
        <w:rPr>
          <w:rStyle w:val="WW8Num3z1"/>
        </w:rPr>
        <w:t xml:space="preserve"> </w:t>
      </w:r>
      <w:proofErr w:type="spellStart"/>
      <w:r w:rsidRPr="00BF59AE">
        <w:rPr>
          <w:rStyle w:val="WW8Num3z1"/>
        </w:rPr>
        <w:t>даних</w:t>
      </w:r>
      <w:proofErr w:type="spellEnd"/>
      <w:r w:rsidRPr="00BF59AE">
        <w:rPr>
          <w:rStyle w:val="WW8Num3z1"/>
        </w:rPr>
        <w:t xml:space="preserve"> у </w:t>
      </w:r>
      <w:proofErr w:type="spellStart"/>
      <w:r w:rsidRPr="00BF59AE">
        <w:rPr>
          <w:rStyle w:val="WW8Num3z1"/>
        </w:rPr>
        <w:t>відповідності</w:t>
      </w:r>
      <w:proofErr w:type="spellEnd"/>
      <w:r w:rsidRPr="00BF59AE">
        <w:rPr>
          <w:rStyle w:val="WW8Num3z1"/>
        </w:rPr>
        <w:t xml:space="preserve"> </w:t>
      </w:r>
      <w:proofErr w:type="spellStart"/>
      <w:r w:rsidRPr="00BF59AE">
        <w:rPr>
          <w:rStyle w:val="WW8Num3z1"/>
        </w:rPr>
        <w:t>із</w:t>
      </w:r>
      <w:proofErr w:type="spellEnd"/>
      <w:r w:rsidRPr="00BF59AE">
        <w:rPr>
          <w:rStyle w:val="WW8Num3z1"/>
        </w:rPr>
        <w:t xml:space="preserve"> Законом </w:t>
      </w:r>
      <w:proofErr w:type="spellStart"/>
      <w:r w:rsidRPr="00BF59AE">
        <w:rPr>
          <w:rStyle w:val="WW8Num3z1"/>
        </w:rPr>
        <w:t>України</w:t>
      </w:r>
      <w:proofErr w:type="spellEnd"/>
      <w:r w:rsidRPr="00BF59AE">
        <w:rPr>
          <w:rStyle w:val="WW8Num3z1"/>
        </w:rPr>
        <w:t xml:space="preserve"> «Про </w:t>
      </w:r>
      <w:proofErr w:type="spellStart"/>
      <w:r w:rsidRPr="00BF59AE">
        <w:rPr>
          <w:rStyle w:val="WW8Num3z1"/>
        </w:rPr>
        <w:t>захист</w:t>
      </w:r>
      <w:proofErr w:type="spellEnd"/>
      <w:r w:rsidRPr="00BF59AE">
        <w:rPr>
          <w:rStyle w:val="WW8Num3z1"/>
        </w:rPr>
        <w:t xml:space="preserve"> </w:t>
      </w:r>
      <w:proofErr w:type="spellStart"/>
      <w:r w:rsidRPr="00BF59AE">
        <w:rPr>
          <w:rStyle w:val="WW8Num3z1"/>
        </w:rPr>
        <w:t>персональних</w:t>
      </w:r>
      <w:proofErr w:type="spellEnd"/>
      <w:r w:rsidRPr="00BF59AE">
        <w:rPr>
          <w:rStyle w:val="WW8Num3z1"/>
        </w:rPr>
        <w:t xml:space="preserve"> </w:t>
      </w:r>
      <w:proofErr w:type="spellStart"/>
      <w:r w:rsidRPr="00BF59AE">
        <w:rPr>
          <w:rStyle w:val="WW8Num3z1"/>
        </w:rPr>
        <w:t>даних</w:t>
      </w:r>
      <w:proofErr w:type="spellEnd"/>
      <w:r w:rsidRPr="00BF59AE">
        <w:rPr>
          <w:rStyle w:val="WW8Num3z1"/>
        </w:rPr>
        <w:t>».</w:t>
      </w:r>
    </w:p>
    <w:p w14:paraId="7B12A636" w14:textId="60DFFE74" w:rsidR="00052DB7" w:rsidRPr="00544027" w:rsidRDefault="00052DB7" w:rsidP="00052DB7">
      <w:pPr>
        <w:spacing w:line="276" w:lineRule="auto"/>
        <w:ind w:firstLine="708"/>
        <w:jc w:val="both"/>
        <w:rPr>
          <w:rStyle w:val="WW8Num3z1"/>
        </w:rPr>
      </w:pPr>
      <w:r w:rsidRPr="00BF59AE">
        <w:rPr>
          <w:rStyle w:val="WW8Num3z1"/>
        </w:rPr>
        <w:t>11.</w:t>
      </w:r>
      <w:r w:rsidRPr="00BF59AE">
        <w:rPr>
          <w:rStyle w:val="WW8Num3z1"/>
          <w:lang w:val="ru-UA"/>
        </w:rPr>
        <w:t>2</w:t>
      </w:r>
      <w:r w:rsidRPr="00BF59AE">
        <w:rPr>
          <w:rStyle w:val="WW8Num3z1"/>
        </w:rPr>
        <w:t xml:space="preserve">. </w:t>
      </w:r>
      <w:proofErr w:type="spellStart"/>
      <w:r w:rsidRPr="00BF59AE">
        <w:rPr>
          <w:rStyle w:val="WW8Num3z1"/>
        </w:rPr>
        <w:t>Відповідно</w:t>
      </w:r>
      <w:proofErr w:type="spellEnd"/>
      <w:r w:rsidRPr="00BF59AE">
        <w:rPr>
          <w:rStyle w:val="WW8Num3z1"/>
        </w:rPr>
        <w:t xml:space="preserve"> до норм </w:t>
      </w:r>
      <w:proofErr w:type="spellStart"/>
      <w:r w:rsidRPr="00BF59AE">
        <w:rPr>
          <w:rStyle w:val="WW8Num3z1"/>
        </w:rPr>
        <w:t>діючого</w:t>
      </w:r>
      <w:proofErr w:type="spellEnd"/>
      <w:r w:rsidRPr="00BF59AE">
        <w:rPr>
          <w:rStyle w:val="WW8Num3z1"/>
        </w:rPr>
        <w:t xml:space="preserve"> </w:t>
      </w:r>
      <w:proofErr w:type="spellStart"/>
      <w:r w:rsidRPr="00BF59AE">
        <w:rPr>
          <w:rStyle w:val="WW8Num3z1"/>
        </w:rPr>
        <w:t>законодавства</w:t>
      </w:r>
      <w:proofErr w:type="spellEnd"/>
      <w:r w:rsidRPr="00BF59AE">
        <w:rPr>
          <w:rStyle w:val="WW8Num3z1"/>
        </w:rPr>
        <w:t xml:space="preserve"> </w:t>
      </w:r>
      <w:proofErr w:type="spellStart"/>
      <w:r w:rsidRPr="00BF59AE">
        <w:rPr>
          <w:rStyle w:val="WW8Num3z1"/>
        </w:rPr>
        <w:t>Продавець</w:t>
      </w:r>
      <w:proofErr w:type="spellEnd"/>
      <w:r w:rsidRPr="00BF59AE">
        <w:rPr>
          <w:rStyle w:val="WW8Num3z1"/>
        </w:rPr>
        <w:t xml:space="preserve"> </w:t>
      </w:r>
      <w:r>
        <w:rPr>
          <w:rStyle w:val="WW8Num3z1"/>
          <w:lang w:val="uk-UA"/>
        </w:rPr>
        <w:t>______</w:t>
      </w:r>
      <w:r w:rsidRPr="00BF59AE">
        <w:rPr>
          <w:rStyle w:val="WW8Num3z1"/>
        </w:rPr>
        <w:t xml:space="preserve"> </w:t>
      </w:r>
      <w:proofErr w:type="spellStart"/>
      <w:r w:rsidRPr="00BF59AE">
        <w:rPr>
          <w:rStyle w:val="WW8Num3z1"/>
        </w:rPr>
        <w:t>платником</w:t>
      </w:r>
      <w:proofErr w:type="spellEnd"/>
      <w:r w:rsidRPr="00BF59AE">
        <w:rPr>
          <w:rStyle w:val="WW8Num3z1"/>
        </w:rPr>
        <w:t xml:space="preserve"> ПДВ.</w:t>
      </w:r>
    </w:p>
    <w:p w14:paraId="157F4E25" w14:textId="77777777" w:rsidR="00052DB7" w:rsidRPr="00544027" w:rsidRDefault="00052DB7" w:rsidP="00052DB7">
      <w:pPr>
        <w:spacing w:line="276" w:lineRule="auto"/>
        <w:jc w:val="center"/>
        <w:rPr>
          <w:b/>
        </w:rPr>
      </w:pPr>
      <w:r w:rsidRPr="00544027">
        <w:rPr>
          <w:b/>
        </w:rPr>
        <w:t xml:space="preserve">XII. </w:t>
      </w:r>
      <w:proofErr w:type="spellStart"/>
      <w:r w:rsidRPr="00544027">
        <w:rPr>
          <w:b/>
        </w:rPr>
        <w:t>Додатки</w:t>
      </w:r>
      <w:proofErr w:type="spellEnd"/>
      <w:r w:rsidRPr="00544027">
        <w:rPr>
          <w:b/>
        </w:rPr>
        <w:t xml:space="preserve"> До Договору</w:t>
      </w:r>
    </w:p>
    <w:p w14:paraId="4FE5A3E7" w14:textId="77777777" w:rsidR="00052DB7" w:rsidRPr="00544027" w:rsidRDefault="00052DB7" w:rsidP="00052DB7">
      <w:pPr>
        <w:spacing w:line="276" w:lineRule="auto"/>
        <w:jc w:val="both"/>
      </w:pPr>
      <w:proofErr w:type="spellStart"/>
      <w:r w:rsidRPr="00544027">
        <w:t>Невід</w:t>
      </w:r>
      <w:r>
        <w:t>’</w:t>
      </w:r>
      <w:r w:rsidRPr="00544027">
        <w:t>ємною</w:t>
      </w:r>
      <w:proofErr w:type="spellEnd"/>
      <w:r w:rsidRPr="00544027">
        <w:t xml:space="preserve"> </w:t>
      </w:r>
      <w:proofErr w:type="spellStart"/>
      <w:r w:rsidRPr="00544027">
        <w:t>частиною</w:t>
      </w:r>
      <w:proofErr w:type="spellEnd"/>
      <w:r w:rsidRPr="00544027">
        <w:t xml:space="preserve"> </w:t>
      </w:r>
      <w:proofErr w:type="spellStart"/>
      <w:r w:rsidRPr="00544027">
        <w:t>цього</w:t>
      </w:r>
      <w:proofErr w:type="spellEnd"/>
      <w:r w:rsidRPr="00544027">
        <w:t xml:space="preserve"> Договору: </w:t>
      </w:r>
      <w:proofErr w:type="spellStart"/>
      <w:r w:rsidRPr="00544027">
        <w:t>Додаток</w:t>
      </w:r>
      <w:proofErr w:type="spellEnd"/>
      <w:r w:rsidRPr="00544027">
        <w:t xml:space="preserve"> № 1 – </w:t>
      </w:r>
      <w:proofErr w:type="spellStart"/>
      <w:r w:rsidRPr="00544027">
        <w:t>Специфікація</w:t>
      </w:r>
      <w:proofErr w:type="spellEnd"/>
      <w:r w:rsidRPr="00544027">
        <w:t xml:space="preserve">. </w:t>
      </w:r>
    </w:p>
    <w:p w14:paraId="37CDB32E" w14:textId="77777777" w:rsidR="00052DB7" w:rsidRDefault="00052DB7" w:rsidP="00052DB7">
      <w:pPr>
        <w:spacing w:line="276" w:lineRule="auto"/>
        <w:jc w:val="center"/>
        <w:rPr>
          <w:b/>
        </w:rPr>
      </w:pPr>
    </w:p>
    <w:p w14:paraId="695FB284" w14:textId="77777777" w:rsidR="00052DB7" w:rsidRPr="00544027" w:rsidRDefault="00052DB7" w:rsidP="00052DB7">
      <w:pPr>
        <w:spacing w:line="276" w:lineRule="auto"/>
        <w:jc w:val="center"/>
        <w:rPr>
          <w:b/>
        </w:rPr>
      </w:pPr>
      <w:r w:rsidRPr="00544027">
        <w:rPr>
          <w:b/>
        </w:rPr>
        <w:t xml:space="preserve">XIII. </w:t>
      </w:r>
      <w:proofErr w:type="spellStart"/>
      <w:r w:rsidRPr="00544027">
        <w:rPr>
          <w:b/>
        </w:rPr>
        <w:t>Місцезнаходження</w:t>
      </w:r>
      <w:proofErr w:type="spellEnd"/>
      <w:r w:rsidRPr="00544027">
        <w:rPr>
          <w:b/>
        </w:rPr>
        <w:t xml:space="preserve"> та </w:t>
      </w:r>
      <w:proofErr w:type="spellStart"/>
      <w:r w:rsidRPr="00544027">
        <w:rPr>
          <w:b/>
        </w:rPr>
        <w:t>банківські</w:t>
      </w:r>
      <w:proofErr w:type="spellEnd"/>
      <w:r w:rsidRPr="00544027">
        <w:rPr>
          <w:b/>
        </w:rPr>
        <w:t xml:space="preserve"> </w:t>
      </w:r>
      <w:proofErr w:type="spellStart"/>
      <w:r w:rsidRPr="00544027">
        <w:rPr>
          <w:b/>
        </w:rPr>
        <w:t>реквізити</w:t>
      </w:r>
      <w:proofErr w:type="spellEnd"/>
      <w:r w:rsidRPr="00544027">
        <w:rPr>
          <w:b/>
        </w:rPr>
        <w:t xml:space="preserve"> </w:t>
      </w:r>
      <w:proofErr w:type="spellStart"/>
      <w:r w:rsidRPr="00544027">
        <w:rPr>
          <w:b/>
        </w:rPr>
        <w:t>сторін</w:t>
      </w:r>
      <w:proofErr w:type="spellEnd"/>
    </w:p>
    <w:p w14:paraId="175064BF" w14:textId="77777777" w:rsidR="00052DB7" w:rsidRPr="00544027" w:rsidRDefault="00052DB7" w:rsidP="00052DB7">
      <w:pPr>
        <w:spacing w:line="276" w:lineRule="auto"/>
        <w:jc w:val="center"/>
        <w:rPr>
          <w:b/>
        </w:rPr>
      </w:pPr>
    </w:p>
    <w:tbl>
      <w:tblPr>
        <w:tblW w:w="10314" w:type="dxa"/>
        <w:tblLook w:val="04A0" w:firstRow="1" w:lastRow="0" w:firstColumn="1" w:lastColumn="0" w:noHBand="0" w:noVBand="1"/>
      </w:tblPr>
      <w:tblGrid>
        <w:gridCol w:w="5211"/>
        <w:gridCol w:w="5103"/>
      </w:tblGrid>
      <w:tr w:rsidR="00052DB7" w:rsidRPr="00544027" w14:paraId="26D97CD7" w14:textId="77777777" w:rsidTr="00C56663">
        <w:trPr>
          <w:trHeight w:val="990"/>
        </w:trPr>
        <w:tc>
          <w:tcPr>
            <w:tcW w:w="5211" w:type="dxa"/>
          </w:tcPr>
          <w:p w14:paraId="0235B15B" w14:textId="77777777" w:rsidR="00052DB7" w:rsidRPr="00FA15A4" w:rsidRDefault="00052DB7" w:rsidP="00C56663">
            <w:pPr>
              <w:spacing w:line="276" w:lineRule="auto"/>
              <w:rPr>
                <w:b/>
              </w:rPr>
            </w:pPr>
            <w:bookmarkStart w:id="10" w:name="_Hlk118720278"/>
            <w:r w:rsidRPr="00544027">
              <w:t xml:space="preserve"> </w:t>
            </w:r>
            <w:r w:rsidRPr="00FA15A4">
              <w:rPr>
                <w:b/>
              </w:rPr>
              <w:t>«</w:t>
            </w:r>
            <w:proofErr w:type="spellStart"/>
            <w:r w:rsidRPr="00FA15A4">
              <w:rPr>
                <w:b/>
              </w:rPr>
              <w:t>Покупець</w:t>
            </w:r>
            <w:proofErr w:type="spellEnd"/>
            <w:r w:rsidRPr="00FA15A4">
              <w:rPr>
                <w:b/>
              </w:rPr>
              <w:t>»</w:t>
            </w:r>
          </w:p>
          <w:p w14:paraId="60E1ABDA" w14:textId="77777777" w:rsidR="00052DB7" w:rsidRPr="00FA15A4" w:rsidRDefault="00052DB7" w:rsidP="00C56663">
            <w:pPr>
              <w:spacing w:line="276" w:lineRule="auto"/>
              <w:rPr>
                <w:b/>
              </w:rPr>
            </w:pPr>
            <w:proofErr w:type="spellStart"/>
            <w:r w:rsidRPr="00FA15A4">
              <w:rPr>
                <w:b/>
              </w:rPr>
              <w:t>Виконавчий</w:t>
            </w:r>
            <w:proofErr w:type="spellEnd"/>
            <w:r w:rsidRPr="00FA15A4">
              <w:rPr>
                <w:b/>
              </w:rPr>
              <w:t xml:space="preserve">  </w:t>
            </w:r>
            <w:proofErr w:type="spellStart"/>
            <w:r w:rsidRPr="00FA15A4">
              <w:rPr>
                <w:b/>
              </w:rPr>
              <w:t>комітет</w:t>
            </w:r>
            <w:proofErr w:type="spellEnd"/>
            <w:r w:rsidRPr="00FA15A4">
              <w:rPr>
                <w:b/>
              </w:rPr>
              <w:t xml:space="preserve"> </w:t>
            </w:r>
            <w:proofErr w:type="spellStart"/>
            <w:r w:rsidRPr="00FA15A4">
              <w:rPr>
                <w:b/>
              </w:rPr>
              <w:t>Мелітопольської</w:t>
            </w:r>
            <w:proofErr w:type="spellEnd"/>
            <w:r w:rsidRPr="00FA15A4">
              <w:rPr>
                <w:b/>
              </w:rPr>
              <w:t xml:space="preserve"> </w:t>
            </w:r>
            <w:proofErr w:type="spellStart"/>
            <w:r w:rsidRPr="00FA15A4">
              <w:rPr>
                <w:b/>
              </w:rPr>
              <w:t>міської</w:t>
            </w:r>
            <w:proofErr w:type="spellEnd"/>
            <w:r w:rsidRPr="00FA15A4">
              <w:rPr>
                <w:b/>
              </w:rPr>
              <w:t xml:space="preserve"> ради </w:t>
            </w:r>
            <w:proofErr w:type="spellStart"/>
            <w:r w:rsidRPr="00FA15A4">
              <w:rPr>
                <w:b/>
              </w:rPr>
              <w:t>Запорізької</w:t>
            </w:r>
            <w:proofErr w:type="spellEnd"/>
            <w:r w:rsidRPr="00FA15A4">
              <w:rPr>
                <w:b/>
              </w:rPr>
              <w:t xml:space="preserve"> </w:t>
            </w:r>
            <w:proofErr w:type="spellStart"/>
            <w:r w:rsidRPr="00FA15A4">
              <w:rPr>
                <w:b/>
              </w:rPr>
              <w:t>області</w:t>
            </w:r>
            <w:proofErr w:type="spellEnd"/>
            <w:r w:rsidRPr="00FA15A4">
              <w:rPr>
                <w:b/>
              </w:rPr>
              <w:t xml:space="preserve"> </w:t>
            </w:r>
          </w:p>
          <w:p w14:paraId="4C8AA217" w14:textId="77777777" w:rsidR="00052DB7" w:rsidRPr="00FA15A4" w:rsidRDefault="00052DB7" w:rsidP="00C56663">
            <w:pPr>
              <w:spacing w:line="276" w:lineRule="auto"/>
              <w:rPr>
                <w:rFonts w:eastAsia="Calibri"/>
              </w:rPr>
            </w:pPr>
            <w:r w:rsidRPr="00FA15A4">
              <w:t xml:space="preserve">код ЄДРПОУ 02140811                                     </w:t>
            </w:r>
          </w:p>
          <w:p w14:paraId="7D79194E" w14:textId="77777777" w:rsidR="00052DB7" w:rsidRPr="00FA15A4" w:rsidRDefault="00052DB7" w:rsidP="00C56663">
            <w:pPr>
              <w:spacing w:line="276" w:lineRule="auto"/>
            </w:pPr>
            <w:proofErr w:type="spellStart"/>
            <w:r w:rsidRPr="00FA15A4">
              <w:lastRenderedPageBreak/>
              <w:t>Юр.адреса</w:t>
            </w:r>
            <w:proofErr w:type="spellEnd"/>
            <w:r w:rsidRPr="00FA15A4">
              <w:t xml:space="preserve">: </w:t>
            </w:r>
            <w:proofErr w:type="spellStart"/>
            <w:r w:rsidRPr="00FA15A4">
              <w:t>Україна</w:t>
            </w:r>
            <w:proofErr w:type="spellEnd"/>
            <w:r w:rsidRPr="00FA15A4">
              <w:t>,</w:t>
            </w:r>
            <w:r w:rsidRPr="00FA15A4">
              <w:rPr>
                <w:lang w:eastAsia="zh-CN"/>
              </w:rPr>
              <w:t xml:space="preserve"> </w:t>
            </w:r>
            <w:r w:rsidRPr="00FA15A4">
              <w:t xml:space="preserve">пр. </w:t>
            </w:r>
            <w:proofErr w:type="spellStart"/>
            <w:r w:rsidRPr="00FA15A4">
              <w:t>Соборний</w:t>
            </w:r>
            <w:proofErr w:type="spellEnd"/>
            <w:r w:rsidRPr="00FA15A4">
              <w:t xml:space="preserve">, буд. 164, </w:t>
            </w:r>
          </w:p>
          <w:p w14:paraId="29CCB415" w14:textId="77777777" w:rsidR="00052DB7" w:rsidRPr="00FA15A4" w:rsidRDefault="00052DB7" w:rsidP="00C56663">
            <w:pPr>
              <w:spacing w:line="276" w:lineRule="auto"/>
            </w:pPr>
            <w:r w:rsidRPr="00FA15A4">
              <w:t xml:space="preserve">м. </w:t>
            </w:r>
            <w:proofErr w:type="spellStart"/>
            <w:r w:rsidRPr="00FA15A4">
              <w:t>Запоріжжя</w:t>
            </w:r>
            <w:proofErr w:type="spellEnd"/>
            <w:r w:rsidRPr="00FA15A4">
              <w:t xml:space="preserve">, </w:t>
            </w:r>
            <w:proofErr w:type="spellStart"/>
            <w:r w:rsidRPr="00FA15A4">
              <w:t>Запорізька</w:t>
            </w:r>
            <w:proofErr w:type="spellEnd"/>
            <w:r w:rsidRPr="00FA15A4">
              <w:t xml:space="preserve"> область, 69107</w:t>
            </w:r>
          </w:p>
          <w:p w14:paraId="2D254F17" w14:textId="77777777" w:rsidR="00052DB7" w:rsidRPr="00FA15A4" w:rsidRDefault="00052DB7" w:rsidP="00C56663">
            <w:pPr>
              <w:spacing w:line="276" w:lineRule="auto"/>
              <w:rPr>
                <w:lang w:eastAsia="uk-UA"/>
              </w:rPr>
            </w:pPr>
            <w:r w:rsidRPr="00FA15A4">
              <w:rPr>
                <w:lang w:eastAsia="uk-UA"/>
              </w:rPr>
              <w:t xml:space="preserve">р/р </w:t>
            </w:r>
            <w:r w:rsidRPr="0081058D">
              <w:rPr>
                <w:lang w:eastAsia="uk-UA"/>
              </w:rPr>
              <w:t>UA</w:t>
            </w:r>
            <w:r>
              <w:rPr>
                <w:lang w:eastAsia="uk-UA"/>
              </w:rPr>
              <w:t xml:space="preserve"> </w:t>
            </w:r>
          </w:p>
          <w:p w14:paraId="0B57E772" w14:textId="77777777" w:rsidR="00052DB7" w:rsidRPr="00FA15A4" w:rsidRDefault="00052DB7" w:rsidP="00C56663">
            <w:pPr>
              <w:spacing w:line="276" w:lineRule="auto"/>
            </w:pPr>
            <w:proofErr w:type="spellStart"/>
            <w:r w:rsidRPr="00FA15A4">
              <w:t>Держказначейська</w:t>
            </w:r>
            <w:proofErr w:type="spellEnd"/>
            <w:r w:rsidRPr="00FA15A4">
              <w:t xml:space="preserve"> служба </w:t>
            </w:r>
            <w:proofErr w:type="spellStart"/>
            <w:r w:rsidRPr="00FA15A4">
              <w:t>України</w:t>
            </w:r>
            <w:proofErr w:type="spellEnd"/>
            <w:r w:rsidRPr="00FA15A4">
              <w:t xml:space="preserve">, м. </w:t>
            </w:r>
            <w:proofErr w:type="spellStart"/>
            <w:r w:rsidRPr="00FA15A4">
              <w:t>Київ</w:t>
            </w:r>
            <w:proofErr w:type="spellEnd"/>
          </w:p>
          <w:p w14:paraId="4656BBD5" w14:textId="77777777" w:rsidR="00052DB7" w:rsidRDefault="00052DB7" w:rsidP="00C56663">
            <w:pPr>
              <w:spacing w:line="276" w:lineRule="auto"/>
            </w:pPr>
          </w:p>
          <w:p w14:paraId="0870B5CC" w14:textId="77777777" w:rsidR="00052DB7" w:rsidRPr="00FA15A4" w:rsidRDefault="00052DB7" w:rsidP="00C56663">
            <w:pPr>
              <w:spacing w:line="276" w:lineRule="auto"/>
            </w:pPr>
          </w:p>
          <w:p w14:paraId="66FAF74C" w14:textId="77777777" w:rsidR="00052DB7" w:rsidRPr="00FA15A4" w:rsidRDefault="00052DB7" w:rsidP="00C56663">
            <w:pPr>
              <w:spacing w:line="276" w:lineRule="auto"/>
            </w:pPr>
          </w:p>
          <w:p w14:paraId="44EE148C" w14:textId="77777777" w:rsidR="00052DB7" w:rsidRPr="00FA15A4" w:rsidRDefault="00052DB7" w:rsidP="00C56663">
            <w:pPr>
              <w:spacing w:line="276" w:lineRule="auto"/>
            </w:pPr>
          </w:p>
          <w:p w14:paraId="7C9714F3" w14:textId="77777777" w:rsidR="00052DB7" w:rsidRPr="00FA15A4" w:rsidRDefault="00052DB7" w:rsidP="00C56663">
            <w:pPr>
              <w:spacing w:line="276" w:lineRule="auto"/>
            </w:pPr>
          </w:p>
          <w:p w14:paraId="4B0BA32A" w14:textId="77777777" w:rsidR="00052DB7" w:rsidRPr="00FA15A4" w:rsidRDefault="00052DB7" w:rsidP="00C56663">
            <w:pPr>
              <w:spacing w:line="276" w:lineRule="auto"/>
            </w:pPr>
            <w:r w:rsidRPr="00FA15A4">
              <w:t xml:space="preserve">_______________________         </w:t>
            </w:r>
          </w:p>
          <w:p w14:paraId="187F69E3" w14:textId="77777777" w:rsidR="00052DB7" w:rsidRPr="00E10B5A" w:rsidRDefault="00052DB7" w:rsidP="00C56663">
            <w:pPr>
              <w:spacing w:line="276" w:lineRule="auto"/>
            </w:pPr>
            <w:proofErr w:type="spellStart"/>
            <w:r w:rsidRPr="00FA15A4">
              <w:t>м.п</w:t>
            </w:r>
            <w:proofErr w:type="spellEnd"/>
            <w:r w:rsidRPr="00FA15A4">
              <w:t>.</w:t>
            </w:r>
          </w:p>
        </w:tc>
        <w:tc>
          <w:tcPr>
            <w:tcW w:w="5103" w:type="dxa"/>
          </w:tcPr>
          <w:p w14:paraId="6B0DE4F5" w14:textId="77777777" w:rsidR="00052DB7" w:rsidRPr="003559B5" w:rsidRDefault="00052DB7" w:rsidP="00C56663">
            <w:pPr>
              <w:spacing w:line="276" w:lineRule="auto"/>
              <w:rPr>
                <w:b/>
              </w:rPr>
            </w:pPr>
            <w:r w:rsidRPr="003559B5">
              <w:rPr>
                <w:b/>
              </w:rPr>
              <w:lastRenderedPageBreak/>
              <w:t>«</w:t>
            </w:r>
            <w:proofErr w:type="spellStart"/>
            <w:r w:rsidRPr="003559B5">
              <w:rPr>
                <w:b/>
              </w:rPr>
              <w:t>Постачальник</w:t>
            </w:r>
            <w:proofErr w:type="spellEnd"/>
            <w:r w:rsidRPr="003559B5">
              <w:rPr>
                <w:b/>
              </w:rPr>
              <w:t>»</w:t>
            </w:r>
          </w:p>
          <w:p w14:paraId="0F156D63" w14:textId="77777777" w:rsidR="00052DB7" w:rsidRDefault="00052DB7" w:rsidP="00C56663">
            <w:pPr>
              <w:spacing w:line="276" w:lineRule="auto"/>
            </w:pPr>
          </w:p>
          <w:p w14:paraId="44123579" w14:textId="77777777" w:rsidR="00052DB7" w:rsidRDefault="00052DB7" w:rsidP="00C56663">
            <w:pPr>
              <w:spacing w:line="276" w:lineRule="auto"/>
            </w:pPr>
          </w:p>
          <w:p w14:paraId="099A39E1" w14:textId="77777777" w:rsidR="00052DB7" w:rsidRDefault="00052DB7" w:rsidP="00C56663">
            <w:pPr>
              <w:spacing w:line="276" w:lineRule="auto"/>
            </w:pPr>
          </w:p>
          <w:p w14:paraId="7CAB14D2" w14:textId="77777777" w:rsidR="00052DB7" w:rsidRDefault="00052DB7" w:rsidP="00C56663">
            <w:pPr>
              <w:spacing w:line="276" w:lineRule="auto"/>
            </w:pPr>
          </w:p>
          <w:p w14:paraId="4A4AC34F" w14:textId="77777777" w:rsidR="00052DB7" w:rsidRDefault="00052DB7" w:rsidP="00C56663">
            <w:pPr>
              <w:spacing w:line="276" w:lineRule="auto"/>
            </w:pPr>
          </w:p>
          <w:p w14:paraId="313393D4" w14:textId="77777777" w:rsidR="00052DB7" w:rsidRDefault="00052DB7" w:rsidP="00C56663">
            <w:pPr>
              <w:spacing w:line="276" w:lineRule="auto"/>
            </w:pPr>
          </w:p>
          <w:p w14:paraId="22BAF599" w14:textId="77777777" w:rsidR="00052DB7" w:rsidRDefault="00052DB7" w:rsidP="00C56663">
            <w:pPr>
              <w:spacing w:line="276" w:lineRule="auto"/>
            </w:pPr>
          </w:p>
          <w:p w14:paraId="796CB04A" w14:textId="77777777" w:rsidR="00052DB7" w:rsidRPr="003559B5" w:rsidRDefault="00052DB7" w:rsidP="00C56663">
            <w:pPr>
              <w:spacing w:line="276" w:lineRule="auto"/>
            </w:pPr>
          </w:p>
          <w:p w14:paraId="59B4128C" w14:textId="77777777" w:rsidR="00052DB7" w:rsidRPr="003559B5" w:rsidRDefault="00052DB7" w:rsidP="00C56663">
            <w:pPr>
              <w:spacing w:line="276" w:lineRule="auto"/>
            </w:pPr>
          </w:p>
          <w:p w14:paraId="6C3874E0" w14:textId="77777777" w:rsidR="00052DB7" w:rsidRPr="003559B5" w:rsidRDefault="00052DB7" w:rsidP="00C56663">
            <w:pPr>
              <w:spacing w:line="276" w:lineRule="auto"/>
            </w:pPr>
          </w:p>
          <w:p w14:paraId="4CE8A46B" w14:textId="77777777" w:rsidR="00052DB7" w:rsidRPr="003559B5" w:rsidRDefault="00052DB7" w:rsidP="00C56663">
            <w:pPr>
              <w:spacing w:line="276" w:lineRule="auto"/>
            </w:pPr>
          </w:p>
          <w:p w14:paraId="13F87E35" w14:textId="77777777" w:rsidR="00052DB7" w:rsidRDefault="00052DB7" w:rsidP="00C56663">
            <w:pPr>
              <w:spacing w:line="276" w:lineRule="auto"/>
              <w:rPr>
                <w:b/>
              </w:rPr>
            </w:pPr>
            <w:r w:rsidRPr="003559B5">
              <w:rPr>
                <w:b/>
              </w:rPr>
              <w:t xml:space="preserve">________________ </w:t>
            </w:r>
          </w:p>
          <w:p w14:paraId="3F0E68DB" w14:textId="77777777" w:rsidR="00052DB7" w:rsidRPr="003559B5" w:rsidRDefault="00052DB7" w:rsidP="00C56663">
            <w:pPr>
              <w:spacing w:line="276" w:lineRule="auto"/>
            </w:pPr>
            <w:r w:rsidRPr="003559B5">
              <w:rPr>
                <w:b/>
              </w:rPr>
              <w:t xml:space="preserve">    </w:t>
            </w:r>
            <w:proofErr w:type="spellStart"/>
            <w:r w:rsidRPr="003559B5">
              <w:t>м.п</w:t>
            </w:r>
            <w:proofErr w:type="spellEnd"/>
            <w:r w:rsidRPr="003559B5">
              <w:t>.</w:t>
            </w:r>
          </w:p>
        </w:tc>
      </w:tr>
      <w:bookmarkEnd w:id="10"/>
    </w:tbl>
    <w:p w14:paraId="5C7D1D5C" w14:textId="77777777" w:rsidR="000370FE" w:rsidRPr="000505B1" w:rsidRDefault="000370FE" w:rsidP="00673D3E">
      <w:pPr>
        <w:spacing w:line="240" w:lineRule="auto"/>
        <w:rPr>
          <w:rFonts w:ascii="Times New Roman" w:hAnsi="Times New Roman" w:cs="Times New Roman"/>
          <w:sz w:val="20"/>
          <w:szCs w:val="20"/>
          <w:lang w:val="uk-UA"/>
        </w:rPr>
      </w:pPr>
    </w:p>
    <w:p w14:paraId="46DC3E8B" w14:textId="77777777" w:rsidR="00B45524" w:rsidRPr="000505B1" w:rsidRDefault="00B45524" w:rsidP="00673D3E">
      <w:pPr>
        <w:spacing w:line="240" w:lineRule="auto"/>
        <w:rPr>
          <w:rFonts w:ascii="Times New Roman" w:hAnsi="Times New Roman" w:cs="Times New Roman"/>
          <w:sz w:val="20"/>
          <w:szCs w:val="20"/>
          <w:lang w:val="uk-UA"/>
        </w:rPr>
      </w:pPr>
    </w:p>
    <w:p w14:paraId="0A583876" w14:textId="77777777" w:rsidR="006D264D" w:rsidRPr="000505B1" w:rsidRDefault="000370FE"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r w:rsidRPr="000505B1">
        <w:rPr>
          <w:rFonts w:ascii="Times New Roman" w:hAnsi="Times New Roman" w:cs="Times New Roman"/>
          <w:b/>
          <w:color w:val="000000"/>
          <w:sz w:val="20"/>
          <w:szCs w:val="20"/>
        </w:rPr>
        <w:t xml:space="preserve">                                                                               </w:t>
      </w:r>
      <w:r w:rsidR="00AF3A9A" w:rsidRPr="000505B1">
        <w:rPr>
          <w:rFonts w:ascii="Times New Roman" w:hAnsi="Times New Roman" w:cs="Times New Roman"/>
          <w:b/>
          <w:color w:val="000000"/>
          <w:sz w:val="20"/>
          <w:szCs w:val="20"/>
        </w:rPr>
        <w:tab/>
      </w:r>
      <w:r w:rsidR="00AF3A9A" w:rsidRPr="000505B1">
        <w:rPr>
          <w:rFonts w:ascii="Times New Roman" w:hAnsi="Times New Roman" w:cs="Times New Roman"/>
          <w:b/>
          <w:color w:val="000000"/>
          <w:sz w:val="20"/>
          <w:szCs w:val="20"/>
        </w:rPr>
        <w:tab/>
      </w:r>
      <w:r w:rsidR="00AF3A9A" w:rsidRPr="000505B1">
        <w:rPr>
          <w:rFonts w:ascii="Times New Roman" w:hAnsi="Times New Roman" w:cs="Times New Roman"/>
          <w:b/>
          <w:color w:val="000000"/>
          <w:sz w:val="20"/>
          <w:szCs w:val="20"/>
        </w:rPr>
        <w:tab/>
      </w:r>
      <w:r w:rsidR="00AF3A9A" w:rsidRPr="000505B1">
        <w:rPr>
          <w:rFonts w:ascii="Times New Roman" w:hAnsi="Times New Roman" w:cs="Times New Roman"/>
          <w:b/>
          <w:color w:val="000000"/>
          <w:sz w:val="20"/>
          <w:szCs w:val="20"/>
        </w:rPr>
        <w:tab/>
      </w:r>
      <w:r w:rsidR="00AF3A9A" w:rsidRPr="000505B1">
        <w:rPr>
          <w:rFonts w:ascii="Times New Roman" w:hAnsi="Times New Roman" w:cs="Times New Roman"/>
          <w:b/>
          <w:color w:val="000000"/>
          <w:sz w:val="20"/>
          <w:szCs w:val="20"/>
        </w:rPr>
        <w:tab/>
      </w:r>
      <w:r w:rsidR="00AF3A9A" w:rsidRPr="000505B1">
        <w:rPr>
          <w:rFonts w:ascii="Times New Roman" w:hAnsi="Times New Roman" w:cs="Times New Roman"/>
          <w:b/>
          <w:color w:val="000000"/>
          <w:sz w:val="20"/>
          <w:szCs w:val="20"/>
        </w:rPr>
        <w:tab/>
      </w:r>
      <w:r w:rsidR="00AF3A9A" w:rsidRPr="000505B1">
        <w:rPr>
          <w:rFonts w:ascii="Times New Roman" w:hAnsi="Times New Roman" w:cs="Times New Roman"/>
          <w:b/>
          <w:color w:val="000000"/>
          <w:sz w:val="20"/>
          <w:szCs w:val="20"/>
        </w:rPr>
        <w:tab/>
      </w:r>
      <w:r w:rsidR="00AF3A9A" w:rsidRPr="000505B1">
        <w:rPr>
          <w:rFonts w:ascii="Times New Roman" w:hAnsi="Times New Roman" w:cs="Times New Roman"/>
          <w:b/>
          <w:color w:val="000000"/>
          <w:sz w:val="20"/>
          <w:szCs w:val="20"/>
        </w:rPr>
        <w:tab/>
      </w:r>
    </w:p>
    <w:p w14:paraId="757AB1CC" w14:textId="77777777" w:rsidR="006D264D" w:rsidRPr="000505B1" w:rsidRDefault="006D264D"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1B6F87CC" w14:textId="77777777" w:rsidR="0087133D" w:rsidRPr="000505B1" w:rsidRDefault="006D264D"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r w:rsidRPr="000505B1">
        <w:rPr>
          <w:rFonts w:ascii="Times New Roman" w:hAnsi="Times New Roman" w:cs="Times New Roman"/>
          <w:b/>
          <w:color w:val="000000"/>
          <w:sz w:val="20"/>
          <w:szCs w:val="20"/>
        </w:rPr>
        <w:tab/>
      </w:r>
      <w:r w:rsidRPr="000505B1">
        <w:rPr>
          <w:rFonts w:ascii="Times New Roman" w:hAnsi="Times New Roman" w:cs="Times New Roman"/>
          <w:b/>
          <w:color w:val="000000"/>
          <w:sz w:val="20"/>
          <w:szCs w:val="20"/>
        </w:rPr>
        <w:tab/>
      </w:r>
      <w:r w:rsidRPr="000505B1">
        <w:rPr>
          <w:rFonts w:ascii="Times New Roman" w:hAnsi="Times New Roman" w:cs="Times New Roman"/>
          <w:b/>
          <w:color w:val="000000"/>
          <w:sz w:val="20"/>
          <w:szCs w:val="20"/>
        </w:rPr>
        <w:tab/>
      </w:r>
      <w:r w:rsidRPr="000505B1">
        <w:rPr>
          <w:rFonts w:ascii="Times New Roman" w:hAnsi="Times New Roman" w:cs="Times New Roman"/>
          <w:b/>
          <w:color w:val="000000"/>
          <w:sz w:val="20"/>
          <w:szCs w:val="20"/>
        </w:rPr>
        <w:tab/>
      </w:r>
      <w:r w:rsidRPr="000505B1">
        <w:rPr>
          <w:rFonts w:ascii="Times New Roman" w:hAnsi="Times New Roman" w:cs="Times New Roman"/>
          <w:b/>
          <w:color w:val="000000"/>
          <w:sz w:val="20"/>
          <w:szCs w:val="20"/>
        </w:rPr>
        <w:tab/>
      </w:r>
      <w:r w:rsidRPr="000505B1">
        <w:rPr>
          <w:rFonts w:ascii="Times New Roman" w:hAnsi="Times New Roman" w:cs="Times New Roman"/>
          <w:b/>
          <w:color w:val="000000"/>
          <w:sz w:val="20"/>
          <w:szCs w:val="20"/>
        </w:rPr>
        <w:tab/>
      </w:r>
      <w:r w:rsidRPr="000505B1">
        <w:rPr>
          <w:rFonts w:ascii="Times New Roman" w:hAnsi="Times New Roman" w:cs="Times New Roman"/>
          <w:b/>
          <w:color w:val="000000"/>
          <w:sz w:val="20"/>
          <w:szCs w:val="20"/>
        </w:rPr>
        <w:tab/>
      </w:r>
    </w:p>
    <w:p w14:paraId="04578E00" w14:textId="6EFC702F" w:rsidR="0087133D" w:rsidRPr="000505B1" w:rsidRDefault="0087133D"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6568A984" w14:textId="7B3C2343"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4D21BA46" w14:textId="21F3EFDD"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2645C25C" w14:textId="5D3E0B6D"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304943CB" w14:textId="05BA8B81"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608695A6" w14:textId="2627ED94"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64D20C4C" w14:textId="692EAF07"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3EFD7D34" w14:textId="1DB90FAE"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5F9B4D3E" w14:textId="63EF24DA"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6865BD86" w14:textId="2224A0F6"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723FCAB1" w14:textId="144FD387"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557292D2" w14:textId="277765A5"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2A833F3D" w14:textId="081DC7E7"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798A99FE" w14:textId="5542A480"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78ADACD2" w14:textId="77777777" w:rsidR="00B328A0" w:rsidRPr="000505B1" w:rsidRDefault="00B328A0"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4DCED6EB" w14:textId="77777777" w:rsidR="0087133D" w:rsidRPr="000505B1" w:rsidRDefault="0087133D"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12A90579" w14:textId="77777777" w:rsidR="0087133D" w:rsidRPr="000505B1" w:rsidRDefault="0087133D"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36DE3942" w14:textId="77777777" w:rsidR="0087133D" w:rsidRPr="000505B1" w:rsidRDefault="0087133D"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7EECC382" w14:textId="77777777" w:rsidR="0087133D" w:rsidRPr="000505B1" w:rsidRDefault="0087133D"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Fonts w:ascii="Times New Roman" w:hAnsi="Times New Roman" w:cs="Times New Roman"/>
          <w:b/>
          <w:color w:val="000000"/>
          <w:sz w:val="20"/>
          <w:szCs w:val="20"/>
        </w:rPr>
      </w:pPr>
    </w:p>
    <w:p w14:paraId="5EFC8847" w14:textId="77777777" w:rsidR="00B328A0" w:rsidRPr="000505B1" w:rsidRDefault="00B328A0" w:rsidP="00B328A0">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hAnsi="Times New Roman" w:cs="Times New Roman"/>
          <w:b/>
          <w:color w:val="000000"/>
          <w:sz w:val="20"/>
          <w:szCs w:val="20"/>
        </w:rPr>
      </w:pPr>
    </w:p>
    <w:p w14:paraId="7F03E261" w14:textId="39CBEAD4" w:rsidR="000370FE" w:rsidRPr="000505B1" w:rsidRDefault="006D264D" w:rsidP="00B328A0">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hAnsi="Times New Roman" w:cs="Times New Roman"/>
          <w:b/>
          <w:color w:val="000000"/>
          <w:sz w:val="20"/>
          <w:szCs w:val="20"/>
        </w:rPr>
      </w:pPr>
      <w:r w:rsidRPr="000505B1">
        <w:rPr>
          <w:rFonts w:ascii="Times New Roman" w:hAnsi="Times New Roman" w:cs="Times New Roman"/>
          <w:b/>
          <w:color w:val="000000"/>
          <w:sz w:val="20"/>
          <w:szCs w:val="20"/>
        </w:rPr>
        <w:tab/>
      </w:r>
      <w:proofErr w:type="spellStart"/>
      <w:r w:rsidR="000370FE" w:rsidRPr="000505B1">
        <w:rPr>
          <w:rFonts w:ascii="Times New Roman" w:hAnsi="Times New Roman" w:cs="Times New Roman"/>
          <w:b/>
          <w:color w:val="000000"/>
          <w:sz w:val="20"/>
          <w:szCs w:val="20"/>
        </w:rPr>
        <w:t>Додаток</w:t>
      </w:r>
      <w:proofErr w:type="spellEnd"/>
      <w:r w:rsidR="000370FE" w:rsidRPr="000505B1">
        <w:rPr>
          <w:rFonts w:ascii="Times New Roman" w:hAnsi="Times New Roman" w:cs="Times New Roman"/>
          <w:b/>
          <w:color w:val="000000"/>
          <w:sz w:val="20"/>
          <w:szCs w:val="20"/>
        </w:rPr>
        <w:t xml:space="preserve"> № 1</w:t>
      </w:r>
    </w:p>
    <w:p w14:paraId="5310AC6E" w14:textId="77777777" w:rsidR="000370FE" w:rsidRPr="000505B1" w:rsidRDefault="00CB371E"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812"/>
        <w:textAlignment w:val="baseline"/>
        <w:rPr>
          <w:rFonts w:ascii="Times New Roman" w:hAnsi="Times New Roman" w:cs="Times New Roman"/>
          <w:color w:val="000000"/>
          <w:sz w:val="20"/>
          <w:szCs w:val="20"/>
        </w:rPr>
      </w:pPr>
      <w:r w:rsidRPr="000505B1">
        <w:rPr>
          <w:rFonts w:ascii="Times New Roman" w:hAnsi="Times New Roman" w:cs="Times New Roman"/>
          <w:color w:val="000000"/>
          <w:sz w:val="20"/>
          <w:szCs w:val="20"/>
          <w:lang w:val="uk-UA"/>
        </w:rPr>
        <w:t xml:space="preserve">    </w:t>
      </w:r>
      <w:r w:rsidR="000370FE" w:rsidRPr="000505B1">
        <w:rPr>
          <w:rFonts w:ascii="Times New Roman" w:hAnsi="Times New Roman" w:cs="Times New Roman"/>
          <w:color w:val="000000"/>
          <w:sz w:val="20"/>
          <w:szCs w:val="20"/>
        </w:rPr>
        <w:t>до договору № ________</w:t>
      </w:r>
    </w:p>
    <w:p w14:paraId="41B3E847" w14:textId="77777777" w:rsidR="000370FE" w:rsidRPr="000505B1" w:rsidRDefault="00CB371E" w:rsidP="00673D3E">
      <w:pPr>
        <w:shd w:val="clear" w:color="auto" w:fill="FFFFFF"/>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812"/>
        <w:textAlignment w:val="baseline"/>
        <w:rPr>
          <w:rFonts w:ascii="Times New Roman" w:hAnsi="Times New Roman" w:cs="Times New Roman"/>
          <w:color w:val="000000"/>
          <w:sz w:val="20"/>
          <w:szCs w:val="20"/>
        </w:rPr>
      </w:pPr>
      <w:r w:rsidRPr="000505B1">
        <w:rPr>
          <w:rFonts w:ascii="Times New Roman" w:hAnsi="Times New Roman" w:cs="Times New Roman"/>
          <w:color w:val="000000"/>
          <w:sz w:val="20"/>
          <w:szCs w:val="20"/>
          <w:lang w:val="uk-UA"/>
        </w:rPr>
        <w:t xml:space="preserve">    </w:t>
      </w:r>
      <w:proofErr w:type="spellStart"/>
      <w:r w:rsidR="000370FE" w:rsidRPr="000505B1">
        <w:rPr>
          <w:rFonts w:ascii="Times New Roman" w:hAnsi="Times New Roman" w:cs="Times New Roman"/>
          <w:color w:val="000000"/>
          <w:sz w:val="20"/>
          <w:szCs w:val="20"/>
        </w:rPr>
        <w:t>від</w:t>
      </w:r>
      <w:proofErr w:type="spellEnd"/>
      <w:r w:rsidR="000370FE" w:rsidRPr="000505B1">
        <w:rPr>
          <w:rFonts w:ascii="Times New Roman" w:hAnsi="Times New Roman" w:cs="Times New Roman"/>
          <w:color w:val="000000"/>
          <w:sz w:val="20"/>
          <w:szCs w:val="20"/>
        </w:rPr>
        <w:t xml:space="preserve"> «___» ____________ 2023 року</w:t>
      </w:r>
    </w:p>
    <w:p w14:paraId="2DE2D059" w14:textId="0AE08A20" w:rsidR="000370FE" w:rsidRPr="000505B1" w:rsidRDefault="000370FE" w:rsidP="00673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20"/>
        <w:jc w:val="center"/>
        <w:textAlignment w:val="baseline"/>
        <w:rPr>
          <w:rFonts w:ascii="Times New Roman" w:hAnsi="Times New Roman" w:cs="Times New Roman"/>
          <w:b/>
          <w:bCs/>
          <w:color w:val="000000"/>
          <w:sz w:val="20"/>
          <w:szCs w:val="20"/>
          <w:bdr w:val="none" w:sz="0" w:space="0" w:color="auto" w:frame="1"/>
        </w:rPr>
      </w:pPr>
      <w:r w:rsidRPr="000505B1">
        <w:rPr>
          <w:rFonts w:ascii="Times New Roman" w:hAnsi="Times New Roman" w:cs="Times New Roman"/>
          <w:b/>
          <w:bCs/>
          <w:color w:val="000000"/>
          <w:sz w:val="20"/>
          <w:szCs w:val="20"/>
          <w:bdr w:val="none" w:sz="0" w:space="0" w:color="auto" w:frame="1"/>
        </w:rPr>
        <w:t>СПЕЦИФІКАЦІЯ</w:t>
      </w:r>
    </w:p>
    <w:p w14:paraId="6D1DDBAF" w14:textId="58DF9AFF" w:rsidR="00B328A0" w:rsidRPr="000505B1" w:rsidRDefault="00B328A0" w:rsidP="00B328A0">
      <w:pPr>
        <w:pStyle w:val="11"/>
        <w:tabs>
          <w:tab w:val="left" w:pos="5325"/>
        </w:tabs>
        <w:spacing w:line="240" w:lineRule="auto"/>
        <w:contextualSpacing/>
        <w:jc w:val="center"/>
        <w:rPr>
          <w:rFonts w:ascii="Times New Roman" w:hAnsi="Times New Roman" w:cs="Times New Roman"/>
          <w:b/>
          <w:sz w:val="20"/>
          <w:szCs w:val="20"/>
          <w:lang w:val="uk-UA"/>
        </w:rPr>
      </w:pPr>
      <w:r w:rsidRPr="000505B1">
        <w:rPr>
          <w:rFonts w:ascii="Times New Roman" w:hAnsi="Times New Roman" w:cs="Times New Roman"/>
          <w:b/>
          <w:color w:val="000000" w:themeColor="text1"/>
          <w:sz w:val="20"/>
          <w:szCs w:val="20"/>
          <w:lang w:val="uk-UA"/>
        </w:rPr>
        <w:t>Телевізор</w:t>
      </w:r>
      <w:r w:rsidR="0036138E">
        <w:rPr>
          <w:rFonts w:ascii="Times New Roman" w:hAnsi="Times New Roman" w:cs="Times New Roman"/>
          <w:b/>
          <w:color w:val="000000" w:themeColor="text1"/>
          <w:sz w:val="20"/>
          <w:szCs w:val="20"/>
          <w:lang w:val="uk-UA"/>
        </w:rPr>
        <w:t>и</w:t>
      </w:r>
      <w:r w:rsidRPr="000505B1">
        <w:rPr>
          <w:rFonts w:ascii="Times New Roman" w:hAnsi="Times New Roman" w:cs="Times New Roman"/>
          <w:b/>
          <w:color w:val="000000" w:themeColor="text1"/>
          <w:sz w:val="20"/>
          <w:szCs w:val="20"/>
          <w:lang w:val="uk-UA"/>
        </w:rPr>
        <w:t xml:space="preserve"> </w:t>
      </w:r>
      <w:proofErr w:type="spellStart"/>
      <w:r w:rsidRPr="000505B1">
        <w:rPr>
          <w:rFonts w:ascii="Times New Roman" w:hAnsi="Times New Roman" w:cs="Times New Roman"/>
          <w:b/>
          <w:color w:val="000000" w:themeColor="text1"/>
          <w:sz w:val="20"/>
          <w:szCs w:val="20"/>
          <w:lang w:val="uk-UA"/>
        </w:rPr>
        <w:t>Kivi</w:t>
      </w:r>
      <w:proofErr w:type="spellEnd"/>
      <w:r w:rsidRPr="000505B1">
        <w:rPr>
          <w:rFonts w:ascii="Times New Roman" w:hAnsi="Times New Roman" w:cs="Times New Roman"/>
          <w:b/>
          <w:color w:val="000000" w:themeColor="text1"/>
          <w:sz w:val="20"/>
          <w:szCs w:val="20"/>
          <w:lang w:val="uk-UA"/>
        </w:rPr>
        <w:t xml:space="preserve"> 50U740NB  50"</w:t>
      </w:r>
      <w:r w:rsidRPr="000505B1">
        <w:rPr>
          <w:rFonts w:ascii="Times New Roman" w:hAnsi="Times New Roman" w:cs="Times New Roman"/>
          <w:b/>
          <w:sz w:val="20"/>
          <w:szCs w:val="20"/>
          <w:lang w:val="uk-UA"/>
        </w:rPr>
        <w:t xml:space="preserve"> або еквівалент для потреб ЗСУ та інших військових формувань  </w:t>
      </w:r>
    </w:p>
    <w:p w14:paraId="30D94379" w14:textId="1904EDA7" w:rsidR="00B328A0" w:rsidRPr="000505B1" w:rsidRDefault="00B328A0" w:rsidP="00B328A0">
      <w:pPr>
        <w:pStyle w:val="11"/>
        <w:tabs>
          <w:tab w:val="left" w:pos="5325"/>
        </w:tabs>
        <w:spacing w:line="240" w:lineRule="auto"/>
        <w:contextualSpacing/>
        <w:jc w:val="center"/>
        <w:rPr>
          <w:rFonts w:ascii="Times New Roman" w:hAnsi="Times New Roman" w:cs="Times New Roman"/>
          <w:b/>
          <w:sz w:val="20"/>
          <w:szCs w:val="20"/>
          <w:shd w:val="clear" w:color="auto" w:fill="FFFFFF"/>
          <w:lang w:val="uk-UA"/>
        </w:rPr>
      </w:pPr>
      <w:r w:rsidRPr="000505B1">
        <w:rPr>
          <w:rFonts w:ascii="Times New Roman" w:hAnsi="Times New Roman" w:cs="Times New Roman"/>
          <w:b/>
          <w:color w:val="000000" w:themeColor="text1"/>
          <w:sz w:val="20"/>
          <w:szCs w:val="20"/>
          <w:lang w:val="uk-UA"/>
        </w:rPr>
        <w:t xml:space="preserve">ДК 021:2015  – </w:t>
      </w:r>
      <w:r w:rsidRPr="000505B1">
        <w:rPr>
          <w:rFonts w:ascii="Times New Roman" w:hAnsi="Times New Roman" w:cs="Times New Roman"/>
          <w:b/>
          <w:sz w:val="20"/>
          <w:szCs w:val="20"/>
          <w:lang w:val="uk-UA" w:eastAsia="uk-UA"/>
        </w:rPr>
        <w:t xml:space="preserve">32320000-2 </w:t>
      </w:r>
      <w:r w:rsidRPr="000505B1">
        <w:rPr>
          <w:rFonts w:ascii="Times New Roman" w:hAnsi="Times New Roman" w:cs="Times New Roman"/>
          <w:b/>
          <w:sz w:val="20"/>
          <w:szCs w:val="20"/>
          <w:shd w:val="clear" w:color="auto" w:fill="FFFFFF"/>
          <w:lang w:val="uk-UA"/>
        </w:rPr>
        <w:t>Телевізійне й аудіовізуальне обладнання</w:t>
      </w:r>
    </w:p>
    <w:p w14:paraId="631F98DB" w14:textId="77777777" w:rsidR="008E1606" w:rsidRPr="000505B1" w:rsidRDefault="008E1606" w:rsidP="00673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20"/>
        <w:jc w:val="center"/>
        <w:textAlignment w:val="baseline"/>
        <w:rPr>
          <w:rFonts w:ascii="Times New Roman" w:hAnsi="Times New Roman" w:cs="Times New Roman"/>
          <w:b/>
          <w:bCs/>
          <w:color w:val="000000"/>
          <w:sz w:val="20"/>
          <w:szCs w:val="20"/>
          <w:bdr w:val="none" w:sz="0" w:space="0" w:color="auto" w:frame="1"/>
          <w:lang w:val="uk-UA"/>
        </w:rPr>
      </w:pPr>
    </w:p>
    <w:tbl>
      <w:tblPr>
        <w:tblW w:w="100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568"/>
        <w:gridCol w:w="2648"/>
        <w:gridCol w:w="2268"/>
        <w:gridCol w:w="1134"/>
        <w:gridCol w:w="1276"/>
        <w:gridCol w:w="2126"/>
      </w:tblGrid>
      <w:tr w:rsidR="00344790" w:rsidRPr="000505B1" w14:paraId="6B0A230E" w14:textId="77777777" w:rsidTr="00B328A0">
        <w:trPr>
          <w:trHeight w:val="876"/>
          <w:tblHeader/>
        </w:trPr>
        <w:tc>
          <w:tcPr>
            <w:tcW w:w="568" w:type="dxa"/>
            <w:vAlign w:val="center"/>
          </w:tcPr>
          <w:p w14:paraId="715FB707" w14:textId="77777777" w:rsidR="00344790" w:rsidRPr="000505B1" w:rsidRDefault="00344790" w:rsidP="00344790">
            <w:pPr>
              <w:spacing w:line="240" w:lineRule="auto"/>
              <w:ind w:right="-720"/>
              <w:rPr>
                <w:rFonts w:ascii="Times New Roman" w:hAnsi="Times New Roman" w:cs="Times New Roman"/>
                <w:sz w:val="20"/>
                <w:szCs w:val="20"/>
              </w:rPr>
            </w:pPr>
            <w:bookmarkStart w:id="11" w:name="o385"/>
            <w:bookmarkStart w:id="12" w:name="o386"/>
            <w:bookmarkStart w:id="13" w:name="o387"/>
            <w:bookmarkEnd w:id="11"/>
            <w:bookmarkEnd w:id="12"/>
            <w:bookmarkEnd w:id="13"/>
            <w:r w:rsidRPr="000505B1">
              <w:rPr>
                <w:rFonts w:ascii="Times New Roman" w:hAnsi="Times New Roman" w:cs="Times New Roman"/>
                <w:sz w:val="20"/>
                <w:szCs w:val="20"/>
                <w:lang w:val="uk-UA"/>
              </w:rPr>
              <w:t xml:space="preserve">   </w:t>
            </w:r>
            <w:r w:rsidRPr="000505B1">
              <w:rPr>
                <w:rFonts w:ascii="Times New Roman" w:hAnsi="Times New Roman" w:cs="Times New Roman"/>
                <w:sz w:val="20"/>
                <w:szCs w:val="20"/>
              </w:rPr>
              <w:t>№</w:t>
            </w:r>
          </w:p>
          <w:p w14:paraId="7FFD796E" w14:textId="77777777"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lang w:val="uk-UA"/>
              </w:rPr>
              <w:t xml:space="preserve">  </w:t>
            </w:r>
            <w:r w:rsidRPr="000505B1">
              <w:rPr>
                <w:rFonts w:ascii="Times New Roman" w:hAnsi="Times New Roman" w:cs="Times New Roman"/>
                <w:sz w:val="20"/>
                <w:szCs w:val="20"/>
              </w:rPr>
              <w:t>з/п</w:t>
            </w:r>
          </w:p>
        </w:tc>
        <w:tc>
          <w:tcPr>
            <w:tcW w:w="2648" w:type="dxa"/>
            <w:vAlign w:val="center"/>
          </w:tcPr>
          <w:p w14:paraId="3A2874C3" w14:textId="77777777"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lang w:val="uk-UA"/>
              </w:rPr>
              <w:t xml:space="preserve">         </w:t>
            </w:r>
            <w:proofErr w:type="spellStart"/>
            <w:r w:rsidRPr="000505B1">
              <w:rPr>
                <w:rFonts w:ascii="Times New Roman" w:hAnsi="Times New Roman" w:cs="Times New Roman"/>
                <w:sz w:val="20"/>
                <w:szCs w:val="20"/>
              </w:rPr>
              <w:t>Найменування</w:t>
            </w:r>
            <w:proofErr w:type="spellEnd"/>
            <w:r w:rsidRPr="000505B1">
              <w:rPr>
                <w:rFonts w:ascii="Times New Roman" w:hAnsi="Times New Roman" w:cs="Times New Roman"/>
                <w:sz w:val="20"/>
                <w:szCs w:val="20"/>
              </w:rPr>
              <w:t xml:space="preserve"> товару</w:t>
            </w:r>
          </w:p>
        </w:tc>
        <w:tc>
          <w:tcPr>
            <w:tcW w:w="2268" w:type="dxa"/>
            <w:vAlign w:val="center"/>
          </w:tcPr>
          <w:p w14:paraId="05D1B740" w14:textId="0783FEF2"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lang w:val="uk-UA"/>
              </w:rPr>
              <w:t>Найменування, марка</w:t>
            </w:r>
            <w:r w:rsidRPr="000505B1">
              <w:rPr>
                <w:rFonts w:ascii="Times New Roman" w:hAnsi="Times New Roman" w:cs="Times New Roman"/>
                <w:sz w:val="20"/>
                <w:szCs w:val="20"/>
              </w:rPr>
              <w:t xml:space="preserve">, </w:t>
            </w:r>
          </w:p>
          <w:p w14:paraId="2EC23099" w14:textId="60E6174F"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rPr>
              <w:t xml:space="preserve">характеристика </w:t>
            </w:r>
          </w:p>
          <w:p w14:paraId="48E57FD6" w14:textId="2A0CA1BA" w:rsidR="00344790" w:rsidRPr="000505B1" w:rsidRDefault="00344790" w:rsidP="00344790">
            <w:pPr>
              <w:spacing w:line="240" w:lineRule="auto"/>
              <w:ind w:right="-720"/>
              <w:rPr>
                <w:rFonts w:ascii="Times New Roman" w:hAnsi="Times New Roman" w:cs="Times New Roman"/>
                <w:sz w:val="20"/>
                <w:szCs w:val="20"/>
                <w:lang w:val="uk-UA"/>
              </w:rPr>
            </w:pPr>
            <w:r w:rsidRPr="000505B1">
              <w:rPr>
                <w:rFonts w:ascii="Times New Roman" w:hAnsi="Times New Roman" w:cs="Times New Roman"/>
                <w:sz w:val="20"/>
                <w:szCs w:val="20"/>
                <w:lang w:val="uk-UA"/>
              </w:rPr>
              <w:t>то</w:t>
            </w:r>
            <w:r w:rsidRPr="000505B1">
              <w:rPr>
                <w:rFonts w:ascii="Times New Roman" w:hAnsi="Times New Roman" w:cs="Times New Roman"/>
                <w:sz w:val="20"/>
                <w:szCs w:val="20"/>
              </w:rPr>
              <w:t>вару</w:t>
            </w:r>
          </w:p>
        </w:tc>
        <w:tc>
          <w:tcPr>
            <w:tcW w:w="1134" w:type="dxa"/>
            <w:vAlign w:val="center"/>
          </w:tcPr>
          <w:p w14:paraId="5B93B50B" w14:textId="7410F074" w:rsidR="00344790" w:rsidRPr="000505B1" w:rsidRDefault="00344790" w:rsidP="00344790">
            <w:pPr>
              <w:spacing w:line="240" w:lineRule="auto"/>
              <w:ind w:right="-720"/>
              <w:rPr>
                <w:rFonts w:ascii="Times New Roman" w:hAnsi="Times New Roman" w:cs="Times New Roman"/>
                <w:sz w:val="20"/>
                <w:szCs w:val="20"/>
                <w:lang w:val="uk-UA"/>
              </w:rPr>
            </w:pPr>
            <w:r w:rsidRPr="000505B1">
              <w:rPr>
                <w:rFonts w:ascii="Times New Roman" w:hAnsi="Times New Roman" w:cs="Times New Roman"/>
                <w:sz w:val="20"/>
                <w:szCs w:val="20"/>
                <w:lang w:val="uk-UA"/>
              </w:rPr>
              <w:t>Кількість</w:t>
            </w:r>
          </w:p>
        </w:tc>
        <w:tc>
          <w:tcPr>
            <w:tcW w:w="1276" w:type="dxa"/>
            <w:vAlign w:val="center"/>
          </w:tcPr>
          <w:p w14:paraId="66E910F6" w14:textId="5E9BE23A" w:rsidR="00344790" w:rsidRPr="000505B1" w:rsidRDefault="00344790" w:rsidP="00344790">
            <w:pPr>
              <w:spacing w:line="240" w:lineRule="auto"/>
              <w:ind w:right="-720"/>
              <w:rPr>
                <w:rFonts w:ascii="Times New Roman" w:hAnsi="Times New Roman" w:cs="Times New Roman"/>
                <w:sz w:val="20"/>
                <w:szCs w:val="20"/>
              </w:rPr>
            </w:pPr>
            <w:proofErr w:type="spellStart"/>
            <w:r w:rsidRPr="000505B1">
              <w:rPr>
                <w:rFonts w:ascii="Times New Roman" w:hAnsi="Times New Roman" w:cs="Times New Roman"/>
                <w:sz w:val="20"/>
                <w:szCs w:val="20"/>
              </w:rPr>
              <w:t>Ціна</w:t>
            </w:r>
            <w:proofErr w:type="spellEnd"/>
            <w:r w:rsidRPr="000505B1">
              <w:rPr>
                <w:rFonts w:ascii="Times New Roman" w:hAnsi="Times New Roman" w:cs="Times New Roman"/>
                <w:sz w:val="20"/>
                <w:szCs w:val="20"/>
              </w:rPr>
              <w:t xml:space="preserve"> за од</w:t>
            </w:r>
            <w:r w:rsidRPr="000505B1">
              <w:rPr>
                <w:rFonts w:ascii="Times New Roman" w:hAnsi="Times New Roman" w:cs="Times New Roman"/>
                <w:sz w:val="20"/>
                <w:szCs w:val="20"/>
                <w:lang w:val="uk-UA"/>
              </w:rPr>
              <w:t>.</w:t>
            </w:r>
            <w:r w:rsidRPr="000505B1">
              <w:rPr>
                <w:rFonts w:ascii="Times New Roman" w:hAnsi="Times New Roman" w:cs="Times New Roman"/>
                <w:sz w:val="20"/>
                <w:szCs w:val="20"/>
              </w:rPr>
              <w:t xml:space="preserve"> </w:t>
            </w:r>
          </w:p>
          <w:p w14:paraId="4C9549E7" w14:textId="26355420"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rPr>
              <w:t>без  ПДВ,</w:t>
            </w:r>
          </w:p>
          <w:p w14:paraId="1640F3C5" w14:textId="6DE7C3D2"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lang w:val="uk-UA"/>
              </w:rPr>
              <w:t xml:space="preserve">      </w:t>
            </w:r>
            <w:r w:rsidRPr="000505B1">
              <w:rPr>
                <w:rFonts w:ascii="Times New Roman" w:hAnsi="Times New Roman" w:cs="Times New Roman"/>
                <w:sz w:val="20"/>
                <w:szCs w:val="20"/>
              </w:rPr>
              <w:t>грн.</w:t>
            </w:r>
            <w:r w:rsidRPr="000505B1">
              <w:rPr>
                <w:rFonts w:ascii="Times New Roman" w:hAnsi="Times New Roman" w:cs="Times New Roman"/>
                <w:sz w:val="20"/>
                <w:szCs w:val="20"/>
                <w:lang w:val="uk-UA"/>
              </w:rPr>
              <w:t xml:space="preserve"> </w:t>
            </w:r>
          </w:p>
        </w:tc>
        <w:tc>
          <w:tcPr>
            <w:tcW w:w="2126" w:type="dxa"/>
            <w:vAlign w:val="center"/>
          </w:tcPr>
          <w:p w14:paraId="54D47FAB" w14:textId="2C2FF341"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rPr>
              <w:t xml:space="preserve">  Сума без  ПДВ, грн.</w:t>
            </w:r>
          </w:p>
          <w:p w14:paraId="77329850" w14:textId="11B5BADF" w:rsidR="00344790" w:rsidRPr="000505B1" w:rsidRDefault="00344790" w:rsidP="00344790">
            <w:pPr>
              <w:spacing w:line="240" w:lineRule="auto"/>
              <w:ind w:right="-720"/>
              <w:rPr>
                <w:rFonts w:ascii="Times New Roman" w:hAnsi="Times New Roman" w:cs="Times New Roman"/>
                <w:sz w:val="20"/>
                <w:szCs w:val="20"/>
              </w:rPr>
            </w:pPr>
            <w:r w:rsidRPr="000505B1">
              <w:rPr>
                <w:rFonts w:ascii="Times New Roman" w:hAnsi="Times New Roman" w:cs="Times New Roman"/>
                <w:sz w:val="20"/>
                <w:szCs w:val="20"/>
              </w:rPr>
              <w:t xml:space="preserve">  </w:t>
            </w:r>
          </w:p>
        </w:tc>
      </w:tr>
      <w:tr w:rsidR="00344790" w:rsidRPr="000505B1" w14:paraId="68DBF5E9" w14:textId="77777777" w:rsidTr="00B328A0">
        <w:trPr>
          <w:trHeight w:val="954"/>
        </w:trPr>
        <w:tc>
          <w:tcPr>
            <w:tcW w:w="568" w:type="dxa"/>
            <w:vAlign w:val="center"/>
          </w:tcPr>
          <w:p w14:paraId="2E9EF045" w14:textId="77777777" w:rsidR="00344790" w:rsidRPr="000505B1" w:rsidRDefault="00344790" w:rsidP="00344790">
            <w:pPr>
              <w:spacing w:line="240" w:lineRule="auto"/>
              <w:ind w:left="-402" w:right="-480"/>
              <w:contextualSpacing/>
              <w:jc w:val="center"/>
              <w:rPr>
                <w:rFonts w:ascii="Times New Roman" w:hAnsi="Times New Roman" w:cs="Times New Roman"/>
                <w:b/>
                <w:bCs/>
                <w:sz w:val="20"/>
                <w:szCs w:val="20"/>
                <w:lang w:bidi="bo-CN"/>
              </w:rPr>
            </w:pPr>
            <w:r w:rsidRPr="000505B1">
              <w:rPr>
                <w:rFonts w:ascii="Times New Roman" w:hAnsi="Times New Roman" w:cs="Times New Roman"/>
                <w:spacing w:val="-2"/>
                <w:w w:val="102"/>
                <w:sz w:val="20"/>
                <w:szCs w:val="20"/>
              </w:rPr>
              <w:t>1.</w:t>
            </w:r>
          </w:p>
        </w:tc>
        <w:tc>
          <w:tcPr>
            <w:tcW w:w="2648" w:type="dxa"/>
          </w:tcPr>
          <w:p w14:paraId="65129D53" w14:textId="154A16C9" w:rsidR="00344790" w:rsidRPr="000505B1" w:rsidRDefault="00344790" w:rsidP="00344790">
            <w:pPr>
              <w:spacing w:after="0" w:line="240" w:lineRule="auto"/>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color w:val="000000" w:themeColor="text1"/>
                <w:sz w:val="20"/>
                <w:szCs w:val="20"/>
                <w:lang w:val="uk-UA"/>
              </w:rPr>
              <w:t>Телевізор</w:t>
            </w:r>
            <w:r w:rsidR="0036138E">
              <w:rPr>
                <w:rFonts w:ascii="Times New Roman" w:eastAsia="Times New Roman" w:hAnsi="Times New Roman" w:cs="Times New Roman"/>
                <w:color w:val="000000" w:themeColor="text1"/>
                <w:sz w:val="20"/>
                <w:szCs w:val="20"/>
                <w:lang w:val="uk-UA"/>
              </w:rPr>
              <w:t>и</w:t>
            </w:r>
            <w:r w:rsidRPr="000505B1">
              <w:rPr>
                <w:rFonts w:ascii="Times New Roman" w:eastAsia="Times New Roman" w:hAnsi="Times New Roman" w:cs="Times New Roman"/>
                <w:color w:val="000000" w:themeColor="text1"/>
                <w:sz w:val="20"/>
                <w:szCs w:val="20"/>
                <w:lang w:val="uk-UA"/>
              </w:rPr>
              <w:t xml:space="preserve"> </w:t>
            </w:r>
            <w:proofErr w:type="spellStart"/>
            <w:r w:rsidRPr="000505B1">
              <w:rPr>
                <w:rFonts w:ascii="Times New Roman" w:eastAsia="Times New Roman" w:hAnsi="Times New Roman" w:cs="Times New Roman"/>
                <w:color w:val="000000" w:themeColor="text1"/>
                <w:sz w:val="20"/>
                <w:szCs w:val="20"/>
                <w:lang w:val="uk-UA"/>
              </w:rPr>
              <w:t>Kivi</w:t>
            </w:r>
            <w:proofErr w:type="spellEnd"/>
            <w:r w:rsidRPr="000505B1">
              <w:rPr>
                <w:rFonts w:ascii="Times New Roman" w:eastAsia="Times New Roman" w:hAnsi="Times New Roman" w:cs="Times New Roman"/>
                <w:color w:val="000000" w:themeColor="text1"/>
                <w:sz w:val="20"/>
                <w:szCs w:val="20"/>
                <w:lang w:val="uk-UA"/>
              </w:rPr>
              <w:t xml:space="preserve"> 50U740NB  50"</w:t>
            </w:r>
            <w:r w:rsidRPr="000505B1">
              <w:rPr>
                <w:rFonts w:ascii="Times New Roman" w:eastAsia="Times New Roman" w:hAnsi="Times New Roman" w:cs="Times New Roman"/>
                <w:sz w:val="20"/>
                <w:szCs w:val="20"/>
                <w:lang w:val="uk-UA" w:eastAsia="ru-RU"/>
              </w:rPr>
              <w:t xml:space="preserve"> </w:t>
            </w:r>
            <w:r w:rsidRPr="000505B1">
              <w:rPr>
                <w:rFonts w:ascii="Times New Roman" w:hAnsi="Times New Roman" w:cs="Times New Roman"/>
                <w:sz w:val="20"/>
                <w:szCs w:val="20"/>
                <w:lang w:val="uk-UA"/>
              </w:rPr>
              <w:t xml:space="preserve">або еквівалент для потреб ЗСУ та інших військових формувань  </w:t>
            </w:r>
            <w:r w:rsidRPr="000505B1">
              <w:rPr>
                <w:rFonts w:ascii="Times New Roman" w:hAnsi="Times New Roman" w:cs="Times New Roman"/>
                <w:color w:val="000000" w:themeColor="text1"/>
                <w:sz w:val="20"/>
                <w:szCs w:val="20"/>
                <w:lang w:val="uk-UA"/>
              </w:rPr>
              <w:t xml:space="preserve">ДК 021:2015  – </w:t>
            </w:r>
            <w:r w:rsidRPr="000505B1">
              <w:rPr>
                <w:rFonts w:ascii="Times New Roman" w:hAnsi="Times New Roman" w:cs="Times New Roman"/>
                <w:sz w:val="20"/>
                <w:szCs w:val="20"/>
                <w:lang w:val="uk-UA" w:eastAsia="uk-UA"/>
              </w:rPr>
              <w:t xml:space="preserve">32320000-2 </w:t>
            </w:r>
            <w:r w:rsidRPr="000505B1">
              <w:rPr>
                <w:rFonts w:ascii="Times New Roman" w:hAnsi="Times New Roman" w:cs="Times New Roman"/>
                <w:sz w:val="20"/>
                <w:szCs w:val="20"/>
                <w:shd w:val="clear" w:color="auto" w:fill="FFFFFF"/>
                <w:lang w:val="uk-UA"/>
              </w:rPr>
              <w:t>Телевізійне й аудіовізуальне обладнання</w:t>
            </w:r>
          </w:p>
        </w:tc>
        <w:tc>
          <w:tcPr>
            <w:tcW w:w="2268" w:type="dxa"/>
            <w:vAlign w:val="center"/>
          </w:tcPr>
          <w:p w14:paraId="53726466" w14:textId="0208D836" w:rsidR="00344790" w:rsidRPr="000505B1" w:rsidRDefault="00344790" w:rsidP="00344790">
            <w:pPr>
              <w:spacing w:line="240" w:lineRule="auto"/>
              <w:jc w:val="center"/>
              <w:rPr>
                <w:rFonts w:ascii="Times New Roman" w:hAnsi="Times New Roman" w:cs="Times New Roman"/>
                <w:sz w:val="20"/>
                <w:szCs w:val="20"/>
                <w:lang w:val="uk-UA"/>
              </w:rPr>
            </w:pPr>
          </w:p>
        </w:tc>
        <w:tc>
          <w:tcPr>
            <w:tcW w:w="1134" w:type="dxa"/>
            <w:vAlign w:val="center"/>
          </w:tcPr>
          <w:p w14:paraId="71628492" w14:textId="2CE4753D" w:rsidR="00344790" w:rsidRPr="000505B1" w:rsidRDefault="00344790" w:rsidP="00344790">
            <w:pPr>
              <w:spacing w:line="240" w:lineRule="auto"/>
              <w:jc w:val="center"/>
              <w:rPr>
                <w:rFonts w:ascii="Times New Roman" w:hAnsi="Times New Roman" w:cs="Times New Roman"/>
                <w:sz w:val="20"/>
                <w:szCs w:val="20"/>
                <w:lang w:val="uk-UA"/>
              </w:rPr>
            </w:pPr>
            <w:r w:rsidRPr="000505B1">
              <w:rPr>
                <w:rFonts w:ascii="Times New Roman" w:hAnsi="Times New Roman" w:cs="Times New Roman"/>
                <w:sz w:val="20"/>
                <w:szCs w:val="20"/>
                <w:lang w:val="uk-UA"/>
              </w:rPr>
              <w:t>6</w:t>
            </w:r>
          </w:p>
        </w:tc>
        <w:tc>
          <w:tcPr>
            <w:tcW w:w="1276" w:type="dxa"/>
            <w:vAlign w:val="center"/>
          </w:tcPr>
          <w:p w14:paraId="6B84D012" w14:textId="77777777" w:rsidR="00344790" w:rsidRPr="000505B1" w:rsidRDefault="00344790" w:rsidP="00344790">
            <w:pPr>
              <w:spacing w:line="240" w:lineRule="auto"/>
              <w:jc w:val="center"/>
              <w:rPr>
                <w:rFonts w:ascii="Times New Roman" w:hAnsi="Times New Roman" w:cs="Times New Roman"/>
                <w:sz w:val="20"/>
                <w:szCs w:val="20"/>
              </w:rPr>
            </w:pPr>
          </w:p>
        </w:tc>
        <w:tc>
          <w:tcPr>
            <w:tcW w:w="2126" w:type="dxa"/>
            <w:vAlign w:val="center"/>
          </w:tcPr>
          <w:p w14:paraId="612F2644" w14:textId="77777777" w:rsidR="00344790" w:rsidRPr="000505B1" w:rsidRDefault="00344790" w:rsidP="00344790">
            <w:pPr>
              <w:spacing w:line="240" w:lineRule="auto"/>
              <w:jc w:val="center"/>
              <w:rPr>
                <w:rFonts w:ascii="Times New Roman" w:hAnsi="Times New Roman" w:cs="Times New Roman"/>
                <w:sz w:val="20"/>
                <w:szCs w:val="20"/>
              </w:rPr>
            </w:pPr>
          </w:p>
        </w:tc>
      </w:tr>
      <w:tr w:rsidR="00344790" w:rsidRPr="000505B1" w14:paraId="3519CDD3" w14:textId="77777777" w:rsidTr="00B328A0">
        <w:tc>
          <w:tcPr>
            <w:tcW w:w="7894" w:type="dxa"/>
            <w:gridSpan w:val="5"/>
          </w:tcPr>
          <w:p w14:paraId="37D86CB0" w14:textId="390806F5" w:rsidR="00344790" w:rsidRPr="000505B1" w:rsidRDefault="00344790" w:rsidP="00344790">
            <w:pPr>
              <w:spacing w:line="240" w:lineRule="auto"/>
              <w:ind w:right="-720"/>
              <w:jc w:val="both"/>
              <w:rPr>
                <w:rFonts w:ascii="Times New Roman" w:hAnsi="Times New Roman" w:cs="Times New Roman"/>
                <w:b/>
                <w:sz w:val="20"/>
                <w:szCs w:val="20"/>
                <w:lang w:val="uk-UA"/>
              </w:rPr>
            </w:pPr>
            <w:r w:rsidRPr="000505B1">
              <w:rPr>
                <w:rFonts w:ascii="Times New Roman" w:hAnsi="Times New Roman" w:cs="Times New Roman"/>
                <w:b/>
                <w:sz w:val="20"/>
                <w:szCs w:val="20"/>
                <w:lang w:val="uk-UA"/>
              </w:rPr>
              <w:t>Разом без ПДВ</w:t>
            </w:r>
          </w:p>
        </w:tc>
        <w:tc>
          <w:tcPr>
            <w:tcW w:w="2126" w:type="dxa"/>
            <w:vAlign w:val="center"/>
          </w:tcPr>
          <w:p w14:paraId="2F10DDCD" w14:textId="77777777" w:rsidR="00344790" w:rsidRPr="000505B1" w:rsidRDefault="00344790" w:rsidP="00344790">
            <w:pPr>
              <w:spacing w:line="240" w:lineRule="auto"/>
              <w:rPr>
                <w:rFonts w:ascii="Times New Roman" w:hAnsi="Times New Roman" w:cs="Times New Roman"/>
                <w:color w:val="000000"/>
                <w:sz w:val="20"/>
                <w:szCs w:val="20"/>
              </w:rPr>
            </w:pPr>
            <w:r w:rsidRPr="000505B1">
              <w:rPr>
                <w:rFonts w:ascii="Times New Roman" w:hAnsi="Times New Roman" w:cs="Times New Roman"/>
                <w:color w:val="000000"/>
                <w:sz w:val="20"/>
                <w:szCs w:val="20"/>
              </w:rPr>
              <w:t xml:space="preserve">   </w:t>
            </w:r>
          </w:p>
        </w:tc>
      </w:tr>
      <w:tr w:rsidR="00344790" w:rsidRPr="000505B1" w14:paraId="444C9FAA" w14:textId="77777777" w:rsidTr="00B328A0">
        <w:tc>
          <w:tcPr>
            <w:tcW w:w="7894" w:type="dxa"/>
            <w:gridSpan w:val="5"/>
          </w:tcPr>
          <w:p w14:paraId="00DC55B5" w14:textId="55EB5EC3" w:rsidR="00344790" w:rsidRPr="000505B1" w:rsidRDefault="00344790" w:rsidP="00344790">
            <w:pPr>
              <w:spacing w:line="240" w:lineRule="auto"/>
              <w:ind w:right="-720"/>
              <w:jc w:val="both"/>
              <w:rPr>
                <w:rFonts w:ascii="Times New Roman" w:hAnsi="Times New Roman" w:cs="Times New Roman"/>
                <w:b/>
                <w:sz w:val="20"/>
                <w:szCs w:val="20"/>
                <w:lang w:val="uk-UA"/>
              </w:rPr>
            </w:pPr>
            <w:r w:rsidRPr="000505B1">
              <w:rPr>
                <w:rFonts w:ascii="Times New Roman" w:hAnsi="Times New Roman" w:cs="Times New Roman"/>
                <w:b/>
                <w:sz w:val="20"/>
                <w:szCs w:val="20"/>
                <w:lang w:val="uk-UA"/>
              </w:rPr>
              <w:t>ПДВ</w:t>
            </w:r>
          </w:p>
        </w:tc>
        <w:tc>
          <w:tcPr>
            <w:tcW w:w="2126" w:type="dxa"/>
            <w:vAlign w:val="center"/>
          </w:tcPr>
          <w:p w14:paraId="45395A5E" w14:textId="77777777" w:rsidR="00344790" w:rsidRPr="000505B1" w:rsidRDefault="00344790" w:rsidP="00344790">
            <w:pPr>
              <w:spacing w:line="240" w:lineRule="auto"/>
              <w:rPr>
                <w:rFonts w:ascii="Times New Roman" w:hAnsi="Times New Roman" w:cs="Times New Roman"/>
                <w:color w:val="000000"/>
                <w:sz w:val="20"/>
                <w:szCs w:val="20"/>
              </w:rPr>
            </w:pPr>
          </w:p>
        </w:tc>
      </w:tr>
      <w:tr w:rsidR="00344790" w:rsidRPr="000505B1" w14:paraId="03835743" w14:textId="77777777" w:rsidTr="00B328A0">
        <w:tc>
          <w:tcPr>
            <w:tcW w:w="7894" w:type="dxa"/>
            <w:gridSpan w:val="5"/>
          </w:tcPr>
          <w:p w14:paraId="266AF86B" w14:textId="4FC75A3D" w:rsidR="00344790" w:rsidRPr="000505B1" w:rsidRDefault="00344790" w:rsidP="00344790">
            <w:pPr>
              <w:spacing w:line="240" w:lineRule="auto"/>
              <w:ind w:right="-720"/>
              <w:jc w:val="both"/>
              <w:rPr>
                <w:rFonts w:ascii="Times New Roman" w:hAnsi="Times New Roman" w:cs="Times New Roman"/>
                <w:b/>
                <w:sz w:val="20"/>
                <w:szCs w:val="20"/>
              </w:rPr>
            </w:pPr>
            <w:r w:rsidRPr="000505B1">
              <w:rPr>
                <w:rFonts w:ascii="Times New Roman" w:hAnsi="Times New Roman" w:cs="Times New Roman"/>
                <w:b/>
                <w:sz w:val="20"/>
                <w:szCs w:val="20"/>
                <w:lang w:val="uk-UA"/>
              </w:rPr>
              <w:t>Разом з ПДВ</w:t>
            </w:r>
          </w:p>
        </w:tc>
        <w:tc>
          <w:tcPr>
            <w:tcW w:w="2126" w:type="dxa"/>
            <w:vAlign w:val="center"/>
          </w:tcPr>
          <w:p w14:paraId="7BD3B2E8" w14:textId="77777777" w:rsidR="00344790" w:rsidRPr="000505B1" w:rsidRDefault="00344790" w:rsidP="00344790">
            <w:pPr>
              <w:spacing w:line="240" w:lineRule="auto"/>
              <w:rPr>
                <w:rFonts w:ascii="Times New Roman" w:hAnsi="Times New Roman" w:cs="Times New Roman"/>
                <w:color w:val="000000"/>
                <w:sz w:val="20"/>
                <w:szCs w:val="20"/>
              </w:rPr>
            </w:pPr>
          </w:p>
        </w:tc>
      </w:tr>
    </w:tbl>
    <w:p w14:paraId="60B744E2" w14:textId="77777777" w:rsidR="000370FE" w:rsidRPr="000505B1" w:rsidRDefault="000370FE" w:rsidP="00673D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2"/>
        <w:jc w:val="both"/>
        <w:textAlignment w:val="baseline"/>
        <w:rPr>
          <w:rFonts w:ascii="Times New Roman" w:hAnsi="Times New Roman" w:cs="Times New Roman"/>
          <w:sz w:val="20"/>
          <w:szCs w:val="20"/>
        </w:rPr>
      </w:pPr>
      <w:bookmarkStart w:id="14" w:name="o404"/>
      <w:bookmarkStart w:id="15" w:name="o406"/>
      <w:bookmarkEnd w:id="14"/>
      <w:bookmarkEnd w:id="15"/>
    </w:p>
    <w:p w14:paraId="71DA7DFF" w14:textId="77777777" w:rsidR="000370FE" w:rsidRPr="000505B1" w:rsidRDefault="000370FE" w:rsidP="00673D3E">
      <w:pPr>
        <w:tabs>
          <w:tab w:val="left" w:pos="567"/>
        </w:tabs>
        <w:spacing w:line="240" w:lineRule="auto"/>
        <w:ind w:firstLine="567"/>
        <w:jc w:val="both"/>
        <w:rPr>
          <w:rFonts w:ascii="Times New Roman" w:hAnsi="Times New Roman" w:cs="Times New Roman"/>
          <w:sz w:val="20"/>
          <w:szCs w:val="20"/>
        </w:rPr>
      </w:pPr>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Загальна</w:t>
      </w:r>
      <w:proofErr w:type="spellEnd"/>
      <w:r w:rsidRPr="000505B1">
        <w:rPr>
          <w:rFonts w:ascii="Times New Roman" w:hAnsi="Times New Roman" w:cs="Times New Roman"/>
          <w:sz w:val="20"/>
          <w:szCs w:val="20"/>
        </w:rPr>
        <w:t xml:space="preserve"> </w:t>
      </w:r>
      <w:proofErr w:type="spellStart"/>
      <w:r w:rsidRPr="000505B1">
        <w:rPr>
          <w:rFonts w:ascii="Times New Roman" w:hAnsi="Times New Roman" w:cs="Times New Roman"/>
          <w:sz w:val="20"/>
          <w:szCs w:val="20"/>
        </w:rPr>
        <w:t>вартість</w:t>
      </w:r>
      <w:proofErr w:type="spellEnd"/>
      <w:r w:rsidRPr="000505B1">
        <w:rPr>
          <w:rFonts w:ascii="Times New Roman" w:hAnsi="Times New Roman" w:cs="Times New Roman"/>
          <w:sz w:val="20"/>
          <w:szCs w:val="20"/>
        </w:rPr>
        <w:t xml:space="preserve"> Товару за </w:t>
      </w:r>
      <w:proofErr w:type="spellStart"/>
      <w:r w:rsidRPr="000505B1">
        <w:rPr>
          <w:rFonts w:ascii="Times New Roman" w:hAnsi="Times New Roman" w:cs="Times New Roman"/>
          <w:sz w:val="20"/>
          <w:szCs w:val="20"/>
        </w:rPr>
        <w:t>цим</w:t>
      </w:r>
      <w:proofErr w:type="spellEnd"/>
      <w:r w:rsidRPr="000505B1">
        <w:rPr>
          <w:rFonts w:ascii="Times New Roman" w:hAnsi="Times New Roman" w:cs="Times New Roman"/>
          <w:sz w:val="20"/>
          <w:szCs w:val="20"/>
        </w:rPr>
        <w:t xml:space="preserve"> Договором становить: ___________________ грн. (_________________________________________ </w:t>
      </w:r>
      <w:proofErr w:type="spellStart"/>
      <w:r w:rsidRPr="000505B1">
        <w:rPr>
          <w:rFonts w:ascii="Times New Roman" w:hAnsi="Times New Roman" w:cs="Times New Roman"/>
          <w:sz w:val="20"/>
          <w:szCs w:val="20"/>
        </w:rPr>
        <w:t>гривні</w:t>
      </w:r>
      <w:proofErr w:type="spellEnd"/>
      <w:r w:rsidRPr="000505B1">
        <w:rPr>
          <w:rFonts w:ascii="Times New Roman" w:hAnsi="Times New Roman" w:cs="Times New Roman"/>
          <w:sz w:val="20"/>
          <w:szCs w:val="20"/>
        </w:rPr>
        <w:t xml:space="preserve"> ___ </w:t>
      </w:r>
      <w:proofErr w:type="spellStart"/>
      <w:r w:rsidRPr="000505B1">
        <w:rPr>
          <w:rFonts w:ascii="Times New Roman" w:hAnsi="Times New Roman" w:cs="Times New Roman"/>
          <w:sz w:val="20"/>
          <w:szCs w:val="20"/>
        </w:rPr>
        <w:t>копійок</w:t>
      </w:r>
      <w:proofErr w:type="spellEnd"/>
      <w:r w:rsidRPr="000505B1">
        <w:rPr>
          <w:rFonts w:ascii="Times New Roman" w:hAnsi="Times New Roman" w:cs="Times New Roman"/>
          <w:sz w:val="20"/>
          <w:szCs w:val="20"/>
        </w:rPr>
        <w:t>)  з/без ПДВ _______грн .</w:t>
      </w:r>
    </w:p>
    <w:tbl>
      <w:tblPr>
        <w:tblW w:w="10456" w:type="dxa"/>
        <w:tblLook w:val="04A0" w:firstRow="1" w:lastRow="0" w:firstColumn="1" w:lastColumn="0" w:noHBand="0" w:noVBand="1"/>
      </w:tblPr>
      <w:tblGrid>
        <w:gridCol w:w="5353"/>
        <w:gridCol w:w="5103"/>
      </w:tblGrid>
      <w:tr w:rsidR="0087133D" w:rsidRPr="000505B1" w14:paraId="02A519D9" w14:textId="77777777" w:rsidTr="000370FE">
        <w:trPr>
          <w:trHeight w:val="2472"/>
        </w:trPr>
        <w:tc>
          <w:tcPr>
            <w:tcW w:w="5353" w:type="dxa"/>
          </w:tcPr>
          <w:p w14:paraId="7A5A8776" w14:textId="77777777" w:rsidR="0087133D" w:rsidRPr="000505B1" w:rsidRDefault="0087133D" w:rsidP="00673D3E">
            <w:pPr>
              <w:tabs>
                <w:tab w:val="left" w:pos="1472"/>
              </w:tabs>
              <w:spacing w:line="240" w:lineRule="auto"/>
              <w:ind w:left="284"/>
              <w:rPr>
                <w:rFonts w:ascii="Times New Roman" w:hAnsi="Times New Roman" w:cs="Times New Roman"/>
                <w:b/>
                <w:sz w:val="20"/>
                <w:szCs w:val="20"/>
              </w:rPr>
            </w:pPr>
            <w:r w:rsidRPr="000505B1">
              <w:rPr>
                <w:rFonts w:ascii="Times New Roman" w:hAnsi="Times New Roman" w:cs="Times New Roman"/>
                <w:b/>
                <w:sz w:val="20"/>
                <w:szCs w:val="20"/>
              </w:rPr>
              <w:tab/>
            </w:r>
          </w:p>
          <w:p w14:paraId="7E0BB5F2" w14:textId="77777777" w:rsidR="0087133D" w:rsidRPr="000505B1" w:rsidRDefault="0087133D" w:rsidP="00673D3E">
            <w:pPr>
              <w:spacing w:line="240" w:lineRule="auto"/>
              <w:ind w:left="284"/>
              <w:rPr>
                <w:rFonts w:ascii="Times New Roman" w:hAnsi="Times New Roman" w:cs="Times New Roman"/>
                <w:b/>
                <w:sz w:val="20"/>
                <w:szCs w:val="20"/>
              </w:rPr>
            </w:pPr>
            <w:r w:rsidRPr="000505B1">
              <w:rPr>
                <w:rFonts w:ascii="Times New Roman" w:hAnsi="Times New Roman" w:cs="Times New Roman"/>
                <w:b/>
                <w:sz w:val="20"/>
                <w:szCs w:val="20"/>
              </w:rPr>
              <w:t xml:space="preserve">              </w:t>
            </w:r>
            <w:proofErr w:type="spellStart"/>
            <w:r w:rsidRPr="000505B1">
              <w:rPr>
                <w:rFonts w:ascii="Times New Roman" w:hAnsi="Times New Roman" w:cs="Times New Roman"/>
                <w:b/>
                <w:sz w:val="20"/>
                <w:szCs w:val="20"/>
              </w:rPr>
              <w:t>Постачальник</w:t>
            </w:r>
            <w:proofErr w:type="spellEnd"/>
          </w:p>
          <w:p w14:paraId="224FFD53" w14:textId="77777777" w:rsidR="0087133D" w:rsidRPr="000505B1" w:rsidRDefault="0087133D" w:rsidP="00673D3E">
            <w:pPr>
              <w:spacing w:line="240" w:lineRule="auto"/>
              <w:rPr>
                <w:rFonts w:ascii="Times New Roman" w:hAnsi="Times New Roman" w:cs="Times New Roman"/>
                <w:b/>
                <w:sz w:val="20"/>
                <w:szCs w:val="20"/>
              </w:rPr>
            </w:pPr>
          </w:p>
          <w:p w14:paraId="71B62F18" w14:textId="77777777" w:rsidR="0087133D" w:rsidRPr="000505B1" w:rsidRDefault="0087133D" w:rsidP="00673D3E">
            <w:pPr>
              <w:spacing w:line="240" w:lineRule="auto"/>
              <w:rPr>
                <w:rFonts w:ascii="Times New Roman" w:hAnsi="Times New Roman" w:cs="Times New Roman"/>
                <w:b/>
                <w:sz w:val="20"/>
                <w:szCs w:val="20"/>
              </w:rPr>
            </w:pPr>
          </w:p>
          <w:p w14:paraId="753992AB" w14:textId="77777777" w:rsidR="0087133D" w:rsidRPr="000505B1" w:rsidRDefault="0087133D" w:rsidP="00673D3E">
            <w:pPr>
              <w:spacing w:line="240" w:lineRule="auto"/>
              <w:rPr>
                <w:rFonts w:ascii="Times New Roman" w:hAnsi="Times New Roman" w:cs="Times New Roman"/>
                <w:b/>
                <w:sz w:val="20"/>
                <w:szCs w:val="20"/>
              </w:rPr>
            </w:pPr>
          </w:p>
          <w:p w14:paraId="3CBC9A24" w14:textId="77777777" w:rsidR="0087133D" w:rsidRPr="000505B1" w:rsidRDefault="0087133D" w:rsidP="00673D3E">
            <w:pPr>
              <w:spacing w:line="240" w:lineRule="auto"/>
              <w:rPr>
                <w:rFonts w:ascii="Times New Roman" w:hAnsi="Times New Roman" w:cs="Times New Roman"/>
                <w:b/>
                <w:sz w:val="20"/>
                <w:szCs w:val="20"/>
              </w:rPr>
            </w:pPr>
          </w:p>
          <w:p w14:paraId="2A721FD6" w14:textId="77777777" w:rsidR="0087133D" w:rsidRPr="000505B1" w:rsidRDefault="0087133D" w:rsidP="00673D3E">
            <w:pPr>
              <w:spacing w:line="240" w:lineRule="auto"/>
              <w:rPr>
                <w:rFonts w:ascii="Times New Roman" w:hAnsi="Times New Roman" w:cs="Times New Roman"/>
                <w:b/>
                <w:sz w:val="20"/>
                <w:szCs w:val="20"/>
              </w:rPr>
            </w:pPr>
          </w:p>
          <w:p w14:paraId="773C1687" w14:textId="77777777" w:rsidR="0087133D" w:rsidRPr="000505B1" w:rsidRDefault="0087133D" w:rsidP="00673D3E">
            <w:pPr>
              <w:spacing w:line="240" w:lineRule="auto"/>
              <w:rPr>
                <w:rFonts w:ascii="Times New Roman" w:hAnsi="Times New Roman" w:cs="Times New Roman"/>
                <w:b/>
                <w:sz w:val="20"/>
                <w:szCs w:val="20"/>
              </w:rPr>
            </w:pPr>
          </w:p>
          <w:p w14:paraId="57392550" w14:textId="77777777" w:rsidR="0087133D" w:rsidRPr="000505B1" w:rsidRDefault="0087133D" w:rsidP="00673D3E">
            <w:pPr>
              <w:spacing w:line="240" w:lineRule="auto"/>
              <w:rPr>
                <w:rFonts w:ascii="Times New Roman" w:hAnsi="Times New Roman" w:cs="Times New Roman"/>
                <w:b/>
                <w:sz w:val="20"/>
                <w:szCs w:val="20"/>
              </w:rPr>
            </w:pPr>
          </w:p>
          <w:p w14:paraId="46595A09" w14:textId="77777777" w:rsidR="0087133D" w:rsidRPr="000505B1" w:rsidRDefault="0087133D" w:rsidP="00673D3E">
            <w:pPr>
              <w:spacing w:line="240" w:lineRule="auto"/>
              <w:rPr>
                <w:rFonts w:ascii="Times New Roman" w:hAnsi="Times New Roman" w:cs="Times New Roman"/>
                <w:b/>
                <w:sz w:val="20"/>
                <w:szCs w:val="20"/>
              </w:rPr>
            </w:pPr>
          </w:p>
          <w:p w14:paraId="6CDFDB4A" w14:textId="77777777" w:rsidR="0087133D" w:rsidRPr="000505B1" w:rsidRDefault="0087133D" w:rsidP="00673D3E">
            <w:pPr>
              <w:spacing w:line="240" w:lineRule="auto"/>
              <w:rPr>
                <w:rFonts w:ascii="Times New Roman" w:hAnsi="Times New Roman" w:cs="Times New Roman"/>
                <w:b/>
                <w:sz w:val="20"/>
                <w:szCs w:val="20"/>
              </w:rPr>
            </w:pPr>
            <w:r w:rsidRPr="000505B1">
              <w:rPr>
                <w:rFonts w:ascii="Times New Roman" w:hAnsi="Times New Roman" w:cs="Times New Roman"/>
                <w:b/>
                <w:sz w:val="20"/>
                <w:szCs w:val="20"/>
              </w:rPr>
              <w:t>_________________</w:t>
            </w:r>
            <w:r w:rsidRPr="000505B1">
              <w:rPr>
                <w:rFonts w:ascii="Times New Roman" w:hAnsi="Times New Roman" w:cs="Times New Roman"/>
                <w:sz w:val="20"/>
                <w:szCs w:val="20"/>
                <w:shd w:val="clear" w:color="auto" w:fill="FFFFFF"/>
              </w:rPr>
              <w:t xml:space="preserve"> </w:t>
            </w:r>
          </w:p>
          <w:p w14:paraId="76255A19" w14:textId="62ECA5C9" w:rsidR="0087133D" w:rsidRPr="000505B1" w:rsidRDefault="0087133D" w:rsidP="00673D3E">
            <w:pPr>
              <w:shd w:val="clear" w:color="auto" w:fill="FFFFFF"/>
              <w:spacing w:line="240" w:lineRule="auto"/>
              <w:rPr>
                <w:rFonts w:ascii="Times New Roman" w:hAnsi="Times New Roman" w:cs="Times New Roman"/>
                <w:color w:val="000000"/>
                <w:sz w:val="20"/>
                <w:szCs w:val="20"/>
                <w:shd w:val="clear" w:color="auto" w:fill="FFFFFF"/>
              </w:rPr>
            </w:pPr>
            <w:r w:rsidRPr="000505B1">
              <w:rPr>
                <w:rFonts w:ascii="Times New Roman" w:hAnsi="Times New Roman" w:cs="Times New Roman"/>
                <w:sz w:val="20"/>
                <w:szCs w:val="20"/>
              </w:rPr>
              <w:t>М. П.</w:t>
            </w:r>
          </w:p>
        </w:tc>
        <w:tc>
          <w:tcPr>
            <w:tcW w:w="5103" w:type="dxa"/>
          </w:tcPr>
          <w:p w14:paraId="57946A74" w14:textId="77777777" w:rsidR="0087133D" w:rsidRPr="000505B1" w:rsidRDefault="0087133D" w:rsidP="00673D3E">
            <w:pPr>
              <w:spacing w:line="240" w:lineRule="auto"/>
              <w:ind w:left="284"/>
              <w:jc w:val="center"/>
              <w:rPr>
                <w:rFonts w:ascii="Times New Roman" w:hAnsi="Times New Roman" w:cs="Times New Roman"/>
                <w:b/>
                <w:sz w:val="20"/>
                <w:szCs w:val="20"/>
              </w:rPr>
            </w:pPr>
          </w:p>
          <w:p w14:paraId="73C4D31B" w14:textId="6AFEE2CA" w:rsidR="0087133D" w:rsidRPr="00052DB7" w:rsidRDefault="0087133D" w:rsidP="00673D3E">
            <w:pPr>
              <w:spacing w:line="240" w:lineRule="auto"/>
              <w:ind w:left="284"/>
              <w:rPr>
                <w:rFonts w:ascii="Times New Roman" w:hAnsi="Times New Roman" w:cs="Times New Roman"/>
                <w:b/>
                <w:sz w:val="20"/>
                <w:szCs w:val="20"/>
                <w:lang w:val="uk-UA"/>
              </w:rPr>
            </w:pPr>
            <w:r w:rsidRPr="000505B1">
              <w:rPr>
                <w:rFonts w:ascii="Times New Roman" w:hAnsi="Times New Roman" w:cs="Times New Roman"/>
                <w:b/>
                <w:sz w:val="20"/>
                <w:szCs w:val="20"/>
              </w:rPr>
              <w:t xml:space="preserve">           </w:t>
            </w:r>
            <w:r w:rsidR="00052DB7">
              <w:rPr>
                <w:rFonts w:ascii="Times New Roman" w:hAnsi="Times New Roman" w:cs="Times New Roman"/>
                <w:b/>
                <w:sz w:val="20"/>
                <w:szCs w:val="20"/>
                <w:lang w:val="uk-UA"/>
              </w:rPr>
              <w:t>Покупець</w:t>
            </w:r>
          </w:p>
          <w:p w14:paraId="60E3B362" w14:textId="77777777" w:rsidR="0087133D" w:rsidRPr="000505B1" w:rsidRDefault="0087133D" w:rsidP="00673D3E">
            <w:pPr>
              <w:spacing w:line="240" w:lineRule="auto"/>
              <w:ind w:left="284"/>
              <w:rPr>
                <w:rFonts w:ascii="Times New Roman" w:hAnsi="Times New Roman" w:cs="Times New Roman"/>
                <w:b/>
                <w:sz w:val="20"/>
                <w:szCs w:val="20"/>
                <w:lang w:val="uk-UA"/>
              </w:rPr>
            </w:pPr>
            <w:r w:rsidRPr="000505B1">
              <w:rPr>
                <w:rFonts w:ascii="Times New Roman" w:hAnsi="Times New Roman" w:cs="Times New Roman"/>
                <w:b/>
                <w:sz w:val="20"/>
                <w:szCs w:val="20"/>
                <w:lang w:val="uk-UA"/>
              </w:rPr>
              <w:t>Виконавчий комітет Мелітопольської міської ради Запорізької області</w:t>
            </w:r>
          </w:p>
          <w:p w14:paraId="2D7052B1" w14:textId="77777777" w:rsidR="00052DB7" w:rsidRPr="00FA15A4" w:rsidRDefault="00052DB7" w:rsidP="00052DB7">
            <w:pPr>
              <w:spacing w:line="276" w:lineRule="auto"/>
              <w:rPr>
                <w:rFonts w:eastAsia="Calibri"/>
              </w:rPr>
            </w:pPr>
            <w:r w:rsidRPr="00FA15A4">
              <w:t xml:space="preserve">код ЄДРПОУ 02140811                                     </w:t>
            </w:r>
          </w:p>
          <w:p w14:paraId="49212C8A" w14:textId="77777777" w:rsidR="00052DB7" w:rsidRPr="00FA15A4" w:rsidRDefault="00052DB7" w:rsidP="00052DB7">
            <w:pPr>
              <w:spacing w:line="276" w:lineRule="auto"/>
            </w:pPr>
            <w:proofErr w:type="spellStart"/>
            <w:r w:rsidRPr="00FA15A4">
              <w:t>Юр.адреса</w:t>
            </w:r>
            <w:proofErr w:type="spellEnd"/>
            <w:r w:rsidRPr="00FA15A4">
              <w:t xml:space="preserve">: </w:t>
            </w:r>
            <w:proofErr w:type="spellStart"/>
            <w:r w:rsidRPr="00FA15A4">
              <w:t>Україна</w:t>
            </w:r>
            <w:proofErr w:type="spellEnd"/>
            <w:r w:rsidRPr="00FA15A4">
              <w:t>,</w:t>
            </w:r>
            <w:r w:rsidRPr="00FA15A4">
              <w:rPr>
                <w:lang w:eastAsia="zh-CN"/>
              </w:rPr>
              <w:t xml:space="preserve"> </w:t>
            </w:r>
            <w:r w:rsidRPr="00FA15A4">
              <w:t xml:space="preserve">пр. </w:t>
            </w:r>
            <w:proofErr w:type="spellStart"/>
            <w:r w:rsidRPr="00FA15A4">
              <w:t>Соборний</w:t>
            </w:r>
            <w:proofErr w:type="spellEnd"/>
            <w:r w:rsidRPr="00FA15A4">
              <w:t xml:space="preserve">, буд. 164, </w:t>
            </w:r>
          </w:p>
          <w:p w14:paraId="18B6749D" w14:textId="77777777" w:rsidR="00052DB7" w:rsidRPr="00FA15A4" w:rsidRDefault="00052DB7" w:rsidP="00052DB7">
            <w:pPr>
              <w:spacing w:line="276" w:lineRule="auto"/>
            </w:pPr>
            <w:r w:rsidRPr="00FA15A4">
              <w:t xml:space="preserve">м. </w:t>
            </w:r>
            <w:proofErr w:type="spellStart"/>
            <w:r w:rsidRPr="00FA15A4">
              <w:t>Запоріжжя</w:t>
            </w:r>
            <w:proofErr w:type="spellEnd"/>
            <w:r w:rsidRPr="00FA15A4">
              <w:t xml:space="preserve">, </w:t>
            </w:r>
            <w:proofErr w:type="spellStart"/>
            <w:r w:rsidRPr="00FA15A4">
              <w:t>Запорізька</w:t>
            </w:r>
            <w:proofErr w:type="spellEnd"/>
            <w:r w:rsidRPr="00FA15A4">
              <w:t xml:space="preserve"> область, 69107</w:t>
            </w:r>
          </w:p>
          <w:p w14:paraId="2AA473A4" w14:textId="77777777" w:rsidR="00052DB7" w:rsidRPr="00FA15A4" w:rsidRDefault="00052DB7" w:rsidP="00052DB7">
            <w:pPr>
              <w:spacing w:line="276" w:lineRule="auto"/>
              <w:rPr>
                <w:lang w:eastAsia="uk-UA"/>
              </w:rPr>
            </w:pPr>
            <w:r w:rsidRPr="00FA15A4">
              <w:rPr>
                <w:lang w:eastAsia="uk-UA"/>
              </w:rPr>
              <w:t xml:space="preserve">р/р </w:t>
            </w:r>
            <w:r w:rsidRPr="0081058D">
              <w:rPr>
                <w:lang w:eastAsia="uk-UA"/>
              </w:rPr>
              <w:t>UA</w:t>
            </w:r>
            <w:r>
              <w:rPr>
                <w:lang w:eastAsia="uk-UA"/>
              </w:rPr>
              <w:t xml:space="preserve"> </w:t>
            </w:r>
          </w:p>
          <w:p w14:paraId="01F534CC" w14:textId="77777777" w:rsidR="00052DB7" w:rsidRPr="00FA15A4" w:rsidRDefault="00052DB7" w:rsidP="00052DB7">
            <w:pPr>
              <w:spacing w:line="276" w:lineRule="auto"/>
            </w:pPr>
            <w:proofErr w:type="spellStart"/>
            <w:r w:rsidRPr="00FA15A4">
              <w:t>Держказначейська</w:t>
            </w:r>
            <w:proofErr w:type="spellEnd"/>
            <w:r w:rsidRPr="00FA15A4">
              <w:t xml:space="preserve"> служба </w:t>
            </w:r>
            <w:proofErr w:type="spellStart"/>
            <w:r w:rsidRPr="00FA15A4">
              <w:t>України</w:t>
            </w:r>
            <w:proofErr w:type="spellEnd"/>
            <w:r w:rsidRPr="00FA15A4">
              <w:t xml:space="preserve">, м. </w:t>
            </w:r>
            <w:proofErr w:type="spellStart"/>
            <w:r w:rsidRPr="00FA15A4">
              <w:t>Київ</w:t>
            </w:r>
            <w:proofErr w:type="spellEnd"/>
          </w:p>
          <w:p w14:paraId="20A83151" w14:textId="77777777" w:rsidR="0087133D" w:rsidRPr="000505B1" w:rsidRDefault="0087133D" w:rsidP="00673D3E">
            <w:pPr>
              <w:spacing w:line="240" w:lineRule="auto"/>
              <w:ind w:left="284"/>
              <w:rPr>
                <w:rFonts w:ascii="Times New Roman" w:hAnsi="Times New Roman" w:cs="Times New Roman"/>
                <w:b/>
                <w:color w:val="000000"/>
                <w:sz w:val="20"/>
                <w:szCs w:val="20"/>
              </w:rPr>
            </w:pPr>
          </w:p>
          <w:p w14:paraId="6F78B44F" w14:textId="77777777" w:rsidR="0087133D" w:rsidRPr="000505B1" w:rsidRDefault="0087133D" w:rsidP="00673D3E">
            <w:pPr>
              <w:spacing w:line="240" w:lineRule="auto"/>
              <w:ind w:left="284"/>
              <w:rPr>
                <w:rFonts w:ascii="Times New Roman" w:hAnsi="Times New Roman" w:cs="Times New Roman"/>
                <w:b/>
                <w:color w:val="000000"/>
                <w:sz w:val="20"/>
                <w:szCs w:val="20"/>
              </w:rPr>
            </w:pPr>
          </w:p>
          <w:p w14:paraId="04AA2A45" w14:textId="77777777" w:rsidR="0087133D" w:rsidRPr="000505B1" w:rsidRDefault="0087133D" w:rsidP="00673D3E">
            <w:pPr>
              <w:spacing w:line="240" w:lineRule="auto"/>
              <w:rPr>
                <w:rFonts w:ascii="Times New Roman" w:hAnsi="Times New Roman" w:cs="Times New Roman"/>
                <w:b/>
                <w:color w:val="000000"/>
                <w:sz w:val="20"/>
                <w:szCs w:val="20"/>
              </w:rPr>
            </w:pPr>
            <w:r w:rsidRPr="000505B1">
              <w:rPr>
                <w:rFonts w:ascii="Times New Roman" w:hAnsi="Times New Roman" w:cs="Times New Roman"/>
                <w:b/>
                <w:color w:val="000000"/>
                <w:sz w:val="20"/>
                <w:szCs w:val="20"/>
              </w:rPr>
              <w:t xml:space="preserve">     ________________</w:t>
            </w:r>
          </w:p>
          <w:p w14:paraId="5E872BB8" w14:textId="0F245E61" w:rsidR="0087133D" w:rsidRPr="000505B1" w:rsidRDefault="0087133D" w:rsidP="00673D3E">
            <w:pPr>
              <w:spacing w:line="240" w:lineRule="auto"/>
              <w:rPr>
                <w:rFonts w:ascii="Times New Roman" w:hAnsi="Times New Roman" w:cs="Times New Roman"/>
                <w:sz w:val="20"/>
                <w:szCs w:val="20"/>
              </w:rPr>
            </w:pPr>
            <w:r w:rsidRPr="000505B1">
              <w:rPr>
                <w:rFonts w:ascii="Times New Roman" w:hAnsi="Times New Roman" w:cs="Times New Roman"/>
                <w:sz w:val="20"/>
                <w:szCs w:val="20"/>
              </w:rPr>
              <w:t>М. П.</w:t>
            </w:r>
          </w:p>
        </w:tc>
      </w:tr>
    </w:tbl>
    <w:p w14:paraId="12DD51CE" w14:textId="77777777" w:rsidR="00AF3A9A" w:rsidRPr="000505B1" w:rsidRDefault="00AF3A9A" w:rsidP="00673D3E">
      <w:pPr>
        <w:spacing w:after="0" w:line="240" w:lineRule="auto"/>
        <w:jc w:val="right"/>
        <w:rPr>
          <w:rFonts w:ascii="Times New Roman" w:eastAsia="Times New Roman" w:hAnsi="Times New Roman" w:cs="Times New Roman"/>
          <w:b/>
          <w:bCs/>
          <w:color w:val="000000"/>
          <w:sz w:val="20"/>
          <w:szCs w:val="20"/>
          <w:lang w:eastAsia="ru-RU"/>
        </w:rPr>
      </w:pPr>
    </w:p>
    <w:p w14:paraId="4F98199D" w14:textId="27765932" w:rsidR="00AF3A9A" w:rsidRPr="000505B1" w:rsidRDefault="00AF3A9A" w:rsidP="00673D3E">
      <w:pPr>
        <w:spacing w:after="0" w:line="240" w:lineRule="auto"/>
        <w:rPr>
          <w:rFonts w:ascii="Times New Roman" w:eastAsia="Times New Roman" w:hAnsi="Times New Roman" w:cs="Times New Roman"/>
          <w:b/>
          <w:bCs/>
          <w:color w:val="000000"/>
          <w:sz w:val="20"/>
          <w:szCs w:val="20"/>
          <w:lang w:eastAsia="ru-RU"/>
        </w:rPr>
      </w:pPr>
    </w:p>
    <w:p w14:paraId="02489B66" w14:textId="367E4F6D"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26B9EB5B" w14:textId="4586DBF9"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61B1B818" w14:textId="79F06C59"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1779874C" w14:textId="2C4836EB"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696F93B6" w14:textId="78828BC0"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43382E66" w14:textId="5D58DD63"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3532131B" w14:textId="5D13BB1D"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58FE2C3D" w14:textId="77777777" w:rsidR="000C153E" w:rsidRPr="000505B1" w:rsidRDefault="000C153E" w:rsidP="00673D3E">
      <w:pPr>
        <w:spacing w:after="0" w:line="240" w:lineRule="auto"/>
        <w:rPr>
          <w:rFonts w:ascii="Times New Roman" w:eastAsia="Times New Roman" w:hAnsi="Times New Roman" w:cs="Times New Roman"/>
          <w:b/>
          <w:bCs/>
          <w:color w:val="000000"/>
          <w:sz w:val="20"/>
          <w:szCs w:val="20"/>
          <w:lang w:eastAsia="ru-RU"/>
        </w:rPr>
      </w:pPr>
    </w:p>
    <w:p w14:paraId="191B7B59" w14:textId="77777777" w:rsidR="00073B36" w:rsidRPr="000505B1" w:rsidRDefault="00073B36" w:rsidP="00673D3E">
      <w:pPr>
        <w:spacing w:after="0" w:line="240" w:lineRule="auto"/>
        <w:jc w:val="right"/>
        <w:rPr>
          <w:rFonts w:ascii="Times New Roman" w:eastAsia="Times New Roman" w:hAnsi="Times New Roman" w:cs="Times New Roman"/>
          <w:b/>
          <w:bCs/>
          <w:color w:val="000000"/>
          <w:sz w:val="20"/>
          <w:szCs w:val="20"/>
          <w:lang w:eastAsia="ru-RU"/>
        </w:rPr>
      </w:pPr>
    </w:p>
    <w:p w14:paraId="3C0A1483" w14:textId="77777777" w:rsidR="00E2064F" w:rsidRPr="000505B1" w:rsidRDefault="00E2064F" w:rsidP="00673D3E">
      <w:pPr>
        <w:spacing w:after="0" w:line="240" w:lineRule="auto"/>
        <w:jc w:val="right"/>
        <w:rPr>
          <w:rFonts w:ascii="Times New Roman" w:eastAsia="Times New Roman" w:hAnsi="Times New Roman" w:cs="Times New Roman"/>
          <w:b/>
          <w:bCs/>
          <w:color w:val="000000"/>
          <w:sz w:val="20"/>
          <w:szCs w:val="20"/>
          <w:lang w:eastAsia="ru-RU"/>
        </w:rPr>
      </w:pPr>
    </w:p>
    <w:p w14:paraId="69C1A98C" w14:textId="77777777"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proofErr w:type="spellStart"/>
      <w:r w:rsidRPr="000505B1">
        <w:rPr>
          <w:rFonts w:ascii="Times New Roman" w:eastAsia="Times New Roman" w:hAnsi="Times New Roman" w:cs="Times New Roman"/>
          <w:b/>
          <w:bCs/>
          <w:color w:val="000000"/>
          <w:sz w:val="20"/>
          <w:szCs w:val="20"/>
          <w:lang w:eastAsia="ru-RU"/>
        </w:rPr>
        <w:t>Додаток</w:t>
      </w:r>
      <w:proofErr w:type="spellEnd"/>
      <w:r w:rsidRPr="000505B1">
        <w:rPr>
          <w:rFonts w:ascii="Times New Roman" w:eastAsia="Times New Roman" w:hAnsi="Times New Roman" w:cs="Times New Roman"/>
          <w:b/>
          <w:bCs/>
          <w:color w:val="000000"/>
          <w:sz w:val="20"/>
          <w:szCs w:val="20"/>
          <w:lang w:eastAsia="ru-RU"/>
        </w:rPr>
        <w:t xml:space="preserve"> № </w:t>
      </w:r>
      <w:r w:rsidRPr="000505B1">
        <w:rPr>
          <w:rFonts w:ascii="Times New Roman" w:eastAsia="Times New Roman" w:hAnsi="Times New Roman" w:cs="Times New Roman"/>
          <w:b/>
          <w:bCs/>
          <w:color w:val="000000"/>
          <w:sz w:val="20"/>
          <w:szCs w:val="20"/>
          <w:lang w:val="uk-UA" w:eastAsia="ru-RU"/>
        </w:rPr>
        <w:t>5</w:t>
      </w:r>
    </w:p>
    <w:p w14:paraId="45925665" w14:textId="77777777"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r w:rsidRPr="000505B1">
        <w:rPr>
          <w:rFonts w:ascii="Times New Roman" w:eastAsia="Times New Roman" w:hAnsi="Times New Roman" w:cs="Times New Roman"/>
          <w:b/>
          <w:bCs/>
          <w:color w:val="000000"/>
          <w:sz w:val="20"/>
          <w:szCs w:val="20"/>
          <w:lang w:eastAsia="ru-RU"/>
        </w:rPr>
        <w:t xml:space="preserve"> до </w:t>
      </w:r>
      <w:proofErr w:type="spellStart"/>
      <w:r w:rsidRPr="000505B1">
        <w:rPr>
          <w:rFonts w:ascii="Times New Roman" w:eastAsia="Times New Roman" w:hAnsi="Times New Roman" w:cs="Times New Roman"/>
          <w:b/>
          <w:bCs/>
          <w:color w:val="000000"/>
          <w:sz w:val="20"/>
          <w:szCs w:val="20"/>
          <w:lang w:eastAsia="ru-RU"/>
        </w:rPr>
        <w:t>тендерної</w:t>
      </w:r>
      <w:proofErr w:type="spellEnd"/>
      <w:r w:rsidRPr="000505B1">
        <w:rPr>
          <w:rFonts w:ascii="Times New Roman" w:eastAsia="Times New Roman" w:hAnsi="Times New Roman" w:cs="Times New Roman"/>
          <w:b/>
          <w:bCs/>
          <w:color w:val="000000"/>
          <w:sz w:val="20"/>
          <w:szCs w:val="20"/>
          <w:lang w:eastAsia="ru-RU"/>
        </w:rPr>
        <w:t xml:space="preserve"> </w:t>
      </w:r>
      <w:proofErr w:type="spellStart"/>
      <w:r w:rsidRPr="000505B1">
        <w:rPr>
          <w:rFonts w:ascii="Times New Roman" w:eastAsia="Times New Roman" w:hAnsi="Times New Roman" w:cs="Times New Roman"/>
          <w:b/>
          <w:bCs/>
          <w:color w:val="000000"/>
          <w:sz w:val="20"/>
          <w:szCs w:val="20"/>
          <w:lang w:eastAsia="ru-RU"/>
        </w:rPr>
        <w:t>документації</w:t>
      </w:r>
      <w:proofErr w:type="spellEnd"/>
    </w:p>
    <w:p w14:paraId="1A09482C" w14:textId="77777777"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ru-RU"/>
        </w:rPr>
      </w:pPr>
    </w:p>
    <w:p w14:paraId="71226D8A" w14:textId="77777777" w:rsidR="000370FE" w:rsidRPr="000505B1" w:rsidRDefault="000370FE" w:rsidP="00673D3E">
      <w:pPr>
        <w:spacing w:after="0" w:line="240" w:lineRule="auto"/>
        <w:ind w:left="-851"/>
        <w:rPr>
          <w:rFonts w:ascii="Times New Roman" w:hAnsi="Times New Roman" w:cs="Times New Roman"/>
          <w:b/>
          <w:i/>
          <w:sz w:val="20"/>
          <w:szCs w:val="20"/>
        </w:rPr>
      </w:pPr>
      <w:r w:rsidRPr="000505B1">
        <w:rPr>
          <w:rFonts w:ascii="Times New Roman" w:hAnsi="Times New Roman" w:cs="Times New Roman"/>
          <w:b/>
          <w:i/>
          <w:sz w:val="20"/>
          <w:szCs w:val="20"/>
        </w:rPr>
        <w:t xml:space="preserve">Форма </w:t>
      </w:r>
      <w:proofErr w:type="spellStart"/>
      <w:r w:rsidRPr="000505B1">
        <w:rPr>
          <w:rFonts w:ascii="Times New Roman" w:hAnsi="Times New Roman" w:cs="Times New Roman"/>
          <w:b/>
          <w:i/>
          <w:sz w:val="20"/>
          <w:szCs w:val="20"/>
        </w:rPr>
        <w:t>пропозиції</w:t>
      </w:r>
      <w:proofErr w:type="spellEnd"/>
      <w:r w:rsidRPr="000505B1">
        <w:rPr>
          <w:rFonts w:ascii="Times New Roman" w:hAnsi="Times New Roman" w:cs="Times New Roman"/>
          <w:b/>
          <w:i/>
          <w:sz w:val="20"/>
          <w:szCs w:val="20"/>
        </w:rPr>
        <w:t xml:space="preserve">, яка </w:t>
      </w:r>
      <w:proofErr w:type="spellStart"/>
      <w:r w:rsidRPr="000505B1">
        <w:rPr>
          <w:rFonts w:ascii="Times New Roman" w:hAnsi="Times New Roman" w:cs="Times New Roman"/>
          <w:b/>
          <w:i/>
          <w:sz w:val="20"/>
          <w:szCs w:val="20"/>
        </w:rPr>
        <w:t>подається</w:t>
      </w:r>
      <w:proofErr w:type="spellEnd"/>
      <w:r w:rsidRPr="000505B1">
        <w:rPr>
          <w:rFonts w:ascii="Times New Roman" w:hAnsi="Times New Roman" w:cs="Times New Roman"/>
          <w:b/>
          <w:i/>
          <w:sz w:val="20"/>
          <w:szCs w:val="20"/>
        </w:rPr>
        <w:t xml:space="preserve"> </w:t>
      </w:r>
      <w:proofErr w:type="spellStart"/>
      <w:r w:rsidRPr="000505B1">
        <w:rPr>
          <w:rFonts w:ascii="Times New Roman" w:hAnsi="Times New Roman" w:cs="Times New Roman"/>
          <w:b/>
          <w:i/>
          <w:sz w:val="20"/>
          <w:szCs w:val="20"/>
        </w:rPr>
        <w:t>Учасником</w:t>
      </w:r>
      <w:proofErr w:type="spellEnd"/>
      <w:r w:rsidRPr="000505B1">
        <w:rPr>
          <w:rFonts w:ascii="Times New Roman" w:hAnsi="Times New Roman" w:cs="Times New Roman"/>
          <w:b/>
          <w:i/>
          <w:sz w:val="20"/>
          <w:szCs w:val="20"/>
        </w:rPr>
        <w:t xml:space="preserve"> на </w:t>
      </w:r>
      <w:proofErr w:type="spellStart"/>
      <w:r w:rsidRPr="000505B1">
        <w:rPr>
          <w:rFonts w:ascii="Times New Roman" w:hAnsi="Times New Roman" w:cs="Times New Roman"/>
          <w:b/>
          <w:i/>
          <w:sz w:val="20"/>
          <w:szCs w:val="20"/>
        </w:rPr>
        <w:t>фірмовому</w:t>
      </w:r>
      <w:proofErr w:type="spellEnd"/>
      <w:r w:rsidRPr="000505B1">
        <w:rPr>
          <w:rFonts w:ascii="Times New Roman" w:hAnsi="Times New Roman" w:cs="Times New Roman"/>
          <w:b/>
          <w:i/>
          <w:sz w:val="20"/>
          <w:szCs w:val="20"/>
        </w:rPr>
        <w:t xml:space="preserve"> бланку.</w:t>
      </w:r>
    </w:p>
    <w:p w14:paraId="50D131C1" w14:textId="77777777" w:rsidR="000370FE" w:rsidRPr="000505B1" w:rsidRDefault="000370FE" w:rsidP="00673D3E">
      <w:pPr>
        <w:spacing w:after="0" w:line="240" w:lineRule="auto"/>
        <w:ind w:left="-851"/>
        <w:rPr>
          <w:rFonts w:ascii="Times New Roman" w:hAnsi="Times New Roman" w:cs="Times New Roman"/>
          <w:b/>
          <w:i/>
          <w:iCs/>
          <w:sz w:val="20"/>
          <w:szCs w:val="20"/>
        </w:rPr>
      </w:pPr>
      <w:r w:rsidRPr="000505B1">
        <w:rPr>
          <w:rFonts w:ascii="Times New Roman" w:hAnsi="Times New Roman" w:cs="Times New Roman"/>
          <w:b/>
          <w:i/>
          <w:iCs/>
          <w:sz w:val="20"/>
          <w:szCs w:val="20"/>
        </w:rPr>
        <w:t>*</w:t>
      </w:r>
      <w:proofErr w:type="spellStart"/>
      <w:r w:rsidRPr="000505B1">
        <w:rPr>
          <w:rFonts w:ascii="Times New Roman" w:hAnsi="Times New Roman" w:cs="Times New Roman"/>
          <w:b/>
          <w:i/>
          <w:iCs/>
          <w:sz w:val="20"/>
          <w:szCs w:val="20"/>
        </w:rPr>
        <w:t>Учасник</w:t>
      </w:r>
      <w:proofErr w:type="spellEnd"/>
      <w:r w:rsidRPr="000505B1">
        <w:rPr>
          <w:rFonts w:ascii="Times New Roman" w:hAnsi="Times New Roman" w:cs="Times New Roman"/>
          <w:b/>
          <w:i/>
          <w:iCs/>
          <w:sz w:val="20"/>
          <w:szCs w:val="20"/>
        </w:rPr>
        <w:t xml:space="preserve"> не повинен </w:t>
      </w:r>
      <w:proofErr w:type="spellStart"/>
      <w:r w:rsidRPr="000505B1">
        <w:rPr>
          <w:rFonts w:ascii="Times New Roman" w:hAnsi="Times New Roman" w:cs="Times New Roman"/>
          <w:b/>
          <w:i/>
          <w:iCs/>
          <w:sz w:val="20"/>
          <w:szCs w:val="20"/>
        </w:rPr>
        <w:t>відступати</w:t>
      </w:r>
      <w:proofErr w:type="spellEnd"/>
      <w:r w:rsidRPr="000505B1">
        <w:rPr>
          <w:rFonts w:ascii="Times New Roman" w:hAnsi="Times New Roman" w:cs="Times New Roman"/>
          <w:b/>
          <w:i/>
          <w:iCs/>
          <w:sz w:val="20"/>
          <w:szCs w:val="20"/>
        </w:rPr>
        <w:t xml:space="preserve"> </w:t>
      </w:r>
      <w:proofErr w:type="spellStart"/>
      <w:r w:rsidRPr="000505B1">
        <w:rPr>
          <w:rFonts w:ascii="Times New Roman" w:hAnsi="Times New Roman" w:cs="Times New Roman"/>
          <w:b/>
          <w:i/>
          <w:iCs/>
          <w:sz w:val="20"/>
          <w:szCs w:val="20"/>
        </w:rPr>
        <w:t>від</w:t>
      </w:r>
      <w:proofErr w:type="spellEnd"/>
      <w:r w:rsidRPr="000505B1">
        <w:rPr>
          <w:rFonts w:ascii="Times New Roman" w:hAnsi="Times New Roman" w:cs="Times New Roman"/>
          <w:b/>
          <w:i/>
          <w:iCs/>
          <w:sz w:val="20"/>
          <w:szCs w:val="20"/>
        </w:rPr>
        <w:t xml:space="preserve"> </w:t>
      </w:r>
      <w:proofErr w:type="spellStart"/>
      <w:r w:rsidRPr="000505B1">
        <w:rPr>
          <w:rFonts w:ascii="Times New Roman" w:hAnsi="Times New Roman" w:cs="Times New Roman"/>
          <w:b/>
          <w:i/>
          <w:iCs/>
          <w:sz w:val="20"/>
          <w:szCs w:val="20"/>
        </w:rPr>
        <w:t>даної</w:t>
      </w:r>
      <w:proofErr w:type="spellEnd"/>
      <w:r w:rsidRPr="000505B1">
        <w:rPr>
          <w:rFonts w:ascii="Times New Roman" w:hAnsi="Times New Roman" w:cs="Times New Roman"/>
          <w:b/>
          <w:i/>
          <w:iCs/>
          <w:sz w:val="20"/>
          <w:szCs w:val="20"/>
        </w:rPr>
        <w:t xml:space="preserve"> </w:t>
      </w:r>
      <w:proofErr w:type="spellStart"/>
      <w:r w:rsidRPr="000505B1">
        <w:rPr>
          <w:rFonts w:ascii="Times New Roman" w:hAnsi="Times New Roman" w:cs="Times New Roman"/>
          <w:b/>
          <w:i/>
          <w:iCs/>
          <w:sz w:val="20"/>
          <w:szCs w:val="20"/>
        </w:rPr>
        <w:t>форми</w:t>
      </w:r>
      <w:proofErr w:type="spellEnd"/>
      <w:r w:rsidRPr="000505B1">
        <w:rPr>
          <w:rFonts w:ascii="Times New Roman" w:hAnsi="Times New Roman" w:cs="Times New Roman"/>
          <w:b/>
          <w:i/>
          <w:iCs/>
          <w:sz w:val="20"/>
          <w:szCs w:val="20"/>
        </w:rPr>
        <w:t>.</w:t>
      </w:r>
    </w:p>
    <w:p w14:paraId="046EA53D" w14:textId="77777777" w:rsidR="000370FE" w:rsidRPr="000505B1" w:rsidRDefault="000370FE" w:rsidP="00673D3E">
      <w:pPr>
        <w:spacing w:after="0" w:line="240" w:lineRule="auto"/>
        <w:ind w:left="-851"/>
        <w:rPr>
          <w:rFonts w:ascii="Times New Roman" w:hAnsi="Times New Roman" w:cs="Times New Roman"/>
          <w:b/>
          <w:i/>
          <w:iCs/>
          <w:sz w:val="20"/>
          <w:szCs w:val="20"/>
        </w:rPr>
      </w:pPr>
    </w:p>
    <w:p w14:paraId="23C5CCC2" w14:textId="77777777" w:rsidR="000370FE" w:rsidRPr="000505B1" w:rsidRDefault="0010755B" w:rsidP="00673D3E">
      <w:pPr>
        <w:autoSpaceDE w:val="0"/>
        <w:autoSpaceDN w:val="0"/>
        <w:adjustRightInd w:val="0"/>
        <w:spacing w:after="0" w:line="240" w:lineRule="auto"/>
        <w:ind w:left="1276" w:hanging="720"/>
        <w:jc w:val="center"/>
        <w:rPr>
          <w:rFonts w:ascii="Times New Roman" w:hAnsi="Times New Roman" w:cs="Times New Roman"/>
          <w:b/>
          <w:caps/>
          <w:sz w:val="20"/>
          <w:szCs w:val="20"/>
          <w:lang w:val="uk-UA"/>
        </w:rPr>
      </w:pPr>
      <w:r w:rsidRPr="000505B1">
        <w:rPr>
          <w:rFonts w:ascii="Times New Roman" w:hAnsi="Times New Roman" w:cs="Times New Roman"/>
          <w:b/>
          <w:caps/>
          <w:sz w:val="20"/>
          <w:szCs w:val="20"/>
          <w:lang w:val="uk-UA"/>
        </w:rPr>
        <w:t xml:space="preserve">РЕКОМЕНДОВАНА </w:t>
      </w:r>
      <w:r w:rsidRPr="000505B1">
        <w:rPr>
          <w:rFonts w:ascii="Times New Roman" w:hAnsi="Times New Roman" w:cs="Times New Roman"/>
          <w:b/>
          <w:caps/>
          <w:sz w:val="20"/>
          <w:szCs w:val="20"/>
        </w:rPr>
        <w:t>ФОРМА  ЦІНОВо</w:t>
      </w:r>
      <w:r w:rsidRPr="000505B1">
        <w:rPr>
          <w:rFonts w:ascii="Times New Roman" w:hAnsi="Times New Roman" w:cs="Times New Roman"/>
          <w:b/>
          <w:caps/>
          <w:sz w:val="20"/>
          <w:szCs w:val="20"/>
          <w:lang w:val="uk-UA"/>
        </w:rPr>
        <w:t>Ї</w:t>
      </w:r>
      <w:r w:rsidRPr="000505B1">
        <w:rPr>
          <w:rFonts w:ascii="Times New Roman" w:hAnsi="Times New Roman" w:cs="Times New Roman"/>
          <w:b/>
          <w:caps/>
          <w:sz w:val="20"/>
          <w:szCs w:val="20"/>
        </w:rPr>
        <w:t xml:space="preserve"> </w:t>
      </w:r>
      <w:r w:rsidR="00CE1DE7" w:rsidRPr="000505B1">
        <w:rPr>
          <w:rFonts w:ascii="Times New Roman" w:hAnsi="Times New Roman" w:cs="Times New Roman"/>
          <w:b/>
          <w:caps/>
          <w:sz w:val="20"/>
          <w:szCs w:val="20"/>
          <w:lang w:val="uk-UA"/>
        </w:rPr>
        <w:t xml:space="preserve"> </w:t>
      </w:r>
      <w:r w:rsidRPr="000505B1">
        <w:rPr>
          <w:rFonts w:ascii="Times New Roman" w:hAnsi="Times New Roman" w:cs="Times New Roman"/>
          <w:b/>
          <w:caps/>
          <w:sz w:val="20"/>
          <w:szCs w:val="20"/>
        </w:rPr>
        <w:t>ПРОПОЗИЦІ</w:t>
      </w:r>
      <w:r w:rsidRPr="000505B1">
        <w:rPr>
          <w:rFonts w:ascii="Times New Roman" w:hAnsi="Times New Roman" w:cs="Times New Roman"/>
          <w:b/>
          <w:caps/>
          <w:sz w:val="20"/>
          <w:szCs w:val="20"/>
          <w:lang w:val="uk-UA"/>
        </w:rPr>
        <w:t>Ї</w:t>
      </w:r>
    </w:p>
    <w:p w14:paraId="764CFFC5" w14:textId="77777777" w:rsidR="000370FE" w:rsidRPr="000505B1" w:rsidRDefault="000370FE" w:rsidP="00673D3E">
      <w:pPr>
        <w:autoSpaceDE w:val="0"/>
        <w:autoSpaceDN w:val="0"/>
        <w:adjustRightInd w:val="0"/>
        <w:spacing w:after="0" w:line="240" w:lineRule="auto"/>
        <w:ind w:left="1276" w:hanging="720"/>
        <w:jc w:val="center"/>
        <w:rPr>
          <w:rFonts w:ascii="Times New Roman" w:hAnsi="Times New Roman" w:cs="Times New Roman"/>
          <w:sz w:val="20"/>
          <w:szCs w:val="20"/>
          <w:vertAlign w:val="superscript"/>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528"/>
      </w:tblGrid>
      <w:tr w:rsidR="000370FE" w:rsidRPr="000505B1" w14:paraId="4587B9F0" w14:textId="77777777" w:rsidTr="008E1606">
        <w:tc>
          <w:tcPr>
            <w:tcW w:w="10632" w:type="dxa"/>
            <w:gridSpan w:val="2"/>
            <w:tcBorders>
              <w:top w:val="single" w:sz="4" w:space="0" w:color="auto"/>
              <w:left w:val="single" w:sz="4" w:space="0" w:color="auto"/>
              <w:bottom w:val="single" w:sz="4" w:space="0" w:color="auto"/>
              <w:right w:val="single" w:sz="4" w:space="0" w:color="auto"/>
            </w:tcBorders>
          </w:tcPr>
          <w:p w14:paraId="02FD2BD8" w14:textId="77777777" w:rsidR="000370FE" w:rsidRPr="000505B1" w:rsidRDefault="000370FE" w:rsidP="00673D3E">
            <w:pPr>
              <w:tabs>
                <w:tab w:val="left" w:pos="2160"/>
                <w:tab w:val="left" w:pos="3600"/>
              </w:tabs>
              <w:spacing w:after="0" w:line="240" w:lineRule="auto"/>
              <w:jc w:val="center"/>
              <w:rPr>
                <w:rFonts w:ascii="Times New Roman" w:hAnsi="Times New Roman" w:cs="Times New Roman"/>
                <w:b/>
                <w:noProof/>
                <w:sz w:val="20"/>
                <w:szCs w:val="20"/>
              </w:rPr>
            </w:pPr>
            <w:r w:rsidRPr="000505B1">
              <w:rPr>
                <w:rFonts w:ascii="Times New Roman" w:hAnsi="Times New Roman" w:cs="Times New Roman"/>
                <w:b/>
                <w:noProof/>
                <w:sz w:val="20"/>
                <w:szCs w:val="20"/>
              </w:rPr>
              <w:t>Відомості про учасника процедури закупівлі</w:t>
            </w:r>
          </w:p>
        </w:tc>
      </w:tr>
      <w:tr w:rsidR="000370FE" w:rsidRPr="000505B1" w14:paraId="72BED0F5" w14:textId="77777777" w:rsidTr="008E1606">
        <w:tc>
          <w:tcPr>
            <w:tcW w:w="5104" w:type="dxa"/>
            <w:tcBorders>
              <w:top w:val="single" w:sz="4" w:space="0" w:color="auto"/>
              <w:left w:val="single" w:sz="4" w:space="0" w:color="auto"/>
              <w:bottom w:val="single" w:sz="4" w:space="0" w:color="auto"/>
              <w:right w:val="single" w:sz="4" w:space="0" w:color="auto"/>
            </w:tcBorders>
          </w:tcPr>
          <w:p w14:paraId="02F4F613" w14:textId="77777777" w:rsidR="000370FE" w:rsidRPr="000505B1" w:rsidRDefault="000370FE" w:rsidP="00673D3E">
            <w:pPr>
              <w:tabs>
                <w:tab w:val="left" w:pos="2160"/>
                <w:tab w:val="left" w:pos="3600"/>
              </w:tabs>
              <w:spacing w:after="0" w:line="240" w:lineRule="auto"/>
              <w:rPr>
                <w:rFonts w:ascii="Times New Roman" w:hAnsi="Times New Roman" w:cs="Times New Roman"/>
                <w:noProof/>
                <w:sz w:val="20"/>
                <w:szCs w:val="20"/>
              </w:rPr>
            </w:pPr>
            <w:r w:rsidRPr="000505B1">
              <w:rPr>
                <w:rFonts w:ascii="Times New Roman" w:hAnsi="Times New Roman" w:cs="Times New Roman"/>
                <w:noProof/>
                <w:sz w:val="20"/>
                <w:szCs w:val="20"/>
              </w:rPr>
              <w:t>Повне найменування  учасника</w:t>
            </w:r>
          </w:p>
        </w:tc>
        <w:tc>
          <w:tcPr>
            <w:tcW w:w="5528" w:type="dxa"/>
            <w:tcBorders>
              <w:top w:val="single" w:sz="4" w:space="0" w:color="auto"/>
              <w:left w:val="single" w:sz="4" w:space="0" w:color="auto"/>
              <w:bottom w:val="single" w:sz="4" w:space="0" w:color="auto"/>
              <w:right w:val="single" w:sz="4" w:space="0" w:color="auto"/>
            </w:tcBorders>
          </w:tcPr>
          <w:p w14:paraId="0A90DEC5" w14:textId="77777777" w:rsidR="000370FE" w:rsidRPr="000505B1" w:rsidRDefault="000370FE" w:rsidP="00673D3E">
            <w:pPr>
              <w:tabs>
                <w:tab w:val="left" w:pos="2160"/>
                <w:tab w:val="left" w:pos="3600"/>
              </w:tabs>
              <w:spacing w:after="0" w:line="240" w:lineRule="auto"/>
              <w:jc w:val="both"/>
              <w:rPr>
                <w:rFonts w:ascii="Times New Roman" w:hAnsi="Times New Roman" w:cs="Times New Roman"/>
                <w:noProof/>
                <w:sz w:val="20"/>
                <w:szCs w:val="20"/>
              </w:rPr>
            </w:pPr>
          </w:p>
        </w:tc>
      </w:tr>
      <w:tr w:rsidR="000370FE" w:rsidRPr="000505B1" w14:paraId="50D843D0" w14:textId="77777777" w:rsidTr="008E1606">
        <w:tc>
          <w:tcPr>
            <w:tcW w:w="5104" w:type="dxa"/>
            <w:tcBorders>
              <w:top w:val="single" w:sz="4" w:space="0" w:color="auto"/>
              <w:left w:val="single" w:sz="4" w:space="0" w:color="auto"/>
              <w:bottom w:val="single" w:sz="4" w:space="0" w:color="auto"/>
              <w:right w:val="single" w:sz="4" w:space="0" w:color="auto"/>
            </w:tcBorders>
          </w:tcPr>
          <w:p w14:paraId="1D6329FA" w14:textId="77777777" w:rsidR="000370FE" w:rsidRPr="000505B1" w:rsidRDefault="000370FE" w:rsidP="00673D3E">
            <w:pPr>
              <w:tabs>
                <w:tab w:val="left" w:pos="2160"/>
                <w:tab w:val="left" w:pos="3600"/>
              </w:tabs>
              <w:spacing w:after="0" w:line="240" w:lineRule="auto"/>
              <w:rPr>
                <w:rFonts w:ascii="Times New Roman" w:hAnsi="Times New Roman" w:cs="Times New Roman"/>
                <w:noProof/>
                <w:sz w:val="20"/>
                <w:szCs w:val="20"/>
              </w:rPr>
            </w:pPr>
            <w:r w:rsidRPr="000505B1">
              <w:rPr>
                <w:rFonts w:ascii="Times New Roman" w:hAnsi="Times New Roman" w:cs="Times New Roman"/>
                <w:noProof/>
                <w:sz w:val="20"/>
                <w:szCs w:val="20"/>
              </w:rPr>
              <w:t>Керівництво (ПІБ, посада, контактні телефони)</w:t>
            </w:r>
          </w:p>
        </w:tc>
        <w:tc>
          <w:tcPr>
            <w:tcW w:w="5528" w:type="dxa"/>
            <w:tcBorders>
              <w:top w:val="single" w:sz="4" w:space="0" w:color="auto"/>
              <w:left w:val="single" w:sz="4" w:space="0" w:color="auto"/>
              <w:bottom w:val="single" w:sz="4" w:space="0" w:color="auto"/>
              <w:right w:val="single" w:sz="4" w:space="0" w:color="auto"/>
            </w:tcBorders>
          </w:tcPr>
          <w:p w14:paraId="004E246E" w14:textId="77777777" w:rsidR="000370FE" w:rsidRPr="000505B1" w:rsidRDefault="000370FE" w:rsidP="00673D3E">
            <w:pPr>
              <w:tabs>
                <w:tab w:val="left" w:pos="2160"/>
                <w:tab w:val="left" w:pos="3600"/>
              </w:tabs>
              <w:spacing w:after="0" w:line="240" w:lineRule="auto"/>
              <w:jc w:val="both"/>
              <w:rPr>
                <w:rFonts w:ascii="Times New Roman" w:hAnsi="Times New Roman" w:cs="Times New Roman"/>
                <w:noProof/>
                <w:sz w:val="20"/>
                <w:szCs w:val="20"/>
              </w:rPr>
            </w:pPr>
          </w:p>
        </w:tc>
      </w:tr>
      <w:tr w:rsidR="000370FE" w:rsidRPr="000505B1" w14:paraId="470B84F9" w14:textId="77777777" w:rsidTr="008E1606">
        <w:tc>
          <w:tcPr>
            <w:tcW w:w="5104" w:type="dxa"/>
            <w:tcBorders>
              <w:top w:val="single" w:sz="4" w:space="0" w:color="auto"/>
              <w:left w:val="single" w:sz="4" w:space="0" w:color="auto"/>
              <w:bottom w:val="single" w:sz="4" w:space="0" w:color="auto"/>
              <w:right w:val="single" w:sz="4" w:space="0" w:color="auto"/>
            </w:tcBorders>
          </w:tcPr>
          <w:p w14:paraId="13AE50B8" w14:textId="77777777" w:rsidR="000370FE" w:rsidRPr="000505B1" w:rsidRDefault="000370FE" w:rsidP="00673D3E">
            <w:pPr>
              <w:tabs>
                <w:tab w:val="left" w:pos="2160"/>
                <w:tab w:val="left" w:pos="3600"/>
              </w:tabs>
              <w:spacing w:after="0" w:line="240" w:lineRule="auto"/>
              <w:rPr>
                <w:rFonts w:ascii="Times New Roman" w:hAnsi="Times New Roman" w:cs="Times New Roman"/>
                <w:noProof/>
                <w:sz w:val="20"/>
                <w:szCs w:val="20"/>
              </w:rPr>
            </w:pPr>
            <w:r w:rsidRPr="000505B1">
              <w:rPr>
                <w:rFonts w:ascii="Times New Roman" w:hAnsi="Times New Roman" w:cs="Times New Roman"/>
                <w:noProof/>
                <w:sz w:val="20"/>
                <w:szCs w:val="20"/>
              </w:rPr>
              <w:t>Ідентифікаційний код за ЄДРПОУ (за наявності)</w:t>
            </w:r>
          </w:p>
        </w:tc>
        <w:tc>
          <w:tcPr>
            <w:tcW w:w="5528" w:type="dxa"/>
            <w:tcBorders>
              <w:top w:val="single" w:sz="4" w:space="0" w:color="auto"/>
              <w:left w:val="single" w:sz="4" w:space="0" w:color="auto"/>
              <w:bottom w:val="single" w:sz="4" w:space="0" w:color="auto"/>
              <w:right w:val="single" w:sz="4" w:space="0" w:color="auto"/>
            </w:tcBorders>
          </w:tcPr>
          <w:p w14:paraId="215B4FA7" w14:textId="77777777" w:rsidR="000370FE" w:rsidRPr="000505B1" w:rsidRDefault="000370FE" w:rsidP="00673D3E">
            <w:pPr>
              <w:tabs>
                <w:tab w:val="left" w:pos="2160"/>
                <w:tab w:val="left" w:pos="3600"/>
              </w:tabs>
              <w:spacing w:after="0" w:line="240" w:lineRule="auto"/>
              <w:jc w:val="both"/>
              <w:rPr>
                <w:rFonts w:ascii="Times New Roman" w:hAnsi="Times New Roman" w:cs="Times New Roman"/>
                <w:noProof/>
                <w:sz w:val="20"/>
                <w:szCs w:val="20"/>
              </w:rPr>
            </w:pPr>
          </w:p>
        </w:tc>
      </w:tr>
      <w:tr w:rsidR="000370FE" w:rsidRPr="000505B1" w14:paraId="70F5E5CD" w14:textId="77777777" w:rsidTr="008E1606">
        <w:tc>
          <w:tcPr>
            <w:tcW w:w="5104" w:type="dxa"/>
            <w:tcBorders>
              <w:top w:val="single" w:sz="4" w:space="0" w:color="auto"/>
              <w:left w:val="single" w:sz="4" w:space="0" w:color="auto"/>
              <w:bottom w:val="single" w:sz="4" w:space="0" w:color="auto"/>
              <w:right w:val="single" w:sz="4" w:space="0" w:color="auto"/>
            </w:tcBorders>
          </w:tcPr>
          <w:p w14:paraId="1FF90CFD" w14:textId="77777777" w:rsidR="000370FE" w:rsidRPr="000505B1" w:rsidRDefault="000370FE" w:rsidP="00673D3E">
            <w:pPr>
              <w:tabs>
                <w:tab w:val="left" w:pos="2160"/>
                <w:tab w:val="left" w:pos="3600"/>
              </w:tabs>
              <w:spacing w:after="0" w:line="240" w:lineRule="auto"/>
              <w:rPr>
                <w:rFonts w:ascii="Times New Roman" w:hAnsi="Times New Roman" w:cs="Times New Roman"/>
                <w:noProof/>
                <w:sz w:val="20"/>
                <w:szCs w:val="20"/>
              </w:rPr>
            </w:pPr>
            <w:r w:rsidRPr="000505B1">
              <w:rPr>
                <w:rFonts w:ascii="Times New Roman" w:hAnsi="Times New Roman" w:cs="Times New Roman"/>
                <w:noProof/>
                <w:sz w:val="20"/>
                <w:szCs w:val="20"/>
              </w:rPr>
              <w:t>Місцезнаходження</w:t>
            </w:r>
          </w:p>
        </w:tc>
        <w:tc>
          <w:tcPr>
            <w:tcW w:w="5528" w:type="dxa"/>
            <w:tcBorders>
              <w:top w:val="single" w:sz="4" w:space="0" w:color="auto"/>
              <w:left w:val="single" w:sz="4" w:space="0" w:color="auto"/>
              <w:bottom w:val="single" w:sz="4" w:space="0" w:color="auto"/>
              <w:right w:val="single" w:sz="4" w:space="0" w:color="auto"/>
            </w:tcBorders>
          </w:tcPr>
          <w:p w14:paraId="30741928" w14:textId="77777777" w:rsidR="000370FE" w:rsidRPr="000505B1" w:rsidRDefault="000370FE" w:rsidP="00673D3E">
            <w:pPr>
              <w:tabs>
                <w:tab w:val="left" w:pos="2160"/>
                <w:tab w:val="left" w:pos="3600"/>
              </w:tabs>
              <w:spacing w:after="0" w:line="240" w:lineRule="auto"/>
              <w:jc w:val="both"/>
              <w:rPr>
                <w:rFonts w:ascii="Times New Roman" w:hAnsi="Times New Roman" w:cs="Times New Roman"/>
                <w:noProof/>
                <w:sz w:val="20"/>
                <w:szCs w:val="20"/>
              </w:rPr>
            </w:pPr>
          </w:p>
        </w:tc>
      </w:tr>
      <w:tr w:rsidR="000370FE" w:rsidRPr="000505B1" w14:paraId="78A151D8" w14:textId="77777777" w:rsidTr="008E1606">
        <w:tc>
          <w:tcPr>
            <w:tcW w:w="5104" w:type="dxa"/>
            <w:tcBorders>
              <w:top w:val="single" w:sz="4" w:space="0" w:color="auto"/>
              <w:left w:val="single" w:sz="4" w:space="0" w:color="auto"/>
              <w:bottom w:val="single" w:sz="4" w:space="0" w:color="auto"/>
              <w:right w:val="single" w:sz="4" w:space="0" w:color="auto"/>
            </w:tcBorders>
          </w:tcPr>
          <w:p w14:paraId="247DD43F" w14:textId="77777777" w:rsidR="000370FE" w:rsidRPr="000505B1" w:rsidRDefault="000370FE" w:rsidP="00673D3E">
            <w:pPr>
              <w:tabs>
                <w:tab w:val="left" w:pos="2160"/>
                <w:tab w:val="left" w:pos="3600"/>
              </w:tabs>
              <w:spacing w:after="0" w:line="240" w:lineRule="auto"/>
              <w:rPr>
                <w:rFonts w:ascii="Times New Roman" w:hAnsi="Times New Roman" w:cs="Times New Roman"/>
                <w:noProof/>
                <w:sz w:val="20"/>
                <w:szCs w:val="20"/>
              </w:rPr>
            </w:pPr>
            <w:r w:rsidRPr="000505B1">
              <w:rPr>
                <w:rFonts w:ascii="Times New Roman" w:hAnsi="Times New Roman" w:cs="Times New Roman"/>
                <w:noProof/>
                <w:sz w:val="20"/>
                <w:szCs w:val="20"/>
              </w:rPr>
              <w:t>Особа, відповідальна за участь у торгах (ПІБ, посада, контактні тел.)</w:t>
            </w:r>
          </w:p>
        </w:tc>
        <w:tc>
          <w:tcPr>
            <w:tcW w:w="5528" w:type="dxa"/>
            <w:tcBorders>
              <w:top w:val="single" w:sz="4" w:space="0" w:color="auto"/>
              <w:left w:val="single" w:sz="4" w:space="0" w:color="auto"/>
              <w:bottom w:val="single" w:sz="4" w:space="0" w:color="auto"/>
              <w:right w:val="single" w:sz="4" w:space="0" w:color="auto"/>
            </w:tcBorders>
          </w:tcPr>
          <w:p w14:paraId="0A444896" w14:textId="77777777" w:rsidR="000370FE" w:rsidRPr="000505B1" w:rsidRDefault="000370FE" w:rsidP="00673D3E">
            <w:pPr>
              <w:tabs>
                <w:tab w:val="left" w:pos="2160"/>
                <w:tab w:val="left" w:pos="3600"/>
              </w:tabs>
              <w:spacing w:after="0" w:line="240" w:lineRule="auto"/>
              <w:jc w:val="both"/>
              <w:rPr>
                <w:rFonts w:ascii="Times New Roman" w:hAnsi="Times New Roman" w:cs="Times New Roman"/>
                <w:noProof/>
                <w:sz w:val="20"/>
                <w:szCs w:val="20"/>
              </w:rPr>
            </w:pPr>
          </w:p>
        </w:tc>
      </w:tr>
      <w:tr w:rsidR="000370FE" w:rsidRPr="000505B1" w14:paraId="02834E2B" w14:textId="77777777" w:rsidTr="008E1606">
        <w:tc>
          <w:tcPr>
            <w:tcW w:w="5104" w:type="dxa"/>
            <w:tcBorders>
              <w:top w:val="single" w:sz="4" w:space="0" w:color="auto"/>
              <w:left w:val="single" w:sz="4" w:space="0" w:color="auto"/>
              <w:bottom w:val="single" w:sz="4" w:space="0" w:color="auto"/>
              <w:right w:val="single" w:sz="4" w:space="0" w:color="auto"/>
            </w:tcBorders>
          </w:tcPr>
          <w:p w14:paraId="5FCDC3E0" w14:textId="77777777" w:rsidR="000370FE" w:rsidRPr="000505B1" w:rsidRDefault="000370FE" w:rsidP="00673D3E">
            <w:pPr>
              <w:tabs>
                <w:tab w:val="left" w:pos="2160"/>
                <w:tab w:val="left" w:pos="3600"/>
              </w:tabs>
              <w:spacing w:after="0" w:line="240" w:lineRule="auto"/>
              <w:rPr>
                <w:rFonts w:ascii="Times New Roman" w:hAnsi="Times New Roman" w:cs="Times New Roman"/>
                <w:noProof/>
                <w:sz w:val="20"/>
                <w:szCs w:val="20"/>
              </w:rPr>
            </w:pPr>
            <w:r w:rsidRPr="000505B1">
              <w:rPr>
                <w:rFonts w:ascii="Times New Roman" w:hAnsi="Times New Roman" w:cs="Times New Roman"/>
                <w:noProof/>
                <w:sz w:val="20"/>
                <w:szCs w:val="20"/>
              </w:rPr>
              <w:t>Факс, електронна адреса</w:t>
            </w:r>
          </w:p>
        </w:tc>
        <w:tc>
          <w:tcPr>
            <w:tcW w:w="5528" w:type="dxa"/>
            <w:tcBorders>
              <w:top w:val="single" w:sz="4" w:space="0" w:color="auto"/>
              <w:left w:val="single" w:sz="4" w:space="0" w:color="auto"/>
              <w:bottom w:val="single" w:sz="4" w:space="0" w:color="auto"/>
              <w:right w:val="single" w:sz="4" w:space="0" w:color="auto"/>
            </w:tcBorders>
          </w:tcPr>
          <w:p w14:paraId="73E064AE" w14:textId="77777777" w:rsidR="000370FE" w:rsidRPr="000505B1" w:rsidRDefault="000370FE" w:rsidP="00673D3E">
            <w:pPr>
              <w:tabs>
                <w:tab w:val="left" w:pos="2160"/>
                <w:tab w:val="left" w:pos="3600"/>
              </w:tabs>
              <w:spacing w:after="0" w:line="240" w:lineRule="auto"/>
              <w:jc w:val="both"/>
              <w:rPr>
                <w:rFonts w:ascii="Times New Roman" w:hAnsi="Times New Roman" w:cs="Times New Roman"/>
                <w:noProof/>
                <w:sz w:val="20"/>
                <w:szCs w:val="20"/>
              </w:rPr>
            </w:pPr>
          </w:p>
        </w:tc>
      </w:tr>
      <w:tr w:rsidR="000370FE" w:rsidRPr="000505B1" w14:paraId="44FE671E" w14:textId="77777777" w:rsidTr="008E1606">
        <w:tc>
          <w:tcPr>
            <w:tcW w:w="5104" w:type="dxa"/>
            <w:tcBorders>
              <w:top w:val="single" w:sz="4" w:space="0" w:color="auto"/>
              <w:left w:val="single" w:sz="4" w:space="0" w:color="auto"/>
              <w:bottom w:val="single" w:sz="4" w:space="0" w:color="auto"/>
              <w:right w:val="single" w:sz="4" w:space="0" w:color="auto"/>
            </w:tcBorders>
          </w:tcPr>
          <w:p w14:paraId="025A6AEB" w14:textId="77777777" w:rsidR="000370FE" w:rsidRPr="000505B1" w:rsidRDefault="000370FE" w:rsidP="00673D3E">
            <w:pPr>
              <w:tabs>
                <w:tab w:val="left" w:pos="2160"/>
                <w:tab w:val="left" w:pos="3600"/>
              </w:tabs>
              <w:spacing w:after="0" w:line="240" w:lineRule="auto"/>
              <w:rPr>
                <w:rFonts w:ascii="Times New Roman" w:hAnsi="Times New Roman" w:cs="Times New Roman"/>
                <w:noProof/>
                <w:sz w:val="20"/>
                <w:szCs w:val="20"/>
              </w:rPr>
            </w:pPr>
            <w:r w:rsidRPr="000505B1">
              <w:rPr>
                <w:rFonts w:ascii="Times New Roman" w:hAnsi="Times New Roman" w:cs="Times New Roman"/>
                <w:noProof/>
                <w:sz w:val="20"/>
                <w:szCs w:val="20"/>
              </w:rPr>
              <w:t xml:space="preserve">Інша інформація </w:t>
            </w:r>
          </w:p>
        </w:tc>
        <w:tc>
          <w:tcPr>
            <w:tcW w:w="5528" w:type="dxa"/>
            <w:tcBorders>
              <w:top w:val="single" w:sz="4" w:space="0" w:color="auto"/>
              <w:left w:val="single" w:sz="4" w:space="0" w:color="auto"/>
              <w:bottom w:val="single" w:sz="4" w:space="0" w:color="auto"/>
              <w:right w:val="single" w:sz="4" w:space="0" w:color="auto"/>
            </w:tcBorders>
          </w:tcPr>
          <w:p w14:paraId="61C45BB0" w14:textId="77777777" w:rsidR="000370FE" w:rsidRPr="000505B1" w:rsidRDefault="000370FE" w:rsidP="00673D3E">
            <w:pPr>
              <w:tabs>
                <w:tab w:val="left" w:pos="2160"/>
                <w:tab w:val="left" w:pos="3600"/>
              </w:tabs>
              <w:spacing w:after="0" w:line="240" w:lineRule="auto"/>
              <w:jc w:val="both"/>
              <w:rPr>
                <w:rFonts w:ascii="Times New Roman" w:hAnsi="Times New Roman" w:cs="Times New Roman"/>
                <w:noProof/>
                <w:sz w:val="20"/>
                <w:szCs w:val="20"/>
              </w:rPr>
            </w:pPr>
          </w:p>
        </w:tc>
      </w:tr>
    </w:tbl>
    <w:p w14:paraId="6EC6C994" w14:textId="2E69D005" w:rsidR="000370FE" w:rsidRPr="0036138E" w:rsidRDefault="000370FE" w:rsidP="0036138E">
      <w:pPr>
        <w:pStyle w:val="11"/>
        <w:tabs>
          <w:tab w:val="left" w:pos="5325"/>
        </w:tabs>
        <w:spacing w:line="240" w:lineRule="auto"/>
        <w:ind w:left="-567" w:right="-1"/>
        <w:contextualSpacing/>
        <w:jc w:val="both"/>
        <w:rPr>
          <w:rFonts w:ascii="Times New Roman" w:hAnsi="Times New Roman" w:cs="Times New Roman"/>
          <w:b/>
          <w:color w:val="000000" w:themeColor="text1"/>
          <w:sz w:val="20"/>
          <w:szCs w:val="20"/>
          <w:lang w:val="uk-UA"/>
        </w:rPr>
      </w:pPr>
      <w:r w:rsidRPr="000505B1">
        <w:rPr>
          <w:rFonts w:ascii="Times New Roman" w:eastAsiaTheme="minorHAnsi" w:hAnsi="Times New Roman" w:cs="Times New Roman"/>
          <w:noProof/>
          <w:color w:val="auto"/>
          <w:sz w:val="20"/>
          <w:szCs w:val="20"/>
          <w:lang w:eastAsia="en-US"/>
        </w:rPr>
        <w:t>Ми, _____________________________ (повна назва Учасника), надаємо свою пропозицію щодо участі у   процедурі закупівлі за предметом закупівлі</w:t>
      </w:r>
      <w:r w:rsidR="008E1606" w:rsidRPr="000505B1">
        <w:rPr>
          <w:rFonts w:ascii="Times New Roman" w:eastAsiaTheme="minorHAnsi" w:hAnsi="Times New Roman" w:cs="Times New Roman"/>
          <w:noProof/>
          <w:color w:val="auto"/>
          <w:sz w:val="20"/>
          <w:szCs w:val="20"/>
          <w:lang w:eastAsia="en-US"/>
        </w:rPr>
        <w:t xml:space="preserve"> </w:t>
      </w:r>
      <w:r w:rsidR="000C153E" w:rsidRPr="000505B1">
        <w:rPr>
          <w:rFonts w:ascii="Times New Roman" w:hAnsi="Times New Roman" w:cs="Times New Roman"/>
          <w:b/>
          <w:color w:val="000000" w:themeColor="text1"/>
          <w:sz w:val="20"/>
          <w:szCs w:val="20"/>
          <w:lang w:val="uk-UA"/>
        </w:rPr>
        <w:t>Телевізор</w:t>
      </w:r>
      <w:r w:rsidR="0036138E">
        <w:rPr>
          <w:rFonts w:ascii="Times New Roman" w:hAnsi="Times New Roman" w:cs="Times New Roman"/>
          <w:b/>
          <w:color w:val="000000" w:themeColor="text1"/>
          <w:sz w:val="20"/>
          <w:szCs w:val="20"/>
          <w:lang w:val="uk-UA"/>
        </w:rPr>
        <w:t>и</w:t>
      </w:r>
      <w:r w:rsidR="000C153E" w:rsidRPr="000505B1">
        <w:rPr>
          <w:rFonts w:ascii="Times New Roman" w:hAnsi="Times New Roman" w:cs="Times New Roman"/>
          <w:b/>
          <w:color w:val="000000" w:themeColor="text1"/>
          <w:sz w:val="20"/>
          <w:szCs w:val="20"/>
          <w:lang w:val="uk-UA"/>
        </w:rPr>
        <w:t xml:space="preserve"> </w:t>
      </w:r>
      <w:proofErr w:type="spellStart"/>
      <w:r w:rsidR="000C153E" w:rsidRPr="000505B1">
        <w:rPr>
          <w:rFonts w:ascii="Times New Roman" w:hAnsi="Times New Roman" w:cs="Times New Roman"/>
          <w:b/>
          <w:color w:val="000000" w:themeColor="text1"/>
          <w:sz w:val="20"/>
          <w:szCs w:val="20"/>
          <w:lang w:val="uk-UA"/>
        </w:rPr>
        <w:t>Kivi</w:t>
      </w:r>
      <w:proofErr w:type="spellEnd"/>
      <w:r w:rsidR="000C153E" w:rsidRPr="000505B1">
        <w:rPr>
          <w:rFonts w:ascii="Times New Roman" w:hAnsi="Times New Roman" w:cs="Times New Roman"/>
          <w:b/>
          <w:color w:val="000000" w:themeColor="text1"/>
          <w:sz w:val="20"/>
          <w:szCs w:val="20"/>
          <w:lang w:val="uk-UA"/>
        </w:rPr>
        <w:t xml:space="preserve"> 50U740NB  50"</w:t>
      </w:r>
      <w:r w:rsidR="000C153E" w:rsidRPr="000505B1">
        <w:rPr>
          <w:rFonts w:ascii="Times New Roman" w:hAnsi="Times New Roman" w:cs="Times New Roman"/>
          <w:b/>
          <w:sz w:val="20"/>
          <w:szCs w:val="20"/>
          <w:lang w:val="uk-UA"/>
        </w:rPr>
        <w:t xml:space="preserve"> або еквівалент для потреб ЗСУ та інших військових формувань  </w:t>
      </w:r>
      <w:r w:rsidR="000C153E" w:rsidRPr="000505B1">
        <w:rPr>
          <w:rFonts w:ascii="Times New Roman" w:hAnsi="Times New Roman" w:cs="Times New Roman"/>
          <w:b/>
          <w:color w:val="000000" w:themeColor="text1"/>
          <w:sz w:val="20"/>
          <w:szCs w:val="20"/>
          <w:lang w:val="uk-UA"/>
        </w:rPr>
        <w:t xml:space="preserve">ДК 021:2015  – </w:t>
      </w:r>
      <w:r w:rsidR="000C153E" w:rsidRPr="000505B1">
        <w:rPr>
          <w:rFonts w:ascii="Times New Roman" w:hAnsi="Times New Roman" w:cs="Times New Roman"/>
          <w:b/>
          <w:sz w:val="20"/>
          <w:szCs w:val="20"/>
          <w:lang w:val="uk-UA" w:eastAsia="uk-UA"/>
        </w:rPr>
        <w:t xml:space="preserve">32320000-2 </w:t>
      </w:r>
      <w:r w:rsidR="000C153E" w:rsidRPr="000505B1">
        <w:rPr>
          <w:rFonts w:ascii="Times New Roman" w:hAnsi="Times New Roman" w:cs="Times New Roman"/>
          <w:b/>
          <w:sz w:val="20"/>
          <w:szCs w:val="20"/>
          <w:shd w:val="clear" w:color="auto" w:fill="FFFFFF"/>
          <w:lang w:val="uk-UA"/>
        </w:rPr>
        <w:t>Телевізійне й аудіовізуальне обладнання</w:t>
      </w:r>
      <w:r w:rsidR="008E1606" w:rsidRPr="000505B1">
        <w:rPr>
          <w:rFonts w:ascii="Times New Roman" w:eastAsiaTheme="minorHAnsi" w:hAnsi="Times New Roman" w:cs="Times New Roman"/>
          <w:noProof/>
          <w:color w:val="auto"/>
          <w:sz w:val="20"/>
          <w:szCs w:val="20"/>
          <w:lang w:val="uk-UA" w:eastAsia="en-US"/>
        </w:rPr>
        <w:t xml:space="preserve"> </w:t>
      </w:r>
      <w:r w:rsidRPr="000505B1">
        <w:rPr>
          <w:rFonts w:ascii="Times New Roman" w:hAnsi="Times New Roman" w:cs="Times New Roman"/>
          <w:noProof/>
          <w:sz w:val="20"/>
          <w:szCs w:val="20"/>
        </w:rPr>
        <w:t>згідно з технічними та іншими вимогами Замовника. Вивчивши всі вимоги Замовника, на виконання зазначеного вище, ми, уповноважені на підписання Договору, маємо можливіст</w:t>
      </w:r>
      <w:r w:rsidR="00B45524" w:rsidRPr="000505B1">
        <w:rPr>
          <w:rFonts w:ascii="Times New Roman" w:hAnsi="Times New Roman" w:cs="Times New Roman"/>
          <w:noProof/>
          <w:sz w:val="20"/>
          <w:szCs w:val="20"/>
        </w:rPr>
        <w:t xml:space="preserve">ь та погоджуємося надати </w:t>
      </w:r>
      <w:r w:rsidR="00B45524" w:rsidRPr="000505B1">
        <w:rPr>
          <w:rFonts w:ascii="Times New Roman" w:hAnsi="Times New Roman" w:cs="Times New Roman"/>
          <w:noProof/>
          <w:sz w:val="20"/>
          <w:szCs w:val="20"/>
          <w:lang w:val="uk-UA"/>
        </w:rPr>
        <w:t>Товар</w:t>
      </w:r>
      <w:r w:rsidRPr="000505B1">
        <w:rPr>
          <w:rFonts w:ascii="Times New Roman" w:hAnsi="Times New Roman" w:cs="Times New Roman"/>
          <w:noProof/>
          <w:sz w:val="20"/>
          <w:szCs w:val="20"/>
        </w:rPr>
        <w:t xml:space="preserve"> та виконати умови  Договору </w:t>
      </w:r>
      <w:r w:rsidRPr="000505B1">
        <w:rPr>
          <w:rFonts w:ascii="Times New Roman" w:hAnsi="Times New Roman" w:cs="Times New Roman"/>
          <w:sz w:val="20"/>
          <w:szCs w:val="20"/>
        </w:rPr>
        <w:t xml:space="preserve">за </w:t>
      </w:r>
      <w:proofErr w:type="spellStart"/>
      <w:r w:rsidRPr="000505B1">
        <w:rPr>
          <w:rFonts w:ascii="Times New Roman" w:hAnsi="Times New Roman" w:cs="Times New Roman"/>
          <w:sz w:val="20"/>
          <w:szCs w:val="20"/>
        </w:rPr>
        <w:t>цінами</w:t>
      </w:r>
      <w:proofErr w:type="spellEnd"/>
      <w:r w:rsidRPr="000505B1">
        <w:rPr>
          <w:rFonts w:ascii="Times New Roman" w:hAnsi="Times New Roman" w:cs="Times New Roman"/>
          <w:sz w:val="20"/>
          <w:szCs w:val="20"/>
        </w:rPr>
        <w:t>:</w:t>
      </w:r>
    </w:p>
    <w:p w14:paraId="5B30313E" w14:textId="77777777" w:rsidR="000370FE" w:rsidRPr="000505B1" w:rsidRDefault="000370FE" w:rsidP="00673D3E">
      <w:pPr>
        <w:spacing w:after="0" w:line="240" w:lineRule="auto"/>
        <w:ind w:left="-851" w:right="-284" w:firstLine="426"/>
        <w:jc w:val="both"/>
        <w:rPr>
          <w:rFonts w:ascii="Times New Roman" w:hAnsi="Times New Roman" w:cs="Times New Roman"/>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828"/>
        <w:gridCol w:w="992"/>
        <w:gridCol w:w="993"/>
        <w:gridCol w:w="2268"/>
        <w:gridCol w:w="1984"/>
      </w:tblGrid>
      <w:tr w:rsidR="000370FE" w:rsidRPr="000505B1" w14:paraId="05395BBF" w14:textId="77777777" w:rsidTr="008E1606">
        <w:trPr>
          <w:trHeight w:val="569"/>
        </w:trPr>
        <w:tc>
          <w:tcPr>
            <w:tcW w:w="425" w:type="dxa"/>
            <w:tcBorders>
              <w:top w:val="single" w:sz="4" w:space="0" w:color="auto"/>
              <w:left w:val="single" w:sz="4" w:space="0" w:color="auto"/>
              <w:bottom w:val="single" w:sz="4" w:space="0" w:color="auto"/>
              <w:right w:val="single" w:sz="4" w:space="0" w:color="auto"/>
            </w:tcBorders>
            <w:hideMark/>
          </w:tcPr>
          <w:p w14:paraId="62DE08BD" w14:textId="77777777" w:rsidR="000370FE" w:rsidRPr="000505B1" w:rsidRDefault="000370FE" w:rsidP="00673D3E">
            <w:pPr>
              <w:spacing w:after="0" w:line="240" w:lineRule="auto"/>
              <w:jc w:val="center"/>
              <w:rPr>
                <w:rFonts w:ascii="Times New Roman" w:eastAsia="Times New Roman" w:hAnsi="Times New Roman" w:cs="Times New Roman"/>
                <w:spacing w:val="-8"/>
                <w:sz w:val="20"/>
                <w:szCs w:val="20"/>
                <w:lang w:eastAsia="ru-RU"/>
              </w:rPr>
            </w:pPr>
            <w:r w:rsidRPr="000505B1">
              <w:rPr>
                <w:rFonts w:ascii="Times New Roman" w:eastAsia="Times New Roman" w:hAnsi="Times New Roman" w:cs="Times New Roman"/>
                <w:spacing w:val="-8"/>
                <w:sz w:val="20"/>
                <w:szCs w:val="20"/>
                <w:lang w:eastAsia="ru-RU"/>
              </w:rPr>
              <w:t>№ п/п</w:t>
            </w:r>
          </w:p>
        </w:tc>
        <w:tc>
          <w:tcPr>
            <w:tcW w:w="3828" w:type="dxa"/>
            <w:tcBorders>
              <w:top w:val="single" w:sz="4" w:space="0" w:color="auto"/>
              <w:left w:val="single" w:sz="4" w:space="0" w:color="auto"/>
              <w:bottom w:val="single" w:sz="4" w:space="0" w:color="auto"/>
              <w:right w:val="single" w:sz="4" w:space="0" w:color="auto"/>
            </w:tcBorders>
            <w:hideMark/>
          </w:tcPr>
          <w:p w14:paraId="7B02261B" w14:textId="77777777" w:rsidR="000370FE" w:rsidRPr="000505B1" w:rsidRDefault="000370FE" w:rsidP="00673D3E">
            <w:pPr>
              <w:spacing w:after="0" w:line="240" w:lineRule="auto"/>
              <w:jc w:val="center"/>
              <w:rPr>
                <w:rFonts w:ascii="Times New Roman" w:eastAsia="Times New Roman" w:hAnsi="Times New Roman" w:cs="Times New Roman"/>
                <w:spacing w:val="-8"/>
                <w:sz w:val="20"/>
                <w:szCs w:val="20"/>
                <w:lang w:eastAsia="ru-RU"/>
              </w:rPr>
            </w:pPr>
            <w:proofErr w:type="spellStart"/>
            <w:r w:rsidRPr="000505B1">
              <w:rPr>
                <w:rFonts w:ascii="Times New Roman" w:eastAsia="Times New Roman" w:hAnsi="Times New Roman" w:cs="Times New Roman"/>
                <w:spacing w:val="-8"/>
                <w:sz w:val="20"/>
                <w:szCs w:val="20"/>
                <w:lang w:eastAsia="ru-RU"/>
              </w:rPr>
              <w:t>Найменування</w:t>
            </w:r>
            <w:proofErr w:type="spellEnd"/>
            <w:r w:rsidRPr="000505B1">
              <w:rPr>
                <w:rFonts w:ascii="Times New Roman" w:eastAsia="Times New Roman" w:hAnsi="Times New Roman" w:cs="Times New Roman"/>
                <w:spacing w:val="-8"/>
                <w:sz w:val="20"/>
                <w:szCs w:val="20"/>
                <w:lang w:eastAsia="ru-RU"/>
              </w:rPr>
              <w:t xml:space="preserve"> Товару</w:t>
            </w:r>
          </w:p>
        </w:tc>
        <w:tc>
          <w:tcPr>
            <w:tcW w:w="992" w:type="dxa"/>
            <w:tcBorders>
              <w:top w:val="single" w:sz="4" w:space="0" w:color="auto"/>
              <w:left w:val="single" w:sz="4" w:space="0" w:color="auto"/>
              <w:bottom w:val="single" w:sz="4" w:space="0" w:color="auto"/>
              <w:right w:val="single" w:sz="4" w:space="0" w:color="auto"/>
            </w:tcBorders>
          </w:tcPr>
          <w:p w14:paraId="1C7CC5C8" w14:textId="77777777" w:rsidR="000370FE" w:rsidRPr="000505B1" w:rsidRDefault="000370FE" w:rsidP="00673D3E">
            <w:pPr>
              <w:spacing w:after="0" w:line="240" w:lineRule="auto"/>
              <w:jc w:val="center"/>
              <w:rPr>
                <w:rFonts w:ascii="Times New Roman" w:eastAsia="Times New Roman" w:hAnsi="Times New Roman" w:cs="Times New Roman"/>
                <w:spacing w:val="-8"/>
                <w:sz w:val="20"/>
                <w:szCs w:val="20"/>
                <w:lang w:eastAsia="ru-RU"/>
              </w:rPr>
            </w:pPr>
            <w:r w:rsidRPr="000505B1">
              <w:rPr>
                <w:rFonts w:ascii="Times New Roman" w:eastAsia="Times New Roman" w:hAnsi="Times New Roman" w:cs="Times New Roman"/>
                <w:spacing w:val="-8"/>
                <w:sz w:val="20"/>
                <w:szCs w:val="20"/>
                <w:lang w:eastAsia="ru-RU"/>
              </w:rPr>
              <w:t xml:space="preserve">Од. </w:t>
            </w:r>
            <w:proofErr w:type="spellStart"/>
            <w:r w:rsidRPr="000505B1">
              <w:rPr>
                <w:rFonts w:ascii="Times New Roman" w:eastAsia="Times New Roman" w:hAnsi="Times New Roman" w:cs="Times New Roman"/>
                <w:spacing w:val="-8"/>
                <w:sz w:val="20"/>
                <w:szCs w:val="20"/>
                <w:lang w:eastAsia="ru-RU"/>
              </w:rPr>
              <w:t>виміру</w:t>
            </w:r>
            <w:proofErr w:type="spellEnd"/>
          </w:p>
        </w:tc>
        <w:tc>
          <w:tcPr>
            <w:tcW w:w="993" w:type="dxa"/>
            <w:tcBorders>
              <w:top w:val="single" w:sz="4" w:space="0" w:color="auto"/>
              <w:left w:val="single" w:sz="4" w:space="0" w:color="auto"/>
              <w:bottom w:val="single" w:sz="4" w:space="0" w:color="auto"/>
              <w:right w:val="single" w:sz="4" w:space="0" w:color="auto"/>
            </w:tcBorders>
          </w:tcPr>
          <w:p w14:paraId="79BC59C0" w14:textId="77777777" w:rsidR="000370FE" w:rsidRPr="000505B1" w:rsidRDefault="000370FE" w:rsidP="00673D3E">
            <w:pPr>
              <w:spacing w:after="0" w:line="240" w:lineRule="auto"/>
              <w:jc w:val="center"/>
              <w:rPr>
                <w:rFonts w:ascii="Times New Roman" w:eastAsia="Times New Roman" w:hAnsi="Times New Roman" w:cs="Times New Roman"/>
                <w:spacing w:val="-8"/>
                <w:sz w:val="20"/>
                <w:szCs w:val="20"/>
                <w:lang w:eastAsia="ru-RU"/>
              </w:rPr>
            </w:pPr>
            <w:r w:rsidRPr="000505B1">
              <w:rPr>
                <w:rFonts w:ascii="Times New Roman" w:eastAsia="Times New Roman" w:hAnsi="Times New Roman" w:cs="Times New Roman"/>
                <w:spacing w:val="-8"/>
                <w:sz w:val="20"/>
                <w:szCs w:val="20"/>
                <w:lang w:eastAsia="ru-RU"/>
              </w:rPr>
              <w:t>К-</w:t>
            </w:r>
            <w:proofErr w:type="spellStart"/>
            <w:r w:rsidRPr="000505B1">
              <w:rPr>
                <w:rFonts w:ascii="Times New Roman" w:eastAsia="Times New Roman" w:hAnsi="Times New Roman" w:cs="Times New Roman"/>
                <w:spacing w:val="-8"/>
                <w:sz w:val="20"/>
                <w:szCs w:val="20"/>
                <w:lang w:eastAsia="ru-RU"/>
              </w:rPr>
              <w:t>сть</w:t>
            </w:r>
            <w:proofErr w:type="spellEnd"/>
          </w:p>
          <w:p w14:paraId="49CC219F" w14:textId="77777777" w:rsidR="000370FE" w:rsidRPr="000505B1" w:rsidRDefault="000370FE" w:rsidP="00673D3E">
            <w:pPr>
              <w:spacing w:after="0" w:line="240" w:lineRule="auto"/>
              <w:jc w:val="center"/>
              <w:rPr>
                <w:rFonts w:ascii="Times New Roman" w:eastAsia="Times New Roman" w:hAnsi="Times New Roman" w:cs="Times New Roman"/>
                <w:spacing w:val="-8"/>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14:paraId="3732A8CE" w14:textId="2FF024D2" w:rsidR="000370FE" w:rsidRPr="000505B1" w:rsidRDefault="000370FE" w:rsidP="00683FC4">
            <w:pPr>
              <w:spacing w:after="0" w:line="240" w:lineRule="auto"/>
              <w:jc w:val="center"/>
              <w:rPr>
                <w:rFonts w:ascii="Times New Roman" w:eastAsia="Times New Roman" w:hAnsi="Times New Roman" w:cs="Times New Roman"/>
                <w:spacing w:val="-8"/>
                <w:sz w:val="20"/>
                <w:szCs w:val="20"/>
                <w:lang w:eastAsia="ru-RU"/>
              </w:rPr>
            </w:pPr>
            <w:proofErr w:type="spellStart"/>
            <w:r w:rsidRPr="000505B1">
              <w:rPr>
                <w:rFonts w:ascii="Times New Roman" w:eastAsia="Times New Roman" w:hAnsi="Times New Roman" w:cs="Times New Roman"/>
                <w:spacing w:val="-8"/>
                <w:sz w:val="20"/>
                <w:szCs w:val="20"/>
                <w:lang w:eastAsia="ru-RU"/>
              </w:rPr>
              <w:t>Ціна</w:t>
            </w:r>
            <w:proofErr w:type="spellEnd"/>
            <w:r w:rsidRPr="000505B1">
              <w:rPr>
                <w:rFonts w:ascii="Times New Roman" w:eastAsia="Times New Roman" w:hAnsi="Times New Roman" w:cs="Times New Roman"/>
                <w:spacing w:val="-8"/>
                <w:sz w:val="20"/>
                <w:szCs w:val="20"/>
                <w:lang w:eastAsia="ru-RU"/>
              </w:rPr>
              <w:t xml:space="preserve"> за </w:t>
            </w:r>
            <w:proofErr w:type="spellStart"/>
            <w:r w:rsidRPr="000505B1">
              <w:rPr>
                <w:rFonts w:ascii="Times New Roman" w:eastAsia="Times New Roman" w:hAnsi="Times New Roman" w:cs="Times New Roman"/>
                <w:spacing w:val="-8"/>
                <w:sz w:val="20"/>
                <w:szCs w:val="20"/>
                <w:lang w:eastAsia="ru-RU"/>
              </w:rPr>
              <w:t>одиницю</w:t>
            </w:r>
            <w:proofErr w:type="spellEnd"/>
            <w:r w:rsidRPr="000505B1">
              <w:rPr>
                <w:rFonts w:ascii="Times New Roman" w:eastAsia="Times New Roman" w:hAnsi="Times New Roman" w:cs="Times New Roman"/>
                <w:spacing w:val="-8"/>
                <w:sz w:val="20"/>
                <w:szCs w:val="20"/>
                <w:lang w:eastAsia="ru-RU"/>
              </w:rPr>
              <w:t xml:space="preserve"> без ПДВ (грн.)</w:t>
            </w:r>
          </w:p>
        </w:tc>
        <w:tc>
          <w:tcPr>
            <w:tcW w:w="1984" w:type="dxa"/>
            <w:tcBorders>
              <w:top w:val="single" w:sz="4" w:space="0" w:color="auto"/>
              <w:left w:val="single" w:sz="4" w:space="0" w:color="auto"/>
              <w:bottom w:val="single" w:sz="4" w:space="0" w:color="auto"/>
              <w:right w:val="single" w:sz="4" w:space="0" w:color="auto"/>
            </w:tcBorders>
            <w:hideMark/>
          </w:tcPr>
          <w:p w14:paraId="2D82AAB9" w14:textId="77777777" w:rsidR="000370FE" w:rsidRPr="000505B1" w:rsidRDefault="000370FE" w:rsidP="00673D3E">
            <w:pPr>
              <w:tabs>
                <w:tab w:val="left" w:pos="3060"/>
              </w:tabs>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Загальна</w:t>
            </w:r>
            <w:proofErr w:type="spellEnd"/>
            <w:r w:rsidRPr="000505B1">
              <w:rPr>
                <w:rFonts w:ascii="Times New Roman" w:eastAsia="Times New Roman" w:hAnsi="Times New Roman" w:cs="Times New Roman"/>
                <w:sz w:val="20"/>
                <w:szCs w:val="20"/>
                <w:lang w:eastAsia="ru-RU"/>
              </w:rPr>
              <w:t xml:space="preserve"> </w:t>
            </w:r>
            <w:proofErr w:type="spellStart"/>
            <w:r w:rsidRPr="000505B1">
              <w:rPr>
                <w:rFonts w:ascii="Times New Roman" w:eastAsia="Times New Roman" w:hAnsi="Times New Roman" w:cs="Times New Roman"/>
                <w:sz w:val="20"/>
                <w:szCs w:val="20"/>
                <w:lang w:eastAsia="ru-RU"/>
              </w:rPr>
              <w:t>вартість</w:t>
            </w:r>
            <w:proofErr w:type="spellEnd"/>
          </w:p>
          <w:p w14:paraId="08DC446A" w14:textId="576661F8" w:rsidR="000370FE" w:rsidRPr="000505B1" w:rsidRDefault="000370FE" w:rsidP="00673D3E">
            <w:pPr>
              <w:tabs>
                <w:tab w:val="left" w:pos="3060"/>
              </w:tabs>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без ПДВ (грн.)</w:t>
            </w:r>
          </w:p>
        </w:tc>
      </w:tr>
      <w:tr w:rsidR="000370FE" w:rsidRPr="000505B1" w14:paraId="50476A0E" w14:textId="77777777" w:rsidTr="008E1606">
        <w:tc>
          <w:tcPr>
            <w:tcW w:w="425" w:type="dxa"/>
            <w:tcBorders>
              <w:top w:val="single" w:sz="4" w:space="0" w:color="auto"/>
              <w:left w:val="single" w:sz="4" w:space="0" w:color="auto"/>
              <w:bottom w:val="single" w:sz="4" w:space="0" w:color="auto"/>
              <w:right w:val="single" w:sz="4" w:space="0" w:color="auto"/>
            </w:tcBorders>
            <w:hideMark/>
          </w:tcPr>
          <w:p w14:paraId="04815B93"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r w:rsidRPr="000505B1">
              <w:rPr>
                <w:rFonts w:ascii="Times New Roman" w:eastAsia="Times New Roman" w:hAnsi="Times New Roman" w:cs="Times New Roman"/>
                <w:sz w:val="20"/>
                <w:szCs w:val="20"/>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14:paraId="71A2B7D1" w14:textId="1FDF76B0" w:rsidR="000370FE" w:rsidRPr="000505B1" w:rsidRDefault="000370FE" w:rsidP="00673D3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A72CD95" w14:textId="77777777" w:rsidR="000370FE" w:rsidRPr="000505B1" w:rsidRDefault="000370FE" w:rsidP="00673D3E">
            <w:pPr>
              <w:spacing w:after="0" w:line="240" w:lineRule="auto"/>
              <w:jc w:val="center"/>
              <w:rPr>
                <w:rFonts w:ascii="Times New Roman" w:eastAsia="Times New Roman" w:hAnsi="Times New Roman" w:cs="Times New Roman"/>
                <w:sz w:val="20"/>
                <w:szCs w:val="20"/>
                <w:lang w:eastAsia="ru-RU"/>
              </w:rPr>
            </w:pPr>
            <w:proofErr w:type="spellStart"/>
            <w:r w:rsidRPr="000505B1">
              <w:rPr>
                <w:rFonts w:ascii="Times New Roman" w:eastAsia="Times New Roman" w:hAnsi="Times New Roman" w:cs="Times New Roman"/>
                <w:sz w:val="20"/>
                <w:szCs w:val="20"/>
                <w:lang w:eastAsia="ru-RU"/>
              </w:rPr>
              <w:t>шт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1457BF5" w14:textId="77777777" w:rsidR="000370FE" w:rsidRPr="000505B1" w:rsidRDefault="00157A78" w:rsidP="00673D3E">
            <w:pPr>
              <w:spacing w:after="0" w:line="240" w:lineRule="auto"/>
              <w:jc w:val="center"/>
              <w:rPr>
                <w:rFonts w:ascii="Times New Roman" w:eastAsia="Times New Roman" w:hAnsi="Times New Roman" w:cs="Times New Roman"/>
                <w:sz w:val="20"/>
                <w:szCs w:val="20"/>
                <w:lang w:val="uk-UA" w:eastAsia="ru-RU"/>
              </w:rPr>
            </w:pPr>
            <w:r w:rsidRPr="000505B1">
              <w:rPr>
                <w:rFonts w:ascii="Times New Roman" w:eastAsia="Times New Roman" w:hAnsi="Times New Roman" w:cs="Times New Roman"/>
                <w:sz w:val="20"/>
                <w:szCs w:val="20"/>
                <w:lang w:val="uk-UA" w:eastAsia="ru-RU"/>
              </w:rPr>
              <w:t>6</w:t>
            </w:r>
          </w:p>
        </w:tc>
        <w:tc>
          <w:tcPr>
            <w:tcW w:w="2268" w:type="dxa"/>
            <w:tcBorders>
              <w:top w:val="single" w:sz="4" w:space="0" w:color="auto"/>
              <w:left w:val="single" w:sz="4" w:space="0" w:color="auto"/>
              <w:bottom w:val="single" w:sz="4" w:space="0" w:color="auto"/>
              <w:right w:val="single" w:sz="4" w:space="0" w:color="auto"/>
            </w:tcBorders>
            <w:vAlign w:val="center"/>
          </w:tcPr>
          <w:p w14:paraId="11B15400" w14:textId="77777777" w:rsidR="000370FE" w:rsidRPr="000505B1" w:rsidRDefault="000370FE" w:rsidP="00673D3E">
            <w:pPr>
              <w:spacing w:after="0" w:line="240" w:lineRule="auto"/>
              <w:jc w:val="right"/>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14:paraId="5AF0505A" w14:textId="77777777" w:rsidR="000370FE" w:rsidRPr="000505B1" w:rsidRDefault="000370FE" w:rsidP="00673D3E">
            <w:pPr>
              <w:spacing w:after="0" w:line="240" w:lineRule="auto"/>
              <w:jc w:val="right"/>
              <w:rPr>
                <w:rFonts w:ascii="Times New Roman" w:eastAsia="Times New Roman" w:hAnsi="Times New Roman" w:cs="Times New Roman"/>
                <w:sz w:val="20"/>
                <w:szCs w:val="20"/>
                <w:lang w:eastAsia="ru-RU"/>
              </w:rPr>
            </w:pPr>
          </w:p>
        </w:tc>
      </w:tr>
      <w:tr w:rsidR="000370FE" w:rsidRPr="000505B1" w14:paraId="399AFDCF" w14:textId="77777777" w:rsidTr="008E1606">
        <w:trPr>
          <w:trHeight w:val="137"/>
        </w:trPr>
        <w:tc>
          <w:tcPr>
            <w:tcW w:w="8506" w:type="dxa"/>
            <w:gridSpan w:val="5"/>
            <w:tcBorders>
              <w:top w:val="single" w:sz="4" w:space="0" w:color="auto"/>
              <w:left w:val="single" w:sz="4" w:space="0" w:color="auto"/>
              <w:bottom w:val="single" w:sz="4" w:space="0" w:color="auto"/>
              <w:right w:val="single" w:sz="4" w:space="0" w:color="auto"/>
            </w:tcBorders>
            <w:hideMark/>
          </w:tcPr>
          <w:p w14:paraId="5EBC815D" w14:textId="10CEAD3A"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val="uk-UA" w:eastAsia="uk-UA"/>
              </w:rPr>
            </w:pPr>
            <w:proofErr w:type="spellStart"/>
            <w:r w:rsidRPr="000505B1">
              <w:rPr>
                <w:rFonts w:ascii="Times New Roman" w:eastAsia="Times New Roman" w:hAnsi="Times New Roman" w:cs="Times New Roman"/>
                <w:b/>
                <w:bCs/>
                <w:color w:val="000000"/>
                <w:sz w:val="20"/>
                <w:szCs w:val="20"/>
                <w:lang w:eastAsia="uk-UA"/>
              </w:rPr>
              <w:t>Всього</w:t>
            </w:r>
            <w:proofErr w:type="spellEnd"/>
            <w:r w:rsidR="00683FC4" w:rsidRPr="000505B1">
              <w:rPr>
                <w:rFonts w:ascii="Times New Roman" w:eastAsia="Times New Roman" w:hAnsi="Times New Roman" w:cs="Times New Roman"/>
                <w:b/>
                <w:bCs/>
                <w:color w:val="000000"/>
                <w:sz w:val="20"/>
                <w:szCs w:val="20"/>
                <w:lang w:val="uk-UA" w:eastAsia="uk-UA"/>
              </w:rPr>
              <w:t xml:space="preserve"> без ПДВ, грн</w:t>
            </w:r>
          </w:p>
        </w:tc>
        <w:tc>
          <w:tcPr>
            <w:tcW w:w="1984" w:type="dxa"/>
            <w:tcBorders>
              <w:top w:val="single" w:sz="4" w:space="0" w:color="auto"/>
              <w:left w:val="single" w:sz="4" w:space="0" w:color="auto"/>
              <w:bottom w:val="single" w:sz="4" w:space="0" w:color="auto"/>
              <w:right w:val="single" w:sz="4" w:space="0" w:color="auto"/>
            </w:tcBorders>
            <w:vAlign w:val="center"/>
          </w:tcPr>
          <w:p w14:paraId="00BBA44E" w14:textId="77777777" w:rsidR="000370FE" w:rsidRPr="000505B1" w:rsidRDefault="000370FE" w:rsidP="00673D3E">
            <w:pPr>
              <w:spacing w:after="0" w:line="240" w:lineRule="auto"/>
              <w:jc w:val="right"/>
              <w:rPr>
                <w:rFonts w:ascii="Times New Roman" w:eastAsia="Times New Roman" w:hAnsi="Times New Roman" w:cs="Times New Roman"/>
                <w:b/>
                <w:sz w:val="20"/>
                <w:szCs w:val="20"/>
                <w:lang w:eastAsia="ru-RU"/>
              </w:rPr>
            </w:pPr>
          </w:p>
        </w:tc>
      </w:tr>
      <w:tr w:rsidR="000370FE" w:rsidRPr="000505B1" w14:paraId="11CF6F1A" w14:textId="77777777" w:rsidTr="008E1606">
        <w:tc>
          <w:tcPr>
            <w:tcW w:w="8506" w:type="dxa"/>
            <w:gridSpan w:val="5"/>
            <w:tcBorders>
              <w:top w:val="single" w:sz="4" w:space="0" w:color="auto"/>
              <w:left w:val="single" w:sz="4" w:space="0" w:color="auto"/>
              <w:bottom w:val="single" w:sz="4" w:space="0" w:color="auto"/>
              <w:right w:val="single" w:sz="4" w:space="0" w:color="auto"/>
            </w:tcBorders>
            <w:hideMark/>
          </w:tcPr>
          <w:p w14:paraId="0A07ADE5" w14:textId="78034972"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uk-UA"/>
              </w:rPr>
            </w:pPr>
            <w:r w:rsidRPr="000505B1">
              <w:rPr>
                <w:rFonts w:ascii="Times New Roman" w:eastAsia="Times New Roman" w:hAnsi="Times New Roman" w:cs="Times New Roman"/>
                <w:b/>
                <w:bCs/>
                <w:color w:val="000000"/>
                <w:sz w:val="20"/>
                <w:szCs w:val="20"/>
                <w:lang w:eastAsia="uk-UA"/>
              </w:rPr>
              <w:t>ПДВ</w:t>
            </w:r>
            <w:r w:rsidR="00683FC4" w:rsidRPr="000505B1">
              <w:rPr>
                <w:rFonts w:ascii="Times New Roman" w:eastAsia="Times New Roman" w:hAnsi="Times New Roman" w:cs="Times New Roman"/>
                <w:b/>
                <w:bCs/>
                <w:color w:val="000000"/>
                <w:sz w:val="20"/>
                <w:szCs w:val="20"/>
                <w:lang w:val="uk-UA" w:eastAsia="uk-UA"/>
              </w:rPr>
              <w:t>, грн</w:t>
            </w:r>
          </w:p>
        </w:tc>
        <w:tc>
          <w:tcPr>
            <w:tcW w:w="1984" w:type="dxa"/>
            <w:tcBorders>
              <w:top w:val="single" w:sz="4" w:space="0" w:color="auto"/>
              <w:left w:val="single" w:sz="4" w:space="0" w:color="auto"/>
              <w:bottom w:val="single" w:sz="4" w:space="0" w:color="auto"/>
              <w:right w:val="single" w:sz="4" w:space="0" w:color="auto"/>
            </w:tcBorders>
            <w:vAlign w:val="center"/>
          </w:tcPr>
          <w:p w14:paraId="63A6D1E7" w14:textId="77777777" w:rsidR="000370FE" w:rsidRPr="000505B1" w:rsidRDefault="000370FE" w:rsidP="00673D3E">
            <w:pPr>
              <w:spacing w:after="0" w:line="240" w:lineRule="auto"/>
              <w:jc w:val="right"/>
              <w:rPr>
                <w:rFonts w:ascii="Times New Roman" w:eastAsia="Times New Roman" w:hAnsi="Times New Roman" w:cs="Times New Roman"/>
                <w:b/>
                <w:spacing w:val="-8"/>
                <w:sz w:val="20"/>
                <w:szCs w:val="20"/>
                <w:lang w:eastAsia="ru-RU"/>
              </w:rPr>
            </w:pPr>
          </w:p>
        </w:tc>
      </w:tr>
      <w:tr w:rsidR="000370FE" w:rsidRPr="000505B1" w14:paraId="20FAFF60" w14:textId="77777777" w:rsidTr="008E1606">
        <w:tc>
          <w:tcPr>
            <w:tcW w:w="8506" w:type="dxa"/>
            <w:gridSpan w:val="5"/>
            <w:tcBorders>
              <w:top w:val="single" w:sz="4" w:space="0" w:color="auto"/>
              <w:left w:val="single" w:sz="4" w:space="0" w:color="auto"/>
              <w:bottom w:val="single" w:sz="4" w:space="0" w:color="auto"/>
              <w:right w:val="single" w:sz="4" w:space="0" w:color="auto"/>
            </w:tcBorders>
            <w:hideMark/>
          </w:tcPr>
          <w:p w14:paraId="5DE5E64D" w14:textId="312588A3" w:rsidR="000370FE" w:rsidRPr="000505B1" w:rsidRDefault="000370FE" w:rsidP="00673D3E">
            <w:pPr>
              <w:spacing w:after="0" w:line="240" w:lineRule="auto"/>
              <w:jc w:val="right"/>
              <w:rPr>
                <w:rFonts w:ascii="Times New Roman" w:eastAsia="Times New Roman" w:hAnsi="Times New Roman" w:cs="Times New Roman"/>
                <w:b/>
                <w:bCs/>
                <w:color w:val="000000"/>
                <w:sz w:val="20"/>
                <w:szCs w:val="20"/>
                <w:lang w:eastAsia="uk-UA"/>
              </w:rPr>
            </w:pPr>
            <w:proofErr w:type="spellStart"/>
            <w:r w:rsidRPr="000505B1">
              <w:rPr>
                <w:rFonts w:ascii="Times New Roman" w:eastAsia="Times New Roman" w:hAnsi="Times New Roman" w:cs="Times New Roman"/>
                <w:b/>
                <w:bCs/>
                <w:color w:val="000000"/>
                <w:sz w:val="20"/>
                <w:szCs w:val="20"/>
                <w:lang w:eastAsia="uk-UA"/>
              </w:rPr>
              <w:t>Вартість</w:t>
            </w:r>
            <w:proofErr w:type="spellEnd"/>
            <w:r w:rsidRPr="000505B1">
              <w:rPr>
                <w:rFonts w:ascii="Times New Roman" w:eastAsia="Times New Roman" w:hAnsi="Times New Roman" w:cs="Times New Roman"/>
                <w:b/>
                <w:bCs/>
                <w:color w:val="000000"/>
                <w:sz w:val="20"/>
                <w:szCs w:val="20"/>
                <w:lang w:eastAsia="uk-UA"/>
              </w:rPr>
              <w:t xml:space="preserve"> з ПДВ</w:t>
            </w:r>
            <w:r w:rsidR="00683FC4" w:rsidRPr="000505B1">
              <w:rPr>
                <w:rFonts w:ascii="Times New Roman" w:eastAsia="Times New Roman" w:hAnsi="Times New Roman" w:cs="Times New Roman"/>
                <w:b/>
                <w:bCs/>
                <w:color w:val="000000"/>
                <w:sz w:val="20"/>
                <w:szCs w:val="20"/>
                <w:lang w:val="uk-UA" w:eastAsia="uk-UA"/>
              </w:rPr>
              <w:t>, грн</w:t>
            </w:r>
          </w:p>
        </w:tc>
        <w:tc>
          <w:tcPr>
            <w:tcW w:w="1984" w:type="dxa"/>
            <w:tcBorders>
              <w:top w:val="single" w:sz="4" w:space="0" w:color="auto"/>
              <w:left w:val="single" w:sz="4" w:space="0" w:color="auto"/>
              <w:bottom w:val="single" w:sz="4" w:space="0" w:color="auto"/>
              <w:right w:val="single" w:sz="4" w:space="0" w:color="auto"/>
            </w:tcBorders>
            <w:vAlign w:val="center"/>
          </w:tcPr>
          <w:p w14:paraId="57C0F81B" w14:textId="77777777" w:rsidR="000370FE" w:rsidRPr="000505B1" w:rsidRDefault="000370FE" w:rsidP="00673D3E">
            <w:pPr>
              <w:spacing w:after="0" w:line="240" w:lineRule="auto"/>
              <w:jc w:val="right"/>
              <w:rPr>
                <w:rFonts w:ascii="Times New Roman" w:eastAsia="Times New Roman" w:hAnsi="Times New Roman" w:cs="Times New Roman"/>
                <w:b/>
                <w:spacing w:val="-8"/>
                <w:sz w:val="20"/>
                <w:szCs w:val="20"/>
                <w:lang w:eastAsia="ru-RU"/>
              </w:rPr>
            </w:pPr>
          </w:p>
        </w:tc>
      </w:tr>
    </w:tbl>
    <w:p w14:paraId="5823B800" w14:textId="77777777" w:rsidR="000370FE" w:rsidRPr="000505B1" w:rsidRDefault="000370FE" w:rsidP="00673D3E">
      <w:pPr>
        <w:tabs>
          <w:tab w:val="left" w:pos="10206"/>
        </w:tabs>
        <w:autoSpaceDE w:val="0"/>
        <w:autoSpaceDN w:val="0"/>
        <w:adjustRightInd w:val="0"/>
        <w:spacing w:line="240" w:lineRule="auto"/>
        <w:ind w:left="-851" w:right="29"/>
        <w:jc w:val="both"/>
        <w:rPr>
          <w:rFonts w:ascii="Times New Roman" w:hAnsi="Times New Roman" w:cs="Times New Roman"/>
          <w:b/>
          <w:i/>
          <w:sz w:val="20"/>
          <w:szCs w:val="20"/>
        </w:rPr>
      </w:pPr>
      <w:r w:rsidRPr="000505B1">
        <w:rPr>
          <w:rFonts w:ascii="Times New Roman" w:hAnsi="Times New Roman" w:cs="Times New Roman"/>
          <w:b/>
          <w:i/>
          <w:sz w:val="20"/>
          <w:szCs w:val="20"/>
        </w:rPr>
        <w:t xml:space="preserve">* - </w:t>
      </w:r>
      <w:proofErr w:type="spellStart"/>
      <w:r w:rsidRPr="000505B1">
        <w:rPr>
          <w:rFonts w:ascii="Times New Roman" w:hAnsi="Times New Roman" w:cs="Times New Roman"/>
          <w:b/>
          <w:i/>
          <w:sz w:val="20"/>
          <w:szCs w:val="20"/>
        </w:rPr>
        <w:t>Учаснику</w:t>
      </w:r>
      <w:proofErr w:type="spellEnd"/>
      <w:r w:rsidRPr="000505B1">
        <w:rPr>
          <w:rFonts w:ascii="Times New Roman" w:hAnsi="Times New Roman" w:cs="Times New Roman"/>
          <w:b/>
          <w:i/>
          <w:sz w:val="20"/>
          <w:szCs w:val="20"/>
        </w:rPr>
        <w:t xml:space="preserve"> </w:t>
      </w:r>
      <w:proofErr w:type="spellStart"/>
      <w:r w:rsidRPr="000505B1">
        <w:rPr>
          <w:rFonts w:ascii="Times New Roman" w:hAnsi="Times New Roman" w:cs="Times New Roman"/>
          <w:b/>
          <w:i/>
          <w:sz w:val="20"/>
          <w:szCs w:val="20"/>
        </w:rPr>
        <w:t>необхідно</w:t>
      </w:r>
      <w:proofErr w:type="spellEnd"/>
      <w:r w:rsidRPr="000505B1">
        <w:rPr>
          <w:rFonts w:ascii="Times New Roman" w:hAnsi="Times New Roman" w:cs="Times New Roman"/>
          <w:b/>
          <w:i/>
          <w:sz w:val="20"/>
          <w:szCs w:val="20"/>
        </w:rPr>
        <w:t xml:space="preserve"> </w:t>
      </w:r>
      <w:proofErr w:type="spellStart"/>
      <w:r w:rsidRPr="000505B1">
        <w:rPr>
          <w:rFonts w:ascii="Times New Roman" w:hAnsi="Times New Roman" w:cs="Times New Roman"/>
          <w:b/>
          <w:i/>
          <w:sz w:val="20"/>
          <w:szCs w:val="20"/>
        </w:rPr>
        <w:t>врахувати</w:t>
      </w:r>
      <w:proofErr w:type="spellEnd"/>
      <w:r w:rsidRPr="000505B1">
        <w:rPr>
          <w:rFonts w:ascii="Times New Roman" w:hAnsi="Times New Roman" w:cs="Times New Roman"/>
          <w:b/>
          <w:i/>
          <w:sz w:val="20"/>
          <w:szCs w:val="20"/>
        </w:rPr>
        <w:t xml:space="preserve"> ПДВ (у </w:t>
      </w:r>
      <w:proofErr w:type="spellStart"/>
      <w:r w:rsidRPr="000505B1">
        <w:rPr>
          <w:rFonts w:ascii="Times New Roman" w:hAnsi="Times New Roman" w:cs="Times New Roman"/>
          <w:b/>
          <w:i/>
          <w:sz w:val="20"/>
          <w:szCs w:val="20"/>
        </w:rPr>
        <w:t>разі</w:t>
      </w:r>
      <w:proofErr w:type="spellEnd"/>
      <w:r w:rsidRPr="000505B1">
        <w:rPr>
          <w:rFonts w:ascii="Times New Roman" w:hAnsi="Times New Roman" w:cs="Times New Roman"/>
          <w:b/>
          <w:i/>
          <w:sz w:val="20"/>
          <w:szCs w:val="20"/>
        </w:rPr>
        <w:t xml:space="preserve">, </w:t>
      </w:r>
      <w:proofErr w:type="spellStart"/>
      <w:r w:rsidRPr="000505B1">
        <w:rPr>
          <w:rFonts w:ascii="Times New Roman" w:hAnsi="Times New Roman" w:cs="Times New Roman"/>
          <w:b/>
          <w:i/>
          <w:sz w:val="20"/>
          <w:szCs w:val="20"/>
        </w:rPr>
        <w:t>якщо</w:t>
      </w:r>
      <w:proofErr w:type="spellEnd"/>
      <w:r w:rsidRPr="000505B1">
        <w:rPr>
          <w:rFonts w:ascii="Times New Roman" w:hAnsi="Times New Roman" w:cs="Times New Roman"/>
          <w:b/>
          <w:i/>
          <w:sz w:val="20"/>
          <w:szCs w:val="20"/>
        </w:rPr>
        <w:t xml:space="preserve"> </w:t>
      </w:r>
      <w:proofErr w:type="spellStart"/>
      <w:r w:rsidRPr="000505B1">
        <w:rPr>
          <w:rFonts w:ascii="Times New Roman" w:hAnsi="Times New Roman" w:cs="Times New Roman"/>
          <w:b/>
          <w:i/>
          <w:sz w:val="20"/>
          <w:szCs w:val="20"/>
        </w:rPr>
        <w:t>учасник</w:t>
      </w:r>
      <w:proofErr w:type="spellEnd"/>
      <w:r w:rsidRPr="000505B1">
        <w:rPr>
          <w:rFonts w:ascii="Times New Roman" w:hAnsi="Times New Roman" w:cs="Times New Roman"/>
          <w:b/>
          <w:i/>
          <w:sz w:val="20"/>
          <w:szCs w:val="20"/>
        </w:rPr>
        <w:t xml:space="preserve"> є </w:t>
      </w:r>
      <w:proofErr w:type="spellStart"/>
      <w:r w:rsidRPr="000505B1">
        <w:rPr>
          <w:rFonts w:ascii="Times New Roman" w:hAnsi="Times New Roman" w:cs="Times New Roman"/>
          <w:b/>
          <w:i/>
          <w:sz w:val="20"/>
          <w:szCs w:val="20"/>
        </w:rPr>
        <w:t>платником</w:t>
      </w:r>
      <w:proofErr w:type="spellEnd"/>
      <w:r w:rsidRPr="000505B1">
        <w:rPr>
          <w:rFonts w:ascii="Times New Roman" w:hAnsi="Times New Roman" w:cs="Times New Roman"/>
          <w:b/>
          <w:i/>
          <w:sz w:val="20"/>
          <w:szCs w:val="20"/>
        </w:rPr>
        <w:t xml:space="preserve"> </w:t>
      </w:r>
      <w:proofErr w:type="spellStart"/>
      <w:r w:rsidRPr="000505B1">
        <w:rPr>
          <w:rFonts w:ascii="Times New Roman" w:hAnsi="Times New Roman" w:cs="Times New Roman"/>
          <w:b/>
          <w:i/>
          <w:sz w:val="20"/>
          <w:szCs w:val="20"/>
        </w:rPr>
        <w:t>податку</w:t>
      </w:r>
      <w:proofErr w:type="spellEnd"/>
      <w:r w:rsidRPr="000505B1">
        <w:rPr>
          <w:rFonts w:ascii="Times New Roman" w:hAnsi="Times New Roman" w:cs="Times New Roman"/>
          <w:b/>
          <w:i/>
          <w:sz w:val="20"/>
          <w:szCs w:val="20"/>
        </w:rPr>
        <w:t xml:space="preserve"> на </w:t>
      </w:r>
      <w:proofErr w:type="spellStart"/>
      <w:r w:rsidRPr="000505B1">
        <w:rPr>
          <w:rFonts w:ascii="Times New Roman" w:hAnsi="Times New Roman" w:cs="Times New Roman"/>
          <w:b/>
          <w:i/>
          <w:sz w:val="20"/>
          <w:szCs w:val="20"/>
        </w:rPr>
        <w:t>додану</w:t>
      </w:r>
      <w:proofErr w:type="spellEnd"/>
      <w:r w:rsidRPr="000505B1">
        <w:rPr>
          <w:rFonts w:ascii="Times New Roman" w:hAnsi="Times New Roman" w:cs="Times New Roman"/>
          <w:b/>
          <w:i/>
          <w:sz w:val="20"/>
          <w:szCs w:val="20"/>
        </w:rPr>
        <w:t xml:space="preserve"> </w:t>
      </w:r>
      <w:proofErr w:type="spellStart"/>
      <w:r w:rsidRPr="000505B1">
        <w:rPr>
          <w:rFonts w:ascii="Times New Roman" w:hAnsi="Times New Roman" w:cs="Times New Roman"/>
          <w:b/>
          <w:i/>
          <w:sz w:val="20"/>
          <w:szCs w:val="20"/>
        </w:rPr>
        <w:t>вартість</w:t>
      </w:r>
      <w:proofErr w:type="spellEnd"/>
      <w:r w:rsidRPr="000505B1">
        <w:rPr>
          <w:rFonts w:ascii="Times New Roman" w:hAnsi="Times New Roman" w:cs="Times New Roman"/>
          <w:b/>
          <w:i/>
          <w:sz w:val="20"/>
          <w:szCs w:val="20"/>
        </w:rPr>
        <w:t xml:space="preserve">) </w:t>
      </w:r>
    </w:p>
    <w:p w14:paraId="6D56C5B1" w14:textId="77777777" w:rsidR="000370FE" w:rsidRPr="000505B1" w:rsidRDefault="000370FE" w:rsidP="00673D3E">
      <w:pPr>
        <w:pStyle w:val="a6"/>
        <w:widowControl/>
        <w:numPr>
          <w:ilvl w:val="0"/>
          <w:numId w:val="39"/>
        </w:numPr>
        <w:tabs>
          <w:tab w:val="left" w:pos="-567"/>
        </w:tabs>
        <w:autoSpaceDE w:val="0"/>
        <w:autoSpaceDN w:val="0"/>
        <w:adjustRightInd w:val="0"/>
        <w:ind w:left="-851" w:right="-1" w:firstLine="0"/>
        <w:contextualSpacing/>
        <w:jc w:val="both"/>
        <w:rPr>
          <w:rFonts w:ascii="Times New Roman" w:hAnsi="Times New Roman" w:cs="Times New Roman"/>
          <w:sz w:val="20"/>
          <w:szCs w:val="20"/>
        </w:rPr>
      </w:pPr>
      <w:r w:rsidRPr="000505B1">
        <w:rPr>
          <w:rFonts w:ascii="Times New Roman" w:hAnsi="Times New Roman" w:cs="Times New Roman"/>
          <w:sz w:val="20"/>
          <w:szCs w:val="20"/>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4EB1482" w14:textId="77777777" w:rsidR="000370FE" w:rsidRPr="000505B1" w:rsidRDefault="000370FE" w:rsidP="00673D3E">
      <w:pPr>
        <w:pStyle w:val="a6"/>
        <w:widowControl/>
        <w:numPr>
          <w:ilvl w:val="0"/>
          <w:numId w:val="39"/>
        </w:numPr>
        <w:tabs>
          <w:tab w:val="left" w:pos="-567"/>
        </w:tabs>
        <w:autoSpaceDE w:val="0"/>
        <w:autoSpaceDN w:val="0"/>
        <w:adjustRightInd w:val="0"/>
        <w:ind w:left="-851" w:right="-426" w:firstLine="0"/>
        <w:contextualSpacing/>
        <w:jc w:val="both"/>
        <w:rPr>
          <w:rFonts w:ascii="Times New Roman" w:hAnsi="Times New Roman" w:cs="Times New Roman"/>
          <w:sz w:val="20"/>
          <w:szCs w:val="20"/>
        </w:rPr>
      </w:pPr>
      <w:r w:rsidRPr="000505B1">
        <w:rPr>
          <w:rFonts w:ascii="Times New Roman" w:hAnsi="Times New Roman" w:cs="Times New Roman"/>
          <w:sz w:val="20"/>
          <w:szCs w:val="20"/>
        </w:rPr>
        <w:t>Ми погоджуємось дотримуватись умов цієї тендерної пропозиції протягом 90 (дев’яносто) днів</w:t>
      </w:r>
      <w:r w:rsidRPr="000505B1">
        <w:rPr>
          <w:rFonts w:ascii="Times New Roman" w:hAnsi="Times New Roman" w:cs="Times New Roman"/>
          <w:b/>
          <w:sz w:val="20"/>
          <w:szCs w:val="20"/>
        </w:rPr>
        <w:t xml:space="preserve"> </w:t>
      </w:r>
      <w:r w:rsidRPr="000505B1">
        <w:rPr>
          <w:rFonts w:ascii="Times New Roman" w:hAnsi="Times New Roman" w:cs="Times New Roman"/>
          <w:sz w:val="20"/>
          <w:szCs w:val="20"/>
        </w:rPr>
        <w:t>з дня розкриття пропозицій.</w:t>
      </w:r>
    </w:p>
    <w:p w14:paraId="397E86C9" w14:textId="77777777" w:rsidR="000370FE" w:rsidRPr="000505B1" w:rsidRDefault="000370FE" w:rsidP="00673D3E">
      <w:pPr>
        <w:pStyle w:val="a6"/>
        <w:numPr>
          <w:ilvl w:val="0"/>
          <w:numId w:val="39"/>
        </w:numPr>
        <w:tabs>
          <w:tab w:val="left" w:pos="-567"/>
        </w:tabs>
        <w:ind w:left="-851" w:right="-426" w:firstLine="0"/>
        <w:jc w:val="both"/>
        <w:rPr>
          <w:rFonts w:ascii="Times New Roman" w:hAnsi="Times New Roman" w:cs="Times New Roman"/>
          <w:sz w:val="20"/>
          <w:szCs w:val="20"/>
          <w:lang w:eastAsia="ar-SA"/>
        </w:rPr>
      </w:pPr>
      <w:r w:rsidRPr="000505B1">
        <w:rPr>
          <w:rFonts w:ascii="Times New Roman" w:hAnsi="Times New Roman" w:cs="Times New Roman"/>
          <w:sz w:val="20"/>
          <w:szCs w:val="20"/>
        </w:rPr>
        <w:t xml:space="preserve">Ми погоджуємось із </w:t>
      </w:r>
      <w:r w:rsidRPr="000505B1">
        <w:rPr>
          <w:rFonts w:ascii="Times New Roman" w:hAnsi="Times New Roman" w:cs="Times New Roman"/>
          <w:sz w:val="20"/>
          <w:szCs w:val="20"/>
          <w:lang w:eastAsia="ar-SA"/>
        </w:rPr>
        <w:t xml:space="preserve"> істотними умовами Договору, які викладені в Додатку 4 цієї тендерної документації  та у разі визнання нашої пропозиції найвигіднішою підписати Договір у відповідності до нашої пропозиції та виконати зобов’язання за Договором у повному обсязі. </w:t>
      </w:r>
    </w:p>
    <w:p w14:paraId="46059267" w14:textId="77777777" w:rsidR="000370FE" w:rsidRPr="000505B1" w:rsidRDefault="000370FE" w:rsidP="00673D3E">
      <w:pPr>
        <w:pStyle w:val="21"/>
        <w:numPr>
          <w:ilvl w:val="0"/>
          <w:numId w:val="39"/>
        </w:numPr>
        <w:tabs>
          <w:tab w:val="left" w:pos="-567"/>
        </w:tabs>
        <w:spacing w:after="0" w:line="240" w:lineRule="auto"/>
        <w:ind w:left="-851" w:right="-426" w:firstLine="0"/>
        <w:jc w:val="both"/>
        <w:rPr>
          <w:rFonts w:ascii="Times New Roman" w:hAnsi="Times New Roman"/>
          <w:sz w:val="20"/>
          <w:szCs w:val="20"/>
        </w:rPr>
      </w:pPr>
      <w:r w:rsidRPr="000505B1">
        <w:rPr>
          <w:rFonts w:ascii="Times New Roman" w:hAnsi="Times New Roman"/>
          <w:snapToGrid w:val="0"/>
          <w:sz w:val="20"/>
          <w:szCs w:val="20"/>
        </w:rPr>
        <w:t xml:space="preserve">Ми </w:t>
      </w:r>
      <w:r w:rsidR="00B45524" w:rsidRPr="000505B1">
        <w:rPr>
          <w:rFonts w:ascii="Times New Roman" w:hAnsi="Times New Roman"/>
          <w:sz w:val="20"/>
          <w:szCs w:val="20"/>
        </w:rPr>
        <w:t>зобов’язуємося надати Товар</w:t>
      </w:r>
      <w:r w:rsidRPr="000505B1">
        <w:rPr>
          <w:rFonts w:ascii="Times New Roman" w:hAnsi="Times New Roman"/>
          <w:sz w:val="20"/>
          <w:szCs w:val="20"/>
        </w:rPr>
        <w:t xml:space="preserve"> у відповідності до технічних, якісних та кількісних характеристик предмета закупівлі, які наведені у Додатку № 3 цієї тендерної документації.</w:t>
      </w:r>
    </w:p>
    <w:p w14:paraId="5ECE5AE6" w14:textId="77777777" w:rsidR="000370FE" w:rsidRPr="000505B1" w:rsidRDefault="000370FE" w:rsidP="00673D3E">
      <w:pPr>
        <w:pStyle w:val="a6"/>
        <w:numPr>
          <w:ilvl w:val="0"/>
          <w:numId w:val="39"/>
        </w:numPr>
        <w:tabs>
          <w:tab w:val="left" w:pos="-567"/>
        </w:tabs>
        <w:ind w:right="-426"/>
        <w:jc w:val="both"/>
        <w:rPr>
          <w:rFonts w:ascii="Times New Roman" w:hAnsi="Times New Roman" w:cs="Times New Roman"/>
          <w:sz w:val="20"/>
          <w:szCs w:val="20"/>
          <w:lang w:eastAsia="ar-SA"/>
        </w:rPr>
      </w:pPr>
      <w:r w:rsidRPr="000505B1">
        <w:rPr>
          <w:rFonts w:ascii="Times New Roman" w:hAnsi="Times New Roman" w:cs="Times New Roman"/>
          <w:sz w:val="20"/>
          <w:szCs w:val="20"/>
          <w:lang w:eastAsia="ar-SA"/>
        </w:rPr>
        <w:t xml:space="preserve">Ми зобов’язуємось у строк, що не перевищує 4 (чотирьох) днів з дати оприлюднення в електронній системі </w:t>
      </w:r>
      <w:proofErr w:type="spellStart"/>
      <w:r w:rsidRPr="000505B1">
        <w:rPr>
          <w:rFonts w:ascii="Times New Roman" w:hAnsi="Times New Roman" w:cs="Times New Roman"/>
          <w:sz w:val="20"/>
          <w:szCs w:val="20"/>
          <w:lang w:eastAsia="ar-SA"/>
        </w:rPr>
        <w:t>закупівель</w:t>
      </w:r>
      <w:proofErr w:type="spellEnd"/>
      <w:r w:rsidRPr="000505B1">
        <w:rPr>
          <w:rFonts w:ascii="Times New Roman" w:hAnsi="Times New Roman" w:cs="Times New Roman"/>
          <w:sz w:val="20"/>
          <w:szCs w:val="20"/>
          <w:lang w:eastAsia="ar-SA"/>
        </w:rPr>
        <w:t xml:space="preserve"> повідомлення про намір укласти договір, </w:t>
      </w:r>
      <w:r w:rsidRPr="000505B1">
        <w:rPr>
          <w:rStyle w:val="rvts0"/>
          <w:rFonts w:ascii="Times New Roman" w:hAnsi="Times New Roman" w:cs="Times New Roman"/>
          <w:sz w:val="20"/>
          <w:szCs w:val="20"/>
        </w:rPr>
        <w:t xml:space="preserve">надати замовнику шляхом оприлюднення в електронній системі </w:t>
      </w:r>
      <w:proofErr w:type="spellStart"/>
      <w:r w:rsidRPr="000505B1">
        <w:rPr>
          <w:rStyle w:val="rvts0"/>
          <w:rFonts w:ascii="Times New Roman" w:hAnsi="Times New Roman" w:cs="Times New Roman"/>
          <w:sz w:val="20"/>
          <w:szCs w:val="20"/>
        </w:rPr>
        <w:t>закупівель</w:t>
      </w:r>
      <w:proofErr w:type="spellEnd"/>
      <w:r w:rsidRPr="000505B1">
        <w:rPr>
          <w:rStyle w:val="rvts0"/>
          <w:rFonts w:ascii="Times New Roman" w:hAnsi="Times New Roman" w:cs="Times New Roman"/>
          <w:sz w:val="20"/>
          <w:szCs w:val="20"/>
        </w:rPr>
        <w:t xml:space="preserve"> документи, що підтверджують відсутність підстав, зазначених у </w:t>
      </w:r>
      <w:proofErr w:type="spellStart"/>
      <w:r w:rsidRPr="000505B1">
        <w:rPr>
          <w:rStyle w:val="a4"/>
          <w:rFonts w:ascii="Times New Roman" w:hAnsi="Times New Roman" w:cs="Times New Roman"/>
          <w:color w:val="auto"/>
          <w:sz w:val="20"/>
          <w:szCs w:val="20"/>
        </w:rPr>
        <w:t>у</w:t>
      </w:r>
      <w:proofErr w:type="spellEnd"/>
      <w:r w:rsidRPr="000505B1">
        <w:rPr>
          <w:rStyle w:val="a4"/>
          <w:rFonts w:ascii="Times New Roman" w:hAnsi="Times New Roman" w:cs="Times New Roman"/>
          <w:color w:val="auto"/>
          <w:sz w:val="20"/>
          <w:szCs w:val="20"/>
        </w:rPr>
        <w:t xml:space="preserve"> підпунктах 3, 5, 6 і 12 та в абзаці чотирнадцятому пункту 47 Особливостей</w:t>
      </w:r>
      <w:r w:rsidRPr="000505B1">
        <w:rPr>
          <w:rStyle w:val="rvts0"/>
          <w:rFonts w:ascii="Times New Roman" w:hAnsi="Times New Roman" w:cs="Times New Roman"/>
          <w:sz w:val="20"/>
          <w:szCs w:val="20"/>
        </w:rPr>
        <w:t>.</w:t>
      </w:r>
      <w:r w:rsidRPr="000505B1">
        <w:rPr>
          <w:rFonts w:ascii="Times New Roman" w:hAnsi="Times New Roman" w:cs="Times New Roman"/>
          <w:sz w:val="20"/>
          <w:szCs w:val="20"/>
          <w:lang w:eastAsia="ar-SA"/>
        </w:rPr>
        <w:t xml:space="preserve"> </w:t>
      </w:r>
    </w:p>
    <w:p w14:paraId="2D820F75" w14:textId="77777777" w:rsidR="000370FE" w:rsidRPr="000505B1" w:rsidRDefault="000370FE" w:rsidP="00673D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hAnsi="Times New Roman" w:cs="Times New Roman"/>
          <w:sz w:val="20"/>
          <w:szCs w:val="20"/>
          <w:lang w:val="uk-UA"/>
        </w:rPr>
      </w:pPr>
      <w:r w:rsidRPr="000505B1">
        <w:rPr>
          <w:rFonts w:ascii="Times New Roman" w:hAnsi="Times New Roman" w:cs="Times New Roman"/>
          <w:sz w:val="20"/>
          <w:szCs w:val="20"/>
          <w:lang w:val="uk-UA"/>
        </w:rPr>
        <w:t>Своїм підписом підтверджую достовірність вищевикладеної інформації.</w:t>
      </w:r>
    </w:p>
    <w:p w14:paraId="08B35D65" w14:textId="77777777" w:rsidR="008E1606" w:rsidRPr="000505B1" w:rsidRDefault="008E1606" w:rsidP="00673D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hAnsi="Times New Roman" w:cs="Times New Roman"/>
          <w:b/>
          <w:sz w:val="20"/>
          <w:szCs w:val="20"/>
        </w:rPr>
      </w:pPr>
    </w:p>
    <w:p w14:paraId="7197D68A" w14:textId="52F47EDA" w:rsidR="000370FE" w:rsidRPr="000505B1" w:rsidRDefault="000370FE" w:rsidP="00673D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709"/>
        <w:jc w:val="both"/>
        <w:rPr>
          <w:rFonts w:ascii="Times New Roman" w:hAnsi="Times New Roman" w:cs="Times New Roman"/>
          <w:b/>
          <w:sz w:val="20"/>
          <w:szCs w:val="20"/>
        </w:rPr>
      </w:pPr>
      <w:proofErr w:type="spellStart"/>
      <w:r w:rsidRPr="000505B1">
        <w:rPr>
          <w:rFonts w:ascii="Times New Roman" w:hAnsi="Times New Roman" w:cs="Times New Roman"/>
          <w:b/>
          <w:sz w:val="20"/>
          <w:szCs w:val="20"/>
        </w:rPr>
        <w:t>Керівник</w:t>
      </w:r>
      <w:proofErr w:type="spellEnd"/>
      <w:r w:rsidRPr="000505B1">
        <w:rPr>
          <w:rFonts w:ascii="Times New Roman" w:hAnsi="Times New Roman" w:cs="Times New Roman"/>
          <w:b/>
          <w:sz w:val="20"/>
          <w:szCs w:val="20"/>
        </w:rPr>
        <w:t xml:space="preserve"> </w:t>
      </w:r>
      <w:proofErr w:type="spellStart"/>
      <w:r w:rsidRPr="000505B1">
        <w:rPr>
          <w:rFonts w:ascii="Times New Roman" w:hAnsi="Times New Roman" w:cs="Times New Roman"/>
          <w:b/>
          <w:sz w:val="20"/>
          <w:szCs w:val="20"/>
        </w:rPr>
        <w:t>підприємства</w:t>
      </w:r>
      <w:proofErr w:type="spellEnd"/>
      <w:r w:rsidRPr="000505B1">
        <w:rPr>
          <w:rFonts w:ascii="Times New Roman" w:hAnsi="Times New Roman" w:cs="Times New Roman"/>
          <w:b/>
          <w:sz w:val="20"/>
          <w:szCs w:val="20"/>
        </w:rPr>
        <w:t>, установи</w:t>
      </w:r>
      <w:r w:rsidRPr="000505B1">
        <w:rPr>
          <w:rFonts w:ascii="Times New Roman" w:hAnsi="Times New Roman" w:cs="Times New Roman"/>
          <w:b/>
          <w:sz w:val="20"/>
          <w:szCs w:val="20"/>
        </w:rPr>
        <w:tab/>
      </w:r>
      <w:r w:rsidRPr="000505B1">
        <w:rPr>
          <w:rFonts w:ascii="Times New Roman" w:hAnsi="Times New Roman" w:cs="Times New Roman"/>
          <w:b/>
          <w:sz w:val="20"/>
          <w:szCs w:val="20"/>
        </w:rPr>
        <w:tab/>
      </w:r>
      <w:r w:rsidRPr="000505B1">
        <w:rPr>
          <w:rFonts w:ascii="Times New Roman" w:hAnsi="Times New Roman" w:cs="Times New Roman"/>
          <w:b/>
          <w:sz w:val="20"/>
          <w:szCs w:val="20"/>
        </w:rPr>
        <w:tab/>
      </w:r>
      <w:r w:rsidRPr="000505B1">
        <w:rPr>
          <w:rFonts w:ascii="Times New Roman" w:hAnsi="Times New Roman" w:cs="Times New Roman"/>
          <w:b/>
          <w:sz w:val="20"/>
          <w:szCs w:val="20"/>
        </w:rPr>
        <w:tab/>
        <w:t>П.І.Б.</w:t>
      </w:r>
    </w:p>
    <w:p w14:paraId="690E6092" w14:textId="77777777" w:rsidR="00202BB5" w:rsidRPr="00673D3E" w:rsidRDefault="000370FE" w:rsidP="00673D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sz w:val="20"/>
          <w:szCs w:val="20"/>
        </w:rPr>
      </w:pPr>
      <w:r w:rsidRPr="000505B1">
        <w:rPr>
          <w:rFonts w:ascii="Times New Roman" w:hAnsi="Times New Roman" w:cs="Times New Roman"/>
          <w:b/>
          <w:sz w:val="20"/>
          <w:szCs w:val="20"/>
        </w:rPr>
        <w:tab/>
      </w:r>
      <w:r w:rsidRPr="000505B1">
        <w:rPr>
          <w:rFonts w:ascii="Times New Roman" w:hAnsi="Times New Roman" w:cs="Times New Roman"/>
          <w:b/>
          <w:sz w:val="20"/>
          <w:szCs w:val="20"/>
        </w:rPr>
        <w:tab/>
      </w:r>
      <w:r w:rsidRPr="000505B1">
        <w:rPr>
          <w:rFonts w:ascii="Times New Roman" w:hAnsi="Times New Roman" w:cs="Times New Roman"/>
          <w:b/>
          <w:sz w:val="20"/>
          <w:szCs w:val="20"/>
        </w:rPr>
        <w:tab/>
      </w:r>
      <w:r w:rsidRPr="000505B1">
        <w:rPr>
          <w:rFonts w:ascii="Times New Roman" w:hAnsi="Times New Roman" w:cs="Times New Roman"/>
          <w:b/>
          <w:sz w:val="20"/>
          <w:szCs w:val="20"/>
        </w:rPr>
        <w:tab/>
      </w:r>
      <w:proofErr w:type="spellStart"/>
      <w:r w:rsidRPr="000505B1">
        <w:rPr>
          <w:rFonts w:ascii="Times New Roman" w:hAnsi="Times New Roman" w:cs="Times New Roman"/>
          <w:b/>
          <w:sz w:val="20"/>
          <w:szCs w:val="20"/>
        </w:rPr>
        <w:t>підпис</w:t>
      </w:r>
      <w:proofErr w:type="spellEnd"/>
      <w:r w:rsidRPr="000505B1">
        <w:rPr>
          <w:rFonts w:ascii="Times New Roman" w:hAnsi="Times New Roman" w:cs="Times New Roman"/>
          <w:b/>
          <w:sz w:val="20"/>
          <w:szCs w:val="20"/>
        </w:rPr>
        <w:t xml:space="preserve">, печатка (за </w:t>
      </w:r>
      <w:proofErr w:type="spellStart"/>
      <w:r w:rsidRPr="000505B1">
        <w:rPr>
          <w:rFonts w:ascii="Times New Roman" w:hAnsi="Times New Roman" w:cs="Times New Roman"/>
          <w:b/>
          <w:sz w:val="20"/>
          <w:szCs w:val="20"/>
        </w:rPr>
        <w:t>наявності</w:t>
      </w:r>
      <w:proofErr w:type="spellEnd"/>
      <w:r w:rsidRPr="000505B1">
        <w:rPr>
          <w:rFonts w:ascii="Times New Roman" w:hAnsi="Times New Roman" w:cs="Times New Roman"/>
          <w:b/>
          <w:sz w:val="20"/>
          <w:szCs w:val="20"/>
        </w:rPr>
        <w:t>)</w:t>
      </w:r>
    </w:p>
    <w:p w14:paraId="679BA55E" w14:textId="77777777" w:rsidR="00193997" w:rsidRPr="00673D3E" w:rsidRDefault="00193997" w:rsidP="00673D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sz w:val="20"/>
          <w:szCs w:val="20"/>
        </w:rPr>
      </w:pPr>
    </w:p>
    <w:p w14:paraId="5923E94E" w14:textId="77777777" w:rsidR="006A5C47" w:rsidRPr="00673D3E" w:rsidRDefault="006A5C47" w:rsidP="00673D3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cs="Times New Roman"/>
          <w:b/>
          <w:sz w:val="20"/>
          <w:szCs w:val="20"/>
        </w:rPr>
      </w:pPr>
    </w:p>
    <w:sectPr w:rsidR="006A5C47" w:rsidRPr="00673D3E" w:rsidSect="00171BDB">
      <w:pgSz w:w="11906" w:h="16838"/>
      <w:pgMar w:top="1134"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BEE"/>
    <w:multiLevelType w:val="multilevel"/>
    <w:tmpl w:val="F28E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11EE7"/>
    <w:multiLevelType w:val="multilevel"/>
    <w:tmpl w:val="534E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83B39"/>
    <w:multiLevelType w:val="multilevel"/>
    <w:tmpl w:val="5F9C3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914DAE"/>
    <w:multiLevelType w:val="hybridMultilevel"/>
    <w:tmpl w:val="EAB0ED5C"/>
    <w:lvl w:ilvl="0" w:tplc="06F6493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 w15:restartNumberingAfterBreak="0">
    <w:nsid w:val="0613415D"/>
    <w:multiLevelType w:val="multilevel"/>
    <w:tmpl w:val="A6E41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F4D59"/>
    <w:multiLevelType w:val="multilevel"/>
    <w:tmpl w:val="4666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935287"/>
    <w:multiLevelType w:val="multilevel"/>
    <w:tmpl w:val="7412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F03778"/>
    <w:multiLevelType w:val="multilevel"/>
    <w:tmpl w:val="448CF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9A49BC"/>
    <w:multiLevelType w:val="multilevel"/>
    <w:tmpl w:val="093A7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C50C0"/>
    <w:multiLevelType w:val="multilevel"/>
    <w:tmpl w:val="548A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308AD"/>
    <w:multiLevelType w:val="multilevel"/>
    <w:tmpl w:val="0D7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56A2F"/>
    <w:multiLevelType w:val="multilevel"/>
    <w:tmpl w:val="93A4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15D29"/>
    <w:multiLevelType w:val="multilevel"/>
    <w:tmpl w:val="660E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2B5B1C"/>
    <w:multiLevelType w:val="multilevel"/>
    <w:tmpl w:val="1B6E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00311F"/>
    <w:multiLevelType w:val="multilevel"/>
    <w:tmpl w:val="3D3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96F30"/>
    <w:multiLevelType w:val="multilevel"/>
    <w:tmpl w:val="918A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E36F5"/>
    <w:multiLevelType w:val="multilevel"/>
    <w:tmpl w:val="1456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5D6F55"/>
    <w:multiLevelType w:val="multilevel"/>
    <w:tmpl w:val="9CEC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C4160C"/>
    <w:multiLevelType w:val="multilevel"/>
    <w:tmpl w:val="EBEED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CB10D7E"/>
    <w:multiLevelType w:val="multilevel"/>
    <w:tmpl w:val="78E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EE4AE9"/>
    <w:multiLevelType w:val="multilevel"/>
    <w:tmpl w:val="0E38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67017"/>
    <w:multiLevelType w:val="multilevel"/>
    <w:tmpl w:val="D266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594518"/>
    <w:multiLevelType w:val="multilevel"/>
    <w:tmpl w:val="D7E8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76C9B"/>
    <w:multiLevelType w:val="multilevel"/>
    <w:tmpl w:val="640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85C02"/>
    <w:multiLevelType w:val="multilevel"/>
    <w:tmpl w:val="1D78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B859F9"/>
    <w:multiLevelType w:val="multilevel"/>
    <w:tmpl w:val="BC7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F0531"/>
    <w:multiLevelType w:val="multilevel"/>
    <w:tmpl w:val="BEFA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B4429E"/>
    <w:multiLevelType w:val="multilevel"/>
    <w:tmpl w:val="CC0C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915CCA"/>
    <w:multiLevelType w:val="multilevel"/>
    <w:tmpl w:val="D38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DF4499"/>
    <w:multiLevelType w:val="multilevel"/>
    <w:tmpl w:val="ECE4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481F46"/>
    <w:multiLevelType w:val="multilevel"/>
    <w:tmpl w:val="0582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FE539F"/>
    <w:multiLevelType w:val="multilevel"/>
    <w:tmpl w:val="7A62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6F480F"/>
    <w:multiLevelType w:val="multilevel"/>
    <w:tmpl w:val="4078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8D5D4E"/>
    <w:multiLevelType w:val="multilevel"/>
    <w:tmpl w:val="9944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7207FB"/>
    <w:multiLevelType w:val="multilevel"/>
    <w:tmpl w:val="9298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4796A"/>
    <w:multiLevelType w:val="multilevel"/>
    <w:tmpl w:val="3A1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6B163A"/>
    <w:multiLevelType w:val="multilevel"/>
    <w:tmpl w:val="AE92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D3059"/>
    <w:multiLevelType w:val="multilevel"/>
    <w:tmpl w:val="0980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00E52"/>
    <w:multiLevelType w:val="hybridMultilevel"/>
    <w:tmpl w:val="C4C89F5C"/>
    <w:lvl w:ilvl="0" w:tplc="BAE8F4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F7535E"/>
    <w:multiLevelType w:val="multilevel"/>
    <w:tmpl w:val="2134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5C7A41"/>
    <w:multiLevelType w:val="multilevel"/>
    <w:tmpl w:val="61B024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910CE1"/>
    <w:multiLevelType w:val="multilevel"/>
    <w:tmpl w:val="A3F6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EC1EF3"/>
    <w:multiLevelType w:val="multilevel"/>
    <w:tmpl w:val="00C0F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ED336B3"/>
    <w:multiLevelType w:val="multilevel"/>
    <w:tmpl w:val="42727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606CD0"/>
    <w:multiLevelType w:val="multilevel"/>
    <w:tmpl w:val="7E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9972">
    <w:abstractNumId w:val="24"/>
  </w:num>
  <w:num w:numId="2" w16cid:durableId="938173962">
    <w:abstractNumId w:val="40"/>
  </w:num>
  <w:num w:numId="3" w16cid:durableId="637997565">
    <w:abstractNumId w:val="44"/>
  </w:num>
  <w:num w:numId="4" w16cid:durableId="293100693">
    <w:abstractNumId w:val="36"/>
  </w:num>
  <w:num w:numId="5" w16cid:durableId="708988718">
    <w:abstractNumId w:val="30"/>
  </w:num>
  <w:num w:numId="6" w16cid:durableId="1351952568">
    <w:abstractNumId w:val="21"/>
  </w:num>
  <w:num w:numId="7" w16cid:durableId="2129857258">
    <w:abstractNumId w:val="14"/>
  </w:num>
  <w:num w:numId="8" w16cid:durableId="893733692">
    <w:abstractNumId w:val="32"/>
  </w:num>
  <w:num w:numId="9" w16cid:durableId="354963668">
    <w:abstractNumId w:val="22"/>
  </w:num>
  <w:num w:numId="10" w16cid:durableId="67920599">
    <w:abstractNumId w:val="16"/>
  </w:num>
  <w:num w:numId="11" w16cid:durableId="1386946453">
    <w:abstractNumId w:val="29"/>
  </w:num>
  <w:num w:numId="12" w16cid:durableId="530459772">
    <w:abstractNumId w:val="5"/>
  </w:num>
  <w:num w:numId="13" w16cid:durableId="1903564120">
    <w:abstractNumId w:val="1"/>
  </w:num>
  <w:num w:numId="14" w16cid:durableId="1858107682">
    <w:abstractNumId w:val="19"/>
  </w:num>
  <w:num w:numId="15" w16cid:durableId="455177188">
    <w:abstractNumId w:val="20"/>
  </w:num>
  <w:num w:numId="16" w16cid:durableId="150871677">
    <w:abstractNumId w:val="0"/>
  </w:num>
  <w:num w:numId="17" w16cid:durableId="403652034">
    <w:abstractNumId w:val="9"/>
  </w:num>
  <w:num w:numId="18" w16cid:durableId="642781162">
    <w:abstractNumId w:val="17"/>
  </w:num>
  <w:num w:numId="19" w16cid:durableId="693461034">
    <w:abstractNumId w:val="35"/>
  </w:num>
  <w:num w:numId="20" w16cid:durableId="1429354055">
    <w:abstractNumId w:val="34"/>
  </w:num>
  <w:num w:numId="21" w16cid:durableId="1925260214">
    <w:abstractNumId w:val="37"/>
  </w:num>
  <w:num w:numId="22" w16cid:durableId="1677224331">
    <w:abstractNumId w:val="11"/>
  </w:num>
  <w:num w:numId="23" w16cid:durableId="136072873">
    <w:abstractNumId w:val="27"/>
  </w:num>
  <w:num w:numId="24" w16cid:durableId="1363675610">
    <w:abstractNumId w:val="28"/>
  </w:num>
  <w:num w:numId="25" w16cid:durableId="963777762">
    <w:abstractNumId w:val="13"/>
  </w:num>
  <w:num w:numId="26" w16cid:durableId="1257127805">
    <w:abstractNumId w:val="25"/>
  </w:num>
  <w:num w:numId="27" w16cid:durableId="1096904909">
    <w:abstractNumId w:val="31"/>
  </w:num>
  <w:num w:numId="28" w16cid:durableId="806703090">
    <w:abstractNumId w:val="6"/>
  </w:num>
  <w:num w:numId="29" w16cid:durableId="2044359397">
    <w:abstractNumId w:val="10"/>
  </w:num>
  <w:num w:numId="30" w16cid:durableId="171070016">
    <w:abstractNumId w:val="8"/>
  </w:num>
  <w:num w:numId="31" w16cid:durableId="1943103804">
    <w:abstractNumId w:val="15"/>
  </w:num>
  <w:num w:numId="32" w16cid:durableId="1589344011">
    <w:abstractNumId w:val="26"/>
  </w:num>
  <w:num w:numId="33" w16cid:durableId="233972286">
    <w:abstractNumId w:val="4"/>
  </w:num>
  <w:num w:numId="34" w16cid:durableId="204801584">
    <w:abstractNumId w:val="33"/>
  </w:num>
  <w:num w:numId="35" w16cid:durableId="357047054">
    <w:abstractNumId w:val="43"/>
    <w:lvlOverride w:ilvl="0">
      <w:lvl w:ilvl="0">
        <w:numFmt w:val="decimal"/>
        <w:lvlText w:val="%1."/>
        <w:lvlJc w:val="left"/>
      </w:lvl>
    </w:lvlOverride>
  </w:num>
  <w:num w:numId="36" w16cid:durableId="1735157006">
    <w:abstractNumId w:val="39"/>
  </w:num>
  <w:num w:numId="37" w16cid:durableId="1187254457">
    <w:abstractNumId w:val="23"/>
  </w:num>
  <w:num w:numId="38" w16cid:durableId="708342232">
    <w:abstractNumId w:val="41"/>
  </w:num>
  <w:num w:numId="39" w16cid:durableId="644555585">
    <w:abstractNumId w:val="3"/>
  </w:num>
  <w:num w:numId="40" w16cid:durableId="805784199">
    <w:abstractNumId w:val="12"/>
  </w:num>
  <w:num w:numId="41" w16cid:durableId="1062563620">
    <w:abstractNumId w:val="18"/>
  </w:num>
  <w:num w:numId="42" w16cid:durableId="1838301533">
    <w:abstractNumId w:val="2"/>
  </w:num>
  <w:num w:numId="43" w16cid:durableId="2021200451">
    <w:abstractNumId w:val="42"/>
  </w:num>
  <w:num w:numId="44" w16cid:durableId="421608805">
    <w:abstractNumId w:val="7"/>
  </w:num>
  <w:num w:numId="45" w16cid:durableId="4309803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E09"/>
    <w:rsid w:val="00000B65"/>
    <w:rsid w:val="00003A20"/>
    <w:rsid w:val="00013103"/>
    <w:rsid w:val="00017988"/>
    <w:rsid w:val="00020AF4"/>
    <w:rsid w:val="000271D7"/>
    <w:rsid w:val="000275DB"/>
    <w:rsid w:val="000370FE"/>
    <w:rsid w:val="0004247E"/>
    <w:rsid w:val="000505B1"/>
    <w:rsid w:val="00052DB7"/>
    <w:rsid w:val="00056DFC"/>
    <w:rsid w:val="00067AC7"/>
    <w:rsid w:val="00073B36"/>
    <w:rsid w:val="00082235"/>
    <w:rsid w:val="00086EF0"/>
    <w:rsid w:val="000910F8"/>
    <w:rsid w:val="000967BB"/>
    <w:rsid w:val="000A0C22"/>
    <w:rsid w:val="000A5902"/>
    <w:rsid w:val="000C02AA"/>
    <w:rsid w:val="000C153E"/>
    <w:rsid w:val="000C5F64"/>
    <w:rsid w:val="000E2626"/>
    <w:rsid w:val="000E28EE"/>
    <w:rsid w:val="000F72A5"/>
    <w:rsid w:val="00101ECA"/>
    <w:rsid w:val="0010755B"/>
    <w:rsid w:val="00127D17"/>
    <w:rsid w:val="0013104E"/>
    <w:rsid w:val="00132F9B"/>
    <w:rsid w:val="00143A9C"/>
    <w:rsid w:val="00147CAE"/>
    <w:rsid w:val="00153360"/>
    <w:rsid w:val="00157A78"/>
    <w:rsid w:val="00171BDB"/>
    <w:rsid w:val="00192208"/>
    <w:rsid w:val="00193997"/>
    <w:rsid w:val="001A754B"/>
    <w:rsid w:val="001B7C0B"/>
    <w:rsid w:val="001C2569"/>
    <w:rsid w:val="001C7A60"/>
    <w:rsid w:val="001F4B8C"/>
    <w:rsid w:val="001F50AA"/>
    <w:rsid w:val="001F50E8"/>
    <w:rsid w:val="00202BB5"/>
    <w:rsid w:val="002128A6"/>
    <w:rsid w:val="00214B26"/>
    <w:rsid w:val="0021771E"/>
    <w:rsid w:val="002205B5"/>
    <w:rsid w:val="0022573C"/>
    <w:rsid w:val="002257E0"/>
    <w:rsid w:val="002264EB"/>
    <w:rsid w:val="00230F89"/>
    <w:rsid w:val="00236875"/>
    <w:rsid w:val="002548E0"/>
    <w:rsid w:val="00263EDC"/>
    <w:rsid w:val="00273A50"/>
    <w:rsid w:val="00283DE8"/>
    <w:rsid w:val="0028498A"/>
    <w:rsid w:val="00286E9C"/>
    <w:rsid w:val="00294BEE"/>
    <w:rsid w:val="002B1E08"/>
    <w:rsid w:val="002B3B64"/>
    <w:rsid w:val="002E4953"/>
    <w:rsid w:val="002F05A0"/>
    <w:rsid w:val="00321632"/>
    <w:rsid w:val="003249EB"/>
    <w:rsid w:val="00327ACA"/>
    <w:rsid w:val="00335AEF"/>
    <w:rsid w:val="00341977"/>
    <w:rsid w:val="0034242D"/>
    <w:rsid w:val="00344790"/>
    <w:rsid w:val="0036138E"/>
    <w:rsid w:val="00361AAB"/>
    <w:rsid w:val="00384BC0"/>
    <w:rsid w:val="003A35F5"/>
    <w:rsid w:val="003C44A3"/>
    <w:rsid w:val="003C527A"/>
    <w:rsid w:val="003F48AF"/>
    <w:rsid w:val="003F5AF2"/>
    <w:rsid w:val="004027C0"/>
    <w:rsid w:val="004120F8"/>
    <w:rsid w:val="00415D2B"/>
    <w:rsid w:val="00434111"/>
    <w:rsid w:val="00457F89"/>
    <w:rsid w:val="00475BA6"/>
    <w:rsid w:val="00484C0E"/>
    <w:rsid w:val="0049794D"/>
    <w:rsid w:val="004B2DD7"/>
    <w:rsid w:val="004B636F"/>
    <w:rsid w:val="004E09F2"/>
    <w:rsid w:val="004E28F3"/>
    <w:rsid w:val="004F7B10"/>
    <w:rsid w:val="00511EAD"/>
    <w:rsid w:val="005129AD"/>
    <w:rsid w:val="00523DE7"/>
    <w:rsid w:val="00524277"/>
    <w:rsid w:val="005242F8"/>
    <w:rsid w:val="00530C1F"/>
    <w:rsid w:val="00545F2B"/>
    <w:rsid w:val="00555AAD"/>
    <w:rsid w:val="00557ADC"/>
    <w:rsid w:val="00564EF0"/>
    <w:rsid w:val="00573846"/>
    <w:rsid w:val="00596AED"/>
    <w:rsid w:val="005B31FC"/>
    <w:rsid w:val="005C33F8"/>
    <w:rsid w:val="005E0C76"/>
    <w:rsid w:val="005E723C"/>
    <w:rsid w:val="005F00CF"/>
    <w:rsid w:val="005F6010"/>
    <w:rsid w:val="00602CE1"/>
    <w:rsid w:val="00607F68"/>
    <w:rsid w:val="00610E07"/>
    <w:rsid w:val="00615226"/>
    <w:rsid w:val="00620283"/>
    <w:rsid w:val="006217D7"/>
    <w:rsid w:val="00627690"/>
    <w:rsid w:val="0063530B"/>
    <w:rsid w:val="00652999"/>
    <w:rsid w:val="00652EFD"/>
    <w:rsid w:val="00655700"/>
    <w:rsid w:val="0066077D"/>
    <w:rsid w:val="006636FE"/>
    <w:rsid w:val="00664394"/>
    <w:rsid w:val="00673D3E"/>
    <w:rsid w:val="00675C7C"/>
    <w:rsid w:val="00683FC4"/>
    <w:rsid w:val="00692922"/>
    <w:rsid w:val="0069435C"/>
    <w:rsid w:val="00694B37"/>
    <w:rsid w:val="00697CAF"/>
    <w:rsid w:val="006A5C47"/>
    <w:rsid w:val="006B28E4"/>
    <w:rsid w:val="006B555B"/>
    <w:rsid w:val="006B5BFF"/>
    <w:rsid w:val="006C2828"/>
    <w:rsid w:val="006C3B84"/>
    <w:rsid w:val="006D264D"/>
    <w:rsid w:val="006D2F4F"/>
    <w:rsid w:val="006E152E"/>
    <w:rsid w:val="006E2275"/>
    <w:rsid w:val="006E24AD"/>
    <w:rsid w:val="006F6C60"/>
    <w:rsid w:val="00700226"/>
    <w:rsid w:val="00705530"/>
    <w:rsid w:val="007174DF"/>
    <w:rsid w:val="0071782E"/>
    <w:rsid w:val="007317B5"/>
    <w:rsid w:val="00741E78"/>
    <w:rsid w:val="00772315"/>
    <w:rsid w:val="00784655"/>
    <w:rsid w:val="00793C28"/>
    <w:rsid w:val="007956C6"/>
    <w:rsid w:val="007A39B6"/>
    <w:rsid w:val="007A5D71"/>
    <w:rsid w:val="007B35B8"/>
    <w:rsid w:val="007B38DF"/>
    <w:rsid w:val="007B4699"/>
    <w:rsid w:val="007C0FE8"/>
    <w:rsid w:val="007C2AA3"/>
    <w:rsid w:val="007C3FF1"/>
    <w:rsid w:val="007C61D5"/>
    <w:rsid w:val="007C7365"/>
    <w:rsid w:val="007E04BD"/>
    <w:rsid w:val="007F1F49"/>
    <w:rsid w:val="007F7775"/>
    <w:rsid w:val="00800DAC"/>
    <w:rsid w:val="00800EE0"/>
    <w:rsid w:val="00815213"/>
    <w:rsid w:val="00836D8C"/>
    <w:rsid w:val="00852AAF"/>
    <w:rsid w:val="00856997"/>
    <w:rsid w:val="00866163"/>
    <w:rsid w:val="00866F2A"/>
    <w:rsid w:val="0087133D"/>
    <w:rsid w:val="00884D7A"/>
    <w:rsid w:val="008939D5"/>
    <w:rsid w:val="008977A3"/>
    <w:rsid w:val="008A33F2"/>
    <w:rsid w:val="008B633C"/>
    <w:rsid w:val="008D7F33"/>
    <w:rsid w:val="008E1606"/>
    <w:rsid w:val="0090181B"/>
    <w:rsid w:val="009022CF"/>
    <w:rsid w:val="009054DD"/>
    <w:rsid w:val="00910ED4"/>
    <w:rsid w:val="00936D33"/>
    <w:rsid w:val="009444C1"/>
    <w:rsid w:val="009467EB"/>
    <w:rsid w:val="0097333E"/>
    <w:rsid w:val="009775B6"/>
    <w:rsid w:val="009A412A"/>
    <w:rsid w:val="009A5511"/>
    <w:rsid w:val="009B12C9"/>
    <w:rsid w:val="009B6276"/>
    <w:rsid w:val="009C7200"/>
    <w:rsid w:val="009D73F6"/>
    <w:rsid w:val="009E3B64"/>
    <w:rsid w:val="009E4A14"/>
    <w:rsid w:val="009F073E"/>
    <w:rsid w:val="00A056B6"/>
    <w:rsid w:val="00A275E9"/>
    <w:rsid w:val="00A5296F"/>
    <w:rsid w:val="00A5628C"/>
    <w:rsid w:val="00A86CD7"/>
    <w:rsid w:val="00A8790E"/>
    <w:rsid w:val="00A902CC"/>
    <w:rsid w:val="00AA0871"/>
    <w:rsid w:val="00AA4243"/>
    <w:rsid w:val="00AA671E"/>
    <w:rsid w:val="00AB1C19"/>
    <w:rsid w:val="00AB7425"/>
    <w:rsid w:val="00AC5B02"/>
    <w:rsid w:val="00AE4005"/>
    <w:rsid w:val="00AE70B4"/>
    <w:rsid w:val="00AE7BF5"/>
    <w:rsid w:val="00AF3A9A"/>
    <w:rsid w:val="00AF4AFF"/>
    <w:rsid w:val="00B02EFB"/>
    <w:rsid w:val="00B12842"/>
    <w:rsid w:val="00B14E09"/>
    <w:rsid w:val="00B3084D"/>
    <w:rsid w:val="00B328A0"/>
    <w:rsid w:val="00B37706"/>
    <w:rsid w:val="00B41739"/>
    <w:rsid w:val="00B45524"/>
    <w:rsid w:val="00B47BFB"/>
    <w:rsid w:val="00B53A53"/>
    <w:rsid w:val="00B5635F"/>
    <w:rsid w:val="00B74047"/>
    <w:rsid w:val="00B7562A"/>
    <w:rsid w:val="00B7665B"/>
    <w:rsid w:val="00B775A1"/>
    <w:rsid w:val="00B82F19"/>
    <w:rsid w:val="00B9533F"/>
    <w:rsid w:val="00B969CB"/>
    <w:rsid w:val="00B97DB4"/>
    <w:rsid w:val="00BA2F5A"/>
    <w:rsid w:val="00BA6538"/>
    <w:rsid w:val="00BA68EB"/>
    <w:rsid w:val="00BC63B6"/>
    <w:rsid w:val="00BD0AC0"/>
    <w:rsid w:val="00BD2BFC"/>
    <w:rsid w:val="00BD3BBC"/>
    <w:rsid w:val="00C015B4"/>
    <w:rsid w:val="00C07372"/>
    <w:rsid w:val="00C2235E"/>
    <w:rsid w:val="00C24DE6"/>
    <w:rsid w:val="00C33A16"/>
    <w:rsid w:val="00C350FB"/>
    <w:rsid w:val="00C47CF1"/>
    <w:rsid w:val="00C601C3"/>
    <w:rsid w:val="00C638EB"/>
    <w:rsid w:val="00C77F3A"/>
    <w:rsid w:val="00C90029"/>
    <w:rsid w:val="00C93889"/>
    <w:rsid w:val="00C95790"/>
    <w:rsid w:val="00C96981"/>
    <w:rsid w:val="00CA669C"/>
    <w:rsid w:val="00CB2519"/>
    <w:rsid w:val="00CB371E"/>
    <w:rsid w:val="00CC16F3"/>
    <w:rsid w:val="00CD3C0F"/>
    <w:rsid w:val="00CD4B12"/>
    <w:rsid w:val="00CD5694"/>
    <w:rsid w:val="00CD75DD"/>
    <w:rsid w:val="00CE1DE7"/>
    <w:rsid w:val="00CF1EC5"/>
    <w:rsid w:val="00CF2B37"/>
    <w:rsid w:val="00CF7D8D"/>
    <w:rsid w:val="00D4622F"/>
    <w:rsid w:val="00D551EC"/>
    <w:rsid w:val="00D57BCD"/>
    <w:rsid w:val="00D66964"/>
    <w:rsid w:val="00D670A7"/>
    <w:rsid w:val="00D746E2"/>
    <w:rsid w:val="00DB13F7"/>
    <w:rsid w:val="00DB733B"/>
    <w:rsid w:val="00DC683F"/>
    <w:rsid w:val="00DD1DA9"/>
    <w:rsid w:val="00DE043E"/>
    <w:rsid w:val="00DF0D73"/>
    <w:rsid w:val="00DF43A4"/>
    <w:rsid w:val="00DF567E"/>
    <w:rsid w:val="00E11082"/>
    <w:rsid w:val="00E2064F"/>
    <w:rsid w:val="00E21336"/>
    <w:rsid w:val="00E21C2A"/>
    <w:rsid w:val="00E2238A"/>
    <w:rsid w:val="00E2492D"/>
    <w:rsid w:val="00E2744B"/>
    <w:rsid w:val="00E30A4A"/>
    <w:rsid w:val="00E4157C"/>
    <w:rsid w:val="00E55627"/>
    <w:rsid w:val="00E65E57"/>
    <w:rsid w:val="00E7321C"/>
    <w:rsid w:val="00E829C9"/>
    <w:rsid w:val="00E917F6"/>
    <w:rsid w:val="00E949A3"/>
    <w:rsid w:val="00E95A25"/>
    <w:rsid w:val="00EA2301"/>
    <w:rsid w:val="00EA4C5A"/>
    <w:rsid w:val="00EB1FA1"/>
    <w:rsid w:val="00ED2328"/>
    <w:rsid w:val="00EE3ED2"/>
    <w:rsid w:val="00EE57AD"/>
    <w:rsid w:val="00EF0BBE"/>
    <w:rsid w:val="00F2733B"/>
    <w:rsid w:val="00F35EF5"/>
    <w:rsid w:val="00F415EC"/>
    <w:rsid w:val="00F972A3"/>
    <w:rsid w:val="00FC0DB8"/>
    <w:rsid w:val="00FC6B00"/>
    <w:rsid w:val="00FD58C2"/>
    <w:rsid w:val="00FE0DED"/>
    <w:rsid w:val="00FE11AE"/>
    <w:rsid w:val="00FF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E661"/>
  <w15:chartTrackingRefBased/>
  <w15:docId w15:val="{49609020-9DE7-4FA3-B072-6CC570EA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C1F"/>
  </w:style>
  <w:style w:type="paragraph" w:styleId="1">
    <w:name w:val="heading 1"/>
    <w:basedOn w:val="a"/>
    <w:next w:val="a"/>
    <w:link w:val="10"/>
    <w:uiPriority w:val="9"/>
    <w:qFormat/>
    <w:rsid w:val="008977A3"/>
    <w:pPr>
      <w:keepNext/>
      <w:spacing w:after="0" w:line="240" w:lineRule="auto"/>
      <w:jc w:val="center"/>
      <w:outlineLvl w:val="0"/>
    </w:pPr>
    <w:rPr>
      <w:rFonts w:ascii="Times New Roman" w:eastAsia="Times New Roman" w:hAnsi="Times New Roman" w:cs="Times New Roman"/>
      <w:b/>
      <w:bCs/>
      <w:sz w:val="28"/>
      <w:szCs w:val="20"/>
      <w:lang w:val="uk-UA" w:eastAsia="ru-RU"/>
    </w:rPr>
  </w:style>
  <w:style w:type="paragraph" w:styleId="2">
    <w:name w:val="heading 2"/>
    <w:basedOn w:val="a"/>
    <w:next w:val="a"/>
    <w:link w:val="20"/>
    <w:uiPriority w:val="9"/>
    <w:unhideWhenUsed/>
    <w:qFormat/>
    <w:rsid w:val="008977A3"/>
    <w:pPr>
      <w:keepNext/>
      <w:spacing w:after="0" w:line="240" w:lineRule="auto"/>
      <w:jc w:val="both"/>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uiPriority w:val="9"/>
    <w:semiHidden/>
    <w:unhideWhenUsed/>
    <w:qFormat/>
    <w:rsid w:val="00B756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B7562A"/>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55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5511"/>
    <w:rPr>
      <w:color w:val="0000FF"/>
      <w:u w:val="single"/>
    </w:rPr>
  </w:style>
  <w:style w:type="character" w:styleId="a5">
    <w:name w:val="FollowedHyperlink"/>
    <w:basedOn w:val="a0"/>
    <w:uiPriority w:val="99"/>
    <w:semiHidden/>
    <w:unhideWhenUsed/>
    <w:rsid w:val="009A5511"/>
    <w:rPr>
      <w:color w:val="800080"/>
      <w:u w:val="single"/>
    </w:rPr>
  </w:style>
  <w:style w:type="paragraph" w:customStyle="1" w:styleId="11">
    <w:name w:val="Обычный1"/>
    <w:link w:val="Normal"/>
    <w:qFormat/>
    <w:rsid w:val="007174DF"/>
    <w:pPr>
      <w:spacing w:after="0" w:line="276" w:lineRule="auto"/>
    </w:pPr>
    <w:rPr>
      <w:rFonts w:ascii="Arial" w:eastAsia="Times New Roman" w:hAnsi="Arial" w:cs="Arial"/>
      <w:color w:val="000000"/>
      <w:lang w:eastAsia="ru-RU"/>
    </w:rPr>
  </w:style>
  <w:style w:type="paragraph" w:styleId="a6">
    <w:name w:val="List Paragraph"/>
    <w:aliases w:val="Chapter10,Заголовок 1.1,Заголовок а),Список уровня 2,название табл/рис,заголовок 1.1,Elenco Normale,AC List 01,Number Bullets,lp1"/>
    <w:basedOn w:val="a"/>
    <w:link w:val="a7"/>
    <w:qFormat/>
    <w:rsid w:val="00475BA6"/>
    <w:pPr>
      <w:widowControl w:val="0"/>
      <w:spacing w:after="0" w:line="240" w:lineRule="auto"/>
      <w:ind w:left="708"/>
    </w:pPr>
    <w:rPr>
      <w:rFonts w:ascii="Arial Unicode MS" w:eastAsia="Arial Unicode MS" w:hAnsi="Arial Unicode MS" w:cs="Arial Unicode MS"/>
      <w:color w:val="000000"/>
      <w:sz w:val="24"/>
      <w:szCs w:val="24"/>
      <w:lang w:val="uk-UA" w:eastAsia="uk-UA" w:bidi="uk-UA"/>
    </w:rPr>
  </w:style>
  <w:style w:type="character" w:customStyle="1" w:styleId="a7">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6"/>
    <w:uiPriority w:val="99"/>
    <w:rsid w:val="00475BA6"/>
    <w:rPr>
      <w:rFonts w:ascii="Arial Unicode MS" w:eastAsia="Arial Unicode MS" w:hAnsi="Arial Unicode MS" w:cs="Arial Unicode MS"/>
      <w:color w:val="000000"/>
      <w:sz w:val="24"/>
      <w:szCs w:val="24"/>
      <w:lang w:val="uk-UA" w:eastAsia="uk-UA" w:bidi="uk-UA"/>
    </w:rPr>
  </w:style>
  <w:style w:type="paragraph" w:customStyle="1" w:styleId="Standard">
    <w:name w:val="Standard"/>
    <w:qFormat/>
    <w:rsid w:val="0078465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784655"/>
    <w:pPr>
      <w:widowControl/>
      <w:suppressLineNumbers/>
      <w:textAlignment w:val="baseline"/>
    </w:pPr>
    <w:rPr>
      <w:rFonts w:ascii="Liberation Serif" w:eastAsia="NSimSun" w:hAnsi="Liberation Serif" w:cs="Arial"/>
      <w:lang w:val="uk-UA"/>
    </w:rPr>
  </w:style>
  <w:style w:type="character" w:customStyle="1" w:styleId="apple-style-span">
    <w:name w:val="apple-style-span"/>
    <w:rsid w:val="00784655"/>
  </w:style>
  <w:style w:type="character" w:customStyle="1" w:styleId="h-hidden">
    <w:name w:val="h-hidden"/>
    <w:rsid w:val="00784655"/>
  </w:style>
  <w:style w:type="table" w:styleId="a8">
    <w:name w:val="Table Grid"/>
    <w:basedOn w:val="a1"/>
    <w:uiPriority w:val="39"/>
    <w:rsid w:val="00530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0C1F"/>
  </w:style>
  <w:style w:type="paragraph" w:styleId="21">
    <w:name w:val="Body Text Indent 2"/>
    <w:basedOn w:val="a"/>
    <w:link w:val="22"/>
    <w:uiPriority w:val="99"/>
    <w:unhideWhenUsed/>
    <w:rsid w:val="00530C1F"/>
    <w:pPr>
      <w:spacing w:after="120" w:line="480" w:lineRule="auto"/>
      <w:ind w:left="283"/>
    </w:pPr>
    <w:rPr>
      <w:rFonts w:ascii="Calibri" w:eastAsia="Calibri" w:hAnsi="Calibri" w:cs="Times New Roman"/>
      <w:lang w:val="uk-UA"/>
    </w:rPr>
  </w:style>
  <w:style w:type="character" w:customStyle="1" w:styleId="22">
    <w:name w:val="Основний текст з відступом 2 Знак"/>
    <w:basedOn w:val="a0"/>
    <w:link w:val="21"/>
    <w:uiPriority w:val="99"/>
    <w:rsid w:val="00530C1F"/>
    <w:rPr>
      <w:rFonts w:ascii="Calibri" w:eastAsia="Calibri" w:hAnsi="Calibri" w:cs="Times New Roman"/>
      <w:lang w:val="uk-UA"/>
    </w:rPr>
  </w:style>
  <w:style w:type="paragraph" w:styleId="a9">
    <w:name w:val="No Spacing"/>
    <w:link w:val="aa"/>
    <w:uiPriority w:val="1"/>
    <w:qFormat/>
    <w:rsid w:val="007C61D5"/>
    <w:pPr>
      <w:spacing w:after="0" w:line="240" w:lineRule="auto"/>
    </w:pPr>
    <w:rPr>
      <w:lang w:val="uk-UA"/>
    </w:rPr>
  </w:style>
  <w:style w:type="character" w:customStyle="1" w:styleId="10">
    <w:name w:val="Заголовок 1 Знак"/>
    <w:basedOn w:val="a0"/>
    <w:link w:val="1"/>
    <w:uiPriority w:val="9"/>
    <w:rsid w:val="008977A3"/>
    <w:rPr>
      <w:rFonts w:ascii="Times New Roman" w:eastAsia="Times New Roman" w:hAnsi="Times New Roman" w:cs="Times New Roman"/>
      <w:b/>
      <w:bCs/>
      <w:sz w:val="28"/>
      <w:szCs w:val="20"/>
      <w:lang w:val="uk-UA" w:eastAsia="ru-RU"/>
    </w:rPr>
  </w:style>
  <w:style w:type="character" w:customStyle="1" w:styleId="20">
    <w:name w:val="Заголовок 2 Знак"/>
    <w:basedOn w:val="a0"/>
    <w:link w:val="2"/>
    <w:uiPriority w:val="9"/>
    <w:rsid w:val="008977A3"/>
    <w:rPr>
      <w:rFonts w:ascii="Times New Roman" w:eastAsia="Times New Roman" w:hAnsi="Times New Roman" w:cs="Times New Roman"/>
      <w:sz w:val="28"/>
      <w:szCs w:val="20"/>
      <w:lang w:val="uk-UA" w:eastAsia="ru-RU"/>
    </w:rPr>
  </w:style>
  <w:style w:type="paragraph" w:styleId="ab">
    <w:name w:val="Body Text"/>
    <w:basedOn w:val="a"/>
    <w:link w:val="ac"/>
    <w:rsid w:val="008977A3"/>
    <w:pPr>
      <w:spacing w:after="120" w:line="240" w:lineRule="auto"/>
    </w:pPr>
    <w:rPr>
      <w:rFonts w:ascii="Times New Roman" w:eastAsia="Times New Roman" w:hAnsi="Times New Roman" w:cs="Times New Roman"/>
      <w:sz w:val="24"/>
      <w:szCs w:val="24"/>
      <w:lang w:val="uk-UA" w:eastAsia="ru-RU"/>
    </w:rPr>
  </w:style>
  <w:style w:type="character" w:customStyle="1" w:styleId="ac">
    <w:name w:val="Основний текст Знак"/>
    <w:basedOn w:val="a0"/>
    <w:link w:val="ab"/>
    <w:rsid w:val="008977A3"/>
    <w:rPr>
      <w:rFonts w:ascii="Times New Roman" w:eastAsia="Times New Roman" w:hAnsi="Times New Roman" w:cs="Times New Roman"/>
      <w:sz w:val="24"/>
      <w:szCs w:val="24"/>
      <w:lang w:val="uk-UA" w:eastAsia="ru-RU"/>
    </w:rPr>
  </w:style>
  <w:style w:type="paragraph" w:styleId="ad">
    <w:name w:val="Body Text Indent"/>
    <w:basedOn w:val="a"/>
    <w:link w:val="ae"/>
    <w:rsid w:val="008977A3"/>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ий текст з відступом Знак"/>
    <w:basedOn w:val="a0"/>
    <w:link w:val="ad"/>
    <w:rsid w:val="008977A3"/>
    <w:rPr>
      <w:rFonts w:ascii="Times New Roman" w:eastAsia="Times New Roman" w:hAnsi="Times New Roman" w:cs="Times New Roman"/>
      <w:sz w:val="24"/>
      <w:szCs w:val="24"/>
      <w:lang w:eastAsia="ru-RU"/>
    </w:rPr>
  </w:style>
  <w:style w:type="paragraph" w:customStyle="1" w:styleId="rvps2">
    <w:name w:val="rvps2"/>
    <w:basedOn w:val="a"/>
    <w:uiPriority w:val="99"/>
    <w:rsid w:val="00897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8977A3"/>
    <w:pPr>
      <w:suppressAutoHyphens/>
      <w:spacing w:after="0" w:line="240" w:lineRule="auto"/>
      <w:jc w:val="both"/>
    </w:pPr>
    <w:rPr>
      <w:rFonts w:ascii="Times New Roman" w:eastAsia="Times New Roman" w:hAnsi="Times New Roman" w:cs="Times New Roman"/>
      <w:color w:val="000000"/>
      <w:sz w:val="28"/>
      <w:szCs w:val="20"/>
      <w:lang w:val="uk-UA" w:eastAsia="ar-SA"/>
    </w:rPr>
  </w:style>
  <w:style w:type="character" w:customStyle="1" w:styleId="aa">
    <w:name w:val="Без інтервалів Знак"/>
    <w:link w:val="a9"/>
    <w:uiPriority w:val="99"/>
    <w:rsid w:val="008977A3"/>
    <w:rPr>
      <w:lang w:val="uk-UA"/>
    </w:rPr>
  </w:style>
  <w:style w:type="paragraph" w:customStyle="1" w:styleId="23">
    <w:name w:val="заголовок 2"/>
    <w:basedOn w:val="a"/>
    <w:uiPriority w:val="99"/>
    <w:rsid w:val="008977A3"/>
    <w:pPr>
      <w:spacing w:before="240" w:after="60" w:line="240" w:lineRule="auto"/>
      <w:ind w:left="1418" w:hanging="709"/>
      <w:jc w:val="both"/>
    </w:pPr>
    <w:rPr>
      <w:rFonts w:ascii="Times New Roman" w:eastAsia="Calibri" w:hAnsi="Times New Roman" w:cs="Times New Roman"/>
      <w:sz w:val="24"/>
      <w:szCs w:val="24"/>
      <w:lang w:eastAsia="ru-RU"/>
    </w:rPr>
  </w:style>
  <w:style w:type="paragraph" w:styleId="24">
    <w:name w:val="Body Text 2"/>
    <w:basedOn w:val="a"/>
    <w:link w:val="25"/>
    <w:uiPriority w:val="99"/>
    <w:semiHidden/>
    <w:unhideWhenUsed/>
    <w:rsid w:val="0004247E"/>
    <w:pPr>
      <w:spacing w:after="120" w:line="480" w:lineRule="auto"/>
    </w:pPr>
  </w:style>
  <w:style w:type="character" w:customStyle="1" w:styleId="25">
    <w:name w:val="Основний текст 2 Знак"/>
    <w:basedOn w:val="a0"/>
    <w:link w:val="24"/>
    <w:uiPriority w:val="99"/>
    <w:semiHidden/>
    <w:rsid w:val="0004247E"/>
  </w:style>
  <w:style w:type="paragraph" w:customStyle="1" w:styleId="Just">
    <w:name w:val="Just"/>
    <w:rsid w:val="0004247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uk-UA"/>
    </w:rPr>
  </w:style>
  <w:style w:type="character" w:customStyle="1" w:styleId="rvts23">
    <w:name w:val="rvts23"/>
    <w:basedOn w:val="a0"/>
    <w:rsid w:val="0004247E"/>
  </w:style>
  <w:style w:type="paragraph" w:styleId="af">
    <w:name w:val="Balloon Text"/>
    <w:basedOn w:val="a"/>
    <w:link w:val="af0"/>
    <w:uiPriority w:val="99"/>
    <w:semiHidden/>
    <w:unhideWhenUsed/>
    <w:rsid w:val="00AB1C19"/>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AB1C19"/>
    <w:rPr>
      <w:rFonts w:ascii="Segoe UI" w:hAnsi="Segoe UI" w:cs="Segoe UI"/>
      <w:sz w:val="18"/>
      <w:szCs w:val="18"/>
    </w:rPr>
  </w:style>
  <w:style w:type="character" w:customStyle="1" w:styleId="keytext">
    <w:name w:val="key_text"/>
    <w:basedOn w:val="a0"/>
    <w:rsid w:val="00E65E57"/>
  </w:style>
  <w:style w:type="character" w:customStyle="1" w:styleId="30">
    <w:name w:val="Заголовок 3 Знак"/>
    <w:basedOn w:val="a0"/>
    <w:link w:val="3"/>
    <w:uiPriority w:val="9"/>
    <w:semiHidden/>
    <w:rsid w:val="00B7562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7562A"/>
    <w:rPr>
      <w:rFonts w:ascii="Times New Roman" w:eastAsia="Times New Roman" w:hAnsi="Times New Roman" w:cs="Times New Roman"/>
      <w:b/>
      <w:bCs/>
      <w:sz w:val="24"/>
      <w:szCs w:val="24"/>
      <w:lang w:val="uk-UA" w:eastAsia="uk-UA"/>
    </w:rPr>
  </w:style>
  <w:style w:type="character" w:customStyle="1" w:styleId="ftr-itemvalue">
    <w:name w:val="ftr-item__value"/>
    <w:basedOn w:val="a0"/>
    <w:rsid w:val="006D2F4F"/>
  </w:style>
  <w:style w:type="character" w:customStyle="1" w:styleId="12">
    <w:name w:val="Незакрита згадка1"/>
    <w:basedOn w:val="a0"/>
    <w:uiPriority w:val="99"/>
    <w:semiHidden/>
    <w:unhideWhenUsed/>
    <w:rsid w:val="008939D5"/>
    <w:rPr>
      <w:color w:val="605E5C"/>
      <w:shd w:val="clear" w:color="auto" w:fill="E1DFDD"/>
    </w:rPr>
  </w:style>
  <w:style w:type="character" w:customStyle="1" w:styleId="Normal">
    <w:name w:val="Normal Знак"/>
    <w:link w:val="11"/>
    <w:locked/>
    <w:rsid w:val="0087133D"/>
    <w:rPr>
      <w:rFonts w:ascii="Arial" w:eastAsia="Times New Roman" w:hAnsi="Arial" w:cs="Arial"/>
      <w:color w:val="000000"/>
      <w:lang w:eastAsia="ru-RU"/>
    </w:rPr>
  </w:style>
  <w:style w:type="character" w:customStyle="1" w:styleId="WW8Num3z1">
    <w:name w:val="WW8Num3z1"/>
    <w:uiPriority w:val="99"/>
    <w:rsid w:val="00052D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215">
      <w:bodyDiv w:val="1"/>
      <w:marLeft w:val="0"/>
      <w:marRight w:val="0"/>
      <w:marTop w:val="0"/>
      <w:marBottom w:val="0"/>
      <w:divBdr>
        <w:top w:val="none" w:sz="0" w:space="0" w:color="auto"/>
        <w:left w:val="none" w:sz="0" w:space="0" w:color="auto"/>
        <w:bottom w:val="none" w:sz="0" w:space="0" w:color="auto"/>
        <w:right w:val="none" w:sz="0" w:space="0" w:color="auto"/>
      </w:divBdr>
    </w:div>
    <w:div w:id="179859773">
      <w:bodyDiv w:val="1"/>
      <w:marLeft w:val="0"/>
      <w:marRight w:val="0"/>
      <w:marTop w:val="0"/>
      <w:marBottom w:val="0"/>
      <w:divBdr>
        <w:top w:val="none" w:sz="0" w:space="0" w:color="auto"/>
        <w:left w:val="none" w:sz="0" w:space="0" w:color="auto"/>
        <w:bottom w:val="none" w:sz="0" w:space="0" w:color="auto"/>
        <w:right w:val="none" w:sz="0" w:space="0" w:color="auto"/>
      </w:divBdr>
    </w:div>
    <w:div w:id="235630992">
      <w:bodyDiv w:val="1"/>
      <w:marLeft w:val="0"/>
      <w:marRight w:val="0"/>
      <w:marTop w:val="0"/>
      <w:marBottom w:val="0"/>
      <w:divBdr>
        <w:top w:val="none" w:sz="0" w:space="0" w:color="auto"/>
        <w:left w:val="none" w:sz="0" w:space="0" w:color="auto"/>
        <w:bottom w:val="none" w:sz="0" w:space="0" w:color="auto"/>
        <w:right w:val="none" w:sz="0" w:space="0" w:color="auto"/>
      </w:divBdr>
    </w:div>
    <w:div w:id="253976304">
      <w:bodyDiv w:val="1"/>
      <w:marLeft w:val="0"/>
      <w:marRight w:val="0"/>
      <w:marTop w:val="0"/>
      <w:marBottom w:val="0"/>
      <w:divBdr>
        <w:top w:val="none" w:sz="0" w:space="0" w:color="auto"/>
        <w:left w:val="none" w:sz="0" w:space="0" w:color="auto"/>
        <w:bottom w:val="none" w:sz="0" w:space="0" w:color="auto"/>
        <w:right w:val="none" w:sz="0" w:space="0" w:color="auto"/>
      </w:divBdr>
    </w:div>
    <w:div w:id="309331204">
      <w:bodyDiv w:val="1"/>
      <w:marLeft w:val="0"/>
      <w:marRight w:val="0"/>
      <w:marTop w:val="0"/>
      <w:marBottom w:val="0"/>
      <w:divBdr>
        <w:top w:val="none" w:sz="0" w:space="0" w:color="auto"/>
        <w:left w:val="none" w:sz="0" w:space="0" w:color="auto"/>
        <w:bottom w:val="none" w:sz="0" w:space="0" w:color="auto"/>
        <w:right w:val="none" w:sz="0" w:space="0" w:color="auto"/>
      </w:divBdr>
    </w:div>
    <w:div w:id="335424532">
      <w:bodyDiv w:val="1"/>
      <w:marLeft w:val="0"/>
      <w:marRight w:val="0"/>
      <w:marTop w:val="0"/>
      <w:marBottom w:val="0"/>
      <w:divBdr>
        <w:top w:val="none" w:sz="0" w:space="0" w:color="auto"/>
        <w:left w:val="none" w:sz="0" w:space="0" w:color="auto"/>
        <w:bottom w:val="none" w:sz="0" w:space="0" w:color="auto"/>
        <w:right w:val="none" w:sz="0" w:space="0" w:color="auto"/>
      </w:divBdr>
    </w:div>
    <w:div w:id="376322789">
      <w:bodyDiv w:val="1"/>
      <w:marLeft w:val="0"/>
      <w:marRight w:val="0"/>
      <w:marTop w:val="0"/>
      <w:marBottom w:val="0"/>
      <w:divBdr>
        <w:top w:val="none" w:sz="0" w:space="0" w:color="auto"/>
        <w:left w:val="none" w:sz="0" w:space="0" w:color="auto"/>
        <w:bottom w:val="none" w:sz="0" w:space="0" w:color="auto"/>
        <w:right w:val="none" w:sz="0" w:space="0" w:color="auto"/>
      </w:divBdr>
    </w:div>
    <w:div w:id="547111225">
      <w:bodyDiv w:val="1"/>
      <w:marLeft w:val="0"/>
      <w:marRight w:val="0"/>
      <w:marTop w:val="0"/>
      <w:marBottom w:val="0"/>
      <w:divBdr>
        <w:top w:val="none" w:sz="0" w:space="0" w:color="auto"/>
        <w:left w:val="none" w:sz="0" w:space="0" w:color="auto"/>
        <w:bottom w:val="none" w:sz="0" w:space="0" w:color="auto"/>
        <w:right w:val="none" w:sz="0" w:space="0" w:color="auto"/>
      </w:divBdr>
    </w:div>
    <w:div w:id="601645883">
      <w:bodyDiv w:val="1"/>
      <w:marLeft w:val="0"/>
      <w:marRight w:val="0"/>
      <w:marTop w:val="0"/>
      <w:marBottom w:val="0"/>
      <w:divBdr>
        <w:top w:val="none" w:sz="0" w:space="0" w:color="auto"/>
        <w:left w:val="none" w:sz="0" w:space="0" w:color="auto"/>
        <w:bottom w:val="none" w:sz="0" w:space="0" w:color="auto"/>
        <w:right w:val="none" w:sz="0" w:space="0" w:color="auto"/>
      </w:divBdr>
    </w:div>
    <w:div w:id="618144145">
      <w:bodyDiv w:val="1"/>
      <w:marLeft w:val="0"/>
      <w:marRight w:val="0"/>
      <w:marTop w:val="0"/>
      <w:marBottom w:val="0"/>
      <w:divBdr>
        <w:top w:val="none" w:sz="0" w:space="0" w:color="auto"/>
        <w:left w:val="none" w:sz="0" w:space="0" w:color="auto"/>
        <w:bottom w:val="none" w:sz="0" w:space="0" w:color="auto"/>
        <w:right w:val="none" w:sz="0" w:space="0" w:color="auto"/>
      </w:divBdr>
    </w:div>
    <w:div w:id="619381528">
      <w:bodyDiv w:val="1"/>
      <w:marLeft w:val="0"/>
      <w:marRight w:val="0"/>
      <w:marTop w:val="0"/>
      <w:marBottom w:val="0"/>
      <w:divBdr>
        <w:top w:val="none" w:sz="0" w:space="0" w:color="auto"/>
        <w:left w:val="none" w:sz="0" w:space="0" w:color="auto"/>
        <w:bottom w:val="none" w:sz="0" w:space="0" w:color="auto"/>
        <w:right w:val="none" w:sz="0" w:space="0" w:color="auto"/>
      </w:divBdr>
    </w:div>
    <w:div w:id="633759765">
      <w:bodyDiv w:val="1"/>
      <w:marLeft w:val="0"/>
      <w:marRight w:val="0"/>
      <w:marTop w:val="0"/>
      <w:marBottom w:val="0"/>
      <w:divBdr>
        <w:top w:val="none" w:sz="0" w:space="0" w:color="auto"/>
        <w:left w:val="none" w:sz="0" w:space="0" w:color="auto"/>
        <w:bottom w:val="none" w:sz="0" w:space="0" w:color="auto"/>
        <w:right w:val="none" w:sz="0" w:space="0" w:color="auto"/>
      </w:divBdr>
    </w:div>
    <w:div w:id="726030648">
      <w:bodyDiv w:val="1"/>
      <w:marLeft w:val="0"/>
      <w:marRight w:val="0"/>
      <w:marTop w:val="0"/>
      <w:marBottom w:val="0"/>
      <w:divBdr>
        <w:top w:val="none" w:sz="0" w:space="0" w:color="auto"/>
        <w:left w:val="none" w:sz="0" w:space="0" w:color="auto"/>
        <w:bottom w:val="none" w:sz="0" w:space="0" w:color="auto"/>
        <w:right w:val="none" w:sz="0" w:space="0" w:color="auto"/>
      </w:divBdr>
    </w:div>
    <w:div w:id="746725652">
      <w:bodyDiv w:val="1"/>
      <w:marLeft w:val="0"/>
      <w:marRight w:val="0"/>
      <w:marTop w:val="0"/>
      <w:marBottom w:val="0"/>
      <w:divBdr>
        <w:top w:val="none" w:sz="0" w:space="0" w:color="auto"/>
        <w:left w:val="none" w:sz="0" w:space="0" w:color="auto"/>
        <w:bottom w:val="none" w:sz="0" w:space="0" w:color="auto"/>
        <w:right w:val="none" w:sz="0" w:space="0" w:color="auto"/>
      </w:divBdr>
    </w:div>
    <w:div w:id="779496108">
      <w:bodyDiv w:val="1"/>
      <w:marLeft w:val="0"/>
      <w:marRight w:val="0"/>
      <w:marTop w:val="0"/>
      <w:marBottom w:val="0"/>
      <w:divBdr>
        <w:top w:val="none" w:sz="0" w:space="0" w:color="auto"/>
        <w:left w:val="none" w:sz="0" w:space="0" w:color="auto"/>
        <w:bottom w:val="none" w:sz="0" w:space="0" w:color="auto"/>
        <w:right w:val="none" w:sz="0" w:space="0" w:color="auto"/>
      </w:divBdr>
    </w:div>
    <w:div w:id="824054852">
      <w:bodyDiv w:val="1"/>
      <w:marLeft w:val="0"/>
      <w:marRight w:val="0"/>
      <w:marTop w:val="0"/>
      <w:marBottom w:val="0"/>
      <w:divBdr>
        <w:top w:val="none" w:sz="0" w:space="0" w:color="auto"/>
        <w:left w:val="none" w:sz="0" w:space="0" w:color="auto"/>
        <w:bottom w:val="none" w:sz="0" w:space="0" w:color="auto"/>
        <w:right w:val="none" w:sz="0" w:space="0" w:color="auto"/>
      </w:divBdr>
    </w:div>
    <w:div w:id="855653197">
      <w:bodyDiv w:val="1"/>
      <w:marLeft w:val="0"/>
      <w:marRight w:val="0"/>
      <w:marTop w:val="0"/>
      <w:marBottom w:val="0"/>
      <w:divBdr>
        <w:top w:val="none" w:sz="0" w:space="0" w:color="auto"/>
        <w:left w:val="none" w:sz="0" w:space="0" w:color="auto"/>
        <w:bottom w:val="none" w:sz="0" w:space="0" w:color="auto"/>
        <w:right w:val="none" w:sz="0" w:space="0" w:color="auto"/>
      </w:divBdr>
    </w:div>
    <w:div w:id="863790126">
      <w:bodyDiv w:val="1"/>
      <w:marLeft w:val="0"/>
      <w:marRight w:val="0"/>
      <w:marTop w:val="0"/>
      <w:marBottom w:val="0"/>
      <w:divBdr>
        <w:top w:val="none" w:sz="0" w:space="0" w:color="auto"/>
        <w:left w:val="none" w:sz="0" w:space="0" w:color="auto"/>
        <w:bottom w:val="none" w:sz="0" w:space="0" w:color="auto"/>
        <w:right w:val="none" w:sz="0" w:space="0" w:color="auto"/>
      </w:divBdr>
    </w:div>
    <w:div w:id="885216578">
      <w:bodyDiv w:val="1"/>
      <w:marLeft w:val="0"/>
      <w:marRight w:val="0"/>
      <w:marTop w:val="0"/>
      <w:marBottom w:val="0"/>
      <w:divBdr>
        <w:top w:val="none" w:sz="0" w:space="0" w:color="auto"/>
        <w:left w:val="none" w:sz="0" w:space="0" w:color="auto"/>
        <w:bottom w:val="none" w:sz="0" w:space="0" w:color="auto"/>
        <w:right w:val="none" w:sz="0" w:space="0" w:color="auto"/>
      </w:divBdr>
    </w:div>
    <w:div w:id="1083919432">
      <w:bodyDiv w:val="1"/>
      <w:marLeft w:val="0"/>
      <w:marRight w:val="0"/>
      <w:marTop w:val="0"/>
      <w:marBottom w:val="0"/>
      <w:divBdr>
        <w:top w:val="none" w:sz="0" w:space="0" w:color="auto"/>
        <w:left w:val="none" w:sz="0" w:space="0" w:color="auto"/>
        <w:bottom w:val="none" w:sz="0" w:space="0" w:color="auto"/>
        <w:right w:val="none" w:sz="0" w:space="0" w:color="auto"/>
      </w:divBdr>
    </w:div>
    <w:div w:id="1164778917">
      <w:bodyDiv w:val="1"/>
      <w:marLeft w:val="0"/>
      <w:marRight w:val="0"/>
      <w:marTop w:val="0"/>
      <w:marBottom w:val="0"/>
      <w:divBdr>
        <w:top w:val="none" w:sz="0" w:space="0" w:color="auto"/>
        <w:left w:val="none" w:sz="0" w:space="0" w:color="auto"/>
        <w:bottom w:val="none" w:sz="0" w:space="0" w:color="auto"/>
        <w:right w:val="none" w:sz="0" w:space="0" w:color="auto"/>
      </w:divBdr>
    </w:div>
    <w:div w:id="1260875255">
      <w:bodyDiv w:val="1"/>
      <w:marLeft w:val="0"/>
      <w:marRight w:val="0"/>
      <w:marTop w:val="0"/>
      <w:marBottom w:val="0"/>
      <w:divBdr>
        <w:top w:val="none" w:sz="0" w:space="0" w:color="auto"/>
        <w:left w:val="none" w:sz="0" w:space="0" w:color="auto"/>
        <w:bottom w:val="none" w:sz="0" w:space="0" w:color="auto"/>
        <w:right w:val="none" w:sz="0" w:space="0" w:color="auto"/>
      </w:divBdr>
    </w:div>
    <w:div w:id="1436637912">
      <w:bodyDiv w:val="1"/>
      <w:marLeft w:val="0"/>
      <w:marRight w:val="0"/>
      <w:marTop w:val="0"/>
      <w:marBottom w:val="0"/>
      <w:divBdr>
        <w:top w:val="none" w:sz="0" w:space="0" w:color="auto"/>
        <w:left w:val="none" w:sz="0" w:space="0" w:color="auto"/>
        <w:bottom w:val="none" w:sz="0" w:space="0" w:color="auto"/>
        <w:right w:val="none" w:sz="0" w:space="0" w:color="auto"/>
      </w:divBdr>
    </w:div>
    <w:div w:id="1466696597">
      <w:bodyDiv w:val="1"/>
      <w:marLeft w:val="0"/>
      <w:marRight w:val="0"/>
      <w:marTop w:val="0"/>
      <w:marBottom w:val="0"/>
      <w:divBdr>
        <w:top w:val="none" w:sz="0" w:space="0" w:color="auto"/>
        <w:left w:val="none" w:sz="0" w:space="0" w:color="auto"/>
        <w:bottom w:val="none" w:sz="0" w:space="0" w:color="auto"/>
        <w:right w:val="none" w:sz="0" w:space="0" w:color="auto"/>
      </w:divBdr>
    </w:div>
    <w:div w:id="1567648321">
      <w:bodyDiv w:val="1"/>
      <w:marLeft w:val="0"/>
      <w:marRight w:val="0"/>
      <w:marTop w:val="0"/>
      <w:marBottom w:val="0"/>
      <w:divBdr>
        <w:top w:val="none" w:sz="0" w:space="0" w:color="auto"/>
        <w:left w:val="none" w:sz="0" w:space="0" w:color="auto"/>
        <w:bottom w:val="none" w:sz="0" w:space="0" w:color="auto"/>
        <w:right w:val="none" w:sz="0" w:space="0" w:color="auto"/>
      </w:divBdr>
    </w:div>
    <w:div w:id="1602105127">
      <w:bodyDiv w:val="1"/>
      <w:marLeft w:val="0"/>
      <w:marRight w:val="0"/>
      <w:marTop w:val="0"/>
      <w:marBottom w:val="0"/>
      <w:divBdr>
        <w:top w:val="none" w:sz="0" w:space="0" w:color="auto"/>
        <w:left w:val="none" w:sz="0" w:space="0" w:color="auto"/>
        <w:bottom w:val="none" w:sz="0" w:space="0" w:color="auto"/>
        <w:right w:val="none" w:sz="0" w:space="0" w:color="auto"/>
      </w:divBdr>
      <w:divsChild>
        <w:div w:id="1444424333">
          <w:marLeft w:val="-1281"/>
          <w:marRight w:val="0"/>
          <w:marTop w:val="0"/>
          <w:marBottom w:val="0"/>
          <w:divBdr>
            <w:top w:val="none" w:sz="0" w:space="0" w:color="auto"/>
            <w:left w:val="none" w:sz="0" w:space="0" w:color="auto"/>
            <w:bottom w:val="none" w:sz="0" w:space="0" w:color="auto"/>
            <w:right w:val="none" w:sz="0" w:space="0" w:color="auto"/>
          </w:divBdr>
        </w:div>
      </w:divsChild>
    </w:div>
    <w:div w:id="1613246135">
      <w:bodyDiv w:val="1"/>
      <w:marLeft w:val="0"/>
      <w:marRight w:val="0"/>
      <w:marTop w:val="0"/>
      <w:marBottom w:val="0"/>
      <w:divBdr>
        <w:top w:val="none" w:sz="0" w:space="0" w:color="auto"/>
        <w:left w:val="none" w:sz="0" w:space="0" w:color="auto"/>
        <w:bottom w:val="none" w:sz="0" w:space="0" w:color="auto"/>
        <w:right w:val="none" w:sz="0" w:space="0" w:color="auto"/>
      </w:divBdr>
    </w:div>
    <w:div w:id="1676422077">
      <w:bodyDiv w:val="1"/>
      <w:marLeft w:val="0"/>
      <w:marRight w:val="0"/>
      <w:marTop w:val="0"/>
      <w:marBottom w:val="0"/>
      <w:divBdr>
        <w:top w:val="none" w:sz="0" w:space="0" w:color="auto"/>
        <w:left w:val="none" w:sz="0" w:space="0" w:color="auto"/>
        <w:bottom w:val="none" w:sz="0" w:space="0" w:color="auto"/>
        <w:right w:val="none" w:sz="0" w:space="0" w:color="auto"/>
      </w:divBdr>
    </w:div>
    <w:div w:id="1689985340">
      <w:bodyDiv w:val="1"/>
      <w:marLeft w:val="0"/>
      <w:marRight w:val="0"/>
      <w:marTop w:val="0"/>
      <w:marBottom w:val="0"/>
      <w:divBdr>
        <w:top w:val="none" w:sz="0" w:space="0" w:color="auto"/>
        <w:left w:val="none" w:sz="0" w:space="0" w:color="auto"/>
        <w:bottom w:val="none" w:sz="0" w:space="0" w:color="auto"/>
        <w:right w:val="none" w:sz="0" w:space="0" w:color="auto"/>
      </w:divBdr>
    </w:div>
    <w:div w:id="1896234235">
      <w:bodyDiv w:val="1"/>
      <w:marLeft w:val="0"/>
      <w:marRight w:val="0"/>
      <w:marTop w:val="0"/>
      <w:marBottom w:val="0"/>
      <w:divBdr>
        <w:top w:val="none" w:sz="0" w:space="0" w:color="auto"/>
        <w:left w:val="none" w:sz="0" w:space="0" w:color="auto"/>
        <w:bottom w:val="none" w:sz="0" w:space="0" w:color="auto"/>
        <w:right w:val="none" w:sz="0" w:space="0" w:color="auto"/>
      </w:divBdr>
    </w:div>
    <w:div w:id="2031447083">
      <w:bodyDiv w:val="1"/>
      <w:marLeft w:val="0"/>
      <w:marRight w:val="0"/>
      <w:marTop w:val="0"/>
      <w:marBottom w:val="0"/>
      <w:divBdr>
        <w:top w:val="none" w:sz="0" w:space="0" w:color="auto"/>
        <w:left w:val="none" w:sz="0" w:space="0" w:color="auto"/>
        <w:bottom w:val="none" w:sz="0" w:space="0" w:color="auto"/>
        <w:right w:val="none" w:sz="0" w:space="0" w:color="auto"/>
      </w:divBdr>
    </w:div>
    <w:div w:id="2035299937">
      <w:bodyDiv w:val="1"/>
      <w:marLeft w:val="0"/>
      <w:marRight w:val="0"/>
      <w:marTop w:val="0"/>
      <w:marBottom w:val="0"/>
      <w:divBdr>
        <w:top w:val="none" w:sz="0" w:space="0" w:color="auto"/>
        <w:left w:val="none" w:sz="0" w:space="0" w:color="auto"/>
        <w:bottom w:val="none" w:sz="0" w:space="0" w:color="auto"/>
        <w:right w:val="none" w:sz="0" w:space="0" w:color="auto"/>
      </w:divBdr>
    </w:div>
    <w:div w:id="2039692698">
      <w:bodyDiv w:val="1"/>
      <w:marLeft w:val="0"/>
      <w:marRight w:val="0"/>
      <w:marTop w:val="0"/>
      <w:marBottom w:val="0"/>
      <w:divBdr>
        <w:top w:val="none" w:sz="0" w:space="0" w:color="auto"/>
        <w:left w:val="none" w:sz="0" w:space="0" w:color="auto"/>
        <w:bottom w:val="none" w:sz="0" w:space="0" w:color="auto"/>
        <w:right w:val="none" w:sz="0" w:space="0" w:color="auto"/>
      </w:divBdr>
    </w:div>
    <w:div w:id="21228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hyperlink" Target="https://www.foxtrot.com.ua/uk/shop/led_televizory_s-hdr.html"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www.foxtrot.com.ua/uk/shop/led_televizory_le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w@mlt.gov.ua" TargetMode="External"/><Relationship Id="rId11" Type="http://schemas.openxmlformats.org/officeDocument/2006/relationships/hyperlink" Target="https://www.foxtrot.com.ua/uk/shop/led_televizory_4k-uhd.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AE595-DC2E-4C5D-AD47-821EF8F8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12164</Words>
  <Characters>69339</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міська рада Мелітопольська</cp:lastModifiedBy>
  <cp:revision>4</cp:revision>
  <cp:lastPrinted>2023-06-26T12:25:00Z</cp:lastPrinted>
  <dcterms:created xsi:type="dcterms:W3CDTF">2023-10-12T11:05:00Z</dcterms:created>
  <dcterms:modified xsi:type="dcterms:W3CDTF">2023-10-12T11:40:00Z</dcterms:modified>
</cp:coreProperties>
</file>