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01D" w:rsidRPr="00663460" w:rsidRDefault="00016ECA" w:rsidP="00DD5549">
      <w:pPr>
        <w:tabs>
          <w:tab w:val="center" w:pos="4818"/>
        </w:tabs>
        <w:jc w:val="both"/>
        <w:rPr>
          <w:rStyle w:val="31"/>
          <w:b w:val="0"/>
          <w:bCs w:val="0"/>
          <w:color w:val="auto"/>
          <w:sz w:val="24"/>
          <w:szCs w:val="24"/>
          <w:u w:val="single"/>
        </w:rPr>
      </w:pPr>
      <w:proofErr w:type="spellStart"/>
      <w:r w:rsidRPr="00663460">
        <w:rPr>
          <w:b/>
          <w:u w:val="single"/>
          <w:lang w:val="uk-UA"/>
        </w:rPr>
        <w:t>Про</w:t>
      </w:r>
      <w:r w:rsidR="00553247">
        <w:rPr>
          <w:b/>
          <w:u w:val="single"/>
          <w:lang w:val="uk-UA"/>
        </w:rPr>
        <w:t>є</w:t>
      </w:r>
      <w:r w:rsidRPr="00663460">
        <w:rPr>
          <w:b/>
          <w:u w:val="single"/>
          <w:lang w:val="uk-UA"/>
        </w:rPr>
        <w:t>кт</w:t>
      </w:r>
      <w:proofErr w:type="spellEnd"/>
      <w:r w:rsidRPr="00663460">
        <w:rPr>
          <w:b/>
          <w:u w:val="single"/>
          <w:lang w:val="uk-UA"/>
        </w:rPr>
        <w:t xml:space="preserve"> договору про закупівлю</w:t>
      </w:r>
    </w:p>
    <w:p w:rsidR="00547A49" w:rsidRPr="00663460" w:rsidRDefault="00547A49" w:rsidP="00C61247">
      <w:pPr>
        <w:tabs>
          <w:tab w:val="left" w:leader="underscore" w:pos="5991"/>
        </w:tabs>
        <w:jc w:val="both"/>
        <w:rPr>
          <w:rStyle w:val="31"/>
          <w:bCs w:val="0"/>
          <w:color w:val="auto"/>
          <w:sz w:val="24"/>
          <w:szCs w:val="24"/>
        </w:rPr>
      </w:pPr>
    </w:p>
    <w:p w:rsidR="00016ECA" w:rsidRPr="00663460" w:rsidRDefault="0037701D" w:rsidP="00822227">
      <w:pPr>
        <w:pStyle w:val="a5"/>
        <w:spacing w:before="0" w:beforeAutospacing="0" w:after="0" w:afterAutospacing="0"/>
        <w:jc w:val="center"/>
        <w:rPr>
          <w:rStyle w:val="31"/>
          <w:bCs w:val="0"/>
          <w:color w:val="auto"/>
          <w:sz w:val="24"/>
          <w:szCs w:val="24"/>
        </w:rPr>
      </w:pPr>
      <w:r w:rsidRPr="00663460">
        <w:rPr>
          <w:rStyle w:val="31"/>
          <w:bCs w:val="0"/>
          <w:color w:val="auto"/>
          <w:sz w:val="24"/>
          <w:szCs w:val="24"/>
        </w:rPr>
        <w:t xml:space="preserve">ДОГОВІР </w:t>
      </w:r>
    </w:p>
    <w:p w:rsidR="00016ECA" w:rsidRPr="00663460" w:rsidRDefault="00016ECA" w:rsidP="00822227">
      <w:pPr>
        <w:pStyle w:val="a5"/>
        <w:spacing w:before="0" w:beforeAutospacing="0" w:after="0" w:afterAutospacing="0"/>
        <w:jc w:val="center"/>
        <w:rPr>
          <w:b/>
          <w:bCs/>
          <w:lang w:val="uk-UA"/>
        </w:rPr>
      </w:pPr>
      <w:r w:rsidRPr="00663460">
        <w:rPr>
          <w:b/>
          <w:bCs/>
          <w:lang w:val="uk-UA"/>
        </w:rPr>
        <w:t xml:space="preserve">про закупівлю </w:t>
      </w:r>
      <w:r w:rsidR="002565D6" w:rsidRPr="00663460">
        <w:rPr>
          <w:b/>
          <w:bCs/>
          <w:lang w:val="uk-UA"/>
        </w:rPr>
        <w:t xml:space="preserve">товару </w:t>
      </w:r>
      <w:r w:rsidR="000A577E" w:rsidRPr="00663460">
        <w:rPr>
          <w:b/>
          <w:bCs/>
          <w:lang w:val="uk-UA"/>
        </w:rPr>
        <w:t xml:space="preserve">№ </w:t>
      </w:r>
      <w:r w:rsidR="000A577E" w:rsidRPr="00663460">
        <w:rPr>
          <w:bCs/>
          <w:lang w:val="uk-UA"/>
        </w:rPr>
        <w:t>___</w:t>
      </w:r>
    </w:p>
    <w:p w:rsidR="003C27DE" w:rsidRPr="00663460" w:rsidRDefault="003C27DE" w:rsidP="00822227">
      <w:pPr>
        <w:pStyle w:val="a5"/>
        <w:spacing w:before="0" w:beforeAutospacing="0" w:after="0" w:afterAutospacing="0"/>
        <w:jc w:val="both"/>
        <w:rPr>
          <w:bCs/>
          <w:i/>
          <w:lang w:val="uk-UA"/>
        </w:rPr>
      </w:pPr>
    </w:p>
    <w:p w:rsidR="00016ECA" w:rsidRPr="00663460" w:rsidRDefault="00FC1E2F" w:rsidP="00822227">
      <w:pPr>
        <w:pStyle w:val="a5"/>
        <w:spacing w:before="0" w:beforeAutospacing="0" w:after="0" w:afterAutospacing="0"/>
        <w:jc w:val="both"/>
        <w:rPr>
          <w:lang w:val="uk-UA"/>
        </w:rPr>
      </w:pPr>
      <w:r w:rsidRPr="00FC1E2F">
        <w:rPr>
          <w:lang w:val="uk-UA"/>
        </w:rPr>
        <w:t>смт</w:t>
      </w:r>
      <w:r>
        <w:rPr>
          <w:lang w:val="uk-UA"/>
        </w:rPr>
        <w:t>.</w:t>
      </w:r>
      <w:r w:rsidRPr="00FC1E2F">
        <w:rPr>
          <w:lang w:val="uk-UA"/>
        </w:rPr>
        <w:t xml:space="preserve"> Оратів</w:t>
      </w:r>
      <w:r w:rsidR="00522FF4" w:rsidRPr="00FC1E2F">
        <w:rPr>
          <w:lang w:val="uk-UA"/>
        </w:rPr>
        <w:t xml:space="preserve">        </w:t>
      </w:r>
      <w:r w:rsidR="008C2627" w:rsidRPr="00FC1E2F">
        <w:rPr>
          <w:lang w:val="uk-UA"/>
        </w:rPr>
        <w:t xml:space="preserve">                                                                               </w:t>
      </w:r>
      <w:r w:rsidR="00EB23C9">
        <w:rPr>
          <w:lang w:val="uk-UA"/>
        </w:rPr>
        <w:t>"____"___________20___</w:t>
      </w:r>
      <w:r w:rsidR="00016ECA" w:rsidRPr="00663460">
        <w:rPr>
          <w:lang w:val="uk-UA"/>
        </w:rPr>
        <w:t xml:space="preserve"> р.</w:t>
      </w:r>
    </w:p>
    <w:p w:rsidR="00E957F6" w:rsidRPr="00663460" w:rsidRDefault="00E957F6" w:rsidP="00822227">
      <w:pPr>
        <w:pStyle w:val="a5"/>
        <w:spacing w:before="0" w:beforeAutospacing="0" w:after="0" w:afterAutospacing="0"/>
        <w:jc w:val="both"/>
        <w:rPr>
          <w:bCs/>
          <w:i/>
          <w:lang w:val="uk-UA"/>
        </w:rPr>
      </w:pPr>
    </w:p>
    <w:p w:rsidR="00016ECA" w:rsidRPr="00441DF8" w:rsidRDefault="000C6A52" w:rsidP="00822227">
      <w:pPr>
        <w:pStyle w:val="a5"/>
        <w:spacing w:before="0" w:beforeAutospacing="0" w:after="0" w:afterAutospacing="0"/>
        <w:jc w:val="both"/>
        <w:rPr>
          <w:sz w:val="22"/>
          <w:szCs w:val="22"/>
          <w:lang w:val="uk-UA"/>
        </w:rPr>
      </w:pPr>
      <w:r w:rsidRPr="00441DF8">
        <w:rPr>
          <w:b/>
          <w:sz w:val="22"/>
          <w:szCs w:val="22"/>
          <w:lang w:val="uk-UA"/>
        </w:rPr>
        <w:t>Відділ освіти, молоді та спорту Оратівської селищної ради</w:t>
      </w:r>
      <w:r w:rsidR="00016ECA" w:rsidRPr="00441DF8">
        <w:rPr>
          <w:bCs/>
          <w:sz w:val="22"/>
          <w:szCs w:val="22"/>
          <w:lang w:val="uk-UA"/>
        </w:rPr>
        <w:t xml:space="preserve"> (</w:t>
      </w:r>
      <w:r w:rsidR="00016ECA" w:rsidRPr="00441DF8">
        <w:rPr>
          <w:sz w:val="22"/>
          <w:szCs w:val="22"/>
          <w:lang w:val="uk-UA"/>
        </w:rPr>
        <w:t>далі – «</w:t>
      </w:r>
      <w:r w:rsidR="007A6628" w:rsidRPr="00441DF8">
        <w:rPr>
          <w:sz w:val="22"/>
          <w:szCs w:val="22"/>
          <w:lang w:val="uk-UA"/>
        </w:rPr>
        <w:t>Покупець</w:t>
      </w:r>
      <w:r w:rsidR="00D070BA" w:rsidRPr="00441DF8">
        <w:rPr>
          <w:sz w:val="22"/>
          <w:szCs w:val="22"/>
          <w:lang w:val="uk-UA"/>
        </w:rPr>
        <w:t>»), в особі ____________</w:t>
      </w:r>
      <w:r w:rsidR="00933AE0" w:rsidRPr="00441DF8">
        <w:rPr>
          <w:sz w:val="22"/>
          <w:szCs w:val="22"/>
          <w:lang w:val="uk-UA"/>
        </w:rPr>
        <w:t>________</w:t>
      </w:r>
      <w:r w:rsidR="00986D38" w:rsidRPr="00441DF8">
        <w:rPr>
          <w:sz w:val="22"/>
          <w:szCs w:val="22"/>
          <w:lang w:val="uk-UA"/>
        </w:rPr>
        <w:t>___________</w:t>
      </w:r>
      <w:r w:rsidR="00D070BA" w:rsidRPr="00441DF8">
        <w:rPr>
          <w:sz w:val="22"/>
          <w:szCs w:val="22"/>
          <w:lang w:val="uk-UA"/>
        </w:rPr>
        <w:t>_</w:t>
      </w:r>
      <w:r w:rsidR="008C148C" w:rsidRPr="00441DF8">
        <w:rPr>
          <w:sz w:val="22"/>
          <w:szCs w:val="22"/>
          <w:lang w:val="uk-UA"/>
        </w:rPr>
        <w:t>______________________</w:t>
      </w:r>
      <w:r w:rsidR="00441DF8">
        <w:rPr>
          <w:sz w:val="22"/>
          <w:szCs w:val="22"/>
          <w:lang w:val="uk-UA"/>
        </w:rPr>
        <w:t>_________</w:t>
      </w:r>
      <w:r w:rsidR="008C148C" w:rsidRPr="00441DF8">
        <w:rPr>
          <w:sz w:val="22"/>
          <w:szCs w:val="22"/>
          <w:lang w:val="uk-UA"/>
        </w:rPr>
        <w:t>______</w:t>
      </w:r>
      <w:r w:rsidR="00D070BA" w:rsidRPr="00441DF8">
        <w:rPr>
          <w:sz w:val="22"/>
          <w:szCs w:val="22"/>
          <w:lang w:val="uk-UA"/>
        </w:rPr>
        <w:t>_</w:t>
      </w:r>
      <w:r w:rsidR="00016ECA" w:rsidRPr="00441DF8">
        <w:rPr>
          <w:sz w:val="22"/>
          <w:szCs w:val="22"/>
          <w:lang w:val="uk-UA"/>
        </w:rPr>
        <w:t>, що діє на підставі</w:t>
      </w:r>
      <w:r w:rsidR="00D070BA" w:rsidRPr="00441DF8">
        <w:rPr>
          <w:sz w:val="22"/>
          <w:szCs w:val="22"/>
          <w:lang w:val="uk-UA"/>
        </w:rPr>
        <w:t xml:space="preserve"> _________________________________</w:t>
      </w:r>
      <w:r w:rsidR="00016ECA" w:rsidRPr="00441DF8">
        <w:rPr>
          <w:sz w:val="22"/>
          <w:szCs w:val="22"/>
          <w:lang w:val="uk-UA"/>
        </w:rPr>
        <w:t>, з однієї сторони, та</w:t>
      </w:r>
    </w:p>
    <w:p w:rsidR="00016ECA" w:rsidRPr="00441DF8" w:rsidRDefault="00016ECA" w:rsidP="00822227">
      <w:pPr>
        <w:pStyle w:val="a5"/>
        <w:spacing w:before="0" w:beforeAutospacing="0" w:after="0" w:afterAutospacing="0"/>
        <w:jc w:val="both"/>
        <w:rPr>
          <w:sz w:val="22"/>
          <w:szCs w:val="22"/>
          <w:lang w:val="uk-UA"/>
        </w:rPr>
      </w:pPr>
      <w:r w:rsidRPr="00441DF8">
        <w:rPr>
          <w:sz w:val="22"/>
          <w:szCs w:val="22"/>
          <w:lang w:val="uk-UA"/>
        </w:rPr>
        <w:t>___________________________________________________________</w:t>
      </w:r>
      <w:r w:rsidR="00441DF8">
        <w:rPr>
          <w:sz w:val="22"/>
          <w:szCs w:val="22"/>
          <w:lang w:val="uk-UA"/>
        </w:rPr>
        <w:t>_______</w:t>
      </w:r>
      <w:r w:rsidRPr="00441DF8">
        <w:rPr>
          <w:sz w:val="22"/>
          <w:szCs w:val="22"/>
          <w:lang w:val="uk-UA"/>
        </w:rPr>
        <w:t>____________</w:t>
      </w:r>
      <w:r w:rsidR="009E5C35" w:rsidRPr="00441DF8">
        <w:rPr>
          <w:sz w:val="22"/>
          <w:szCs w:val="22"/>
          <w:lang w:val="uk-UA"/>
        </w:rPr>
        <w:t>___</w:t>
      </w:r>
      <w:r w:rsidRPr="00441DF8">
        <w:rPr>
          <w:sz w:val="22"/>
          <w:szCs w:val="22"/>
          <w:lang w:val="uk-UA"/>
        </w:rPr>
        <w:t>______</w:t>
      </w:r>
    </w:p>
    <w:p w:rsidR="00016ECA" w:rsidRPr="00663460" w:rsidRDefault="00016ECA" w:rsidP="00986D38">
      <w:pPr>
        <w:pStyle w:val="a5"/>
        <w:spacing w:before="0" w:beforeAutospacing="0" w:after="0" w:afterAutospacing="0"/>
        <w:jc w:val="center"/>
        <w:rPr>
          <w:bCs/>
          <w:sz w:val="20"/>
          <w:szCs w:val="20"/>
          <w:lang w:val="uk-UA"/>
        </w:rPr>
      </w:pPr>
      <w:r w:rsidRPr="00663460">
        <w:rPr>
          <w:bCs/>
          <w:i/>
          <w:sz w:val="20"/>
          <w:szCs w:val="20"/>
          <w:lang w:val="uk-UA"/>
        </w:rPr>
        <w:t>(вказати повне найменування</w:t>
      </w:r>
      <w:r w:rsidRPr="00663460">
        <w:rPr>
          <w:i/>
          <w:sz w:val="20"/>
          <w:szCs w:val="20"/>
          <w:lang w:val="uk-UA"/>
        </w:rPr>
        <w:t>)</w:t>
      </w:r>
    </w:p>
    <w:p w:rsidR="00016ECA" w:rsidRPr="00441DF8" w:rsidRDefault="00016ECA" w:rsidP="00822227">
      <w:pPr>
        <w:pStyle w:val="a5"/>
        <w:spacing w:before="0" w:beforeAutospacing="0" w:after="0" w:afterAutospacing="0"/>
        <w:jc w:val="both"/>
        <w:rPr>
          <w:sz w:val="22"/>
          <w:szCs w:val="22"/>
          <w:lang w:val="uk-UA"/>
        </w:rPr>
      </w:pPr>
      <w:r w:rsidRPr="00441DF8">
        <w:rPr>
          <w:bCs/>
          <w:sz w:val="22"/>
          <w:szCs w:val="22"/>
          <w:lang w:val="uk-UA"/>
        </w:rPr>
        <w:t>(</w:t>
      </w:r>
      <w:r w:rsidRPr="00441DF8">
        <w:rPr>
          <w:sz w:val="22"/>
          <w:szCs w:val="22"/>
          <w:lang w:val="uk-UA"/>
        </w:rPr>
        <w:t>далі – «Постачальник»), в особі ___________________________________________</w:t>
      </w:r>
      <w:r w:rsidR="009E5C35" w:rsidRPr="00441DF8">
        <w:rPr>
          <w:sz w:val="22"/>
          <w:szCs w:val="22"/>
          <w:lang w:val="uk-UA"/>
        </w:rPr>
        <w:t>__</w:t>
      </w:r>
      <w:r w:rsidR="00441DF8">
        <w:rPr>
          <w:sz w:val="22"/>
          <w:szCs w:val="22"/>
          <w:lang w:val="uk-UA"/>
        </w:rPr>
        <w:t>_______</w:t>
      </w:r>
      <w:r w:rsidRPr="00441DF8">
        <w:rPr>
          <w:sz w:val="22"/>
          <w:szCs w:val="22"/>
          <w:lang w:val="uk-UA"/>
        </w:rPr>
        <w:t>______,</w:t>
      </w:r>
    </w:p>
    <w:p w:rsidR="00016ECA" w:rsidRPr="00663460" w:rsidRDefault="00016ECA" w:rsidP="00986D38">
      <w:pPr>
        <w:pStyle w:val="a5"/>
        <w:spacing w:before="0" w:beforeAutospacing="0" w:after="0" w:afterAutospacing="0"/>
        <w:jc w:val="center"/>
        <w:rPr>
          <w:bCs/>
          <w:i/>
          <w:sz w:val="20"/>
          <w:szCs w:val="20"/>
          <w:lang w:val="uk-UA"/>
        </w:rPr>
      </w:pPr>
      <w:r w:rsidRPr="00663460">
        <w:rPr>
          <w:bCs/>
          <w:i/>
          <w:sz w:val="20"/>
          <w:szCs w:val="20"/>
          <w:lang w:val="uk-UA"/>
        </w:rPr>
        <w:t>(вказати посаду особи, що підписує договір)</w:t>
      </w:r>
    </w:p>
    <w:p w:rsidR="00016ECA" w:rsidRPr="00663460" w:rsidRDefault="00016ECA" w:rsidP="00822227">
      <w:pPr>
        <w:pStyle w:val="a5"/>
        <w:spacing w:before="0" w:beforeAutospacing="0" w:after="0" w:afterAutospacing="0"/>
        <w:jc w:val="both"/>
        <w:rPr>
          <w:lang w:val="uk-UA"/>
        </w:rPr>
      </w:pPr>
      <w:r w:rsidRPr="00663460">
        <w:rPr>
          <w:lang w:val="uk-UA"/>
        </w:rPr>
        <w:t>______________________________________________________________________</w:t>
      </w:r>
      <w:r w:rsidR="009E5C35" w:rsidRPr="00663460">
        <w:rPr>
          <w:lang w:val="uk-UA"/>
        </w:rPr>
        <w:t>__</w:t>
      </w:r>
      <w:r w:rsidRPr="00663460">
        <w:rPr>
          <w:lang w:val="uk-UA"/>
        </w:rPr>
        <w:t>_______,</w:t>
      </w:r>
    </w:p>
    <w:p w:rsidR="00016ECA" w:rsidRPr="00663460" w:rsidRDefault="00016ECA" w:rsidP="00986D38">
      <w:pPr>
        <w:pStyle w:val="a5"/>
        <w:spacing w:before="0" w:beforeAutospacing="0" w:after="0" w:afterAutospacing="0"/>
        <w:jc w:val="center"/>
        <w:rPr>
          <w:bCs/>
          <w:i/>
          <w:sz w:val="20"/>
          <w:szCs w:val="20"/>
          <w:lang w:val="uk-UA"/>
        </w:rPr>
      </w:pPr>
      <w:r w:rsidRPr="00663460">
        <w:rPr>
          <w:bCs/>
          <w:i/>
          <w:sz w:val="20"/>
          <w:szCs w:val="20"/>
          <w:lang w:val="uk-UA"/>
        </w:rPr>
        <w:t>(вказати прізвище, ім’я, по батькові)</w:t>
      </w:r>
    </w:p>
    <w:p w:rsidR="00016ECA" w:rsidRPr="00441DF8" w:rsidRDefault="00016ECA" w:rsidP="00822227">
      <w:pPr>
        <w:pStyle w:val="a5"/>
        <w:spacing w:before="0" w:beforeAutospacing="0" w:after="0" w:afterAutospacing="0"/>
        <w:jc w:val="both"/>
        <w:rPr>
          <w:sz w:val="22"/>
          <w:szCs w:val="22"/>
          <w:lang w:val="uk-UA"/>
        </w:rPr>
      </w:pPr>
      <w:r w:rsidRPr="00441DF8">
        <w:rPr>
          <w:sz w:val="22"/>
          <w:szCs w:val="22"/>
          <w:lang w:val="uk-UA"/>
        </w:rPr>
        <w:t>що діє на підставі ___________________________________________________________</w:t>
      </w:r>
      <w:r w:rsidR="00441DF8">
        <w:rPr>
          <w:sz w:val="22"/>
          <w:szCs w:val="22"/>
          <w:lang w:val="uk-UA"/>
        </w:rPr>
        <w:t>________</w:t>
      </w:r>
      <w:r w:rsidR="009E5C35" w:rsidRPr="00441DF8">
        <w:rPr>
          <w:sz w:val="22"/>
          <w:szCs w:val="22"/>
          <w:lang w:val="uk-UA"/>
        </w:rPr>
        <w:t>__</w:t>
      </w:r>
      <w:r w:rsidRPr="00441DF8">
        <w:rPr>
          <w:sz w:val="22"/>
          <w:szCs w:val="22"/>
          <w:lang w:val="uk-UA"/>
        </w:rPr>
        <w:t>__,</w:t>
      </w:r>
    </w:p>
    <w:p w:rsidR="00016ECA" w:rsidRPr="00663460" w:rsidRDefault="00016ECA" w:rsidP="00986D38">
      <w:pPr>
        <w:pStyle w:val="a5"/>
        <w:spacing w:before="0" w:beforeAutospacing="0" w:after="0" w:afterAutospacing="0"/>
        <w:jc w:val="center"/>
        <w:rPr>
          <w:bCs/>
          <w:i/>
          <w:sz w:val="20"/>
          <w:szCs w:val="20"/>
          <w:lang w:val="uk-UA"/>
        </w:rPr>
      </w:pPr>
      <w:r w:rsidRPr="00663460">
        <w:rPr>
          <w:bCs/>
          <w:i/>
          <w:sz w:val="20"/>
          <w:szCs w:val="20"/>
          <w:lang w:val="uk-UA"/>
        </w:rPr>
        <w:t>(вказати найменування документа на підставі якого особа підписує договір)</w:t>
      </w:r>
    </w:p>
    <w:p w:rsidR="00634E02" w:rsidRPr="009D3F21" w:rsidRDefault="00634E02" w:rsidP="00634E02">
      <w:pPr>
        <w:pStyle w:val="a5"/>
        <w:spacing w:before="0" w:beforeAutospacing="0" w:after="0" w:afterAutospacing="0"/>
        <w:jc w:val="both"/>
        <w:rPr>
          <w:sz w:val="22"/>
          <w:szCs w:val="22"/>
          <w:lang w:val="uk-UA"/>
        </w:rPr>
      </w:pPr>
      <w:r w:rsidRPr="009D3F21">
        <w:rPr>
          <w:sz w:val="22"/>
          <w:szCs w:val="22"/>
          <w:lang w:val="uk-UA"/>
        </w:rPr>
        <w:t xml:space="preserve">з іншої сторони, </w:t>
      </w:r>
      <w:r w:rsidRPr="009D3F21">
        <w:rPr>
          <w:snapToGrid w:val="0"/>
          <w:sz w:val="22"/>
          <w:szCs w:val="22"/>
          <w:lang w:val="uk-UA"/>
        </w:rPr>
        <w:t xml:space="preserve">(в подальшому разом іменуються – «Сторони», а кожна </w:t>
      </w:r>
      <w:r w:rsidRPr="00634E02">
        <w:rPr>
          <w:lang w:val="uk-UA"/>
        </w:rPr>
        <w:t>окремо</w:t>
      </w:r>
      <w:r w:rsidRPr="009D3F21">
        <w:rPr>
          <w:snapToGrid w:val="0"/>
          <w:sz w:val="22"/>
          <w:szCs w:val="22"/>
          <w:lang w:val="uk-UA"/>
        </w:rPr>
        <w:t xml:space="preserve"> – «Сторона») </w:t>
      </w:r>
      <w:r w:rsidRPr="009D3F21">
        <w:rPr>
          <w:sz w:val="22"/>
          <w:szCs w:val="22"/>
          <w:lang w:val="uk-UA"/>
        </w:rPr>
        <w:t xml:space="preserve">керуючись нормами чинного законодавства України, Закону України «Про публічні закупівлі»  (в редакції Закону України від 19.09.2019 № 114-IX)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 урахуванням тендерної пропозиції, </w:t>
      </w:r>
      <w:r w:rsidRPr="009D3F21">
        <w:rPr>
          <w:snapToGrid w:val="0"/>
          <w:sz w:val="22"/>
          <w:szCs w:val="22"/>
          <w:lang w:val="uk-UA"/>
        </w:rPr>
        <w:t>уклали цей Договір</w:t>
      </w:r>
      <w:r w:rsidRPr="009D3F21">
        <w:rPr>
          <w:sz w:val="22"/>
          <w:szCs w:val="22"/>
          <w:lang w:val="uk-UA"/>
        </w:rPr>
        <w:t xml:space="preserve"> (надалі іменується – «Договір») про наступне:</w:t>
      </w:r>
    </w:p>
    <w:p w:rsidR="0037701D" w:rsidRPr="00441DF8" w:rsidRDefault="0037701D" w:rsidP="00822227">
      <w:pPr>
        <w:tabs>
          <w:tab w:val="left" w:pos="3714"/>
        </w:tabs>
        <w:ind w:left="3440"/>
        <w:jc w:val="both"/>
        <w:rPr>
          <w:rStyle w:val="31"/>
          <w:bCs w:val="0"/>
          <w:color w:val="auto"/>
        </w:rPr>
      </w:pPr>
      <w:r w:rsidRPr="00441DF8">
        <w:rPr>
          <w:rStyle w:val="31"/>
          <w:bCs w:val="0"/>
          <w:color w:val="auto"/>
        </w:rPr>
        <w:t>І.</w:t>
      </w:r>
      <w:r w:rsidRPr="00441DF8">
        <w:rPr>
          <w:sz w:val="22"/>
          <w:szCs w:val="22"/>
          <w:lang w:val="uk-UA"/>
        </w:rPr>
        <w:tab/>
      </w:r>
      <w:r w:rsidRPr="00441DF8">
        <w:rPr>
          <w:rStyle w:val="31"/>
          <w:bCs w:val="0"/>
          <w:color w:val="auto"/>
        </w:rPr>
        <w:t>ПРЕДМЕТ ДОГОВОРУ</w:t>
      </w:r>
    </w:p>
    <w:p w:rsidR="0037701D" w:rsidRPr="00441DF8" w:rsidRDefault="0037701D" w:rsidP="00E56C31">
      <w:pPr>
        <w:widowControl w:val="0"/>
        <w:suppressAutoHyphens/>
        <w:autoSpaceDE w:val="0"/>
        <w:jc w:val="both"/>
        <w:rPr>
          <w:sz w:val="22"/>
          <w:szCs w:val="22"/>
          <w:lang w:val="uk-UA"/>
        </w:rPr>
      </w:pPr>
      <w:r w:rsidRPr="00441DF8">
        <w:rPr>
          <w:sz w:val="22"/>
          <w:szCs w:val="22"/>
          <w:lang w:val="uk-UA"/>
        </w:rPr>
        <w:t xml:space="preserve">1.1. Постачальник зобов'язується </w:t>
      </w:r>
      <w:r w:rsidRPr="00441DF8">
        <w:rPr>
          <w:rFonts w:eastAsia="Courier New"/>
          <w:sz w:val="22"/>
          <w:szCs w:val="22"/>
          <w:lang w:val="uk-UA"/>
        </w:rPr>
        <w:t xml:space="preserve">передати (поставити) </w:t>
      </w:r>
      <w:r w:rsidRPr="00441DF8">
        <w:rPr>
          <w:sz w:val="22"/>
          <w:szCs w:val="22"/>
          <w:lang w:val="uk-UA"/>
        </w:rPr>
        <w:t xml:space="preserve">Покупцю товар </w:t>
      </w:r>
      <w:r w:rsidR="009826CD" w:rsidRPr="00441DF8">
        <w:rPr>
          <w:sz w:val="22"/>
          <w:szCs w:val="22"/>
          <w:lang w:val="uk-UA"/>
        </w:rPr>
        <w:t>–</w:t>
      </w:r>
      <w:r w:rsidR="00A918D5" w:rsidRPr="00441DF8">
        <w:rPr>
          <w:b/>
          <w:sz w:val="22"/>
          <w:szCs w:val="22"/>
          <w:shd w:val="clear" w:color="auto" w:fill="FDFEFD"/>
          <w:lang w:val="uk-UA"/>
        </w:rPr>
        <w:t xml:space="preserve"> </w:t>
      </w:r>
      <w:r w:rsidR="00E56C31">
        <w:rPr>
          <w:b/>
          <w:sz w:val="22"/>
          <w:szCs w:val="22"/>
          <w:shd w:val="clear" w:color="auto" w:fill="FDFEFD"/>
          <w:lang w:val="uk-UA"/>
        </w:rPr>
        <w:t>Овочі</w:t>
      </w:r>
      <w:r w:rsidR="00612C94">
        <w:rPr>
          <w:b/>
          <w:sz w:val="22"/>
          <w:szCs w:val="22"/>
          <w:shd w:val="clear" w:color="auto" w:fill="FDFEFD"/>
          <w:lang w:val="uk-UA"/>
        </w:rPr>
        <w:t xml:space="preserve"> </w:t>
      </w:r>
      <w:r w:rsidR="00EA3A8F" w:rsidRPr="00441DF8">
        <w:rPr>
          <w:rFonts w:eastAsia="Calibri"/>
          <w:b/>
          <w:bCs/>
          <w:color w:val="000000"/>
          <w:sz w:val="22"/>
          <w:szCs w:val="22"/>
          <w:lang w:val="uk-UA" w:eastAsia="en-US"/>
        </w:rPr>
        <w:t xml:space="preserve"> </w:t>
      </w:r>
      <w:r w:rsidR="00EA3A8F" w:rsidRPr="00441DF8">
        <w:rPr>
          <w:b/>
          <w:bCs/>
          <w:sz w:val="22"/>
          <w:szCs w:val="22"/>
          <w:bdr w:val="none" w:sz="0" w:space="0" w:color="auto" w:frame="1"/>
          <w:lang w:val="uk-UA"/>
        </w:rPr>
        <w:t xml:space="preserve">  (</w:t>
      </w:r>
      <w:proofErr w:type="spellStart"/>
      <w:r w:rsidR="00EA3A8F" w:rsidRPr="00612C94">
        <w:rPr>
          <w:sz w:val="22"/>
          <w:szCs w:val="22"/>
          <w:bdr w:val="none" w:sz="0" w:space="0" w:color="auto" w:frame="1"/>
          <w:lang w:val="uk-UA"/>
        </w:rPr>
        <w:t>ДК</w:t>
      </w:r>
      <w:proofErr w:type="spellEnd"/>
      <w:r w:rsidR="00EA3A8F" w:rsidRPr="00612C94">
        <w:rPr>
          <w:sz w:val="22"/>
          <w:szCs w:val="22"/>
          <w:bdr w:val="none" w:sz="0" w:space="0" w:color="auto" w:frame="1"/>
          <w:lang w:val="uk-UA"/>
        </w:rPr>
        <w:t xml:space="preserve"> 021:2015 </w:t>
      </w:r>
      <w:r w:rsidR="00DE3E0F" w:rsidRPr="00612C94">
        <w:rPr>
          <w:sz w:val="22"/>
          <w:szCs w:val="22"/>
          <w:bdr w:val="none" w:sz="0" w:space="0" w:color="auto" w:frame="1"/>
          <w:lang w:val="uk-UA"/>
        </w:rPr>
        <w:t>«</w:t>
      </w:r>
      <w:r w:rsidR="00EA3A8F" w:rsidRPr="00612C94">
        <w:rPr>
          <w:sz w:val="22"/>
          <w:szCs w:val="22"/>
          <w:bdr w:val="none" w:sz="0" w:space="0" w:color="auto" w:frame="1"/>
          <w:lang w:val="uk-UA"/>
        </w:rPr>
        <w:t>Єдиний закупівельний словник</w:t>
      </w:r>
      <w:r w:rsidR="00DE3E0F" w:rsidRPr="00612C94">
        <w:rPr>
          <w:sz w:val="22"/>
          <w:szCs w:val="22"/>
          <w:bdr w:val="none" w:sz="0" w:space="0" w:color="auto" w:frame="1"/>
          <w:lang w:val="uk-UA"/>
        </w:rPr>
        <w:t>»</w:t>
      </w:r>
      <w:r w:rsidR="00EA3A8F" w:rsidRPr="00612C94">
        <w:rPr>
          <w:sz w:val="22"/>
          <w:szCs w:val="22"/>
          <w:bdr w:val="none" w:sz="0" w:space="0" w:color="auto" w:frame="1"/>
          <w:lang w:val="uk-UA"/>
        </w:rPr>
        <w:t xml:space="preserve"> –</w:t>
      </w:r>
      <w:r w:rsidR="00612C94" w:rsidRPr="00612C94">
        <w:rPr>
          <w:lang w:eastAsia="zh-CN"/>
        </w:rPr>
        <w:t xml:space="preserve">03220000-9; </w:t>
      </w:r>
      <w:proofErr w:type="spellStart"/>
      <w:r w:rsidR="00612C94" w:rsidRPr="00612C94">
        <w:rPr>
          <w:lang w:eastAsia="zh-CN"/>
        </w:rPr>
        <w:t>Овочі</w:t>
      </w:r>
      <w:proofErr w:type="spellEnd"/>
      <w:r w:rsidR="00612C94" w:rsidRPr="00612C94">
        <w:rPr>
          <w:lang w:eastAsia="zh-CN"/>
        </w:rPr>
        <w:t>,</w:t>
      </w:r>
      <w:r w:rsidR="00612C94" w:rsidRPr="002235C3">
        <w:rPr>
          <w:lang w:eastAsia="zh-CN"/>
        </w:rPr>
        <w:t xml:space="preserve"> </w:t>
      </w:r>
      <w:proofErr w:type="spellStart"/>
      <w:r w:rsidR="00612C94" w:rsidRPr="002235C3">
        <w:rPr>
          <w:lang w:eastAsia="zh-CN"/>
        </w:rPr>
        <w:t>фрукти</w:t>
      </w:r>
      <w:proofErr w:type="spellEnd"/>
      <w:r w:rsidR="00612C94" w:rsidRPr="002235C3">
        <w:rPr>
          <w:lang w:eastAsia="zh-CN"/>
        </w:rPr>
        <w:t xml:space="preserve"> та </w:t>
      </w:r>
      <w:proofErr w:type="spellStart"/>
      <w:r w:rsidR="00612C94" w:rsidRPr="002235C3">
        <w:rPr>
          <w:lang w:eastAsia="zh-CN"/>
        </w:rPr>
        <w:t>горіхи</w:t>
      </w:r>
      <w:proofErr w:type="spellEnd"/>
      <w:r w:rsidR="00EA3A8F" w:rsidRPr="00441DF8">
        <w:rPr>
          <w:rFonts w:eastAsia="Calibri"/>
          <w:b/>
          <w:sz w:val="22"/>
          <w:szCs w:val="22"/>
          <w:lang w:val="uk-UA" w:eastAsia="en-US"/>
        </w:rPr>
        <w:t xml:space="preserve">), </w:t>
      </w:r>
      <w:r w:rsidRPr="00441DF8">
        <w:rPr>
          <w:sz w:val="22"/>
          <w:szCs w:val="22"/>
          <w:lang w:val="uk-UA"/>
        </w:rPr>
        <w:t xml:space="preserve">визначений за цінами (далі </w:t>
      </w:r>
      <w:r w:rsidR="00DE3E0F">
        <w:rPr>
          <w:sz w:val="22"/>
          <w:szCs w:val="22"/>
          <w:lang w:val="uk-UA"/>
        </w:rPr>
        <w:t>–</w:t>
      </w:r>
      <w:r w:rsidRPr="00441DF8">
        <w:rPr>
          <w:sz w:val="22"/>
          <w:szCs w:val="22"/>
          <w:lang w:val="uk-UA"/>
        </w:rPr>
        <w:t xml:space="preserve"> Товар), зазначений у </w:t>
      </w:r>
      <w:r w:rsidR="004012A1" w:rsidRPr="00441DF8">
        <w:rPr>
          <w:sz w:val="22"/>
          <w:szCs w:val="22"/>
          <w:lang w:val="uk-UA"/>
        </w:rPr>
        <w:t>С</w:t>
      </w:r>
      <w:r w:rsidRPr="00441DF8">
        <w:rPr>
          <w:sz w:val="22"/>
          <w:szCs w:val="22"/>
          <w:lang w:val="uk-UA"/>
        </w:rPr>
        <w:t>пецифікації, що додається до Договору про закупівлю і є його невід</w:t>
      </w:r>
      <w:r w:rsidR="009826CD" w:rsidRPr="00441DF8">
        <w:rPr>
          <w:sz w:val="22"/>
          <w:szCs w:val="22"/>
          <w:lang w:val="uk-UA"/>
        </w:rPr>
        <w:t>’</w:t>
      </w:r>
      <w:r w:rsidRPr="00441DF8">
        <w:rPr>
          <w:sz w:val="22"/>
          <w:szCs w:val="22"/>
          <w:lang w:val="uk-UA"/>
        </w:rPr>
        <w:t xml:space="preserve">ємною частиною, а Покупець </w:t>
      </w:r>
      <w:r w:rsidR="00DE3E0F">
        <w:rPr>
          <w:sz w:val="22"/>
          <w:szCs w:val="22"/>
          <w:lang w:val="uk-UA"/>
        </w:rPr>
        <w:t>–</w:t>
      </w:r>
      <w:r w:rsidRPr="00441DF8">
        <w:rPr>
          <w:sz w:val="22"/>
          <w:szCs w:val="22"/>
          <w:lang w:val="uk-UA"/>
        </w:rPr>
        <w:t xml:space="preserve"> прийняти і оплатити такий товар.</w:t>
      </w:r>
    </w:p>
    <w:p w:rsidR="003F0B48" w:rsidRPr="00441DF8" w:rsidRDefault="00EA3A8F" w:rsidP="008C0F47">
      <w:pPr>
        <w:jc w:val="both"/>
        <w:rPr>
          <w:rFonts w:eastAsia="Calibri"/>
          <w:sz w:val="22"/>
          <w:szCs w:val="22"/>
          <w:lang w:val="uk-UA"/>
        </w:rPr>
      </w:pPr>
      <w:r w:rsidRPr="00441DF8">
        <w:rPr>
          <w:rFonts w:eastAsia="Calibri"/>
          <w:sz w:val="22"/>
          <w:szCs w:val="22"/>
          <w:lang w:val="uk-UA"/>
        </w:rPr>
        <w:t>1.2. К</w:t>
      </w:r>
      <w:r w:rsidR="004012A1" w:rsidRPr="00441DF8">
        <w:rPr>
          <w:rFonts w:eastAsia="Calibri"/>
          <w:sz w:val="22"/>
          <w:szCs w:val="22"/>
          <w:lang w:val="uk-UA"/>
        </w:rPr>
        <w:t xml:space="preserve">ількість товару: </w:t>
      </w:r>
      <w:r w:rsidR="00612C94">
        <w:rPr>
          <w:rFonts w:eastAsia="Calibri"/>
          <w:sz w:val="22"/>
          <w:szCs w:val="22"/>
          <w:lang w:val="uk-UA"/>
        </w:rPr>
        <w:t xml:space="preserve"> </w:t>
      </w:r>
    </w:p>
    <w:p w:rsidR="00EF0659" w:rsidRPr="00441DF8" w:rsidRDefault="004012A1" w:rsidP="00441DF8">
      <w:pPr>
        <w:jc w:val="both"/>
        <w:rPr>
          <w:sz w:val="22"/>
          <w:szCs w:val="22"/>
          <w:lang w:val="uk-UA" w:eastAsia="uk-UA" w:bidi="uk-UA"/>
        </w:rPr>
      </w:pPr>
      <w:r w:rsidRPr="00441DF8">
        <w:rPr>
          <w:sz w:val="22"/>
          <w:szCs w:val="22"/>
          <w:lang w:val="uk-UA"/>
        </w:rPr>
        <w:t>1.3. Сторони можуть внести зміни до договору щодо кількості (обсягу) у випадках, передбачених Договором</w:t>
      </w:r>
      <w:r w:rsidR="005641AF" w:rsidRPr="00441DF8">
        <w:rPr>
          <w:sz w:val="22"/>
          <w:szCs w:val="22"/>
          <w:lang w:val="uk-UA"/>
        </w:rPr>
        <w:t>,</w:t>
      </w:r>
      <w:r w:rsidRPr="00441DF8">
        <w:rPr>
          <w:sz w:val="22"/>
          <w:szCs w:val="22"/>
          <w:lang w:val="uk-UA"/>
        </w:rPr>
        <w:t xml:space="preserve"> </w:t>
      </w:r>
      <w:r w:rsidRPr="00441DF8">
        <w:rPr>
          <w:rStyle w:val="2"/>
          <w:color w:val="auto"/>
        </w:rPr>
        <w:t>шляхом підписання Сторонами додаткової угоди до Договору, яка являється його невід’ємною частиною.</w:t>
      </w:r>
    </w:p>
    <w:p w:rsidR="006D75D5" w:rsidRPr="00441DF8" w:rsidRDefault="006D75D5" w:rsidP="00822227">
      <w:pPr>
        <w:widowControl w:val="0"/>
        <w:numPr>
          <w:ilvl w:val="0"/>
          <w:numId w:val="2"/>
        </w:numPr>
        <w:tabs>
          <w:tab w:val="left" w:pos="4056"/>
        </w:tabs>
        <w:ind w:left="3700"/>
        <w:jc w:val="both"/>
        <w:rPr>
          <w:sz w:val="22"/>
          <w:szCs w:val="22"/>
          <w:lang w:val="uk-UA"/>
        </w:rPr>
      </w:pPr>
      <w:r w:rsidRPr="00441DF8">
        <w:rPr>
          <w:rStyle w:val="31"/>
          <w:bCs w:val="0"/>
          <w:color w:val="auto"/>
        </w:rPr>
        <w:t>ЯКІСТЬ ТОВАРУ</w:t>
      </w:r>
    </w:p>
    <w:p w:rsidR="00DE2638" w:rsidRPr="00441DF8" w:rsidRDefault="00DE2638" w:rsidP="00DE2638">
      <w:pPr>
        <w:widowControl w:val="0"/>
        <w:autoSpaceDE w:val="0"/>
        <w:autoSpaceDN w:val="0"/>
        <w:adjustRightInd w:val="0"/>
        <w:jc w:val="both"/>
        <w:rPr>
          <w:sz w:val="22"/>
          <w:szCs w:val="22"/>
          <w:lang w:val="uk-UA"/>
        </w:rPr>
      </w:pPr>
      <w:r w:rsidRPr="00441DF8">
        <w:rPr>
          <w:sz w:val="22"/>
          <w:szCs w:val="22"/>
          <w:lang w:val="uk-UA"/>
        </w:rPr>
        <w:t xml:space="preserve">2.1. </w:t>
      </w:r>
      <w:r w:rsidRPr="00441DF8">
        <w:rPr>
          <w:color w:val="000000"/>
          <w:spacing w:val="2"/>
          <w:sz w:val="22"/>
          <w:szCs w:val="22"/>
          <w:lang w:val="uk-UA"/>
        </w:rPr>
        <w:t>Постачальник</w:t>
      </w:r>
      <w:r w:rsidRPr="00441DF8">
        <w:rPr>
          <w:sz w:val="22"/>
          <w:szCs w:val="22"/>
          <w:lang w:val="uk-UA"/>
        </w:rPr>
        <w:t xml:space="preserve"> повинен поставити </w:t>
      </w:r>
      <w:r w:rsidR="00415BBF" w:rsidRPr="00441DF8">
        <w:rPr>
          <w:color w:val="000000"/>
          <w:spacing w:val="2"/>
          <w:sz w:val="22"/>
          <w:szCs w:val="22"/>
          <w:lang w:val="uk-UA"/>
        </w:rPr>
        <w:t>Покупцю</w:t>
      </w:r>
      <w:r w:rsidRPr="00441DF8">
        <w:rPr>
          <w:sz w:val="22"/>
          <w:szCs w:val="22"/>
          <w:lang w:val="uk-UA"/>
        </w:rPr>
        <w:t xml:space="preserve"> товари, якість яких підтверджується </w:t>
      </w:r>
      <w:r w:rsidRPr="00441DF8">
        <w:rPr>
          <w:sz w:val="22"/>
          <w:szCs w:val="22"/>
          <w:lang w:val="uk-UA" w:eastAsia="uk-UA"/>
        </w:rPr>
        <w:t>висновком державної санітарно-епідеміологічної експертизи або декларацією виробника</w:t>
      </w:r>
      <w:r w:rsidR="0050444E" w:rsidRPr="00441DF8">
        <w:rPr>
          <w:sz w:val="22"/>
          <w:szCs w:val="22"/>
          <w:lang w:val="uk-UA" w:eastAsia="uk-UA"/>
        </w:rPr>
        <w:t>,</w:t>
      </w:r>
      <w:r w:rsidRPr="00441DF8">
        <w:rPr>
          <w:sz w:val="22"/>
          <w:szCs w:val="22"/>
          <w:lang w:val="uk-UA" w:eastAsia="uk-UA"/>
        </w:rPr>
        <w:t xml:space="preserve"> або посвідчення про якість</w:t>
      </w:r>
      <w:r w:rsidR="0050444E" w:rsidRPr="00441DF8">
        <w:rPr>
          <w:sz w:val="22"/>
          <w:szCs w:val="22"/>
          <w:lang w:val="uk-UA" w:eastAsia="uk-UA"/>
        </w:rPr>
        <w:t>,</w:t>
      </w:r>
      <w:r w:rsidR="00957478" w:rsidRPr="00441DF8">
        <w:rPr>
          <w:sz w:val="22"/>
          <w:szCs w:val="22"/>
          <w:lang w:val="uk-UA" w:eastAsia="uk-UA"/>
        </w:rPr>
        <w:t xml:space="preserve"> </w:t>
      </w:r>
      <w:r w:rsidR="00571B2F" w:rsidRPr="00441DF8">
        <w:rPr>
          <w:sz w:val="22"/>
          <w:szCs w:val="22"/>
          <w:lang w:val="uk-UA"/>
        </w:rPr>
        <w:t>або ветеринарним свідоцтвом</w:t>
      </w:r>
      <w:r w:rsidR="00571B2F" w:rsidRPr="00441DF8">
        <w:rPr>
          <w:sz w:val="22"/>
          <w:szCs w:val="22"/>
          <w:lang w:val="uk-UA" w:eastAsia="uk-UA"/>
        </w:rPr>
        <w:t>, або іншим подібним документом</w:t>
      </w:r>
      <w:r w:rsidRPr="00441DF8">
        <w:rPr>
          <w:sz w:val="22"/>
          <w:szCs w:val="22"/>
          <w:lang w:val="uk-UA" w:eastAsia="uk-UA"/>
        </w:rPr>
        <w:t xml:space="preserve">, що підтверджує відповідність товару вимогам, встановленим до нього загальнообов’язковими на території України. </w:t>
      </w:r>
      <w:r w:rsidRPr="00441DF8">
        <w:rPr>
          <w:sz w:val="22"/>
          <w:szCs w:val="22"/>
          <w:lang w:val="uk-UA"/>
        </w:rPr>
        <w:t>Товар відвантажують за адресами</w:t>
      </w:r>
      <w:r w:rsidR="00BC3049" w:rsidRPr="00441DF8">
        <w:rPr>
          <w:sz w:val="22"/>
          <w:szCs w:val="22"/>
          <w:lang w:val="uk-UA"/>
        </w:rPr>
        <w:t xml:space="preserve"> </w:t>
      </w:r>
      <w:r w:rsidRPr="00441DF8">
        <w:rPr>
          <w:sz w:val="22"/>
          <w:szCs w:val="22"/>
          <w:lang w:val="uk-UA"/>
        </w:rPr>
        <w:t>закладів</w:t>
      </w:r>
      <w:r w:rsidR="00583C0B" w:rsidRPr="00441DF8">
        <w:rPr>
          <w:sz w:val="22"/>
          <w:szCs w:val="22"/>
          <w:lang w:val="uk-UA"/>
        </w:rPr>
        <w:t xml:space="preserve"> освіти</w:t>
      </w:r>
      <w:r w:rsidR="00BC3049" w:rsidRPr="00441DF8">
        <w:rPr>
          <w:sz w:val="22"/>
          <w:szCs w:val="22"/>
          <w:lang w:val="uk-UA"/>
        </w:rPr>
        <w:t xml:space="preserve"> </w:t>
      </w:r>
      <w:r w:rsidR="0050444E" w:rsidRPr="00441DF8">
        <w:rPr>
          <w:color w:val="000000"/>
          <w:spacing w:val="2"/>
          <w:sz w:val="22"/>
          <w:szCs w:val="22"/>
          <w:lang w:val="uk-UA"/>
        </w:rPr>
        <w:t>Покупця</w:t>
      </w:r>
      <w:r w:rsidRPr="00441DF8">
        <w:rPr>
          <w:sz w:val="22"/>
          <w:szCs w:val="22"/>
          <w:lang w:val="uk-UA"/>
        </w:rPr>
        <w:t xml:space="preserve"> з додержанням норм санітарного зако</w:t>
      </w:r>
      <w:r w:rsidR="00583C0B" w:rsidRPr="00441DF8">
        <w:rPr>
          <w:sz w:val="22"/>
          <w:szCs w:val="22"/>
          <w:lang w:val="uk-UA"/>
        </w:rPr>
        <w:t>нодавства і термінів зберігання</w:t>
      </w:r>
      <w:r w:rsidRPr="00441DF8">
        <w:rPr>
          <w:sz w:val="22"/>
          <w:szCs w:val="22"/>
          <w:lang w:val="uk-UA"/>
        </w:rPr>
        <w:t xml:space="preserve">. Якість поставленого за Договором товару повинна відповідати вимогам Закону України «Про основні принципи та вимоги до </w:t>
      </w:r>
      <w:r w:rsidR="0050444E" w:rsidRPr="00441DF8">
        <w:rPr>
          <w:sz w:val="22"/>
          <w:szCs w:val="22"/>
          <w:lang w:val="uk-UA"/>
        </w:rPr>
        <w:t>якості</w:t>
      </w:r>
      <w:r w:rsidRPr="00441DF8">
        <w:rPr>
          <w:sz w:val="22"/>
          <w:szCs w:val="22"/>
          <w:lang w:val="uk-UA"/>
        </w:rPr>
        <w:t xml:space="preserve"> та </w:t>
      </w:r>
      <w:r w:rsidR="0050444E" w:rsidRPr="00441DF8">
        <w:rPr>
          <w:sz w:val="22"/>
          <w:szCs w:val="22"/>
          <w:lang w:val="uk-UA"/>
        </w:rPr>
        <w:t>безпечності</w:t>
      </w:r>
      <w:r w:rsidR="00BC3049" w:rsidRPr="00441DF8">
        <w:rPr>
          <w:sz w:val="22"/>
          <w:szCs w:val="22"/>
          <w:lang w:val="uk-UA"/>
        </w:rPr>
        <w:t xml:space="preserve"> харчових продуктів» від </w:t>
      </w:r>
      <w:r w:rsidRPr="00441DF8">
        <w:rPr>
          <w:sz w:val="22"/>
          <w:szCs w:val="22"/>
          <w:lang w:val="uk-UA"/>
        </w:rPr>
        <w:t>23.12.199</w:t>
      </w:r>
      <w:r w:rsidR="007E606B" w:rsidRPr="00441DF8">
        <w:rPr>
          <w:sz w:val="22"/>
          <w:szCs w:val="22"/>
          <w:lang w:val="uk-UA"/>
        </w:rPr>
        <w:t>7 року № 771/97-ВР (зі змінами),</w:t>
      </w:r>
      <w:r w:rsidR="00BC3049" w:rsidRPr="00441DF8">
        <w:rPr>
          <w:sz w:val="22"/>
          <w:szCs w:val="22"/>
          <w:lang w:val="uk-UA"/>
        </w:rPr>
        <w:t xml:space="preserve"> </w:t>
      </w:r>
      <w:r w:rsidR="007E606B" w:rsidRPr="00441DF8">
        <w:rPr>
          <w:sz w:val="22"/>
          <w:szCs w:val="22"/>
          <w:lang w:val="uk-UA"/>
        </w:rPr>
        <w:t>«Інструкції з організації харчування дітей у дошкільних навчальних закладах», затвердженої наказом Міністерства освіти і науки України, Міністерства охорони здоров’я України № 298/227 від 17.04.2006 р. та «Порядку організації харчування дітей у навчальних та оздоровчих закладах», затвердженого наказом Міністерства освіти і науки України, Міністерства охорони здоров’я України № 329/242 від 01.06.2005 р.</w:t>
      </w:r>
    </w:p>
    <w:p w:rsidR="00DE2638" w:rsidRPr="00441DF8" w:rsidRDefault="00DE2638" w:rsidP="00DE2638">
      <w:pPr>
        <w:widowControl w:val="0"/>
        <w:autoSpaceDE w:val="0"/>
        <w:autoSpaceDN w:val="0"/>
        <w:adjustRightInd w:val="0"/>
        <w:jc w:val="both"/>
        <w:rPr>
          <w:sz w:val="22"/>
          <w:szCs w:val="22"/>
          <w:lang w:val="uk-UA"/>
        </w:rPr>
      </w:pPr>
      <w:r w:rsidRPr="00441DF8">
        <w:rPr>
          <w:sz w:val="22"/>
          <w:szCs w:val="22"/>
          <w:lang w:val="uk-UA"/>
        </w:rPr>
        <w:t xml:space="preserve">2.2. Дозволяється покращення якості предмету закупівлі за умови, що таке покращення не призведе до </w:t>
      </w:r>
      <w:r w:rsidR="006017DB" w:rsidRPr="00441DF8">
        <w:rPr>
          <w:sz w:val="22"/>
          <w:szCs w:val="22"/>
          <w:lang w:val="uk-UA"/>
        </w:rPr>
        <w:t>збільшення ціни договору</w:t>
      </w:r>
      <w:r w:rsidRPr="00441DF8">
        <w:rPr>
          <w:sz w:val="22"/>
          <w:szCs w:val="22"/>
          <w:lang w:val="uk-UA"/>
        </w:rPr>
        <w:t>, визначеної у договорі.</w:t>
      </w:r>
    </w:p>
    <w:p w:rsidR="00DE2638" w:rsidRPr="00441DF8" w:rsidRDefault="00DE2638" w:rsidP="00CE3E01">
      <w:pPr>
        <w:widowControl w:val="0"/>
        <w:autoSpaceDE w:val="0"/>
        <w:autoSpaceDN w:val="0"/>
        <w:adjustRightInd w:val="0"/>
        <w:jc w:val="both"/>
        <w:rPr>
          <w:sz w:val="22"/>
          <w:szCs w:val="22"/>
          <w:lang w:val="uk-UA"/>
        </w:rPr>
      </w:pPr>
      <w:r w:rsidRPr="00441DF8">
        <w:rPr>
          <w:sz w:val="22"/>
          <w:szCs w:val="22"/>
          <w:lang w:val="uk-UA"/>
        </w:rPr>
        <w:t xml:space="preserve">2.3. Залишки терміну зберігання на момент поставки продуктів повинні бути </w:t>
      </w:r>
      <w:r w:rsidR="003B2B33" w:rsidRPr="00441DF8">
        <w:rPr>
          <w:sz w:val="22"/>
          <w:szCs w:val="22"/>
          <w:lang w:val="uk-UA"/>
        </w:rPr>
        <w:t xml:space="preserve">не </w:t>
      </w:r>
      <w:r w:rsidR="00A377C5" w:rsidRPr="00441DF8">
        <w:rPr>
          <w:sz w:val="22"/>
          <w:szCs w:val="22"/>
          <w:lang w:val="uk-UA"/>
        </w:rPr>
        <w:t>менше 9</w:t>
      </w:r>
      <w:r w:rsidRPr="00441DF8">
        <w:rPr>
          <w:sz w:val="22"/>
          <w:szCs w:val="22"/>
          <w:lang w:val="uk-UA"/>
        </w:rPr>
        <w:t>0% до загального терміну зберігання.</w:t>
      </w:r>
    </w:p>
    <w:p w:rsidR="003E393D" w:rsidRPr="00441DF8" w:rsidRDefault="009722B1" w:rsidP="00822227">
      <w:pPr>
        <w:suppressAutoHyphens/>
        <w:jc w:val="both"/>
        <w:rPr>
          <w:spacing w:val="4"/>
          <w:sz w:val="22"/>
          <w:szCs w:val="22"/>
          <w:lang w:val="uk-UA"/>
        </w:rPr>
      </w:pPr>
      <w:r w:rsidRPr="00441DF8">
        <w:rPr>
          <w:spacing w:val="4"/>
          <w:sz w:val="22"/>
          <w:szCs w:val="22"/>
          <w:lang w:val="uk-UA"/>
        </w:rPr>
        <w:t>2.4</w:t>
      </w:r>
      <w:r w:rsidR="003E393D" w:rsidRPr="00441DF8">
        <w:rPr>
          <w:spacing w:val="4"/>
          <w:sz w:val="22"/>
          <w:szCs w:val="22"/>
          <w:lang w:val="uk-UA"/>
        </w:rPr>
        <w:t xml:space="preserve">. У разі виявлення неякісного товару </w:t>
      </w:r>
      <w:r w:rsidR="003E393D" w:rsidRPr="00441DF8">
        <w:rPr>
          <w:sz w:val="22"/>
          <w:szCs w:val="22"/>
          <w:lang w:val="uk-UA"/>
        </w:rPr>
        <w:t>(оцінка здійснюється на запах, смак, колір, консистенція, тощо)</w:t>
      </w:r>
      <w:r w:rsidR="003E393D" w:rsidRPr="00441DF8">
        <w:rPr>
          <w:spacing w:val="4"/>
          <w:sz w:val="22"/>
          <w:szCs w:val="22"/>
          <w:lang w:val="uk-UA"/>
        </w:rPr>
        <w:t xml:space="preserve">, </w:t>
      </w:r>
      <w:r w:rsidR="00E661B8" w:rsidRPr="00441DF8">
        <w:rPr>
          <w:spacing w:val="4"/>
          <w:sz w:val="22"/>
          <w:szCs w:val="22"/>
          <w:lang w:val="uk-UA"/>
        </w:rPr>
        <w:t xml:space="preserve">комісією з бракеражу </w:t>
      </w:r>
      <w:r w:rsidR="003E393D" w:rsidRPr="00441DF8">
        <w:rPr>
          <w:sz w:val="22"/>
          <w:szCs w:val="22"/>
          <w:lang w:val="uk-UA"/>
        </w:rPr>
        <w:t>складається акт та вживаються дії передбачені чинним законодавством.</w:t>
      </w:r>
    </w:p>
    <w:p w:rsidR="003E393D" w:rsidRPr="00441DF8" w:rsidRDefault="009722B1" w:rsidP="00822227">
      <w:pPr>
        <w:suppressAutoHyphens/>
        <w:jc w:val="both"/>
        <w:rPr>
          <w:sz w:val="22"/>
          <w:szCs w:val="22"/>
          <w:lang w:val="uk-UA"/>
        </w:rPr>
      </w:pPr>
      <w:r w:rsidRPr="00441DF8">
        <w:rPr>
          <w:spacing w:val="4"/>
          <w:sz w:val="22"/>
          <w:szCs w:val="22"/>
          <w:lang w:val="uk-UA"/>
        </w:rPr>
        <w:t>2.5</w:t>
      </w:r>
      <w:r w:rsidR="003E393D" w:rsidRPr="00441DF8">
        <w:rPr>
          <w:spacing w:val="4"/>
          <w:sz w:val="22"/>
          <w:szCs w:val="22"/>
          <w:lang w:val="uk-UA"/>
        </w:rPr>
        <w:t xml:space="preserve">. </w:t>
      </w:r>
      <w:r w:rsidR="00F91031" w:rsidRPr="00441DF8">
        <w:rPr>
          <w:sz w:val="22"/>
          <w:szCs w:val="22"/>
          <w:lang w:val="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r w:rsidR="003E393D" w:rsidRPr="00441DF8">
        <w:rPr>
          <w:sz w:val="22"/>
          <w:szCs w:val="22"/>
          <w:lang w:val="uk-UA"/>
        </w:rPr>
        <w:t>.</w:t>
      </w:r>
    </w:p>
    <w:p w:rsidR="00EF0659" w:rsidRPr="00441DF8" w:rsidRDefault="009722B1" w:rsidP="00D070BA">
      <w:pPr>
        <w:suppressAutoHyphens/>
        <w:jc w:val="both"/>
        <w:rPr>
          <w:rStyle w:val="2"/>
          <w:color w:val="auto"/>
        </w:rPr>
      </w:pPr>
      <w:r w:rsidRPr="00441DF8">
        <w:rPr>
          <w:sz w:val="22"/>
          <w:szCs w:val="22"/>
          <w:lang w:val="uk-UA"/>
        </w:rPr>
        <w:lastRenderedPageBreak/>
        <w:t>2.6</w:t>
      </w:r>
      <w:r w:rsidR="003E393D" w:rsidRPr="00441DF8">
        <w:rPr>
          <w:sz w:val="22"/>
          <w:szCs w:val="22"/>
          <w:lang w:val="uk-UA"/>
        </w:rPr>
        <w:t>. Сторони можуть внести зміни до договору щодо якості товару у в</w:t>
      </w:r>
      <w:r w:rsidR="005641AF" w:rsidRPr="00441DF8">
        <w:rPr>
          <w:sz w:val="22"/>
          <w:szCs w:val="22"/>
          <w:lang w:val="uk-UA"/>
        </w:rPr>
        <w:t xml:space="preserve">ипадках, передбачених Договором, </w:t>
      </w:r>
      <w:r w:rsidR="003E393D" w:rsidRPr="00441DF8">
        <w:rPr>
          <w:rStyle w:val="2"/>
          <w:color w:val="auto"/>
        </w:rPr>
        <w:t>шляхом підписання Сторонами додаткової угоди до Договору, яка являється його невід’ємною частиною.</w:t>
      </w:r>
    </w:p>
    <w:p w:rsidR="006D75D5" w:rsidRPr="00441DF8" w:rsidRDefault="006D75D5" w:rsidP="00822227">
      <w:pPr>
        <w:widowControl w:val="0"/>
        <w:numPr>
          <w:ilvl w:val="0"/>
          <w:numId w:val="2"/>
        </w:numPr>
        <w:tabs>
          <w:tab w:val="left" w:pos="4207"/>
        </w:tabs>
        <w:ind w:left="3700"/>
        <w:jc w:val="both"/>
        <w:outlineLvl w:val="0"/>
        <w:rPr>
          <w:b/>
          <w:sz w:val="22"/>
          <w:szCs w:val="22"/>
          <w:lang w:val="uk-UA"/>
        </w:rPr>
      </w:pPr>
      <w:bookmarkStart w:id="0" w:name="bookmark1"/>
      <w:r w:rsidRPr="00441DF8">
        <w:rPr>
          <w:rStyle w:val="1"/>
          <w:bCs w:val="0"/>
          <w:color w:val="auto"/>
        </w:rPr>
        <w:t>ЦІНА ДОГОВОРУ</w:t>
      </w:r>
      <w:bookmarkEnd w:id="0"/>
    </w:p>
    <w:p w:rsidR="006D75D5" w:rsidRPr="00EC7978" w:rsidRDefault="006D75D5" w:rsidP="00822227">
      <w:pPr>
        <w:widowControl w:val="0"/>
        <w:numPr>
          <w:ilvl w:val="1"/>
          <w:numId w:val="4"/>
        </w:numPr>
        <w:tabs>
          <w:tab w:val="left" w:pos="0"/>
        </w:tabs>
        <w:ind w:left="0" w:firstLine="0"/>
        <w:jc w:val="both"/>
        <w:rPr>
          <w:rStyle w:val="2"/>
          <w:color w:val="auto"/>
        </w:rPr>
      </w:pPr>
      <w:r w:rsidRPr="00EC7978">
        <w:rPr>
          <w:rStyle w:val="2"/>
          <w:color w:val="auto"/>
        </w:rPr>
        <w:t>Ціна Договору становить:_________</w:t>
      </w:r>
      <w:r w:rsidR="00EC7978">
        <w:rPr>
          <w:rStyle w:val="2"/>
          <w:color w:val="auto"/>
        </w:rPr>
        <w:t>г</w:t>
      </w:r>
      <w:r w:rsidRPr="00EC7978">
        <w:rPr>
          <w:rStyle w:val="2"/>
          <w:color w:val="auto"/>
        </w:rPr>
        <w:tab/>
      </w:r>
      <w:proofErr w:type="spellStart"/>
      <w:r w:rsidR="00DE3E0F" w:rsidRPr="00EC7978">
        <w:rPr>
          <w:rStyle w:val="2"/>
          <w:color w:val="auto"/>
        </w:rPr>
        <w:t>рн</w:t>
      </w:r>
      <w:proofErr w:type="spellEnd"/>
      <w:r w:rsidR="00DE3E0F" w:rsidRPr="00EC7978">
        <w:rPr>
          <w:rStyle w:val="2"/>
          <w:color w:val="auto"/>
        </w:rPr>
        <w:t>.</w:t>
      </w:r>
      <w:r w:rsidRPr="00EC7978">
        <w:rPr>
          <w:rStyle w:val="2"/>
          <w:color w:val="auto"/>
        </w:rPr>
        <w:t xml:space="preserve">. </w:t>
      </w:r>
      <w:r w:rsidR="00A22DCE" w:rsidRPr="00EC7978">
        <w:rPr>
          <w:rStyle w:val="21"/>
          <w:color w:val="auto"/>
        </w:rPr>
        <w:t>(</w:t>
      </w:r>
      <w:r w:rsidRPr="00EC7978">
        <w:rPr>
          <w:rStyle w:val="21"/>
          <w:color w:val="auto"/>
        </w:rPr>
        <w:t>цифрами, словами)</w:t>
      </w:r>
      <w:r w:rsidR="00D24E24" w:rsidRPr="00EC7978">
        <w:rPr>
          <w:rStyle w:val="21"/>
          <w:color w:val="auto"/>
        </w:rPr>
        <w:t>.</w:t>
      </w:r>
    </w:p>
    <w:p w:rsidR="004030D9" w:rsidRPr="00441DF8" w:rsidRDefault="00FF74F8" w:rsidP="004030D9">
      <w:pPr>
        <w:widowControl w:val="0"/>
        <w:numPr>
          <w:ilvl w:val="1"/>
          <w:numId w:val="4"/>
        </w:numPr>
        <w:tabs>
          <w:tab w:val="left" w:pos="0"/>
        </w:tabs>
        <w:ind w:left="0" w:firstLine="0"/>
        <w:jc w:val="both"/>
        <w:rPr>
          <w:rStyle w:val="2"/>
          <w:color w:val="auto"/>
        </w:rPr>
      </w:pPr>
      <w:r w:rsidRPr="00441DF8">
        <w:rPr>
          <w:sz w:val="22"/>
          <w:szCs w:val="22"/>
          <w:lang w:val="uk-UA"/>
        </w:rPr>
        <w:t>Ціни на товар</w:t>
      </w:r>
      <w:r w:rsidR="004030D9" w:rsidRPr="00441DF8">
        <w:rPr>
          <w:sz w:val="22"/>
          <w:szCs w:val="22"/>
          <w:lang w:val="uk-UA"/>
        </w:rPr>
        <w:t xml:space="preserve"> встановлюються з урахуванням податків і зборів, обов’язкових платежів, що сплачуються або мають бути сплачені згідно з чинним законодавством;</w:t>
      </w:r>
      <w:r w:rsidR="00E31768" w:rsidRPr="00441DF8">
        <w:rPr>
          <w:sz w:val="22"/>
          <w:szCs w:val="22"/>
          <w:lang w:val="uk-UA"/>
        </w:rPr>
        <w:t xml:space="preserve"> </w:t>
      </w:r>
      <w:r w:rsidR="004030D9" w:rsidRPr="00441DF8">
        <w:rPr>
          <w:sz w:val="22"/>
          <w:szCs w:val="22"/>
          <w:lang w:val="uk-UA"/>
        </w:rPr>
        <w:t>в</w:t>
      </w:r>
      <w:r w:rsidR="005C2429" w:rsidRPr="00441DF8">
        <w:rPr>
          <w:sz w:val="22"/>
          <w:szCs w:val="22"/>
          <w:lang w:val="uk-UA"/>
        </w:rPr>
        <w:t xml:space="preserve">итрат на </w:t>
      </w:r>
      <w:r w:rsidR="00663234" w:rsidRPr="00441DF8">
        <w:rPr>
          <w:sz w:val="22"/>
          <w:szCs w:val="22"/>
          <w:lang w:val="uk-UA"/>
        </w:rPr>
        <w:t xml:space="preserve">пакування, </w:t>
      </w:r>
      <w:r w:rsidR="004030D9" w:rsidRPr="00441DF8">
        <w:rPr>
          <w:sz w:val="22"/>
          <w:szCs w:val="22"/>
          <w:lang w:val="uk-UA"/>
        </w:rPr>
        <w:t>навантаження, розвант</w:t>
      </w:r>
      <w:r w:rsidR="001E1951" w:rsidRPr="00441DF8">
        <w:rPr>
          <w:sz w:val="22"/>
          <w:szCs w:val="22"/>
          <w:lang w:val="uk-UA"/>
        </w:rPr>
        <w:t>аження, зважування, поставку до місця поставки (передачі) товару</w:t>
      </w:r>
      <w:r w:rsidR="004030D9" w:rsidRPr="00441DF8">
        <w:rPr>
          <w:sz w:val="22"/>
          <w:szCs w:val="22"/>
          <w:lang w:val="uk-UA"/>
        </w:rPr>
        <w:t>; інших витрати, передбачених для товару даного виду згідно з чинним законодав</w:t>
      </w:r>
      <w:r w:rsidR="00067060" w:rsidRPr="00441DF8">
        <w:rPr>
          <w:sz w:val="22"/>
          <w:szCs w:val="22"/>
          <w:lang w:val="uk-UA"/>
        </w:rPr>
        <w:t>ством</w:t>
      </w:r>
      <w:r w:rsidR="004030D9" w:rsidRPr="00441DF8">
        <w:rPr>
          <w:sz w:val="22"/>
          <w:szCs w:val="22"/>
          <w:lang w:val="uk-UA"/>
        </w:rPr>
        <w:t>.</w:t>
      </w:r>
    </w:p>
    <w:p w:rsidR="006D75D5" w:rsidRPr="00441DF8" w:rsidRDefault="0047161A" w:rsidP="00441DF8">
      <w:pPr>
        <w:widowControl w:val="0"/>
        <w:numPr>
          <w:ilvl w:val="1"/>
          <w:numId w:val="4"/>
        </w:numPr>
        <w:tabs>
          <w:tab w:val="left" w:pos="0"/>
        </w:tabs>
        <w:ind w:left="0" w:firstLine="0"/>
        <w:jc w:val="both"/>
        <w:rPr>
          <w:sz w:val="22"/>
          <w:szCs w:val="22"/>
          <w:lang w:val="uk-UA" w:eastAsia="uk-UA" w:bidi="uk-UA"/>
        </w:rPr>
      </w:pPr>
      <w:r w:rsidRPr="00441DF8">
        <w:rPr>
          <w:sz w:val="22"/>
          <w:szCs w:val="22"/>
          <w:lang w:val="uk-UA"/>
        </w:rPr>
        <w:t>Сторони можуть внести зміни до договору щодо зміни ціни у в</w:t>
      </w:r>
      <w:r w:rsidR="005641AF" w:rsidRPr="00441DF8">
        <w:rPr>
          <w:sz w:val="22"/>
          <w:szCs w:val="22"/>
          <w:lang w:val="uk-UA"/>
        </w:rPr>
        <w:t xml:space="preserve">ипадках, передбачених Договором, </w:t>
      </w:r>
      <w:r w:rsidR="0098402E" w:rsidRPr="00441DF8">
        <w:rPr>
          <w:rStyle w:val="2"/>
          <w:color w:val="auto"/>
        </w:rPr>
        <w:t>шляхом підписання Сторонами додаткової угоди до Договору, яка являється його невід’ємною частиною.</w:t>
      </w:r>
    </w:p>
    <w:p w:rsidR="006D75D5" w:rsidRPr="00441DF8" w:rsidRDefault="006D75D5" w:rsidP="00822227">
      <w:pPr>
        <w:widowControl w:val="0"/>
        <w:numPr>
          <w:ilvl w:val="0"/>
          <w:numId w:val="2"/>
        </w:numPr>
        <w:tabs>
          <w:tab w:val="left" w:pos="3218"/>
        </w:tabs>
        <w:ind w:left="2720"/>
        <w:jc w:val="both"/>
        <w:outlineLvl w:val="0"/>
        <w:rPr>
          <w:sz w:val="22"/>
          <w:szCs w:val="22"/>
          <w:lang w:val="uk-UA"/>
        </w:rPr>
      </w:pPr>
      <w:bookmarkStart w:id="1" w:name="bookmark2"/>
      <w:r w:rsidRPr="00441DF8">
        <w:rPr>
          <w:rStyle w:val="1"/>
          <w:bCs w:val="0"/>
          <w:color w:val="auto"/>
        </w:rPr>
        <w:t>ПОРЯДОК ЗДІЙСНЕННЯ ОПЛАТИ</w:t>
      </w:r>
      <w:bookmarkEnd w:id="1"/>
    </w:p>
    <w:p w:rsidR="00571E6B" w:rsidRPr="00441DF8" w:rsidRDefault="00571E6B" w:rsidP="00A341F4">
      <w:pPr>
        <w:tabs>
          <w:tab w:val="left" w:pos="708"/>
        </w:tabs>
        <w:jc w:val="both"/>
        <w:rPr>
          <w:i/>
          <w:sz w:val="22"/>
          <w:szCs w:val="22"/>
          <w:lang w:val="uk-UA"/>
        </w:rPr>
      </w:pPr>
      <w:r w:rsidRPr="00441DF8">
        <w:rPr>
          <w:sz w:val="22"/>
          <w:szCs w:val="22"/>
          <w:lang w:val="uk-UA"/>
        </w:rPr>
        <w:t>4.1. Розрахунки за товар здійснюються на умовах від</w:t>
      </w:r>
      <w:r w:rsidR="00577C6F" w:rsidRPr="00441DF8">
        <w:rPr>
          <w:sz w:val="22"/>
          <w:szCs w:val="22"/>
          <w:lang w:val="uk-UA"/>
        </w:rPr>
        <w:t>строчки платежу протягом 30</w:t>
      </w:r>
      <w:r w:rsidRPr="00441DF8">
        <w:rPr>
          <w:sz w:val="22"/>
          <w:szCs w:val="22"/>
          <w:lang w:val="uk-UA"/>
        </w:rPr>
        <w:t xml:space="preserve"> </w:t>
      </w:r>
      <w:r w:rsidR="00B10DC9">
        <w:rPr>
          <w:sz w:val="22"/>
          <w:szCs w:val="22"/>
          <w:lang w:val="uk-UA"/>
        </w:rPr>
        <w:t>календарн</w:t>
      </w:r>
      <w:r w:rsidRPr="00441DF8">
        <w:rPr>
          <w:sz w:val="22"/>
          <w:szCs w:val="22"/>
          <w:lang w:val="uk-UA"/>
        </w:rPr>
        <w:t>их днів з</w:t>
      </w:r>
      <w:r w:rsidR="00577C6F" w:rsidRPr="00441DF8">
        <w:rPr>
          <w:sz w:val="22"/>
          <w:szCs w:val="22"/>
          <w:lang w:val="uk-UA"/>
        </w:rPr>
        <w:t xml:space="preserve"> дня поставки (передачі) товару.</w:t>
      </w:r>
    </w:p>
    <w:p w:rsidR="00571E6B" w:rsidRPr="00441DF8" w:rsidRDefault="00571E6B" w:rsidP="00822227">
      <w:pPr>
        <w:pStyle w:val="a3"/>
        <w:tabs>
          <w:tab w:val="left" w:pos="180"/>
        </w:tabs>
        <w:spacing w:after="0"/>
        <w:jc w:val="both"/>
        <w:rPr>
          <w:sz w:val="22"/>
          <w:szCs w:val="22"/>
          <w:lang w:val="uk-UA"/>
        </w:rPr>
      </w:pPr>
      <w:r w:rsidRPr="00441DF8">
        <w:rPr>
          <w:sz w:val="22"/>
          <w:szCs w:val="22"/>
          <w:lang w:val="uk-UA"/>
        </w:rPr>
        <w:t>У разі затримки бюджетного фінансування розрахунок за поставлений товар здійснюється протягом 3-х банківських днів з дати отримання Покупцем бюджетного призначення на фінансування закупівлі на свій реєстраційний рахунок.</w:t>
      </w:r>
    </w:p>
    <w:p w:rsidR="00571E6B" w:rsidRPr="00441DF8" w:rsidRDefault="00571E6B" w:rsidP="00822227">
      <w:pPr>
        <w:pStyle w:val="a3"/>
        <w:tabs>
          <w:tab w:val="left" w:pos="180"/>
        </w:tabs>
        <w:spacing w:after="0"/>
        <w:jc w:val="both"/>
        <w:rPr>
          <w:sz w:val="22"/>
          <w:szCs w:val="22"/>
          <w:lang w:val="uk-UA"/>
        </w:rPr>
      </w:pPr>
      <w:r w:rsidRPr="00441DF8">
        <w:rPr>
          <w:sz w:val="22"/>
          <w:szCs w:val="22"/>
          <w:lang w:val="uk-UA"/>
        </w:rPr>
        <w:t xml:space="preserve">4.2. Розрахунки між сторонами проводяться в національній валюті України </w:t>
      </w:r>
      <w:r w:rsidR="00DE3E0F">
        <w:rPr>
          <w:sz w:val="22"/>
          <w:szCs w:val="22"/>
          <w:lang w:val="uk-UA"/>
        </w:rPr>
        <w:t>–</w:t>
      </w:r>
      <w:r w:rsidRPr="00441DF8">
        <w:rPr>
          <w:sz w:val="22"/>
          <w:szCs w:val="22"/>
          <w:lang w:val="uk-UA"/>
        </w:rPr>
        <w:t xml:space="preserve"> гривні. </w:t>
      </w:r>
    </w:p>
    <w:p w:rsidR="00571E6B" w:rsidRPr="00441DF8" w:rsidRDefault="00571E6B" w:rsidP="00822227">
      <w:pPr>
        <w:tabs>
          <w:tab w:val="left" w:pos="916"/>
        </w:tabs>
        <w:jc w:val="both"/>
        <w:rPr>
          <w:sz w:val="22"/>
          <w:szCs w:val="22"/>
          <w:lang w:val="uk-UA"/>
        </w:rPr>
      </w:pPr>
      <w:r w:rsidRPr="00441DF8">
        <w:rPr>
          <w:sz w:val="22"/>
          <w:szCs w:val="22"/>
          <w:lang w:val="uk-UA"/>
        </w:rPr>
        <w:t>Вид розрахунків – безготівковий, шляхом перерахування Покупцем грошових коштів на розрахунковий рахунок Постачальника.</w:t>
      </w:r>
    </w:p>
    <w:p w:rsidR="00571E6B" w:rsidRPr="00441DF8" w:rsidRDefault="00571E6B" w:rsidP="00EF0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2"/>
          <w:szCs w:val="22"/>
          <w:lang w:val="uk-UA"/>
        </w:rPr>
      </w:pPr>
      <w:r w:rsidRPr="00441DF8">
        <w:rPr>
          <w:sz w:val="22"/>
          <w:szCs w:val="22"/>
          <w:lang w:val="uk-UA"/>
        </w:rPr>
        <w:t xml:space="preserve">4.3. </w:t>
      </w:r>
      <w:r w:rsidRPr="00441DF8">
        <w:rPr>
          <w:rFonts w:eastAsia="Courier New"/>
          <w:sz w:val="22"/>
          <w:szCs w:val="22"/>
          <w:lang w:val="uk-UA"/>
        </w:rPr>
        <w:t>Бюджетні зобов’язання за договором виникають у разі наявності та в межах  відповідних бюджетних асигнувань.</w:t>
      </w:r>
    </w:p>
    <w:p w:rsidR="006D75D5" w:rsidRPr="00441DF8" w:rsidRDefault="006D75D5" w:rsidP="00822227">
      <w:pPr>
        <w:widowControl w:val="0"/>
        <w:numPr>
          <w:ilvl w:val="0"/>
          <w:numId w:val="2"/>
        </w:numPr>
        <w:tabs>
          <w:tab w:val="left" w:pos="3926"/>
        </w:tabs>
        <w:ind w:left="3520"/>
        <w:jc w:val="both"/>
        <w:outlineLvl w:val="0"/>
        <w:rPr>
          <w:sz w:val="22"/>
          <w:szCs w:val="22"/>
          <w:lang w:val="uk-UA"/>
        </w:rPr>
      </w:pPr>
      <w:bookmarkStart w:id="2" w:name="bookmark3"/>
      <w:r w:rsidRPr="00441DF8">
        <w:rPr>
          <w:rStyle w:val="1"/>
          <w:bCs w:val="0"/>
          <w:color w:val="auto"/>
        </w:rPr>
        <w:t xml:space="preserve">ПОСТАВКА </w:t>
      </w:r>
      <w:r w:rsidR="00A96DCE" w:rsidRPr="00441DF8">
        <w:rPr>
          <w:rStyle w:val="1"/>
          <w:bCs w:val="0"/>
          <w:color w:val="auto"/>
        </w:rPr>
        <w:t xml:space="preserve">(ПЕРЕДАЧА) </w:t>
      </w:r>
      <w:r w:rsidRPr="00441DF8">
        <w:rPr>
          <w:rStyle w:val="1"/>
          <w:bCs w:val="0"/>
          <w:color w:val="auto"/>
        </w:rPr>
        <w:t>ТОВАРУ</w:t>
      </w:r>
      <w:bookmarkEnd w:id="2"/>
    </w:p>
    <w:p w:rsidR="00B349F9" w:rsidRPr="00441DF8" w:rsidRDefault="006D75D5" w:rsidP="00822227">
      <w:pPr>
        <w:pStyle w:val="rvps2"/>
        <w:tabs>
          <w:tab w:val="left" w:pos="142"/>
        </w:tabs>
        <w:spacing w:before="0" w:beforeAutospacing="0" w:after="0" w:afterAutospacing="0"/>
        <w:jc w:val="both"/>
        <w:rPr>
          <w:rStyle w:val="2"/>
          <w:color w:val="auto"/>
        </w:rPr>
      </w:pPr>
      <w:r w:rsidRPr="00441DF8">
        <w:rPr>
          <w:sz w:val="22"/>
          <w:szCs w:val="22"/>
          <w:lang w:val="uk-UA"/>
        </w:rPr>
        <w:t xml:space="preserve">5.1. </w:t>
      </w:r>
      <w:r w:rsidR="00AB427D" w:rsidRPr="00441DF8">
        <w:rPr>
          <w:sz w:val="22"/>
          <w:szCs w:val="22"/>
          <w:lang w:val="uk-UA"/>
        </w:rPr>
        <w:t xml:space="preserve">Строк (термін) поставки (передачі) товару: </w:t>
      </w:r>
      <w:r w:rsidR="005641AF" w:rsidRPr="00441DF8">
        <w:rPr>
          <w:sz w:val="22"/>
          <w:szCs w:val="22"/>
          <w:lang w:val="uk-UA"/>
        </w:rPr>
        <w:t>до 3</w:t>
      </w:r>
      <w:r w:rsidR="00553247">
        <w:rPr>
          <w:sz w:val="22"/>
          <w:szCs w:val="22"/>
          <w:lang w:val="uk-UA"/>
        </w:rPr>
        <w:t>1</w:t>
      </w:r>
      <w:r w:rsidR="005641AF" w:rsidRPr="00441DF8">
        <w:rPr>
          <w:sz w:val="22"/>
          <w:szCs w:val="22"/>
          <w:lang w:val="uk-UA"/>
        </w:rPr>
        <w:t>.</w:t>
      </w:r>
      <w:r w:rsidR="00A94987">
        <w:rPr>
          <w:sz w:val="22"/>
          <w:szCs w:val="22"/>
          <w:lang w:val="uk-UA"/>
        </w:rPr>
        <w:t>0</w:t>
      </w:r>
      <w:r w:rsidR="00553247">
        <w:rPr>
          <w:sz w:val="22"/>
          <w:szCs w:val="22"/>
          <w:lang w:val="uk-UA"/>
        </w:rPr>
        <w:t>7</w:t>
      </w:r>
      <w:r w:rsidR="005641AF" w:rsidRPr="00441DF8">
        <w:rPr>
          <w:sz w:val="22"/>
          <w:szCs w:val="22"/>
          <w:lang w:val="uk-UA"/>
        </w:rPr>
        <w:t>.202</w:t>
      </w:r>
      <w:r w:rsidR="009C2729">
        <w:rPr>
          <w:sz w:val="22"/>
          <w:szCs w:val="22"/>
          <w:lang w:val="uk-UA"/>
        </w:rPr>
        <w:t>4</w:t>
      </w:r>
      <w:r w:rsidR="009A12B8" w:rsidRPr="00441DF8">
        <w:rPr>
          <w:sz w:val="22"/>
          <w:szCs w:val="22"/>
          <w:lang w:val="uk-UA"/>
        </w:rPr>
        <w:t xml:space="preserve"> р.</w:t>
      </w:r>
    </w:p>
    <w:p w:rsidR="00612C94" w:rsidRDefault="00EF6FC5" w:rsidP="00612C94">
      <w:pPr>
        <w:pStyle w:val="a8"/>
        <w:jc w:val="both"/>
        <w:rPr>
          <w:rFonts w:ascii="Times New Roman" w:hAnsi="Times New Roman"/>
          <w:sz w:val="24"/>
          <w:szCs w:val="24"/>
        </w:rPr>
      </w:pPr>
      <w:r w:rsidRPr="00612C94">
        <w:rPr>
          <w:rFonts w:ascii="Times New Roman" w:hAnsi="Times New Roman"/>
          <w:bdr w:val="none" w:sz="0" w:space="0" w:color="auto" w:frame="1"/>
        </w:rPr>
        <w:t xml:space="preserve">5.2. </w:t>
      </w:r>
      <w:r w:rsidR="008274EC" w:rsidRPr="00612C94">
        <w:rPr>
          <w:rFonts w:ascii="Times New Roman" w:hAnsi="Times New Roman"/>
        </w:rPr>
        <w:t xml:space="preserve">Місце поставки (передачі) товару: </w:t>
      </w:r>
      <w:r w:rsidR="00DE3E0F" w:rsidRPr="00612C94">
        <w:rPr>
          <w:rFonts w:ascii="Times New Roman" w:hAnsi="Times New Roman"/>
        </w:rPr>
        <w:t>Україна</w:t>
      </w:r>
      <w:r w:rsidR="005641AF" w:rsidRPr="00612C94">
        <w:rPr>
          <w:rFonts w:ascii="Times New Roman" w:hAnsi="Times New Roman"/>
        </w:rPr>
        <w:t>,</w:t>
      </w:r>
      <w:r w:rsidR="00612C94" w:rsidRPr="00612C94">
        <w:rPr>
          <w:rFonts w:ascii="Times New Roman" w:hAnsi="Times New Roman"/>
        </w:rPr>
        <w:t>00000</w:t>
      </w:r>
      <w:r w:rsidR="00612C94">
        <w:t>,</w:t>
      </w:r>
      <w:r w:rsidR="005641AF" w:rsidRPr="00441DF8">
        <w:t xml:space="preserve"> </w:t>
      </w:r>
      <w:r w:rsidR="00612C94" w:rsidRPr="00105473">
        <w:rPr>
          <w:rFonts w:ascii="Times New Roman" w:hAnsi="Times New Roman"/>
          <w:sz w:val="24"/>
          <w:szCs w:val="24"/>
        </w:rPr>
        <w:t>Вінницький район,</w:t>
      </w:r>
      <w:r w:rsidR="00612C94" w:rsidRPr="00105473">
        <w:rPr>
          <w:rFonts w:ascii="Times New Roman" w:hAnsi="Times New Roman"/>
          <w:b/>
          <w:sz w:val="24"/>
          <w:szCs w:val="24"/>
        </w:rPr>
        <w:t xml:space="preserve"> </w:t>
      </w:r>
      <w:r w:rsidR="00612C94" w:rsidRPr="00105473">
        <w:rPr>
          <w:rFonts w:ascii="Times New Roman" w:hAnsi="Times New Roman"/>
          <w:sz w:val="24"/>
          <w:szCs w:val="24"/>
        </w:rPr>
        <w:t>навчальні заклади (ліцеї та їх філії, гімназії , дошкільні навчальні заклади).</w:t>
      </w:r>
    </w:p>
    <w:p w:rsidR="00E56C31" w:rsidRPr="00A21699" w:rsidRDefault="00E56C31" w:rsidP="00E56C31">
      <w:pPr>
        <w:shd w:val="clear" w:color="auto" w:fill="FFFFFF"/>
        <w:jc w:val="both"/>
        <w:textAlignment w:val="baseline"/>
        <w:rPr>
          <w:sz w:val="22"/>
          <w:szCs w:val="22"/>
          <w:lang w:val="uk-UA"/>
        </w:rPr>
      </w:pPr>
      <w:r w:rsidRPr="00A21699">
        <w:rPr>
          <w:sz w:val="22"/>
          <w:szCs w:val="22"/>
          <w:lang w:val="uk-UA" w:eastAsia="uk-UA"/>
        </w:rPr>
        <w:t xml:space="preserve">Найменування та адреси </w:t>
      </w:r>
      <w:r w:rsidRPr="00A21699">
        <w:rPr>
          <w:sz w:val="22"/>
          <w:szCs w:val="22"/>
          <w:lang w:val="uk-UA"/>
        </w:rPr>
        <w:t xml:space="preserve">навчальних закладів (загальноосвітні школи та їх філії, дитячі садочки,  </w:t>
      </w:r>
      <w:r w:rsidRPr="00A21699">
        <w:rPr>
          <w:rStyle w:val="subject"/>
          <w:sz w:val="22"/>
          <w:szCs w:val="22"/>
          <w:lang w:val="uk-UA"/>
        </w:rPr>
        <w:t xml:space="preserve"> Вінницького району Вінницької області</w:t>
      </w:r>
      <w:r w:rsidRPr="00A21699">
        <w:rPr>
          <w:sz w:val="22"/>
          <w:szCs w:val="22"/>
          <w:lang w:val="uk-UA" w:eastAsia="uk-UA"/>
        </w:rPr>
        <w:t>:</w:t>
      </w: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1"/>
        <w:gridCol w:w="4662"/>
        <w:gridCol w:w="4065"/>
      </w:tblGrid>
      <w:tr w:rsidR="00E56C31" w:rsidRPr="005641AF" w:rsidTr="00E56C31">
        <w:trPr>
          <w:trHeight w:val="282"/>
          <w:jc w:val="center"/>
        </w:trPr>
        <w:tc>
          <w:tcPr>
            <w:tcW w:w="841" w:type="dxa"/>
            <w:tcBorders>
              <w:top w:val="single" w:sz="4" w:space="0" w:color="auto"/>
              <w:left w:val="single" w:sz="4" w:space="0" w:color="auto"/>
              <w:bottom w:val="single" w:sz="4" w:space="0" w:color="auto"/>
              <w:right w:val="single" w:sz="4" w:space="0" w:color="auto"/>
            </w:tcBorders>
            <w:vAlign w:val="center"/>
            <w:hideMark/>
          </w:tcPr>
          <w:p w:rsidR="00E56C31" w:rsidRPr="005641AF" w:rsidRDefault="00E56C31" w:rsidP="00B409A5">
            <w:pPr>
              <w:jc w:val="center"/>
              <w:rPr>
                <w:b/>
                <w:sz w:val="20"/>
                <w:szCs w:val="20"/>
                <w:lang w:val="uk-UA"/>
              </w:rPr>
            </w:pPr>
            <w:r w:rsidRPr="005641AF">
              <w:rPr>
                <w:b/>
                <w:sz w:val="20"/>
                <w:szCs w:val="20"/>
                <w:lang w:val="uk-UA"/>
              </w:rPr>
              <w:t xml:space="preserve">№ </w:t>
            </w:r>
          </w:p>
          <w:p w:rsidR="00E56C31" w:rsidRPr="005641AF" w:rsidRDefault="00E56C31" w:rsidP="00B409A5">
            <w:pPr>
              <w:jc w:val="center"/>
              <w:rPr>
                <w:b/>
                <w:sz w:val="20"/>
                <w:szCs w:val="20"/>
                <w:lang w:val="uk-UA"/>
              </w:rPr>
            </w:pPr>
            <w:r w:rsidRPr="005641AF">
              <w:rPr>
                <w:b/>
                <w:sz w:val="20"/>
                <w:szCs w:val="20"/>
                <w:lang w:val="uk-UA"/>
              </w:rPr>
              <w:t>з/п</w:t>
            </w:r>
          </w:p>
        </w:tc>
        <w:tc>
          <w:tcPr>
            <w:tcW w:w="4662" w:type="dxa"/>
            <w:tcBorders>
              <w:top w:val="single" w:sz="4" w:space="0" w:color="auto"/>
              <w:left w:val="single" w:sz="4" w:space="0" w:color="auto"/>
              <w:bottom w:val="single" w:sz="4" w:space="0" w:color="auto"/>
              <w:right w:val="single" w:sz="4" w:space="0" w:color="auto"/>
            </w:tcBorders>
            <w:vAlign w:val="center"/>
            <w:hideMark/>
          </w:tcPr>
          <w:p w:rsidR="00E56C31" w:rsidRPr="005641AF" w:rsidRDefault="00E56C31" w:rsidP="00B409A5">
            <w:pPr>
              <w:jc w:val="center"/>
              <w:rPr>
                <w:b/>
                <w:sz w:val="20"/>
                <w:szCs w:val="20"/>
                <w:lang w:val="uk-UA"/>
              </w:rPr>
            </w:pPr>
            <w:r w:rsidRPr="005641AF">
              <w:rPr>
                <w:b/>
                <w:sz w:val="20"/>
                <w:szCs w:val="20"/>
                <w:lang w:val="uk-UA"/>
              </w:rPr>
              <w:t xml:space="preserve">Найменування </w:t>
            </w:r>
          </w:p>
          <w:p w:rsidR="00E56C31" w:rsidRPr="005641AF" w:rsidRDefault="00E56C31" w:rsidP="00B409A5">
            <w:pPr>
              <w:jc w:val="center"/>
              <w:rPr>
                <w:b/>
                <w:sz w:val="20"/>
                <w:szCs w:val="20"/>
                <w:lang w:val="uk-UA"/>
              </w:rPr>
            </w:pPr>
            <w:r w:rsidRPr="005641AF">
              <w:rPr>
                <w:b/>
                <w:sz w:val="20"/>
                <w:szCs w:val="20"/>
                <w:lang w:val="uk-UA"/>
              </w:rPr>
              <w:t xml:space="preserve">начальних закладів </w:t>
            </w:r>
          </w:p>
        </w:tc>
        <w:tc>
          <w:tcPr>
            <w:tcW w:w="4065" w:type="dxa"/>
            <w:tcBorders>
              <w:top w:val="single" w:sz="4" w:space="0" w:color="auto"/>
              <w:left w:val="single" w:sz="4" w:space="0" w:color="auto"/>
              <w:bottom w:val="single" w:sz="4" w:space="0" w:color="auto"/>
              <w:right w:val="single" w:sz="4" w:space="0" w:color="auto"/>
            </w:tcBorders>
            <w:vAlign w:val="center"/>
            <w:hideMark/>
          </w:tcPr>
          <w:p w:rsidR="00E56C31" w:rsidRPr="005641AF" w:rsidRDefault="00E56C31" w:rsidP="00B409A5">
            <w:pPr>
              <w:jc w:val="center"/>
              <w:rPr>
                <w:b/>
                <w:sz w:val="20"/>
                <w:szCs w:val="20"/>
                <w:lang w:val="uk-UA"/>
              </w:rPr>
            </w:pPr>
            <w:r w:rsidRPr="005641AF">
              <w:rPr>
                <w:b/>
                <w:sz w:val="20"/>
                <w:szCs w:val="20"/>
                <w:lang w:val="uk-UA"/>
              </w:rPr>
              <w:t xml:space="preserve">Адреси навчальних закладів </w:t>
            </w:r>
          </w:p>
          <w:p w:rsidR="00E56C31" w:rsidRPr="005641AF" w:rsidRDefault="00E56C31" w:rsidP="00B409A5">
            <w:pPr>
              <w:jc w:val="center"/>
              <w:rPr>
                <w:b/>
                <w:sz w:val="20"/>
                <w:szCs w:val="20"/>
                <w:lang w:val="uk-UA"/>
              </w:rPr>
            </w:pPr>
          </w:p>
        </w:tc>
      </w:tr>
      <w:tr w:rsidR="00E56C31" w:rsidRPr="005641AF" w:rsidTr="00E56C31">
        <w:trPr>
          <w:trHeight w:val="282"/>
          <w:jc w:val="center"/>
        </w:trPr>
        <w:tc>
          <w:tcPr>
            <w:tcW w:w="841" w:type="dxa"/>
            <w:tcBorders>
              <w:top w:val="single" w:sz="4" w:space="0" w:color="auto"/>
              <w:left w:val="single" w:sz="4" w:space="0" w:color="auto"/>
              <w:bottom w:val="single" w:sz="4" w:space="0" w:color="auto"/>
              <w:right w:val="single" w:sz="4" w:space="0" w:color="auto"/>
            </w:tcBorders>
          </w:tcPr>
          <w:p w:rsidR="00E56C31" w:rsidRPr="005641AF" w:rsidRDefault="00E56C31" w:rsidP="00B409A5">
            <w:pPr>
              <w:numPr>
                <w:ilvl w:val="0"/>
                <w:numId w:val="12"/>
              </w:numPr>
              <w:shd w:val="clear" w:color="auto" w:fill="FFFFFF"/>
              <w:tabs>
                <w:tab w:val="clear" w:pos="1068"/>
                <w:tab w:val="num" w:pos="720"/>
                <w:tab w:val="num" w:pos="785"/>
              </w:tabs>
              <w:ind w:left="720"/>
              <w:jc w:val="center"/>
              <w:rPr>
                <w:sz w:val="20"/>
                <w:szCs w:val="20"/>
                <w:lang w:val="uk-UA"/>
              </w:rPr>
            </w:pPr>
          </w:p>
        </w:tc>
        <w:tc>
          <w:tcPr>
            <w:tcW w:w="4662" w:type="dxa"/>
            <w:tcBorders>
              <w:top w:val="single" w:sz="4" w:space="0" w:color="auto"/>
              <w:left w:val="single" w:sz="4" w:space="0" w:color="auto"/>
              <w:bottom w:val="single" w:sz="4" w:space="0" w:color="auto"/>
              <w:right w:val="single" w:sz="4" w:space="0" w:color="auto"/>
            </w:tcBorders>
            <w:vAlign w:val="center"/>
          </w:tcPr>
          <w:p w:rsidR="00E56C31" w:rsidRPr="005641AF" w:rsidRDefault="00E56C31" w:rsidP="00B409A5">
            <w:pPr>
              <w:rPr>
                <w:sz w:val="20"/>
                <w:szCs w:val="20"/>
                <w:highlight w:val="yellow"/>
                <w:lang w:val="uk-UA"/>
              </w:rPr>
            </w:pPr>
            <w:r w:rsidRPr="005641AF">
              <w:rPr>
                <w:sz w:val="20"/>
                <w:szCs w:val="20"/>
                <w:lang w:val="uk-UA"/>
              </w:rPr>
              <w:t xml:space="preserve"> </w:t>
            </w:r>
            <w:proofErr w:type="spellStart"/>
            <w:r w:rsidRPr="005641AF">
              <w:rPr>
                <w:sz w:val="20"/>
                <w:szCs w:val="20"/>
                <w:lang w:val="uk-UA"/>
              </w:rPr>
              <w:t>Оратівcький</w:t>
            </w:r>
            <w:proofErr w:type="spellEnd"/>
            <w:r w:rsidRPr="005641AF">
              <w:rPr>
                <w:sz w:val="20"/>
                <w:szCs w:val="20"/>
                <w:lang w:val="uk-UA"/>
              </w:rPr>
              <w:t xml:space="preserve"> ліцей Вінницького району, Вінницької області</w:t>
            </w:r>
          </w:p>
        </w:tc>
        <w:tc>
          <w:tcPr>
            <w:tcW w:w="4065" w:type="dxa"/>
            <w:tcBorders>
              <w:top w:val="single" w:sz="4" w:space="0" w:color="auto"/>
              <w:left w:val="single" w:sz="4" w:space="0" w:color="auto"/>
              <w:bottom w:val="single" w:sz="4" w:space="0" w:color="auto"/>
              <w:right w:val="single" w:sz="4" w:space="0" w:color="auto"/>
            </w:tcBorders>
            <w:vAlign w:val="center"/>
          </w:tcPr>
          <w:p w:rsidR="00E56C31" w:rsidRPr="005641AF" w:rsidRDefault="00E56C31" w:rsidP="00B409A5">
            <w:pPr>
              <w:rPr>
                <w:sz w:val="20"/>
                <w:szCs w:val="20"/>
                <w:highlight w:val="yellow"/>
                <w:lang w:val="uk-UA"/>
              </w:rPr>
            </w:pPr>
            <w:r w:rsidRPr="005641AF">
              <w:rPr>
                <w:sz w:val="20"/>
                <w:szCs w:val="20"/>
                <w:lang w:val="uk-UA"/>
              </w:rPr>
              <w:t xml:space="preserve">вул. Паркова, 18 ,  </w:t>
            </w:r>
            <w:proofErr w:type="spellStart"/>
            <w:r w:rsidRPr="005641AF">
              <w:rPr>
                <w:sz w:val="20"/>
                <w:szCs w:val="20"/>
                <w:lang w:val="uk-UA"/>
              </w:rPr>
              <w:t>смт</w:t>
            </w:r>
            <w:proofErr w:type="spellEnd"/>
            <w:r w:rsidRPr="005641AF">
              <w:rPr>
                <w:sz w:val="20"/>
                <w:szCs w:val="20"/>
                <w:lang w:val="uk-UA"/>
              </w:rPr>
              <w:t xml:space="preserve">. </w:t>
            </w:r>
            <w:proofErr w:type="spellStart"/>
            <w:r w:rsidRPr="005641AF">
              <w:rPr>
                <w:sz w:val="20"/>
                <w:szCs w:val="20"/>
                <w:lang w:val="uk-UA"/>
              </w:rPr>
              <w:t>Оратів</w:t>
            </w:r>
            <w:proofErr w:type="spellEnd"/>
            <w:r w:rsidRPr="005641AF">
              <w:rPr>
                <w:sz w:val="20"/>
                <w:szCs w:val="20"/>
                <w:lang w:val="uk-UA"/>
              </w:rPr>
              <w:t>,  Вінницький р-н Вінницька обл. 22600</w:t>
            </w:r>
          </w:p>
        </w:tc>
      </w:tr>
      <w:tr w:rsidR="00E56C31" w:rsidRPr="005641AF" w:rsidTr="00E56C31">
        <w:trPr>
          <w:trHeight w:val="282"/>
          <w:jc w:val="center"/>
        </w:trPr>
        <w:tc>
          <w:tcPr>
            <w:tcW w:w="841" w:type="dxa"/>
            <w:tcBorders>
              <w:top w:val="single" w:sz="4" w:space="0" w:color="auto"/>
              <w:left w:val="single" w:sz="4" w:space="0" w:color="auto"/>
              <w:bottom w:val="single" w:sz="4" w:space="0" w:color="auto"/>
              <w:right w:val="single" w:sz="4" w:space="0" w:color="auto"/>
            </w:tcBorders>
          </w:tcPr>
          <w:p w:rsidR="00E56C31" w:rsidRPr="005641AF" w:rsidRDefault="00E56C31" w:rsidP="00B409A5">
            <w:pPr>
              <w:numPr>
                <w:ilvl w:val="0"/>
                <w:numId w:val="12"/>
              </w:numPr>
              <w:shd w:val="clear" w:color="auto" w:fill="FFFFFF"/>
              <w:tabs>
                <w:tab w:val="clear" w:pos="1068"/>
                <w:tab w:val="num" w:pos="720"/>
                <w:tab w:val="num" w:pos="785"/>
              </w:tabs>
              <w:ind w:left="720"/>
              <w:jc w:val="center"/>
              <w:rPr>
                <w:sz w:val="20"/>
                <w:szCs w:val="20"/>
                <w:lang w:val="uk-UA"/>
              </w:rPr>
            </w:pPr>
          </w:p>
        </w:tc>
        <w:tc>
          <w:tcPr>
            <w:tcW w:w="4662" w:type="dxa"/>
            <w:tcBorders>
              <w:top w:val="single" w:sz="4" w:space="0" w:color="auto"/>
              <w:left w:val="single" w:sz="4" w:space="0" w:color="auto"/>
              <w:bottom w:val="single" w:sz="4" w:space="0" w:color="auto"/>
              <w:right w:val="single" w:sz="4" w:space="0" w:color="auto"/>
            </w:tcBorders>
            <w:vAlign w:val="center"/>
          </w:tcPr>
          <w:p w:rsidR="00E56C31" w:rsidRPr="005641AF" w:rsidRDefault="00E56C31" w:rsidP="00B409A5">
            <w:pPr>
              <w:rPr>
                <w:sz w:val="20"/>
                <w:szCs w:val="20"/>
                <w:lang w:val="uk-UA"/>
              </w:rPr>
            </w:pPr>
            <w:proofErr w:type="spellStart"/>
            <w:r w:rsidRPr="005641AF">
              <w:rPr>
                <w:sz w:val="20"/>
                <w:szCs w:val="20"/>
                <w:lang w:val="uk-UA"/>
              </w:rPr>
              <w:t>Дібровинецька</w:t>
            </w:r>
            <w:proofErr w:type="spellEnd"/>
            <w:r w:rsidRPr="005641AF">
              <w:rPr>
                <w:sz w:val="20"/>
                <w:szCs w:val="20"/>
                <w:lang w:val="uk-UA"/>
              </w:rPr>
              <w:t xml:space="preserve"> філія </w:t>
            </w:r>
            <w:proofErr w:type="spellStart"/>
            <w:r w:rsidRPr="005641AF">
              <w:rPr>
                <w:sz w:val="20"/>
                <w:szCs w:val="20"/>
                <w:lang w:val="uk-UA"/>
              </w:rPr>
              <w:t>Оратівського</w:t>
            </w:r>
            <w:proofErr w:type="spellEnd"/>
            <w:r w:rsidRPr="005641AF">
              <w:rPr>
                <w:sz w:val="20"/>
                <w:szCs w:val="20"/>
                <w:lang w:val="uk-UA"/>
              </w:rPr>
              <w:t xml:space="preserve"> ліцею</w:t>
            </w:r>
          </w:p>
          <w:p w:rsidR="00E56C31" w:rsidRPr="005641AF" w:rsidRDefault="00E56C31" w:rsidP="00B409A5">
            <w:pPr>
              <w:rPr>
                <w:sz w:val="20"/>
                <w:szCs w:val="20"/>
                <w:highlight w:val="yellow"/>
                <w:lang w:val="uk-UA"/>
              </w:rPr>
            </w:pPr>
            <w:r w:rsidRPr="005641AF">
              <w:rPr>
                <w:sz w:val="20"/>
                <w:szCs w:val="20"/>
                <w:lang w:val="uk-UA"/>
              </w:rPr>
              <w:t>Вінницького району, Вінницької області</w:t>
            </w:r>
          </w:p>
        </w:tc>
        <w:tc>
          <w:tcPr>
            <w:tcW w:w="4065" w:type="dxa"/>
            <w:tcBorders>
              <w:top w:val="single" w:sz="4" w:space="0" w:color="auto"/>
              <w:left w:val="single" w:sz="4" w:space="0" w:color="auto"/>
              <w:bottom w:val="single" w:sz="4" w:space="0" w:color="auto"/>
              <w:right w:val="single" w:sz="4" w:space="0" w:color="auto"/>
            </w:tcBorders>
            <w:vAlign w:val="center"/>
          </w:tcPr>
          <w:p w:rsidR="00E56C31" w:rsidRPr="005641AF" w:rsidRDefault="00E56C31" w:rsidP="00B409A5">
            <w:pPr>
              <w:rPr>
                <w:sz w:val="20"/>
                <w:szCs w:val="20"/>
                <w:lang w:val="uk-UA"/>
              </w:rPr>
            </w:pPr>
            <w:r w:rsidRPr="005641AF">
              <w:rPr>
                <w:sz w:val="20"/>
                <w:szCs w:val="20"/>
                <w:lang w:val="uk-UA"/>
              </w:rPr>
              <w:t xml:space="preserve">вул. Шкільна, 5, </w:t>
            </w:r>
            <w:proofErr w:type="spellStart"/>
            <w:r w:rsidRPr="005641AF">
              <w:rPr>
                <w:sz w:val="20"/>
                <w:szCs w:val="20"/>
                <w:lang w:val="uk-UA"/>
              </w:rPr>
              <w:t>смт.Оратів</w:t>
            </w:r>
            <w:proofErr w:type="spellEnd"/>
            <w:r w:rsidRPr="005641AF">
              <w:rPr>
                <w:sz w:val="20"/>
                <w:szCs w:val="20"/>
                <w:lang w:val="uk-UA"/>
              </w:rPr>
              <w:t>, Вінницький р-н</w:t>
            </w:r>
          </w:p>
          <w:p w:rsidR="00E56C31" w:rsidRPr="005641AF" w:rsidRDefault="00E56C31" w:rsidP="00B409A5">
            <w:pPr>
              <w:rPr>
                <w:sz w:val="20"/>
                <w:szCs w:val="20"/>
                <w:highlight w:val="yellow"/>
                <w:lang w:val="uk-UA"/>
              </w:rPr>
            </w:pPr>
            <w:r w:rsidRPr="005641AF">
              <w:rPr>
                <w:sz w:val="20"/>
                <w:szCs w:val="20"/>
                <w:lang w:val="uk-UA"/>
              </w:rPr>
              <w:t>Вінницька обл. 22645</w:t>
            </w:r>
          </w:p>
        </w:tc>
      </w:tr>
      <w:tr w:rsidR="00E56C31" w:rsidRPr="005641AF" w:rsidTr="00E56C31">
        <w:trPr>
          <w:trHeight w:val="282"/>
          <w:jc w:val="center"/>
        </w:trPr>
        <w:tc>
          <w:tcPr>
            <w:tcW w:w="841" w:type="dxa"/>
            <w:tcBorders>
              <w:top w:val="single" w:sz="4" w:space="0" w:color="auto"/>
              <w:left w:val="single" w:sz="4" w:space="0" w:color="auto"/>
              <w:bottom w:val="single" w:sz="4" w:space="0" w:color="auto"/>
              <w:right w:val="single" w:sz="4" w:space="0" w:color="auto"/>
            </w:tcBorders>
          </w:tcPr>
          <w:p w:rsidR="00E56C31" w:rsidRPr="005641AF" w:rsidRDefault="00E56C31" w:rsidP="00B409A5">
            <w:pPr>
              <w:numPr>
                <w:ilvl w:val="0"/>
                <w:numId w:val="12"/>
              </w:numPr>
              <w:shd w:val="clear" w:color="auto" w:fill="FFFFFF"/>
              <w:tabs>
                <w:tab w:val="clear" w:pos="1068"/>
                <w:tab w:val="num" w:pos="720"/>
                <w:tab w:val="num" w:pos="785"/>
              </w:tabs>
              <w:ind w:left="720"/>
              <w:jc w:val="center"/>
              <w:rPr>
                <w:sz w:val="20"/>
                <w:szCs w:val="20"/>
                <w:lang w:val="uk-UA"/>
              </w:rPr>
            </w:pPr>
          </w:p>
        </w:tc>
        <w:tc>
          <w:tcPr>
            <w:tcW w:w="4662" w:type="dxa"/>
            <w:tcBorders>
              <w:top w:val="single" w:sz="4" w:space="0" w:color="auto"/>
              <w:left w:val="single" w:sz="4" w:space="0" w:color="auto"/>
              <w:bottom w:val="single" w:sz="4" w:space="0" w:color="auto"/>
              <w:right w:val="single" w:sz="4" w:space="0" w:color="auto"/>
            </w:tcBorders>
            <w:vAlign w:val="bottom"/>
          </w:tcPr>
          <w:p w:rsidR="00E56C31" w:rsidRPr="005641AF" w:rsidRDefault="00E56C31" w:rsidP="00B409A5">
            <w:pPr>
              <w:rPr>
                <w:color w:val="000000"/>
                <w:sz w:val="20"/>
                <w:szCs w:val="20"/>
                <w:lang w:val="uk-UA"/>
              </w:rPr>
            </w:pPr>
            <w:r w:rsidRPr="005641AF">
              <w:rPr>
                <w:color w:val="000000"/>
                <w:sz w:val="20"/>
                <w:szCs w:val="20"/>
                <w:lang w:val="uk-UA"/>
              </w:rPr>
              <w:t xml:space="preserve"> </w:t>
            </w:r>
            <w:proofErr w:type="spellStart"/>
            <w:r w:rsidRPr="005641AF">
              <w:rPr>
                <w:color w:val="000000"/>
                <w:sz w:val="20"/>
                <w:szCs w:val="20"/>
                <w:lang w:val="uk-UA"/>
              </w:rPr>
              <w:t>Балабанівський</w:t>
            </w:r>
            <w:proofErr w:type="spellEnd"/>
            <w:r w:rsidRPr="005641AF">
              <w:rPr>
                <w:color w:val="000000"/>
                <w:sz w:val="20"/>
                <w:szCs w:val="20"/>
                <w:lang w:val="uk-UA"/>
              </w:rPr>
              <w:t xml:space="preserve"> ліцей, Вінницького  району, Вінницька області</w:t>
            </w:r>
          </w:p>
        </w:tc>
        <w:tc>
          <w:tcPr>
            <w:tcW w:w="4065" w:type="dxa"/>
            <w:tcBorders>
              <w:top w:val="single" w:sz="4" w:space="0" w:color="auto"/>
              <w:left w:val="single" w:sz="4" w:space="0" w:color="auto"/>
              <w:bottom w:val="single" w:sz="4" w:space="0" w:color="auto"/>
              <w:right w:val="single" w:sz="4" w:space="0" w:color="auto"/>
            </w:tcBorders>
            <w:vAlign w:val="center"/>
          </w:tcPr>
          <w:p w:rsidR="00E56C31" w:rsidRPr="005641AF" w:rsidRDefault="00E56C31" w:rsidP="00B409A5">
            <w:pPr>
              <w:rPr>
                <w:color w:val="000000"/>
                <w:sz w:val="20"/>
                <w:szCs w:val="20"/>
                <w:lang w:val="uk-UA"/>
              </w:rPr>
            </w:pPr>
            <w:r w:rsidRPr="005641AF">
              <w:rPr>
                <w:color w:val="000000"/>
                <w:sz w:val="20"/>
                <w:szCs w:val="20"/>
                <w:lang w:val="uk-UA"/>
              </w:rPr>
              <w:t xml:space="preserve">22653 Вінницька область Вінницький район  </w:t>
            </w:r>
          </w:p>
          <w:p w:rsidR="00E56C31" w:rsidRPr="005641AF" w:rsidRDefault="00E56C31" w:rsidP="00B409A5">
            <w:pPr>
              <w:rPr>
                <w:sz w:val="20"/>
                <w:szCs w:val="20"/>
                <w:highlight w:val="yellow"/>
                <w:lang w:val="uk-UA"/>
              </w:rPr>
            </w:pPr>
            <w:r w:rsidRPr="005641AF">
              <w:rPr>
                <w:color w:val="000000"/>
                <w:sz w:val="20"/>
                <w:szCs w:val="20"/>
                <w:lang w:val="uk-UA"/>
              </w:rPr>
              <w:t xml:space="preserve">с. </w:t>
            </w:r>
            <w:proofErr w:type="spellStart"/>
            <w:r w:rsidRPr="005641AF">
              <w:rPr>
                <w:color w:val="000000"/>
                <w:sz w:val="20"/>
                <w:szCs w:val="20"/>
                <w:lang w:val="uk-UA"/>
              </w:rPr>
              <w:t>Балабанівка</w:t>
            </w:r>
            <w:proofErr w:type="spellEnd"/>
            <w:r w:rsidRPr="005641AF">
              <w:rPr>
                <w:color w:val="000000"/>
                <w:sz w:val="20"/>
                <w:szCs w:val="20"/>
                <w:lang w:val="uk-UA"/>
              </w:rPr>
              <w:t xml:space="preserve">  вул. Центральна,16</w:t>
            </w:r>
          </w:p>
        </w:tc>
      </w:tr>
      <w:tr w:rsidR="00E56C31" w:rsidRPr="005641AF" w:rsidTr="00E56C31">
        <w:trPr>
          <w:trHeight w:val="282"/>
          <w:jc w:val="center"/>
        </w:trPr>
        <w:tc>
          <w:tcPr>
            <w:tcW w:w="841" w:type="dxa"/>
            <w:tcBorders>
              <w:top w:val="single" w:sz="4" w:space="0" w:color="auto"/>
              <w:left w:val="single" w:sz="4" w:space="0" w:color="auto"/>
              <w:bottom w:val="single" w:sz="4" w:space="0" w:color="auto"/>
              <w:right w:val="single" w:sz="4" w:space="0" w:color="auto"/>
            </w:tcBorders>
          </w:tcPr>
          <w:p w:rsidR="00E56C31" w:rsidRPr="005641AF" w:rsidRDefault="00E56C31" w:rsidP="00B409A5">
            <w:pPr>
              <w:numPr>
                <w:ilvl w:val="0"/>
                <w:numId w:val="12"/>
              </w:numPr>
              <w:shd w:val="clear" w:color="auto" w:fill="FFFFFF"/>
              <w:tabs>
                <w:tab w:val="clear" w:pos="1068"/>
                <w:tab w:val="num" w:pos="720"/>
                <w:tab w:val="num" w:pos="785"/>
              </w:tabs>
              <w:ind w:left="720"/>
              <w:jc w:val="center"/>
              <w:rPr>
                <w:sz w:val="20"/>
                <w:szCs w:val="20"/>
                <w:lang w:val="uk-UA"/>
              </w:rPr>
            </w:pPr>
          </w:p>
        </w:tc>
        <w:tc>
          <w:tcPr>
            <w:tcW w:w="4662" w:type="dxa"/>
            <w:tcBorders>
              <w:top w:val="single" w:sz="4" w:space="0" w:color="auto"/>
              <w:left w:val="single" w:sz="4" w:space="0" w:color="auto"/>
              <w:bottom w:val="single" w:sz="4" w:space="0" w:color="auto"/>
              <w:right w:val="single" w:sz="4" w:space="0" w:color="auto"/>
            </w:tcBorders>
          </w:tcPr>
          <w:p w:rsidR="00E56C31" w:rsidRPr="005641AF" w:rsidRDefault="00E56C31" w:rsidP="00B409A5">
            <w:pPr>
              <w:rPr>
                <w:sz w:val="20"/>
                <w:szCs w:val="20"/>
                <w:lang w:val="uk-UA"/>
              </w:rPr>
            </w:pPr>
            <w:proofErr w:type="spellStart"/>
            <w:r w:rsidRPr="005641AF">
              <w:rPr>
                <w:sz w:val="20"/>
                <w:szCs w:val="20"/>
                <w:lang w:val="uk-UA"/>
              </w:rPr>
              <w:t>Новоживотівський</w:t>
            </w:r>
            <w:proofErr w:type="spellEnd"/>
            <w:r w:rsidRPr="005641AF">
              <w:rPr>
                <w:sz w:val="20"/>
                <w:szCs w:val="20"/>
                <w:lang w:val="uk-UA"/>
              </w:rPr>
              <w:t xml:space="preserve"> ліцей, </w:t>
            </w:r>
            <w:r w:rsidRPr="005641AF">
              <w:rPr>
                <w:color w:val="000000"/>
                <w:sz w:val="20"/>
                <w:szCs w:val="20"/>
                <w:lang w:val="uk-UA"/>
              </w:rPr>
              <w:t xml:space="preserve"> Вінницького  району, Вінницька області</w:t>
            </w:r>
          </w:p>
        </w:tc>
        <w:tc>
          <w:tcPr>
            <w:tcW w:w="4065" w:type="dxa"/>
            <w:tcBorders>
              <w:top w:val="single" w:sz="4" w:space="0" w:color="auto"/>
              <w:left w:val="single" w:sz="4" w:space="0" w:color="auto"/>
              <w:bottom w:val="single" w:sz="4" w:space="0" w:color="auto"/>
              <w:right w:val="single" w:sz="4" w:space="0" w:color="auto"/>
            </w:tcBorders>
            <w:vAlign w:val="center"/>
          </w:tcPr>
          <w:p w:rsidR="00E56C31" w:rsidRPr="005641AF" w:rsidRDefault="00E56C31" w:rsidP="00B409A5">
            <w:pPr>
              <w:rPr>
                <w:color w:val="000000"/>
                <w:sz w:val="20"/>
                <w:szCs w:val="20"/>
                <w:lang w:val="uk-UA"/>
              </w:rPr>
            </w:pPr>
            <w:r w:rsidRPr="005641AF">
              <w:rPr>
                <w:color w:val="000000"/>
                <w:sz w:val="20"/>
                <w:szCs w:val="20"/>
                <w:lang w:val="uk-UA"/>
              </w:rPr>
              <w:t xml:space="preserve">22620 Вінницька область Вінницький район </w:t>
            </w:r>
          </w:p>
          <w:p w:rsidR="00E56C31" w:rsidRPr="005641AF" w:rsidRDefault="00E56C31" w:rsidP="00B409A5">
            <w:pPr>
              <w:rPr>
                <w:sz w:val="20"/>
                <w:szCs w:val="20"/>
                <w:lang w:val="uk-UA"/>
              </w:rPr>
            </w:pPr>
            <w:r w:rsidRPr="005641AF">
              <w:rPr>
                <w:color w:val="000000"/>
                <w:sz w:val="20"/>
                <w:szCs w:val="20"/>
                <w:lang w:val="uk-UA"/>
              </w:rPr>
              <w:t xml:space="preserve">с. </w:t>
            </w:r>
            <w:proofErr w:type="spellStart"/>
            <w:r w:rsidRPr="005641AF">
              <w:rPr>
                <w:color w:val="000000"/>
                <w:sz w:val="20"/>
                <w:szCs w:val="20"/>
                <w:lang w:val="uk-UA"/>
              </w:rPr>
              <w:t>Новоживотів</w:t>
            </w:r>
            <w:proofErr w:type="spellEnd"/>
            <w:r w:rsidRPr="005641AF">
              <w:rPr>
                <w:color w:val="000000"/>
                <w:sz w:val="20"/>
                <w:szCs w:val="20"/>
                <w:lang w:val="uk-UA"/>
              </w:rPr>
              <w:t xml:space="preserve">  вул. Перемоги, 17а   </w:t>
            </w:r>
          </w:p>
        </w:tc>
      </w:tr>
      <w:tr w:rsidR="00E56C31" w:rsidRPr="005641AF" w:rsidTr="00E56C31">
        <w:trPr>
          <w:trHeight w:val="282"/>
          <w:jc w:val="center"/>
        </w:trPr>
        <w:tc>
          <w:tcPr>
            <w:tcW w:w="841" w:type="dxa"/>
            <w:tcBorders>
              <w:top w:val="single" w:sz="4" w:space="0" w:color="auto"/>
              <w:left w:val="single" w:sz="4" w:space="0" w:color="auto"/>
              <w:bottom w:val="single" w:sz="4" w:space="0" w:color="auto"/>
              <w:right w:val="single" w:sz="4" w:space="0" w:color="auto"/>
            </w:tcBorders>
          </w:tcPr>
          <w:p w:rsidR="00E56C31" w:rsidRPr="005641AF" w:rsidRDefault="00E56C31" w:rsidP="00B409A5">
            <w:pPr>
              <w:numPr>
                <w:ilvl w:val="0"/>
                <w:numId w:val="12"/>
              </w:numPr>
              <w:shd w:val="clear" w:color="auto" w:fill="FFFFFF"/>
              <w:tabs>
                <w:tab w:val="clear" w:pos="1068"/>
                <w:tab w:val="num" w:pos="720"/>
                <w:tab w:val="num" w:pos="785"/>
              </w:tabs>
              <w:ind w:left="720"/>
              <w:jc w:val="center"/>
              <w:rPr>
                <w:sz w:val="20"/>
                <w:szCs w:val="20"/>
                <w:lang w:val="uk-UA"/>
              </w:rPr>
            </w:pPr>
          </w:p>
        </w:tc>
        <w:tc>
          <w:tcPr>
            <w:tcW w:w="4662" w:type="dxa"/>
            <w:tcBorders>
              <w:top w:val="single" w:sz="4" w:space="0" w:color="auto"/>
              <w:left w:val="single" w:sz="4" w:space="0" w:color="auto"/>
              <w:bottom w:val="single" w:sz="4" w:space="0" w:color="auto"/>
              <w:right w:val="single" w:sz="4" w:space="0" w:color="auto"/>
            </w:tcBorders>
          </w:tcPr>
          <w:p w:rsidR="00E56C31" w:rsidRPr="005641AF" w:rsidRDefault="00E56C31" w:rsidP="00B409A5">
            <w:pPr>
              <w:rPr>
                <w:sz w:val="20"/>
                <w:szCs w:val="20"/>
                <w:lang w:val="uk-UA"/>
              </w:rPr>
            </w:pPr>
            <w:proofErr w:type="spellStart"/>
            <w:r w:rsidRPr="005641AF">
              <w:rPr>
                <w:sz w:val="20"/>
                <w:szCs w:val="20"/>
                <w:lang w:val="uk-UA"/>
              </w:rPr>
              <w:t>Скоморошківський</w:t>
            </w:r>
            <w:proofErr w:type="spellEnd"/>
            <w:r w:rsidRPr="005641AF">
              <w:rPr>
                <w:sz w:val="20"/>
                <w:szCs w:val="20"/>
                <w:lang w:val="uk-UA"/>
              </w:rPr>
              <w:t xml:space="preserve"> ліцей,  </w:t>
            </w:r>
            <w:r w:rsidRPr="005641AF">
              <w:rPr>
                <w:color w:val="000000"/>
                <w:sz w:val="20"/>
                <w:szCs w:val="20"/>
                <w:lang w:val="uk-UA"/>
              </w:rPr>
              <w:t xml:space="preserve"> Вінницького  району, Вінницька області</w:t>
            </w:r>
          </w:p>
        </w:tc>
        <w:tc>
          <w:tcPr>
            <w:tcW w:w="4065" w:type="dxa"/>
            <w:tcBorders>
              <w:top w:val="single" w:sz="4" w:space="0" w:color="auto"/>
              <w:left w:val="single" w:sz="4" w:space="0" w:color="auto"/>
              <w:bottom w:val="single" w:sz="4" w:space="0" w:color="auto"/>
              <w:right w:val="single" w:sz="4" w:space="0" w:color="auto"/>
            </w:tcBorders>
            <w:vAlign w:val="center"/>
          </w:tcPr>
          <w:p w:rsidR="00E56C31" w:rsidRPr="005641AF" w:rsidRDefault="00E56C31" w:rsidP="00B409A5">
            <w:pPr>
              <w:rPr>
                <w:color w:val="000000"/>
                <w:sz w:val="20"/>
                <w:szCs w:val="20"/>
                <w:lang w:val="uk-UA"/>
              </w:rPr>
            </w:pPr>
            <w:r w:rsidRPr="005641AF">
              <w:rPr>
                <w:color w:val="000000"/>
                <w:sz w:val="20"/>
                <w:szCs w:val="20"/>
                <w:lang w:val="uk-UA"/>
              </w:rPr>
              <w:t xml:space="preserve">22615 Вінницька область Вінницький район </w:t>
            </w:r>
          </w:p>
          <w:p w:rsidR="00E56C31" w:rsidRPr="005641AF" w:rsidRDefault="00E56C31" w:rsidP="00B409A5">
            <w:pPr>
              <w:rPr>
                <w:sz w:val="20"/>
                <w:szCs w:val="20"/>
                <w:lang w:val="uk-UA"/>
              </w:rPr>
            </w:pPr>
            <w:r w:rsidRPr="005641AF">
              <w:rPr>
                <w:color w:val="000000"/>
                <w:sz w:val="20"/>
                <w:szCs w:val="20"/>
                <w:lang w:val="uk-UA"/>
              </w:rPr>
              <w:t xml:space="preserve">с. </w:t>
            </w:r>
            <w:proofErr w:type="spellStart"/>
            <w:r w:rsidRPr="005641AF">
              <w:rPr>
                <w:color w:val="000000"/>
                <w:sz w:val="20"/>
                <w:szCs w:val="20"/>
                <w:lang w:val="uk-UA"/>
              </w:rPr>
              <w:t>Скоморошки</w:t>
            </w:r>
            <w:proofErr w:type="spellEnd"/>
            <w:r w:rsidRPr="005641AF">
              <w:rPr>
                <w:color w:val="000000"/>
                <w:sz w:val="20"/>
                <w:szCs w:val="20"/>
                <w:lang w:val="uk-UA"/>
              </w:rPr>
              <w:t xml:space="preserve">  вул. Шкільна, 4   </w:t>
            </w:r>
          </w:p>
        </w:tc>
      </w:tr>
      <w:tr w:rsidR="00E56C31" w:rsidRPr="005641AF" w:rsidTr="00E56C31">
        <w:trPr>
          <w:trHeight w:val="282"/>
          <w:jc w:val="center"/>
        </w:trPr>
        <w:tc>
          <w:tcPr>
            <w:tcW w:w="841" w:type="dxa"/>
            <w:tcBorders>
              <w:top w:val="single" w:sz="4" w:space="0" w:color="auto"/>
              <w:left w:val="single" w:sz="4" w:space="0" w:color="auto"/>
              <w:bottom w:val="single" w:sz="4" w:space="0" w:color="auto"/>
              <w:right w:val="single" w:sz="4" w:space="0" w:color="auto"/>
            </w:tcBorders>
          </w:tcPr>
          <w:p w:rsidR="00E56C31" w:rsidRPr="005641AF" w:rsidRDefault="00E56C31" w:rsidP="00B409A5">
            <w:pPr>
              <w:shd w:val="clear" w:color="auto" w:fill="FFFFFF"/>
              <w:ind w:left="360"/>
              <w:jc w:val="center"/>
              <w:rPr>
                <w:sz w:val="20"/>
                <w:szCs w:val="20"/>
                <w:lang w:val="uk-UA"/>
              </w:rPr>
            </w:pPr>
            <w:r w:rsidRPr="005641AF">
              <w:rPr>
                <w:sz w:val="20"/>
                <w:szCs w:val="20"/>
                <w:lang w:val="uk-UA"/>
              </w:rPr>
              <w:t>6</w:t>
            </w:r>
          </w:p>
        </w:tc>
        <w:tc>
          <w:tcPr>
            <w:tcW w:w="4662" w:type="dxa"/>
            <w:tcBorders>
              <w:top w:val="single" w:sz="4" w:space="0" w:color="auto"/>
              <w:left w:val="single" w:sz="4" w:space="0" w:color="auto"/>
              <w:bottom w:val="single" w:sz="4" w:space="0" w:color="auto"/>
              <w:right w:val="single" w:sz="4" w:space="0" w:color="auto"/>
            </w:tcBorders>
          </w:tcPr>
          <w:p w:rsidR="00E56C31" w:rsidRPr="005641AF" w:rsidRDefault="00E56C31" w:rsidP="00B409A5">
            <w:pPr>
              <w:rPr>
                <w:sz w:val="20"/>
                <w:szCs w:val="20"/>
                <w:lang w:val="uk-UA"/>
              </w:rPr>
            </w:pPr>
            <w:proofErr w:type="spellStart"/>
            <w:r w:rsidRPr="005641AF">
              <w:rPr>
                <w:sz w:val="20"/>
                <w:szCs w:val="20"/>
                <w:lang w:val="uk-UA"/>
              </w:rPr>
              <w:t>Фронтівський</w:t>
            </w:r>
            <w:proofErr w:type="spellEnd"/>
            <w:r w:rsidRPr="005641AF">
              <w:rPr>
                <w:sz w:val="20"/>
                <w:szCs w:val="20"/>
                <w:lang w:val="uk-UA"/>
              </w:rPr>
              <w:t xml:space="preserve"> ліцей,  </w:t>
            </w:r>
            <w:r w:rsidRPr="005641AF">
              <w:rPr>
                <w:color w:val="000000"/>
                <w:sz w:val="20"/>
                <w:szCs w:val="20"/>
                <w:lang w:val="uk-UA"/>
              </w:rPr>
              <w:t xml:space="preserve"> Вінницького  району, Вінницька області</w:t>
            </w:r>
          </w:p>
        </w:tc>
        <w:tc>
          <w:tcPr>
            <w:tcW w:w="4065" w:type="dxa"/>
            <w:tcBorders>
              <w:top w:val="single" w:sz="4" w:space="0" w:color="auto"/>
              <w:left w:val="single" w:sz="4" w:space="0" w:color="auto"/>
              <w:bottom w:val="single" w:sz="4" w:space="0" w:color="auto"/>
              <w:right w:val="single" w:sz="4" w:space="0" w:color="auto"/>
            </w:tcBorders>
            <w:vAlign w:val="center"/>
          </w:tcPr>
          <w:p w:rsidR="00E56C31" w:rsidRPr="005641AF" w:rsidRDefault="00E56C31" w:rsidP="00B409A5">
            <w:pPr>
              <w:rPr>
                <w:color w:val="000000"/>
                <w:sz w:val="20"/>
                <w:szCs w:val="20"/>
                <w:lang w:val="uk-UA"/>
              </w:rPr>
            </w:pPr>
            <w:r w:rsidRPr="005641AF">
              <w:rPr>
                <w:color w:val="000000"/>
                <w:sz w:val="20"/>
                <w:szCs w:val="20"/>
                <w:lang w:val="uk-UA"/>
              </w:rPr>
              <w:t>22654 Вінницька область Вінницький район</w:t>
            </w:r>
          </w:p>
          <w:p w:rsidR="00E56C31" w:rsidRPr="005641AF" w:rsidRDefault="00E56C31" w:rsidP="00B409A5">
            <w:pPr>
              <w:rPr>
                <w:color w:val="000000"/>
                <w:sz w:val="20"/>
                <w:szCs w:val="20"/>
                <w:lang w:val="uk-UA"/>
              </w:rPr>
            </w:pPr>
            <w:r w:rsidRPr="005641AF">
              <w:rPr>
                <w:color w:val="000000"/>
                <w:sz w:val="20"/>
                <w:szCs w:val="20"/>
                <w:lang w:val="uk-UA"/>
              </w:rPr>
              <w:t xml:space="preserve"> с. </w:t>
            </w:r>
            <w:proofErr w:type="spellStart"/>
            <w:r w:rsidRPr="005641AF">
              <w:rPr>
                <w:color w:val="000000"/>
                <w:sz w:val="20"/>
                <w:szCs w:val="20"/>
                <w:lang w:val="uk-UA"/>
              </w:rPr>
              <w:t>Фронтівка</w:t>
            </w:r>
            <w:proofErr w:type="spellEnd"/>
            <w:r w:rsidRPr="005641AF">
              <w:rPr>
                <w:color w:val="000000"/>
                <w:sz w:val="20"/>
                <w:szCs w:val="20"/>
                <w:lang w:val="uk-UA"/>
              </w:rPr>
              <w:t xml:space="preserve"> вул. Центральна,22 </w:t>
            </w:r>
          </w:p>
        </w:tc>
      </w:tr>
      <w:tr w:rsidR="00E56C31" w:rsidRPr="005641AF" w:rsidTr="00E56C31">
        <w:trPr>
          <w:trHeight w:val="282"/>
          <w:jc w:val="center"/>
        </w:trPr>
        <w:tc>
          <w:tcPr>
            <w:tcW w:w="841" w:type="dxa"/>
            <w:tcBorders>
              <w:top w:val="single" w:sz="4" w:space="0" w:color="auto"/>
              <w:left w:val="single" w:sz="4" w:space="0" w:color="auto"/>
              <w:bottom w:val="single" w:sz="4" w:space="0" w:color="auto"/>
              <w:right w:val="single" w:sz="4" w:space="0" w:color="auto"/>
            </w:tcBorders>
          </w:tcPr>
          <w:p w:rsidR="00E56C31" w:rsidRPr="005641AF" w:rsidRDefault="00E56C31" w:rsidP="00B409A5">
            <w:pPr>
              <w:shd w:val="clear" w:color="auto" w:fill="FFFFFF"/>
              <w:ind w:left="360"/>
              <w:jc w:val="center"/>
              <w:rPr>
                <w:sz w:val="20"/>
                <w:szCs w:val="20"/>
                <w:lang w:val="uk-UA"/>
              </w:rPr>
            </w:pPr>
            <w:r w:rsidRPr="005641AF">
              <w:rPr>
                <w:sz w:val="20"/>
                <w:szCs w:val="20"/>
                <w:lang w:val="uk-UA"/>
              </w:rPr>
              <w:t>7</w:t>
            </w:r>
          </w:p>
        </w:tc>
        <w:tc>
          <w:tcPr>
            <w:tcW w:w="4662" w:type="dxa"/>
            <w:tcBorders>
              <w:top w:val="single" w:sz="4" w:space="0" w:color="auto"/>
              <w:left w:val="single" w:sz="4" w:space="0" w:color="auto"/>
              <w:bottom w:val="single" w:sz="4" w:space="0" w:color="auto"/>
              <w:right w:val="single" w:sz="4" w:space="0" w:color="auto"/>
            </w:tcBorders>
          </w:tcPr>
          <w:p w:rsidR="00E56C31" w:rsidRPr="005641AF" w:rsidRDefault="00E56C31" w:rsidP="00B409A5">
            <w:pPr>
              <w:rPr>
                <w:sz w:val="20"/>
                <w:szCs w:val="20"/>
                <w:lang w:val="uk-UA"/>
              </w:rPr>
            </w:pPr>
            <w:proofErr w:type="spellStart"/>
            <w:r w:rsidRPr="005641AF">
              <w:rPr>
                <w:sz w:val="20"/>
                <w:szCs w:val="20"/>
                <w:lang w:val="uk-UA"/>
              </w:rPr>
              <w:t>Чагівський</w:t>
            </w:r>
            <w:proofErr w:type="spellEnd"/>
            <w:r w:rsidRPr="005641AF">
              <w:rPr>
                <w:sz w:val="20"/>
                <w:szCs w:val="20"/>
                <w:lang w:val="uk-UA"/>
              </w:rPr>
              <w:t xml:space="preserve"> ліцей, </w:t>
            </w:r>
            <w:r w:rsidRPr="005641AF">
              <w:rPr>
                <w:color w:val="000000"/>
                <w:sz w:val="20"/>
                <w:szCs w:val="20"/>
                <w:lang w:val="uk-UA"/>
              </w:rPr>
              <w:t xml:space="preserve"> Вінницького  району, Вінницька області</w:t>
            </w:r>
          </w:p>
        </w:tc>
        <w:tc>
          <w:tcPr>
            <w:tcW w:w="4065" w:type="dxa"/>
            <w:tcBorders>
              <w:top w:val="single" w:sz="4" w:space="0" w:color="auto"/>
              <w:left w:val="single" w:sz="4" w:space="0" w:color="auto"/>
              <w:bottom w:val="single" w:sz="4" w:space="0" w:color="auto"/>
              <w:right w:val="single" w:sz="4" w:space="0" w:color="auto"/>
            </w:tcBorders>
            <w:vAlign w:val="bottom"/>
          </w:tcPr>
          <w:p w:rsidR="00E56C31" w:rsidRPr="005641AF" w:rsidRDefault="00E56C31" w:rsidP="00B409A5">
            <w:pPr>
              <w:rPr>
                <w:color w:val="000000"/>
                <w:sz w:val="20"/>
                <w:szCs w:val="20"/>
                <w:lang w:val="uk-UA"/>
              </w:rPr>
            </w:pPr>
            <w:r w:rsidRPr="005641AF">
              <w:rPr>
                <w:color w:val="000000"/>
                <w:sz w:val="20"/>
                <w:szCs w:val="20"/>
                <w:lang w:val="uk-UA"/>
              </w:rPr>
              <w:t xml:space="preserve">22635 Вінницька область Вінницький район  </w:t>
            </w:r>
          </w:p>
          <w:p w:rsidR="00E56C31" w:rsidRPr="005641AF" w:rsidRDefault="00E56C31" w:rsidP="00B409A5">
            <w:pPr>
              <w:rPr>
                <w:color w:val="000000"/>
                <w:sz w:val="20"/>
                <w:szCs w:val="20"/>
                <w:lang w:val="uk-UA"/>
              </w:rPr>
            </w:pPr>
            <w:r w:rsidRPr="005641AF">
              <w:rPr>
                <w:color w:val="000000"/>
                <w:sz w:val="20"/>
                <w:szCs w:val="20"/>
                <w:lang w:val="uk-UA"/>
              </w:rPr>
              <w:t xml:space="preserve">с. </w:t>
            </w:r>
            <w:proofErr w:type="spellStart"/>
            <w:r w:rsidRPr="005641AF">
              <w:rPr>
                <w:color w:val="000000"/>
                <w:sz w:val="20"/>
                <w:szCs w:val="20"/>
                <w:lang w:val="uk-UA"/>
              </w:rPr>
              <w:t>Чагів</w:t>
            </w:r>
            <w:proofErr w:type="spellEnd"/>
            <w:r w:rsidRPr="005641AF">
              <w:rPr>
                <w:color w:val="000000"/>
                <w:sz w:val="20"/>
                <w:szCs w:val="20"/>
                <w:lang w:val="uk-UA"/>
              </w:rPr>
              <w:t xml:space="preserve">  вул. Заїки, 37 </w:t>
            </w:r>
          </w:p>
        </w:tc>
      </w:tr>
      <w:tr w:rsidR="00E56C31" w:rsidRPr="005641AF" w:rsidTr="00E56C31">
        <w:trPr>
          <w:trHeight w:val="282"/>
          <w:jc w:val="center"/>
        </w:trPr>
        <w:tc>
          <w:tcPr>
            <w:tcW w:w="841" w:type="dxa"/>
            <w:tcBorders>
              <w:top w:val="single" w:sz="4" w:space="0" w:color="auto"/>
              <w:left w:val="single" w:sz="4" w:space="0" w:color="auto"/>
              <w:bottom w:val="single" w:sz="4" w:space="0" w:color="auto"/>
              <w:right w:val="single" w:sz="4" w:space="0" w:color="auto"/>
            </w:tcBorders>
          </w:tcPr>
          <w:p w:rsidR="00E56C31" w:rsidRPr="005641AF" w:rsidRDefault="00E56C31" w:rsidP="00B409A5">
            <w:pPr>
              <w:shd w:val="clear" w:color="auto" w:fill="FFFFFF"/>
              <w:ind w:left="360"/>
              <w:jc w:val="center"/>
              <w:rPr>
                <w:sz w:val="20"/>
                <w:szCs w:val="20"/>
                <w:lang w:val="uk-UA"/>
              </w:rPr>
            </w:pPr>
            <w:r w:rsidRPr="005641AF">
              <w:rPr>
                <w:sz w:val="20"/>
                <w:szCs w:val="20"/>
                <w:lang w:val="uk-UA"/>
              </w:rPr>
              <w:t>8</w:t>
            </w:r>
          </w:p>
        </w:tc>
        <w:tc>
          <w:tcPr>
            <w:tcW w:w="4662" w:type="dxa"/>
            <w:tcBorders>
              <w:top w:val="single" w:sz="4" w:space="0" w:color="auto"/>
              <w:left w:val="single" w:sz="4" w:space="0" w:color="auto"/>
              <w:bottom w:val="single" w:sz="4" w:space="0" w:color="auto"/>
              <w:right w:val="single" w:sz="4" w:space="0" w:color="auto"/>
            </w:tcBorders>
          </w:tcPr>
          <w:p w:rsidR="00E56C31" w:rsidRPr="005641AF" w:rsidRDefault="00E56C31" w:rsidP="00B409A5">
            <w:pPr>
              <w:rPr>
                <w:sz w:val="20"/>
                <w:szCs w:val="20"/>
                <w:lang w:val="uk-UA"/>
              </w:rPr>
            </w:pPr>
            <w:proofErr w:type="spellStart"/>
            <w:r w:rsidRPr="005641AF">
              <w:rPr>
                <w:sz w:val="20"/>
                <w:szCs w:val="20"/>
                <w:lang w:val="uk-UA"/>
              </w:rPr>
              <w:t>Великоростівська</w:t>
            </w:r>
            <w:proofErr w:type="spellEnd"/>
            <w:r w:rsidRPr="005641AF">
              <w:rPr>
                <w:sz w:val="20"/>
                <w:szCs w:val="20"/>
                <w:lang w:val="uk-UA"/>
              </w:rPr>
              <w:t xml:space="preserve"> філія </w:t>
            </w:r>
            <w:proofErr w:type="spellStart"/>
            <w:r w:rsidRPr="005641AF">
              <w:rPr>
                <w:sz w:val="20"/>
                <w:szCs w:val="20"/>
                <w:lang w:val="uk-UA"/>
              </w:rPr>
              <w:t>Чагівського</w:t>
            </w:r>
            <w:proofErr w:type="spellEnd"/>
            <w:r w:rsidRPr="005641AF">
              <w:rPr>
                <w:sz w:val="20"/>
                <w:szCs w:val="20"/>
                <w:lang w:val="uk-UA"/>
              </w:rPr>
              <w:t xml:space="preserve"> ліцею, </w:t>
            </w:r>
            <w:r w:rsidRPr="005641AF">
              <w:rPr>
                <w:color w:val="000000"/>
                <w:sz w:val="20"/>
                <w:szCs w:val="20"/>
                <w:lang w:val="uk-UA"/>
              </w:rPr>
              <w:t xml:space="preserve"> Вінницького  району, Вінницька області</w:t>
            </w:r>
          </w:p>
        </w:tc>
        <w:tc>
          <w:tcPr>
            <w:tcW w:w="4065" w:type="dxa"/>
            <w:tcBorders>
              <w:top w:val="single" w:sz="4" w:space="0" w:color="auto"/>
              <w:left w:val="single" w:sz="4" w:space="0" w:color="auto"/>
              <w:bottom w:val="single" w:sz="4" w:space="0" w:color="auto"/>
              <w:right w:val="single" w:sz="4" w:space="0" w:color="auto"/>
            </w:tcBorders>
            <w:vAlign w:val="center"/>
          </w:tcPr>
          <w:p w:rsidR="00E56C31" w:rsidRPr="005641AF" w:rsidRDefault="00E56C31" w:rsidP="00B409A5">
            <w:pPr>
              <w:rPr>
                <w:color w:val="000000"/>
                <w:sz w:val="20"/>
                <w:szCs w:val="20"/>
                <w:lang w:val="uk-UA"/>
              </w:rPr>
            </w:pPr>
            <w:r w:rsidRPr="005641AF">
              <w:rPr>
                <w:color w:val="000000"/>
                <w:sz w:val="20"/>
                <w:szCs w:val="20"/>
                <w:lang w:val="uk-UA"/>
              </w:rPr>
              <w:t>22630 Вінницька область Вінницький район</w:t>
            </w:r>
          </w:p>
          <w:p w:rsidR="00E56C31" w:rsidRPr="005641AF" w:rsidRDefault="00E56C31" w:rsidP="00B409A5">
            <w:pPr>
              <w:rPr>
                <w:color w:val="000000"/>
                <w:sz w:val="20"/>
                <w:szCs w:val="20"/>
                <w:lang w:val="uk-UA"/>
              </w:rPr>
            </w:pPr>
            <w:r w:rsidRPr="005641AF">
              <w:rPr>
                <w:color w:val="000000"/>
                <w:sz w:val="20"/>
                <w:szCs w:val="20"/>
                <w:lang w:val="uk-UA"/>
              </w:rPr>
              <w:t xml:space="preserve"> с. Велика </w:t>
            </w:r>
            <w:proofErr w:type="spellStart"/>
            <w:r w:rsidRPr="005641AF">
              <w:rPr>
                <w:color w:val="000000"/>
                <w:sz w:val="20"/>
                <w:szCs w:val="20"/>
                <w:lang w:val="uk-UA"/>
              </w:rPr>
              <w:t>Ростівка</w:t>
            </w:r>
            <w:proofErr w:type="spellEnd"/>
            <w:r w:rsidRPr="005641AF">
              <w:rPr>
                <w:color w:val="000000"/>
                <w:sz w:val="20"/>
                <w:szCs w:val="20"/>
                <w:lang w:val="uk-UA"/>
              </w:rPr>
              <w:t xml:space="preserve">  </w:t>
            </w:r>
            <w:proofErr w:type="spellStart"/>
            <w:r w:rsidRPr="005641AF">
              <w:rPr>
                <w:color w:val="000000"/>
                <w:sz w:val="20"/>
                <w:szCs w:val="20"/>
                <w:lang w:val="uk-UA"/>
              </w:rPr>
              <w:t>провул</w:t>
            </w:r>
            <w:proofErr w:type="spellEnd"/>
            <w:r w:rsidRPr="005641AF">
              <w:rPr>
                <w:color w:val="000000"/>
                <w:sz w:val="20"/>
                <w:szCs w:val="20"/>
                <w:lang w:val="uk-UA"/>
              </w:rPr>
              <w:t xml:space="preserve">. Шкільна, 13 </w:t>
            </w:r>
          </w:p>
        </w:tc>
      </w:tr>
      <w:tr w:rsidR="00E56C31" w:rsidRPr="005641AF" w:rsidTr="00E56C31">
        <w:trPr>
          <w:trHeight w:val="282"/>
          <w:jc w:val="center"/>
        </w:trPr>
        <w:tc>
          <w:tcPr>
            <w:tcW w:w="841" w:type="dxa"/>
            <w:tcBorders>
              <w:top w:val="single" w:sz="4" w:space="0" w:color="auto"/>
              <w:left w:val="single" w:sz="4" w:space="0" w:color="auto"/>
              <w:bottom w:val="single" w:sz="4" w:space="0" w:color="auto"/>
              <w:right w:val="single" w:sz="4" w:space="0" w:color="auto"/>
            </w:tcBorders>
          </w:tcPr>
          <w:p w:rsidR="00E56C31" w:rsidRPr="005641AF" w:rsidRDefault="00E56C31" w:rsidP="00B409A5">
            <w:pPr>
              <w:shd w:val="clear" w:color="auto" w:fill="FFFFFF"/>
              <w:ind w:left="425"/>
              <w:jc w:val="center"/>
              <w:rPr>
                <w:sz w:val="20"/>
                <w:szCs w:val="20"/>
                <w:lang w:val="uk-UA"/>
              </w:rPr>
            </w:pPr>
            <w:r w:rsidRPr="005641AF">
              <w:rPr>
                <w:sz w:val="20"/>
                <w:szCs w:val="20"/>
                <w:lang w:val="uk-UA"/>
              </w:rPr>
              <w:t>9</w:t>
            </w:r>
          </w:p>
        </w:tc>
        <w:tc>
          <w:tcPr>
            <w:tcW w:w="4662" w:type="dxa"/>
            <w:tcBorders>
              <w:top w:val="single" w:sz="4" w:space="0" w:color="auto"/>
              <w:left w:val="single" w:sz="4" w:space="0" w:color="auto"/>
              <w:bottom w:val="single" w:sz="4" w:space="0" w:color="auto"/>
              <w:right w:val="single" w:sz="4" w:space="0" w:color="auto"/>
            </w:tcBorders>
          </w:tcPr>
          <w:p w:rsidR="00E56C31" w:rsidRPr="005641AF" w:rsidRDefault="00E56C31" w:rsidP="00B409A5">
            <w:pPr>
              <w:rPr>
                <w:sz w:val="20"/>
                <w:szCs w:val="20"/>
                <w:lang w:val="uk-UA"/>
              </w:rPr>
            </w:pPr>
            <w:proofErr w:type="spellStart"/>
            <w:r w:rsidRPr="005641AF">
              <w:rPr>
                <w:sz w:val="20"/>
                <w:szCs w:val="20"/>
                <w:lang w:val="uk-UA"/>
              </w:rPr>
              <w:t>Чернявський</w:t>
            </w:r>
            <w:proofErr w:type="spellEnd"/>
            <w:r w:rsidRPr="005641AF">
              <w:rPr>
                <w:sz w:val="20"/>
                <w:szCs w:val="20"/>
                <w:lang w:val="uk-UA"/>
              </w:rPr>
              <w:t xml:space="preserve"> ліцей, </w:t>
            </w:r>
            <w:r w:rsidRPr="005641AF">
              <w:rPr>
                <w:color w:val="000000"/>
                <w:sz w:val="20"/>
                <w:szCs w:val="20"/>
                <w:lang w:val="uk-UA"/>
              </w:rPr>
              <w:t xml:space="preserve"> Вінницького  району, Вінницька області</w:t>
            </w:r>
          </w:p>
        </w:tc>
        <w:tc>
          <w:tcPr>
            <w:tcW w:w="4065" w:type="dxa"/>
            <w:tcBorders>
              <w:top w:val="single" w:sz="4" w:space="0" w:color="auto"/>
              <w:left w:val="single" w:sz="4" w:space="0" w:color="auto"/>
              <w:bottom w:val="single" w:sz="4" w:space="0" w:color="auto"/>
              <w:right w:val="single" w:sz="4" w:space="0" w:color="auto"/>
            </w:tcBorders>
            <w:vAlign w:val="center"/>
          </w:tcPr>
          <w:p w:rsidR="00E56C31" w:rsidRPr="005641AF" w:rsidRDefault="00E56C31" w:rsidP="00B409A5">
            <w:pPr>
              <w:rPr>
                <w:color w:val="000000"/>
                <w:sz w:val="20"/>
                <w:szCs w:val="20"/>
                <w:lang w:val="uk-UA"/>
              </w:rPr>
            </w:pPr>
            <w:r w:rsidRPr="005641AF">
              <w:rPr>
                <w:color w:val="000000"/>
                <w:sz w:val="20"/>
                <w:szCs w:val="20"/>
                <w:lang w:val="uk-UA"/>
              </w:rPr>
              <w:t xml:space="preserve">22612 Вінницька область Вінницький район </w:t>
            </w:r>
          </w:p>
          <w:p w:rsidR="00E56C31" w:rsidRPr="005641AF" w:rsidRDefault="00E56C31" w:rsidP="00B409A5">
            <w:pPr>
              <w:rPr>
                <w:color w:val="000000"/>
                <w:sz w:val="20"/>
                <w:szCs w:val="20"/>
                <w:lang w:val="uk-UA"/>
              </w:rPr>
            </w:pPr>
            <w:r w:rsidRPr="005641AF">
              <w:rPr>
                <w:color w:val="000000"/>
                <w:sz w:val="20"/>
                <w:szCs w:val="20"/>
                <w:lang w:val="uk-UA"/>
              </w:rPr>
              <w:t xml:space="preserve">с. </w:t>
            </w:r>
            <w:proofErr w:type="spellStart"/>
            <w:r w:rsidRPr="005641AF">
              <w:rPr>
                <w:color w:val="000000"/>
                <w:sz w:val="20"/>
                <w:szCs w:val="20"/>
                <w:lang w:val="uk-UA"/>
              </w:rPr>
              <w:t>Чернівка</w:t>
            </w:r>
            <w:proofErr w:type="spellEnd"/>
            <w:r w:rsidRPr="005641AF">
              <w:rPr>
                <w:color w:val="000000"/>
                <w:sz w:val="20"/>
                <w:szCs w:val="20"/>
                <w:lang w:val="uk-UA"/>
              </w:rPr>
              <w:t xml:space="preserve"> вул. Першотравнева,22 </w:t>
            </w:r>
          </w:p>
        </w:tc>
      </w:tr>
      <w:tr w:rsidR="00E56C31" w:rsidRPr="005641AF" w:rsidTr="00E56C31">
        <w:trPr>
          <w:trHeight w:val="282"/>
          <w:jc w:val="center"/>
        </w:trPr>
        <w:tc>
          <w:tcPr>
            <w:tcW w:w="841" w:type="dxa"/>
            <w:tcBorders>
              <w:top w:val="single" w:sz="4" w:space="0" w:color="auto"/>
              <w:left w:val="single" w:sz="4" w:space="0" w:color="auto"/>
              <w:bottom w:val="single" w:sz="4" w:space="0" w:color="auto"/>
              <w:right w:val="single" w:sz="4" w:space="0" w:color="auto"/>
            </w:tcBorders>
          </w:tcPr>
          <w:p w:rsidR="00E56C31" w:rsidRPr="005641AF" w:rsidRDefault="00E56C31" w:rsidP="00B409A5">
            <w:pPr>
              <w:shd w:val="clear" w:color="auto" w:fill="FFFFFF"/>
              <w:ind w:left="360"/>
              <w:jc w:val="center"/>
              <w:rPr>
                <w:sz w:val="20"/>
                <w:szCs w:val="20"/>
                <w:lang w:val="uk-UA"/>
              </w:rPr>
            </w:pPr>
            <w:r w:rsidRPr="005641AF">
              <w:rPr>
                <w:sz w:val="20"/>
                <w:szCs w:val="20"/>
                <w:lang w:val="uk-UA"/>
              </w:rPr>
              <w:t>10</w:t>
            </w:r>
          </w:p>
        </w:tc>
        <w:tc>
          <w:tcPr>
            <w:tcW w:w="4662" w:type="dxa"/>
            <w:tcBorders>
              <w:top w:val="single" w:sz="4" w:space="0" w:color="auto"/>
              <w:left w:val="single" w:sz="4" w:space="0" w:color="auto"/>
              <w:bottom w:val="single" w:sz="4" w:space="0" w:color="auto"/>
              <w:right w:val="single" w:sz="4" w:space="0" w:color="auto"/>
            </w:tcBorders>
          </w:tcPr>
          <w:p w:rsidR="00E56C31" w:rsidRPr="005641AF" w:rsidRDefault="00E56C31" w:rsidP="00B409A5">
            <w:pPr>
              <w:rPr>
                <w:sz w:val="20"/>
                <w:szCs w:val="20"/>
                <w:lang w:val="uk-UA"/>
              </w:rPr>
            </w:pPr>
            <w:proofErr w:type="spellStart"/>
            <w:r w:rsidRPr="005641AF">
              <w:rPr>
                <w:sz w:val="20"/>
                <w:szCs w:val="20"/>
                <w:lang w:val="uk-UA"/>
              </w:rPr>
              <w:t>Якимівський</w:t>
            </w:r>
            <w:proofErr w:type="spellEnd"/>
            <w:r w:rsidRPr="005641AF">
              <w:rPr>
                <w:sz w:val="20"/>
                <w:szCs w:val="20"/>
                <w:lang w:val="uk-UA"/>
              </w:rPr>
              <w:t xml:space="preserve"> ліцей,  </w:t>
            </w:r>
            <w:r w:rsidRPr="005641AF">
              <w:rPr>
                <w:color w:val="000000"/>
                <w:sz w:val="20"/>
                <w:szCs w:val="20"/>
                <w:lang w:val="uk-UA"/>
              </w:rPr>
              <w:t xml:space="preserve"> Вінницького  району, Вінницька області</w:t>
            </w:r>
          </w:p>
        </w:tc>
        <w:tc>
          <w:tcPr>
            <w:tcW w:w="4065" w:type="dxa"/>
            <w:tcBorders>
              <w:top w:val="single" w:sz="4" w:space="0" w:color="auto"/>
              <w:left w:val="single" w:sz="4" w:space="0" w:color="auto"/>
              <w:bottom w:val="single" w:sz="4" w:space="0" w:color="auto"/>
              <w:right w:val="single" w:sz="4" w:space="0" w:color="auto"/>
            </w:tcBorders>
            <w:vAlign w:val="center"/>
          </w:tcPr>
          <w:p w:rsidR="00E56C31" w:rsidRPr="005641AF" w:rsidRDefault="00E56C31" w:rsidP="00B409A5">
            <w:pPr>
              <w:rPr>
                <w:color w:val="000000"/>
                <w:sz w:val="20"/>
                <w:szCs w:val="20"/>
                <w:lang w:val="uk-UA"/>
              </w:rPr>
            </w:pPr>
            <w:r w:rsidRPr="005641AF">
              <w:rPr>
                <w:color w:val="000000"/>
                <w:sz w:val="20"/>
                <w:szCs w:val="20"/>
                <w:lang w:val="uk-UA"/>
              </w:rPr>
              <w:t xml:space="preserve">22622 Вінницька область Вінницький район с. </w:t>
            </w:r>
            <w:proofErr w:type="spellStart"/>
            <w:r w:rsidRPr="005641AF">
              <w:rPr>
                <w:color w:val="000000"/>
                <w:sz w:val="20"/>
                <w:szCs w:val="20"/>
                <w:lang w:val="uk-UA"/>
              </w:rPr>
              <w:t>Якимівка</w:t>
            </w:r>
            <w:proofErr w:type="spellEnd"/>
            <w:r w:rsidRPr="005641AF">
              <w:rPr>
                <w:color w:val="000000"/>
                <w:sz w:val="20"/>
                <w:szCs w:val="20"/>
                <w:lang w:val="uk-UA"/>
              </w:rPr>
              <w:t xml:space="preserve"> вул. Київська,41</w:t>
            </w:r>
          </w:p>
        </w:tc>
      </w:tr>
      <w:tr w:rsidR="00E56C31" w:rsidRPr="005641AF" w:rsidTr="00E56C31">
        <w:trPr>
          <w:trHeight w:val="282"/>
          <w:jc w:val="center"/>
        </w:trPr>
        <w:tc>
          <w:tcPr>
            <w:tcW w:w="841" w:type="dxa"/>
            <w:tcBorders>
              <w:top w:val="single" w:sz="4" w:space="0" w:color="auto"/>
              <w:left w:val="single" w:sz="4" w:space="0" w:color="auto"/>
              <w:bottom w:val="single" w:sz="4" w:space="0" w:color="auto"/>
              <w:right w:val="single" w:sz="4" w:space="0" w:color="auto"/>
            </w:tcBorders>
          </w:tcPr>
          <w:p w:rsidR="00E56C31" w:rsidRPr="005641AF" w:rsidRDefault="00E56C31" w:rsidP="00B409A5">
            <w:pPr>
              <w:shd w:val="clear" w:color="auto" w:fill="FFFFFF"/>
              <w:ind w:left="360"/>
              <w:jc w:val="center"/>
              <w:rPr>
                <w:sz w:val="20"/>
                <w:szCs w:val="20"/>
                <w:lang w:val="uk-UA"/>
              </w:rPr>
            </w:pPr>
            <w:r w:rsidRPr="005641AF">
              <w:rPr>
                <w:sz w:val="20"/>
                <w:szCs w:val="20"/>
                <w:lang w:val="uk-UA"/>
              </w:rPr>
              <w:t>11</w:t>
            </w:r>
          </w:p>
        </w:tc>
        <w:tc>
          <w:tcPr>
            <w:tcW w:w="4662" w:type="dxa"/>
            <w:tcBorders>
              <w:top w:val="single" w:sz="4" w:space="0" w:color="auto"/>
              <w:left w:val="single" w:sz="4" w:space="0" w:color="auto"/>
              <w:bottom w:val="single" w:sz="4" w:space="0" w:color="auto"/>
              <w:right w:val="single" w:sz="4" w:space="0" w:color="auto"/>
            </w:tcBorders>
          </w:tcPr>
          <w:p w:rsidR="00E56C31" w:rsidRPr="005641AF" w:rsidRDefault="00E56C31" w:rsidP="00B409A5">
            <w:pPr>
              <w:rPr>
                <w:sz w:val="20"/>
                <w:szCs w:val="20"/>
                <w:lang w:val="uk-UA"/>
              </w:rPr>
            </w:pPr>
            <w:proofErr w:type="spellStart"/>
            <w:r w:rsidRPr="005641AF">
              <w:rPr>
                <w:sz w:val="20"/>
                <w:szCs w:val="20"/>
                <w:lang w:val="uk-UA"/>
              </w:rPr>
              <w:t>Заруддянська</w:t>
            </w:r>
            <w:proofErr w:type="spellEnd"/>
            <w:r w:rsidRPr="005641AF">
              <w:rPr>
                <w:sz w:val="20"/>
                <w:szCs w:val="20"/>
                <w:lang w:val="uk-UA"/>
              </w:rPr>
              <w:t xml:space="preserve">  гімназія,  </w:t>
            </w:r>
            <w:r w:rsidRPr="005641AF">
              <w:rPr>
                <w:color w:val="000000"/>
                <w:sz w:val="20"/>
                <w:szCs w:val="20"/>
                <w:lang w:val="uk-UA"/>
              </w:rPr>
              <w:t xml:space="preserve"> Вінницького  району, Вінницька області</w:t>
            </w:r>
          </w:p>
        </w:tc>
        <w:tc>
          <w:tcPr>
            <w:tcW w:w="4065" w:type="dxa"/>
            <w:tcBorders>
              <w:top w:val="single" w:sz="4" w:space="0" w:color="auto"/>
              <w:left w:val="single" w:sz="4" w:space="0" w:color="auto"/>
              <w:bottom w:val="single" w:sz="4" w:space="0" w:color="auto"/>
              <w:right w:val="single" w:sz="4" w:space="0" w:color="auto"/>
            </w:tcBorders>
            <w:vAlign w:val="center"/>
          </w:tcPr>
          <w:p w:rsidR="00E56C31" w:rsidRPr="005641AF" w:rsidRDefault="00E56C31" w:rsidP="00B409A5">
            <w:pPr>
              <w:rPr>
                <w:color w:val="000000"/>
                <w:sz w:val="20"/>
                <w:szCs w:val="20"/>
                <w:lang w:val="uk-UA"/>
              </w:rPr>
            </w:pPr>
            <w:r w:rsidRPr="005641AF">
              <w:rPr>
                <w:color w:val="000000"/>
                <w:sz w:val="20"/>
                <w:szCs w:val="20"/>
                <w:lang w:val="uk-UA"/>
              </w:rPr>
              <w:t>22643 Вінницька область Вінницький район</w:t>
            </w:r>
          </w:p>
          <w:p w:rsidR="00E56C31" w:rsidRPr="005641AF" w:rsidRDefault="00E56C31" w:rsidP="00B409A5">
            <w:pPr>
              <w:rPr>
                <w:color w:val="000000"/>
                <w:sz w:val="20"/>
                <w:szCs w:val="20"/>
                <w:lang w:val="uk-UA"/>
              </w:rPr>
            </w:pPr>
            <w:r w:rsidRPr="005641AF">
              <w:rPr>
                <w:color w:val="000000"/>
                <w:sz w:val="20"/>
                <w:szCs w:val="20"/>
                <w:lang w:val="uk-UA"/>
              </w:rPr>
              <w:t xml:space="preserve">с. </w:t>
            </w:r>
            <w:proofErr w:type="spellStart"/>
            <w:r w:rsidRPr="005641AF">
              <w:rPr>
                <w:color w:val="000000"/>
                <w:sz w:val="20"/>
                <w:szCs w:val="20"/>
                <w:lang w:val="uk-UA"/>
              </w:rPr>
              <w:t>Заруддя</w:t>
            </w:r>
            <w:proofErr w:type="spellEnd"/>
            <w:r w:rsidRPr="005641AF">
              <w:rPr>
                <w:color w:val="000000"/>
                <w:sz w:val="20"/>
                <w:szCs w:val="20"/>
                <w:lang w:val="uk-UA"/>
              </w:rPr>
              <w:t xml:space="preserve">  вул. Центральна,3 </w:t>
            </w:r>
          </w:p>
        </w:tc>
      </w:tr>
      <w:tr w:rsidR="00E56C31" w:rsidRPr="005641AF" w:rsidTr="00E56C31">
        <w:trPr>
          <w:trHeight w:val="286"/>
          <w:jc w:val="center"/>
        </w:trPr>
        <w:tc>
          <w:tcPr>
            <w:tcW w:w="841" w:type="dxa"/>
            <w:tcBorders>
              <w:top w:val="single" w:sz="4" w:space="0" w:color="auto"/>
              <w:left w:val="single" w:sz="4" w:space="0" w:color="auto"/>
              <w:bottom w:val="single" w:sz="4" w:space="0" w:color="auto"/>
              <w:right w:val="single" w:sz="4" w:space="0" w:color="auto"/>
            </w:tcBorders>
          </w:tcPr>
          <w:p w:rsidR="00E56C31" w:rsidRPr="005641AF" w:rsidRDefault="00E56C31" w:rsidP="00B409A5">
            <w:pPr>
              <w:shd w:val="clear" w:color="auto" w:fill="FFFFFF"/>
              <w:ind w:left="360"/>
              <w:jc w:val="center"/>
              <w:rPr>
                <w:sz w:val="20"/>
                <w:szCs w:val="20"/>
                <w:lang w:val="uk-UA"/>
              </w:rPr>
            </w:pPr>
            <w:r w:rsidRPr="005641AF">
              <w:rPr>
                <w:sz w:val="20"/>
                <w:szCs w:val="20"/>
                <w:lang w:val="uk-UA"/>
              </w:rPr>
              <w:t>12</w:t>
            </w:r>
          </w:p>
        </w:tc>
        <w:tc>
          <w:tcPr>
            <w:tcW w:w="4662" w:type="dxa"/>
            <w:tcBorders>
              <w:top w:val="single" w:sz="4" w:space="0" w:color="auto"/>
              <w:left w:val="single" w:sz="4" w:space="0" w:color="auto"/>
              <w:bottom w:val="single" w:sz="4" w:space="0" w:color="auto"/>
              <w:right w:val="single" w:sz="4" w:space="0" w:color="auto"/>
            </w:tcBorders>
          </w:tcPr>
          <w:p w:rsidR="00E56C31" w:rsidRPr="005641AF" w:rsidRDefault="00E56C31" w:rsidP="00B409A5">
            <w:pPr>
              <w:rPr>
                <w:sz w:val="20"/>
                <w:szCs w:val="20"/>
                <w:lang w:val="uk-UA"/>
              </w:rPr>
            </w:pPr>
            <w:proofErr w:type="spellStart"/>
            <w:r w:rsidRPr="005641AF">
              <w:rPr>
                <w:sz w:val="20"/>
                <w:szCs w:val="20"/>
                <w:lang w:val="uk-UA"/>
              </w:rPr>
              <w:t>Кошланська</w:t>
            </w:r>
            <w:proofErr w:type="spellEnd"/>
            <w:r w:rsidRPr="005641AF">
              <w:rPr>
                <w:sz w:val="20"/>
                <w:szCs w:val="20"/>
                <w:lang w:val="uk-UA"/>
              </w:rPr>
              <w:t xml:space="preserve"> гімназія,  </w:t>
            </w:r>
            <w:r w:rsidRPr="005641AF">
              <w:rPr>
                <w:color w:val="000000"/>
                <w:sz w:val="20"/>
                <w:szCs w:val="20"/>
                <w:lang w:val="uk-UA"/>
              </w:rPr>
              <w:t xml:space="preserve"> Вінницького  району, Вінницька області</w:t>
            </w:r>
          </w:p>
        </w:tc>
        <w:tc>
          <w:tcPr>
            <w:tcW w:w="4065" w:type="dxa"/>
            <w:tcBorders>
              <w:top w:val="single" w:sz="4" w:space="0" w:color="auto"/>
              <w:left w:val="single" w:sz="4" w:space="0" w:color="auto"/>
              <w:bottom w:val="single" w:sz="4" w:space="0" w:color="auto"/>
              <w:right w:val="single" w:sz="4" w:space="0" w:color="auto"/>
            </w:tcBorders>
            <w:vAlign w:val="center"/>
          </w:tcPr>
          <w:p w:rsidR="00E56C31" w:rsidRPr="005641AF" w:rsidRDefault="00E56C31" w:rsidP="00B409A5">
            <w:pPr>
              <w:rPr>
                <w:color w:val="000000"/>
                <w:sz w:val="20"/>
                <w:szCs w:val="20"/>
                <w:lang w:val="uk-UA"/>
              </w:rPr>
            </w:pPr>
            <w:r w:rsidRPr="005641AF">
              <w:rPr>
                <w:color w:val="000000"/>
                <w:sz w:val="20"/>
                <w:szCs w:val="20"/>
                <w:lang w:val="uk-UA"/>
              </w:rPr>
              <w:t xml:space="preserve">22644 Вінницька область Вінницький район </w:t>
            </w:r>
          </w:p>
          <w:p w:rsidR="00E56C31" w:rsidRPr="005641AF" w:rsidRDefault="00E56C31" w:rsidP="00B409A5">
            <w:pPr>
              <w:rPr>
                <w:color w:val="000000"/>
                <w:sz w:val="20"/>
                <w:szCs w:val="20"/>
                <w:lang w:val="uk-UA"/>
              </w:rPr>
            </w:pPr>
            <w:r w:rsidRPr="005641AF">
              <w:rPr>
                <w:color w:val="000000"/>
                <w:sz w:val="20"/>
                <w:szCs w:val="20"/>
                <w:lang w:val="uk-UA"/>
              </w:rPr>
              <w:t xml:space="preserve">с. </w:t>
            </w:r>
            <w:proofErr w:type="spellStart"/>
            <w:r w:rsidRPr="005641AF">
              <w:rPr>
                <w:color w:val="000000"/>
                <w:sz w:val="20"/>
                <w:szCs w:val="20"/>
                <w:lang w:val="uk-UA"/>
              </w:rPr>
              <w:t>Кошлани</w:t>
            </w:r>
            <w:proofErr w:type="spellEnd"/>
            <w:r w:rsidRPr="005641AF">
              <w:rPr>
                <w:color w:val="000000"/>
                <w:sz w:val="20"/>
                <w:szCs w:val="20"/>
                <w:lang w:val="uk-UA"/>
              </w:rPr>
              <w:t xml:space="preserve"> вул. Центральна, 11</w:t>
            </w:r>
          </w:p>
        </w:tc>
      </w:tr>
      <w:tr w:rsidR="00E56C31" w:rsidRPr="005641AF" w:rsidTr="00E56C31">
        <w:trPr>
          <w:trHeight w:val="282"/>
          <w:jc w:val="center"/>
        </w:trPr>
        <w:tc>
          <w:tcPr>
            <w:tcW w:w="841" w:type="dxa"/>
            <w:tcBorders>
              <w:top w:val="single" w:sz="4" w:space="0" w:color="auto"/>
              <w:left w:val="single" w:sz="4" w:space="0" w:color="auto"/>
              <w:bottom w:val="single" w:sz="4" w:space="0" w:color="auto"/>
              <w:right w:val="single" w:sz="4" w:space="0" w:color="auto"/>
            </w:tcBorders>
          </w:tcPr>
          <w:p w:rsidR="00E56C31" w:rsidRPr="005641AF" w:rsidRDefault="00E56C31" w:rsidP="00B409A5">
            <w:pPr>
              <w:shd w:val="clear" w:color="auto" w:fill="FFFFFF"/>
              <w:ind w:left="360"/>
              <w:jc w:val="center"/>
              <w:rPr>
                <w:sz w:val="20"/>
                <w:szCs w:val="20"/>
                <w:lang w:val="uk-UA"/>
              </w:rPr>
            </w:pPr>
            <w:r w:rsidRPr="005641AF">
              <w:rPr>
                <w:sz w:val="20"/>
                <w:szCs w:val="20"/>
                <w:lang w:val="uk-UA"/>
              </w:rPr>
              <w:t>13</w:t>
            </w:r>
          </w:p>
        </w:tc>
        <w:tc>
          <w:tcPr>
            <w:tcW w:w="4662" w:type="dxa"/>
            <w:tcBorders>
              <w:top w:val="single" w:sz="4" w:space="0" w:color="auto"/>
              <w:left w:val="single" w:sz="4" w:space="0" w:color="auto"/>
              <w:bottom w:val="single" w:sz="4" w:space="0" w:color="auto"/>
              <w:right w:val="single" w:sz="4" w:space="0" w:color="auto"/>
            </w:tcBorders>
          </w:tcPr>
          <w:p w:rsidR="00E56C31" w:rsidRPr="005641AF" w:rsidRDefault="00E56C31" w:rsidP="00B409A5">
            <w:pPr>
              <w:rPr>
                <w:sz w:val="20"/>
                <w:szCs w:val="20"/>
                <w:lang w:val="uk-UA"/>
              </w:rPr>
            </w:pPr>
            <w:r w:rsidRPr="005641AF">
              <w:rPr>
                <w:sz w:val="20"/>
                <w:szCs w:val="20"/>
                <w:lang w:val="uk-UA"/>
              </w:rPr>
              <w:t xml:space="preserve"> </w:t>
            </w:r>
            <w:proofErr w:type="spellStart"/>
            <w:r w:rsidRPr="005641AF">
              <w:rPr>
                <w:sz w:val="20"/>
                <w:szCs w:val="20"/>
                <w:lang w:val="uk-UA"/>
              </w:rPr>
              <w:t>Кожанська</w:t>
            </w:r>
            <w:proofErr w:type="spellEnd"/>
            <w:r w:rsidRPr="005641AF">
              <w:rPr>
                <w:sz w:val="20"/>
                <w:szCs w:val="20"/>
                <w:lang w:val="uk-UA"/>
              </w:rPr>
              <w:t xml:space="preserve"> гімназія,  </w:t>
            </w:r>
            <w:r w:rsidRPr="005641AF">
              <w:rPr>
                <w:color w:val="000000"/>
                <w:sz w:val="20"/>
                <w:szCs w:val="20"/>
                <w:lang w:val="uk-UA"/>
              </w:rPr>
              <w:t xml:space="preserve"> Вінницького  району, Вінницька області</w:t>
            </w:r>
          </w:p>
        </w:tc>
        <w:tc>
          <w:tcPr>
            <w:tcW w:w="4065" w:type="dxa"/>
            <w:tcBorders>
              <w:top w:val="single" w:sz="4" w:space="0" w:color="auto"/>
              <w:left w:val="single" w:sz="4" w:space="0" w:color="auto"/>
              <w:bottom w:val="single" w:sz="4" w:space="0" w:color="auto"/>
              <w:right w:val="single" w:sz="4" w:space="0" w:color="auto"/>
            </w:tcBorders>
            <w:vAlign w:val="center"/>
          </w:tcPr>
          <w:p w:rsidR="00E56C31" w:rsidRPr="005641AF" w:rsidRDefault="00E56C31" w:rsidP="00B409A5">
            <w:pPr>
              <w:rPr>
                <w:color w:val="000000"/>
                <w:sz w:val="20"/>
                <w:szCs w:val="20"/>
                <w:lang w:val="uk-UA"/>
              </w:rPr>
            </w:pPr>
            <w:r w:rsidRPr="005641AF">
              <w:rPr>
                <w:color w:val="000000"/>
                <w:sz w:val="20"/>
                <w:szCs w:val="20"/>
                <w:lang w:val="uk-UA"/>
              </w:rPr>
              <w:t xml:space="preserve">22611 Вінницька область Вінницький район </w:t>
            </w:r>
          </w:p>
          <w:p w:rsidR="00E56C31" w:rsidRPr="005641AF" w:rsidRDefault="00E56C31" w:rsidP="00B409A5">
            <w:pPr>
              <w:rPr>
                <w:color w:val="000000"/>
                <w:sz w:val="20"/>
                <w:szCs w:val="20"/>
                <w:lang w:val="uk-UA"/>
              </w:rPr>
            </w:pPr>
            <w:r w:rsidRPr="005641AF">
              <w:rPr>
                <w:color w:val="000000"/>
                <w:sz w:val="20"/>
                <w:szCs w:val="20"/>
                <w:lang w:val="uk-UA"/>
              </w:rPr>
              <w:t xml:space="preserve">с. Кожанка вул. Шкільна,28 </w:t>
            </w:r>
          </w:p>
        </w:tc>
      </w:tr>
      <w:tr w:rsidR="00E56C31" w:rsidRPr="005641AF" w:rsidTr="00E56C31">
        <w:trPr>
          <w:trHeight w:val="282"/>
          <w:jc w:val="center"/>
        </w:trPr>
        <w:tc>
          <w:tcPr>
            <w:tcW w:w="841" w:type="dxa"/>
            <w:tcBorders>
              <w:top w:val="single" w:sz="4" w:space="0" w:color="auto"/>
              <w:left w:val="single" w:sz="4" w:space="0" w:color="auto"/>
              <w:bottom w:val="single" w:sz="4" w:space="0" w:color="auto"/>
              <w:right w:val="single" w:sz="4" w:space="0" w:color="auto"/>
            </w:tcBorders>
          </w:tcPr>
          <w:p w:rsidR="00E56C31" w:rsidRPr="005641AF" w:rsidRDefault="00E56C31" w:rsidP="00B409A5">
            <w:pPr>
              <w:shd w:val="clear" w:color="auto" w:fill="FFFFFF"/>
              <w:ind w:left="425"/>
              <w:jc w:val="center"/>
              <w:rPr>
                <w:sz w:val="20"/>
                <w:szCs w:val="20"/>
                <w:lang w:val="uk-UA"/>
              </w:rPr>
            </w:pPr>
            <w:r w:rsidRPr="005641AF">
              <w:rPr>
                <w:sz w:val="20"/>
                <w:szCs w:val="20"/>
                <w:lang w:val="uk-UA"/>
              </w:rPr>
              <w:t>14</w:t>
            </w:r>
          </w:p>
        </w:tc>
        <w:tc>
          <w:tcPr>
            <w:tcW w:w="4662" w:type="dxa"/>
            <w:tcBorders>
              <w:top w:val="single" w:sz="4" w:space="0" w:color="auto"/>
              <w:left w:val="single" w:sz="4" w:space="0" w:color="auto"/>
              <w:bottom w:val="single" w:sz="4" w:space="0" w:color="auto"/>
              <w:right w:val="single" w:sz="4" w:space="0" w:color="auto"/>
            </w:tcBorders>
          </w:tcPr>
          <w:p w:rsidR="00E56C31" w:rsidRPr="005641AF" w:rsidRDefault="00E56C31" w:rsidP="00B409A5">
            <w:pPr>
              <w:rPr>
                <w:sz w:val="20"/>
                <w:szCs w:val="20"/>
                <w:lang w:val="uk-UA"/>
              </w:rPr>
            </w:pPr>
            <w:proofErr w:type="spellStart"/>
            <w:r w:rsidRPr="005641AF">
              <w:rPr>
                <w:sz w:val="20"/>
                <w:szCs w:val="20"/>
                <w:lang w:val="uk-UA"/>
              </w:rPr>
              <w:t>.Лопатинська</w:t>
            </w:r>
            <w:proofErr w:type="spellEnd"/>
            <w:r w:rsidRPr="005641AF">
              <w:rPr>
                <w:sz w:val="20"/>
                <w:szCs w:val="20"/>
                <w:lang w:val="uk-UA"/>
              </w:rPr>
              <w:t xml:space="preserve"> гімназія, </w:t>
            </w:r>
            <w:r w:rsidRPr="005641AF">
              <w:rPr>
                <w:color w:val="000000"/>
                <w:sz w:val="20"/>
                <w:szCs w:val="20"/>
                <w:lang w:val="uk-UA"/>
              </w:rPr>
              <w:t xml:space="preserve"> Вінницького  району, Вінницька області</w:t>
            </w:r>
          </w:p>
        </w:tc>
        <w:tc>
          <w:tcPr>
            <w:tcW w:w="4065" w:type="dxa"/>
            <w:tcBorders>
              <w:top w:val="single" w:sz="4" w:space="0" w:color="auto"/>
              <w:left w:val="single" w:sz="4" w:space="0" w:color="auto"/>
              <w:bottom w:val="single" w:sz="4" w:space="0" w:color="auto"/>
              <w:right w:val="single" w:sz="4" w:space="0" w:color="auto"/>
            </w:tcBorders>
            <w:vAlign w:val="center"/>
          </w:tcPr>
          <w:p w:rsidR="00E56C31" w:rsidRPr="005641AF" w:rsidRDefault="00E56C31" w:rsidP="00B409A5">
            <w:pPr>
              <w:rPr>
                <w:sz w:val="20"/>
                <w:szCs w:val="20"/>
                <w:lang w:val="uk-UA"/>
              </w:rPr>
            </w:pPr>
            <w:r w:rsidRPr="005641AF">
              <w:rPr>
                <w:sz w:val="20"/>
                <w:szCs w:val="20"/>
                <w:lang w:val="uk-UA"/>
              </w:rPr>
              <w:t xml:space="preserve">22632 Вінницька область Вінницький район </w:t>
            </w:r>
          </w:p>
          <w:p w:rsidR="00E56C31" w:rsidRPr="005641AF" w:rsidRDefault="00E56C31" w:rsidP="00B409A5">
            <w:pPr>
              <w:rPr>
                <w:color w:val="000000"/>
                <w:sz w:val="20"/>
                <w:szCs w:val="20"/>
                <w:lang w:val="uk-UA"/>
              </w:rPr>
            </w:pPr>
            <w:r w:rsidRPr="005641AF">
              <w:rPr>
                <w:sz w:val="20"/>
                <w:szCs w:val="20"/>
                <w:lang w:val="uk-UA"/>
              </w:rPr>
              <w:t xml:space="preserve">с. </w:t>
            </w:r>
            <w:proofErr w:type="spellStart"/>
            <w:r w:rsidRPr="005641AF">
              <w:rPr>
                <w:sz w:val="20"/>
                <w:szCs w:val="20"/>
                <w:lang w:val="uk-UA"/>
              </w:rPr>
              <w:t>Лопатинка</w:t>
            </w:r>
            <w:proofErr w:type="spellEnd"/>
            <w:r w:rsidRPr="005641AF">
              <w:rPr>
                <w:sz w:val="20"/>
                <w:szCs w:val="20"/>
                <w:lang w:val="uk-UA"/>
              </w:rPr>
              <w:t xml:space="preserve"> вул. Жовтнева, 6 </w:t>
            </w:r>
          </w:p>
        </w:tc>
      </w:tr>
      <w:tr w:rsidR="00E56C31" w:rsidRPr="005641AF" w:rsidTr="00E56C31">
        <w:trPr>
          <w:trHeight w:val="282"/>
          <w:jc w:val="center"/>
        </w:trPr>
        <w:tc>
          <w:tcPr>
            <w:tcW w:w="841" w:type="dxa"/>
            <w:tcBorders>
              <w:top w:val="single" w:sz="4" w:space="0" w:color="auto"/>
              <w:left w:val="single" w:sz="4" w:space="0" w:color="auto"/>
              <w:bottom w:val="single" w:sz="4" w:space="0" w:color="auto"/>
              <w:right w:val="single" w:sz="4" w:space="0" w:color="auto"/>
            </w:tcBorders>
          </w:tcPr>
          <w:p w:rsidR="00E56C31" w:rsidRPr="005641AF" w:rsidRDefault="00E56C31" w:rsidP="00B409A5">
            <w:pPr>
              <w:shd w:val="clear" w:color="auto" w:fill="FFFFFF"/>
              <w:ind w:left="360"/>
              <w:jc w:val="center"/>
              <w:rPr>
                <w:sz w:val="20"/>
                <w:szCs w:val="20"/>
                <w:lang w:val="uk-UA"/>
              </w:rPr>
            </w:pPr>
            <w:r w:rsidRPr="005641AF">
              <w:rPr>
                <w:sz w:val="20"/>
                <w:szCs w:val="20"/>
                <w:lang w:val="uk-UA"/>
              </w:rPr>
              <w:t>15</w:t>
            </w:r>
          </w:p>
        </w:tc>
        <w:tc>
          <w:tcPr>
            <w:tcW w:w="4662" w:type="dxa"/>
            <w:tcBorders>
              <w:top w:val="single" w:sz="4" w:space="0" w:color="auto"/>
              <w:left w:val="single" w:sz="4" w:space="0" w:color="auto"/>
              <w:bottom w:val="single" w:sz="4" w:space="0" w:color="auto"/>
              <w:right w:val="single" w:sz="4" w:space="0" w:color="auto"/>
            </w:tcBorders>
          </w:tcPr>
          <w:p w:rsidR="00E56C31" w:rsidRPr="005641AF" w:rsidRDefault="00E56C31" w:rsidP="00B409A5">
            <w:pPr>
              <w:rPr>
                <w:sz w:val="20"/>
                <w:szCs w:val="20"/>
                <w:lang w:val="uk-UA"/>
              </w:rPr>
            </w:pPr>
            <w:proofErr w:type="spellStart"/>
            <w:r w:rsidRPr="005641AF">
              <w:rPr>
                <w:sz w:val="20"/>
                <w:szCs w:val="20"/>
                <w:lang w:val="uk-UA"/>
              </w:rPr>
              <w:t>Медівська</w:t>
            </w:r>
            <w:proofErr w:type="spellEnd"/>
            <w:r w:rsidRPr="005641AF">
              <w:rPr>
                <w:sz w:val="20"/>
                <w:szCs w:val="20"/>
                <w:lang w:val="uk-UA"/>
              </w:rPr>
              <w:t xml:space="preserve"> гімназія, </w:t>
            </w:r>
            <w:r w:rsidRPr="005641AF">
              <w:rPr>
                <w:color w:val="000000"/>
                <w:sz w:val="20"/>
                <w:szCs w:val="20"/>
                <w:lang w:val="uk-UA"/>
              </w:rPr>
              <w:t xml:space="preserve"> Вінницького  району, Вінницька області</w:t>
            </w:r>
          </w:p>
        </w:tc>
        <w:tc>
          <w:tcPr>
            <w:tcW w:w="4065" w:type="dxa"/>
            <w:tcBorders>
              <w:top w:val="single" w:sz="4" w:space="0" w:color="auto"/>
              <w:left w:val="single" w:sz="4" w:space="0" w:color="auto"/>
              <w:bottom w:val="single" w:sz="4" w:space="0" w:color="auto"/>
              <w:right w:val="single" w:sz="4" w:space="0" w:color="auto"/>
            </w:tcBorders>
            <w:vAlign w:val="center"/>
          </w:tcPr>
          <w:p w:rsidR="00E56C31" w:rsidRPr="005641AF" w:rsidRDefault="00E56C31" w:rsidP="00B409A5">
            <w:pPr>
              <w:rPr>
                <w:color w:val="000000"/>
                <w:sz w:val="20"/>
                <w:szCs w:val="20"/>
                <w:lang w:val="uk-UA"/>
              </w:rPr>
            </w:pPr>
            <w:r w:rsidRPr="005641AF">
              <w:rPr>
                <w:color w:val="000000"/>
                <w:sz w:val="20"/>
                <w:szCs w:val="20"/>
                <w:lang w:val="uk-UA"/>
              </w:rPr>
              <w:t xml:space="preserve">22631 Вінницька область Вінницький район </w:t>
            </w:r>
          </w:p>
          <w:p w:rsidR="00E56C31" w:rsidRPr="005641AF" w:rsidRDefault="00E56C31" w:rsidP="00B409A5">
            <w:pPr>
              <w:rPr>
                <w:sz w:val="20"/>
                <w:szCs w:val="20"/>
                <w:lang w:val="uk-UA"/>
              </w:rPr>
            </w:pPr>
            <w:r w:rsidRPr="005641AF">
              <w:rPr>
                <w:color w:val="000000"/>
                <w:sz w:val="20"/>
                <w:szCs w:val="20"/>
                <w:lang w:val="uk-UA"/>
              </w:rPr>
              <w:t xml:space="preserve">с. </w:t>
            </w:r>
            <w:proofErr w:type="spellStart"/>
            <w:r w:rsidRPr="005641AF">
              <w:rPr>
                <w:color w:val="000000"/>
                <w:sz w:val="20"/>
                <w:szCs w:val="20"/>
                <w:lang w:val="uk-UA"/>
              </w:rPr>
              <w:t>Медівка</w:t>
            </w:r>
            <w:proofErr w:type="spellEnd"/>
            <w:r w:rsidRPr="005641AF">
              <w:rPr>
                <w:color w:val="000000"/>
                <w:sz w:val="20"/>
                <w:szCs w:val="20"/>
                <w:lang w:val="uk-UA"/>
              </w:rPr>
              <w:t xml:space="preserve"> вул. Зелена,15 с. </w:t>
            </w:r>
          </w:p>
        </w:tc>
      </w:tr>
      <w:tr w:rsidR="00E56C31" w:rsidRPr="005641AF" w:rsidTr="00E56C31">
        <w:trPr>
          <w:trHeight w:val="282"/>
          <w:jc w:val="center"/>
        </w:trPr>
        <w:tc>
          <w:tcPr>
            <w:tcW w:w="841" w:type="dxa"/>
            <w:tcBorders>
              <w:top w:val="single" w:sz="4" w:space="0" w:color="auto"/>
              <w:left w:val="single" w:sz="4" w:space="0" w:color="auto"/>
              <w:bottom w:val="single" w:sz="4" w:space="0" w:color="auto"/>
              <w:right w:val="single" w:sz="4" w:space="0" w:color="auto"/>
            </w:tcBorders>
          </w:tcPr>
          <w:p w:rsidR="00E56C31" w:rsidRPr="005641AF" w:rsidRDefault="00E56C31" w:rsidP="00B409A5">
            <w:pPr>
              <w:shd w:val="clear" w:color="auto" w:fill="FFFFFF"/>
              <w:ind w:left="360"/>
              <w:jc w:val="center"/>
              <w:rPr>
                <w:sz w:val="20"/>
                <w:szCs w:val="20"/>
                <w:lang w:val="uk-UA"/>
              </w:rPr>
            </w:pPr>
            <w:r w:rsidRPr="005641AF">
              <w:rPr>
                <w:sz w:val="20"/>
                <w:szCs w:val="20"/>
                <w:lang w:val="uk-UA"/>
              </w:rPr>
              <w:lastRenderedPageBreak/>
              <w:t>16</w:t>
            </w:r>
          </w:p>
        </w:tc>
        <w:tc>
          <w:tcPr>
            <w:tcW w:w="4662" w:type="dxa"/>
            <w:tcBorders>
              <w:top w:val="single" w:sz="4" w:space="0" w:color="auto"/>
              <w:left w:val="single" w:sz="4" w:space="0" w:color="auto"/>
              <w:bottom w:val="single" w:sz="4" w:space="0" w:color="auto"/>
              <w:right w:val="single" w:sz="4" w:space="0" w:color="auto"/>
            </w:tcBorders>
          </w:tcPr>
          <w:p w:rsidR="00E56C31" w:rsidRPr="005641AF" w:rsidRDefault="00E56C31" w:rsidP="00B409A5">
            <w:pPr>
              <w:rPr>
                <w:sz w:val="20"/>
                <w:szCs w:val="20"/>
                <w:lang w:val="uk-UA"/>
              </w:rPr>
            </w:pPr>
            <w:proofErr w:type="spellStart"/>
            <w:r w:rsidRPr="005641AF">
              <w:rPr>
                <w:sz w:val="20"/>
                <w:szCs w:val="20"/>
                <w:lang w:val="uk-UA"/>
              </w:rPr>
              <w:t>Осичнянська</w:t>
            </w:r>
            <w:proofErr w:type="spellEnd"/>
            <w:r w:rsidRPr="005641AF">
              <w:rPr>
                <w:sz w:val="20"/>
                <w:szCs w:val="20"/>
                <w:lang w:val="uk-UA"/>
              </w:rPr>
              <w:t xml:space="preserve"> гімназія,  </w:t>
            </w:r>
            <w:r w:rsidRPr="005641AF">
              <w:rPr>
                <w:color w:val="000000"/>
                <w:sz w:val="20"/>
                <w:szCs w:val="20"/>
                <w:lang w:val="uk-UA"/>
              </w:rPr>
              <w:t xml:space="preserve"> Вінницького  району, Вінницька області</w:t>
            </w:r>
          </w:p>
        </w:tc>
        <w:tc>
          <w:tcPr>
            <w:tcW w:w="4065" w:type="dxa"/>
            <w:tcBorders>
              <w:top w:val="single" w:sz="4" w:space="0" w:color="auto"/>
              <w:left w:val="single" w:sz="4" w:space="0" w:color="auto"/>
              <w:bottom w:val="single" w:sz="4" w:space="0" w:color="auto"/>
              <w:right w:val="single" w:sz="4" w:space="0" w:color="auto"/>
            </w:tcBorders>
            <w:vAlign w:val="center"/>
          </w:tcPr>
          <w:p w:rsidR="00E56C31" w:rsidRPr="005641AF" w:rsidRDefault="00E56C31" w:rsidP="00B409A5">
            <w:pPr>
              <w:rPr>
                <w:color w:val="000000"/>
                <w:sz w:val="20"/>
                <w:szCs w:val="20"/>
                <w:lang w:val="uk-UA"/>
              </w:rPr>
            </w:pPr>
            <w:r w:rsidRPr="005641AF">
              <w:rPr>
                <w:color w:val="000000"/>
                <w:sz w:val="20"/>
                <w:szCs w:val="20"/>
                <w:lang w:val="uk-UA"/>
              </w:rPr>
              <w:t>22624 Вінницька область Вінницький район</w:t>
            </w:r>
          </w:p>
          <w:p w:rsidR="00E56C31" w:rsidRPr="005641AF" w:rsidRDefault="00E56C31" w:rsidP="00B409A5">
            <w:pPr>
              <w:rPr>
                <w:color w:val="000000"/>
                <w:sz w:val="20"/>
                <w:szCs w:val="20"/>
                <w:lang w:val="uk-UA"/>
              </w:rPr>
            </w:pPr>
            <w:r w:rsidRPr="005641AF">
              <w:rPr>
                <w:color w:val="000000"/>
                <w:sz w:val="20"/>
                <w:szCs w:val="20"/>
                <w:lang w:val="uk-UA"/>
              </w:rPr>
              <w:t xml:space="preserve"> с. </w:t>
            </w:r>
            <w:proofErr w:type="spellStart"/>
            <w:r w:rsidRPr="005641AF">
              <w:rPr>
                <w:color w:val="000000"/>
                <w:sz w:val="20"/>
                <w:szCs w:val="20"/>
                <w:lang w:val="uk-UA"/>
              </w:rPr>
              <w:t>Осична</w:t>
            </w:r>
            <w:proofErr w:type="spellEnd"/>
            <w:r w:rsidRPr="005641AF">
              <w:rPr>
                <w:color w:val="000000"/>
                <w:sz w:val="20"/>
                <w:szCs w:val="20"/>
                <w:lang w:val="uk-UA"/>
              </w:rPr>
              <w:t xml:space="preserve"> вул. Крючкова 13  </w:t>
            </w:r>
          </w:p>
        </w:tc>
      </w:tr>
      <w:tr w:rsidR="00E56C31" w:rsidRPr="005641AF" w:rsidTr="00E56C31">
        <w:trPr>
          <w:trHeight w:val="282"/>
          <w:jc w:val="center"/>
        </w:trPr>
        <w:tc>
          <w:tcPr>
            <w:tcW w:w="841" w:type="dxa"/>
            <w:tcBorders>
              <w:top w:val="single" w:sz="4" w:space="0" w:color="auto"/>
              <w:left w:val="single" w:sz="4" w:space="0" w:color="auto"/>
              <w:bottom w:val="single" w:sz="4" w:space="0" w:color="auto"/>
              <w:right w:val="single" w:sz="4" w:space="0" w:color="auto"/>
            </w:tcBorders>
          </w:tcPr>
          <w:p w:rsidR="00E56C31" w:rsidRPr="005641AF" w:rsidRDefault="00E56C31" w:rsidP="00B409A5">
            <w:pPr>
              <w:shd w:val="clear" w:color="auto" w:fill="FFFFFF"/>
              <w:ind w:left="360"/>
              <w:jc w:val="center"/>
              <w:rPr>
                <w:sz w:val="20"/>
                <w:szCs w:val="20"/>
                <w:lang w:val="uk-UA"/>
              </w:rPr>
            </w:pPr>
            <w:r w:rsidRPr="005641AF">
              <w:rPr>
                <w:sz w:val="20"/>
                <w:szCs w:val="20"/>
                <w:lang w:val="uk-UA"/>
              </w:rPr>
              <w:t>17</w:t>
            </w:r>
          </w:p>
        </w:tc>
        <w:tc>
          <w:tcPr>
            <w:tcW w:w="4662" w:type="dxa"/>
            <w:tcBorders>
              <w:top w:val="single" w:sz="4" w:space="0" w:color="auto"/>
              <w:left w:val="single" w:sz="4" w:space="0" w:color="auto"/>
              <w:bottom w:val="single" w:sz="4" w:space="0" w:color="auto"/>
              <w:right w:val="single" w:sz="4" w:space="0" w:color="auto"/>
            </w:tcBorders>
          </w:tcPr>
          <w:p w:rsidR="00E56C31" w:rsidRPr="005641AF" w:rsidRDefault="00E56C31" w:rsidP="00B409A5">
            <w:pPr>
              <w:rPr>
                <w:sz w:val="20"/>
                <w:szCs w:val="20"/>
                <w:lang w:val="uk-UA"/>
              </w:rPr>
            </w:pPr>
            <w:proofErr w:type="spellStart"/>
            <w:r w:rsidRPr="005641AF">
              <w:rPr>
                <w:sz w:val="20"/>
                <w:szCs w:val="20"/>
                <w:lang w:val="uk-UA"/>
              </w:rPr>
              <w:t>Скальська</w:t>
            </w:r>
            <w:proofErr w:type="spellEnd"/>
            <w:r w:rsidRPr="005641AF">
              <w:rPr>
                <w:sz w:val="20"/>
                <w:szCs w:val="20"/>
                <w:lang w:val="uk-UA"/>
              </w:rPr>
              <w:t xml:space="preserve"> гімназія</w:t>
            </w:r>
            <w:r w:rsidRPr="005641AF">
              <w:rPr>
                <w:color w:val="000000"/>
                <w:sz w:val="20"/>
                <w:szCs w:val="20"/>
                <w:lang w:val="uk-UA"/>
              </w:rPr>
              <w:t xml:space="preserve"> Вінницького району, Вінницька області</w:t>
            </w:r>
          </w:p>
        </w:tc>
        <w:tc>
          <w:tcPr>
            <w:tcW w:w="4065" w:type="dxa"/>
            <w:tcBorders>
              <w:top w:val="single" w:sz="4" w:space="0" w:color="auto"/>
              <w:left w:val="single" w:sz="4" w:space="0" w:color="auto"/>
              <w:bottom w:val="single" w:sz="4" w:space="0" w:color="auto"/>
              <w:right w:val="single" w:sz="4" w:space="0" w:color="auto"/>
            </w:tcBorders>
            <w:vAlign w:val="center"/>
          </w:tcPr>
          <w:p w:rsidR="00E56C31" w:rsidRPr="005641AF" w:rsidRDefault="00E56C31" w:rsidP="00B409A5">
            <w:pPr>
              <w:rPr>
                <w:sz w:val="20"/>
                <w:szCs w:val="20"/>
                <w:lang w:val="uk-UA"/>
              </w:rPr>
            </w:pPr>
            <w:r w:rsidRPr="005641AF">
              <w:rPr>
                <w:sz w:val="20"/>
                <w:szCs w:val="20"/>
                <w:lang w:val="uk-UA"/>
              </w:rPr>
              <w:t>22616 Вінницька область Вінницький район</w:t>
            </w:r>
          </w:p>
          <w:p w:rsidR="00E56C31" w:rsidRPr="005641AF" w:rsidRDefault="00E56C31" w:rsidP="00B409A5">
            <w:pPr>
              <w:rPr>
                <w:color w:val="000000"/>
                <w:sz w:val="20"/>
                <w:szCs w:val="20"/>
                <w:lang w:val="uk-UA"/>
              </w:rPr>
            </w:pPr>
            <w:r w:rsidRPr="005641AF">
              <w:rPr>
                <w:sz w:val="20"/>
                <w:szCs w:val="20"/>
                <w:lang w:val="uk-UA"/>
              </w:rPr>
              <w:t xml:space="preserve"> с. </w:t>
            </w:r>
            <w:proofErr w:type="spellStart"/>
            <w:r w:rsidRPr="005641AF">
              <w:rPr>
                <w:sz w:val="20"/>
                <w:szCs w:val="20"/>
                <w:lang w:val="uk-UA"/>
              </w:rPr>
              <w:t>Скалавул</w:t>
            </w:r>
            <w:proofErr w:type="spellEnd"/>
            <w:r w:rsidRPr="005641AF">
              <w:rPr>
                <w:sz w:val="20"/>
                <w:szCs w:val="20"/>
                <w:lang w:val="uk-UA"/>
              </w:rPr>
              <w:t xml:space="preserve">. Молодіжна, 33 </w:t>
            </w:r>
          </w:p>
        </w:tc>
      </w:tr>
      <w:tr w:rsidR="00E56C31" w:rsidRPr="005641AF" w:rsidTr="00E56C31">
        <w:trPr>
          <w:trHeight w:val="282"/>
          <w:jc w:val="center"/>
        </w:trPr>
        <w:tc>
          <w:tcPr>
            <w:tcW w:w="841" w:type="dxa"/>
            <w:tcBorders>
              <w:top w:val="single" w:sz="4" w:space="0" w:color="auto"/>
              <w:left w:val="single" w:sz="4" w:space="0" w:color="auto"/>
              <w:bottom w:val="single" w:sz="4" w:space="0" w:color="auto"/>
              <w:right w:val="single" w:sz="4" w:space="0" w:color="auto"/>
            </w:tcBorders>
          </w:tcPr>
          <w:p w:rsidR="00E56C31" w:rsidRPr="005641AF" w:rsidRDefault="00E56C31" w:rsidP="00B409A5">
            <w:pPr>
              <w:shd w:val="clear" w:color="auto" w:fill="FFFFFF"/>
              <w:ind w:left="360"/>
              <w:jc w:val="center"/>
              <w:rPr>
                <w:sz w:val="20"/>
                <w:szCs w:val="20"/>
                <w:lang w:val="uk-UA"/>
              </w:rPr>
            </w:pPr>
            <w:r w:rsidRPr="005641AF">
              <w:rPr>
                <w:sz w:val="20"/>
                <w:szCs w:val="20"/>
                <w:lang w:val="uk-UA"/>
              </w:rPr>
              <w:t>18</w:t>
            </w:r>
          </w:p>
        </w:tc>
        <w:tc>
          <w:tcPr>
            <w:tcW w:w="4662" w:type="dxa"/>
            <w:tcBorders>
              <w:top w:val="single" w:sz="4" w:space="0" w:color="auto"/>
              <w:left w:val="single" w:sz="4" w:space="0" w:color="auto"/>
              <w:bottom w:val="single" w:sz="4" w:space="0" w:color="auto"/>
              <w:right w:val="single" w:sz="4" w:space="0" w:color="auto"/>
            </w:tcBorders>
          </w:tcPr>
          <w:p w:rsidR="00E56C31" w:rsidRPr="005641AF" w:rsidRDefault="00E56C31" w:rsidP="00B409A5">
            <w:pPr>
              <w:rPr>
                <w:sz w:val="20"/>
                <w:szCs w:val="20"/>
                <w:lang w:val="uk-UA"/>
              </w:rPr>
            </w:pPr>
            <w:proofErr w:type="spellStart"/>
            <w:r w:rsidRPr="005641AF">
              <w:rPr>
                <w:sz w:val="20"/>
                <w:szCs w:val="20"/>
                <w:lang w:val="uk-UA"/>
              </w:rPr>
              <w:t>Оратівський</w:t>
            </w:r>
            <w:proofErr w:type="spellEnd"/>
            <w:r w:rsidRPr="005641AF">
              <w:rPr>
                <w:sz w:val="20"/>
                <w:szCs w:val="20"/>
                <w:lang w:val="uk-UA"/>
              </w:rPr>
              <w:t xml:space="preserve"> початкова школа</w:t>
            </w:r>
          </w:p>
        </w:tc>
        <w:tc>
          <w:tcPr>
            <w:tcW w:w="4065" w:type="dxa"/>
            <w:tcBorders>
              <w:top w:val="single" w:sz="4" w:space="0" w:color="auto"/>
              <w:left w:val="single" w:sz="4" w:space="0" w:color="auto"/>
              <w:bottom w:val="single" w:sz="4" w:space="0" w:color="auto"/>
              <w:right w:val="single" w:sz="4" w:space="0" w:color="auto"/>
            </w:tcBorders>
            <w:vAlign w:val="center"/>
          </w:tcPr>
          <w:p w:rsidR="00E56C31" w:rsidRPr="005641AF" w:rsidRDefault="00E56C31" w:rsidP="00B409A5">
            <w:pPr>
              <w:rPr>
                <w:color w:val="000000"/>
                <w:sz w:val="20"/>
                <w:szCs w:val="20"/>
                <w:lang w:val="uk-UA"/>
              </w:rPr>
            </w:pPr>
            <w:r w:rsidRPr="005641AF">
              <w:rPr>
                <w:color w:val="000000"/>
                <w:sz w:val="20"/>
                <w:szCs w:val="20"/>
                <w:lang w:val="uk-UA"/>
              </w:rPr>
              <w:t xml:space="preserve">22633 Вінницька область Вінницький район </w:t>
            </w:r>
          </w:p>
          <w:p w:rsidR="00E56C31" w:rsidRPr="005641AF" w:rsidRDefault="00E56C31" w:rsidP="00B409A5">
            <w:pPr>
              <w:rPr>
                <w:sz w:val="20"/>
                <w:szCs w:val="20"/>
                <w:lang w:val="uk-UA"/>
              </w:rPr>
            </w:pPr>
            <w:r w:rsidRPr="005641AF">
              <w:rPr>
                <w:color w:val="000000"/>
                <w:sz w:val="20"/>
                <w:szCs w:val="20"/>
                <w:lang w:val="uk-UA"/>
              </w:rPr>
              <w:t xml:space="preserve">с. </w:t>
            </w:r>
            <w:proofErr w:type="spellStart"/>
            <w:r w:rsidRPr="005641AF">
              <w:rPr>
                <w:color w:val="000000"/>
                <w:sz w:val="20"/>
                <w:szCs w:val="20"/>
                <w:lang w:val="uk-UA"/>
              </w:rPr>
              <w:t>Оратів</w:t>
            </w:r>
            <w:proofErr w:type="spellEnd"/>
            <w:r w:rsidRPr="005641AF">
              <w:rPr>
                <w:color w:val="000000"/>
                <w:sz w:val="20"/>
                <w:szCs w:val="20"/>
                <w:lang w:val="uk-UA"/>
              </w:rPr>
              <w:t xml:space="preserve"> вул. Миру,10 </w:t>
            </w:r>
          </w:p>
        </w:tc>
      </w:tr>
      <w:tr w:rsidR="00E56C31" w:rsidRPr="005641AF" w:rsidTr="00E56C31">
        <w:trPr>
          <w:trHeight w:val="282"/>
          <w:jc w:val="center"/>
        </w:trPr>
        <w:tc>
          <w:tcPr>
            <w:tcW w:w="841" w:type="dxa"/>
            <w:tcBorders>
              <w:top w:val="single" w:sz="4" w:space="0" w:color="auto"/>
              <w:left w:val="single" w:sz="4" w:space="0" w:color="auto"/>
              <w:bottom w:val="single" w:sz="4" w:space="0" w:color="auto"/>
              <w:right w:val="single" w:sz="4" w:space="0" w:color="auto"/>
            </w:tcBorders>
          </w:tcPr>
          <w:p w:rsidR="00E56C31" w:rsidRPr="005641AF" w:rsidRDefault="00E56C31" w:rsidP="00B409A5">
            <w:pPr>
              <w:shd w:val="clear" w:color="auto" w:fill="FFFFFF"/>
              <w:ind w:left="360"/>
              <w:jc w:val="center"/>
              <w:rPr>
                <w:sz w:val="20"/>
                <w:szCs w:val="20"/>
                <w:lang w:val="uk-UA"/>
              </w:rPr>
            </w:pPr>
            <w:r w:rsidRPr="005641AF">
              <w:rPr>
                <w:sz w:val="20"/>
                <w:szCs w:val="20"/>
                <w:lang w:val="uk-UA"/>
              </w:rPr>
              <w:t>19</w:t>
            </w:r>
          </w:p>
        </w:tc>
        <w:tc>
          <w:tcPr>
            <w:tcW w:w="4662" w:type="dxa"/>
            <w:tcBorders>
              <w:top w:val="single" w:sz="4" w:space="0" w:color="auto"/>
              <w:left w:val="single" w:sz="4" w:space="0" w:color="auto"/>
              <w:bottom w:val="single" w:sz="4" w:space="0" w:color="auto"/>
              <w:right w:val="single" w:sz="4" w:space="0" w:color="auto"/>
            </w:tcBorders>
            <w:vAlign w:val="center"/>
          </w:tcPr>
          <w:p w:rsidR="00E56C31" w:rsidRPr="005641AF" w:rsidRDefault="00E56C31" w:rsidP="00B409A5">
            <w:pPr>
              <w:rPr>
                <w:sz w:val="20"/>
                <w:szCs w:val="20"/>
                <w:lang w:val="uk-UA"/>
              </w:rPr>
            </w:pPr>
            <w:proofErr w:type="spellStart"/>
            <w:r w:rsidRPr="005641AF">
              <w:rPr>
                <w:sz w:val="20"/>
                <w:szCs w:val="20"/>
                <w:lang w:val="uk-UA"/>
              </w:rPr>
              <w:t>Скальський</w:t>
            </w:r>
            <w:proofErr w:type="spellEnd"/>
            <w:r w:rsidRPr="005641AF">
              <w:rPr>
                <w:sz w:val="20"/>
                <w:szCs w:val="20"/>
                <w:lang w:val="uk-UA"/>
              </w:rPr>
              <w:t xml:space="preserve"> комунальний дошкільний заклад (дитячий садок) «Сонечко»</w:t>
            </w:r>
          </w:p>
        </w:tc>
        <w:tc>
          <w:tcPr>
            <w:tcW w:w="4065" w:type="dxa"/>
            <w:tcBorders>
              <w:top w:val="single" w:sz="4" w:space="0" w:color="auto"/>
              <w:left w:val="single" w:sz="4" w:space="0" w:color="auto"/>
              <w:bottom w:val="single" w:sz="4" w:space="0" w:color="auto"/>
              <w:right w:val="single" w:sz="4" w:space="0" w:color="auto"/>
            </w:tcBorders>
            <w:vAlign w:val="center"/>
          </w:tcPr>
          <w:p w:rsidR="00E56C31" w:rsidRPr="005641AF" w:rsidRDefault="00E56C31" w:rsidP="00B409A5">
            <w:pPr>
              <w:overflowPunct w:val="0"/>
              <w:autoSpaceDE w:val="0"/>
              <w:autoSpaceDN w:val="0"/>
              <w:adjustRightInd w:val="0"/>
              <w:textAlignment w:val="baseline"/>
              <w:rPr>
                <w:sz w:val="20"/>
                <w:szCs w:val="20"/>
                <w:lang w:val="uk-UA"/>
              </w:rPr>
            </w:pPr>
            <w:r w:rsidRPr="005641AF">
              <w:rPr>
                <w:sz w:val="20"/>
                <w:szCs w:val="20"/>
                <w:lang w:val="uk-UA"/>
              </w:rPr>
              <w:t xml:space="preserve">22616 Вінницька область Вінницький район </w:t>
            </w:r>
          </w:p>
          <w:p w:rsidR="00E56C31" w:rsidRPr="005641AF" w:rsidRDefault="00E56C31" w:rsidP="00B409A5">
            <w:pPr>
              <w:overflowPunct w:val="0"/>
              <w:autoSpaceDE w:val="0"/>
              <w:autoSpaceDN w:val="0"/>
              <w:adjustRightInd w:val="0"/>
              <w:textAlignment w:val="baseline"/>
              <w:rPr>
                <w:sz w:val="20"/>
                <w:szCs w:val="20"/>
                <w:lang w:val="uk-UA"/>
              </w:rPr>
            </w:pPr>
            <w:r w:rsidRPr="005641AF">
              <w:rPr>
                <w:sz w:val="20"/>
                <w:szCs w:val="20"/>
                <w:lang w:val="uk-UA"/>
              </w:rPr>
              <w:t>с. Скала вул. Лесі Українки, 52</w:t>
            </w:r>
          </w:p>
        </w:tc>
      </w:tr>
      <w:tr w:rsidR="00E56C31" w:rsidRPr="005641AF" w:rsidTr="00E56C31">
        <w:trPr>
          <w:trHeight w:val="282"/>
          <w:jc w:val="center"/>
        </w:trPr>
        <w:tc>
          <w:tcPr>
            <w:tcW w:w="841" w:type="dxa"/>
            <w:tcBorders>
              <w:top w:val="single" w:sz="4" w:space="0" w:color="auto"/>
              <w:left w:val="single" w:sz="4" w:space="0" w:color="auto"/>
              <w:bottom w:val="single" w:sz="4" w:space="0" w:color="auto"/>
              <w:right w:val="single" w:sz="4" w:space="0" w:color="auto"/>
            </w:tcBorders>
          </w:tcPr>
          <w:p w:rsidR="00E56C31" w:rsidRPr="005641AF" w:rsidRDefault="00E56C31" w:rsidP="00B409A5">
            <w:pPr>
              <w:shd w:val="clear" w:color="auto" w:fill="FFFFFF"/>
              <w:ind w:left="360"/>
              <w:jc w:val="center"/>
              <w:rPr>
                <w:sz w:val="20"/>
                <w:szCs w:val="20"/>
                <w:lang w:val="uk-UA"/>
              </w:rPr>
            </w:pPr>
            <w:r w:rsidRPr="005641AF">
              <w:rPr>
                <w:sz w:val="20"/>
                <w:szCs w:val="20"/>
                <w:lang w:val="uk-UA"/>
              </w:rPr>
              <w:t>20</w:t>
            </w:r>
          </w:p>
        </w:tc>
        <w:tc>
          <w:tcPr>
            <w:tcW w:w="4662" w:type="dxa"/>
            <w:tcBorders>
              <w:top w:val="single" w:sz="4" w:space="0" w:color="auto"/>
              <w:left w:val="single" w:sz="4" w:space="0" w:color="auto"/>
              <w:bottom w:val="single" w:sz="4" w:space="0" w:color="auto"/>
              <w:right w:val="single" w:sz="4" w:space="0" w:color="auto"/>
            </w:tcBorders>
          </w:tcPr>
          <w:p w:rsidR="00E56C31" w:rsidRPr="005641AF" w:rsidRDefault="00E56C31" w:rsidP="00B409A5">
            <w:pPr>
              <w:rPr>
                <w:sz w:val="20"/>
                <w:szCs w:val="20"/>
                <w:lang w:val="uk-UA"/>
              </w:rPr>
            </w:pPr>
            <w:proofErr w:type="spellStart"/>
            <w:r w:rsidRPr="005641AF">
              <w:rPr>
                <w:sz w:val="20"/>
                <w:szCs w:val="20"/>
                <w:lang w:val="uk-UA"/>
              </w:rPr>
              <w:t>Новоживотівський</w:t>
            </w:r>
            <w:proofErr w:type="spellEnd"/>
            <w:r w:rsidRPr="005641AF">
              <w:rPr>
                <w:sz w:val="20"/>
                <w:szCs w:val="20"/>
                <w:lang w:val="uk-UA"/>
              </w:rPr>
              <w:t xml:space="preserve"> комунальний дошкільний навчальний заклад «Сонечко»</w:t>
            </w:r>
          </w:p>
        </w:tc>
        <w:tc>
          <w:tcPr>
            <w:tcW w:w="4065" w:type="dxa"/>
            <w:tcBorders>
              <w:top w:val="single" w:sz="4" w:space="0" w:color="auto"/>
              <w:left w:val="single" w:sz="4" w:space="0" w:color="auto"/>
              <w:bottom w:val="single" w:sz="4" w:space="0" w:color="auto"/>
              <w:right w:val="single" w:sz="4" w:space="0" w:color="auto"/>
            </w:tcBorders>
          </w:tcPr>
          <w:p w:rsidR="00E56C31" w:rsidRPr="005641AF" w:rsidRDefault="00E56C31" w:rsidP="00B409A5">
            <w:pPr>
              <w:rPr>
                <w:sz w:val="20"/>
                <w:szCs w:val="20"/>
                <w:lang w:val="uk-UA"/>
              </w:rPr>
            </w:pPr>
            <w:r w:rsidRPr="005641AF">
              <w:rPr>
                <w:sz w:val="20"/>
                <w:szCs w:val="20"/>
                <w:lang w:val="uk-UA"/>
              </w:rPr>
              <w:t xml:space="preserve">22620 Вінницька область Вінницький район </w:t>
            </w:r>
            <w:proofErr w:type="spellStart"/>
            <w:r w:rsidRPr="005641AF">
              <w:rPr>
                <w:sz w:val="20"/>
                <w:szCs w:val="20"/>
                <w:lang w:val="uk-UA"/>
              </w:rPr>
              <w:t>с.Новоживотів</w:t>
            </w:r>
            <w:proofErr w:type="spellEnd"/>
            <w:r w:rsidRPr="005641AF">
              <w:rPr>
                <w:sz w:val="20"/>
                <w:szCs w:val="20"/>
                <w:lang w:val="uk-UA"/>
              </w:rPr>
              <w:t xml:space="preserve"> </w:t>
            </w:r>
            <w:proofErr w:type="spellStart"/>
            <w:r w:rsidRPr="005641AF">
              <w:rPr>
                <w:sz w:val="20"/>
                <w:szCs w:val="20"/>
                <w:lang w:val="uk-UA"/>
              </w:rPr>
              <w:t>ул</w:t>
            </w:r>
            <w:proofErr w:type="spellEnd"/>
            <w:r w:rsidRPr="005641AF">
              <w:rPr>
                <w:sz w:val="20"/>
                <w:szCs w:val="20"/>
                <w:lang w:val="uk-UA"/>
              </w:rPr>
              <w:t xml:space="preserve">. Набережна, 13 </w:t>
            </w:r>
          </w:p>
        </w:tc>
      </w:tr>
      <w:tr w:rsidR="00E56C31" w:rsidRPr="005641AF" w:rsidTr="00E56C31">
        <w:trPr>
          <w:trHeight w:val="282"/>
          <w:jc w:val="center"/>
        </w:trPr>
        <w:tc>
          <w:tcPr>
            <w:tcW w:w="841" w:type="dxa"/>
            <w:tcBorders>
              <w:top w:val="single" w:sz="4" w:space="0" w:color="auto"/>
              <w:left w:val="single" w:sz="4" w:space="0" w:color="auto"/>
              <w:bottom w:val="single" w:sz="4" w:space="0" w:color="auto"/>
              <w:right w:val="single" w:sz="4" w:space="0" w:color="auto"/>
            </w:tcBorders>
          </w:tcPr>
          <w:p w:rsidR="00E56C31" w:rsidRPr="005641AF" w:rsidRDefault="00E56C31" w:rsidP="00B409A5">
            <w:pPr>
              <w:shd w:val="clear" w:color="auto" w:fill="FFFFFF"/>
              <w:ind w:left="360"/>
              <w:jc w:val="center"/>
              <w:rPr>
                <w:sz w:val="20"/>
                <w:szCs w:val="20"/>
                <w:lang w:val="uk-UA"/>
              </w:rPr>
            </w:pPr>
            <w:r w:rsidRPr="005641AF">
              <w:rPr>
                <w:sz w:val="20"/>
                <w:szCs w:val="20"/>
                <w:lang w:val="uk-UA"/>
              </w:rPr>
              <w:t>21</w:t>
            </w:r>
          </w:p>
        </w:tc>
        <w:tc>
          <w:tcPr>
            <w:tcW w:w="4662" w:type="dxa"/>
            <w:tcBorders>
              <w:top w:val="single" w:sz="4" w:space="0" w:color="auto"/>
              <w:left w:val="single" w:sz="4" w:space="0" w:color="auto"/>
              <w:bottom w:val="single" w:sz="4" w:space="0" w:color="auto"/>
              <w:right w:val="single" w:sz="4" w:space="0" w:color="auto"/>
            </w:tcBorders>
          </w:tcPr>
          <w:p w:rsidR="00E56C31" w:rsidRPr="005641AF" w:rsidRDefault="00E56C31" w:rsidP="00B409A5">
            <w:pPr>
              <w:rPr>
                <w:sz w:val="20"/>
                <w:szCs w:val="20"/>
                <w:lang w:val="uk-UA"/>
              </w:rPr>
            </w:pPr>
            <w:r w:rsidRPr="005641AF">
              <w:rPr>
                <w:sz w:val="20"/>
                <w:szCs w:val="20"/>
                <w:lang w:val="uk-UA"/>
              </w:rPr>
              <w:t xml:space="preserve">Віддалена група с. </w:t>
            </w:r>
            <w:proofErr w:type="spellStart"/>
            <w:r w:rsidRPr="005641AF">
              <w:rPr>
                <w:sz w:val="20"/>
                <w:szCs w:val="20"/>
                <w:lang w:val="uk-UA"/>
              </w:rPr>
              <w:t>Животівка</w:t>
            </w:r>
            <w:proofErr w:type="spellEnd"/>
            <w:r w:rsidRPr="005641AF">
              <w:rPr>
                <w:sz w:val="20"/>
                <w:szCs w:val="20"/>
                <w:lang w:val="uk-UA"/>
              </w:rPr>
              <w:t xml:space="preserve"> </w:t>
            </w:r>
            <w:proofErr w:type="spellStart"/>
            <w:r w:rsidRPr="005641AF">
              <w:rPr>
                <w:sz w:val="20"/>
                <w:szCs w:val="20"/>
                <w:lang w:val="uk-UA"/>
              </w:rPr>
              <w:t>Новоживотівського</w:t>
            </w:r>
            <w:proofErr w:type="spellEnd"/>
            <w:r w:rsidRPr="005641AF">
              <w:rPr>
                <w:sz w:val="20"/>
                <w:szCs w:val="20"/>
                <w:lang w:val="uk-UA"/>
              </w:rPr>
              <w:t xml:space="preserve"> ЗДО</w:t>
            </w:r>
          </w:p>
        </w:tc>
        <w:tc>
          <w:tcPr>
            <w:tcW w:w="4065" w:type="dxa"/>
            <w:tcBorders>
              <w:top w:val="single" w:sz="4" w:space="0" w:color="auto"/>
              <w:left w:val="single" w:sz="4" w:space="0" w:color="auto"/>
              <w:bottom w:val="single" w:sz="4" w:space="0" w:color="auto"/>
              <w:right w:val="single" w:sz="4" w:space="0" w:color="auto"/>
            </w:tcBorders>
          </w:tcPr>
          <w:p w:rsidR="00E56C31" w:rsidRPr="005641AF" w:rsidRDefault="00E56C31" w:rsidP="00B409A5">
            <w:pPr>
              <w:rPr>
                <w:sz w:val="20"/>
                <w:szCs w:val="20"/>
                <w:lang w:val="uk-UA"/>
              </w:rPr>
            </w:pPr>
            <w:r w:rsidRPr="005641AF">
              <w:rPr>
                <w:sz w:val="20"/>
                <w:szCs w:val="20"/>
                <w:lang w:val="uk-UA"/>
              </w:rPr>
              <w:t xml:space="preserve">22623 Вінницька область Вінницький район </w:t>
            </w:r>
          </w:p>
          <w:p w:rsidR="00E56C31" w:rsidRPr="005641AF" w:rsidRDefault="00E56C31" w:rsidP="00B409A5">
            <w:pPr>
              <w:rPr>
                <w:sz w:val="20"/>
                <w:szCs w:val="20"/>
                <w:lang w:val="uk-UA"/>
              </w:rPr>
            </w:pPr>
            <w:r w:rsidRPr="005641AF">
              <w:rPr>
                <w:sz w:val="20"/>
                <w:szCs w:val="20"/>
                <w:lang w:val="uk-UA"/>
              </w:rPr>
              <w:t xml:space="preserve">с. </w:t>
            </w:r>
            <w:proofErr w:type="spellStart"/>
            <w:r w:rsidRPr="005641AF">
              <w:rPr>
                <w:sz w:val="20"/>
                <w:szCs w:val="20"/>
                <w:lang w:val="uk-UA"/>
              </w:rPr>
              <w:t>Животівка</w:t>
            </w:r>
            <w:proofErr w:type="spellEnd"/>
            <w:r w:rsidRPr="005641AF">
              <w:rPr>
                <w:sz w:val="20"/>
                <w:szCs w:val="20"/>
                <w:lang w:val="uk-UA"/>
              </w:rPr>
              <w:t xml:space="preserve"> вул. Центральна, 18</w:t>
            </w:r>
          </w:p>
        </w:tc>
      </w:tr>
      <w:tr w:rsidR="00E56C31" w:rsidRPr="005641AF" w:rsidTr="00E56C31">
        <w:trPr>
          <w:trHeight w:val="465"/>
          <w:jc w:val="center"/>
        </w:trPr>
        <w:tc>
          <w:tcPr>
            <w:tcW w:w="841" w:type="dxa"/>
            <w:tcBorders>
              <w:top w:val="single" w:sz="4" w:space="0" w:color="auto"/>
              <w:left w:val="single" w:sz="4" w:space="0" w:color="auto"/>
              <w:bottom w:val="single" w:sz="4" w:space="0" w:color="auto"/>
              <w:right w:val="single" w:sz="4" w:space="0" w:color="auto"/>
            </w:tcBorders>
          </w:tcPr>
          <w:p w:rsidR="00E56C31" w:rsidRPr="005641AF" w:rsidRDefault="00E56C31" w:rsidP="00B409A5">
            <w:pPr>
              <w:shd w:val="clear" w:color="auto" w:fill="FFFFFF"/>
              <w:ind w:left="360"/>
              <w:jc w:val="center"/>
              <w:rPr>
                <w:sz w:val="20"/>
                <w:szCs w:val="20"/>
                <w:lang w:val="uk-UA"/>
              </w:rPr>
            </w:pPr>
            <w:r w:rsidRPr="005641AF">
              <w:rPr>
                <w:sz w:val="20"/>
                <w:szCs w:val="20"/>
                <w:lang w:val="uk-UA"/>
              </w:rPr>
              <w:t>22</w:t>
            </w:r>
          </w:p>
        </w:tc>
        <w:tc>
          <w:tcPr>
            <w:tcW w:w="4662" w:type="dxa"/>
            <w:tcBorders>
              <w:top w:val="single" w:sz="4" w:space="0" w:color="auto"/>
              <w:left w:val="single" w:sz="4" w:space="0" w:color="auto"/>
              <w:bottom w:val="single" w:sz="4" w:space="0" w:color="auto"/>
              <w:right w:val="single" w:sz="4" w:space="0" w:color="auto"/>
            </w:tcBorders>
          </w:tcPr>
          <w:p w:rsidR="00E56C31" w:rsidRPr="005641AF" w:rsidRDefault="00E56C31" w:rsidP="00B409A5">
            <w:pPr>
              <w:rPr>
                <w:sz w:val="20"/>
                <w:szCs w:val="20"/>
                <w:lang w:val="uk-UA"/>
              </w:rPr>
            </w:pPr>
            <w:proofErr w:type="spellStart"/>
            <w:r w:rsidRPr="005641AF">
              <w:rPr>
                <w:sz w:val="20"/>
                <w:szCs w:val="20"/>
                <w:lang w:val="uk-UA"/>
              </w:rPr>
              <w:t>Балабанівський</w:t>
            </w:r>
            <w:proofErr w:type="spellEnd"/>
            <w:r w:rsidRPr="005641AF">
              <w:rPr>
                <w:sz w:val="20"/>
                <w:szCs w:val="20"/>
                <w:lang w:val="uk-UA"/>
              </w:rPr>
              <w:t xml:space="preserve"> дошкільний навчальний заклад. Дитячий садок «Теремок»</w:t>
            </w:r>
          </w:p>
        </w:tc>
        <w:tc>
          <w:tcPr>
            <w:tcW w:w="4065" w:type="dxa"/>
            <w:tcBorders>
              <w:top w:val="single" w:sz="4" w:space="0" w:color="auto"/>
              <w:left w:val="single" w:sz="4" w:space="0" w:color="auto"/>
              <w:bottom w:val="single" w:sz="4" w:space="0" w:color="auto"/>
              <w:right w:val="single" w:sz="4" w:space="0" w:color="auto"/>
            </w:tcBorders>
          </w:tcPr>
          <w:p w:rsidR="00E56C31" w:rsidRPr="005641AF" w:rsidRDefault="00E56C31" w:rsidP="00B409A5">
            <w:pPr>
              <w:rPr>
                <w:sz w:val="20"/>
                <w:szCs w:val="20"/>
                <w:lang w:val="uk-UA"/>
              </w:rPr>
            </w:pPr>
            <w:r w:rsidRPr="005641AF">
              <w:rPr>
                <w:sz w:val="20"/>
                <w:szCs w:val="20"/>
                <w:lang w:val="uk-UA"/>
              </w:rPr>
              <w:t xml:space="preserve">22653 Вінницька область Вінницький район </w:t>
            </w:r>
          </w:p>
          <w:p w:rsidR="00E56C31" w:rsidRPr="005641AF" w:rsidRDefault="00E56C31" w:rsidP="00B409A5">
            <w:pPr>
              <w:rPr>
                <w:sz w:val="20"/>
                <w:szCs w:val="20"/>
                <w:lang w:val="uk-UA"/>
              </w:rPr>
            </w:pPr>
            <w:r w:rsidRPr="005641AF">
              <w:rPr>
                <w:sz w:val="20"/>
                <w:szCs w:val="20"/>
                <w:lang w:val="uk-UA"/>
              </w:rPr>
              <w:t xml:space="preserve">с. </w:t>
            </w:r>
            <w:proofErr w:type="spellStart"/>
            <w:r w:rsidRPr="005641AF">
              <w:rPr>
                <w:sz w:val="20"/>
                <w:szCs w:val="20"/>
                <w:lang w:val="uk-UA"/>
              </w:rPr>
              <w:t>Балабанівка</w:t>
            </w:r>
            <w:proofErr w:type="spellEnd"/>
            <w:r w:rsidRPr="005641AF">
              <w:rPr>
                <w:sz w:val="20"/>
                <w:szCs w:val="20"/>
                <w:lang w:val="uk-UA"/>
              </w:rPr>
              <w:t xml:space="preserve"> вул. Центральна, 14 </w:t>
            </w:r>
          </w:p>
        </w:tc>
      </w:tr>
      <w:tr w:rsidR="00E56C31" w:rsidRPr="005641AF" w:rsidTr="00E56C31">
        <w:trPr>
          <w:trHeight w:val="282"/>
          <w:jc w:val="center"/>
        </w:trPr>
        <w:tc>
          <w:tcPr>
            <w:tcW w:w="841" w:type="dxa"/>
            <w:tcBorders>
              <w:top w:val="single" w:sz="4" w:space="0" w:color="auto"/>
              <w:left w:val="single" w:sz="4" w:space="0" w:color="auto"/>
              <w:bottom w:val="single" w:sz="4" w:space="0" w:color="auto"/>
              <w:right w:val="single" w:sz="4" w:space="0" w:color="auto"/>
            </w:tcBorders>
          </w:tcPr>
          <w:p w:rsidR="00E56C31" w:rsidRPr="005641AF" w:rsidRDefault="00E56C31" w:rsidP="00B409A5">
            <w:pPr>
              <w:shd w:val="clear" w:color="auto" w:fill="FFFFFF"/>
              <w:ind w:left="425"/>
              <w:jc w:val="center"/>
              <w:rPr>
                <w:sz w:val="20"/>
                <w:szCs w:val="20"/>
                <w:lang w:val="uk-UA"/>
              </w:rPr>
            </w:pPr>
            <w:r w:rsidRPr="005641AF">
              <w:rPr>
                <w:sz w:val="20"/>
                <w:szCs w:val="20"/>
                <w:lang w:val="uk-UA"/>
              </w:rPr>
              <w:t>23</w:t>
            </w:r>
          </w:p>
        </w:tc>
        <w:tc>
          <w:tcPr>
            <w:tcW w:w="4662" w:type="dxa"/>
            <w:tcBorders>
              <w:top w:val="single" w:sz="4" w:space="0" w:color="auto"/>
              <w:left w:val="single" w:sz="4" w:space="0" w:color="auto"/>
              <w:bottom w:val="single" w:sz="4" w:space="0" w:color="auto"/>
              <w:right w:val="single" w:sz="4" w:space="0" w:color="auto"/>
            </w:tcBorders>
          </w:tcPr>
          <w:p w:rsidR="00E56C31" w:rsidRPr="005641AF" w:rsidRDefault="00E56C31" w:rsidP="00B409A5">
            <w:pPr>
              <w:rPr>
                <w:sz w:val="20"/>
                <w:szCs w:val="20"/>
                <w:lang w:val="uk-UA"/>
              </w:rPr>
            </w:pPr>
            <w:proofErr w:type="spellStart"/>
            <w:r w:rsidRPr="005641AF">
              <w:rPr>
                <w:sz w:val="20"/>
                <w:szCs w:val="20"/>
                <w:lang w:val="uk-UA"/>
              </w:rPr>
              <w:t>Скоморошківський</w:t>
            </w:r>
            <w:proofErr w:type="spellEnd"/>
            <w:r w:rsidRPr="005641AF">
              <w:rPr>
                <w:sz w:val="20"/>
                <w:szCs w:val="20"/>
                <w:lang w:val="uk-UA"/>
              </w:rPr>
              <w:t xml:space="preserve"> дошкільний навчальний заклад «Дзвіночок» (дитячий садок)</w:t>
            </w:r>
          </w:p>
        </w:tc>
        <w:tc>
          <w:tcPr>
            <w:tcW w:w="4065" w:type="dxa"/>
            <w:tcBorders>
              <w:top w:val="single" w:sz="4" w:space="0" w:color="auto"/>
              <w:left w:val="single" w:sz="4" w:space="0" w:color="auto"/>
              <w:bottom w:val="single" w:sz="4" w:space="0" w:color="auto"/>
              <w:right w:val="single" w:sz="4" w:space="0" w:color="auto"/>
            </w:tcBorders>
          </w:tcPr>
          <w:p w:rsidR="00E56C31" w:rsidRPr="005641AF" w:rsidRDefault="00E56C31" w:rsidP="00B409A5">
            <w:pPr>
              <w:rPr>
                <w:sz w:val="20"/>
                <w:szCs w:val="20"/>
                <w:lang w:val="uk-UA"/>
              </w:rPr>
            </w:pPr>
            <w:r w:rsidRPr="005641AF">
              <w:rPr>
                <w:sz w:val="20"/>
                <w:szCs w:val="20"/>
                <w:lang w:val="uk-UA"/>
              </w:rPr>
              <w:t xml:space="preserve">22615 Вінницька область Вінницький район </w:t>
            </w:r>
          </w:p>
          <w:p w:rsidR="00E56C31" w:rsidRPr="005641AF" w:rsidRDefault="00E56C31" w:rsidP="00B409A5">
            <w:pPr>
              <w:rPr>
                <w:sz w:val="20"/>
                <w:szCs w:val="20"/>
                <w:lang w:val="uk-UA"/>
              </w:rPr>
            </w:pPr>
            <w:r w:rsidRPr="005641AF">
              <w:rPr>
                <w:sz w:val="20"/>
                <w:szCs w:val="20"/>
                <w:lang w:val="uk-UA"/>
              </w:rPr>
              <w:t xml:space="preserve">с. </w:t>
            </w:r>
            <w:proofErr w:type="spellStart"/>
            <w:r w:rsidRPr="005641AF">
              <w:rPr>
                <w:sz w:val="20"/>
                <w:szCs w:val="20"/>
                <w:lang w:val="uk-UA"/>
              </w:rPr>
              <w:t>Скоморошки</w:t>
            </w:r>
            <w:proofErr w:type="spellEnd"/>
            <w:r w:rsidRPr="005641AF">
              <w:rPr>
                <w:sz w:val="20"/>
                <w:szCs w:val="20"/>
                <w:lang w:val="uk-UA"/>
              </w:rPr>
              <w:t xml:space="preserve">  вул. Весела, 38</w:t>
            </w:r>
          </w:p>
        </w:tc>
      </w:tr>
      <w:tr w:rsidR="00E56C31" w:rsidRPr="005641AF" w:rsidTr="00E56C31">
        <w:trPr>
          <w:trHeight w:val="282"/>
          <w:jc w:val="center"/>
        </w:trPr>
        <w:tc>
          <w:tcPr>
            <w:tcW w:w="841" w:type="dxa"/>
            <w:tcBorders>
              <w:top w:val="single" w:sz="4" w:space="0" w:color="auto"/>
              <w:left w:val="single" w:sz="4" w:space="0" w:color="auto"/>
              <w:bottom w:val="single" w:sz="4" w:space="0" w:color="auto"/>
              <w:right w:val="single" w:sz="4" w:space="0" w:color="auto"/>
            </w:tcBorders>
          </w:tcPr>
          <w:p w:rsidR="00E56C31" w:rsidRPr="005641AF" w:rsidRDefault="00E56C31" w:rsidP="00B409A5">
            <w:pPr>
              <w:shd w:val="clear" w:color="auto" w:fill="FFFFFF"/>
              <w:ind w:left="360"/>
              <w:jc w:val="center"/>
              <w:rPr>
                <w:sz w:val="20"/>
                <w:szCs w:val="20"/>
                <w:lang w:val="uk-UA"/>
              </w:rPr>
            </w:pPr>
            <w:r w:rsidRPr="005641AF">
              <w:rPr>
                <w:sz w:val="20"/>
                <w:szCs w:val="20"/>
                <w:lang w:val="uk-UA"/>
              </w:rPr>
              <w:t>24</w:t>
            </w:r>
          </w:p>
        </w:tc>
        <w:tc>
          <w:tcPr>
            <w:tcW w:w="4662" w:type="dxa"/>
            <w:tcBorders>
              <w:top w:val="single" w:sz="4" w:space="0" w:color="auto"/>
              <w:left w:val="single" w:sz="4" w:space="0" w:color="auto"/>
              <w:bottom w:val="single" w:sz="4" w:space="0" w:color="auto"/>
              <w:right w:val="single" w:sz="4" w:space="0" w:color="auto"/>
            </w:tcBorders>
          </w:tcPr>
          <w:p w:rsidR="00E56C31" w:rsidRPr="005641AF" w:rsidRDefault="00E56C31" w:rsidP="00B409A5">
            <w:pPr>
              <w:rPr>
                <w:sz w:val="20"/>
                <w:szCs w:val="20"/>
                <w:lang w:val="uk-UA"/>
              </w:rPr>
            </w:pPr>
            <w:proofErr w:type="spellStart"/>
            <w:r w:rsidRPr="005641AF">
              <w:rPr>
                <w:sz w:val="20"/>
                <w:szCs w:val="20"/>
                <w:lang w:val="uk-UA"/>
              </w:rPr>
              <w:t>Осичнянський</w:t>
            </w:r>
            <w:proofErr w:type="spellEnd"/>
            <w:r w:rsidRPr="005641AF">
              <w:rPr>
                <w:sz w:val="20"/>
                <w:szCs w:val="20"/>
                <w:lang w:val="uk-UA"/>
              </w:rPr>
              <w:t xml:space="preserve"> комунальний дошкільний навчальний заклад </w:t>
            </w:r>
          </w:p>
        </w:tc>
        <w:tc>
          <w:tcPr>
            <w:tcW w:w="4065" w:type="dxa"/>
            <w:tcBorders>
              <w:top w:val="single" w:sz="4" w:space="0" w:color="auto"/>
              <w:left w:val="single" w:sz="4" w:space="0" w:color="auto"/>
              <w:bottom w:val="single" w:sz="4" w:space="0" w:color="auto"/>
              <w:right w:val="single" w:sz="4" w:space="0" w:color="auto"/>
            </w:tcBorders>
          </w:tcPr>
          <w:p w:rsidR="00E56C31" w:rsidRPr="005641AF" w:rsidRDefault="00E56C31" w:rsidP="00B409A5">
            <w:pPr>
              <w:rPr>
                <w:sz w:val="20"/>
                <w:szCs w:val="20"/>
                <w:lang w:val="uk-UA"/>
              </w:rPr>
            </w:pPr>
            <w:r w:rsidRPr="005641AF">
              <w:rPr>
                <w:sz w:val="20"/>
                <w:szCs w:val="20"/>
                <w:lang w:val="uk-UA"/>
              </w:rPr>
              <w:t xml:space="preserve">22624 Вінницька область Вінницький район </w:t>
            </w:r>
          </w:p>
          <w:p w:rsidR="00E56C31" w:rsidRPr="005641AF" w:rsidRDefault="00E56C31" w:rsidP="00B409A5">
            <w:pPr>
              <w:rPr>
                <w:sz w:val="20"/>
                <w:szCs w:val="20"/>
                <w:lang w:val="uk-UA"/>
              </w:rPr>
            </w:pPr>
            <w:r w:rsidRPr="005641AF">
              <w:rPr>
                <w:sz w:val="20"/>
                <w:szCs w:val="20"/>
                <w:lang w:val="uk-UA"/>
              </w:rPr>
              <w:t xml:space="preserve">с. </w:t>
            </w:r>
            <w:proofErr w:type="spellStart"/>
            <w:r w:rsidRPr="005641AF">
              <w:rPr>
                <w:sz w:val="20"/>
                <w:szCs w:val="20"/>
                <w:lang w:val="uk-UA"/>
              </w:rPr>
              <w:t>Осична</w:t>
            </w:r>
            <w:proofErr w:type="spellEnd"/>
            <w:r w:rsidRPr="005641AF">
              <w:rPr>
                <w:sz w:val="20"/>
                <w:szCs w:val="20"/>
                <w:lang w:val="uk-UA"/>
              </w:rPr>
              <w:t xml:space="preserve"> вул. Центральна, </w:t>
            </w:r>
          </w:p>
        </w:tc>
      </w:tr>
      <w:tr w:rsidR="00E56C31" w:rsidRPr="005641AF" w:rsidTr="00E56C31">
        <w:trPr>
          <w:trHeight w:val="282"/>
          <w:jc w:val="center"/>
        </w:trPr>
        <w:tc>
          <w:tcPr>
            <w:tcW w:w="841" w:type="dxa"/>
            <w:tcBorders>
              <w:top w:val="single" w:sz="4" w:space="0" w:color="auto"/>
              <w:left w:val="single" w:sz="4" w:space="0" w:color="auto"/>
              <w:bottom w:val="single" w:sz="4" w:space="0" w:color="auto"/>
              <w:right w:val="single" w:sz="4" w:space="0" w:color="auto"/>
            </w:tcBorders>
          </w:tcPr>
          <w:p w:rsidR="00E56C31" w:rsidRPr="005641AF" w:rsidRDefault="00E56C31" w:rsidP="00B409A5">
            <w:pPr>
              <w:shd w:val="clear" w:color="auto" w:fill="FFFFFF"/>
              <w:ind w:left="360"/>
              <w:jc w:val="center"/>
              <w:rPr>
                <w:sz w:val="20"/>
                <w:szCs w:val="20"/>
                <w:lang w:val="uk-UA"/>
              </w:rPr>
            </w:pPr>
            <w:r w:rsidRPr="005641AF">
              <w:rPr>
                <w:sz w:val="20"/>
                <w:szCs w:val="20"/>
                <w:lang w:val="uk-UA"/>
              </w:rPr>
              <w:t>25</w:t>
            </w:r>
          </w:p>
        </w:tc>
        <w:tc>
          <w:tcPr>
            <w:tcW w:w="4662" w:type="dxa"/>
            <w:tcBorders>
              <w:top w:val="single" w:sz="4" w:space="0" w:color="auto"/>
              <w:left w:val="single" w:sz="4" w:space="0" w:color="auto"/>
              <w:bottom w:val="single" w:sz="4" w:space="0" w:color="auto"/>
              <w:right w:val="single" w:sz="4" w:space="0" w:color="auto"/>
            </w:tcBorders>
          </w:tcPr>
          <w:p w:rsidR="00E56C31" w:rsidRPr="005641AF" w:rsidRDefault="00E56C31" w:rsidP="00B409A5">
            <w:pPr>
              <w:rPr>
                <w:sz w:val="20"/>
                <w:szCs w:val="20"/>
                <w:lang w:val="uk-UA"/>
              </w:rPr>
            </w:pPr>
            <w:r w:rsidRPr="005641AF">
              <w:rPr>
                <w:sz w:val="20"/>
                <w:szCs w:val="20"/>
                <w:lang w:val="uk-UA"/>
              </w:rPr>
              <w:t xml:space="preserve">Віддалена група </w:t>
            </w:r>
            <w:proofErr w:type="spellStart"/>
            <w:r w:rsidRPr="005641AF">
              <w:rPr>
                <w:sz w:val="20"/>
                <w:szCs w:val="20"/>
                <w:lang w:val="uk-UA"/>
              </w:rPr>
              <w:t>с.Заруддя</w:t>
            </w:r>
            <w:proofErr w:type="spellEnd"/>
            <w:r w:rsidRPr="005641AF">
              <w:rPr>
                <w:sz w:val="20"/>
                <w:szCs w:val="20"/>
                <w:lang w:val="uk-UA"/>
              </w:rPr>
              <w:t xml:space="preserve">  </w:t>
            </w:r>
            <w:proofErr w:type="spellStart"/>
            <w:r w:rsidRPr="005641AF">
              <w:rPr>
                <w:sz w:val="20"/>
                <w:szCs w:val="20"/>
                <w:lang w:val="uk-UA"/>
              </w:rPr>
              <w:t>Оратівського</w:t>
            </w:r>
            <w:proofErr w:type="spellEnd"/>
            <w:r w:rsidRPr="005641AF">
              <w:rPr>
                <w:sz w:val="20"/>
                <w:szCs w:val="20"/>
                <w:lang w:val="uk-UA"/>
              </w:rPr>
              <w:t xml:space="preserve"> ЗДО</w:t>
            </w:r>
          </w:p>
        </w:tc>
        <w:tc>
          <w:tcPr>
            <w:tcW w:w="4065" w:type="dxa"/>
            <w:tcBorders>
              <w:top w:val="single" w:sz="4" w:space="0" w:color="auto"/>
              <w:left w:val="single" w:sz="4" w:space="0" w:color="auto"/>
              <w:bottom w:val="single" w:sz="4" w:space="0" w:color="auto"/>
              <w:right w:val="single" w:sz="4" w:space="0" w:color="auto"/>
            </w:tcBorders>
          </w:tcPr>
          <w:p w:rsidR="00E56C31" w:rsidRPr="005641AF" w:rsidRDefault="00E56C31" w:rsidP="00B409A5">
            <w:pPr>
              <w:rPr>
                <w:sz w:val="20"/>
                <w:szCs w:val="20"/>
                <w:lang w:val="uk-UA"/>
              </w:rPr>
            </w:pPr>
            <w:r w:rsidRPr="005641AF">
              <w:rPr>
                <w:sz w:val="20"/>
                <w:szCs w:val="20"/>
                <w:lang w:val="uk-UA"/>
              </w:rPr>
              <w:t xml:space="preserve">22643 Вінницька область Вінницький район </w:t>
            </w:r>
          </w:p>
          <w:p w:rsidR="00E56C31" w:rsidRPr="005641AF" w:rsidRDefault="00E56C31" w:rsidP="00B409A5">
            <w:pPr>
              <w:rPr>
                <w:sz w:val="20"/>
                <w:szCs w:val="20"/>
                <w:lang w:val="uk-UA"/>
              </w:rPr>
            </w:pPr>
            <w:r w:rsidRPr="005641AF">
              <w:rPr>
                <w:sz w:val="20"/>
                <w:szCs w:val="20"/>
                <w:lang w:val="uk-UA"/>
              </w:rPr>
              <w:t xml:space="preserve">с. </w:t>
            </w:r>
            <w:proofErr w:type="spellStart"/>
            <w:r w:rsidRPr="005641AF">
              <w:rPr>
                <w:sz w:val="20"/>
                <w:szCs w:val="20"/>
                <w:lang w:val="uk-UA"/>
              </w:rPr>
              <w:t>Заруддя</w:t>
            </w:r>
            <w:proofErr w:type="spellEnd"/>
            <w:r w:rsidRPr="005641AF">
              <w:rPr>
                <w:sz w:val="20"/>
                <w:szCs w:val="20"/>
                <w:lang w:val="uk-UA"/>
              </w:rPr>
              <w:t xml:space="preserve"> вул. Центральна, 45</w:t>
            </w:r>
          </w:p>
        </w:tc>
      </w:tr>
      <w:tr w:rsidR="00E56C31" w:rsidRPr="005641AF" w:rsidTr="00E56C31">
        <w:trPr>
          <w:trHeight w:val="282"/>
          <w:jc w:val="center"/>
        </w:trPr>
        <w:tc>
          <w:tcPr>
            <w:tcW w:w="841" w:type="dxa"/>
            <w:tcBorders>
              <w:top w:val="single" w:sz="4" w:space="0" w:color="auto"/>
              <w:left w:val="single" w:sz="4" w:space="0" w:color="auto"/>
              <w:bottom w:val="single" w:sz="4" w:space="0" w:color="auto"/>
              <w:right w:val="single" w:sz="4" w:space="0" w:color="auto"/>
            </w:tcBorders>
          </w:tcPr>
          <w:p w:rsidR="00E56C31" w:rsidRPr="005641AF" w:rsidRDefault="00E56C31" w:rsidP="00B409A5">
            <w:pPr>
              <w:shd w:val="clear" w:color="auto" w:fill="FFFFFF"/>
              <w:ind w:left="360"/>
              <w:jc w:val="center"/>
              <w:rPr>
                <w:sz w:val="20"/>
                <w:szCs w:val="20"/>
                <w:lang w:val="uk-UA"/>
              </w:rPr>
            </w:pPr>
            <w:r w:rsidRPr="005641AF">
              <w:rPr>
                <w:sz w:val="20"/>
                <w:szCs w:val="20"/>
                <w:lang w:val="uk-UA"/>
              </w:rPr>
              <w:t>26</w:t>
            </w:r>
          </w:p>
        </w:tc>
        <w:tc>
          <w:tcPr>
            <w:tcW w:w="4662" w:type="dxa"/>
            <w:tcBorders>
              <w:top w:val="single" w:sz="4" w:space="0" w:color="auto"/>
              <w:left w:val="single" w:sz="4" w:space="0" w:color="auto"/>
              <w:bottom w:val="single" w:sz="4" w:space="0" w:color="auto"/>
              <w:right w:val="single" w:sz="4" w:space="0" w:color="auto"/>
            </w:tcBorders>
          </w:tcPr>
          <w:p w:rsidR="00E56C31" w:rsidRPr="005641AF" w:rsidRDefault="00E56C31" w:rsidP="00B409A5">
            <w:pPr>
              <w:rPr>
                <w:sz w:val="20"/>
                <w:szCs w:val="20"/>
                <w:lang w:val="uk-UA"/>
              </w:rPr>
            </w:pPr>
            <w:proofErr w:type="spellStart"/>
            <w:r w:rsidRPr="005641AF">
              <w:rPr>
                <w:sz w:val="20"/>
                <w:szCs w:val="20"/>
                <w:lang w:val="uk-UA"/>
              </w:rPr>
              <w:t>Чагівський</w:t>
            </w:r>
            <w:proofErr w:type="spellEnd"/>
            <w:r w:rsidRPr="005641AF">
              <w:rPr>
                <w:sz w:val="20"/>
                <w:szCs w:val="20"/>
                <w:lang w:val="uk-UA"/>
              </w:rPr>
              <w:t xml:space="preserve"> дошкільний навчальний заклад «Дзвіночок» дитячий садок</w:t>
            </w:r>
          </w:p>
        </w:tc>
        <w:tc>
          <w:tcPr>
            <w:tcW w:w="4065" w:type="dxa"/>
            <w:tcBorders>
              <w:top w:val="single" w:sz="4" w:space="0" w:color="auto"/>
              <w:left w:val="single" w:sz="4" w:space="0" w:color="auto"/>
              <w:bottom w:val="single" w:sz="4" w:space="0" w:color="auto"/>
              <w:right w:val="single" w:sz="4" w:space="0" w:color="auto"/>
            </w:tcBorders>
          </w:tcPr>
          <w:p w:rsidR="00E56C31" w:rsidRPr="005641AF" w:rsidRDefault="00E56C31" w:rsidP="00B409A5">
            <w:pPr>
              <w:rPr>
                <w:sz w:val="20"/>
                <w:szCs w:val="20"/>
                <w:lang w:val="uk-UA"/>
              </w:rPr>
            </w:pPr>
            <w:r w:rsidRPr="005641AF">
              <w:rPr>
                <w:sz w:val="20"/>
                <w:szCs w:val="20"/>
                <w:lang w:val="uk-UA"/>
              </w:rPr>
              <w:t xml:space="preserve">22635 Вінницька область Вінницький район </w:t>
            </w:r>
          </w:p>
          <w:p w:rsidR="00E56C31" w:rsidRPr="005641AF" w:rsidRDefault="00E56C31" w:rsidP="00B409A5">
            <w:pPr>
              <w:rPr>
                <w:sz w:val="20"/>
                <w:szCs w:val="20"/>
                <w:lang w:val="uk-UA"/>
              </w:rPr>
            </w:pPr>
            <w:r w:rsidRPr="005641AF">
              <w:rPr>
                <w:sz w:val="20"/>
                <w:szCs w:val="20"/>
                <w:lang w:val="uk-UA"/>
              </w:rPr>
              <w:t xml:space="preserve">с. </w:t>
            </w:r>
            <w:proofErr w:type="spellStart"/>
            <w:r w:rsidRPr="005641AF">
              <w:rPr>
                <w:sz w:val="20"/>
                <w:szCs w:val="20"/>
                <w:lang w:val="uk-UA"/>
              </w:rPr>
              <w:t>Чагів</w:t>
            </w:r>
            <w:proofErr w:type="spellEnd"/>
            <w:r w:rsidRPr="005641AF">
              <w:rPr>
                <w:sz w:val="20"/>
                <w:szCs w:val="20"/>
                <w:lang w:val="uk-UA"/>
              </w:rPr>
              <w:t xml:space="preserve"> вул. Заїки, 39</w:t>
            </w:r>
          </w:p>
        </w:tc>
      </w:tr>
      <w:tr w:rsidR="00E56C31" w:rsidRPr="005641AF" w:rsidTr="00E56C31">
        <w:trPr>
          <w:trHeight w:val="282"/>
          <w:jc w:val="center"/>
        </w:trPr>
        <w:tc>
          <w:tcPr>
            <w:tcW w:w="841" w:type="dxa"/>
            <w:tcBorders>
              <w:top w:val="single" w:sz="4" w:space="0" w:color="auto"/>
              <w:left w:val="single" w:sz="4" w:space="0" w:color="auto"/>
              <w:bottom w:val="single" w:sz="4" w:space="0" w:color="auto"/>
              <w:right w:val="single" w:sz="4" w:space="0" w:color="auto"/>
            </w:tcBorders>
          </w:tcPr>
          <w:p w:rsidR="00E56C31" w:rsidRPr="005641AF" w:rsidRDefault="00E56C31" w:rsidP="00B409A5">
            <w:pPr>
              <w:shd w:val="clear" w:color="auto" w:fill="FFFFFF"/>
              <w:ind w:left="360"/>
              <w:jc w:val="center"/>
              <w:rPr>
                <w:sz w:val="20"/>
                <w:szCs w:val="20"/>
                <w:lang w:val="uk-UA"/>
              </w:rPr>
            </w:pPr>
            <w:r w:rsidRPr="005641AF">
              <w:rPr>
                <w:sz w:val="20"/>
                <w:szCs w:val="20"/>
                <w:lang w:val="uk-UA"/>
              </w:rPr>
              <w:t>27</w:t>
            </w:r>
          </w:p>
        </w:tc>
        <w:tc>
          <w:tcPr>
            <w:tcW w:w="4662" w:type="dxa"/>
            <w:tcBorders>
              <w:top w:val="single" w:sz="4" w:space="0" w:color="auto"/>
              <w:left w:val="single" w:sz="4" w:space="0" w:color="auto"/>
              <w:bottom w:val="single" w:sz="4" w:space="0" w:color="auto"/>
              <w:right w:val="single" w:sz="4" w:space="0" w:color="auto"/>
            </w:tcBorders>
            <w:vAlign w:val="center"/>
          </w:tcPr>
          <w:p w:rsidR="00E56C31" w:rsidRPr="005641AF" w:rsidRDefault="00E56C31" w:rsidP="00C26BD1">
            <w:pPr>
              <w:rPr>
                <w:bCs/>
                <w:sz w:val="20"/>
                <w:szCs w:val="20"/>
                <w:lang w:val="uk-UA"/>
              </w:rPr>
            </w:pPr>
            <w:r w:rsidRPr="005641AF">
              <w:rPr>
                <w:bCs/>
                <w:sz w:val="20"/>
                <w:szCs w:val="20"/>
                <w:lang w:val="uk-UA"/>
              </w:rPr>
              <w:t xml:space="preserve">Віддалена група </w:t>
            </w:r>
            <w:proofErr w:type="spellStart"/>
            <w:r w:rsidRPr="005641AF">
              <w:rPr>
                <w:bCs/>
                <w:sz w:val="20"/>
                <w:szCs w:val="20"/>
                <w:lang w:val="uk-UA"/>
              </w:rPr>
              <w:t>Оратівського</w:t>
            </w:r>
            <w:proofErr w:type="spellEnd"/>
            <w:r w:rsidRPr="005641AF">
              <w:rPr>
                <w:bCs/>
                <w:sz w:val="20"/>
                <w:szCs w:val="20"/>
                <w:lang w:val="uk-UA"/>
              </w:rPr>
              <w:t xml:space="preserve"> ЗДО </w:t>
            </w:r>
          </w:p>
          <w:p w:rsidR="00E56C31" w:rsidRPr="005641AF" w:rsidRDefault="00E56C31" w:rsidP="00C26BD1">
            <w:pPr>
              <w:rPr>
                <w:sz w:val="20"/>
                <w:szCs w:val="20"/>
                <w:lang w:val="uk-UA"/>
              </w:rPr>
            </w:pPr>
            <w:r w:rsidRPr="005641AF">
              <w:rPr>
                <w:bCs/>
                <w:sz w:val="20"/>
                <w:szCs w:val="20"/>
                <w:lang w:val="uk-UA"/>
              </w:rPr>
              <w:t xml:space="preserve">(ясла-садок) «Сонечко» с. </w:t>
            </w:r>
            <w:proofErr w:type="spellStart"/>
            <w:r w:rsidRPr="005641AF">
              <w:rPr>
                <w:bCs/>
                <w:sz w:val="20"/>
                <w:szCs w:val="20"/>
                <w:lang w:val="uk-UA"/>
              </w:rPr>
              <w:t>Рожична</w:t>
            </w:r>
            <w:proofErr w:type="spellEnd"/>
          </w:p>
        </w:tc>
        <w:tc>
          <w:tcPr>
            <w:tcW w:w="4065" w:type="dxa"/>
            <w:tcBorders>
              <w:top w:val="single" w:sz="4" w:space="0" w:color="auto"/>
              <w:left w:val="single" w:sz="4" w:space="0" w:color="auto"/>
              <w:bottom w:val="single" w:sz="4" w:space="0" w:color="auto"/>
              <w:right w:val="single" w:sz="4" w:space="0" w:color="auto"/>
            </w:tcBorders>
            <w:vAlign w:val="bottom"/>
          </w:tcPr>
          <w:p w:rsidR="00E56C31" w:rsidRPr="005641AF" w:rsidRDefault="00E56C31" w:rsidP="00C26BD1">
            <w:pPr>
              <w:rPr>
                <w:bCs/>
                <w:sz w:val="20"/>
                <w:szCs w:val="20"/>
                <w:lang w:val="uk-UA"/>
              </w:rPr>
            </w:pPr>
            <w:r w:rsidRPr="005641AF">
              <w:rPr>
                <w:bCs/>
                <w:sz w:val="20"/>
                <w:szCs w:val="20"/>
                <w:lang w:val="uk-UA"/>
              </w:rPr>
              <w:t xml:space="preserve">22650 Вінницька область Вінницький район </w:t>
            </w:r>
          </w:p>
          <w:p w:rsidR="00E56C31" w:rsidRPr="005641AF" w:rsidRDefault="00E56C31" w:rsidP="00C26BD1">
            <w:pPr>
              <w:rPr>
                <w:bCs/>
                <w:sz w:val="20"/>
                <w:szCs w:val="20"/>
                <w:lang w:val="uk-UA"/>
              </w:rPr>
            </w:pPr>
            <w:r w:rsidRPr="005641AF">
              <w:rPr>
                <w:bCs/>
                <w:sz w:val="20"/>
                <w:szCs w:val="20"/>
                <w:lang w:val="uk-UA"/>
              </w:rPr>
              <w:t xml:space="preserve">с. </w:t>
            </w:r>
            <w:proofErr w:type="spellStart"/>
            <w:r w:rsidRPr="005641AF">
              <w:rPr>
                <w:bCs/>
                <w:sz w:val="20"/>
                <w:szCs w:val="20"/>
                <w:lang w:val="uk-UA"/>
              </w:rPr>
              <w:t>Рожична</w:t>
            </w:r>
            <w:proofErr w:type="spellEnd"/>
            <w:r w:rsidRPr="005641AF">
              <w:rPr>
                <w:bCs/>
                <w:sz w:val="20"/>
                <w:szCs w:val="20"/>
                <w:lang w:val="uk-UA"/>
              </w:rPr>
              <w:t xml:space="preserve">  вул. С.Козлової, 27 </w:t>
            </w:r>
          </w:p>
        </w:tc>
      </w:tr>
      <w:tr w:rsidR="00E56C31" w:rsidRPr="005641AF" w:rsidTr="00E56C31">
        <w:trPr>
          <w:trHeight w:val="416"/>
          <w:jc w:val="center"/>
        </w:trPr>
        <w:tc>
          <w:tcPr>
            <w:tcW w:w="841" w:type="dxa"/>
            <w:tcBorders>
              <w:top w:val="single" w:sz="4" w:space="0" w:color="auto"/>
              <w:left w:val="single" w:sz="4" w:space="0" w:color="auto"/>
              <w:bottom w:val="single" w:sz="4" w:space="0" w:color="auto"/>
              <w:right w:val="single" w:sz="4" w:space="0" w:color="auto"/>
            </w:tcBorders>
          </w:tcPr>
          <w:p w:rsidR="00E56C31" w:rsidRPr="005641AF" w:rsidRDefault="00E56C31" w:rsidP="00B409A5">
            <w:pPr>
              <w:shd w:val="clear" w:color="auto" w:fill="FFFFFF"/>
              <w:ind w:left="425"/>
              <w:jc w:val="center"/>
              <w:rPr>
                <w:sz w:val="20"/>
                <w:szCs w:val="20"/>
                <w:lang w:val="uk-UA"/>
              </w:rPr>
            </w:pPr>
            <w:r w:rsidRPr="005641AF">
              <w:rPr>
                <w:sz w:val="20"/>
                <w:szCs w:val="20"/>
                <w:lang w:val="uk-UA"/>
              </w:rPr>
              <w:t>28</w:t>
            </w:r>
          </w:p>
        </w:tc>
        <w:tc>
          <w:tcPr>
            <w:tcW w:w="4662" w:type="dxa"/>
            <w:tcBorders>
              <w:top w:val="single" w:sz="4" w:space="0" w:color="auto"/>
              <w:left w:val="single" w:sz="4" w:space="0" w:color="auto"/>
              <w:bottom w:val="single" w:sz="4" w:space="0" w:color="auto"/>
              <w:right w:val="single" w:sz="4" w:space="0" w:color="auto"/>
            </w:tcBorders>
            <w:vAlign w:val="center"/>
          </w:tcPr>
          <w:p w:rsidR="00E56C31" w:rsidRPr="005641AF" w:rsidRDefault="00E56C31" w:rsidP="00C26BD1">
            <w:pPr>
              <w:rPr>
                <w:bCs/>
                <w:sz w:val="20"/>
                <w:szCs w:val="20"/>
                <w:lang w:val="uk-UA"/>
              </w:rPr>
            </w:pPr>
            <w:proofErr w:type="spellStart"/>
            <w:r w:rsidRPr="005641AF">
              <w:rPr>
                <w:bCs/>
                <w:sz w:val="20"/>
                <w:szCs w:val="20"/>
                <w:lang w:val="uk-UA"/>
              </w:rPr>
              <w:t>Оратівський</w:t>
            </w:r>
            <w:proofErr w:type="spellEnd"/>
            <w:r w:rsidRPr="005641AF">
              <w:rPr>
                <w:bCs/>
                <w:sz w:val="20"/>
                <w:szCs w:val="20"/>
                <w:lang w:val="uk-UA"/>
              </w:rPr>
              <w:t xml:space="preserve"> заклад дошкільної освіти (ясла-садочок) «Сонечко» </w:t>
            </w:r>
            <w:proofErr w:type="spellStart"/>
            <w:r w:rsidRPr="005641AF">
              <w:rPr>
                <w:bCs/>
                <w:sz w:val="20"/>
                <w:szCs w:val="20"/>
                <w:lang w:val="uk-UA"/>
              </w:rPr>
              <w:t>смт</w:t>
            </w:r>
            <w:proofErr w:type="spellEnd"/>
            <w:r w:rsidRPr="005641AF">
              <w:rPr>
                <w:bCs/>
                <w:sz w:val="20"/>
                <w:szCs w:val="20"/>
                <w:lang w:val="uk-UA"/>
              </w:rPr>
              <w:t xml:space="preserve">  </w:t>
            </w:r>
            <w:proofErr w:type="spellStart"/>
            <w:r w:rsidRPr="005641AF">
              <w:rPr>
                <w:bCs/>
                <w:sz w:val="20"/>
                <w:szCs w:val="20"/>
                <w:lang w:val="uk-UA"/>
              </w:rPr>
              <w:t>Оратів</w:t>
            </w:r>
            <w:proofErr w:type="spellEnd"/>
          </w:p>
        </w:tc>
        <w:tc>
          <w:tcPr>
            <w:tcW w:w="4065" w:type="dxa"/>
            <w:tcBorders>
              <w:top w:val="single" w:sz="4" w:space="0" w:color="auto"/>
              <w:left w:val="single" w:sz="4" w:space="0" w:color="auto"/>
              <w:bottom w:val="single" w:sz="4" w:space="0" w:color="auto"/>
              <w:right w:val="single" w:sz="4" w:space="0" w:color="auto"/>
            </w:tcBorders>
            <w:vAlign w:val="bottom"/>
          </w:tcPr>
          <w:p w:rsidR="00E56C31" w:rsidRPr="005641AF" w:rsidRDefault="00E56C31" w:rsidP="00C26BD1">
            <w:pPr>
              <w:rPr>
                <w:bCs/>
                <w:sz w:val="20"/>
                <w:szCs w:val="20"/>
                <w:lang w:val="uk-UA"/>
              </w:rPr>
            </w:pPr>
            <w:r w:rsidRPr="005641AF">
              <w:rPr>
                <w:bCs/>
                <w:sz w:val="20"/>
                <w:szCs w:val="20"/>
                <w:lang w:val="uk-UA"/>
              </w:rPr>
              <w:t xml:space="preserve">22600 Вінницька область Вінницький район </w:t>
            </w:r>
            <w:proofErr w:type="spellStart"/>
            <w:r w:rsidRPr="005641AF">
              <w:rPr>
                <w:bCs/>
                <w:sz w:val="20"/>
                <w:szCs w:val="20"/>
                <w:lang w:val="uk-UA"/>
              </w:rPr>
              <w:t>смт</w:t>
            </w:r>
            <w:proofErr w:type="spellEnd"/>
            <w:r w:rsidRPr="005641AF">
              <w:rPr>
                <w:bCs/>
                <w:sz w:val="20"/>
                <w:szCs w:val="20"/>
                <w:lang w:val="uk-UA"/>
              </w:rPr>
              <w:t xml:space="preserve"> </w:t>
            </w:r>
            <w:proofErr w:type="spellStart"/>
            <w:r w:rsidRPr="005641AF">
              <w:rPr>
                <w:bCs/>
                <w:sz w:val="20"/>
                <w:szCs w:val="20"/>
                <w:lang w:val="uk-UA"/>
              </w:rPr>
              <w:t>Оратів</w:t>
            </w:r>
            <w:proofErr w:type="spellEnd"/>
            <w:r w:rsidRPr="005641AF">
              <w:rPr>
                <w:bCs/>
                <w:sz w:val="20"/>
                <w:szCs w:val="20"/>
                <w:lang w:val="uk-UA"/>
              </w:rPr>
              <w:t xml:space="preserve"> вул. Паркова, 16</w:t>
            </w:r>
          </w:p>
        </w:tc>
      </w:tr>
      <w:tr w:rsidR="00E56C31" w:rsidRPr="005641AF" w:rsidTr="00E56C31">
        <w:trPr>
          <w:trHeight w:val="282"/>
          <w:jc w:val="center"/>
        </w:trPr>
        <w:tc>
          <w:tcPr>
            <w:tcW w:w="841" w:type="dxa"/>
            <w:tcBorders>
              <w:top w:val="single" w:sz="4" w:space="0" w:color="auto"/>
              <w:left w:val="single" w:sz="4" w:space="0" w:color="auto"/>
              <w:bottom w:val="single" w:sz="4" w:space="0" w:color="auto"/>
              <w:right w:val="single" w:sz="4" w:space="0" w:color="auto"/>
            </w:tcBorders>
          </w:tcPr>
          <w:p w:rsidR="00E56C31" w:rsidRPr="005641AF" w:rsidRDefault="00E56C31" w:rsidP="00B409A5">
            <w:pPr>
              <w:shd w:val="clear" w:color="auto" w:fill="FFFFFF"/>
              <w:ind w:left="360"/>
              <w:jc w:val="center"/>
              <w:rPr>
                <w:sz w:val="20"/>
                <w:szCs w:val="20"/>
                <w:lang w:val="uk-UA"/>
              </w:rPr>
            </w:pPr>
            <w:r w:rsidRPr="005641AF">
              <w:rPr>
                <w:sz w:val="20"/>
                <w:szCs w:val="20"/>
                <w:lang w:val="uk-UA"/>
              </w:rPr>
              <w:t>29</w:t>
            </w:r>
          </w:p>
        </w:tc>
        <w:tc>
          <w:tcPr>
            <w:tcW w:w="4662" w:type="dxa"/>
            <w:tcBorders>
              <w:top w:val="single" w:sz="4" w:space="0" w:color="auto"/>
              <w:left w:val="single" w:sz="4" w:space="0" w:color="auto"/>
              <w:bottom w:val="single" w:sz="4" w:space="0" w:color="auto"/>
              <w:right w:val="single" w:sz="4" w:space="0" w:color="auto"/>
            </w:tcBorders>
          </w:tcPr>
          <w:p w:rsidR="00E56C31" w:rsidRPr="005641AF" w:rsidRDefault="00E56C31" w:rsidP="00C26BD1">
            <w:pPr>
              <w:rPr>
                <w:sz w:val="20"/>
                <w:szCs w:val="20"/>
                <w:lang w:val="uk-UA"/>
              </w:rPr>
            </w:pPr>
            <w:r w:rsidRPr="005641AF">
              <w:rPr>
                <w:sz w:val="20"/>
                <w:szCs w:val="20"/>
                <w:lang w:val="uk-UA"/>
              </w:rPr>
              <w:t xml:space="preserve">Дошкільний навчальний заклад – (віддалена група)  </w:t>
            </w:r>
            <w:proofErr w:type="spellStart"/>
            <w:r w:rsidRPr="005641AF">
              <w:rPr>
                <w:sz w:val="20"/>
                <w:szCs w:val="20"/>
                <w:lang w:val="uk-UA"/>
              </w:rPr>
              <w:t>с.Мервин</w:t>
            </w:r>
            <w:proofErr w:type="spellEnd"/>
            <w:r w:rsidRPr="005641AF">
              <w:rPr>
                <w:sz w:val="20"/>
                <w:szCs w:val="20"/>
                <w:lang w:val="uk-UA"/>
              </w:rPr>
              <w:t xml:space="preserve"> </w:t>
            </w:r>
            <w:proofErr w:type="spellStart"/>
            <w:r w:rsidRPr="005641AF">
              <w:rPr>
                <w:sz w:val="20"/>
                <w:szCs w:val="20"/>
                <w:lang w:val="uk-UA"/>
              </w:rPr>
              <w:t>Чагівського</w:t>
            </w:r>
            <w:proofErr w:type="spellEnd"/>
            <w:r w:rsidRPr="005641AF">
              <w:rPr>
                <w:sz w:val="20"/>
                <w:szCs w:val="20"/>
                <w:lang w:val="uk-UA"/>
              </w:rPr>
              <w:t xml:space="preserve"> ЗДО </w:t>
            </w:r>
            <w:r w:rsidRPr="005641AF">
              <w:rPr>
                <w:color w:val="000000"/>
                <w:sz w:val="20"/>
                <w:szCs w:val="20"/>
                <w:lang w:val="uk-UA"/>
              </w:rPr>
              <w:t xml:space="preserve"> </w:t>
            </w:r>
            <w:r w:rsidRPr="005641AF">
              <w:rPr>
                <w:sz w:val="20"/>
                <w:szCs w:val="20"/>
                <w:lang w:val="uk-UA"/>
              </w:rPr>
              <w:t xml:space="preserve"> </w:t>
            </w:r>
          </w:p>
        </w:tc>
        <w:tc>
          <w:tcPr>
            <w:tcW w:w="4065" w:type="dxa"/>
            <w:tcBorders>
              <w:top w:val="single" w:sz="4" w:space="0" w:color="auto"/>
              <w:left w:val="single" w:sz="4" w:space="0" w:color="auto"/>
              <w:bottom w:val="single" w:sz="4" w:space="0" w:color="auto"/>
              <w:right w:val="single" w:sz="4" w:space="0" w:color="auto"/>
            </w:tcBorders>
            <w:vAlign w:val="center"/>
          </w:tcPr>
          <w:p w:rsidR="00E56C31" w:rsidRPr="005641AF" w:rsidRDefault="00E56C31" w:rsidP="00C26BD1">
            <w:pPr>
              <w:rPr>
                <w:color w:val="000000"/>
                <w:sz w:val="20"/>
                <w:szCs w:val="20"/>
                <w:lang w:val="uk-UA"/>
              </w:rPr>
            </w:pPr>
            <w:r w:rsidRPr="005641AF">
              <w:rPr>
                <w:color w:val="000000"/>
                <w:sz w:val="20"/>
                <w:szCs w:val="20"/>
                <w:lang w:val="uk-UA"/>
              </w:rPr>
              <w:t xml:space="preserve">22636 Вінницька область Вінницький район </w:t>
            </w:r>
          </w:p>
          <w:p w:rsidR="00E56C31" w:rsidRPr="005641AF" w:rsidRDefault="00E56C31" w:rsidP="00C26BD1">
            <w:pPr>
              <w:rPr>
                <w:color w:val="000000"/>
                <w:sz w:val="20"/>
                <w:szCs w:val="20"/>
                <w:lang w:val="uk-UA"/>
              </w:rPr>
            </w:pPr>
            <w:r w:rsidRPr="005641AF">
              <w:rPr>
                <w:color w:val="000000"/>
                <w:sz w:val="20"/>
                <w:szCs w:val="20"/>
                <w:lang w:val="uk-UA"/>
              </w:rPr>
              <w:t xml:space="preserve">с. </w:t>
            </w:r>
            <w:proofErr w:type="spellStart"/>
            <w:r w:rsidRPr="005641AF">
              <w:rPr>
                <w:color w:val="000000"/>
                <w:sz w:val="20"/>
                <w:szCs w:val="20"/>
                <w:lang w:val="uk-UA"/>
              </w:rPr>
              <w:t>Мервин</w:t>
            </w:r>
            <w:proofErr w:type="spellEnd"/>
            <w:r w:rsidRPr="005641AF">
              <w:rPr>
                <w:color w:val="000000"/>
                <w:sz w:val="20"/>
                <w:szCs w:val="20"/>
                <w:lang w:val="uk-UA"/>
              </w:rPr>
              <w:t xml:space="preserve"> вул. Зелена, 50 </w:t>
            </w:r>
          </w:p>
        </w:tc>
      </w:tr>
      <w:tr w:rsidR="00E56C31" w:rsidRPr="005641AF" w:rsidTr="00E56C31">
        <w:trPr>
          <w:trHeight w:val="282"/>
          <w:jc w:val="center"/>
        </w:trPr>
        <w:tc>
          <w:tcPr>
            <w:tcW w:w="841" w:type="dxa"/>
            <w:tcBorders>
              <w:top w:val="single" w:sz="4" w:space="0" w:color="auto"/>
              <w:left w:val="single" w:sz="4" w:space="0" w:color="auto"/>
              <w:bottom w:val="single" w:sz="4" w:space="0" w:color="auto"/>
              <w:right w:val="single" w:sz="4" w:space="0" w:color="auto"/>
            </w:tcBorders>
          </w:tcPr>
          <w:p w:rsidR="00E56C31" w:rsidRPr="005641AF" w:rsidRDefault="00E56C31" w:rsidP="00B409A5">
            <w:pPr>
              <w:shd w:val="clear" w:color="auto" w:fill="FFFFFF"/>
              <w:ind w:left="360"/>
              <w:jc w:val="center"/>
              <w:rPr>
                <w:sz w:val="20"/>
                <w:szCs w:val="20"/>
                <w:lang w:val="uk-UA"/>
              </w:rPr>
            </w:pPr>
            <w:r w:rsidRPr="005641AF">
              <w:rPr>
                <w:sz w:val="20"/>
                <w:szCs w:val="20"/>
                <w:lang w:val="uk-UA"/>
              </w:rPr>
              <w:t>30</w:t>
            </w:r>
          </w:p>
        </w:tc>
        <w:tc>
          <w:tcPr>
            <w:tcW w:w="4662" w:type="dxa"/>
            <w:tcBorders>
              <w:top w:val="single" w:sz="4" w:space="0" w:color="auto"/>
              <w:left w:val="single" w:sz="4" w:space="0" w:color="auto"/>
              <w:bottom w:val="single" w:sz="4" w:space="0" w:color="auto"/>
              <w:right w:val="single" w:sz="4" w:space="0" w:color="auto"/>
            </w:tcBorders>
          </w:tcPr>
          <w:p w:rsidR="00E56C31" w:rsidRPr="005641AF" w:rsidRDefault="00E56C31" w:rsidP="00C26BD1">
            <w:pPr>
              <w:rPr>
                <w:sz w:val="20"/>
                <w:szCs w:val="20"/>
                <w:lang w:val="uk-UA"/>
              </w:rPr>
            </w:pPr>
            <w:r w:rsidRPr="005641AF">
              <w:rPr>
                <w:sz w:val="20"/>
                <w:szCs w:val="20"/>
                <w:lang w:val="uk-UA"/>
              </w:rPr>
              <w:t xml:space="preserve">Віддалена група </w:t>
            </w:r>
            <w:proofErr w:type="spellStart"/>
            <w:r w:rsidRPr="005641AF">
              <w:rPr>
                <w:sz w:val="20"/>
                <w:szCs w:val="20"/>
                <w:lang w:val="uk-UA"/>
              </w:rPr>
              <w:t>с.Медівка</w:t>
            </w:r>
            <w:proofErr w:type="spellEnd"/>
            <w:r w:rsidRPr="005641AF">
              <w:rPr>
                <w:sz w:val="20"/>
                <w:szCs w:val="20"/>
                <w:lang w:val="uk-UA"/>
              </w:rPr>
              <w:t xml:space="preserve"> </w:t>
            </w:r>
            <w:proofErr w:type="spellStart"/>
            <w:r w:rsidRPr="005641AF">
              <w:rPr>
                <w:sz w:val="20"/>
                <w:szCs w:val="20"/>
                <w:lang w:val="uk-UA"/>
              </w:rPr>
              <w:t>Чагівського</w:t>
            </w:r>
            <w:proofErr w:type="spellEnd"/>
            <w:r w:rsidRPr="005641AF">
              <w:rPr>
                <w:sz w:val="20"/>
                <w:szCs w:val="20"/>
                <w:lang w:val="uk-UA"/>
              </w:rPr>
              <w:t xml:space="preserve"> ЗДО</w:t>
            </w:r>
          </w:p>
        </w:tc>
        <w:tc>
          <w:tcPr>
            <w:tcW w:w="4065" w:type="dxa"/>
            <w:tcBorders>
              <w:top w:val="single" w:sz="4" w:space="0" w:color="auto"/>
              <w:left w:val="single" w:sz="4" w:space="0" w:color="auto"/>
              <w:bottom w:val="single" w:sz="4" w:space="0" w:color="auto"/>
              <w:right w:val="single" w:sz="4" w:space="0" w:color="auto"/>
            </w:tcBorders>
            <w:vAlign w:val="center"/>
          </w:tcPr>
          <w:p w:rsidR="00E56C31" w:rsidRPr="005641AF" w:rsidRDefault="00E56C31" w:rsidP="00C26BD1">
            <w:pPr>
              <w:rPr>
                <w:color w:val="000000"/>
                <w:sz w:val="20"/>
                <w:szCs w:val="20"/>
                <w:lang w:val="uk-UA"/>
              </w:rPr>
            </w:pPr>
            <w:r w:rsidRPr="005641AF">
              <w:rPr>
                <w:sz w:val="20"/>
                <w:szCs w:val="20"/>
                <w:lang w:val="uk-UA"/>
              </w:rPr>
              <w:t xml:space="preserve">22631 Вінницька область </w:t>
            </w:r>
            <w:proofErr w:type="spellStart"/>
            <w:r w:rsidRPr="005641AF">
              <w:rPr>
                <w:sz w:val="20"/>
                <w:szCs w:val="20"/>
                <w:lang w:val="uk-UA"/>
              </w:rPr>
              <w:t>Оратівський</w:t>
            </w:r>
            <w:proofErr w:type="spellEnd"/>
            <w:r w:rsidRPr="005641AF">
              <w:rPr>
                <w:sz w:val="20"/>
                <w:szCs w:val="20"/>
                <w:lang w:val="uk-UA"/>
              </w:rPr>
              <w:t xml:space="preserve"> район с. </w:t>
            </w:r>
            <w:proofErr w:type="spellStart"/>
            <w:r w:rsidRPr="005641AF">
              <w:rPr>
                <w:sz w:val="20"/>
                <w:szCs w:val="20"/>
                <w:lang w:val="uk-UA"/>
              </w:rPr>
              <w:t>Медівка</w:t>
            </w:r>
            <w:proofErr w:type="spellEnd"/>
            <w:r w:rsidRPr="005641AF">
              <w:rPr>
                <w:sz w:val="20"/>
                <w:szCs w:val="20"/>
                <w:lang w:val="uk-UA"/>
              </w:rPr>
              <w:t xml:space="preserve"> ,вул. Першотравнева, 59</w:t>
            </w:r>
          </w:p>
        </w:tc>
      </w:tr>
    </w:tbl>
    <w:p w:rsidR="00E56C31" w:rsidRPr="00105473" w:rsidRDefault="00E56C31" w:rsidP="00612C94">
      <w:pPr>
        <w:pStyle w:val="a8"/>
        <w:jc w:val="both"/>
        <w:rPr>
          <w:rFonts w:ascii="Times New Roman" w:hAnsi="Times New Roman"/>
          <w:sz w:val="24"/>
          <w:szCs w:val="24"/>
        </w:rPr>
      </w:pPr>
    </w:p>
    <w:p w:rsidR="005641AF" w:rsidRPr="00313A72" w:rsidRDefault="000B7CE7" w:rsidP="00117EF7">
      <w:pPr>
        <w:jc w:val="both"/>
        <w:rPr>
          <w:sz w:val="22"/>
          <w:szCs w:val="22"/>
          <w:lang w:val="uk-UA"/>
        </w:rPr>
      </w:pPr>
      <w:r w:rsidRPr="00313A72">
        <w:rPr>
          <w:sz w:val="22"/>
          <w:szCs w:val="22"/>
          <w:bdr w:val="none" w:sz="0" w:space="0" w:color="auto" w:frame="1"/>
          <w:lang w:val="uk-UA"/>
        </w:rPr>
        <w:t xml:space="preserve">5.3. </w:t>
      </w:r>
      <w:r w:rsidR="009C4199" w:rsidRPr="00313A72">
        <w:rPr>
          <w:sz w:val="22"/>
          <w:szCs w:val="22"/>
          <w:lang w:val="uk-UA" w:eastAsia="uk-UA"/>
        </w:rPr>
        <w:t xml:space="preserve">Поставка Товару здійснюється окремими партіями щоденно або щотижня в залежності від терміну реалізації та кількості дітей, які відвідують </w:t>
      </w:r>
      <w:r w:rsidR="005641AF" w:rsidRPr="00313A72">
        <w:rPr>
          <w:sz w:val="22"/>
          <w:szCs w:val="22"/>
          <w:lang w:val="uk-UA" w:eastAsia="uk-UA"/>
        </w:rPr>
        <w:t xml:space="preserve">навчальні </w:t>
      </w:r>
      <w:r w:rsidR="009C4199" w:rsidRPr="00313A72">
        <w:rPr>
          <w:sz w:val="22"/>
          <w:szCs w:val="22"/>
          <w:lang w:val="uk-UA" w:eastAsia="uk-UA"/>
        </w:rPr>
        <w:t>заклад</w:t>
      </w:r>
      <w:r w:rsidR="005641AF" w:rsidRPr="00313A72">
        <w:rPr>
          <w:sz w:val="22"/>
          <w:szCs w:val="22"/>
          <w:lang w:val="uk-UA" w:eastAsia="uk-UA"/>
        </w:rPr>
        <w:t>и</w:t>
      </w:r>
      <w:r w:rsidR="009C4199" w:rsidRPr="00313A72">
        <w:rPr>
          <w:sz w:val="22"/>
          <w:szCs w:val="22"/>
          <w:lang w:val="uk-UA" w:eastAsia="uk-UA"/>
        </w:rPr>
        <w:t xml:space="preserve">, після  отримання (в т.ч. засобами факсимільного зв’язку або електронною поштою) Замовлення на відповідну партію Товару, </w:t>
      </w:r>
      <w:bookmarkStart w:id="3" w:name="_Hlk61599606"/>
      <w:r w:rsidR="009C4199" w:rsidRPr="00313A72">
        <w:rPr>
          <w:sz w:val="22"/>
          <w:szCs w:val="22"/>
          <w:lang w:val="uk-UA" w:eastAsia="uk-UA"/>
        </w:rPr>
        <w:t>транспортом Постачальника (транспортом з дотриманням санітарно-гігієнічних умов зберігання та перевезення товару)</w:t>
      </w:r>
      <w:bookmarkEnd w:id="3"/>
      <w:r w:rsidR="00E34615" w:rsidRPr="00313A72">
        <w:rPr>
          <w:sz w:val="22"/>
          <w:szCs w:val="22"/>
          <w:lang w:val="uk-UA"/>
        </w:rPr>
        <w:t>.</w:t>
      </w:r>
    </w:p>
    <w:p w:rsidR="00117EF7" w:rsidRPr="00313A72" w:rsidRDefault="00E87F46" w:rsidP="00117EF7">
      <w:pPr>
        <w:jc w:val="both"/>
        <w:rPr>
          <w:sz w:val="22"/>
          <w:szCs w:val="22"/>
          <w:lang w:val="uk-UA"/>
        </w:rPr>
      </w:pPr>
      <w:r w:rsidRPr="00313A72">
        <w:rPr>
          <w:sz w:val="22"/>
          <w:szCs w:val="22"/>
          <w:lang w:val="uk-UA"/>
        </w:rPr>
        <w:t>5.4</w:t>
      </w:r>
      <w:r w:rsidR="00117EF7" w:rsidRPr="00313A72">
        <w:rPr>
          <w:sz w:val="22"/>
          <w:szCs w:val="22"/>
          <w:lang w:val="uk-UA"/>
        </w:rPr>
        <w:t xml:space="preserve">. </w:t>
      </w:r>
      <w:r w:rsidRPr="00313A72">
        <w:rPr>
          <w:rFonts w:eastAsia="Calibri"/>
          <w:sz w:val="22"/>
          <w:szCs w:val="22"/>
          <w:lang w:val="uk-UA"/>
        </w:rPr>
        <w:t xml:space="preserve">Приймання </w:t>
      </w:r>
      <w:r w:rsidR="00DE3E0F">
        <w:rPr>
          <w:rFonts w:eastAsia="Calibri"/>
          <w:sz w:val="22"/>
          <w:szCs w:val="22"/>
          <w:lang w:val="uk-UA"/>
        </w:rPr>
        <w:t>–</w:t>
      </w:r>
      <w:r w:rsidRPr="00313A72">
        <w:rPr>
          <w:rFonts w:eastAsia="Calibri"/>
          <w:sz w:val="22"/>
          <w:szCs w:val="22"/>
          <w:lang w:val="uk-UA"/>
        </w:rPr>
        <w:t xml:space="preserve"> передача Товару по кількості проводиться відповідно до товаросупровідних документів (накладних), по якості </w:t>
      </w:r>
      <w:r w:rsidR="00DE3E0F">
        <w:rPr>
          <w:rFonts w:eastAsia="Calibri"/>
          <w:sz w:val="22"/>
          <w:szCs w:val="22"/>
          <w:lang w:val="uk-UA"/>
        </w:rPr>
        <w:t>–</w:t>
      </w:r>
      <w:r w:rsidRPr="00313A72">
        <w:rPr>
          <w:rFonts w:eastAsia="Calibri"/>
          <w:sz w:val="22"/>
          <w:szCs w:val="22"/>
          <w:lang w:val="uk-UA"/>
        </w:rPr>
        <w:t xml:space="preserve"> документів, які засвідчують їх походження, якість та безпеку</w:t>
      </w:r>
      <w:r w:rsidRPr="00313A72">
        <w:rPr>
          <w:rFonts w:eastAsia="Calibri"/>
          <w:i/>
          <w:sz w:val="22"/>
          <w:szCs w:val="22"/>
          <w:lang w:val="uk-UA"/>
        </w:rPr>
        <w:t>.</w:t>
      </w:r>
      <w:r w:rsidRPr="00313A72">
        <w:rPr>
          <w:rFonts w:eastAsia="Calibri"/>
          <w:sz w:val="22"/>
          <w:szCs w:val="22"/>
          <w:lang w:val="uk-UA"/>
        </w:rPr>
        <w:t xml:space="preserve"> Товар, що надійшов без належного маркування, документів, що засвідчують якість та безпеку, без зазначення строку придатності або зі строком придатності, що минув, прийманню не підлягає. 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w:t>
      </w:r>
    </w:p>
    <w:p w:rsidR="000B7CE7" w:rsidRPr="00313A72" w:rsidRDefault="00E87F46" w:rsidP="00822227">
      <w:pPr>
        <w:pStyle w:val="rvps2"/>
        <w:tabs>
          <w:tab w:val="left" w:pos="142"/>
        </w:tabs>
        <w:spacing w:before="0" w:beforeAutospacing="0" w:after="0" w:afterAutospacing="0"/>
        <w:jc w:val="both"/>
        <w:rPr>
          <w:sz w:val="22"/>
          <w:szCs w:val="22"/>
          <w:lang w:val="uk-UA"/>
        </w:rPr>
      </w:pPr>
      <w:r w:rsidRPr="00313A72">
        <w:rPr>
          <w:sz w:val="22"/>
          <w:szCs w:val="22"/>
          <w:bdr w:val="none" w:sz="0" w:space="0" w:color="auto" w:frame="1"/>
          <w:lang w:val="uk-UA"/>
        </w:rPr>
        <w:t>5.5</w:t>
      </w:r>
      <w:r w:rsidR="000B7CE7" w:rsidRPr="00313A72">
        <w:rPr>
          <w:sz w:val="22"/>
          <w:szCs w:val="22"/>
          <w:bdr w:val="none" w:sz="0" w:space="0" w:color="auto" w:frame="1"/>
          <w:lang w:val="uk-UA"/>
        </w:rPr>
        <w:t xml:space="preserve">. </w:t>
      </w:r>
      <w:r w:rsidR="000B7CE7" w:rsidRPr="00313A72">
        <w:rPr>
          <w:sz w:val="22"/>
          <w:szCs w:val="22"/>
          <w:lang w:val="uk-UA"/>
        </w:rPr>
        <w:t xml:space="preserve">Товар постачається у відповідній тарі та/або упаковці, які забезпечують збереження якості товару. </w:t>
      </w:r>
    </w:p>
    <w:p w:rsidR="005641AF" w:rsidRPr="00C10B18" w:rsidRDefault="005641AF" w:rsidP="005641AF">
      <w:pPr>
        <w:tabs>
          <w:tab w:val="left" w:pos="426"/>
          <w:tab w:val="left" w:pos="851"/>
        </w:tabs>
        <w:jc w:val="both"/>
        <w:rPr>
          <w:rFonts w:ascii="Calibri" w:hAnsi="Calibri"/>
          <w:sz w:val="22"/>
          <w:szCs w:val="22"/>
          <w:lang w:val="uk-UA" w:eastAsia="uk-UA"/>
        </w:rPr>
      </w:pPr>
      <w:bookmarkStart w:id="4" w:name="_GoBack"/>
      <w:r w:rsidRPr="00C10B18">
        <w:rPr>
          <w:sz w:val="22"/>
          <w:szCs w:val="22"/>
          <w:lang w:val="uk-UA" w:eastAsia="uk-UA"/>
        </w:rPr>
        <w:t xml:space="preserve">5.6. </w:t>
      </w:r>
      <w:r w:rsidR="00C10B18" w:rsidRPr="00C10B18">
        <w:rPr>
          <w:sz w:val="22"/>
          <w:szCs w:val="22"/>
          <w:lang w:val="uk-UA" w:eastAsia="uk-UA"/>
        </w:rPr>
        <w:t>Товар при поставці повинен супроводжуватись документами, що підтверджують якість та безпеку, а саме: висновком державної санітарно-епідеміологічної експертизи або декларацією виробника, або посвідчення про якість, або іншим подібним документом, що підтверджує відповідність товару вимогам, встановленим до нього загальнообов’язковими на  території України.</w:t>
      </w:r>
      <w:r w:rsidRPr="00C10B18">
        <w:rPr>
          <w:rFonts w:ascii="Calibri" w:hAnsi="Calibri"/>
          <w:sz w:val="22"/>
          <w:szCs w:val="22"/>
          <w:lang w:val="uk-UA" w:eastAsia="uk-UA"/>
        </w:rPr>
        <w:t xml:space="preserve"> </w:t>
      </w:r>
    </w:p>
    <w:bookmarkEnd w:id="4"/>
    <w:p w:rsidR="000B7CE7" w:rsidRPr="00313A72" w:rsidRDefault="00E87F46" w:rsidP="00822227">
      <w:pPr>
        <w:jc w:val="both"/>
        <w:rPr>
          <w:sz w:val="22"/>
          <w:szCs w:val="22"/>
          <w:lang w:val="uk-UA"/>
        </w:rPr>
      </w:pPr>
      <w:r w:rsidRPr="00313A72">
        <w:rPr>
          <w:sz w:val="22"/>
          <w:szCs w:val="22"/>
          <w:lang w:val="uk-UA"/>
        </w:rPr>
        <w:t>5</w:t>
      </w:r>
      <w:r w:rsidR="005641AF" w:rsidRPr="00313A72">
        <w:rPr>
          <w:sz w:val="22"/>
          <w:szCs w:val="22"/>
          <w:lang w:val="uk-UA"/>
        </w:rPr>
        <w:t>.7</w:t>
      </w:r>
      <w:r w:rsidR="000B7CE7" w:rsidRPr="00313A72">
        <w:rPr>
          <w:sz w:val="22"/>
          <w:szCs w:val="22"/>
          <w:lang w:val="uk-UA"/>
        </w:rPr>
        <w:t xml:space="preserve">. </w:t>
      </w:r>
      <w:r w:rsidR="00893CBC" w:rsidRPr="00313A72">
        <w:rPr>
          <w:sz w:val="22"/>
          <w:szCs w:val="22"/>
          <w:lang w:val="uk-UA"/>
        </w:rPr>
        <w:t>Працівники, які будуть залучені до поставки товару, повинні мати особисті медичні книжки з результатами медичного обстеження</w:t>
      </w:r>
    </w:p>
    <w:p w:rsidR="00E31768" w:rsidRPr="00313A72" w:rsidRDefault="005641AF" w:rsidP="00151B4A">
      <w:pPr>
        <w:jc w:val="both"/>
        <w:rPr>
          <w:sz w:val="22"/>
          <w:szCs w:val="22"/>
          <w:lang w:val="uk-UA"/>
        </w:rPr>
      </w:pPr>
      <w:r w:rsidRPr="00313A72">
        <w:rPr>
          <w:sz w:val="22"/>
          <w:szCs w:val="22"/>
          <w:lang w:val="uk-UA"/>
        </w:rPr>
        <w:t>5.8</w:t>
      </w:r>
      <w:r w:rsidR="000B7CE7" w:rsidRPr="00313A72">
        <w:rPr>
          <w:sz w:val="22"/>
          <w:szCs w:val="22"/>
          <w:lang w:val="uk-UA"/>
        </w:rPr>
        <w:t xml:space="preserve">. Приймання-передача товару здійснюється Сторонами в порядку, що визначається чинним законодавством України. </w:t>
      </w:r>
    </w:p>
    <w:p w:rsidR="005641AF" w:rsidRPr="00663460" w:rsidRDefault="005641AF" w:rsidP="00151B4A">
      <w:pPr>
        <w:jc w:val="both"/>
        <w:rPr>
          <w:lang w:val="uk-UA"/>
        </w:rPr>
      </w:pPr>
    </w:p>
    <w:p w:rsidR="006D75D5" w:rsidRPr="00313A72" w:rsidRDefault="006D75D5" w:rsidP="00822227">
      <w:pPr>
        <w:widowControl w:val="0"/>
        <w:numPr>
          <w:ilvl w:val="0"/>
          <w:numId w:val="2"/>
        </w:numPr>
        <w:tabs>
          <w:tab w:val="left" w:pos="3342"/>
        </w:tabs>
        <w:ind w:left="2840"/>
        <w:jc w:val="both"/>
        <w:outlineLvl w:val="0"/>
        <w:rPr>
          <w:rStyle w:val="1"/>
          <w:bCs w:val="0"/>
          <w:color w:val="auto"/>
        </w:rPr>
      </w:pPr>
      <w:bookmarkStart w:id="5" w:name="bookmark4"/>
      <w:r w:rsidRPr="00313A72">
        <w:rPr>
          <w:rStyle w:val="1"/>
          <w:bCs w:val="0"/>
          <w:color w:val="auto"/>
        </w:rPr>
        <w:t>ПРАВА ТА ОБОВ’ЯЗКИ СТОРІН</w:t>
      </w:r>
      <w:bookmarkEnd w:id="5"/>
    </w:p>
    <w:p w:rsidR="00D4691A" w:rsidRPr="00313A72" w:rsidRDefault="00D4691A"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u w:val="single"/>
          <w:lang w:val="uk-UA"/>
        </w:rPr>
      </w:pPr>
      <w:r w:rsidRPr="00313A72">
        <w:rPr>
          <w:sz w:val="22"/>
          <w:szCs w:val="22"/>
          <w:u w:val="single"/>
          <w:lang w:val="uk-UA"/>
        </w:rPr>
        <w:t>6.1. Покупець зобов’язаний:</w:t>
      </w:r>
    </w:p>
    <w:p w:rsidR="00D4691A" w:rsidRPr="00313A72" w:rsidRDefault="00D4691A"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13A72">
        <w:rPr>
          <w:sz w:val="22"/>
          <w:szCs w:val="22"/>
          <w:lang w:val="uk-UA"/>
        </w:rPr>
        <w:t>- своєчасно та в повному обсязі (при наявності бюджетного фінансування) сплачувати за по</w:t>
      </w:r>
      <w:r w:rsidR="00E022C2" w:rsidRPr="00313A72">
        <w:rPr>
          <w:sz w:val="22"/>
          <w:szCs w:val="22"/>
          <w:lang w:val="uk-UA"/>
        </w:rPr>
        <w:t>ставлений (переданий) товар;</w:t>
      </w:r>
    </w:p>
    <w:p w:rsidR="00E022C2" w:rsidRPr="00313A72" w:rsidRDefault="00E022C2" w:rsidP="00577C6F">
      <w:pPr>
        <w:tabs>
          <w:tab w:val="left" w:pos="708"/>
        </w:tabs>
        <w:jc w:val="both"/>
        <w:rPr>
          <w:sz w:val="22"/>
          <w:szCs w:val="22"/>
          <w:lang w:val="uk-UA" w:eastAsia="ar-SA"/>
        </w:rPr>
      </w:pPr>
      <w:r w:rsidRPr="00313A72">
        <w:rPr>
          <w:sz w:val="22"/>
          <w:szCs w:val="22"/>
          <w:lang w:val="uk-UA"/>
        </w:rPr>
        <w:t xml:space="preserve">- </w:t>
      </w:r>
      <w:r w:rsidRPr="00313A72">
        <w:rPr>
          <w:sz w:val="22"/>
          <w:szCs w:val="22"/>
          <w:lang w:val="uk-UA" w:eastAsia="ar-SA"/>
        </w:rPr>
        <w:t>належним чином виконувати інші умови цього Договору.</w:t>
      </w:r>
    </w:p>
    <w:p w:rsidR="00D4691A" w:rsidRPr="00313A72" w:rsidRDefault="00D4691A"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u w:val="single"/>
          <w:lang w:val="uk-UA"/>
        </w:rPr>
      </w:pPr>
      <w:r w:rsidRPr="00313A72">
        <w:rPr>
          <w:sz w:val="22"/>
          <w:szCs w:val="22"/>
          <w:u w:val="single"/>
          <w:lang w:val="uk-UA"/>
        </w:rPr>
        <w:t xml:space="preserve">6.2. Покупець має право: </w:t>
      </w:r>
    </w:p>
    <w:p w:rsidR="005910E2" w:rsidRPr="00313A72" w:rsidRDefault="005910E2"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13A72">
        <w:rPr>
          <w:sz w:val="22"/>
          <w:szCs w:val="22"/>
          <w:lang w:val="uk-UA"/>
        </w:rPr>
        <w:lastRenderedPageBreak/>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w:t>
      </w:r>
      <w:r w:rsidR="00DE3E0F">
        <w:rPr>
          <w:sz w:val="22"/>
          <w:szCs w:val="22"/>
          <w:lang w:val="uk-UA"/>
        </w:rPr>
        <w:t>’</w:t>
      </w:r>
      <w:r w:rsidRPr="00313A72">
        <w:rPr>
          <w:sz w:val="22"/>
          <w:szCs w:val="22"/>
          <w:lang w:val="uk-UA"/>
        </w:rPr>
        <w:t>язкова;</w:t>
      </w:r>
    </w:p>
    <w:p w:rsidR="00D4691A" w:rsidRPr="00313A72" w:rsidRDefault="00D4691A"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13A72">
        <w:rPr>
          <w:sz w:val="22"/>
          <w:szCs w:val="22"/>
          <w:shd w:val="clear" w:color="auto" w:fill="FFFFFF"/>
          <w:lang w:val="uk-UA"/>
        </w:rPr>
        <w:t>- отрим</w:t>
      </w:r>
      <w:r w:rsidR="0049584C" w:rsidRPr="00313A72">
        <w:rPr>
          <w:sz w:val="22"/>
          <w:szCs w:val="22"/>
          <w:shd w:val="clear" w:color="auto" w:fill="FFFFFF"/>
          <w:lang w:val="uk-UA"/>
        </w:rPr>
        <w:t>увати від Постачальника зразок т</w:t>
      </w:r>
      <w:r w:rsidRPr="00313A72">
        <w:rPr>
          <w:sz w:val="22"/>
          <w:szCs w:val="22"/>
          <w:shd w:val="clear" w:color="auto" w:fill="FFFFFF"/>
          <w:lang w:val="uk-UA"/>
        </w:rPr>
        <w:t>овар</w:t>
      </w:r>
      <w:r w:rsidR="003819A3" w:rsidRPr="00313A72">
        <w:rPr>
          <w:sz w:val="22"/>
          <w:szCs w:val="22"/>
          <w:shd w:val="clear" w:color="auto" w:fill="FFFFFF"/>
          <w:lang w:val="uk-UA"/>
        </w:rPr>
        <w:t xml:space="preserve">у, який постачається </w:t>
      </w:r>
      <w:r w:rsidRPr="00313A72">
        <w:rPr>
          <w:sz w:val="22"/>
          <w:szCs w:val="22"/>
          <w:shd w:val="clear" w:color="auto" w:fill="FFFFFF"/>
          <w:lang w:val="uk-UA"/>
        </w:rPr>
        <w:t>закладам</w:t>
      </w:r>
      <w:r w:rsidR="003819A3" w:rsidRPr="00313A72">
        <w:rPr>
          <w:sz w:val="22"/>
          <w:szCs w:val="22"/>
          <w:shd w:val="clear" w:color="auto" w:fill="FFFFFF"/>
          <w:lang w:val="uk-UA"/>
        </w:rPr>
        <w:t xml:space="preserve"> освіти</w:t>
      </w:r>
      <w:r w:rsidRPr="00313A72">
        <w:rPr>
          <w:sz w:val="22"/>
          <w:szCs w:val="22"/>
          <w:shd w:val="clear" w:color="auto" w:fill="FFFFFF"/>
          <w:lang w:val="uk-UA"/>
        </w:rPr>
        <w:t xml:space="preserve"> з метою проведення експертизи</w:t>
      </w:r>
      <w:r w:rsidR="0049584C" w:rsidRPr="00313A72">
        <w:rPr>
          <w:sz w:val="22"/>
          <w:szCs w:val="22"/>
          <w:shd w:val="clear" w:color="auto" w:fill="FFFFFF"/>
          <w:lang w:val="uk-UA"/>
        </w:rPr>
        <w:t xml:space="preserve"> відповідності т</w:t>
      </w:r>
      <w:r w:rsidRPr="00313A72">
        <w:rPr>
          <w:sz w:val="22"/>
          <w:szCs w:val="22"/>
          <w:shd w:val="clear" w:color="auto" w:fill="FFFFFF"/>
          <w:lang w:val="uk-UA"/>
        </w:rPr>
        <w:t xml:space="preserve">овару державним стандартам та заявленим </w:t>
      </w:r>
      <w:r w:rsidR="0049584C" w:rsidRPr="00313A72">
        <w:rPr>
          <w:sz w:val="22"/>
          <w:szCs w:val="22"/>
          <w:shd w:val="clear" w:color="auto" w:fill="FFFFFF"/>
          <w:lang w:val="uk-UA"/>
        </w:rPr>
        <w:t>в</w:t>
      </w:r>
      <w:r w:rsidRPr="00313A72">
        <w:rPr>
          <w:sz w:val="22"/>
          <w:szCs w:val="22"/>
          <w:shd w:val="clear" w:color="auto" w:fill="FFFFFF"/>
          <w:lang w:val="uk-UA"/>
        </w:rPr>
        <w:t>иробником характеристикам;</w:t>
      </w:r>
    </w:p>
    <w:p w:rsidR="00D4691A" w:rsidRPr="00313A72" w:rsidRDefault="00D4691A"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13A72">
        <w:rPr>
          <w:sz w:val="22"/>
          <w:szCs w:val="22"/>
          <w:lang w:val="uk-UA"/>
        </w:rPr>
        <w:t xml:space="preserve">- достроково розірвати Договір, у разі невиконання зобов’язань Постачальником, повідомивши про це його у строк, </w:t>
      </w:r>
      <w:r w:rsidRPr="00313A72">
        <w:rPr>
          <w:sz w:val="22"/>
          <w:szCs w:val="22"/>
          <w:lang w:val="uk-UA" w:eastAsia="uk-UA"/>
        </w:rPr>
        <w:t xml:space="preserve">не пізніше ніж протягом </w:t>
      </w:r>
      <w:r w:rsidRPr="00313A72">
        <w:rPr>
          <w:sz w:val="22"/>
          <w:szCs w:val="22"/>
          <w:lang w:val="uk-UA"/>
        </w:rPr>
        <w:t>30 (тридцяти) календарних днів;</w:t>
      </w:r>
    </w:p>
    <w:p w:rsidR="00D4691A" w:rsidRPr="00313A72" w:rsidRDefault="00D4691A"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13A72">
        <w:rPr>
          <w:sz w:val="22"/>
          <w:szCs w:val="22"/>
          <w:lang w:val="uk-UA"/>
        </w:rPr>
        <w:t>- достроково в односторонньому порядку розірвати Договір за повідомленням Постачальника не пізніше як за 15 (п’ятнадцять) календарних днів, у разі постачання більше тр</w:t>
      </w:r>
      <w:r w:rsidR="0049584C" w:rsidRPr="00313A72">
        <w:rPr>
          <w:sz w:val="22"/>
          <w:szCs w:val="22"/>
          <w:lang w:val="uk-UA"/>
        </w:rPr>
        <w:t>ьох разів на місяць неякісного т</w:t>
      </w:r>
      <w:r w:rsidRPr="00313A72">
        <w:rPr>
          <w:sz w:val="22"/>
          <w:szCs w:val="22"/>
          <w:lang w:val="uk-UA"/>
        </w:rPr>
        <w:t>овару, який не відповідає умовам договору, та відносно якого Постачальнику направлялися пре</w:t>
      </w:r>
      <w:r w:rsidR="0049584C" w:rsidRPr="00313A72">
        <w:rPr>
          <w:sz w:val="22"/>
          <w:szCs w:val="22"/>
          <w:lang w:val="uk-UA"/>
        </w:rPr>
        <w:t>тензійні листи щодо неякісного т</w:t>
      </w:r>
      <w:r w:rsidRPr="00313A72">
        <w:rPr>
          <w:sz w:val="22"/>
          <w:szCs w:val="22"/>
          <w:lang w:val="uk-UA"/>
        </w:rPr>
        <w:t>овару;</w:t>
      </w:r>
    </w:p>
    <w:p w:rsidR="00D4691A" w:rsidRPr="00313A72" w:rsidRDefault="00D4691A"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13A72">
        <w:rPr>
          <w:sz w:val="22"/>
          <w:szCs w:val="22"/>
          <w:lang w:val="uk-UA"/>
        </w:rPr>
        <w:t>- контролювати поставку (передачу) товару у строки, встановлені Договором;</w:t>
      </w:r>
    </w:p>
    <w:p w:rsidR="0069589D" w:rsidRPr="00313A72" w:rsidRDefault="005910E2"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eastAsia="ar-SA"/>
        </w:rPr>
      </w:pPr>
      <w:r w:rsidRPr="00313A72">
        <w:rPr>
          <w:sz w:val="22"/>
          <w:szCs w:val="22"/>
          <w:lang w:val="uk-UA"/>
        </w:rPr>
        <w:t xml:space="preserve">- </w:t>
      </w:r>
      <w:r w:rsidRPr="00313A72">
        <w:rPr>
          <w:sz w:val="22"/>
          <w:szCs w:val="22"/>
          <w:lang w:val="uk-UA" w:eastAsia="ar-SA"/>
        </w:rPr>
        <w:t>вимагати від Постачальника належного виконання взятих на себе зобов’язань за Договором.</w:t>
      </w:r>
    </w:p>
    <w:p w:rsidR="00D4691A" w:rsidRPr="00313A72" w:rsidRDefault="00D4691A"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u w:val="single"/>
          <w:lang w:val="uk-UA"/>
        </w:rPr>
      </w:pPr>
      <w:r w:rsidRPr="00313A72">
        <w:rPr>
          <w:sz w:val="22"/>
          <w:szCs w:val="22"/>
          <w:u w:val="single"/>
          <w:lang w:val="uk-UA"/>
        </w:rPr>
        <w:t>6.3. Постачальник зобов’язаний:</w:t>
      </w:r>
    </w:p>
    <w:p w:rsidR="00D4691A" w:rsidRPr="00313A72" w:rsidRDefault="00D4691A"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13A72">
        <w:rPr>
          <w:sz w:val="22"/>
          <w:szCs w:val="22"/>
          <w:lang w:val="uk-UA"/>
        </w:rPr>
        <w:t>- забезпечити поставку (передачу) товару у строки, встановлені Договором;</w:t>
      </w:r>
    </w:p>
    <w:p w:rsidR="00D4691A" w:rsidRPr="00313A72" w:rsidRDefault="00D4691A"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13A72">
        <w:rPr>
          <w:rFonts w:eastAsia="Courier New"/>
          <w:sz w:val="22"/>
          <w:szCs w:val="22"/>
          <w:lang w:val="uk-UA"/>
        </w:rPr>
        <w:t xml:space="preserve">- забезпечити </w:t>
      </w:r>
      <w:r w:rsidRPr="00313A72">
        <w:rPr>
          <w:sz w:val="22"/>
          <w:szCs w:val="22"/>
          <w:lang w:val="uk-UA"/>
        </w:rPr>
        <w:t xml:space="preserve">поставку (передачу) </w:t>
      </w:r>
      <w:r w:rsidRPr="00313A72">
        <w:rPr>
          <w:rFonts w:eastAsia="Courier New"/>
          <w:sz w:val="22"/>
          <w:szCs w:val="22"/>
          <w:lang w:val="uk-UA"/>
        </w:rPr>
        <w:t xml:space="preserve">товару, якість якого відповідає </w:t>
      </w:r>
      <w:r w:rsidRPr="00313A72">
        <w:rPr>
          <w:rFonts w:eastAsia="Courier New"/>
          <w:spacing w:val="4"/>
          <w:sz w:val="22"/>
          <w:szCs w:val="22"/>
          <w:lang w:val="uk-UA"/>
        </w:rPr>
        <w:t>вимогам державних стандартів та/або технічним умовам</w:t>
      </w:r>
      <w:r w:rsidRPr="00313A72">
        <w:rPr>
          <w:rFonts w:eastAsia="Courier New"/>
          <w:sz w:val="22"/>
          <w:szCs w:val="22"/>
          <w:lang w:val="uk-UA" w:eastAsia="uk-UA"/>
        </w:rPr>
        <w:t xml:space="preserve">, а також </w:t>
      </w:r>
      <w:r w:rsidRPr="00313A72">
        <w:rPr>
          <w:rFonts w:eastAsia="Courier New"/>
          <w:sz w:val="22"/>
          <w:szCs w:val="22"/>
          <w:lang w:val="uk-UA"/>
        </w:rPr>
        <w:t>умовам, встановленим чинним законодавством до товару даного виду</w:t>
      </w:r>
      <w:r w:rsidRPr="00313A72">
        <w:rPr>
          <w:sz w:val="22"/>
          <w:szCs w:val="22"/>
          <w:lang w:val="uk-UA"/>
        </w:rPr>
        <w:t>;</w:t>
      </w:r>
    </w:p>
    <w:p w:rsidR="00D4691A" w:rsidRPr="00313A72" w:rsidRDefault="00D4691A" w:rsidP="00822227">
      <w:pPr>
        <w:tabs>
          <w:tab w:val="left" w:pos="644"/>
          <w:tab w:val="left" w:pos="1260"/>
        </w:tabs>
        <w:jc w:val="both"/>
        <w:rPr>
          <w:sz w:val="22"/>
          <w:szCs w:val="22"/>
          <w:lang w:val="uk-UA"/>
        </w:rPr>
      </w:pPr>
      <w:r w:rsidRPr="00313A72">
        <w:rPr>
          <w:sz w:val="22"/>
          <w:szCs w:val="22"/>
          <w:lang w:val="uk-UA"/>
        </w:rPr>
        <w:t>- надати документи які п</w:t>
      </w:r>
      <w:r w:rsidR="0049584C" w:rsidRPr="00313A72">
        <w:rPr>
          <w:sz w:val="22"/>
          <w:szCs w:val="22"/>
          <w:lang w:val="uk-UA"/>
        </w:rPr>
        <w:t>ідтверджують якість та безпеку т</w:t>
      </w:r>
      <w:r w:rsidRPr="00313A72">
        <w:rPr>
          <w:sz w:val="22"/>
          <w:szCs w:val="22"/>
          <w:lang w:val="uk-UA"/>
        </w:rPr>
        <w:t>овару згідно з Договором;</w:t>
      </w:r>
    </w:p>
    <w:p w:rsidR="00D4691A" w:rsidRPr="00313A72" w:rsidRDefault="00D4691A" w:rsidP="00822227">
      <w:pPr>
        <w:tabs>
          <w:tab w:val="left" w:pos="644"/>
          <w:tab w:val="left" w:pos="1260"/>
        </w:tabs>
        <w:jc w:val="both"/>
        <w:rPr>
          <w:i/>
          <w:sz w:val="22"/>
          <w:szCs w:val="22"/>
          <w:lang w:val="uk-UA"/>
        </w:rPr>
      </w:pPr>
      <w:r w:rsidRPr="00313A72">
        <w:rPr>
          <w:sz w:val="22"/>
          <w:szCs w:val="22"/>
          <w:lang w:val="uk-UA"/>
        </w:rPr>
        <w:t>- забезпечити поставку (передачу товару) відповідно до всіх умов, передбачених Договором;</w:t>
      </w:r>
    </w:p>
    <w:p w:rsidR="00D4691A" w:rsidRPr="00313A72" w:rsidRDefault="00D4691A" w:rsidP="00577C6F">
      <w:pPr>
        <w:tabs>
          <w:tab w:val="left" w:pos="708"/>
        </w:tabs>
        <w:jc w:val="both"/>
        <w:rPr>
          <w:sz w:val="22"/>
          <w:szCs w:val="22"/>
          <w:lang w:val="uk-UA" w:eastAsia="ar-SA"/>
        </w:rPr>
      </w:pPr>
      <w:r w:rsidRPr="00313A72">
        <w:rPr>
          <w:sz w:val="22"/>
          <w:szCs w:val="22"/>
          <w:lang w:val="uk-UA"/>
        </w:rPr>
        <w:t xml:space="preserve">- </w:t>
      </w:r>
      <w:r w:rsidRPr="00313A72">
        <w:rPr>
          <w:sz w:val="22"/>
          <w:szCs w:val="22"/>
          <w:lang w:val="uk-UA" w:eastAsia="ar-SA"/>
        </w:rPr>
        <w:t>належним чином виконувати інші умови цього Договору.</w:t>
      </w:r>
    </w:p>
    <w:p w:rsidR="00D4691A" w:rsidRPr="00313A72" w:rsidRDefault="00D4691A"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u w:val="single"/>
          <w:lang w:val="uk-UA"/>
        </w:rPr>
      </w:pPr>
      <w:r w:rsidRPr="00313A72">
        <w:rPr>
          <w:sz w:val="22"/>
          <w:szCs w:val="22"/>
          <w:u w:val="single"/>
          <w:lang w:val="uk-UA"/>
        </w:rPr>
        <w:t xml:space="preserve">6.4. Постачальник має право: </w:t>
      </w:r>
    </w:p>
    <w:p w:rsidR="00D4691A" w:rsidRPr="00313A72" w:rsidRDefault="00D4691A"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13A72">
        <w:rPr>
          <w:sz w:val="22"/>
          <w:szCs w:val="22"/>
          <w:lang w:val="uk-UA"/>
        </w:rPr>
        <w:t>- своєчасно та в повному обсязі (при наявності бюджетного фінансування) отримати плату за поставлений (переданий) товар;</w:t>
      </w:r>
    </w:p>
    <w:p w:rsidR="00D4691A" w:rsidRPr="00313A72" w:rsidRDefault="00D4691A"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13A72">
        <w:rPr>
          <w:sz w:val="22"/>
          <w:szCs w:val="22"/>
          <w:lang w:val="uk-UA"/>
        </w:rPr>
        <w:t>- достроково розірвати Договір, у разі невиконання зобов’язань Покупцем, повідомивши про це його у строк, не пізніше ніж протягом 30 (тридцять) календарних днів</w:t>
      </w:r>
      <w:bookmarkStart w:id="6" w:name="80"/>
      <w:bookmarkEnd w:id="6"/>
      <w:r w:rsidRPr="00313A72">
        <w:rPr>
          <w:sz w:val="22"/>
          <w:szCs w:val="22"/>
          <w:lang w:val="uk-UA"/>
        </w:rPr>
        <w:t>;</w:t>
      </w:r>
    </w:p>
    <w:p w:rsidR="00D4691A" w:rsidRPr="00313A72" w:rsidRDefault="00D4691A"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eastAsia="ar-SA"/>
        </w:rPr>
      </w:pPr>
      <w:r w:rsidRPr="00313A72">
        <w:rPr>
          <w:sz w:val="22"/>
          <w:szCs w:val="22"/>
          <w:lang w:val="uk-UA"/>
        </w:rPr>
        <w:t xml:space="preserve">- </w:t>
      </w:r>
      <w:r w:rsidRPr="00313A72">
        <w:rPr>
          <w:sz w:val="22"/>
          <w:szCs w:val="22"/>
          <w:lang w:val="uk-UA" w:eastAsia="ar-SA"/>
        </w:rPr>
        <w:t>вимагати від Покупця належного виконання взятих на себе зобов’язань за Договором.</w:t>
      </w:r>
    </w:p>
    <w:p w:rsidR="00565BF6" w:rsidRPr="00313A72" w:rsidRDefault="00565BF6" w:rsidP="00822227">
      <w:pPr>
        <w:tabs>
          <w:tab w:val="left" w:pos="644"/>
          <w:tab w:val="left" w:pos="1260"/>
        </w:tabs>
        <w:jc w:val="both"/>
        <w:rPr>
          <w:rStyle w:val="1"/>
          <w:b w:val="0"/>
          <w:bCs w:val="0"/>
          <w:color w:val="auto"/>
        </w:rPr>
      </w:pPr>
    </w:p>
    <w:p w:rsidR="006D75D5" w:rsidRPr="00313A72" w:rsidRDefault="006D75D5" w:rsidP="00822227">
      <w:pPr>
        <w:widowControl w:val="0"/>
        <w:numPr>
          <w:ilvl w:val="0"/>
          <w:numId w:val="2"/>
        </w:numPr>
        <w:tabs>
          <w:tab w:val="left" w:pos="3432"/>
        </w:tabs>
        <w:ind w:left="2900"/>
        <w:jc w:val="both"/>
        <w:outlineLvl w:val="0"/>
        <w:rPr>
          <w:rStyle w:val="1"/>
          <w:bCs w:val="0"/>
          <w:color w:val="auto"/>
        </w:rPr>
      </w:pPr>
      <w:bookmarkStart w:id="7" w:name="bookmark7"/>
      <w:r w:rsidRPr="00313A72">
        <w:rPr>
          <w:rStyle w:val="1"/>
          <w:bCs w:val="0"/>
          <w:color w:val="auto"/>
        </w:rPr>
        <w:t>ВІДПОВІДАЛЬНІСТЬ СТОРІН</w:t>
      </w:r>
      <w:bookmarkEnd w:id="7"/>
    </w:p>
    <w:p w:rsidR="00A8200D" w:rsidRPr="00313A72" w:rsidRDefault="00A8200D"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13A72">
        <w:rPr>
          <w:sz w:val="22"/>
          <w:szCs w:val="22"/>
          <w:lang w:val="uk-UA" w:eastAsia="uk-UA"/>
        </w:rPr>
        <w:t>7.1. У разі невиконання або неналежного виконання своїх зобов</w:t>
      </w:r>
      <w:r w:rsidR="00DE3E0F">
        <w:rPr>
          <w:sz w:val="22"/>
          <w:szCs w:val="22"/>
          <w:lang w:val="uk-UA" w:eastAsia="uk-UA"/>
        </w:rPr>
        <w:t>’</w:t>
      </w:r>
      <w:r w:rsidRPr="00313A72">
        <w:rPr>
          <w:sz w:val="22"/>
          <w:szCs w:val="22"/>
          <w:lang w:val="uk-UA" w:eastAsia="uk-UA"/>
        </w:rPr>
        <w:t>язань за Договором, Сторони несуть відповідальність, передбачену чинним законодавством та даним Договором</w:t>
      </w:r>
      <w:r w:rsidRPr="00313A72">
        <w:rPr>
          <w:sz w:val="22"/>
          <w:szCs w:val="22"/>
          <w:lang w:val="uk-UA"/>
        </w:rPr>
        <w:t>.</w:t>
      </w:r>
    </w:p>
    <w:p w:rsidR="00A8200D" w:rsidRPr="00313A72" w:rsidRDefault="00A8200D"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13A72">
        <w:rPr>
          <w:rFonts w:eastAsia="Courier New"/>
          <w:sz w:val="22"/>
          <w:szCs w:val="22"/>
          <w:lang w:val="uk-UA"/>
        </w:rPr>
        <w:t xml:space="preserve">7.2. </w:t>
      </w:r>
      <w:r w:rsidRPr="00313A72">
        <w:rPr>
          <w:sz w:val="22"/>
          <w:szCs w:val="22"/>
          <w:lang w:val="uk-UA"/>
        </w:rPr>
        <w:t xml:space="preserve">За порушення умов договору (у разі невиконання або несвоєчасного виконання зобов’язань по поставці (передачі) товару, що є предметом даного Договору) </w:t>
      </w:r>
      <w:r w:rsidRPr="00313A72">
        <w:rPr>
          <w:rFonts w:eastAsia="Courier New"/>
          <w:sz w:val="22"/>
          <w:szCs w:val="22"/>
          <w:lang w:val="uk-UA"/>
        </w:rPr>
        <w:t xml:space="preserve">Постачальник виплачує Покупцю пеню у розмірі подвійної облікової ставки НБУ, </w:t>
      </w:r>
      <w:r w:rsidRPr="00313A72">
        <w:rPr>
          <w:sz w:val="22"/>
          <w:szCs w:val="22"/>
          <w:lang w:val="uk-UA"/>
        </w:rPr>
        <w:t>що діяла на момент нарахування, від несвоєчасно поставленого товару, за кожний день прострочення.</w:t>
      </w:r>
    </w:p>
    <w:p w:rsidR="00A8200D" w:rsidRPr="00313A72" w:rsidRDefault="00A8200D"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
        <w:jc w:val="both"/>
        <w:rPr>
          <w:sz w:val="22"/>
          <w:szCs w:val="22"/>
          <w:lang w:val="uk-UA"/>
        </w:rPr>
      </w:pPr>
      <w:r w:rsidRPr="00313A72">
        <w:rPr>
          <w:sz w:val="22"/>
          <w:szCs w:val="22"/>
          <w:lang w:val="uk-UA"/>
        </w:rPr>
        <w:t>Сплата пені не звільняє Сторону від виконання прийнятих на себе зобов</w:t>
      </w:r>
      <w:r w:rsidR="00DE3E0F">
        <w:rPr>
          <w:sz w:val="22"/>
          <w:szCs w:val="22"/>
          <w:lang w:val="uk-UA"/>
        </w:rPr>
        <w:t>’</w:t>
      </w:r>
      <w:r w:rsidRPr="00313A72">
        <w:rPr>
          <w:sz w:val="22"/>
          <w:szCs w:val="22"/>
          <w:lang w:val="uk-UA"/>
        </w:rPr>
        <w:t>язань по Договору.</w:t>
      </w:r>
    </w:p>
    <w:p w:rsidR="00A8200D" w:rsidRPr="00313A72" w:rsidRDefault="00A8200D"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13A72">
        <w:rPr>
          <w:sz w:val="22"/>
          <w:szCs w:val="22"/>
          <w:lang w:val="uk-UA"/>
        </w:rPr>
        <w:t xml:space="preserve">7.3. </w:t>
      </w:r>
      <w:r w:rsidRPr="00313A72">
        <w:rPr>
          <w:snapToGrid w:val="0"/>
          <w:sz w:val="22"/>
          <w:szCs w:val="22"/>
          <w:lang w:val="uk-UA"/>
        </w:rPr>
        <w:t>Покупець</w:t>
      </w:r>
      <w:r w:rsidRPr="00313A72">
        <w:rPr>
          <w:sz w:val="22"/>
          <w:szCs w:val="22"/>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w:t>
      </w:r>
      <w:r w:rsidRPr="00313A72">
        <w:rPr>
          <w:rFonts w:eastAsia="Courier New"/>
          <w:sz w:val="22"/>
          <w:szCs w:val="22"/>
          <w:lang w:val="uk-UA"/>
        </w:rPr>
        <w:t>Покупця</w:t>
      </w:r>
      <w:r w:rsidRPr="00313A72">
        <w:rPr>
          <w:sz w:val="22"/>
          <w:szCs w:val="22"/>
          <w:lang w:val="uk-UA"/>
        </w:rPr>
        <w:t>.</w:t>
      </w:r>
    </w:p>
    <w:p w:rsidR="006D75D5" w:rsidRPr="00313A72" w:rsidRDefault="006D75D5"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rsidR="006D75D5" w:rsidRPr="00313A72" w:rsidRDefault="006D75D5" w:rsidP="00822227">
      <w:pPr>
        <w:widowControl w:val="0"/>
        <w:numPr>
          <w:ilvl w:val="0"/>
          <w:numId w:val="2"/>
        </w:numPr>
        <w:tabs>
          <w:tab w:val="left" w:pos="3043"/>
        </w:tabs>
        <w:ind w:left="2420"/>
        <w:jc w:val="both"/>
        <w:outlineLvl w:val="0"/>
        <w:rPr>
          <w:rStyle w:val="1"/>
          <w:bCs w:val="0"/>
          <w:color w:val="auto"/>
        </w:rPr>
      </w:pPr>
      <w:bookmarkStart w:id="8" w:name="bookmark8"/>
      <w:r w:rsidRPr="00313A72">
        <w:rPr>
          <w:rStyle w:val="1"/>
          <w:bCs w:val="0"/>
          <w:color w:val="auto"/>
        </w:rPr>
        <w:t>ОБСТАВИНИ НЕПЕРЕБОРНОЇ СИЛИ</w:t>
      </w:r>
      <w:bookmarkEnd w:id="8"/>
    </w:p>
    <w:p w:rsidR="00A8200D" w:rsidRPr="00313A72" w:rsidRDefault="00A8200D"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sz w:val="22"/>
          <w:szCs w:val="22"/>
          <w:lang w:val="uk-UA"/>
        </w:rPr>
      </w:pPr>
      <w:r w:rsidRPr="00313A72">
        <w:rPr>
          <w:sz w:val="22"/>
          <w:szCs w:val="22"/>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A8200D" w:rsidRPr="00313A72" w:rsidRDefault="00A8200D"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sz w:val="22"/>
          <w:szCs w:val="22"/>
          <w:lang w:val="uk-UA"/>
        </w:rPr>
      </w:pPr>
      <w:r w:rsidRPr="00313A72">
        <w:rPr>
          <w:sz w:val="22"/>
          <w:szCs w:val="22"/>
          <w:lang w:val="uk-UA"/>
        </w:rPr>
        <w:t>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rsidR="00A8200D" w:rsidRPr="00313A72" w:rsidRDefault="00A8200D" w:rsidP="00822227">
      <w:pPr>
        <w:tabs>
          <w:tab w:val="left" w:pos="708"/>
        </w:tabs>
        <w:jc w:val="both"/>
        <w:rPr>
          <w:sz w:val="22"/>
          <w:szCs w:val="22"/>
          <w:lang w:val="uk-UA"/>
        </w:rPr>
      </w:pPr>
      <w:r w:rsidRPr="00313A72">
        <w:rPr>
          <w:sz w:val="22"/>
          <w:szCs w:val="22"/>
          <w:lang w:val="uk-UA"/>
        </w:rPr>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rsidR="004604AE" w:rsidRPr="00313A72" w:rsidRDefault="00A8200D" w:rsidP="000D3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13A72">
        <w:rPr>
          <w:sz w:val="22"/>
          <w:szCs w:val="22"/>
          <w:lang w:val="uk-UA"/>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rsidR="006D75D5" w:rsidRPr="00313A72" w:rsidRDefault="006D75D5" w:rsidP="00822227">
      <w:pPr>
        <w:widowControl w:val="0"/>
        <w:numPr>
          <w:ilvl w:val="0"/>
          <w:numId w:val="2"/>
        </w:numPr>
        <w:tabs>
          <w:tab w:val="left" w:pos="3918"/>
        </w:tabs>
        <w:ind w:left="3480"/>
        <w:jc w:val="both"/>
        <w:outlineLvl w:val="0"/>
        <w:rPr>
          <w:sz w:val="22"/>
          <w:szCs w:val="22"/>
          <w:lang w:val="uk-UA"/>
        </w:rPr>
      </w:pPr>
      <w:bookmarkStart w:id="9" w:name="bookmark9"/>
      <w:r w:rsidRPr="00313A72">
        <w:rPr>
          <w:rStyle w:val="1"/>
          <w:bCs w:val="0"/>
          <w:color w:val="auto"/>
        </w:rPr>
        <w:t>ВИРІШЕННЯ СПОРІВ</w:t>
      </w:r>
      <w:bookmarkEnd w:id="9"/>
    </w:p>
    <w:p w:rsidR="006D75D5" w:rsidRPr="00313A72" w:rsidRDefault="006D75D5" w:rsidP="00822227">
      <w:pPr>
        <w:widowControl w:val="0"/>
        <w:numPr>
          <w:ilvl w:val="1"/>
          <w:numId w:val="5"/>
        </w:numPr>
        <w:tabs>
          <w:tab w:val="left" w:pos="0"/>
        </w:tabs>
        <w:ind w:left="0" w:firstLine="0"/>
        <w:jc w:val="both"/>
        <w:rPr>
          <w:rStyle w:val="2"/>
          <w:color w:val="auto"/>
        </w:rPr>
      </w:pPr>
      <w:r w:rsidRPr="00313A72">
        <w:rPr>
          <w:rStyle w:val="2"/>
          <w:color w:val="auto"/>
        </w:rPr>
        <w:t>У випадку виникнення спорів або розбіжностей Сторони зобов’язуються вирішувати їх шляхом взаємних переговорів та консультацій.</w:t>
      </w:r>
    </w:p>
    <w:p w:rsidR="006D75D5" w:rsidRPr="00313A72" w:rsidRDefault="006D75D5" w:rsidP="00822227">
      <w:pPr>
        <w:widowControl w:val="0"/>
        <w:numPr>
          <w:ilvl w:val="1"/>
          <w:numId w:val="5"/>
        </w:numPr>
        <w:tabs>
          <w:tab w:val="left" w:pos="0"/>
        </w:tabs>
        <w:ind w:left="0" w:firstLine="0"/>
        <w:jc w:val="both"/>
        <w:rPr>
          <w:rStyle w:val="2"/>
          <w:color w:val="auto"/>
        </w:rPr>
      </w:pPr>
      <w:r w:rsidRPr="00313A72">
        <w:rPr>
          <w:rStyle w:val="2"/>
          <w:color w:val="auto"/>
        </w:rPr>
        <w:t xml:space="preserve">У разі недосягнення Сторонами згоди спори (розбіжності) вирішуються у судовому порядку згідно </w:t>
      </w:r>
      <w:r w:rsidR="005C4BF8" w:rsidRPr="00313A72">
        <w:rPr>
          <w:rStyle w:val="2"/>
          <w:color w:val="auto"/>
        </w:rPr>
        <w:t>з чинним</w:t>
      </w:r>
      <w:r w:rsidRPr="00313A72">
        <w:rPr>
          <w:rStyle w:val="2"/>
          <w:color w:val="auto"/>
        </w:rPr>
        <w:t xml:space="preserve"> законодавств</w:t>
      </w:r>
      <w:r w:rsidR="005C4BF8" w:rsidRPr="00313A72">
        <w:rPr>
          <w:rStyle w:val="2"/>
          <w:color w:val="auto"/>
        </w:rPr>
        <w:t>ом</w:t>
      </w:r>
      <w:r w:rsidRPr="00313A72">
        <w:rPr>
          <w:rStyle w:val="2"/>
          <w:color w:val="auto"/>
        </w:rPr>
        <w:t xml:space="preserve"> України.</w:t>
      </w:r>
    </w:p>
    <w:p w:rsidR="006D75D5" w:rsidRPr="00313A72" w:rsidRDefault="006D75D5" w:rsidP="00822227">
      <w:pPr>
        <w:widowControl w:val="0"/>
        <w:tabs>
          <w:tab w:val="left" w:pos="0"/>
        </w:tabs>
        <w:jc w:val="both"/>
        <w:rPr>
          <w:sz w:val="22"/>
          <w:szCs w:val="22"/>
          <w:lang w:val="uk-UA"/>
        </w:rPr>
      </w:pPr>
    </w:p>
    <w:p w:rsidR="00545272" w:rsidRPr="00313A72" w:rsidRDefault="00545272" w:rsidP="00545272">
      <w:pPr>
        <w:keepNext/>
        <w:ind w:right="91"/>
        <w:jc w:val="center"/>
        <w:rPr>
          <w:b/>
          <w:color w:val="000000"/>
          <w:sz w:val="22"/>
          <w:szCs w:val="22"/>
          <w:lang w:val="uk-UA"/>
        </w:rPr>
      </w:pPr>
      <w:r w:rsidRPr="00313A72">
        <w:rPr>
          <w:b/>
          <w:color w:val="000000"/>
          <w:sz w:val="22"/>
          <w:szCs w:val="22"/>
          <w:lang w:val="uk-UA"/>
        </w:rPr>
        <w:t xml:space="preserve">Х. ОПЕРАТИВНО-ГОСПОДАРСЬКІ САНКЦІЇ </w:t>
      </w:r>
    </w:p>
    <w:p w:rsidR="00545272" w:rsidRPr="00313A72" w:rsidRDefault="00545272" w:rsidP="00545272">
      <w:pPr>
        <w:jc w:val="both"/>
        <w:rPr>
          <w:sz w:val="22"/>
          <w:szCs w:val="22"/>
          <w:lang w:val="uk-UA"/>
        </w:rPr>
      </w:pPr>
      <w:r w:rsidRPr="00313A72">
        <w:rPr>
          <w:sz w:val="22"/>
          <w:szCs w:val="22"/>
          <w:lang w:val="uk-UA"/>
        </w:rPr>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45272" w:rsidRPr="00313A72" w:rsidRDefault="00545272" w:rsidP="00545272">
      <w:pPr>
        <w:jc w:val="both"/>
        <w:rPr>
          <w:sz w:val="22"/>
          <w:szCs w:val="22"/>
          <w:lang w:val="uk-UA"/>
        </w:rPr>
      </w:pPr>
      <w:r w:rsidRPr="00313A72">
        <w:rPr>
          <w:sz w:val="22"/>
          <w:szCs w:val="22"/>
          <w:lang w:val="uk-UA"/>
        </w:rPr>
        <w:t xml:space="preserve">10.2.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rsidR="00545272" w:rsidRPr="00313A72" w:rsidRDefault="00545272" w:rsidP="00545272">
      <w:pPr>
        <w:ind w:left="426"/>
        <w:jc w:val="both"/>
        <w:rPr>
          <w:sz w:val="22"/>
          <w:szCs w:val="22"/>
          <w:lang w:val="uk-UA"/>
        </w:rPr>
      </w:pPr>
      <w:r w:rsidRPr="00313A72">
        <w:rPr>
          <w:sz w:val="22"/>
          <w:szCs w:val="22"/>
          <w:lang w:val="uk-UA"/>
        </w:rPr>
        <w:t>якості поставленого Товару;</w:t>
      </w:r>
    </w:p>
    <w:p w:rsidR="00545272" w:rsidRPr="00313A72" w:rsidRDefault="00545272" w:rsidP="00545272">
      <w:pPr>
        <w:ind w:left="426"/>
        <w:jc w:val="both"/>
        <w:rPr>
          <w:sz w:val="22"/>
          <w:szCs w:val="22"/>
          <w:lang w:val="uk-UA"/>
        </w:rPr>
      </w:pPr>
      <w:r w:rsidRPr="00313A72">
        <w:rPr>
          <w:sz w:val="22"/>
          <w:szCs w:val="22"/>
          <w:lang w:val="uk-UA"/>
        </w:rPr>
        <w:t>розірвання аналогічного за своєю природою Договору з Покупцем у разі прострочення строку поставки Товару;</w:t>
      </w:r>
    </w:p>
    <w:p w:rsidR="00545272" w:rsidRPr="00313A72" w:rsidRDefault="00545272" w:rsidP="00545272">
      <w:pPr>
        <w:ind w:left="426"/>
        <w:jc w:val="both"/>
        <w:rPr>
          <w:sz w:val="22"/>
          <w:szCs w:val="22"/>
          <w:lang w:val="uk-UA"/>
        </w:rPr>
      </w:pPr>
      <w:r w:rsidRPr="00313A72">
        <w:rPr>
          <w:sz w:val="22"/>
          <w:szCs w:val="22"/>
          <w:lang w:val="uk-UA"/>
        </w:rPr>
        <w:t>розірвання аналогічного за своєю природою Договору з Покупцем у разі прострочення строку усунення дефектів.</w:t>
      </w:r>
    </w:p>
    <w:p w:rsidR="00545272" w:rsidRPr="00313A72" w:rsidRDefault="00545272" w:rsidP="00545272">
      <w:pPr>
        <w:jc w:val="both"/>
        <w:rPr>
          <w:sz w:val="22"/>
          <w:szCs w:val="22"/>
          <w:lang w:val="uk-UA"/>
        </w:rPr>
      </w:pPr>
      <w:r w:rsidRPr="00313A72">
        <w:rPr>
          <w:sz w:val="22"/>
          <w:szCs w:val="22"/>
          <w:lang w:val="uk-UA"/>
        </w:rPr>
        <w:t>10.3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545272" w:rsidRPr="00313A72" w:rsidRDefault="00545272" w:rsidP="00545272">
      <w:pPr>
        <w:jc w:val="both"/>
        <w:rPr>
          <w:sz w:val="22"/>
          <w:szCs w:val="22"/>
          <w:lang w:val="uk-UA"/>
        </w:rPr>
      </w:pPr>
      <w:r w:rsidRPr="00313A72">
        <w:rPr>
          <w:sz w:val="22"/>
          <w:szCs w:val="22"/>
          <w:lang w:val="uk-UA"/>
        </w:rPr>
        <w:t xml:space="preserve">10.4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w:t>
      </w:r>
      <w:proofErr w:type="spellStart"/>
      <w:r w:rsidRPr="00313A72">
        <w:rPr>
          <w:sz w:val="22"/>
          <w:szCs w:val="22"/>
          <w:lang w:val="uk-UA"/>
        </w:rPr>
        <w:t>т.і</w:t>
      </w:r>
      <w:proofErr w:type="spellEnd"/>
      <w:r w:rsidRPr="00313A72">
        <w:rPr>
          <w:sz w:val="22"/>
          <w:szCs w:val="22"/>
          <w:lang w:val="uk-UA"/>
        </w:rPr>
        <w:t>.),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Покупцю, вважається отриманою Постачальником не пізніше 14-ти днів з моменту її відправки Покупцем на адресу Постачальника, зазначену в Договорі.</w:t>
      </w:r>
    </w:p>
    <w:p w:rsidR="00091C04" w:rsidRPr="00313A72" w:rsidRDefault="00091C04" w:rsidP="00091C04">
      <w:pPr>
        <w:pStyle w:val="ab"/>
        <w:shd w:val="clear" w:color="auto" w:fill="FFFFFF"/>
        <w:spacing w:before="0" w:beforeAutospacing="0" w:after="0" w:afterAutospacing="0"/>
        <w:ind w:firstLine="709"/>
        <w:jc w:val="center"/>
        <w:textAlignment w:val="baseline"/>
        <w:rPr>
          <w:b/>
          <w:sz w:val="22"/>
          <w:szCs w:val="22"/>
          <w:bdr w:val="none" w:sz="0" w:space="0" w:color="auto" w:frame="1"/>
          <w:lang w:val="uk-UA"/>
        </w:rPr>
      </w:pPr>
      <w:bookmarkStart w:id="10" w:name="bookmark10"/>
      <w:r w:rsidRPr="00313A72">
        <w:rPr>
          <w:b/>
          <w:sz w:val="22"/>
          <w:szCs w:val="22"/>
          <w:bdr w:val="none" w:sz="0" w:space="0" w:color="auto" w:frame="1"/>
          <w:lang w:val="uk-UA"/>
        </w:rPr>
        <w:t>XІ. АНТИКОРУПЦІЙНІ ЗАСТЕРЕЖЕННЯ</w:t>
      </w:r>
    </w:p>
    <w:p w:rsidR="00091C04" w:rsidRPr="00313A72" w:rsidRDefault="00091C04" w:rsidP="00091C04">
      <w:pPr>
        <w:pStyle w:val="ab"/>
        <w:shd w:val="clear" w:color="auto" w:fill="FFFFFF"/>
        <w:spacing w:before="0" w:beforeAutospacing="0" w:after="0" w:afterAutospacing="0"/>
        <w:jc w:val="both"/>
        <w:textAlignment w:val="baseline"/>
        <w:rPr>
          <w:sz w:val="22"/>
          <w:szCs w:val="22"/>
          <w:bdr w:val="none" w:sz="0" w:space="0" w:color="auto" w:frame="1"/>
          <w:lang w:val="uk-UA"/>
        </w:rPr>
      </w:pPr>
      <w:r w:rsidRPr="00313A72">
        <w:rPr>
          <w:sz w:val="22"/>
          <w:szCs w:val="22"/>
          <w:bdr w:val="none" w:sz="0" w:space="0" w:color="auto" w:frame="1"/>
          <w:lang w:val="uk-UA"/>
        </w:rPr>
        <w:t>11.1.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091C04" w:rsidRPr="00313A72" w:rsidRDefault="00091C04" w:rsidP="00091C04">
      <w:pPr>
        <w:pStyle w:val="ab"/>
        <w:shd w:val="clear" w:color="auto" w:fill="FFFFFF"/>
        <w:spacing w:before="0" w:beforeAutospacing="0" w:after="0" w:afterAutospacing="0"/>
        <w:jc w:val="both"/>
        <w:textAlignment w:val="baseline"/>
        <w:rPr>
          <w:sz w:val="22"/>
          <w:szCs w:val="22"/>
          <w:bdr w:val="none" w:sz="0" w:space="0" w:color="auto" w:frame="1"/>
          <w:lang w:val="uk-UA"/>
        </w:rPr>
      </w:pPr>
      <w:r w:rsidRPr="00313A72">
        <w:rPr>
          <w:sz w:val="22"/>
          <w:szCs w:val="22"/>
          <w:bdr w:val="none" w:sz="0" w:space="0" w:color="auto" w:frame="1"/>
          <w:lang w:val="uk-UA"/>
        </w:rPr>
        <w:t xml:space="preserve">11.2.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нематеріальних активів, будь-яких інших переваг нематеріального чи </w:t>
      </w:r>
      <w:r w:rsidR="00DE3E0F">
        <w:rPr>
          <w:sz w:val="22"/>
          <w:szCs w:val="22"/>
          <w:bdr w:val="none" w:sz="0" w:space="0" w:color="auto" w:frame="1"/>
          <w:lang w:val="uk-UA"/>
        </w:rPr>
        <w:pgNum/>
      </w:r>
      <w:r w:rsidR="00ED199C">
        <w:rPr>
          <w:sz w:val="22"/>
          <w:szCs w:val="22"/>
          <w:bdr w:val="none" w:sz="0" w:space="0" w:color="auto" w:frame="1"/>
          <w:lang w:val="uk-UA"/>
        </w:rPr>
        <w:t>гро</w:t>
      </w:r>
      <w:r w:rsidR="00DE3E0F">
        <w:rPr>
          <w:sz w:val="22"/>
          <w:szCs w:val="22"/>
          <w:bdr w:val="none" w:sz="0" w:space="0" w:color="auto" w:frame="1"/>
          <w:lang w:val="uk-UA"/>
        </w:rPr>
        <w:t>шового</w:t>
      </w:r>
      <w:r w:rsidRPr="00313A72">
        <w:rPr>
          <w:sz w:val="22"/>
          <w:szCs w:val="22"/>
          <w:bdr w:val="none" w:sz="0" w:space="0" w:color="auto" w:frame="1"/>
          <w:lang w:val="uk-UA"/>
        </w:rPr>
        <w:t xml:space="preserve">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091C04" w:rsidRPr="00313A72" w:rsidRDefault="00091C04" w:rsidP="00091C04">
      <w:pPr>
        <w:pStyle w:val="ab"/>
        <w:shd w:val="clear" w:color="auto" w:fill="FFFFFF"/>
        <w:spacing w:before="0" w:beforeAutospacing="0" w:after="0" w:afterAutospacing="0"/>
        <w:jc w:val="both"/>
        <w:textAlignment w:val="baseline"/>
        <w:rPr>
          <w:sz w:val="22"/>
          <w:szCs w:val="22"/>
          <w:bdr w:val="none" w:sz="0" w:space="0" w:color="auto" w:frame="1"/>
          <w:lang w:val="uk-UA"/>
        </w:rPr>
      </w:pPr>
      <w:r w:rsidRPr="00313A72">
        <w:rPr>
          <w:sz w:val="22"/>
          <w:szCs w:val="22"/>
          <w:bdr w:val="none" w:sz="0" w:space="0" w:color="auto" w:frame="1"/>
          <w:lang w:val="uk-UA"/>
        </w:rPr>
        <w:t>11.3.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091C04" w:rsidRPr="00313A72" w:rsidRDefault="00091C04" w:rsidP="008011B5">
      <w:pPr>
        <w:widowControl w:val="0"/>
        <w:tabs>
          <w:tab w:val="left" w:pos="3918"/>
        </w:tabs>
        <w:jc w:val="both"/>
        <w:outlineLvl w:val="0"/>
        <w:rPr>
          <w:rStyle w:val="1"/>
          <w:bCs w:val="0"/>
          <w:color w:val="auto"/>
        </w:rPr>
      </w:pPr>
    </w:p>
    <w:p w:rsidR="006D75D5" w:rsidRPr="00313A72" w:rsidRDefault="00545272" w:rsidP="00545272">
      <w:pPr>
        <w:widowControl w:val="0"/>
        <w:tabs>
          <w:tab w:val="left" w:pos="3918"/>
        </w:tabs>
        <w:ind w:left="3480"/>
        <w:jc w:val="both"/>
        <w:outlineLvl w:val="0"/>
        <w:rPr>
          <w:rStyle w:val="1"/>
          <w:bCs w:val="0"/>
          <w:color w:val="auto"/>
        </w:rPr>
      </w:pPr>
      <w:r w:rsidRPr="00313A72">
        <w:rPr>
          <w:rStyle w:val="1"/>
          <w:bCs w:val="0"/>
          <w:color w:val="auto"/>
        </w:rPr>
        <w:t>Х</w:t>
      </w:r>
      <w:r w:rsidR="008107B1" w:rsidRPr="00313A72">
        <w:rPr>
          <w:rStyle w:val="1"/>
          <w:bCs w:val="0"/>
          <w:color w:val="auto"/>
        </w:rPr>
        <w:t>І</w:t>
      </w:r>
      <w:r w:rsidRPr="00313A72">
        <w:rPr>
          <w:rStyle w:val="1"/>
          <w:bCs w:val="0"/>
          <w:color w:val="auto"/>
        </w:rPr>
        <w:t xml:space="preserve">І. </w:t>
      </w:r>
      <w:r w:rsidR="006D75D5" w:rsidRPr="00313A72">
        <w:rPr>
          <w:rStyle w:val="1"/>
          <w:bCs w:val="0"/>
          <w:color w:val="auto"/>
        </w:rPr>
        <w:t>СТРОК ДІЇ ДОГОВОРУ</w:t>
      </w:r>
      <w:bookmarkEnd w:id="10"/>
    </w:p>
    <w:p w:rsidR="006D75D5" w:rsidRPr="00313A72" w:rsidRDefault="008107B1" w:rsidP="00822227">
      <w:pPr>
        <w:widowControl w:val="0"/>
        <w:tabs>
          <w:tab w:val="left" w:pos="1095"/>
        </w:tabs>
        <w:jc w:val="both"/>
        <w:rPr>
          <w:sz w:val="22"/>
          <w:szCs w:val="22"/>
          <w:lang w:val="uk-UA"/>
        </w:rPr>
      </w:pPr>
      <w:r w:rsidRPr="00313A72">
        <w:rPr>
          <w:sz w:val="22"/>
          <w:szCs w:val="22"/>
          <w:lang w:val="uk-UA"/>
        </w:rPr>
        <w:t>12</w:t>
      </w:r>
      <w:r w:rsidR="006D75D5" w:rsidRPr="00313A72">
        <w:rPr>
          <w:sz w:val="22"/>
          <w:szCs w:val="22"/>
          <w:lang w:val="uk-UA"/>
        </w:rPr>
        <w:t>.1. Договір про закупівлю набирає чинності з дня його підписан</w:t>
      </w:r>
      <w:r w:rsidR="005641AF" w:rsidRPr="00313A72">
        <w:rPr>
          <w:sz w:val="22"/>
          <w:szCs w:val="22"/>
          <w:lang w:val="uk-UA"/>
        </w:rPr>
        <w:t>ня та діє до 31 грудня 202</w:t>
      </w:r>
      <w:r w:rsidR="009C2729">
        <w:rPr>
          <w:sz w:val="22"/>
          <w:szCs w:val="22"/>
          <w:lang w:val="uk-UA"/>
        </w:rPr>
        <w:t>4</w:t>
      </w:r>
      <w:r w:rsidR="006D75D5" w:rsidRPr="00313A72">
        <w:rPr>
          <w:sz w:val="22"/>
          <w:szCs w:val="22"/>
          <w:lang w:val="uk-UA"/>
        </w:rPr>
        <w:t xml:space="preserve"> року включно, </w:t>
      </w:r>
      <w:r w:rsidR="006D75D5" w:rsidRPr="00313A72">
        <w:rPr>
          <w:rStyle w:val="2"/>
          <w:color w:val="auto"/>
        </w:rPr>
        <w:t xml:space="preserve">а в частині взятих зобов’язань </w:t>
      </w:r>
      <w:r w:rsidR="00DE3E0F">
        <w:rPr>
          <w:rStyle w:val="2"/>
          <w:color w:val="auto"/>
        </w:rPr>
        <w:t>–</w:t>
      </w:r>
      <w:r w:rsidR="006D75D5" w:rsidRPr="00313A72">
        <w:rPr>
          <w:rStyle w:val="2"/>
          <w:color w:val="auto"/>
        </w:rPr>
        <w:t xml:space="preserve"> до повного їх виконання</w:t>
      </w:r>
      <w:r w:rsidR="006D75D5" w:rsidRPr="00313A72">
        <w:rPr>
          <w:sz w:val="22"/>
          <w:szCs w:val="22"/>
          <w:lang w:val="uk-UA"/>
        </w:rPr>
        <w:t>.</w:t>
      </w:r>
    </w:p>
    <w:p w:rsidR="006D75D5" w:rsidRPr="00313A72" w:rsidRDefault="008107B1"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13A72">
        <w:rPr>
          <w:sz w:val="22"/>
          <w:szCs w:val="22"/>
          <w:lang w:val="uk-UA"/>
        </w:rPr>
        <w:t>12</w:t>
      </w:r>
      <w:r w:rsidR="006D75D5" w:rsidRPr="00313A72">
        <w:rPr>
          <w:sz w:val="22"/>
          <w:szCs w:val="22"/>
          <w:lang w:val="uk-UA"/>
        </w:rPr>
        <w:t xml:space="preserve">.2.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w:t>
      </w:r>
      <w:r w:rsidR="0049584C" w:rsidRPr="00313A72">
        <w:rPr>
          <w:sz w:val="22"/>
          <w:szCs w:val="22"/>
          <w:lang w:val="uk-UA"/>
        </w:rPr>
        <w:t>т</w:t>
      </w:r>
      <w:r w:rsidR="006D75D5" w:rsidRPr="00313A72">
        <w:rPr>
          <w:sz w:val="22"/>
          <w:szCs w:val="22"/>
          <w:lang w:val="uk-UA"/>
        </w:rPr>
        <w:t>овар належної якості в повному обсязі) шляхом укладання відповідної додаткової угоди до Договору.</w:t>
      </w:r>
    </w:p>
    <w:p w:rsidR="000E1B62" w:rsidRPr="00313A72" w:rsidRDefault="008107B1" w:rsidP="00822227">
      <w:pPr>
        <w:widowControl w:val="0"/>
        <w:tabs>
          <w:tab w:val="left" w:pos="0"/>
        </w:tabs>
        <w:jc w:val="both"/>
        <w:rPr>
          <w:rStyle w:val="2"/>
          <w:color w:val="auto"/>
        </w:rPr>
      </w:pPr>
      <w:r w:rsidRPr="00313A72">
        <w:rPr>
          <w:sz w:val="22"/>
          <w:szCs w:val="22"/>
          <w:lang w:val="uk-UA"/>
        </w:rPr>
        <w:t>12</w:t>
      </w:r>
      <w:r w:rsidR="006D75D5" w:rsidRPr="00313A72">
        <w:rPr>
          <w:sz w:val="22"/>
          <w:szCs w:val="22"/>
          <w:lang w:val="uk-UA"/>
        </w:rPr>
        <w:t>.</w:t>
      </w:r>
      <w:r w:rsidR="000E1B62" w:rsidRPr="00313A72">
        <w:rPr>
          <w:sz w:val="22"/>
          <w:szCs w:val="22"/>
          <w:lang w:val="uk-UA"/>
        </w:rPr>
        <w:t>3</w:t>
      </w:r>
      <w:r w:rsidR="006D75D5" w:rsidRPr="00313A72">
        <w:rPr>
          <w:sz w:val="22"/>
          <w:szCs w:val="22"/>
          <w:lang w:val="uk-UA"/>
        </w:rPr>
        <w:t xml:space="preserve">. </w:t>
      </w:r>
      <w:r w:rsidR="000E1B62" w:rsidRPr="00313A72">
        <w:rPr>
          <w:sz w:val="22"/>
          <w:szCs w:val="22"/>
          <w:lang w:val="uk-UA"/>
        </w:rPr>
        <w:t xml:space="preserve">Сторони можуть внести зміни до договору щодо строку дії у випадках, передбачених Договором та Законом України «Про публічні закупівлі» </w:t>
      </w:r>
      <w:r w:rsidR="000E1B62" w:rsidRPr="00313A72">
        <w:rPr>
          <w:rStyle w:val="2"/>
          <w:color w:val="auto"/>
        </w:rPr>
        <w:t>шляхом підписання Сторонами додаткової угоди до Договору, яка являється його невід’ємною частиною.</w:t>
      </w:r>
    </w:p>
    <w:p w:rsidR="000E1B62" w:rsidRPr="00313A72" w:rsidRDefault="000E1B62"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rsidR="006D75D5" w:rsidRPr="00313A72" w:rsidRDefault="00545272" w:rsidP="00545272">
      <w:pPr>
        <w:widowControl w:val="0"/>
        <w:tabs>
          <w:tab w:val="left" w:pos="284"/>
        </w:tabs>
        <w:jc w:val="center"/>
        <w:outlineLvl w:val="0"/>
        <w:rPr>
          <w:sz w:val="22"/>
          <w:szCs w:val="22"/>
          <w:lang w:val="uk-UA"/>
        </w:rPr>
      </w:pPr>
      <w:bookmarkStart w:id="11" w:name="bookmark11"/>
      <w:r w:rsidRPr="00313A72">
        <w:rPr>
          <w:rStyle w:val="1"/>
          <w:bCs w:val="0"/>
          <w:color w:val="auto"/>
        </w:rPr>
        <w:t>ХІІ</w:t>
      </w:r>
      <w:r w:rsidR="008107B1" w:rsidRPr="00313A72">
        <w:rPr>
          <w:rStyle w:val="1"/>
          <w:bCs w:val="0"/>
          <w:color w:val="auto"/>
        </w:rPr>
        <w:t>І</w:t>
      </w:r>
      <w:r w:rsidRPr="00313A72">
        <w:rPr>
          <w:rStyle w:val="1"/>
          <w:bCs w:val="0"/>
          <w:color w:val="auto"/>
        </w:rPr>
        <w:t xml:space="preserve">. </w:t>
      </w:r>
      <w:r w:rsidR="00C1743E" w:rsidRPr="00313A72">
        <w:rPr>
          <w:rStyle w:val="1"/>
          <w:bCs w:val="0"/>
          <w:color w:val="auto"/>
        </w:rPr>
        <w:t xml:space="preserve">ПОРЯДОК ЗМІНИ УМОВ ДОГОВОРУ ТА </w:t>
      </w:r>
      <w:r w:rsidR="006D75D5" w:rsidRPr="00313A72">
        <w:rPr>
          <w:rStyle w:val="1"/>
          <w:bCs w:val="0"/>
          <w:color w:val="auto"/>
        </w:rPr>
        <w:t>ІНШІ УМОВИ</w:t>
      </w:r>
      <w:bookmarkEnd w:id="11"/>
    </w:p>
    <w:p w:rsidR="00545272" w:rsidRPr="00313A72" w:rsidRDefault="008107B1" w:rsidP="00545272">
      <w:pPr>
        <w:ind w:right="-143"/>
        <w:jc w:val="both"/>
        <w:rPr>
          <w:sz w:val="22"/>
          <w:szCs w:val="22"/>
          <w:lang w:val="uk-UA"/>
        </w:rPr>
      </w:pPr>
      <w:r w:rsidRPr="00313A72">
        <w:rPr>
          <w:sz w:val="22"/>
          <w:szCs w:val="22"/>
          <w:lang w:val="uk-UA"/>
        </w:rPr>
        <w:lastRenderedPageBreak/>
        <w:t>13</w:t>
      </w:r>
      <w:r w:rsidR="00545272" w:rsidRPr="00313A72">
        <w:rPr>
          <w:sz w:val="22"/>
          <w:szCs w:val="22"/>
          <w:lang w:val="uk-UA"/>
        </w:rPr>
        <w:t xml:space="preserve">.1. Зміни до договору про закупівлю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rsidR="00545272" w:rsidRPr="00313A72" w:rsidRDefault="008107B1" w:rsidP="00545272">
      <w:pPr>
        <w:ind w:right="-1"/>
        <w:jc w:val="both"/>
        <w:rPr>
          <w:sz w:val="22"/>
          <w:szCs w:val="22"/>
          <w:lang w:val="uk-UA"/>
        </w:rPr>
      </w:pPr>
      <w:r w:rsidRPr="00313A72">
        <w:rPr>
          <w:sz w:val="22"/>
          <w:szCs w:val="22"/>
          <w:lang w:val="uk-UA"/>
        </w:rPr>
        <w:t>13</w:t>
      </w:r>
      <w:r w:rsidR="00545272" w:rsidRPr="00313A72">
        <w:rPr>
          <w:sz w:val="22"/>
          <w:szCs w:val="22"/>
          <w:lang w:val="uk-UA"/>
        </w:rPr>
        <w:t>.2. Пропозицію щодо внесення змін до договору може зробити кожна із сторін договору.</w:t>
      </w:r>
    </w:p>
    <w:p w:rsidR="00545272" w:rsidRPr="00313A72" w:rsidRDefault="008107B1" w:rsidP="00545272">
      <w:pPr>
        <w:ind w:right="-1"/>
        <w:jc w:val="both"/>
        <w:rPr>
          <w:sz w:val="22"/>
          <w:szCs w:val="22"/>
          <w:lang w:val="uk-UA"/>
        </w:rPr>
      </w:pPr>
      <w:r w:rsidRPr="00313A72">
        <w:rPr>
          <w:sz w:val="22"/>
          <w:szCs w:val="22"/>
          <w:lang w:val="uk-UA"/>
        </w:rPr>
        <w:t>13</w:t>
      </w:r>
      <w:r w:rsidR="00545272" w:rsidRPr="00313A72">
        <w:rPr>
          <w:sz w:val="22"/>
          <w:szCs w:val="22"/>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w:t>
      </w:r>
      <w:r w:rsidR="00DE3E0F">
        <w:rPr>
          <w:sz w:val="22"/>
          <w:szCs w:val="22"/>
          <w:lang w:val="uk-UA"/>
        </w:rPr>
        <w:t>’</w:t>
      </w:r>
      <w:r w:rsidR="00545272" w:rsidRPr="00313A72">
        <w:rPr>
          <w:sz w:val="22"/>
          <w:szCs w:val="22"/>
          <w:lang w:val="uk-UA"/>
        </w:rPr>
        <w:t>язаною у разі її прийняття. Обмін інформацією щодо внесення змін до договору здійснюється у письмовій формі шляхом взаємного листування.</w:t>
      </w:r>
    </w:p>
    <w:p w:rsidR="00545272" w:rsidRPr="00313A72" w:rsidRDefault="008107B1" w:rsidP="00545272">
      <w:pPr>
        <w:ind w:right="-1"/>
        <w:jc w:val="both"/>
        <w:rPr>
          <w:sz w:val="22"/>
          <w:szCs w:val="22"/>
          <w:lang w:val="uk-UA"/>
        </w:rPr>
      </w:pPr>
      <w:r w:rsidRPr="00313A72">
        <w:rPr>
          <w:sz w:val="22"/>
          <w:szCs w:val="22"/>
          <w:lang w:val="uk-UA"/>
        </w:rPr>
        <w:t>13</w:t>
      </w:r>
      <w:r w:rsidR="00545272" w:rsidRPr="00313A72">
        <w:rPr>
          <w:sz w:val="22"/>
          <w:szCs w:val="22"/>
          <w:lang w:val="uk-UA"/>
        </w:rPr>
        <w:t>.4.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6F4B8E" w:rsidRPr="00313A72" w:rsidRDefault="006F4B8E" w:rsidP="00545272">
      <w:pPr>
        <w:ind w:right="-1"/>
        <w:jc w:val="both"/>
        <w:rPr>
          <w:sz w:val="22"/>
          <w:szCs w:val="22"/>
          <w:lang w:val="uk-UA"/>
        </w:rPr>
      </w:pPr>
      <w:r w:rsidRPr="00313A72">
        <w:rPr>
          <w:sz w:val="22"/>
          <w:szCs w:val="22"/>
          <w:lang w:val="uk-UA"/>
        </w:rPr>
        <w:t>13.5. У разі зменшення</w:t>
      </w:r>
      <w:r w:rsidR="004932AA" w:rsidRPr="00313A72">
        <w:rPr>
          <w:sz w:val="22"/>
          <w:szCs w:val="22"/>
          <w:lang w:val="uk-UA"/>
        </w:rPr>
        <w:t xml:space="preserve"> потреби</w:t>
      </w:r>
      <w:r w:rsidRPr="00313A72">
        <w:rPr>
          <w:sz w:val="22"/>
          <w:szCs w:val="22"/>
          <w:lang w:val="uk-UA"/>
        </w:rPr>
        <w:t xml:space="preserve"> </w:t>
      </w:r>
      <w:r w:rsidR="004932AA" w:rsidRPr="00313A72">
        <w:rPr>
          <w:sz w:val="22"/>
          <w:szCs w:val="22"/>
          <w:lang w:val="uk-UA"/>
        </w:rPr>
        <w:t xml:space="preserve">у </w:t>
      </w:r>
      <w:r w:rsidRPr="00313A72">
        <w:rPr>
          <w:sz w:val="22"/>
          <w:szCs w:val="22"/>
          <w:lang w:val="uk-UA"/>
        </w:rPr>
        <w:t>закупівлі</w:t>
      </w:r>
      <w:r w:rsidR="004932AA" w:rsidRPr="00313A72">
        <w:rPr>
          <w:sz w:val="22"/>
          <w:szCs w:val="22"/>
          <w:lang w:val="uk-UA"/>
        </w:rPr>
        <w:t xml:space="preserve"> передбачених Договором обсягів</w:t>
      </w:r>
      <w:r w:rsidRPr="00313A72">
        <w:rPr>
          <w:sz w:val="22"/>
          <w:szCs w:val="22"/>
          <w:lang w:val="uk-UA"/>
        </w:rPr>
        <w:t xml:space="preserve"> товару, що викликані </w:t>
      </w:r>
      <w:r w:rsidR="004932AA" w:rsidRPr="00313A72">
        <w:rPr>
          <w:sz w:val="22"/>
          <w:szCs w:val="22"/>
          <w:lang w:val="uk-UA"/>
        </w:rPr>
        <w:t xml:space="preserve">з причин, незалежних від Покупця (введення карантинних обмежень на відвідування закладів освіти, тощо) та відповідному зменшенні фінансування на ці потреби, Покупець має право в односторонньому порядку </w:t>
      </w:r>
      <w:r w:rsidR="007E0BD3" w:rsidRPr="00313A72">
        <w:rPr>
          <w:sz w:val="22"/>
          <w:szCs w:val="22"/>
          <w:lang w:val="uk-UA"/>
        </w:rPr>
        <w:t>внести зміни до Догово</w:t>
      </w:r>
      <w:r w:rsidR="00390D14" w:rsidRPr="00313A72">
        <w:rPr>
          <w:sz w:val="22"/>
          <w:szCs w:val="22"/>
          <w:lang w:val="uk-UA"/>
        </w:rPr>
        <w:t>ру в частині обсягів закупівлі товару в бік зменшення з відповідним перерахунком ціни договору, про що зобов’язаний повідомити Постачальника в п’ятиденний термін</w:t>
      </w:r>
      <w:r w:rsidR="000B1B04" w:rsidRPr="00313A72">
        <w:rPr>
          <w:sz w:val="22"/>
          <w:szCs w:val="22"/>
          <w:lang w:val="uk-UA"/>
        </w:rPr>
        <w:t xml:space="preserve"> з моменту виникнення таких обставин,</w:t>
      </w:r>
      <w:r w:rsidR="00390D14" w:rsidRPr="00313A72">
        <w:rPr>
          <w:sz w:val="22"/>
          <w:szCs w:val="22"/>
          <w:lang w:val="uk-UA"/>
        </w:rPr>
        <w:t xml:space="preserve"> з обов’язковим  обґрунтуванням цих обставин.</w:t>
      </w:r>
    </w:p>
    <w:p w:rsidR="00A8200D" w:rsidRPr="00313A72" w:rsidRDefault="008107B1" w:rsidP="00822227">
      <w:pPr>
        <w:widowControl w:val="0"/>
        <w:tabs>
          <w:tab w:val="left" w:pos="0"/>
        </w:tabs>
        <w:jc w:val="both"/>
        <w:rPr>
          <w:sz w:val="22"/>
          <w:szCs w:val="22"/>
          <w:lang w:val="uk-UA" w:eastAsia="uk-UA" w:bidi="uk-UA"/>
        </w:rPr>
      </w:pPr>
      <w:r w:rsidRPr="00313A72">
        <w:rPr>
          <w:sz w:val="22"/>
          <w:szCs w:val="22"/>
          <w:lang w:val="uk-UA"/>
        </w:rPr>
        <w:t>13</w:t>
      </w:r>
      <w:r w:rsidR="006F4B8E" w:rsidRPr="00313A72">
        <w:rPr>
          <w:sz w:val="22"/>
          <w:szCs w:val="22"/>
          <w:lang w:val="uk-UA"/>
        </w:rPr>
        <w:t>.6</w:t>
      </w:r>
      <w:r w:rsidR="00A8200D" w:rsidRPr="00313A72">
        <w:rPr>
          <w:sz w:val="22"/>
          <w:szCs w:val="22"/>
          <w:lang w:val="uk-UA"/>
        </w:rPr>
        <w:t>. Істотні умови договору про закупівлю не можуть змінюватися після його підписання до виконання зобов’язань сторонами в</w:t>
      </w:r>
      <w:r w:rsidR="001A40C2" w:rsidRPr="00313A72">
        <w:rPr>
          <w:sz w:val="22"/>
          <w:szCs w:val="22"/>
          <w:lang w:val="uk-UA"/>
        </w:rPr>
        <w:t xml:space="preserve"> повному обсязі, крім випадків </w:t>
      </w:r>
      <w:r w:rsidR="00DE3E0F">
        <w:rPr>
          <w:sz w:val="22"/>
          <w:szCs w:val="22"/>
          <w:lang w:val="uk-UA"/>
        </w:rPr>
        <w:t>–</w:t>
      </w:r>
      <w:r w:rsidR="001A40C2" w:rsidRPr="00313A72">
        <w:rPr>
          <w:sz w:val="22"/>
          <w:szCs w:val="22"/>
          <w:lang w:val="uk-UA"/>
        </w:rPr>
        <w:t xml:space="preserve"> </w:t>
      </w:r>
    </w:p>
    <w:p w:rsidR="005641AF" w:rsidRPr="004E1BF9" w:rsidRDefault="005641AF" w:rsidP="00CA7890">
      <w:pPr>
        <w:widowControl w:val="0"/>
        <w:tabs>
          <w:tab w:val="left" w:pos="0"/>
        </w:tabs>
        <w:jc w:val="both"/>
        <w:rPr>
          <w:i/>
          <w:sz w:val="20"/>
          <w:szCs w:val="20"/>
          <w:lang w:val="uk-UA"/>
        </w:rPr>
      </w:pPr>
      <w:r w:rsidRPr="00313A72">
        <w:rPr>
          <w:sz w:val="22"/>
          <w:szCs w:val="22"/>
          <w:lang w:val="uk-UA"/>
        </w:rPr>
        <w:t>1) зменшення обсягів закупівлі, зокрема з урахуванням факт</w:t>
      </w:r>
      <w:r w:rsidR="00CA7890" w:rsidRPr="00313A72">
        <w:rPr>
          <w:sz w:val="22"/>
          <w:szCs w:val="22"/>
          <w:lang w:val="uk-UA"/>
        </w:rPr>
        <w:t>ичного обсягу видатків Покупця</w:t>
      </w:r>
      <w:r w:rsidRPr="00313A72">
        <w:rPr>
          <w:sz w:val="22"/>
          <w:szCs w:val="22"/>
          <w:lang w:val="uk-UA"/>
        </w:rPr>
        <w:t>.</w:t>
      </w:r>
      <w:r w:rsidRPr="004E1BF9">
        <w:rPr>
          <w:lang w:val="uk-UA"/>
        </w:rPr>
        <w:t xml:space="preserve"> </w:t>
      </w:r>
      <w:r w:rsidRPr="004E1BF9">
        <w:rPr>
          <w:i/>
          <w:sz w:val="20"/>
          <w:szCs w:val="20"/>
          <w:lang w:val="uk-UA"/>
        </w:rPr>
        <w:t>Сторони можуть внести зміни до договору про закупівлю у разі зменшення обсягів закупівлі, зокрема з урахуванням факт</w:t>
      </w:r>
      <w:r w:rsidR="00CA7890" w:rsidRPr="004E1BF9">
        <w:rPr>
          <w:i/>
          <w:sz w:val="20"/>
          <w:szCs w:val="20"/>
          <w:lang w:val="uk-UA"/>
        </w:rPr>
        <w:t>ичного обсягу видатків Покупця</w:t>
      </w:r>
      <w:r w:rsidRPr="004E1BF9">
        <w:rPr>
          <w:i/>
          <w:sz w:val="20"/>
          <w:szCs w:val="20"/>
          <w:lang w:val="uk-UA"/>
        </w:rPr>
        <w:t>, а також у випадку зменшення обсягу споживчої потреби товар</w:t>
      </w:r>
      <w:r w:rsidR="004F7485" w:rsidRPr="004E1BF9">
        <w:rPr>
          <w:i/>
          <w:sz w:val="20"/>
          <w:szCs w:val="20"/>
          <w:lang w:val="uk-UA"/>
        </w:rPr>
        <w:t>у</w:t>
      </w:r>
      <w:r w:rsidRPr="004E1BF9">
        <w:rPr>
          <w:i/>
          <w:sz w:val="20"/>
          <w:szCs w:val="20"/>
          <w:lang w:val="uk-UA"/>
        </w:rPr>
        <w:t>. У такому випадку ціна договору про закупівлю зменшується залежно від зміни таких обсягів;</w:t>
      </w:r>
    </w:p>
    <w:p w:rsidR="005641AF" w:rsidRPr="00313A72" w:rsidRDefault="005641AF" w:rsidP="004F7485">
      <w:pPr>
        <w:jc w:val="both"/>
        <w:rPr>
          <w:i/>
          <w:sz w:val="20"/>
          <w:szCs w:val="20"/>
          <w:lang w:val="uk-UA"/>
        </w:rPr>
      </w:pPr>
      <w:r w:rsidRPr="00313A72">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4E1BF9">
        <w:rPr>
          <w:color w:val="4A86E8"/>
          <w:highlight w:val="white"/>
          <w:lang w:val="uk-UA"/>
        </w:rPr>
        <w:t xml:space="preserve"> </w:t>
      </w:r>
      <w:r w:rsidRPr="004E1BF9">
        <w:rPr>
          <w:i/>
          <w:sz w:val="20"/>
          <w:szCs w:val="20"/>
          <w:lang w:val="uk-UA"/>
        </w:rPr>
        <w:t>У ра</w:t>
      </w:r>
      <w:r w:rsidR="006D0670" w:rsidRPr="004E1BF9">
        <w:rPr>
          <w:i/>
          <w:sz w:val="20"/>
          <w:szCs w:val="20"/>
          <w:lang w:val="uk-UA"/>
        </w:rPr>
        <w:t>зі коливання ціни такого товару</w:t>
      </w:r>
      <w:r w:rsidRPr="004E1BF9">
        <w:rPr>
          <w:i/>
          <w:sz w:val="20"/>
          <w:szCs w:val="20"/>
          <w:lang w:val="uk-UA"/>
        </w:rPr>
        <w:t xml:space="preserve">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w:t>
      </w:r>
      <w:r w:rsidR="00CA7890" w:rsidRPr="004E1BF9">
        <w:rPr>
          <w:i/>
          <w:sz w:val="20"/>
          <w:szCs w:val="20"/>
          <w:lang w:val="uk-UA"/>
        </w:rPr>
        <w:t>исьмово звертається до Покупця</w:t>
      </w:r>
      <w:r w:rsidRPr="004E1BF9">
        <w:rPr>
          <w:i/>
          <w:sz w:val="20"/>
          <w:szCs w:val="20"/>
          <w:lang w:val="uk-UA"/>
        </w:rPr>
        <w:t xml:space="preserve"> щодо зміни ціни за одиницю товару. Наявність факту коливання ціни такого товару на ринку підтверджується довідкою/</w:t>
      </w:r>
      <w:proofErr w:type="spellStart"/>
      <w:r w:rsidRPr="004E1BF9">
        <w:rPr>
          <w:i/>
          <w:sz w:val="20"/>
          <w:szCs w:val="20"/>
          <w:lang w:val="uk-UA"/>
        </w:rPr>
        <w:t>ами</w:t>
      </w:r>
      <w:proofErr w:type="spellEnd"/>
      <w:r w:rsidRPr="004E1BF9">
        <w:rPr>
          <w:i/>
          <w:sz w:val="20"/>
          <w:szCs w:val="20"/>
          <w:lang w:val="uk-UA"/>
        </w:rPr>
        <w:t xml:space="preserve"> або листом/</w:t>
      </w:r>
      <w:proofErr w:type="spellStart"/>
      <w:r w:rsidRPr="004E1BF9">
        <w:rPr>
          <w:i/>
          <w:sz w:val="20"/>
          <w:szCs w:val="20"/>
          <w:lang w:val="uk-UA"/>
        </w:rPr>
        <w:t>ами</w:t>
      </w:r>
      <w:proofErr w:type="spellEnd"/>
      <w:r w:rsidRPr="004E1BF9">
        <w:rPr>
          <w:i/>
          <w:sz w:val="20"/>
          <w:szCs w:val="20"/>
          <w:lang w:val="uk-UA"/>
        </w:rPr>
        <w:t xml:space="preserve"> (завіреними копіями цих довідки/</w:t>
      </w:r>
      <w:proofErr w:type="spellStart"/>
      <w:r w:rsidRPr="004E1BF9">
        <w:rPr>
          <w:i/>
          <w:sz w:val="20"/>
          <w:szCs w:val="20"/>
          <w:lang w:val="uk-UA"/>
        </w:rPr>
        <w:t>ок</w:t>
      </w:r>
      <w:proofErr w:type="spellEnd"/>
      <w:r w:rsidRPr="004E1BF9">
        <w:rPr>
          <w:i/>
          <w:sz w:val="20"/>
          <w:szCs w:val="20"/>
          <w:lang w:val="uk-UA"/>
        </w:rPr>
        <w:t xml:space="preserve"> або листа/</w:t>
      </w:r>
      <w:proofErr w:type="spellStart"/>
      <w:r w:rsidRPr="004E1BF9">
        <w:rPr>
          <w:i/>
          <w:sz w:val="20"/>
          <w:szCs w:val="20"/>
          <w:lang w:val="uk-UA"/>
        </w:rPr>
        <w:t>ів</w:t>
      </w:r>
      <w:proofErr w:type="spellEnd"/>
      <w:r w:rsidRPr="004E1BF9">
        <w:rPr>
          <w:i/>
          <w:sz w:val="20"/>
          <w:szCs w:val="20"/>
          <w:lang w:val="uk-UA"/>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w:t>
      </w:r>
      <w:r w:rsidRPr="00313A72">
        <w:rPr>
          <w:i/>
          <w:sz w:val="20"/>
          <w:szCs w:val="20"/>
          <w:lang w:val="uk-UA"/>
        </w:rPr>
        <w:t xml:space="preserve"> за цим Договором;  </w:t>
      </w:r>
    </w:p>
    <w:p w:rsidR="005641AF" w:rsidRPr="004E1BF9" w:rsidRDefault="005641AF" w:rsidP="004F7485">
      <w:pPr>
        <w:jc w:val="both"/>
        <w:rPr>
          <w:i/>
          <w:sz w:val="20"/>
          <w:szCs w:val="20"/>
          <w:lang w:val="uk-UA"/>
        </w:rPr>
      </w:pPr>
      <w:r w:rsidRPr="00313A72">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sidRPr="004E1BF9">
        <w:rPr>
          <w:i/>
          <w:color w:val="4A86E8"/>
          <w:lang w:val="uk-UA"/>
        </w:rPr>
        <w:t>.</w:t>
      </w:r>
      <w:r w:rsidRPr="004E1BF9">
        <w:rPr>
          <w:i/>
          <w:lang w:val="uk-UA"/>
        </w:rPr>
        <w:t xml:space="preserve"> </w:t>
      </w:r>
      <w:r w:rsidRPr="004E1BF9">
        <w:rPr>
          <w:i/>
          <w:sz w:val="20"/>
          <w:szCs w:val="20"/>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5641AF" w:rsidRPr="004E1BF9" w:rsidRDefault="005641AF" w:rsidP="004F7485">
      <w:pPr>
        <w:jc w:val="both"/>
        <w:rPr>
          <w:i/>
          <w:sz w:val="20"/>
          <w:szCs w:val="20"/>
          <w:lang w:val="uk-UA"/>
        </w:rPr>
      </w:pPr>
      <w:r w:rsidRPr="00313A72">
        <w:rPr>
          <w:sz w:val="22"/>
          <w:szCs w:val="22"/>
          <w:lang w:val="uk-UA"/>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w:t>
      </w:r>
      <w:r w:rsidR="001F7F1B" w:rsidRPr="00313A72">
        <w:rPr>
          <w:sz w:val="22"/>
          <w:szCs w:val="22"/>
          <w:lang w:val="uk-UA"/>
        </w:rPr>
        <w:t>ки фінансування витрат Покупця</w:t>
      </w:r>
      <w:r w:rsidRPr="00313A72">
        <w:rPr>
          <w:sz w:val="22"/>
          <w:szCs w:val="22"/>
          <w:lang w:val="uk-UA"/>
        </w:rPr>
        <w:t>, за умови що такі зміни не призведуть до збільшення суми, визначеної в договорі про закупівлю</w:t>
      </w:r>
      <w:r w:rsidRPr="00313A72">
        <w:rPr>
          <w:color w:val="4A86E8"/>
          <w:sz w:val="22"/>
          <w:szCs w:val="22"/>
          <w:lang w:val="uk-UA"/>
        </w:rPr>
        <w:t>.</w:t>
      </w:r>
      <w:r w:rsidRPr="004E1BF9">
        <w:rPr>
          <w:color w:val="4A86E8"/>
          <w:lang w:val="uk-UA"/>
        </w:rPr>
        <w:t xml:space="preserve"> </w:t>
      </w:r>
      <w:r w:rsidRPr="004E1BF9">
        <w:rPr>
          <w:i/>
          <w:sz w:val="20"/>
          <w:szCs w:val="20"/>
          <w:lang w:val="uk-UA"/>
        </w:rPr>
        <w:t>Форма документального підтвердження об’єктивних обс</w:t>
      </w:r>
      <w:r w:rsidR="004F7485" w:rsidRPr="004E1BF9">
        <w:rPr>
          <w:i/>
          <w:sz w:val="20"/>
          <w:szCs w:val="20"/>
          <w:lang w:val="uk-UA"/>
        </w:rPr>
        <w:t>тавин визначатиметься Покупцем</w:t>
      </w:r>
      <w:r w:rsidRPr="004E1BF9">
        <w:rPr>
          <w:i/>
          <w:sz w:val="20"/>
          <w:szCs w:val="20"/>
          <w:lang w:val="uk-UA"/>
        </w:rPr>
        <w:t xml:space="preserve"> у момент виникнення об’єктивних обставин (з огляду на їхні особливості) з дотриманням чинного законодавства;</w:t>
      </w:r>
    </w:p>
    <w:p w:rsidR="005641AF" w:rsidRPr="004E1BF9" w:rsidRDefault="005641AF" w:rsidP="004F7485">
      <w:pPr>
        <w:jc w:val="both"/>
        <w:rPr>
          <w:i/>
          <w:sz w:val="20"/>
          <w:szCs w:val="20"/>
          <w:lang w:val="uk-UA"/>
        </w:rPr>
      </w:pPr>
      <w:r w:rsidRPr="00313A72">
        <w:rPr>
          <w:sz w:val="22"/>
          <w:szCs w:val="22"/>
          <w:lang w:val="uk-UA"/>
        </w:rPr>
        <w:t xml:space="preserve">5) погодження зміни ціни в договорі про закупівлю в бік зменшення (без зміни кількості (обсягу) та якості </w:t>
      </w:r>
      <w:r w:rsidR="004F7485" w:rsidRPr="00313A72">
        <w:rPr>
          <w:sz w:val="22"/>
          <w:szCs w:val="22"/>
          <w:lang w:val="uk-UA"/>
        </w:rPr>
        <w:t>товарів</w:t>
      </w:r>
      <w:r w:rsidRPr="00313A72">
        <w:rPr>
          <w:sz w:val="22"/>
          <w:szCs w:val="22"/>
          <w:lang w:val="uk-UA"/>
        </w:rPr>
        <w:t>), у тому числі у разі коливання ціни товару на ринку.</w:t>
      </w:r>
      <w:r w:rsidRPr="004E1BF9">
        <w:rPr>
          <w:color w:val="4A86E8"/>
          <w:lang w:val="uk-UA"/>
        </w:rPr>
        <w:t xml:space="preserve"> </w:t>
      </w:r>
      <w:r w:rsidRPr="004E1BF9">
        <w:rPr>
          <w:i/>
          <w:sz w:val="20"/>
          <w:szCs w:val="20"/>
          <w:lang w:val="uk-UA"/>
        </w:rPr>
        <w:t xml:space="preserve">Сторони можуть внести зміни до Договору в разі узгодженої зміни ціни в бік зменшення (без зміни кількості (обсягу) </w:t>
      </w:r>
      <w:r w:rsidR="004F7485" w:rsidRPr="004E1BF9">
        <w:rPr>
          <w:i/>
          <w:sz w:val="20"/>
          <w:szCs w:val="20"/>
          <w:lang w:val="uk-UA"/>
        </w:rPr>
        <w:t>та якості товарів</w:t>
      </w:r>
      <w:r w:rsidRPr="004E1BF9">
        <w:rPr>
          <w:i/>
          <w:sz w:val="20"/>
          <w:szCs w:val="20"/>
          <w:lang w:val="uk-UA"/>
        </w:rPr>
        <w:t>);</w:t>
      </w:r>
    </w:p>
    <w:p w:rsidR="005641AF" w:rsidRPr="004E1BF9" w:rsidRDefault="005641AF" w:rsidP="005641AF">
      <w:pPr>
        <w:jc w:val="both"/>
        <w:rPr>
          <w:lang w:val="uk-UA"/>
        </w:rPr>
      </w:pPr>
      <w:r w:rsidRPr="00313A72">
        <w:rPr>
          <w:sz w:val="22"/>
          <w:szCs w:val="22"/>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4E1BF9">
        <w:rPr>
          <w:lang w:val="uk-UA"/>
        </w:rPr>
        <w:t xml:space="preserve"> </w:t>
      </w:r>
      <w:r w:rsidRPr="004E1BF9">
        <w:rPr>
          <w:i/>
          <w:sz w:val="20"/>
          <w:szCs w:val="20"/>
          <w:lang w:val="uk-UA"/>
        </w:rPr>
        <w:t xml:space="preserve">Сторони можуть внести зміни до </w:t>
      </w:r>
      <w:r w:rsidRPr="004E1BF9">
        <w:rPr>
          <w:i/>
          <w:sz w:val="20"/>
          <w:szCs w:val="20"/>
          <w:lang w:val="uk-UA"/>
        </w:rPr>
        <w:lastRenderedPageBreak/>
        <w:t>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5641AF" w:rsidRPr="004E1BF9" w:rsidRDefault="005641AF" w:rsidP="004F7485">
      <w:pPr>
        <w:jc w:val="both"/>
        <w:rPr>
          <w:i/>
          <w:sz w:val="20"/>
          <w:szCs w:val="20"/>
          <w:lang w:val="uk-UA"/>
        </w:rPr>
      </w:pPr>
      <w:r w:rsidRPr="00313A72">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13A72">
        <w:rPr>
          <w:sz w:val="22"/>
          <w:szCs w:val="22"/>
          <w:lang w:val="uk-UA"/>
        </w:rPr>
        <w:t>Platts</w:t>
      </w:r>
      <w:proofErr w:type="spellEnd"/>
      <w:r w:rsidRPr="00313A72">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313A72">
        <w:rPr>
          <w:color w:val="4A86E8"/>
          <w:sz w:val="22"/>
          <w:szCs w:val="22"/>
          <w:lang w:val="uk-UA"/>
        </w:rPr>
        <w:t xml:space="preserve"> </w:t>
      </w:r>
      <w:r w:rsidRPr="004E1BF9">
        <w:rPr>
          <w:i/>
          <w:sz w:val="20"/>
          <w:szCs w:val="20"/>
          <w:lang w:val="uk-UA"/>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5641AF" w:rsidRPr="004E1BF9" w:rsidRDefault="005641AF" w:rsidP="004F7485">
      <w:pPr>
        <w:jc w:val="both"/>
        <w:rPr>
          <w:i/>
          <w:sz w:val="20"/>
          <w:szCs w:val="20"/>
          <w:lang w:val="uk-UA"/>
        </w:rPr>
      </w:pPr>
      <w:r w:rsidRPr="00313A72">
        <w:rPr>
          <w:sz w:val="22"/>
          <w:szCs w:val="22"/>
          <w:lang w:val="uk-UA"/>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4E1BF9">
        <w:rPr>
          <w:i/>
          <w:sz w:val="20"/>
          <w:szCs w:val="20"/>
          <w:lang w:val="uk-UA"/>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C83A71" w:rsidRPr="00313A72" w:rsidRDefault="003C7EC9" w:rsidP="00C83A71">
      <w:pPr>
        <w:jc w:val="both"/>
        <w:rPr>
          <w:sz w:val="22"/>
          <w:szCs w:val="22"/>
          <w:lang w:val="uk-UA"/>
        </w:rPr>
      </w:pPr>
      <w:r w:rsidRPr="00313A72">
        <w:rPr>
          <w:sz w:val="22"/>
          <w:szCs w:val="22"/>
          <w:lang w:val="uk-UA"/>
        </w:rPr>
        <w:t>13</w:t>
      </w:r>
      <w:r w:rsidR="005641AF" w:rsidRPr="00313A72">
        <w:rPr>
          <w:sz w:val="22"/>
          <w:szCs w:val="22"/>
          <w:lang w:val="uk-UA"/>
        </w:rPr>
        <w:t>.7</w:t>
      </w:r>
      <w:r w:rsidR="00C83A71" w:rsidRPr="00313A72">
        <w:rPr>
          <w:sz w:val="22"/>
          <w:szCs w:val="22"/>
          <w:lang w:val="uk-UA"/>
        </w:rPr>
        <w:t xml:space="preserve">.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C83A71" w:rsidRPr="00313A72" w:rsidRDefault="003C7EC9" w:rsidP="00C83A71">
      <w:pPr>
        <w:jc w:val="both"/>
        <w:rPr>
          <w:sz w:val="22"/>
          <w:szCs w:val="22"/>
          <w:lang w:val="uk-UA"/>
        </w:rPr>
      </w:pPr>
      <w:r w:rsidRPr="00313A72">
        <w:rPr>
          <w:sz w:val="22"/>
          <w:szCs w:val="22"/>
          <w:lang w:val="uk-UA"/>
        </w:rPr>
        <w:t>13</w:t>
      </w:r>
      <w:r w:rsidR="005641AF" w:rsidRPr="00313A72">
        <w:rPr>
          <w:sz w:val="22"/>
          <w:szCs w:val="22"/>
          <w:lang w:val="uk-UA"/>
        </w:rPr>
        <w:t>.8</w:t>
      </w:r>
      <w:r w:rsidR="00C83A71" w:rsidRPr="00313A72">
        <w:rPr>
          <w:sz w:val="22"/>
          <w:szCs w:val="22"/>
          <w:lang w:val="uk-UA"/>
        </w:rPr>
        <w:t xml:space="preserve">.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C83A71" w:rsidRPr="00313A72" w:rsidRDefault="003C7EC9" w:rsidP="00C83A71">
      <w:pPr>
        <w:jc w:val="both"/>
        <w:rPr>
          <w:sz w:val="22"/>
          <w:szCs w:val="22"/>
          <w:lang w:val="uk-UA"/>
        </w:rPr>
      </w:pPr>
      <w:r w:rsidRPr="00313A72">
        <w:rPr>
          <w:sz w:val="22"/>
          <w:szCs w:val="22"/>
          <w:lang w:val="uk-UA"/>
        </w:rPr>
        <w:t>13</w:t>
      </w:r>
      <w:r w:rsidR="005641AF" w:rsidRPr="00313A72">
        <w:rPr>
          <w:sz w:val="22"/>
          <w:szCs w:val="22"/>
          <w:lang w:val="uk-UA"/>
        </w:rPr>
        <w:t>.9</w:t>
      </w:r>
      <w:r w:rsidR="00C83A71" w:rsidRPr="00313A72">
        <w:rPr>
          <w:sz w:val="22"/>
          <w:szCs w:val="22"/>
          <w:lang w:val="uk-UA"/>
        </w:rPr>
        <w:t>. Цей Договір складений у двох примірниках, що мають однакову юридичну силу, по одному екземпляру для кожної із Сторін.</w:t>
      </w:r>
    </w:p>
    <w:p w:rsidR="00C83A71" w:rsidRPr="00313A72" w:rsidRDefault="003C7EC9" w:rsidP="00C83A71">
      <w:pPr>
        <w:jc w:val="both"/>
        <w:rPr>
          <w:sz w:val="22"/>
          <w:szCs w:val="22"/>
          <w:lang w:val="uk-UA"/>
        </w:rPr>
      </w:pPr>
      <w:r w:rsidRPr="00313A72">
        <w:rPr>
          <w:sz w:val="22"/>
          <w:szCs w:val="22"/>
          <w:lang w:val="uk-UA"/>
        </w:rPr>
        <w:t>13</w:t>
      </w:r>
      <w:r w:rsidR="005641AF" w:rsidRPr="00313A72">
        <w:rPr>
          <w:sz w:val="22"/>
          <w:szCs w:val="22"/>
          <w:lang w:val="uk-UA"/>
        </w:rPr>
        <w:t>.10</w:t>
      </w:r>
      <w:r w:rsidR="00C83A71" w:rsidRPr="00313A72">
        <w:rPr>
          <w:sz w:val="22"/>
          <w:szCs w:val="22"/>
          <w:lang w:val="uk-UA"/>
        </w:rPr>
        <w:t>.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C83A71" w:rsidRPr="00313A72" w:rsidRDefault="003C7EC9" w:rsidP="00C83A71">
      <w:pPr>
        <w:jc w:val="both"/>
        <w:rPr>
          <w:sz w:val="22"/>
          <w:szCs w:val="22"/>
          <w:lang w:val="uk-UA"/>
        </w:rPr>
      </w:pPr>
      <w:r w:rsidRPr="00313A72">
        <w:rPr>
          <w:sz w:val="22"/>
          <w:szCs w:val="22"/>
          <w:lang w:val="uk-UA"/>
        </w:rPr>
        <w:t>13</w:t>
      </w:r>
      <w:r w:rsidR="005641AF" w:rsidRPr="00313A72">
        <w:rPr>
          <w:sz w:val="22"/>
          <w:szCs w:val="22"/>
          <w:lang w:val="uk-UA"/>
        </w:rPr>
        <w:t>.11</w:t>
      </w:r>
      <w:r w:rsidR="00C83A71" w:rsidRPr="00313A72">
        <w:rPr>
          <w:sz w:val="22"/>
          <w:szCs w:val="22"/>
          <w:lang w:val="uk-UA"/>
        </w:rPr>
        <w:t>.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C83A71" w:rsidRPr="00313A72" w:rsidRDefault="00C83A71" w:rsidP="00C83A71">
      <w:pPr>
        <w:jc w:val="both"/>
        <w:rPr>
          <w:sz w:val="22"/>
          <w:szCs w:val="22"/>
          <w:lang w:val="uk-UA"/>
        </w:rPr>
      </w:pPr>
      <w:r w:rsidRPr="00313A72">
        <w:rPr>
          <w:sz w:val="22"/>
          <w:szCs w:val="22"/>
          <w:lang w:val="uk-UA"/>
        </w:rPr>
        <w:t xml:space="preserve">Представники Сторін підписанням даного Договору підтверджують, що вони повідомлені про свої права відповідно до </w:t>
      </w:r>
      <w:r w:rsidR="00DE3E0F">
        <w:rPr>
          <w:sz w:val="22"/>
          <w:szCs w:val="22"/>
          <w:lang w:val="uk-UA"/>
        </w:rPr>
        <w:pgNum/>
      </w:r>
      <w:r w:rsidR="00DE3E0F">
        <w:rPr>
          <w:sz w:val="22"/>
          <w:szCs w:val="22"/>
          <w:lang w:val="uk-UA"/>
        </w:rPr>
        <w:t>рн</w:t>
      </w:r>
      <w:r w:rsidRPr="00313A72">
        <w:rPr>
          <w:sz w:val="22"/>
          <w:szCs w:val="22"/>
          <w:lang w:val="uk-UA"/>
        </w:rPr>
        <w:t>.8 Закону України «Про захист персональних даних».</w:t>
      </w:r>
    </w:p>
    <w:p w:rsidR="00C83A71" w:rsidRPr="00313A72" w:rsidRDefault="003C7EC9" w:rsidP="00C83A71">
      <w:pPr>
        <w:jc w:val="both"/>
        <w:rPr>
          <w:sz w:val="22"/>
          <w:szCs w:val="22"/>
          <w:lang w:val="uk-UA"/>
        </w:rPr>
      </w:pPr>
      <w:r w:rsidRPr="00313A72">
        <w:rPr>
          <w:sz w:val="22"/>
          <w:szCs w:val="22"/>
          <w:lang w:val="uk-UA"/>
        </w:rPr>
        <w:t>13</w:t>
      </w:r>
      <w:r w:rsidR="005641AF" w:rsidRPr="00313A72">
        <w:rPr>
          <w:sz w:val="22"/>
          <w:szCs w:val="22"/>
          <w:lang w:val="uk-UA"/>
        </w:rPr>
        <w:t>.12</w:t>
      </w:r>
      <w:r w:rsidR="00C83A71" w:rsidRPr="00313A72">
        <w:rPr>
          <w:sz w:val="22"/>
          <w:szCs w:val="22"/>
          <w:lang w:val="uk-UA"/>
        </w:rPr>
        <w:t>.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C83A71" w:rsidRPr="00313A72" w:rsidRDefault="003C7EC9" w:rsidP="00C83A71">
      <w:pPr>
        <w:ind w:right="-36"/>
        <w:jc w:val="both"/>
        <w:rPr>
          <w:sz w:val="22"/>
          <w:szCs w:val="22"/>
          <w:lang w:val="uk-UA"/>
        </w:rPr>
      </w:pPr>
      <w:r w:rsidRPr="00313A72">
        <w:rPr>
          <w:sz w:val="22"/>
          <w:szCs w:val="22"/>
          <w:lang w:val="uk-UA"/>
        </w:rPr>
        <w:t>13</w:t>
      </w:r>
      <w:r w:rsidR="005641AF" w:rsidRPr="00313A72">
        <w:rPr>
          <w:sz w:val="22"/>
          <w:szCs w:val="22"/>
          <w:lang w:val="uk-UA"/>
        </w:rPr>
        <w:t>.13</w:t>
      </w:r>
      <w:r w:rsidR="00C83A71" w:rsidRPr="00313A72">
        <w:rPr>
          <w:sz w:val="22"/>
          <w:szCs w:val="22"/>
          <w:lang w:val="uk-UA"/>
        </w:rPr>
        <w:t>. Жодна із Сторін не має права передавати права та обов’язки за цим Договором третім особам без отримання письмової згоди другої Сторони.</w:t>
      </w:r>
    </w:p>
    <w:p w:rsidR="006D75D5" w:rsidRPr="00663460" w:rsidRDefault="006D75D5" w:rsidP="00822227">
      <w:pPr>
        <w:widowControl w:val="0"/>
        <w:tabs>
          <w:tab w:val="left" w:pos="3709"/>
          <w:tab w:val="left" w:pos="7512"/>
        </w:tabs>
        <w:ind w:firstLine="567"/>
        <w:jc w:val="center"/>
        <w:rPr>
          <w:rStyle w:val="31"/>
          <w:b w:val="0"/>
          <w:bCs w:val="0"/>
          <w:color w:val="auto"/>
          <w:sz w:val="24"/>
          <w:szCs w:val="24"/>
        </w:rPr>
      </w:pPr>
    </w:p>
    <w:p w:rsidR="006D75D5" w:rsidRPr="00313A72" w:rsidRDefault="001674FB" w:rsidP="00822227">
      <w:pPr>
        <w:widowControl w:val="0"/>
        <w:tabs>
          <w:tab w:val="left" w:pos="3709"/>
          <w:tab w:val="left" w:pos="7512"/>
        </w:tabs>
        <w:jc w:val="center"/>
        <w:rPr>
          <w:sz w:val="22"/>
          <w:szCs w:val="22"/>
          <w:lang w:val="uk-UA"/>
        </w:rPr>
      </w:pPr>
      <w:r w:rsidRPr="00663460">
        <w:rPr>
          <w:rStyle w:val="31"/>
          <w:b w:val="0"/>
          <w:bCs w:val="0"/>
          <w:color w:val="auto"/>
          <w:sz w:val="24"/>
          <w:szCs w:val="24"/>
        </w:rPr>
        <w:t>XIV</w:t>
      </w:r>
      <w:r w:rsidR="006D75D5" w:rsidRPr="00663460">
        <w:rPr>
          <w:rStyle w:val="31"/>
          <w:b w:val="0"/>
          <w:bCs w:val="0"/>
          <w:color w:val="auto"/>
          <w:sz w:val="24"/>
          <w:szCs w:val="24"/>
        </w:rPr>
        <w:t xml:space="preserve">. </w:t>
      </w:r>
      <w:r w:rsidR="006D75D5" w:rsidRPr="00313A72">
        <w:rPr>
          <w:rStyle w:val="31"/>
          <w:bCs w:val="0"/>
          <w:color w:val="auto"/>
        </w:rPr>
        <w:t>ДОДАТКИ ДО ДОГОВОРУ</w:t>
      </w:r>
      <w:r w:rsidR="006D75D5" w:rsidRPr="00313A72">
        <w:rPr>
          <w:rStyle w:val="31"/>
          <w:bCs w:val="0"/>
          <w:color w:val="auto"/>
        </w:rPr>
        <w:tab/>
      </w:r>
    </w:p>
    <w:p w:rsidR="006D75D5" w:rsidRPr="00313A72" w:rsidRDefault="001674FB" w:rsidP="00CD1101">
      <w:pPr>
        <w:jc w:val="both"/>
        <w:rPr>
          <w:rStyle w:val="2"/>
          <w:color w:val="auto"/>
        </w:rPr>
      </w:pPr>
      <w:r w:rsidRPr="00313A72">
        <w:rPr>
          <w:rStyle w:val="2"/>
          <w:color w:val="auto"/>
        </w:rPr>
        <w:t>14</w:t>
      </w:r>
      <w:r w:rsidR="006D75D5" w:rsidRPr="00313A72">
        <w:rPr>
          <w:rStyle w:val="2"/>
          <w:color w:val="auto"/>
        </w:rPr>
        <w:t>.1. Невід’ємною частиною цього До</w:t>
      </w:r>
      <w:r w:rsidR="00000455" w:rsidRPr="00313A72">
        <w:rPr>
          <w:rStyle w:val="2"/>
          <w:color w:val="auto"/>
        </w:rPr>
        <w:t>говору є Специфікація</w:t>
      </w:r>
      <w:r w:rsidR="00CA6A0E" w:rsidRPr="00313A72">
        <w:rPr>
          <w:rStyle w:val="2"/>
          <w:color w:val="auto"/>
        </w:rPr>
        <w:t xml:space="preserve"> (Д</w:t>
      </w:r>
      <w:r w:rsidR="006D75D5" w:rsidRPr="00313A72">
        <w:rPr>
          <w:rStyle w:val="2"/>
          <w:color w:val="auto"/>
        </w:rPr>
        <w:t>одаток № 1 до Договору).</w:t>
      </w:r>
    </w:p>
    <w:p w:rsidR="00B8360E" w:rsidRPr="00663460" w:rsidRDefault="00B8360E" w:rsidP="00822227">
      <w:pPr>
        <w:ind w:firstLine="567"/>
        <w:rPr>
          <w:lang w:val="uk-UA"/>
        </w:rPr>
      </w:pPr>
    </w:p>
    <w:p w:rsidR="00B8360E" w:rsidRPr="00313A72" w:rsidRDefault="00313A72" w:rsidP="00822227">
      <w:pPr>
        <w:keepNext/>
        <w:tabs>
          <w:tab w:val="left" w:leader="dot" w:pos="9254"/>
        </w:tabs>
        <w:ind w:left="566"/>
        <w:jc w:val="center"/>
        <w:outlineLvl w:val="2"/>
        <w:rPr>
          <w:sz w:val="22"/>
          <w:szCs w:val="22"/>
          <w:lang w:val="uk-UA"/>
        </w:rPr>
      </w:pPr>
      <w:bookmarkStart w:id="12" w:name="_Toc271040157"/>
      <w:r>
        <w:rPr>
          <w:lang w:val="uk-UA"/>
        </w:rPr>
        <w:t>X</w:t>
      </w:r>
      <w:r>
        <w:rPr>
          <w:lang w:val="en-US"/>
        </w:rPr>
        <w:t>V</w:t>
      </w:r>
      <w:r w:rsidR="0037701D" w:rsidRPr="00663460">
        <w:rPr>
          <w:lang w:val="uk-UA"/>
        </w:rPr>
        <w:t xml:space="preserve">. </w:t>
      </w:r>
      <w:bookmarkEnd w:id="12"/>
      <w:r w:rsidR="0037701D" w:rsidRPr="00313A72">
        <w:rPr>
          <w:b/>
          <w:sz w:val="22"/>
          <w:szCs w:val="22"/>
          <w:lang w:val="uk-UA"/>
        </w:rPr>
        <w:t>МІСЦЕЗНАХОДЖЕННЯ ТА БАНКІВСЬКІ РЕКВІЗИТИ СТОРІН</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9"/>
        <w:gridCol w:w="4849"/>
      </w:tblGrid>
      <w:tr w:rsidR="00822227" w:rsidRPr="00663460" w:rsidTr="00B8360E">
        <w:trPr>
          <w:trHeight w:val="245"/>
        </w:trPr>
        <w:tc>
          <w:tcPr>
            <w:tcW w:w="4829" w:type="dxa"/>
          </w:tcPr>
          <w:p w:rsidR="0037701D" w:rsidRPr="00663460" w:rsidRDefault="006A466C" w:rsidP="00822227">
            <w:pPr>
              <w:autoSpaceDE w:val="0"/>
              <w:autoSpaceDN w:val="0"/>
              <w:adjustRightInd w:val="0"/>
              <w:ind w:left="-37"/>
              <w:jc w:val="center"/>
              <w:rPr>
                <w:bCs/>
                <w:lang w:val="uk-UA"/>
              </w:rPr>
            </w:pPr>
            <w:r w:rsidRPr="00663460">
              <w:rPr>
                <w:bCs/>
                <w:lang w:val="uk-UA"/>
              </w:rPr>
              <w:t>Покупець:</w:t>
            </w:r>
          </w:p>
        </w:tc>
        <w:tc>
          <w:tcPr>
            <w:tcW w:w="4849" w:type="dxa"/>
          </w:tcPr>
          <w:p w:rsidR="0037701D" w:rsidRPr="00663460" w:rsidRDefault="006A466C" w:rsidP="00822227">
            <w:pPr>
              <w:jc w:val="center"/>
              <w:rPr>
                <w:bCs/>
                <w:lang w:val="uk-UA"/>
              </w:rPr>
            </w:pPr>
            <w:r w:rsidRPr="00663460">
              <w:rPr>
                <w:bCs/>
                <w:lang w:val="uk-UA"/>
              </w:rPr>
              <w:t>Постачальник:</w:t>
            </w:r>
          </w:p>
        </w:tc>
      </w:tr>
      <w:tr w:rsidR="00822227" w:rsidRPr="00663460" w:rsidTr="00B8360E">
        <w:trPr>
          <w:trHeight w:val="2405"/>
        </w:trPr>
        <w:tc>
          <w:tcPr>
            <w:tcW w:w="4829" w:type="dxa"/>
          </w:tcPr>
          <w:p w:rsidR="00A65A93" w:rsidRPr="00FC51F8" w:rsidRDefault="00A65A93" w:rsidP="00A65A93">
            <w:pPr>
              <w:ind w:right="-363"/>
              <w:jc w:val="both"/>
              <w:rPr>
                <w:sz w:val="22"/>
                <w:szCs w:val="22"/>
                <w:lang w:val="uk-UA"/>
              </w:rPr>
            </w:pPr>
            <w:r w:rsidRPr="00FC51F8">
              <w:rPr>
                <w:sz w:val="22"/>
                <w:szCs w:val="22"/>
                <w:lang w:val="uk-UA"/>
              </w:rPr>
              <w:lastRenderedPageBreak/>
              <w:t>Повне найменування:</w:t>
            </w:r>
          </w:p>
          <w:p w:rsidR="00A65A93" w:rsidRPr="00FC51F8" w:rsidRDefault="00381B83" w:rsidP="00A65A93">
            <w:pPr>
              <w:ind w:right="146"/>
              <w:jc w:val="both"/>
              <w:rPr>
                <w:b/>
                <w:color w:val="000000"/>
                <w:sz w:val="22"/>
                <w:szCs w:val="22"/>
                <w:lang w:val="uk-UA"/>
              </w:rPr>
            </w:pPr>
            <w:r w:rsidRPr="00FC51F8">
              <w:rPr>
                <w:b/>
                <w:sz w:val="22"/>
                <w:szCs w:val="22"/>
                <w:lang w:val="uk-UA"/>
              </w:rPr>
              <w:t>Відділ освіти,  молоді та спорту Оратівської селищної ради</w:t>
            </w:r>
          </w:p>
          <w:p w:rsidR="00A65A93" w:rsidRPr="00FC51F8" w:rsidRDefault="00A65A93" w:rsidP="00A65A93">
            <w:pPr>
              <w:ind w:right="146"/>
              <w:jc w:val="both"/>
              <w:rPr>
                <w:sz w:val="22"/>
                <w:szCs w:val="22"/>
                <w:lang w:val="uk-UA"/>
              </w:rPr>
            </w:pPr>
            <w:r w:rsidRPr="00FC51F8">
              <w:rPr>
                <w:sz w:val="22"/>
                <w:szCs w:val="22"/>
                <w:lang w:val="uk-UA"/>
              </w:rPr>
              <w:t xml:space="preserve">Місцезнаходження: </w:t>
            </w:r>
            <w:r w:rsidR="00381B83" w:rsidRPr="00FC51F8">
              <w:rPr>
                <w:sz w:val="22"/>
                <w:szCs w:val="22"/>
                <w:lang w:val="uk-UA"/>
              </w:rPr>
              <w:t xml:space="preserve">22600, </w:t>
            </w:r>
            <w:r w:rsidR="00DE3E0F">
              <w:rPr>
                <w:sz w:val="22"/>
                <w:szCs w:val="22"/>
                <w:lang w:val="uk-UA"/>
              </w:rPr>
              <w:t>Україна</w:t>
            </w:r>
            <w:r w:rsidR="00381B83" w:rsidRPr="00FC51F8">
              <w:rPr>
                <w:sz w:val="22"/>
                <w:szCs w:val="22"/>
                <w:lang w:val="uk-UA"/>
              </w:rPr>
              <w:t xml:space="preserve"> , Вінницька </w:t>
            </w:r>
            <w:r w:rsidR="00ED199C">
              <w:rPr>
                <w:sz w:val="22"/>
                <w:szCs w:val="22"/>
                <w:lang w:val="uk-UA"/>
              </w:rPr>
              <w:t>обл..</w:t>
            </w:r>
            <w:r w:rsidR="00381B83" w:rsidRPr="00FC51F8">
              <w:rPr>
                <w:sz w:val="22"/>
                <w:szCs w:val="22"/>
                <w:lang w:val="uk-UA"/>
              </w:rPr>
              <w:t xml:space="preserve"> Вінницький район, </w:t>
            </w:r>
            <w:proofErr w:type="spellStart"/>
            <w:r w:rsidR="00381B83" w:rsidRPr="00FC51F8">
              <w:rPr>
                <w:sz w:val="22"/>
                <w:szCs w:val="22"/>
                <w:lang w:val="uk-UA"/>
              </w:rPr>
              <w:t>смт</w:t>
            </w:r>
            <w:proofErr w:type="spellEnd"/>
            <w:r w:rsidR="00381B83" w:rsidRPr="00FC51F8">
              <w:rPr>
                <w:sz w:val="22"/>
                <w:szCs w:val="22"/>
                <w:lang w:val="uk-UA"/>
              </w:rPr>
              <w:t xml:space="preserve">  </w:t>
            </w:r>
            <w:proofErr w:type="spellStart"/>
            <w:r w:rsidR="00381B83" w:rsidRPr="00FC51F8">
              <w:rPr>
                <w:sz w:val="22"/>
                <w:szCs w:val="22"/>
                <w:lang w:val="uk-UA"/>
              </w:rPr>
              <w:t>Оратів</w:t>
            </w:r>
            <w:proofErr w:type="spellEnd"/>
            <w:r w:rsidR="00381B83" w:rsidRPr="00FC51F8">
              <w:rPr>
                <w:sz w:val="22"/>
                <w:szCs w:val="22"/>
                <w:lang w:val="uk-UA"/>
              </w:rPr>
              <w:t xml:space="preserve">, </w:t>
            </w:r>
            <w:r w:rsidR="00ED199C">
              <w:rPr>
                <w:sz w:val="22"/>
                <w:szCs w:val="22"/>
                <w:lang w:val="uk-UA"/>
              </w:rPr>
              <w:t>вул.</w:t>
            </w:r>
            <w:r w:rsidR="00381B83" w:rsidRPr="00FC51F8">
              <w:rPr>
                <w:sz w:val="22"/>
                <w:szCs w:val="22"/>
                <w:lang w:val="uk-UA"/>
              </w:rPr>
              <w:t xml:space="preserve"> Героїв Майдану, 78</w:t>
            </w:r>
          </w:p>
          <w:p w:rsidR="00A65A93" w:rsidRPr="00FC51F8" w:rsidRDefault="00A65A93" w:rsidP="00A65A93">
            <w:pPr>
              <w:pStyle w:val="a8"/>
              <w:rPr>
                <w:rFonts w:ascii="Times New Roman" w:hAnsi="Times New Roman"/>
                <w:lang w:eastAsia="ru-RU"/>
              </w:rPr>
            </w:pPr>
            <w:r w:rsidRPr="00FC51F8">
              <w:rPr>
                <w:rFonts w:ascii="Times New Roman" w:hAnsi="Times New Roman"/>
              </w:rPr>
              <w:t xml:space="preserve">код згідно з ЄДРПОУ: </w:t>
            </w:r>
            <w:r w:rsidR="00381B83" w:rsidRPr="00FC51F8">
              <w:rPr>
                <w:rFonts w:ascii="Times New Roman" w:hAnsi="Times New Roman"/>
                <w:lang w:eastAsia="ru-RU"/>
              </w:rPr>
              <w:t>41599050</w:t>
            </w:r>
          </w:p>
          <w:p w:rsidR="00A65A93" w:rsidRPr="00FC51F8" w:rsidRDefault="00A65A93" w:rsidP="00A65A93">
            <w:pPr>
              <w:ind w:right="-363"/>
              <w:rPr>
                <w:sz w:val="22"/>
                <w:szCs w:val="22"/>
                <w:lang w:val="uk-UA"/>
              </w:rPr>
            </w:pPr>
            <w:r w:rsidRPr="00FC51F8">
              <w:rPr>
                <w:sz w:val="22"/>
                <w:szCs w:val="22"/>
                <w:lang w:val="uk-UA"/>
              </w:rPr>
              <w:t>Банк одержувача:_____________________</w:t>
            </w:r>
          </w:p>
          <w:p w:rsidR="00A65A93" w:rsidRPr="00FC51F8" w:rsidRDefault="00A65A93" w:rsidP="00A65A93">
            <w:pPr>
              <w:ind w:right="-363"/>
              <w:rPr>
                <w:sz w:val="22"/>
                <w:szCs w:val="22"/>
                <w:lang w:val="uk-UA"/>
              </w:rPr>
            </w:pPr>
            <w:r w:rsidRPr="00FC51F8">
              <w:rPr>
                <w:sz w:val="22"/>
                <w:szCs w:val="22"/>
                <w:lang w:val="uk-UA"/>
              </w:rPr>
              <w:t>МФО (код банку): ____________________</w:t>
            </w:r>
          </w:p>
          <w:p w:rsidR="00A65A93" w:rsidRPr="00FC51F8" w:rsidRDefault="00A65A93" w:rsidP="00A65A93">
            <w:pPr>
              <w:ind w:right="-363"/>
              <w:rPr>
                <w:sz w:val="22"/>
                <w:szCs w:val="22"/>
                <w:lang w:val="uk-UA"/>
              </w:rPr>
            </w:pPr>
            <w:r w:rsidRPr="00FC51F8">
              <w:rPr>
                <w:sz w:val="22"/>
                <w:szCs w:val="22"/>
                <w:lang w:val="uk-UA"/>
              </w:rPr>
              <w:t>р/р: _________________________________</w:t>
            </w:r>
          </w:p>
          <w:p w:rsidR="00A65A93" w:rsidRPr="00663460" w:rsidRDefault="00A65A93" w:rsidP="00A65A93">
            <w:pPr>
              <w:rPr>
                <w:lang w:val="uk-UA"/>
              </w:rPr>
            </w:pPr>
          </w:p>
          <w:p w:rsidR="00A65A93" w:rsidRPr="00663460" w:rsidRDefault="00A65A93" w:rsidP="00A65A93">
            <w:pPr>
              <w:rPr>
                <w:lang w:val="uk-UA"/>
              </w:rPr>
            </w:pPr>
            <w:r w:rsidRPr="00663460">
              <w:rPr>
                <w:lang w:val="uk-UA"/>
              </w:rPr>
              <w:t xml:space="preserve">__________________________ </w:t>
            </w:r>
          </w:p>
          <w:p w:rsidR="00A65A93" w:rsidRPr="00663460" w:rsidRDefault="00A65A93" w:rsidP="00A65A93">
            <w:pPr>
              <w:rPr>
                <w:i/>
                <w:sz w:val="20"/>
                <w:szCs w:val="20"/>
                <w:lang w:val="uk-UA"/>
              </w:rPr>
            </w:pPr>
            <w:r w:rsidRPr="00663460">
              <w:rPr>
                <w:i/>
                <w:sz w:val="20"/>
                <w:szCs w:val="20"/>
                <w:lang w:val="uk-UA"/>
              </w:rPr>
              <w:t>(посада особи, що підписує договір)</w:t>
            </w:r>
          </w:p>
          <w:p w:rsidR="00A65A93" w:rsidRPr="00663460" w:rsidRDefault="00A65A93" w:rsidP="00A65A93">
            <w:pPr>
              <w:rPr>
                <w:lang w:val="uk-UA"/>
              </w:rPr>
            </w:pPr>
            <w:r w:rsidRPr="00663460">
              <w:rPr>
                <w:lang w:val="uk-UA"/>
              </w:rPr>
              <w:t xml:space="preserve">__________________________ </w:t>
            </w:r>
          </w:p>
          <w:p w:rsidR="00A65A93" w:rsidRPr="00663460" w:rsidRDefault="00A65A93" w:rsidP="00A65A93">
            <w:pPr>
              <w:pBdr>
                <w:bottom w:val="single" w:sz="12" w:space="1" w:color="auto"/>
              </w:pBdr>
              <w:rPr>
                <w:i/>
                <w:sz w:val="20"/>
                <w:szCs w:val="20"/>
                <w:lang w:val="uk-UA"/>
              </w:rPr>
            </w:pPr>
            <w:r w:rsidRPr="00663460">
              <w:rPr>
                <w:i/>
                <w:sz w:val="20"/>
                <w:szCs w:val="20"/>
                <w:lang w:val="uk-UA"/>
              </w:rPr>
              <w:t>(</w:t>
            </w:r>
            <w:r w:rsidRPr="00663460">
              <w:rPr>
                <w:bCs/>
                <w:i/>
                <w:sz w:val="20"/>
                <w:szCs w:val="20"/>
                <w:lang w:val="uk-UA"/>
              </w:rPr>
              <w:t xml:space="preserve">прізвище, </w:t>
            </w:r>
            <w:r w:rsidR="00EC7978">
              <w:rPr>
                <w:bCs/>
                <w:i/>
                <w:sz w:val="20"/>
                <w:szCs w:val="20"/>
                <w:lang w:val="uk-UA"/>
              </w:rPr>
              <w:t>ім</w:t>
            </w:r>
            <w:r w:rsidRPr="00663460">
              <w:rPr>
                <w:bCs/>
                <w:i/>
                <w:sz w:val="20"/>
                <w:szCs w:val="20"/>
                <w:lang w:val="uk-UA"/>
              </w:rPr>
              <w:t>’я, по батькові</w:t>
            </w:r>
            <w:r w:rsidRPr="00663460">
              <w:rPr>
                <w:i/>
                <w:sz w:val="20"/>
                <w:szCs w:val="20"/>
                <w:lang w:val="uk-UA"/>
              </w:rPr>
              <w:t xml:space="preserve"> особи, що підписує договір) </w:t>
            </w:r>
          </w:p>
          <w:p w:rsidR="00A61D11" w:rsidRPr="00663460" w:rsidRDefault="00A65A93" w:rsidP="00A65A93">
            <w:pPr>
              <w:jc w:val="both"/>
              <w:rPr>
                <w:lang w:val="uk-UA"/>
              </w:rPr>
            </w:pPr>
            <w:r w:rsidRPr="00663460">
              <w:rPr>
                <w:lang w:val="uk-UA"/>
              </w:rPr>
              <w:t>МП             підпис</w:t>
            </w:r>
          </w:p>
        </w:tc>
        <w:tc>
          <w:tcPr>
            <w:tcW w:w="4849" w:type="dxa"/>
          </w:tcPr>
          <w:p w:rsidR="006A466C" w:rsidRDefault="006A466C" w:rsidP="00822227">
            <w:pPr>
              <w:pBdr>
                <w:bottom w:val="single" w:sz="12" w:space="1" w:color="auto"/>
              </w:pBdr>
              <w:ind w:right="-363"/>
              <w:rPr>
                <w:sz w:val="22"/>
                <w:szCs w:val="22"/>
                <w:lang w:val="uk-UA"/>
              </w:rPr>
            </w:pPr>
            <w:r w:rsidRPr="00FC51F8">
              <w:rPr>
                <w:sz w:val="22"/>
                <w:szCs w:val="22"/>
                <w:lang w:val="uk-UA"/>
              </w:rPr>
              <w:t>Повне найменування:</w:t>
            </w:r>
          </w:p>
          <w:p w:rsidR="00ED199C" w:rsidRDefault="00ED199C" w:rsidP="00822227">
            <w:pPr>
              <w:pBdr>
                <w:bottom w:val="single" w:sz="12" w:space="1" w:color="auto"/>
              </w:pBdr>
              <w:ind w:right="-363"/>
              <w:rPr>
                <w:sz w:val="22"/>
                <w:szCs w:val="22"/>
                <w:lang w:val="uk-UA"/>
              </w:rPr>
            </w:pPr>
          </w:p>
          <w:p w:rsidR="00ED199C" w:rsidRPr="00FC51F8" w:rsidRDefault="00ED199C" w:rsidP="00822227">
            <w:pPr>
              <w:pBdr>
                <w:bottom w:val="single" w:sz="12" w:space="1" w:color="auto"/>
              </w:pBdr>
              <w:ind w:right="-363"/>
              <w:rPr>
                <w:sz w:val="22"/>
                <w:szCs w:val="22"/>
                <w:lang w:val="uk-UA"/>
              </w:rPr>
            </w:pPr>
          </w:p>
          <w:p w:rsidR="006A466C" w:rsidRPr="00FC51F8" w:rsidRDefault="006A466C" w:rsidP="00822227">
            <w:pPr>
              <w:pBdr>
                <w:bottom w:val="single" w:sz="12" w:space="1" w:color="auto"/>
              </w:pBdr>
              <w:ind w:right="-363"/>
              <w:jc w:val="both"/>
              <w:rPr>
                <w:sz w:val="22"/>
                <w:szCs w:val="22"/>
                <w:lang w:val="uk-UA"/>
              </w:rPr>
            </w:pPr>
            <w:r w:rsidRPr="00FC51F8">
              <w:rPr>
                <w:sz w:val="22"/>
                <w:szCs w:val="22"/>
                <w:lang w:val="uk-UA"/>
              </w:rPr>
              <w:t>Місцезнаходження: ___________________</w:t>
            </w:r>
          </w:p>
          <w:p w:rsidR="00A65A93" w:rsidRPr="00FC51F8" w:rsidRDefault="00A65A93" w:rsidP="00822227">
            <w:pPr>
              <w:ind w:right="-363"/>
              <w:jc w:val="both"/>
              <w:rPr>
                <w:sz w:val="22"/>
                <w:szCs w:val="22"/>
                <w:lang w:val="uk-UA"/>
              </w:rPr>
            </w:pPr>
          </w:p>
          <w:p w:rsidR="006A466C" w:rsidRPr="00FC51F8" w:rsidRDefault="006A466C" w:rsidP="00822227">
            <w:pPr>
              <w:ind w:right="-363"/>
              <w:jc w:val="both"/>
              <w:rPr>
                <w:sz w:val="22"/>
                <w:szCs w:val="22"/>
                <w:lang w:val="uk-UA"/>
              </w:rPr>
            </w:pPr>
            <w:r w:rsidRPr="00FC51F8">
              <w:rPr>
                <w:sz w:val="22"/>
                <w:szCs w:val="22"/>
                <w:lang w:val="uk-UA"/>
              </w:rPr>
              <w:t>Ідентифікаційний код: ________________</w:t>
            </w:r>
          </w:p>
          <w:p w:rsidR="006A466C" w:rsidRPr="00FC51F8" w:rsidRDefault="006A466C" w:rsidP="00822227">
            <w:pPr>
              <w:ind w:right="-363"/>
              <w:rPr>
                <w:sz w:val="22"/>
                <w:szCs w:val="22"/>
                <w:lang w:val="uk-UA"/>
              </w:rPr>
            </w:pPr>
            <w:r w:rsidRPr="00FC51F8">
              <w:rPr>
                <w:sz w:val="22"/>
                <w:szCs w:val="22"/>
                <w:lang w:val="uk-UA"/>
              </w:rPr>
              <w:t>Банк одержувача:_____________________</w:t>
            </w:r>
          </w:p>
          <w:p w:rsidR="006A466C" w:rsidRPr="00FC51F8" w:rsidRDefault="006A466C" w:rsidP="00822227">
            <w:pPr>
              <w:ind w:right="-363"/>
              <w:rPr>
                <w:sz w:val="22"/>
                <w:szCs w:val="22"/>
                <w:lang w:val="uk-UA"/>
              </w:rPr>
            </w:pPr>
            <w:r w:rsidRPr="00FC51F8">
              <w:rPr>
                <w:sz w:val="22"/>
                <w:szCs w:val="22"/>
                <w:lang w:val="uk-UA"/>
              </w:rPr>
              <w:t>МФО (код банку): ____________________</w:t>
            </w:r>
          </w:p>
          <w:p w:rsidR="006A466C" w:rsidRPr="00FC51F8" w:rsidRDefault="006A466C" w:rsidP="00822227">
            <w:pPr>
              <w:ind w:right="-363"/>
              <w:rPr>
                <w:sz w:val="22"/>
                <w:szCs w:val="22"/>
                <w:lang w:val="uk-UA"/>
              </w:rPr>
            </w:pPr>
            <w:r w:rsidRPr="00FC51F8">
              <w:rPr>
                <w:sz w:val="22"/>
                <w:szCs w:val="22"/>
                <w:lang w:val="uk-UA"/>
              </w:rPr>
              <w:t>р/р: _________________________________</w:t>
            </w:r>
          </w:p>
          <w:p w:rsidR="006A466C" w:rsidRPr="00663460" w:rsidRDefault="006A466C" w:rsidP="00822227">
            <w:pPr>
              <w:rPr>
                <w:lang w:val="uk-UA"/>
              </w:rPr>
            </w:pPr>
          </w:p>
          <w:p w:rsidR="000E428C" w:rsidRDefault="000E428C" w:rsidP="00822227">
            <w:pPr>
              <w:rPr>
                <w:lang w:val="uk-UA"/>
              </w:rPr>
            </w:pPr>
          </w:p>
          <w:p w:rsidR="006A466C" w:rsidRPr="00663460" w:rsidRDefault="006A466C" w:rsidP="00822227">
            <w:pPr>
              <w:rPr>
                <w:lang w:val="uk-UA"/>
              </w:rPr>
            </w:pPr>
            <w:r w:rsidRPr="00663460">
              <w:rPr>
                <w:lang w:val="uk-UA"/>
              </w:rPr>
              <w:t xml:space="preserve">__________________________ </w:t>
            </w:r>
          </w:p>
          <w:p w:rsidR="006A466C" w:rsidRPr="00663460" w:rsidRDefault="006A466C" w:rsidP="00822227">
            <w:pPr>
              <w:rPr>
                <w:i/>
                <w:sz w:val="20"/>
                <w:szCs w:val="20"/>
                <w:lang w:val="uk-UA"/>
              </w:rPr>
            </w:pPr>
            <w:r w:rsidRPr="00663460">
              <w:rPr>
                <w:i/>
                <w:sz w:val="20"/>
                <w:szCs w:val="20"/>
                <w:lang w:val="uk-UA"/>
              </w:rPr>
              <w:t>(посада особи, що підписує договір)</w:t>
            </w:r>
          </w:p>
          <w:p w:rsidR="006A466C" w:rsidRPr="00663460" w:rsidRDefault="006A466C" w:rsidP="00822227">
            <w:pPr>
              <w:rPr>
                <w:lang w:val="uk-UA"/>
              </w:rPr>
            </w:pPr>
            <w:r w:rsidRPr="00663460">
              <w:rPr>
                <w:lang w:val="uk-UA"/>
              </w:rPr>
              <w:t xml:space="preserve">__________________________ </w:t>
            </w:r>
          </w:p>
          <w:p w:rsidR="006A466C" w:rsidRPr="00663460" w:rsidRDefault="006A466C" w:rsidP="00822227">
            <w:pPr>
              <w:pBdr>
                <w:bottom w:val="single" w:sz="12" w:space="1" w:color="auto"/>
              </w:pBdr>
              <w:rPr>
                <w:i/>
                <w:sz w:val="20"/>
                <w:szCs w:val="20"/>
                <w:lang w:val="uk-UA"/>
              </w:rPr>
            </w:pPr>
            <w:r w:rsidRPr="00663460">
              <w:rPr>
                <w:i/>
                <w:sz w:val="20"/>
                <w:szCs w:val="20"/>
                <w:lang w:val="uk-UA"/>
              </w:rPr>
              <w:t>(</w:t>
            </w:r>
            <w:r w:rsidRPr="00663460">
              <w:rPr>
                <w:bCs/>
                <w:i/>
                <w:sz w:val="20"/>
                <w:szCs w:val="20"/>
                <w:lang w:val="uk-UA"/>
              </w:rPr>
              <w:t xml:space="preserve">прізвище, </w:t>
            </w:r>
            <w:r w:rsidR="00EC7978">
              <w:rPr>
                <w:bCs/>
                <w:i/>
                <w:sz w:val="20"/>
                <w:szCs w:val="20"/>
                <w:lang w:val="uk-UA"/>
              </w:rPr>
              <w:t>ім</w:t>
            </w:r>
            <w:r w:rsidRPr="00663460">
              <w:rPr>
                <w:bCs/>
                <w:i/>
                <w:sz w:val="20"/>
                <w:szCs w:val="20"/>
                <w:lang w:val="uk-UA"/>
              </w:rPr>
              <w:t>’я, по батькові</w:t>
            </w:r>
            <w:r w:rsidRPr="00663460">
              <w:rPr>
                <w:i/>
                <w:sz w:val="20"/>
                <w:szCs w:val="20"/>
                <w:lang w:val="uk-UA"/>
              </w:rPr>
              <w:t xml:space="preserve"> особи, що підписує договір) </w:t>
            </w:r>
          </w:p>
          <w:p w:rsidR="0037701D" w:rsidRPr="00663460" w:rsidRDefault="006A466C" w:rsidP="00822227">
            <w:pPr>
              <w:jc w:val="both"/>
              <w:rPr>
                <w:lang w:val="uk-UA"/>
              </w:rPr>
            </w:pPr>
            <w:r w:rsidRPr="00663460">
              <w:rPr>
                <w:lang w:val="uk-UA"/>
              </w:rPr>
              <w:t>МП             підпис</w:t>
            </w:r>
          </w:p>
        </w:tc>
      </w:tr>
    </w:tbl>
    <w:p w:rsidR="00C81B81" w:rsidRPr="00663460" w:rsidRDefault="00C81B81" w:rsidP="00822227">
      <w:pPr>
        <w:jc w:val="right"/>
        <w:rPr>
          <w:lang w:val="uk-UA"/>
        </w:rPr>
      </w:pPr>
    </w:p>
    <w:p w:rsidR="009E0AC9" w:rsidRPr="00663460" w:rsidRDefault="00313A72" w:rsidP="00313A72">
      <w:pPr>
        <w:ind w:left="4956"/>
        <w:rPr>
          <w:lang w:val="uk-UA"/>
        </w:rPr>
      </w:pPr>
      <w:r>
        <w:rPr>
          <w:lang w:val="en-US"/>
        </w:rPr>
        <w:t xml:space="preserve">                                                        </w:t>
      </w:r>
      <w:r w:rsidR="009E0AC9" w:rsidRPr="00663460">
        <w:rPr>
          <w:lang w:val="uk-UA"/>
        </w:rPr>
        <w:t>Додаток № 1</w:t>
      </w:r>
    </w:p>
    <w:p w:rsidR="009E0AC9" w:rsidRPr="00663460" w:rsidRDefault="009E0AC9" w:rsidP="00822227">
      <w:pPr>
        <w:tabs>
          <w:tab w:val="left" w:pos="2160"/>
          <w:tab w:val="left" w:pos="3600"/>
        </w:tabs>
        <w:jc w:val="right"/>
        <w:rPr>
          <w:lang w:val="uk-UA"/>
        </w:rPr>
      </w:pPr>
      <w:r w:rsidRPr="00663460">
        <w:rPr>
          <w:lang w:val="uk-UA"/>
        </w:rPr>
        <w:t>до Договору про</w:t>
      </w:r>
      <w:r w:rsidR="00D15D76" w:rsidRPr="00663460">
        <w:rPr>
          <w:lang w:val="uk-UA"/>
        </w:rPr>
        <w:t xml:space="preserve"> закупівлю </w:t>
      </w:r>
      <w:r w:rsidRPr="00663460">
        <w:rPr>
          <w:lang w:val="uk-UA"/>
        </w:rPr>
        <w:t xml:space="preserve">товару </w:t>
      </w:r>
    </w:p>
    <w:p w:rsidR="009E0AC9" w:rsidRPr="00663460" w:rsidRDefault="00577C6F" w:rsidP="00822227">
      <w:pPr>
        <w:tabs>
          <w:tab w:val="left" w:pos="2160"/>
          <w:tab w:val="left" w:pos="3600"/>
        </w:tabs>
        <w:jc w:val="right"/>
        <w:rPr>
          <w:lang w:val="uk-UA"/>
        </w:rPr>
      </w:pPr>
      <w:r w:rsidRPr="00663460">
        <w:rPr>
          <w:lang w:val="uk-UA"/>
        </w:rPr>
        <w:t>№_____</w:t>
      </w:r>
      <w:r w:rsidR="009E0AC9" w:rsidRPr="00663460">
        <w:rPr>
          <w:lang w:val="uk-UA"/>
        </w:rPr>
        <w:t>__ від _____</w:t>
      </w:r>
      <w:r w:rsidR="0060560C">
        <w:rPr>
          <w:lang w:val="uk-UA"/>
        </w:rPr>
        <w:t>__</w:t>
      </w:r>
      <w:r w:rsidR="009E0AC9" w:rsidRPr="00663460">
        <w:rPr>
          <w:lang w:val="uk-UA"/>
        </w:rPr>
        <w:t>______ року</w:t>
      </w:r>
    </w:p>
    <w:p w:rsidR="009E0AC9" w:rsidRPr="00663460" w:rsidRDefault="009E0AC9" w:rsidP="00822227">
      <w:pPr>
        <w:jc w:val="center"/>
        <w:rPr>
          <w:lang w:val="uk-UA" w:eastAsia="uk-UA"/>
        </w:rPr>
      </w:pPr>
    </w:p>
    <w:p w:rsidR="009E0AC9" w:rsidRPr="00663460" w:rsidRDefault="009E0AC9" w:rsidP="00822227">
      <w:pPr>
        <w:jc w:val="center"/>
        <w:rPr>
          <w:lang w:val="uk-UA" w:eastAsia="uk-UA"/>
        </w:rPr>
      </w:pPr>
    </w:p>
    <w:p w:rsidR="00407A8A" w:rsidRPr="00663460" w:rsidRDefault="009E0AC9" w:rsidP="00822227">
      <w:pPr>
        <w:jc w:val="center"/>
        <w:rPr>
          <w:lang w:val="uk-UA" w:eastAsia="uk-UA"/>
        </w:rPr>
      </w:pPr>
      <w:r w:rsidRPr="00663460">
        <w:rPr>
          <w:lang w:val="uk-UA" w:eastAsia="uk-UA"/>
        </w:rPr>
        <w:t>Специфікація</w:t>
      </w:r>
    </w:p>
    <w:p w:rsidR="00407A8A" w:rsidRPr="00663460" w:rsidRDefault="00407A8A" w:rsidP="00822227">
      <w:pPr>
        <w:jc w:val="center"/>
        <w:rPr>
          <w:lang w:val="uk-UA" w:eastAsia="uk-UA"/>
        </w:rPr>
      </w:pPr>
    </w:p>
    <w:tbl>
      <w:tblPr>
        <w:tblW w:w="9923" w:type="dxa"/>
        <w:tblInd w:w="-274" w:type="dxa"/>
        <w:tblLayout w:type="fixed"/>
        <w:tblCellMar>
          <w:left w:w="0" w:type="dxa"/>
          <w:right w:w="0" w:type="dxa"/>
        </w:tblCellMar>
        <w:tblLook w:val="04A0"/>
      </w:tblPr>
      <w:tblGrid>
        <w:gridCol w:w="321"/>
        <w:gridCol w:w="2515"/>
        <w:gridCol w:w="709"/>
        <w:gridCol w:w="992"/>
        <w:gridCol w:w="1417"/>
        <w:gridCol w:w="1276"/>
        <w:gridCol w:w="1276"/>
        <w:gridCol w:w="1417"/>
      </w:tblGrid>
      <w:tr w:rsidR="00DE3E0F" w:rsidRPr="00663460" w:rsidTr="00ED199C">
        <w:trPr>
          <w:trHeight w:hRule="exact" w:val="1070"/>
        </w:trPr>
        <w:tc>
          <w:tcPr>
            <w:tcW w:w="321"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hideMark/>
          </w:tcPr>
          <w:p w:rsidR="005641AF" w:rsidRPr="00663460" w:rsidRDefault="005641AF" w:rsidP="00822227">
            <w:pPr>
              <w:jc w:val="center"/>
              <w:rPr>
                <w:bCs/>
                <w:sz w:val="20"/>
                <w:szCs w:val="20"/>
                <w:lang w:val="uk-UA"/>
              </w:rPr>
            </w:pPr>
            <w:r w:rsidRPr="00663460">
              <w:rPr>
                <w:bCs/>
                <w:sz w:val="20"/>
                <w:szCs w:val="20"/>
                <w:lang w:val="uk-UA"/>
              </w:rPr>
              <w:t>№ з/п</w:t>
            </w:r>
          </w:p>
        </w:tc>
        <w:tc>
          <w:tcPr>
            <w:tcW w:w="251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hideMark/>
          </w:tcPr>
          <w:p w:rsidR="005641AF" w:rsidRPr="00663460" w:rsidRDefault="005641AF" w:rsidP="00822227">
            <w:pPr>
              <w:jc w:val="center"/>
              <w:rPr>
                <w:bCs/>
                <w:sz w:val="20"/>
                <w:szCs w:val="20"/>
                <w:lang w:val="uk-UA"/>
              </w:rPr>
            </w:pPr>
            <w:r w:rsidRPr="00663460">
              <w:rPr>
                <w:bCs/>
                <w:sz w:val="20"/>
                <w:szCs w:val="20"/>
                <w:lang w:val="uk-UA"/>
              </w:rPr>
              <w:t xml:space="preserve">Найменування </w:t>
            </w:r>
          </w:p>
          <w:p w:rsidR="005641AF" w:rsidRPr="00663460" w:rsidRDefault="005641AF" w:rsidP="00822227">
            <w:pPr>
              <w:jc w:val="center"/>
              <w:rPr>
                <w:bCs/>
                <w:sz w:val="20"/>
                <w:szCs w:val="20"/>
                <w:lang w:val="uk-UA"/>
              </w:rPr>
            </w:pPr>
            <w:r w:rsidRPr="00663460">
              <w:rPr>
                <w:bCs/>
                <w:sz w:val="20"/>
                <w:szCs w:val="20"/>
                <w:lang w:val="uk-UA"/>
              </w:rPr>
              <w:t>товару</w:t>
            </w:r>
          </w:p>
        </w:tc>
        <w:tc>
          <w:tcPr>
            <w:tcW w:w="709"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hideMark/>
          </w:tcPr>
          <w:p w:rsidR="005641AF" w:rsidRPr="00663460" w:rsidRDefault="005641AF" w:rsidP="00822227">
            <w:pPr>
              <w:jc w:val="center"/>
              <w:rPr>
                <w:bCs/>
                <w:sz w:val="20"/>
                <w:szCs w:val="20"/>
                <w:lang w:val="uk-UA"/>
              </w:rPr>
            </w:pPr>
            <w:r w:rsidRPr="00663460">
              <w:rPr>
                <w:bCs/>
                <w:sz w:val="20"/>
                <w:szCs w:val="20"/>
                <w:lang w:val="uk-UA"/>
              </w:rPr>
              <w:t>Одиниця виміру</w:t>
            </w:r>
          </w:p>
        </w:tc>
        <w:tc>
          <w:tcPr>
            <w:tcW w:w="99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hideMark/>
          </w:tcPr>
          <w:p w:rsidR="005641AF" w:rsidRPr="00663460" w:rsidRDefault="005641AF" w:rsidP="00822227">
            <w:pPr>
              <w:pStyle w:val="xl29"/>
              <w:pBdr>
                <w:bottom w:val="none" w:sz="0" w:space="0" w:color="auto"/>
                <w:right w:val="none" w:sz="0" w:space="0" w:color="auto"/>
              </w:pBdr>
              <w:spacing w:before="0" w:beforeAutospacing="0" w:after="0" w:afterAutospacing="0"/>
              <w:rPr>
                <w:rFonts w:eastAsia="Times New Roman"/>
                <w:bCs/>
                <w:sz w:val="20"/>
                <w:szCs w:val="20"/>
                <w:lang w:val="uk-UA"/>
              </w:rPr>
            </w:pPr>
            <w:r w:rsidRPr="00663460">
              <w:rPr>
                <w:rFonts w:eastAsia="Times New Roman"/>
                <w:bCs/>
                <w:sz w:val="20"/>
                <w:szCs w:val="20"/>
                <w:lang w:val="uk-UA"/>
              </w:rPr>
              <w:t>Кількість</w:t>
            </w:r>
          </w:p>
        </w:tc>
        <w:tc>
          <w:tcPr>
            <w:tcW w:w="141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hideMark/>
          </w:tcPr>
          <w:p w:rsidR="005641AF" w:rsidRPr="00663460" w:rsidRDefault="005641AF" w:rsidP="00B10DC9">
            <w:pPr>
              <w:jc w:val="center"/>
              <w:rPr>
                <w:bCs/>
                <w:sz w:val="20"/>
                <w:szCs w:val="20"/>
                <w:lang w:val="uk-UA"/>
              </w:rPr>
            </w:pPr>
            <w:r w:rsidRPr="00663460">
              <w:rPr>
                <w:bCs/>
                <w:sz w:val="20"/>
                <w:szCs w:val="20"/>
                <w:lang w:val="uk-UA"/>
              </w:rPr>
              <w:t xml:space="preserve">Ціна за одиницю виміру, </w:t>
            </w:r>
            <w:r w:rsidR="00ED199C">
              <w:rPr>
                <w:bCs/>
                <w:sz w:val="20"/>
                <w:szCs w:val="20"/>
                <w:lang w:val="uk-UA"/>
              </w:rPr>
              <w:t>г</w:t>
            </w:r>
            <w:r w:rsidR="00DE3E0F">
              <w:rPr>
                <w:bCs/>
                <w:sz w:val="20"/>
                <w:szCs w:val="20"/>
                <w:lang w:val="uk-UA"/>
              </w:rPr>
              <w:t>рн.</w:t>
            </w:r>
            <w:r w:rsidRPr="00663460">
              <w:rPr>
                <w:bCs/>
                <w:sz w:val="20"/>
                <w:szCs w:val="20"/>
                <w:lang w:val="uk-UA"/>
              </w:rPr>
              <w:t>. без ПДВ</w:t>
            </w:r>
          </w:p>
        </w:tc>
        <w:tc>
          <w:tcPr>
            <w:tcW w:w="1276"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hideMark/>
          </w:tcPr>
          <w:p w:rsidR="005641AF" w:rsidRPr="00663460" w:rsidRDefault="005641AF" w:rsidP="00B10DC9">
            <w:pPr>
              <w:jc w:val="center"/>
              <w:rPr>
                <w:bCs/>
                <w:sz w:val="20"/>
                <w:szCs w:val="20"/>
                <w:lang w:val="uk-UA"/>
              </w:rPr>
            </w:pPr>
            <w:r w:rsidRPr="00663460">
              <w:rPr>
                <w:bCs/>
                <w:sz w:val="20"/>
                <w:szCs w:val="20"/>
                <w:lang w:val="uk-UA"/>
              </w:rPr>
              <w:t xml:space="preserve">Ціна за одиницю виміру, </w:t>
            </w:r>
            <w:r w:rsidR="00ED199C">
              <w:rPr>
                <w:bCs/>
                <w:sz w:val="20"/>
                <w:szCs w:val="20"/>
                <w:lang w:val="uk-UA"/>
              </w:rPr>
              <w:t>г</w:t>
            </w:r>
            <w:r w:rsidR="00DE3E0F">
              <w:rPr>
                <w:bCs/>
                <w:sz w:val="20"/>
                <w:szCs w:val="20"/>
                <w:lang w:val="uk-UA"/>
              </w:rPr>
              <w:t>рн.</w:t>
            </w:r>
            <w:r w:rsidRPr="00663460">
              <w:rPr>
                <w:bCs/>
                <w:sz w:val="20"/>
                <w:szCs w:val="20"/>
                <w:lang w:val="uk-UA"/>
              </w:rPr>
              <w:t>. з ПДВ</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5641AF" w:rsidRPr="00663460" w:rsidRDefault="005641AF" w:rsidP="00B10DC9">
            <w:pPr>
              <w:jc w:val="center"/>
              <w:rPr>
                <w:bCs/>
                <w:sz w:val="20"/>
                <w:szCs w:val="20"/>
                <w:lang w:val="uk-UA"/>
              </w:rPr>
            </w:pPr>
            <w:r w:rsidRPr="00663460">
              <w:rPr>
                <w:bCs/>
                <w:sz w:val="20"/>
                <w:szCs w:val="20"/>
                <w:lang w:val="uk-UA"/>
              </w:rPr>
              <w:t xml:space="preserve">Ціна по найменуванню, </w:t>
            </w:r>
            <w:r w:rsidR="00ED199C">
              <w:rPr>
                <w:bCs/>
                <w:sz w:val="20"/>
                <w:szCs w:val="20"/>
                <w:lang w:val="uk-UA"/>
              </w:rPr>
              <w:t>г</w:t>
            </w:r>
            <w:r w:rsidR="00DE3E0F">
              <w:rPr>
                <w:bCs/>
                <w:sz w:val="20"/>
                <w:szCs w:val="20"/>
                <w:lang w:val="uk-UA"/>
              </w:rPr>
              <w:t>рн.</w:t>
            </w:r>
            <w:r w:rsidRPr="00663460">
              <w:rPr>
                <w:bCs/>
                <w:sz w:val="20"/>
                <w:szCs w:val="20"/>
                <w:lang w:val="uk-UA"/>
              </w:rPr>
              <w:t>. без ПДВ</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hideMark/>
          </w:tcPr>
          <w:p w:rsidR="005641AF" w:rsidRPr="00663460" w:rsidRDefault="005641AF" w:rsidP="00B10DC9">
            <w:pPr>
              <w:jc w:val="center"/>
              <w:rPr>
                <w:bCs/>
                <w:sz w:val="20"/>
                <w:szCs w:val="20"/>
                <w:lang w:val="uk-UA"/>
              </w:rPr>
            </w:pPr>
            <w:r w:rsidRPr="00663460">
              <w:rPr>
                <w:bCs/>
                <w:sz w:val="20"/>
                <w:szCs w:val="20"/>
                <w:lang w:val="uk-UA"/>
              </w:rPr>
              <w:t xml:space="preserve">Ціна по найменуванню, </w:t>
            </w:r>
            <w:r w:rsidR="00DE3E0F">
              <w:rPr>
                <w:bCs/>
                <w:sz w:val="20"/>
                <w:szCs w:val="20"/>
                <w:lang w:val="uk-UA"/>
              </w:rPr>
              <w:t>грн.</w:t>
            </w:r>
            <w:r w:rsidRPr="00663460">
              <w:rPr>
                <w:bCs/>
                <w:sz w:val="20"/>
                <w:szCs w:val="20"/>
                <w:lang w:val="uk-UA"/>
              </w:rPr>
              <w:t>. з ПДВ</w:t>
            </w:r>
          </w:p>
        </w:tc>
      </w:tr>
      <w:tr w:rsidR="00DE3E0F" w:rsidRPr="00663460" w:rsidTr="00ED199C">
        <w:trPr>
          <w:trHeight w:hRule="exact" w:val="1267"/>
        </w:trPr>
        <w:tc>
          <w:tcPr>
            <w:tcW w:w="321"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5641AF" w:rsidRPr="00804DA5" w:rsidRDefault="005641AF" w:rsidP="000425AA">
            <w:pPr>
              <w:jc w:val="center"/>
              <w:rPr>
                <w:bCs/>
                <w:sz w:val="22"/>
                <w:szCs w:val="22"/>
                <w:lang w:val="uk-UA"/>
              </w:rPr>
            </w:pPr>
            <w:r w:rsidRPr="00804DA5">
              <w:rPr>
                <w:bCs/>
                <w:sz w:val="22"/>
                <w:szCs w:val="22"/>
                <w:lang w:val="uk-UA"/>
              </w:rPr>
              <w:t>1</w:t>
            </w:r>
          </w:p>
        </w:tc>
        <w:tc>
          <w:tcPr>
            <w:tcW w:w="251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tcPr>
          <w:p w:rsidR="005641AF" w:rsidRPr="00804DA5" w:rsidRDefault="005641AF" w:rsidP="00DE3E0F">
            <w:pPr>
              <w:jc w:val="both"/>
              <w:rPr>
                <w:sz w:val="22"/>
                <w:szCs w:val="22"/>
                <w:lang w:val="uk-UA" w:eastAsia="uk-UA"/>
              </w:rPr>
            </w:pPr>
          </w:p>
        </w:tc>
        <w:tc>
          <w:tcPr>
            <w:tcW w:w="709"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5641AF" w:rsidRPr="00804DA5" w:rsidRDefault="005641AF" w:rsidP="000425AA">
            <w:pPr>
              <w:jc w:val="center"/>
              <w:rPr>
                <w:bCs/>
                <w:sz w:val="22"/>
                <w:szCs w:val="22"/>
                <w:lang w:val="uk-UA" w:eastAsia="uk-UA"/>
              </w:rPr>
            </w:pPr>
          </w:p>
        </w:tc>
        <w:tc>
          <w:tcPr>
            <w:tcW w:w="99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5641AF" w:rsidRPr="00804DA5" w:rsidRDefault="005641AF" w:rsidP="00DE3E0F">
            <w:pPr>
              <w:jc w:val="center"/>
              <w:rPr>
                <w:bCs/>
                <w:sz w:val="22"/>
                <w:szCs w:val="22"/>
                <w:lang w:val="uk-UA" w:eastAsia="uk-UA"/>
              </w:rPr>
            </w:pPr>
          </w:p>
        </w:tc>
        <w:tc>
          <w:tcPr>
            <w:tcW w:w="141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5641AF" w:rsidRPr="00663460" w:rsidRDefault="005641AF" w:rsidP="000425AA">
            <w:pPr>
              <w:jc w:val="center"/>
              <w:rPr>
                <w:bCs/>
                <w:sz w:val="20"/>
                <w:szCs w:val="20"/>
                <w:lang w:val="uk-UA"/>
              </w:rPr>
            </w:pPr>
          </w:p>
        </w:tc>
        <w:tc>
          <w:tcPr>
            <w:tcW w:w="1276"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5641AF" w:rsidRPr="00663460" w:rsidRDefault="005641AF" w:rsidP="000425AA">
            <w:pPr>
              <w:jc w:val="center"/>
              <w:rPr>
                <w:bCs/>
                <w:sz w:val="20"/>
                <w:szCs w:val="20"/>
                <w:lang w:val="uk-UA"/>
              </w:rPr>
            </w:pPr>
          </w:p>
        </w:tc>
        <w:tc>
          <w:tcPr>
            <w:tcW w:w="1276" w:type="dxa"/>
            <w:tcBorders>
              <w:top w:val="single" w:sz="4" w:space="0" w:color="auto"/>
              <w:left w:val="nil"/>
              <w:bottom w:val="single" w:sz="4" w:space="0" w:color="auto"/>
              <w:right w:val="single" w:sz="4" w:space="0" w:color="auto"/>
            </w:tcBorders>
            <w:shd w:val="clear" w:color="auto" w:fill="FFFFFF"/>
          </w:tcPr>
          <w:p w:rsidR="005641AF" w:rsidRPr="00663460" w:rsidRDefault="005641AF" w:rsidP="000425AA">
            <w:pPr>
              <w:jc w:val="center"/>
              <w:rPr>
                <w:bCs/>
                <w:sz w:val="20"/>
                <w:szCs w:val="20"/>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5641AF" w:rsidRPr="00663460" w:rsidRDefault="005641AF" w:rsidP="000425AA">
            <w:pPr>
              <w:jc w:val="center"/>
              <w:rPr>
                <w:bCs/>
                <w:sz w:val="20"/>
                <w:szCs w:val="20"/>
                <w:lang w:val="uk-UA"/>
              </w:rPr>
            </w:pPr>
          </w:p>
        </w:tc>
      </w:tr>
    </w:tbl>
    <w:p w:rsidR="009E0AC9" w:rsidRPr="00663460" w:rsidRDefault="009E0AC9" w:rsidP="00822227">
      <w:pPr>
        <w:rPr>
          <w:lang w:val="uk-UA"/>
        </w:rPr>
      </w:pPr>
    </w:p>
    <w:p w:rsidR="00E957F6" w:rsidRPr="00663460" w:rsidRDefault="009E0AC9" w:rsidP="00822227">
      <w:pPr>
        <w:widowControl w:val="0"/>
        <w:tabs>
          <w:tab w:val="left" w:pos="0"/>
        </w:tabs>
        <w:jc w:val="both"/>
        <w:rPr>
          <w:rStyle w:val="2"/>
          <w:color w:val="auto"/>
          <w:sz w:val="24"/>
          <w:szCs w:val="24"/>
        </w:rPr>
      </w:pPr>
      <w:r w:rsidRPr="00663460">
        <w:rPr>
          <w:lang w:val="uk-UA"/>
        </w:rPr>
        <w:t xml:space="preserve">Всього: </w:t>
      </w:r>
      <w:r w:rsidR="00E957F6" w:rsidRPr="00663460">
        <w:rPr>
          <w:rStyle w:val="2"/>
          <w:color w:val="auto"/>
          <w:sz w:val="24"/>
          <w:szCs w:val="24"/>
        </w:rPr>
        <w:t>_________</w:t>
      </w:r>
      <w:r w:rsidR="00E957F6" w:rsidRPr="00663460">
        <w:rPr>
          <w:rStyle w:val="2"/>
          <w:color w:val="auto"/>
          <w:sz w:val="24"/>
          <w:szCs w:val="24"/>
        </w:rPr>
        <w:tab/>
        <w:t xml:space="preserve">грн. </w:t>
      </w:r>
      <w:r w:rsidR="00E957F6" w:rsidRPr="00663460">
        <w:rPr>
          <w:rStyle w:val="21"/>
          <w:color w:val="auto"/>
          <w:sz w:val="24"/>
          <w:szCs w:val="24"/>
        </w:rPr>
        <w:t>(цифрами, словами)</w:t>
      </w:r>
      <w:r w:rsidR="00D536D4" w:rsidRPr="00663460">
        <w:rPr>
          <w:rStyle w:val="21"/>
          <w:color w:val="auto"/>
          <w:sz w:val="24"/>
          <w:szCs w:val="24"/>
        </w:rPr>
        <w:t>.</w:t>
      </w:r>
    </w:p>
    <w:p w:rsidR="009E0AC9" w:rsidRPr="00663460" w:rsidRDefault="009E0AC9" w:rsidP="00822227">
      <w:pPr>
        <w:rPr>
          <w:lang w:val="uk-UA"/>
        </w:rPr>
      </w:pPr>
    </w:p>
    <w:p w:rsidR="00A254D7" w:rsidRPr="00663460" w:rsidRDefault="00A254D7" w:rsidP="00822227">
      <w:pPr>
        <w:ind w:right="146"/>
        <w:jc w:val="both"/>
        <w:textAlignment w:val="baseline"/>
        <w:rPr>
          <w:rStyle w:val="subject"/>
          <w:lang w:val="uk-UA"/>
        </w:rPr>
      </w:pPr>
    </w:p>
    <w:tbl>
      <w:tblPr>
        <w:tblW w:w="9678" w:type="dxa"/>
        <w:tblInd w:w="-72" w:type="dxa"/>
        <w:tblLook w:val="04A0"/>
      </w:tblPr>
      <w:tblGrid>
        <w:gridCol w:w="4829"/>
        <w:gridCol w:w="4849"/>
      </w:tblGrid>
      <w:tr w:rsidR="00822227" w:rsidRPr="00663460" w:rsidTr="00165985">
        <w:trPr>
          <w:trHeight w:val="245"/>
        </w:trPr>
        <w:tc>
          <w:tcPr>
            <w:tcW w:w="4829" w:type="dxa"/>
            <w:hideMark/>
          </w:tcPr>
          <w:p w:rsidR="00A66D53" w:rsidRPr="00663460" w:rsidRDefault="00A66D53" w:rsidP="00822227">
            <w:pPr>
              <w:autoSpaceDE w:val="0"/>
              <w:autoSpaceDN w:val="0"/>
              <w:adjustRightInd w:val="0"/>
              <w:ind w:left="-37"/>
              <w:jc w:val="center"/>
              <w:rPr>
                <w:bCs/>
                <w:lang w:val="uk-UA"/>
              </w:rPr>
            </w:pPr>
            <w:r w:rsidRPr="00663460">
              <w:rPr>
                <w:bCs/>
                <w:lang w:val="uk-UA"/>
              </w:rPr>
              <w:t>Покупець:</w:t>
            </w:r>
          </w:p>
        </w:tc>
        <w:tc>
          <w:tcPr>
            <w:tcW w:w="4849" w:type="dxa"/>
            <w:hideMark/>
          </w:tcPr>
          <w:p w:rsidR="00A66D53" w:rsidRPr="00663460" w:rsidRDefault="00A66D53" w:rsidP="00822227">
            <w:pPr>
              <w:jc w:val="center"/>
              <w:rPr>
                <w:bCs/>
                <w:lang w:val="uk-UA"/>
              </w:rPr>
            </w:pPr>
            <w:r w:rsidRPr="00663460">
              <w:rPr>
                <w:bCs/>
                <w:lang w:val="uk-UA"/>
              </w:rPr>
              <w:t>Постачальник:</w:t>
            </w:r>
          </w:p>
        </w:tc>
      </w:tr>
      <w:tr w:rsidR="00822227" w:rsidRPr="00663460" w:rsidTr="00165985">
        <w:trPr>
          <w:trHeight w:val="2405"/>
        </w:trPr>
        <w:tc>
          <w:tcPr>
            <w:tcW w:w="4829" w:type="dxa"/>
          </w:tcPr>
          <w:p w:rsidR="00A66D53" w:rsidRPr="00663460" w:rsidRDefault="00A66D53" w:rsidP="00822227">
            <w:pPr>
              <w:pStyle w:val="a8"/>
              <w:rPr>
                <w:rFonts w:ascii="Times New Roman" w:hAnsi="Times New Roman"/>
                <w:sz w:val="24"/>
                <w:szCs w:val="24"/>
                <w:lang w:eastAsia="ru-RU"/>
              </w:rPr>
            </w:pPr>
          </w:p>
          <w:p w:rsidR="00F50B28" w:rsidRPr="00663460" w:rsidRDefault="00F50B28" w:rsidP="00F50B28">
            <w:pPr>
              <w:rPr>
                <w:lang w:val="uk-UA"/>
              </w:rPr>
            </w:pPr>
            <w:r w:rsidRPr="00663460">
              <w:rPr>
                <w:lang w:val="uk-UA"/>
              </w:rPr>
              <w:t xml:space="preserve">__________________________ </w:t>
            </w:r>
          </w:p>
          <w:p w:rsidR="00F50B28" w:rsidRPr="00663460" w:rsidRDefault="00F50B28" w:rsidP="00F50B28">
            <w:pPr>
              <w:rPr>
                <w:i/>
                <w:sz w:val="20"/>
                <w:szCs w:val="20"/>
                <w:lang w:val="uk-UA"/>
              </w:rPr>
            </w:pPr>
            <w:r w:rsidRPr="00663460">
              <w:rPr>
                <w:i/>
                <w:sz w:val="20"/>
                <w:szCs w:val="20"/>
                <w:lang w:val="uk-UA"/>
              </w:rPr>
              <w:t>(посада особи, що підписує договір)</w:t>
            </w:r>
          </w:p>
          <w:p w:rsidR="00F50B28" w:rsidRPr="00663460" w:rsidRDefault="00F50B28" w:rsidP="00F50B28">
            <w:pPr>
              <w:rPr>
                <w:lang w:val="uk-UA"/>
              </w:rPr>
            </w:pPr>
          </w:p>
          <w:p w:rsidR="00F50B28" w:rsidRPr="00663460" w:rsidRDefault="00F50B28" w:rsidP="00F50B28">
            <w:pPr>
              <w:rPr>
                <w:lang w:val="uk-UA"/>
              </w:rPr>
            </w:pPr>
            <w:r w:rsidRPr="00663460">
              <w:rPr>
                <w:lang w:val="uk-UA"/>
              </w:rPr>
              <w:t xml:space="preserve">__________________________ </w:t>
            </w:r>
          </w:p>
          <w:p w:rsidR="00F50B28" w:rsidRPr="00663460" w:rsidRDefault="00F50B28" w:rsidP="00F50B28">
            <w:pPr>
              <w:rPr>
                <w:i/>
                <w:sz w:val="20"/>
                <w:szCs w:val="20"/>
                <w:lang w:val="uk-UA"/>
              </w:rPr>
            </w:pPr>
            <w:r w:rsidRPr="00663460">
              <w:rPr>
                <w:i/>
                <w:sz w:val="20"/>
                <w:szCs w:val="20"/>
                <w:lang w:val="uk-UA"/>
              </w:rPr>
              <w:t>(</w:t>
            </w:r>
            <w:r w:rsidRPr="00663460">
              <w:rPr>
                <w:bCs/>
                <w:i/>
                <w:sz w:val="20"/>
                <w:szCs w:val="20"/>
                <w:lang w:val="uk-UA"/>
              </w:rPr>
              <w:t>прізвище, ім’я, по батькові</w:t>
            </w:r>
            <w:r w:rsidRPr="00663460">
              <w:rPr>
                <w:i/>
                <w:sz w:val="20"/>
                <w:szCs w:val="20"/>
                <w:lang w:val="uk-UA"/>
              </w:rPr>
              <w:t xml:space="preserve"> особи, що підписує договір) </w:t>
            </w:r>
          </w:p>
          <w:p w:rsidR="00F50B28" w:rsidRPr="00663460" w:rsidRDefault="00F50B28" w:rsidP="00F50B28">
            <w:pPr>
              <w:rPr>
                <w:lang w:val="uk-UA"/>
              </w:rPr>
            </w:pPr>
            <w:r w:rsidRPr="00663460">
              <w:rPr>
                <w:lang w:val="uk-UA"/>
              </w:rPr>
              <w:t>_____________</w:t>
            </w:r>
          </w:p>
          <w:p w:rsidR="00A66D53" w:rsidRPr="00663460" w:rsidRDefault="00F50B28" w:rsidP="00F50B28">
            <w:pPr>
              <w:jc w:val="both"/>
              <w:rPr>
                <w:lang w:val="uk-UA"/>
              </w:rPr>
            </w:pPr>
            <w:r w:rsidRPr="00663460">
              <w:rPr>
                <w:lang w:val="uk-UA"/>
              </w:rPr>
              <w:t>МП             підпис</w:t>
            </w:r>
          </w:p>
        </w:tc>
        <w:tc>
          <w:tcPr>
            <w:tcW w:w="4849" w:type="dxa"/>
          </w:tcPr>
          <w:p w:rsidR="00A66D53" w:rsidRPr="00663460" w:rsidRDefault="00A66D53" w:rsidP="00822227">
            <w:pPr>
              <w:rPr>
                <w:lang w:val="uk-UA"/>
              </w:rPr>
            </w:pPr>
          </w:p>
          <w:p w:rsidR="00A66D53" w:rsidRPr="00663460" w:rsidRDefault="00A66D53" w:rsidP="00822227">
            <w:pPr>
              <w:rPr>
                <w:lang w:val="uk-UA"/>
              </w:rPr>
            </w:pPr>
            <w:r w:rsidRPr="00663460">
              <w:rPr>
                <w:lang w:val="uk-UA"/>
              </w:rPr>
              <w:t xml:space="preserve">__________________________ </w:t>
            </w:r>
          </w:p>
          <w:p w:rsidR="00A66D53" w:rsidRPr="00663460" w:rsidRDefault="00A66D53" w:rsidP="00822227">
            <w:pPr>
              <w:rPr>
                <w:i/>
                <w:sz w:val="20"/>
                <w:szCs w:val="20"/>
                <w:lang w:val="uk-UA"/>
              </w:rPr>
            </w:pPr>
            <w:r w:rsidRPr="00663460">
              <w:rPr>
                <w:i/>
                <w:sz w:val="20"/>
                <w:szCs w:val="20"/>
                <w:lang w:val="uk-UA"/>
              </w:rPr>
              <w:t>(посада особи, що підписує договір)</w:t>
            </w:r>
          </w:p>
          <w:p w:rsidR="00A66D53" w:rsidRPr="00663460" w:rsidRDefault="00A66D53" w:rsidP="00822227">
            <w:pPr>
              <w:rPr>
                <w:lang w:val="uk-UA"/>
              </w:rPr>
            </w:pPr>
          </w:p>
          <w:p w:rsidR="00A66D53" w:rsidRPr="00663460" w:rsidRDefault="00A66D53" w:rsidP="00822227">
            <w:pPr>
              <w:rPr>
                <w:lang w:val="uk-UA"/>
              </w:rPr>
            </w:pPr>
            <w:r w:rsidRPr="00663460">
              <w:rPr>
                <w:lang w:val="uk-UA"/>
              </w:rPr>
              <w:t xml:space="preserve">__________________________ </w:t>
            </w:r>
          </w:p>
          <w:p w:rsidR="00A66D53" w:rsidRPr="00663460" w:rsidRDefault="00A66D53" w:rsidP="00822227">
            <w:pPr>
              <w:rPr>
                <w:i/>
                <w:sz w:val="20"/>
                <w:szCs w:val="20"/>
                <w:lang w:val="uk-UA"/>
              </w:rPr>
            </w:pPr>
            <w:r w:rsidRPr="00663460">
              <w:rPr>
                <w:i/>
                <w:sz w:val="20"/>
                <w:szCs w:val="20"/>
                <w:lang w:val="uk-UA"/>
              </w:rPr>
              <w:t>(</w:t>
            </w:r>
            <w:r w:rsidRPr="00663460">
              <w:rPr>
                <w:bCs/>
                <w:i/>
                <w:sz w:val="20"/>
                <w:szCs w:val="20"/>
                <w:lang w:val="uk-UA"/>
              </w:rPr>
              <w:t>прізвище, ім’я, по батькові</w:t>
            </w:r>
            <w:r w:rsidRPr="00663460">
              <w:rPr>
                <w:i/>
                <w:sz w:val="20"/>
                <w:szCs w:val="20"/>
                <w:lang w:val="uk-UA"/>
              </w:rPr>
              <w:t xml:space="preserve"> особи, що підписує договір) </w:t>
            </w:r>
          </w:p>
          <w:p w:rsidR="00A66D53" w:rsidRPr="00663460" w:rsidRDefault="00A66D53" w:rsidP="00822227">
            <w:pPr>
              <w:rPr>
                <w:lang w:val="uk-UA"/>
              </w:rPr>
            </w:pPr>
            <w:r w:rsidRPr="00663460">
              <w:rPr>
                <w:lang w:val="uk-UA"/>
              </w:rPr>
              <w:t>_____________</w:t>
            </w:r>
          </w:p>
          <w:p w:rsidR="00A66D53" w:rsidRPr="00663460" w:rsidRDefault="00A66D53" w:rsidP="00822227">
            <w:pPr>
              <w:jc w:val="both"/>
              <w:rPr>
                <w:lang w:val="uk-UA"/>
              </w:rPr>
            </w:pPr>
            <w:r w:rsidRPr="00663460">
              <w:rPr>
                <w:lang w:val="uk-UA"/>
              </w:rPr>
              <w:t>МП             підпис</w:t>
            </w:r>
          </w:p>
        </w:tc>
      </w:tr>
    </w:tbl>
    <w:p w:rsidR="00A66D53" w:rsidRPr="00663460" w:rsidRDefault="00A66D53" w:rsidP="00822227">
      <w:pPr>
        <w:ind w:right="146"/>
        <w:jc w:val="both"/>
        <w:textAlignment w:val="baseline"/>
        <w:rPr>
          <w:rStyle w:val="subject"/>
          <w:lang w:val="uk-UA"/>
        </w:rPr>
      </w:pPr>
    </w:p>
    <w:sectPr w:rsidR="00A66D53" w:rsidRPr="00663460" w:rsidSect="00006C4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69D9"/>
    <w:multiLevelType w:val="hybridMultilevel"/>
    <w:tmpl w:val="D89A465A"/>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2006"/>
        </w:tabs>
        <w:ind w:left="2006" w:hanging="360"/>
      </w:pPr>
    </w:lvl>
    <w:lvl w:ilvl="2" w:tplc="0419001B" w:tentative="1">
      <w:start w:val="1"/>
      <w:numFmt w:val="lowerRoman"/>
      <w:lvlText w:val="%3."/>
      <w:lvlJc w:val="right"/>
      <w:pPr>
        <w:tabs>
          <w:tab w:val="num" w:pos="2726"/>
        </w:tabs>
        <w:ind w:left="2726" w:hanging="180"/>
      </w:pPr>
    </w:lvl>
    <w:lvl w:ilvl="3" w:tplc="0419000F" w:tentative="1">
      <w:start w:val="1"/>
      <w:numFmt w:val="decimal"/>
      <w:lvlText w:val="%4."/>
      <w:lvlJc w:val="left"/>
      <w:pPr>
        <w:tabs>
          <w:tab w:val="num" w:pos="3446"/>
        </w:tabs>
        <w:ind w:left="3446" w:hanging="360"/>
      </w:pPr>
    </w:lvl>
    <w:lvl w:ilvl="4" w:tplc="04190019" w:tentative="1">
      <w:start w:val="1"/>
      <w:numFmt w:val="lowerLetter"/>
      <w:lvlText w:val="%5."/>
      <w:lvlJc w:val="left"/>
      <w:pPr>
        <w:tabs>
          <w:tab w:val="num" w:pos="4166"/>
        </w:tabs>
        <w:ind w:left="4166" w:hanging="360"/>
      </w:pPr>
    </w:lvl>
    <w:lvl w:ilvl="5" w:tplc="0419001B" w:tentative="1">
      <w:start w:val="1"/>
      <w:numFmt w:val="lowerRoman"/>
      <w:lvlText w:val="%6."/>
      <w:lvlJc w:val="right"/>
      <w:pPr>
        <w:tabs>
          <w:tab w:val="num" w:pos="4886"/>
        </w:tabs>
        <w:ind w:left="4886" w:hanging="180"/>
      </w:pPr>
    </w:lvl>
    <w:lvl w:ilvl="6" w:tplc="0419000F" w:tentative="1">
      <w:start w:val="1"/>
      <w:numFmt w:val="decimal"/>
      <w:lvlText w:val="%7."/>
      <w:lvlJc w:val="left"/>
      <w:pPr>
        <w:tabs>
          <w:tab w:val="num" w:pos="5606"/>
        </w:tabs>
        <w:ind w:left="5606" w:hanging="360"/>
      </w:pPr>
    </w:lvl>
    <w:lvl w:ilvl="7" w:tplc="04190019" w:tentative="1">
      <w:start w:val="1"/>
      <w:numFmt w:val="lowerLetter"/>
      <w:lvlText w:val="%8."/>
      <w:lvlJc w:val="left"/>
      <w:pPr>
        <w:tabs>
          <w:tab w:val="num" w:pos="6326"/>
        </w:tabs>
        <w:ind w:left="6326" w:hanging="360"/>
      </w:pPr>
    </w:lvl>
    <w:lvl w:ilvl="8" w:tplc="0419001B" w:tentative="1">
      <w:start w:val="1"/>
      <w:numFmt w:val="lowerRoman"/>
      <w:lvlText w:val="%9."/>
      <w:lvlJc w:val="right"/>
      <w:pPr>
        <w:tabs>
          <w:tab w:val="num" w:pos="7046"/>
        </w:tabs>
        <w:ind w:left="7046" w:hanging="180"/>
      </w:pPr>
    </w:lvl>
  </w:abstractNum>
  <w:abstractNum w:abstractNumId="1">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1C9708E5"/>
    <w:multiLevelType w:val="multilevel"/>
    <w:tmpl w:val="BA305460"/>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D73C74"/>
    <w:multiLevelType w:val="hybridMultilevel"/>
    <w:tmpl w:val="D24640FC"/>
    <w:lvl w:ilvl="0" w:tplc="678CF8EA">
      <w:start w:val="1"/>
      <w:numFmt w:val="decimal"/>
      <w:lvlText w:val="%1."/>
      <w:lvlJc w:val="left"/>
      <w:pPr>
        <w:ind w:left="720" w:hanging="360"/>
      </w:pPr>
      <w:rPr>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5F36EBB"/>
    <w:multiLevelType w:val="hybridMultilevel"/>
    <w:tmpl w:val="BD607BE4"/>
    <w:lvl w:ilvl="0" w:tplc="42DC814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388210D2"/>
    <w:multiLevelType w:val="multilevel"/>
    <w:tmpl w:val="38EC17E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6E3064"/>
    <w:multiLevelType w:val="hybridMultilevel"/>
    <w:tmpl w:val="22A433E8"/>
    <w:lvl w:ilvl="0" w:tplc="042C4C86">
      <w:start w:val="5"/>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
    <w:nsid w:val="4F6B769F"/>
    <w:multiLevelType w:val="multilevel"/>
    <w:tmpl w:val="CD06F782"/>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sz w:val="24"/>
        <w:szCs w:val="24"/>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nsid w:val="729D54A1"/>
    <w:multiLevelType w:val="multilevel"/>
    <w:tmpl w:val="DE642F7A"/>
    <w:lvl w:ilvl="0">
      <w:start w:val="10"/>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6"/>
  </w:num>
  <w:num w:numId="3">
    <w:abstractNumId w:val="3"/>
  </w:num>
  <w:num w:numId="4">
    <w:abstractNumId w:val="8"/>
  </w:num>
  <w:num w:numId="5">
    <w:abstractNumId w:val="2"/>
  </w:num>
  <w:num w:numId="6">
    <w:abstractNumId w:val="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7701D"/>
    <w:rsid w:val="00000455"/>
    <w:rsid w:val="00004EDF"/>
    <w:rsid w:val="00005545"/>
    <w:rsid w:val="00006C43"/>
    <w:rsid w:val="00015C53"/>
    <w:rsid w:val="00016D12"/>
    <w:rsid w:val="00016ECA"/>
    <w:rsid w:val="00020FD8"/>
    <w:rsid w:val="00023DB3"/>
    <w:rsid w:val="000245D2"/>
    <w:rsid w:val="0003001E"/>
    <w:rsid w:val="000425AA"/>
    <w:rsid w:val="00050065"/>
    <w:rsid w:val="00050C01"/>
    <w:rsid w:val="00052D8D"/>
    <w:rsid w:val="000576E2"/>
    <w:rsid w:val="00063373"/>
    <w:rsid w:val="00067060"/>
    <w:rsid w:val="000705BB"/>
    <w:rsid w:val="00073510"/>
    <w:rsid w:val="00075679"/>
    <w:rsid w:val="00091C04"/>
    <w:rsid w:val="000950D1"/>
    <w:rsid w:val="000A412B"/>
    <w:rsid w:val="000A4E86"/>
    <w:rsid w:val="000A4FA1"/>
    <w:rsid w:val="000A577E"/>
    <w:rsid w:val="000B0779"/>
    <w:rsid w:val="000B1B04"/>
    <w:rsid w:val="000B2370"/>
    <w:rsid w:val="000B3CEF"/>
    <w:rsid w:val="000B5E14"/>
    <w:rsid w:val="000B7CE7"/>
    <w:rsid w:val="000C10ED"/>
    <w:rsid w:val="000C1CA3"/>
    <w:rsid w:val="000C6A52"/>
    <w:rsid w:val="000C7D86"/>
    <w:rsid w:val="000D31F3"/>
    <w:rsid w:val="000D6779"/>
    <w:rsid w:val="000E1B62"/>
    <w:rsid w:val="000E1BEC"/>
    <w:rsid w:val="000E428C"/>
    <w:rsid w:val="000F78A6"/>
    <w:rsid w:val="00104218"/>
    <w:rsid w:val="001053FC"/>
    <w:rsid w:val="0010594D"/>
    <w:rsid w:val="00117EF7"/>
    <w:rsid w:val="0012768B"/>
    <w:rsid w:val="001368BA"/>
    <w:rsid w:val="0014038D"/>
    <w:rsid w:val="00141004"/>
    <w:rsid w:val="00145F64"/>
    <w:rsid w:val="00146E4F"/>
    <w:rsid w:val="00151B4A"/>
    <w:rsid w:val="00153F54"/>
    <w:rsid w:val="00157E6D"/>
    <w:rsid w:val="00162B88"/>
    <w:rsid w:val="00165985"/>
    <w:rsid w:val="001674FB"/>
    <w:rsid w:val="00181A14"/>
    <w:rsid w:val="00183081"/>
    <w:rsid w:val="0018435A"/>
    <w:rsid w:val="001876E6"/>
    <w:rsid w:val="00194096"/>
    <w:rsid w:val="00197004"/>
    <w:rsid w:val="001A40C2"/>
    <w:rsid w:val="001B1EA3"/>
    <w:rsid w:val="001B4B83"/>
    <w:rsid w:val="001D4FE0"/>
    <w:rsid w:val="001D64F8"/>
    <w:rsid w:val="001E1951"/>
    <w:rsid w:val="001E27FF"/>
    <w:rsid w:val="001F13DF"/>
    <w:rsid w:val="001F2A21"/>
    <w:rsid w:val="001F7F1B"/>
    <w:rsid w:val="00210936"/>
    <w:rsid w:val="002122B5"/>
    <w:rsid w:val="00216810"/>
    <w:rsid w:val="00223165"/>
    <w:rsid w:val="00230EE9"/>
    <w:rsid w:val="002565D6"/>
    <w:rsid w:val="002575F6"/>
    <w:rsid w:val="0026180B"/>
    <w:rsid w:val="0026472F"/>
    <w:rsid w:val="002705F1"/>
    <w:rsid w:val="00275FB9"/>
    <w:rsid w:val="00291CA7"/>
    <w:rsid w:val="002B4BFA"/>
    <w:rsid w:val="002B4C55"/>
    <w:rsid w:val="002B71C9"/>
    <w:rsid w:val="002C135E"/>
    <w:rsid w:val="002C5135"/>
    <w:rsid w:val="002D005C"/>
    <w:rsid w:val="002D4C0C"/>
    <w:rsid w:val="002D6D11"/>
    <w:rsid w:val="002D787C"/>
    <w:rsid w:val="002F409C"/>
    <w:rsid w:val="003000C2"/>
    <w:rsid w:val="00313A72"/>
    <w:rsid w:val="003354CF"/>
    <w:rsid w:val="00342CA3"/>
    <w:rsid w:val="003511B0"/>
    <w:rsid w:val="00357A22"/>
    <w:rsid w:val="00360ACC"/>
    <w:rsid w:val="00363260"/>
    <w:rsid w:val="003661DC"/>
    <w:rsid w:val="003662E8"/>
    <w:rsid w:val="00367D03"/>
    <w:rsid w:val="00375C54"/>
    <w:rsid w:val="0037701D"/>
    <w:rsid w:val="00377C37"/>
    <w:rsid w:val="003819A3"/>
    <w:rsid w:val="00381B83"/>
    <w:rsid w:val="003901C2"/>
    <w:rsid w:val="00390D14"/>
    <w:rsid w:val="00394866"/>
    <w:rsid w:val="00395143"/>
    <w:rsid w:val="003B2B33"/>
    <w:rsid w:val="003B5E1A"/>
    <w:rsid w:val="003B69E2"/>
    <w:rsid w:val="003C27DE"/>
    <w:rsid w:val="003C28E8"/>
    <w:rsid w:val="003C7EC9"/>
    <w:rsid w:val="003D69E3"/>
    <w:rsid w:val="003D7272"/>
    <w:rsid w:val="003E393D"/>
    <w:rsid w:val="003E491F"/>
    <w:rsid w:val="003E5D14"/>
    <w:rsid w:val="003E7B8B"/>
    <w:rsid w:val="003F06A4"/>
    <w:rsid w:val="003F0B48"/>
    <w:rsid w:val="004012A1"/>
    <w:rsid w:val="004030D9"/>
    <w:rsid w:val="004068E5"/>
    <w:rsid w:val="00406FE0"/>
    <w:rsid w:val="00407A8A"/>
    <w:rsid w:val="00410F01"/>
    <w:rsid w:val="00415BBF"/>
    <w:rsid w:val="00417460"/>
    <w:rsid w:val="00420A00"/>
    <w:rsid w:val="00424118"/>
    <w:rsid w:val="00425E74"/>
    <w:rsid w:val="00433184"/>
    <w:rsid w:val="004363D5"/>
    <w:rsid w:val="00441DF8"/>
    <w:rsid w:val="00455557"/>
    <w:rsid w:val="00455EF9"/>
    <w:rsid w:val="0045645B"/>
    <w:rsid w:val="00457018"/>
    <w:rsid w:val="004604AE"/>
    <w:rsid w:val="004644FE"/>
    <w:rsid w:val="004648CE"/>
    <w:rsid w:val="00466FCC"/>
    <w:rsid w:val="0047161A"/>
    <w:rsid w:val="00471C58"/>
    <w:rsid w:val="00482CBD"/>
    <w:rsid w:val="00486CF8"/>
    <w:rsid w:val="004932AA"/>
    <w:rsid w:val="0049584C"/>
    <w:rsid w:val="004975B1"/>
    <w:rsid w:val="004A406A"/>
    <w:rsid w:val="004B34EF"/>
    <w:rsid w:val="004B489B"/>
    <w:rsid w:val="004D00A9"/>
    <w:rsid w:val="004D1020"/>
    <w:rsid w:val="004D5546"/>
    <w:rsid w:val="004D7011"/>
    <w:rsid w:val="004E1BF9"/>
    <w:rsid w:val="004F35EF"/>
    <w:rsid w:val="004F7485"/>
    <w:rsid w:val="00501D4D"/>
    <w:rsid w:val="0050444E"/>
    <w:rsid w:val="005056FC"/>
    <w:rsid w:val="00513B02"/>
    <w:rsid w:val="00522FF4"/>
    <w:rsid w:val="0053759E"/>
    <w:rsid w:val="00545272"/>
    <w:rsid w:val="00545E78"/>
    <w:rsid w:val="00547A49"/>
    <w:rsid w:val="00553247"/>
    <w:rsid w:val="005641AF"/>
    <w:rsid w:val="00564F6B"/>
    <w:rsid w:val="00565BB2"/>
    <w:rsid w:val="00565BF6"/>
    <w:rsid w:val="00571B2F"/>
    <w:rsid w:val="00571E6B"/>
    <w:rsid w:val="0057483E"/>
    <w:rsid w:val="00577C6F"/>
    <w:rsid w:val="00583C0B"/>
    <w:rsid w:val="00586458"/>
    <w:rsid w:val="005870C2"/>
    <w:rsid w:val="005910E2"/>
    <w:rsid w:val="00595A42"/>
    <w:rsid w:val="005A1F44"/>
    <w:rsid w:val="005A3759"/>
    <w:rsid w:val="005A4663"/>
    <w:rsid w:val="005A7741"/>
    <w:rsid w:val="005B0F63"/>
    <w:rsid w:val="005C051C"/>
    <w:rsid w:val="005C2429"/>
    <w:rsid w:val="005C4662"/>
    <w:rsid w:val="005C4BF8"/>
    <w:rsid w:val="005E660A"/>
    <w:rsid w:val="005E6CCE"/>
    <w:rsid w:val="005F270A"/>
    <w:rsid w:val="005F34A7"/>
    <w:rsid w:val="006017DB"/>
    <w:rsid w:val="00604EFA"/>
    <w:rsid w:val="0060560C"/>
    <w:rsid w:val="00612C94"/>
    <w:rsid w:val="006160B2"/>
    <w:rsid w:val="00626549"/>
    <w:rsid w:val="00626CD4"/>
    <w:rsid w:val="006301EF"/>
    <w:rsid w:val="00631991"/>
    <w:rsid w:val="00634E02"/>
    <w:rsid w:val="006413A8"/>
    <w:rsid w:val="006432A1"/>
    <w:rsid w:val="006436F1"/>
    <w:rsid w:val="00647EB3"/>
    <w:rsid w:val="00653607"/>
    <w:rsid w:val="00654728"/>
    <w:rsid w:val="006549FF"/>
    <w:rsid w:val="0066179D"/>
    <w:rsid w:val="00663234"/>
    <w:rsid w:val="00663460"/>
    <w:rsid w:val="00665F07"/>
    <w:rsid w:val="006713BA"/>
    <w:rsid w:val="00687D34"/>
    <w:rsid w:val="00695173"/>
    <w:rsid w:val="0069589D"/>
    <w:rsid w:val="006A05E7"/>
    <w:rsid w:val="006A0F81"/>
    <w:rsid w:val="006A164A"/>
    <w:rsid w:val="006A17CE"/>
    <w:rsid w:val="006A1B50"/>
    <w:rsid w:val="006A1EC8"/>
    <w:rsid w:val="006A3E98"/>
    <w:rsid w:val="006A466C"/>
    <w:rsid w:val="006B03D6"/>
    <w:rsid w:val="006B59AB"/>
    <w:rsid w:val="006B7B30"/>
    <w:rsid w:val="006B7FA0"/>
    <w:rsid w:val="006C0168"/>
    <w:rsid w:val="006C2CAF"/>
    <w:rsid w:val="006C3F8B"/>
    <w:rsid w:val="006C5C1E"/>
    <w:rsid w:val="006D0670"/>
    <w:rsid w:val="006D75D5"/>
    <w:rsid w:val="006E28F4"/>
    <w:rsid w:val="006E6E38"/>
    <w:rsid w:val="006F12F5"/>
    <w:rsid w:val="006F1E66"/>
    <w:rsid w:val="006F2A04"/>
    <w:rsid w:val="006F413C"/>
    <w:rsid w:val="006F4700"/>
    <w:rsid w:val="006F4B8E"/>
    <w:rsid w:val="006F5BA0"/>
    <w:rsid w:val="007016F9"/>
    <w:rsid w:val="00703114"/>
    <w:rsid w:val="007043D9"/>
    <w:rsid w:val="00712119"/>
    <w:rsid w:val="007215AF"/>
    <w:rsid w:val="00724C4D"/>
    <w:rsid w:val="00725AEA"/>
    <w:rsid w:val="00732C90"/>
    <w:rsid w:val="0073500C"/>
    <w:rsid w:val="007437E1"/>
    <w:rsid w:val="007540E7"/>
    <w:rsid w:val="00754158"/>
    <w:rsid w:val="00756500"/>
    <w:rsid w:val="00762D38"/>
    <w:rsid w:val="007638E4"/>
    <w:rsid w:val="00765504"/>
    <w:rsid w:val="00766472"/>
    <w:rsid w:val="007823F4"/>
    <w:rsid w:val="00784592"/>
    <w:rsid w:val="00796B07"/>
    <w:rsid w:val="0079796A"/>
    <w:rsid w:val="007A6628"/>
    <w:rsid w:val="007C26E0"/>
    <w:rsid w:val="007D0BB7"/>
    <w:rsid w:val="007D7B01"/>
    <w:rsid w:val="007E0BD3"/>
    <w:rsid w:val="007E606B"/>
    <w:rsid w:val="007E6FDC"/>
    <w:rsid w:val="007F1C3E"/>
    <w:rsid w:val="007F2B14"/>
    <w:rsid w:val="007F4120"/>
    <w:rsid w:val="008011B5"/>
    <w:rsid w:val="00804DA5"/>
    <w:rsid w:val="008107B1"/>
    <w:rsid w:val="00811DB8"/>
    <w:rsid w:val="00813098"/>
    <w:rsid w:val="00816587"/>
    <w:rsid w:val="00822227"/>
    <w:rsid w:val="00823F22"/>
    <w:rsid w:val="00824171"/>
    <w:rsid w:val="008274EC"/>
    <w:rsid w:val="00830788"/>
    <w:rsid w:val="008347ED"/>
    <w:rsid w:val="00851860"/>
    <w:rsid w:val="00851ABE"/>
    <w:rsid w:val="00855306"/>
    <w:rsid w:val="008556C5"/>
    <w:rsid w:val="008568D2"/>
    <w:rsid w:val="00862551"/>
    <w:rsid w:val="0088272A"/>
    <w:rsid w:val="00882F7D"/>
    <w:rsid w:val="00885240"/>
    <w:rsid w:val="00893CBC"/>
    <w:rsid w:val="00897522"/>
    <w:rsid w:val="008A22D7"/>
    <w:rsid w:val="008A3073"/>
    <w:rsid w:val="008A4787"/>
    <w:rsid w:val="008B18AE"/>
    <w:rsid w:val="008B230A"/>
    <w:rsid w:val="008C043F"/>
    <w:rsid w:val="008C0F47"/>
    <w:rsid w:val="008C148C"/>
    <w:rsid w:val="008C2627"/>
    <w:rsid w:val="008C5763"/>
    <w:rsid w:val="008D3177"/>
    <w:rsid w:val="008D44A8"/>
    <w:rsid w:val="008D5562"/>
    <w:rsid w:val="008D5581"/>
    <w:rsid w:val="008E6FB8"/>
    <w:rsid w:val="008F06C7"/>
    <w:rsid w:val="008F1F5F"/>
    <w:rsid w:val="0090011D"/>
    <w:rsid w:val="009011C7"/>
    <w:rsid w:val="00913CD7"/>
    <w:rsid w:val="00917B31"/>
    <w:rsid w:val="0092751C"/>
    <w:rsid w:val="00930F4C"/>
    <w:rsid w:val="00933AE0"/>
    <w:rsid w:val="00937CFF"/>
    <w:rsid w:val="00941C56"/>
    <w:rsid w:val="009429C3"/>
    <w:rsid w:val="00950148"/>
    <w:rsid w:val="00951461"/>
    <w:rsid w:val="00957478"/>
    <w:rsid w:val="00961B03"/>
    <w:rsid w:val="00962190"/>
    <w:rsid w:val="009722B1"/>
    <w:rsid w:val="00972995"/>
    <w:rsid w:val="0097715C"/>
    <w:rsid w:val="009826CD"/>
    <w:rsid w:val="0098402E"/>
    <w:rsid w:val="00985A5F"/>
    <w:rsid w:val="00986D38"/>
    <w:rsid w:val="00996339"/>
    <w:rsid w:val="00997173"/>
    <w:rsid w:val="00997F9F"/>
    <w:rsid w:val="009A12B8"/>
    <w:rsid w:val="009A681A"/>
    <w:rsid w:val="009B69EC"/>
    <w:rsid w:val="009B7E9F"/>
    <w:rsid w:val="009C226B"/>
    <w:rsid w:val="009C2729"/>
    <w:rsid w:val="009C4199"/>
    <w:rsid w:val="009C5074"/>
    <w:rsid w:val="009C5511"/>
    <w:rsid w:val="009D2FF2"/>
    <w:rsid w:val="009D5D8B"/>
    <w:rsid w:val="009D6F78"/>
    <w:rsid w:val="009E0AC9"/>
    <w:rsid w:val="009E5C35"/>
    <w:rsid w:val="009E6385"/>
    <w:rsid w:val="009F3BE4"/>
    <w:rsid w:val="009F41AF"/>
    <w:rsid w:val="009F6D75"/>
    <w:rsid w:val="00A01195"/>
    <w:rsid w:val="00A03D56"/>
    <w:rsid w:val="00A12856"/>
    <w:rsid w:val="00A22DCE"/>
    <w:rsid w:val="00A254D7"/>
    <w:rsid w:val="00A341F4"/>
    <w:rsid w:val="00A377C5"/>
    <w:rsid w:val="00A41CD3"/>
    <w:rsid w:val="00A473DD"/>
    <w:rsid w:val="00A53195"/>
    <w:rsid w:val="00A6036A"/>
    <w:rsid w:val="00A608E7"/>
    <w:rsid w:val="00A6095F"/>
    <w:rsid w:val="00A61D11"/>
    <w:rsid w:val="00A62185"/>
    <w:rsid w:val="00A623F6"/>
    <w:rsid w:val="00A62BBE"/>
    <w:rsid w:val="00A65A93"/>
    <w:rsid w:val="00A65AA7"/>
    <w:rsid w:val="00A66D53"/>
    <w:rsid w:val="00A76966"/>
    <w:rsid w:val="00A76EB8"/>
    <w:rsid w:val="00A8200D"/>
    <w:rsid w:val="00A830BA"/>
    <w:rsid w:val="00A83FA7"/>
    <w:rsid w:val="00A918D5"/>
    <w:rsid w:val="00A94987"/>
    <w:rsid w:val="00A96DCE"/>
    <w:rsid w:val="00AB1A5A"/>
    <w:rsid w:val="00AB427D"/>
    <w:rsid w:val="00AB7CDF"/>
    <w:rsid w:val="00AC4A4F"/>
    <w:rsid w:val="00AE1B23"/>
    <w:rsid w:val="00AE5A4E"/>
    <w:rsid w:val="00AF5B29"/>
    <w:rsid w:val="00B01FB5"/>
    <w:rsid w:val="00B02B42"/>
    <w:rsid w:val="00B10DC9"/>
    <w:rsid w:val="00B1139A"/>
    <w:rsid w:val="00B1289F"/>
    <w:rsid w:val="00B20F7B"/>
    <w:rsid w:val="00B22BB2"/>
    <w:rsid w:val="00B23E16"/>
    <w:rsid w:val="00B349F9"/>
    <w:rsid w:val="00B418E2"/>
    <w:rsid w:val="00B42597"/>
    <w:rsid w:val="00B55105"/>
    <w:rsid w:val="00B560C7"/>
    <w:rsid w:val="00B65E5F"/>
    <w:rsid w:val="00B71C49"/>
    <w:rsid w:val="00B8238C"/>
    <w:rsid w:val="00B8360E"/>
    <w:rsid w:val="00B87CC4"/>
    <w:rsid w:val="00B9257C"/>
    <w:rsid w:val="00B9326F"/>
    <w:rsid w:val="00BB0FCC"/>
    <w:rsid w:val="00BB1942"/>
    <w:rsid w:val="00BB1EE3"/>
    <w:rsid w:val="00BB54DD"/>
    <w:rsid w:val="00BB6164"/>
    <w:rsid w:val="00BC3049"/>
    <w:rsid w:val="00BD5158"/>
    <w:rsid w:val="00BE548F"/>
    <w:rsid w:val="00BF7530"/>
    <w:rsid w:val="00C00672"/>
    <w:rsid w:val="00C01ED6"/>
    <w:rsid w:val="00C058E1"/>
    <w:rsid w:val="00C07A4D"/>
    <w:rsid w:val="00C10B18"/>
    <w:rsid w:val="00C11B9C"/>
    <w:rsid w:val="00C125B2"/>
    <w:rsid w:val="00C14D3B"/>
    <w:rsid w:val="00C1743E"/>
    <w:rsid w:val="00C20458"/>
    <w:rsid w:val="00C20459"/>
    <w:rsid w:val="00C25331"/>
    <w:rsid w:val="00C25703"/>
    <w:rsid w:val="00C33AF8"/>
    <w:rsid w:val="00C412EC"/>
    <w:rsid w:val="00C4289D"/>
    <w:rsid w:val="00C46844"/>
    <w:rsid w:val="00C46D64"/>
    <w:rsid w:val="00C5715A"/>
    <w:rsid w:val="00C61247"/>
    <w:rsid w:val="00C67CE2"/>
    <w:rsid w:val="00C76146"/>
    <w:rsid w:val="00C770F7"/>
    <w:rsid w:val="00C81B81"/>
    <w:rsid w:val="00C83A71"/>
    <w:rsid w:val="00C860B3"/>
    <w:rsid w:val="00C86BFD"/>
    <w:rsid w:val="00C87082"/>
    <w:rsid w:val="00C94109"/>
    <w:rsid w:val="00CA215B"/>
    <w:rsid w:val="00CA2BA7"/>
    <w:rsid w:val="00CA388E"/>
    <w:rsid w:val="00CA3970"/>
    <w:rsid w:val="00CA6A0E"/>
    <w:rsid w:val="00CA6B0A"/>
    <w:rsid w:val="00CA7501"/>
    <w:rsid w:val="00CA7890"/>
    <w:rsid w:val="00CB3078"/>
    <w:rsid w:val="00CB5E23"/>
    <w:rsid w:val="00CC237F"/>
    <w:rsid w:val="00CC305D"/>
    <w:rsid w:val="00CC7488"/>
    <w:rsid w:val="00CD1101"/>
    <w:rsid w:val="00CD279E"/>
    <w:rsid w:val="00CD33B8"/>
    <w:rsid w:val="00CE3AEE"/>
    <w:rsid w:val="00CE3E01"/>
    <w:rsid w:val="00CE50E2"/>
    <w:rsid w:val="00CE694E"/>
    <w:rsid w:val="00CE75D0"/>
    <w:rsid w:val="00CF43E9"/>
    <w:rsid w:val="00CF4806"/>
    <w:rsid w:val="00CF75AE"/>
    <w:rsid w:val="00D070BA"/>
    <w:rsid w:val="00D07315"/>
    <w:rsid w:val="00D15D76"/>
    <w:rsid w:val="00D21689"/>
    <w:rsid w:val="00D24E24"/>
    <w:rsid w:val="00D322DF"/>
    <w:rsid w:val="00D368EB"/>
    <w:rsid w:val="00D4691A"/>
    <w:rsid w:val="00D51D48"/>
    <w:rsid w:val="00D536D4"/>
    <w:rsid w:val="00D56270"/>
    <w:rsid w:val="00D602C4"/>
    <w:rsid w:val="00D614CF"/>
    <w:rsid w:val="00D64903"/>
    <w:rsid w:val="00D71757"/>
    <w:rsid w:val="00D7375F"/>
    <w:rsid w:val="00D7441B"/>
    <w:rsid w:val="00D74EF7"/>
    <w:rsid w:val="00D848DF"/>
    <w:rsid w:val="00D851A4"/>
    <w:rsid w:val="00D854C5"/>
    <w:rsid w:val="00D85C71"/>
    <w:rsid w:val="00D911B8"/>
    <w:rsid w:val="00DA0B45"/>
    <w:rsid w:val="00DB0217"/>
    <w:rsid w:val="00DB30B4"/>
    <w:rsid w:val="00DC0266"/>
    <w:rsid w:val="00DD0C1B"/>
    <w:rsid w:val="00DD3976"/>
    <w:rsid w:val="00DD5549"/>
    <w:rsid w:val="00DD71F8"/>
    <w:rsid w:val="00DE2625"/>
    <w:rsid w:val="00DE2638"/>
    <w:rsid w:val="00DE3E0F"/>
    <w:rsid w:val="00DE4EC9"/>
    <w:rsid w:val="00E022C2"/>
    <w:rsid w:val="00E04A42"/>
    <w:rsid w:val="00E13C8A"/>
    <w:rsid w:val="00E14963"/>
    <w:rsid w:val="00E22B26"/>
    <w:rsid w:val="00E271B7"/>
    <w:rsid w:val="00E27516"/>
    <w:rsid w:val="00E31768"/>
    <w:rsid w:val="00E34615"/>
    <w:rsid w:val="00E34F12"/>
    <w:rsid w:val="00E40A90"/>
    <w:rsid w:val="00E42E37"/>
    <w:rsid w:val="00E44C01"/>
    <w:rsid w:val="00E51818"/>
    <w:rsid w:val="00E56C31"/>
    <w:rsid w:val="00E57211"/>
    <w:rsid w:val="00E661B8"/>
    <w:rsid w:val="00E7023C"/>
    <w:rsid w:val="00E7556E"/>
    <w:rsid w:val="00E81742"/>
    <w:rsid w:val="00E84407"/>
    <w:rsid w:val="00E87F46"/>
    <w:rsid w:val="00E957F6"/>
    <w:rsid w:val="00EA3A8F"/>
    <w:rsid w:val="00EA4D5F"/>
    <w:rsid w:val="00EA5BED"/>
    <w:rsid w:val="00EA7D57"/>
    <w:rsid w:val="00EB122E"/>
    <w:rsid w:val="00EB23C9"/>
    <w:rsid w:val="00EB4AC5"/>
    <w:rsid w:val="00EC7978"/>
    <w:rsid w:val="00ED199C"/>
    <w:rsid w:val="00ED39BD"/>
    <w:rsid w:val="00ED3EFD"/>
    <w:rsid w:val="00EE214E"/>
    <w:rsid w:val="00EE724F"/>
    <w:rsid w:val="00EF0659"/>
    <w:rsid w:val="00EF2455"/>
    <w:rsid w:val="00EF6FC5"/>
    <w:rsid w:val="00F00CCB"/>
    <w:rsid w:val="00F02A8A"/>
    <w:rsid w:val="00F122EE"/>
    <w:rsid w:val="00F17CD5"/>
    <w:rsid w:val="00F2090F"/>
    <w:rsid w:val="00F255E7"/>
    <w:rsid w:val="00F275B9"/>
    <w:rsid w:val="00F30858"/>
    <w:rsid w:val="00F322DA"/>
    <w:rsid w:val="00F34FCB"/>
    <w:rsid w:val="00F362D6"/>
    <w:rsid w:val="00F363C7"/>
    <w:rsid w:val="00F41E42"/>
    <w:rsid w:val="00F4497F"/>
    <w:rsid w:val="00F4649E"/>
    <w:rsid w:val="00F47C42"/>
    <w:rsid w:val="00F5090E"/>
    <w:rsid w:val="00F50B28"/>
    <w:rsid w:val="00F52998"/>
    <w:rsid w:val="00F56673"/>
    <w:rsid w:val="00F67CAB"/>
    <w:rsid w:val="00F70E69"/>
    <w:rsid w:val="00F72293"/>
    <w:rsid w:val="00F72E88"/>
    <w:rsid w:val="00F739C3"/>
    <w:rsid w:val="00F80227"/>
    <w:rsid w:val="00F872B7"/>
    <w:rsid w:val="00F91031"/>
    <w:rsid w:val="00FA005B"/>
    <w:rsid w:val="00FA5905"/>
    <w:rsid w:val="00FB123B"/>
    <w:rsid w:val="00FC1B1F"/>
    <w:rsid w:val="00FC1D62"/>
    <w:rsid w:val="00FC1E2F"/>
    <w:rsid w:val="00FC5032"/>
    <w:rsid w:val="00FC51F8"/>
    <w:rsid w:val="00FC559B"/>
    <w:rsid w:val="00FC6396"/>
    <w:rsid w:val="00FD650B"/>
    <w:rsid w:val="00FD6A0F"/>
    <w:rsid w:val="00FE063E"/>
    <w:rsid w:val="00FE239D"/>
    <w:rsid w:val="00FE3558"/>
    <w:rsid w:val="00FE3A38"/>
    <w:rsid w:val="00FF1180"/>
    <w:rsid w:val="00FF74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01D"/>
    <w:rPr>
      <w:rFonts w:ascii="Times New Roman" w:eastAsia="Times New Roman" w:hAnsi="Times New Roman"/>
      <w:sz w:val="24"/>
      <w:szCs w:val="24"/>
    </w:rPr>
  </w:style>
  <w:style w:type="paragraph" w:styleId="3">
    <w:name w:val="heading 3"/>
    <w:basedOn w:val="a"/>
    <w:next w:val="a"/>
    <w:link w:val="30"/>
    <w:qFormat/>
    <w:rsid w:val="0037701D"/>
    <w:pPr>
      <w:keepNext/>
      <w:outlineLvl w:val="2"/>
    </w:pPr>
    <w:rPr>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37701D"/>
    <w:rPr>
      <w:rFonts w:ascii="Times New Roman" w:eastAsia="Times New Roman" w:hAnsi="Times New Roman" w:cs="Times New Roman"/>
      <w:sz w:val="24"/>
      <w:szCs w:val="24"/>
      <w:u w:val="single"/>
      <w:lang w:eastAsia="ru-RU"/>
    </w:rPr>
  </w:style>
  <w:style w:type="paragraph" w:styleId="HTML">
    <w:name w:val="HTML Preformatted"/>
    <w:aliases w:val="Знак"/>
    <w:basedOn w:val="a"/>
    <w:link w:val="HTML0"/>
    <w:rsid w:val="0037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aliases w:val="Знак Знак"/>
    <w:link w:val="HTML"/>
    <w:rsid w:val="0037701D"/>
    <w:rPr>
      <w:rFonts w:ascii="Courier New" w:eastAsia="Times New Roman" w:hAnsi="Courier New" w:cs="Times New Roman"/>
      <w:color w:val="000000"/>
      <w:sz w:val="18"/>
      <w:szCs w:val="18"/>
    </w:rPr>
  </w:style>
  <w:style w:type="paragraph" w:styleId="a3">
    <w:name w:val="Body Text"/>
    <w:basedOn w:val="a"/>
    <w:link w:val="a4"/>
    <w:unhideWhenUsed/>
    <w:rsid w:val="0037701D"/>
    <w:pPr>
      <w:widowControl w:val="0"/>
      <w:autoSpaceDE w:val="0"/>
      <w:autoSpaceDN w:val="0"/>
      <w:adjustRightInd w:val="0"/>
      <w:spacing w:after="120"/>
    </w:pPr>
    <w:rPr>
      <w:sz w:val="20"/>
      <w:szCs w:val="20"/>
    </w:rPr>
  </w:style>
  <w:style w:type="character" w:customStyle="1" w:styleId="a4">
    <w:name w:val="Основной текст Знак"/>
    <w:link w:val="a3"/>
    <w:rsid w:val="0037701D"/>
    <w:rPr>
      <w:rFonts w:ascii="Times New Roman" w:eastAsia="Times New Roman" w:hAnsi="Times New Roman" w:cs="Times New Roman"/>
      <w:sz w:val="20"/>
      <w:szCs w:val="20"/>
      <w:lang w:eastAsia="ru-RU"/>
    </w:rPr>
  </w:style>
  <w:style w:type="paragraph" w:customStyle="1" w:styleId="rvps2">
    <w:name w:val="rvps2"/>
    <w:basedOn w:val="a"/>
    <w:qFormat/>
    <w:rsid w:val="0037701D"/>
    <w:pPr>
      <w:spacing w:before="100" w:beforeAutospacing="1" w:after="100" w:afterAutospacing="1"/>
    </w:pPr>
  </w:style>
  <w:style w:type="character" w:customStyle="1" w:styleId="31">
    <w:name w:val="Основной текст (3)"/>
    <w:rsid w:val="0037701D"/>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
    <w:name w:val="Заголовок №1"/>
    <w:rsid w:val="0037701D"/>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
    <w:name w:val="Основной текст (2)"/>
    <w:rsid w:val="003770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0">
    <w:name w:val="Основной текст (2) + Полужирный"/>
    <w:rsid w:val="0037701D"/>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
    <w:name w:val="Основной текст (2) + Курсив"/>
    <w:rsid w:val="0037701D"/>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paragraph" w:customStyle="1" w:styleId="xl29">
    <w:name w:val="xl29"/>
    <w:basedOn w:val="a"/>
    <w:rsid w:val="009E0AC9"/>
    <w:pPr>
      <w:pBdr>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rvps12">
    <w:name w:val="rvps12"/>
    <w:basedOn w:val="a"/>
    <w:uiPriority w:val="99"/>
    <w:rsid w:val="0010594D"/>
    <w:pPr>
      <w:spacing w:before="100" w:beforeAutospacing="1" w:after="100" w:afterAutospacing="1"/>
    </w:pPr>
    <w:rPr>
      <w:lang w:val="uk-UA" w:eastAsia="uk-UA"/>
    </w:rPr>
  </w:style>
  <w:style w:type="character" w:customStyle="1" w:styleId="apple-converted-space">
    <w:name w:val="apple-converted-space"/>
    <w:basedOn w:val="a0"/>
    <w:rsid w:val="00CC305D"/>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0"/>
    <w:uiPriority w:val="99"/>
    <w:unhideWhenUsed/>
    <w:qFormat/>
    <w:rsid w:val="00D851A4"/>
    <w:pPr>
      <w:spacing w:before="100" w:beforeAutospacing="1" w:after="100" w:afterAutospacing="1"/>
    </w:pPr>
  </w:style>
  <w:style w:type="table" w:styleId="a6">
    <w:name w:val="Table Grid"/>
    <w:basedOn w:val="a1"/>
    <w:uiPriority w:val="59"/>
    <w:rsid w:val="00B8360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nhideWhenUsed/>
    <w:rsid w:val="00F255E7"/>
    <w:rPr>
      <w:color w:val="0000FF"/>
      <w:u w:val="single"/>
    </w:rPr>
  </w:style>
  <w:style w:type="character" w:customStyle="1" w:styleId="subject">
    <w:name w:val="subject"/>
    <w:rsid w:val="000A412B"/>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uiPriority w:val="99"/>
    <w:semiHidden/>
    <w:locked/>
    <w:rsid w:val="00016ECA"/>
    <w:rPr>
      <w:rFonts w:ascii="Times New Roman" w:eastAsia="Times New Roman" w:hAnsi="Times New Roman"/>
      <w:sz w:val="24"/>
      <w:szCs w:val="24"/>
    </w:rPr>
  </w:style>
  <w:style w:type="paragraph" w:styleId="a8">
    <w:name w:val="No Spacing"/>
    <w:link w:val="a9"/>
    <w:uiPriority w:val="1"/>
    <w:qFormat/>
    <w:rsid w:val="00CA6A0E"/>
    <w:rPr>
      <w:rFonts w:eastAsia="Times New Roman"/>
      <w:sz w:val="22"/>
      <w:szCs w:val="22"/>
      <w:lang w:val="uk-UA" w:eastAsia="uk-UA"/>
    </w:rPr>
  </w:style>
  <w:style w:type="paragraph" w:styleId="aa">
    <w:name w:val="List Paragraph"/>
    <w:basedOn w:val="a"/>
    <w:uiPriority w:val="34"/>
    <w:qFormat/>
    <w:rsid w:val="00545272"/>
    <w:pPr>
      <w:ind w:left="720"/>
      <w:contextualSpacing/>
    </w:pPr>
  </w:style>
  <w:style w:type="paragraph" w:customStyle="1" w:styleId="ab">
    <w:name w:val="a"/>
    <w:basedOn w:val="a"/>
    <w:rsid w:val="00091C04"/>
    <w:pPr>
      <w:spacing w:before="100" w:beforeAutospacing="1" w:after="100" w:afterAutospacing="1"/>
    </w:pPr>
  </w:style>
  <w:style w:type="paragraph" w:styleId="22">
    <w:name w:val="Body Text Indent 2"/>
    <w:basedOn w:val="a"/>
    <w:link w:val="23"/>
    <w:uiPriority w:val="99"/>
    <w:unhideWhenUsed/>
    <w:rsid w:val="00117EF7"/>
    <w:pPr>
      <w:suppressAutoHyphens/>
      <w:spacing w:after="120" w:line="480" w:lineRule="auto"/>
      <w:ind w:left="283"/>
    </w:pPr>
    <w:rPr>
      <w:color w:val="000000"/>
      <w:lang w:eastAsia="zh-CN"/>
    </w:rPr>
  </w:style>
  <w:style w:type="character" w:customStyle="1" w:styleId="23">
    <w:name w:val="Основной текст с отступом 2 Знак"/>
    <w:basedOn w:val="a0"/>
    <w:link w:val="22"/>
    <w:uiPriority w:val="99"/>
    <w:rsid w:val="00117EF7"/>
    <w:rPr>
      <w:rFonts w:ascii="Times New Roman" w:eastAsia="Times New Roman" w:hAnsi="Times New Roman"/>
      <w:color w:val="000000"/>
      <w:sz w:val="24"/>
      <w:szCs w:val="24"/>
      <w:lang w:eastAsia="zh-CN"/>
    </w:rPr>
  </w:style>
  <w:style w:type="character" w:customStyle="1" w:styleId="rvts11">
    <w:name w:val="rvts11"/>
    <w:basedOn w:val="a0"/>
    <w:rsid w:val="009F41AF"/>
  </w:style>
  <w:style w:type="character" w:customStyle="1" w:styleId="a9">
    <w:name w:val="Без интервала Знак"/>
    <w:link w:val="a8"/>
    <w:uiPriority w:val="1"/>
    <w:locked/>
    <w:rsid w:val="00612C94"/>
    <w:rPr>
      <w:rFonts w:eastAsia="Times New Roman"/>
      <w:sz w:val="22"/>
      <w:szCs w:val="22"/>
      <w:lang w:val="uk-UA" w:eastAsia="uk-UA"/>
    </w:rPr>
  </w:style>
</w:styles>
</file>

<file path=word/webSettings.xml><?xml version="1.0" encoding="utf-8"?>
<w:webSettings xmlns:r="http://schemas.openxmlformats.org/officeDocument/2006/relationships" xmlns:w="http://schemas.openxmlformats.org/wordprocessingml/2006/main">
  <w:divs>
    <w:div w:id="21514609">
      <w:bodyDiv w:val="1"/>
      <w:marLeft w:val="0"/>
      <w:marRight w:val="0"/>
      <w:marTop w:val="0"/>
      <w:marBottom w:val="0"/>
      <w:divBdr>
        <w:top w:val="none" w:sz="0" w:space="0" w:color="auto"/>
        <w:left w:val="none" w:sz="0" w:space="0" w:color="auto"/>
        <w:bottom w:val="none" w:sz="0" w:space="0" w:color="auto"/>
        <w:right w:val="none" w:sz="0" w:space="0" w:color="auto"/>
      </w:divBdr>
    </w:div>
    <w:div w:id="54816915">
      <w:bodyDiv w:val="1"/>
      <w:marLeft w:val="0"/>
      <w:marRight w:val="0"/>
      <w:marTop w:val="0"/>
      <w:marBottom w:val="0"/>
      <w:divBdr>
        <w:top w:val="none" w:sz="0" w:space="0" w:color="auto"/>
        <w:left w:val="none" w:sz="0" w:space="0" w:color="auto"/>
        <w:bottom w:val="none" w:sz="0" w:space="0" w:color="auto"/>
        <w:right w:val="none" w:sz="0" w:space="0" w:color="auto"/>
      </w:divBdr>
    </w:div>
    <w:div w:id="91626784">
      <w:bodyDiv w:val="1"/>
      <w:marLeft w:val="0"/>
      <w:marRight w:val="0"/>
      <w:marTop w:val="0"/>
      <w:marBottom w:val="0"/>
      <w:divBdr>
        <w:top w:val="none" w:sz="0" w:space="0" w:color="auto"/>
        <w:left w:val="none" w:sz="0" w:space="0" w:color="auto"/>
        <w:bottom w:val="none" w:sz="0" w:space="0" w:color="auto"/>
        <w:right w:val="none" w:sz="0" w:space="0" w:color="auto"/>
      </w:divBdr>
    </w:div>
    <w:div w:id="131562292">
      <w:bodyDiv w:val="1"/>
      <w:marLeft w:val="0"/>
      <w:marRight w:val="0"/>
      <w:marTop w:val="0"/>
      <w:marBottom w:val="0"/>
      <w:divBdr>
        <w:top w:val="none" w:sz="0" w:space="0" w:color="auto"/>
        <w:left w:val="none" w:sz="0" w:space="0" w:color="auto"/>
        <w:bottom w:val="none" w:sz="0" w:space="0" w:color="auto"/>
        <w:right w:val="none" w:sz="0" w:space="0" w:color="auto"/>
      </w:divBdr>
    </w:div>
    <w:div w:id="141510875">
      <w:bodyDiv w:val="1"/>
      <w:marLeft w:val="0"/>
      <w:marRight w:val="0"/>
      <w:marTop w:val="0"/>
      <w:marBottom w:val="0"/>
      <w:divBdr>
        <w:top w:val="none" w:sz="0" w:space="0" w:color="auto"/>
        <w:left w:val="none" w:sz="0" w:space="0" w:color="auto"/>
        <w:bottom w:val="none" w:sz="0" w:space="0" w:color="auto"/>
        <w:right w:val="none" w:sz="0" w:space="0" w:color="auto"/>
      </w:divBdr>
    </w:div>
    <w:div w:id="145784126">
      <w:bodyDiv w:val="1"/>
      <w:marLeft w:val="0"/>
      <w:marRight w:val="0"/>
      <w:marTop w:val="0"/>
      <w:marBottom w:val="0"/>
      <w:divBdr>
        <w:top w:val="none" w:sz="0" w:space="0" w:color="auto"/>
        <w:left w:val="none" w:sz="0" w:space="0" w:color="auto"/>
        <w:bottom w:val="none" w:sz="0" w:space="0" w:color="auto"/>
        <w:right w:val="none" w:sz="0" w:space="0" w:color="auto"/>
      </w:divBdr>
    </w:div>
    <w:div w:id="152650769">
      <w:bodyDiv w:val="1"/>
      <w:marLeft w:val="0"/>
      <w:marRight w:val="0"/>
      <w:marTop w:val="0"/>
      <w:marBottom w:val="0"/>
      <w:divBdr>
        <w:top w:val="none" w:sz="0" w:space="0" w:color="auto"/>
        <w:left w:val="none" w:sz="0" w:space="0" w:color="auto"/>
        <w:bottom w:val="none" w:sz="0" w:space="0" w:color="auto"/>
        <w:right w:val="none" w:sz="0" w:space="0" w:color="auto"/>
      </w:divBdr>
    </w:div>
    <w:div w:id="181017017">
      <w:bodyDiv w:val="1"/>
      <w:marLeft w:val="0"/>
      <w:marRight w:val="0"/>
      <w:marTop w:val="0"/>
      <w:marBottom w:val="0"/>
      <w:divBdr>
        <w:top w:val="none" w:sz="0" w:space="0" w:color="auto"/>
        <w:left w:val="none" w:sz="0" w:space="0" w:color="auto"/>
        <w:bottom w:val="none" w:sz="0" w:space="0" w:color="auto"/>
        <w:right w:val="none" w:sz="0" w:space="0" w:color="auto"/>
      </w:divBdr>
    </w:div>
    <w:div w:id="238904518">
      <w:bodyDiv w:val="1"/>
      <w:marLeft w:val="0"/>
      <w:marRight w:val="0"/>
      <w:marTop w:val="0"/>
      <w:marBottom w:val="0"/>
      <w:divBdr>
        <w:top w:val="none" w:sz="0" w:space="0" w:color="auto"/>
        <w:left w:val="none" w:sz="0" w:space="0" w:color="auto"/>
        <w:bottom w:val="none" w:sz="0" w:space="0" w:color="auto"/>
        <w:right w:val="none" w:sz="0" w:space="0" w:color="auto"/>
      </w:divBdr>
    </w:div>
    <w:div w:id="254559165">
      <w:bodyDiv w:val="1"/>
      <w:marLeft w:val="0"/>
      <w:marRight w:val="0"/>
      <w:marTop w:val="0"/>
      <w:marBottom w:val="0"/>
      <w:divBdr>
        <w:top w:val="none" w:sz="0" w:space="0" w:color="auto"/>
        <w:left w:val="none" w:sz="0" w:space="0" w:color="auto"/>
        <w:bottom w:val="none" w:sz="0" w:space="0" w:color="auto"/>
        <w:right w:val="none" w:sz="0" w:space="0" w:color="auto"/>
      </w:divBdr>
    </w:div>
    <w:div w:id="263271780">
      <w:bodyDiv w:val="1"/>
      <w:marLeft w:val="0"/>
      <w:marRight w:val="0"/>
      <w:marTop w:val="0"/>
      <w:marBottom w:val="0"/>
      <w:divBdr>
        <w:top w:val="none" w:sz="0" w:space="0" w:color="auto"/>
        <w:left w:val="none" w:sz="0" w:space="0" w:color="auto"/>
        <w:bottom w:val="none" w:sz="0" w:space="0" w:color="auto"/>
        <w:right w:val="none" w:sz="0" w:space="0" w:color="auto"/>
      </w:divBdr>
    </w:div>
    <w:div w:id="276177103">
      <w:bodyDiv w:val="1"/>
      <w:marLeft w:val="0"/>
      <w:marRight w:val="0"/>
      <w:marTop w:val="0"/>
      <w:marBottom w:val="0"/>
      <w:divBdr>
        <w:top w:val="none" w:sz="0" w:space="0" w:color="auto"/>
        <w:left w:val="none" w:sz="0" w:space="0" w:color="auto"/>
        <w:bottom w:val="none" w:sz="0" w:space="0" w:color="auto"/>
        <w:right w:val="none" w:sz="0" w:space="0" w:color="auto"/>
      </w:divBdr>
    </w:div>
    <w:div w:id="306788767">
      <w:bodyDiv w:val="1"/>
      <w:marLeft w:val="0"/>
      <w:marRight w:val="0"/>
      <w:marTop w:val="0"/>
      <w:marBottom w:val="0"/>
      <w:divBdr>
        <w:top w:val="none" w:sz="0" w:space="0" w:color="auto"/>
        <w:left w:val="none" w:sz="0" w:space="0" w:color="auto"/>
        <w:bottom w:val="none" w:sz="0" w:space="0" w:color="auto"/>
        <w:right w:val="none" w:sz="0" w:space="0" w:color="auto"/>
      </w:divBdr>
    </w:div>
    <w:div w:id="326591239">
      <w:bodyDiv w:val="1"/>
      <w:marLeft w:val="0"/>
      <w:marRight w:val="0"/>
      <w:marTop w:val="0"/>
      <w:marBottom w:val="0"/>
      <w:divBdr>
        <w:top w:val="none" w:sz="0" w:space="0" w:color="auto"/>
        <w:left w:val="none" w:sz="0" w:space="0" w:color="auto"/>
        <w:bottom w:val="none" w:sz="0" w:space="0" w:color="auto"/>
        <w:right w:val="none" w:sz="0" w:space="0" w:color="auto"/>
      </w:divBdr>
    </w:div>
    <w:div w:id="360013245">
      <w:bodyDiv w:val="1"/>
      <w:marLeft w:val="0"/>
      <w:marRight w:val="0"/>
      <w:marTop w:val="0"/>
      <w:marBottom w:val="0"/>
      <w:divBdr>
        <w:top w:val="none" w:sz="0" w:space="0" w:color="auto"/>
        <w:left w:val="none" w:sz="0" w:space="0" w:color="auto"/>
        <w:bottom w:val="none" w:sz="0" w:space="0" w:color="auto"/>
        <w:right w:val="none" w:sz="0" w:space="0" w:color="auto"/>
      </w:divBdr>
    </w:div>
    <w:div w:id="415904388">
      <w:bodyDiv w:val="1"/>
      <w:marLeft w:val="0"/>
      <w:marRight w:val="0"/>
      <w:marTop w:val="0"/>
      <w:marBottom w:val="0"/>
      <w:divBdr>
        <w:top w:val="none" w:sz="0" w:space="0" w:color="auto"/>
        <w:left w:val="none" w:sz="0" w:space="0" w:color="auto"/>
        <w:bottom w:val="none" w:sz="0" w:space="0" w:color="auto"/>
        <w:right w:val="none" w:sz="0" w:space="0" w:color="auto"/>
      </w:divBdr>
    </w:div>
    <w:div w:id="422265695">
      <w:bodyDiv w:val="1"/>
      <w:marLeft w:val="0"/>
      <w:marRight w:val="0"/>
      <w:marTop w:val="0"/>
      <w:marBottom w:val="0"/>
      <w:divBdr>
        <w:top w:val="none" w:sz="0" w:space="0" w:color="auto"/>
        <w:left w:val="none" w:sz="0" w:space="0" w:color="auto"/>
        <w:bottom w:val="none" w:sz="0" w:space="0" w:color="auto"/>
        <w:right w:val="none" w:sz="0" w:space="0" w:color="auto"/>
      </w:divBdr>
    </w:div>
    <w:div w:id="427190260">
      <w:bodyDiv w:val="1"/>
      <w:marLeft w:val="0"/>
      <w:marRight w:val="0"/>
      <w:marTop w:val="0"/>
      <w:marBottom w:val="0"/>
      <w:divBdr>
        <w:top w:val="none" w:sz="0" w:space="0" w:color="auto"/>
        <w:left w:val="none" w:sz="0" w:space="0" w:color="auto"/>
        <w:bottom w:val="none" w:sz="0" w:space="0" w:color="auto"/>
        <w:right w:val="none" w:sz="0" w:space="0" w:color="auto"/>
      </w:divBdr>
    </w:div>
    <w:div w:id="461071460">
      <w:bodyDiv w:val="1"/>
      <w:marLeft w:val="0"/>
      <w:marRight w:val="0"/>
      <w:marTop w:val="0"/>
      <w:marBottom w:val="0"/>
      <w:divBdr>
        <w:top w:val="none" w:sz="0" w:space="0" w:color="auto"/>
        <w:left w:val="none" w:sz="0" w:space="0" w:color="auto"/>
        <w:bottom w:val="none" w:sz="0" w:space="0" w:color="auto"/>
        <w:right w:val="none" w:sz="0" w:space="0" w:color="auto"/>
      </w:divBdr>
    </w:div>
    <w:div w:id="490022906">
      <w:bodyDiv w:val="1"/>
      <w:marLeft w:val="0"/>
      <w:marRight w:val="0"/>
      <w:marTop w:val="0"/>
      <w:marBottom w:val="0"/>
      <w:divBdr>
        <w:top w:val="none" w:sz="0" w:space="0" w:color="auto"/>
        <w:left w:val="none" w:sz="0" w:space="0" w:color="auto"/>
        <w:bottom w:val="none" w:sz="0" w:space="0" w:color="auto"/>
        <w:right w:val="none" w:sz="0" w:space="0" w:color="auto"/>
      </w:divBdr>
    </w:div>
    <w:div w:id="491995597">
      <w:bodyDiv w:val="1"/>
      <w:marLeft w:val="0"/>
      <w:marRight w:val="0"/>
      <w:marTop w:val="0"/>
      <w:marBottom w:val="0"/>
      <w:divBdr>
        <w:top w:val="none" w:sz="0" w:space="0" w:color="auto"/>
        <w:left w:val="none" w:sz="0" w:space="0" w:color="auto"/>
        <w:bottom w:val="none" w:sz="0" w:space="0" w:color="auto"/>
        <w:right w:val="none" w:sz="0" w:space="0" w:color="auto"/>
      </w:divBdr>
    </w:div>
    <w:div w:id="571701281">
      <w:bodyDiv w:val="1"/>
      <w:marLeft w:val="0"/>
      <w:marRight w:val="0"/>
      <w:marTop w:val="0"/>
      <w:marBottom w:val="0"/>
      <w:divBdr>
        <w:top w:val="none" w:sz="0" w:space="0" w:color="auto"/>
        <w:left w:val="none" w:sz="0" w:space="0" w:color="auto"/>
        <w:bottom w:val="none" w:sz="0" w:space="0" w:color="auto"/>
        <w:right w:val="none" w:sz="0" w:space="0" w:color="auto"/>
      </w:divBdr>
    </w:div>
    <w:div w:id="593632824">
      <w:bodyDiv w:val="1"/>
      <w:marLeft w:val="0"/>
      <w:marRight w:val="0"/>
      <w:marTop w:val="0"/>
      <w:marBottom w:val="0"/>
      <w:divBdr>
        <w:top w:val="none" w:sz="0" w:space="0" w:color="auto"/>
        <w:left w:val="none" w:sz="0" w:space="0" w:color="auto"/>
        <w:bottom w:val="none" w:sz="0" w:space="0" w:color="auto"/>
        <w:right w:val="none" w:sz="0" w:space="0" w:color="auto"/>
      </w:divBdr>
    </w:div>
    <w:div w:id="619142469">
      <w:bodyDiv w:val="1"/>
      <w:marLeft w:val="0"/>
      <w:marRight w:val="0"/>
      <w:marTop w:val="0"/>
      <w:marBottom w:val="0"/>
      <w:divBdr>
        <w:top w:val="none" w:sz="0" w:space="0" w:color="auto"/>
        <w:left w:val="none" w:sz="0" w:space="0" w:color="auto"/>
        <w:bottom w:val="none" w:sz="0" w:space="0" w:color="auto"/>
        <w:right w:val="none" w:sz="0" w:space="0" w:color="auto"/>
      </w:divBdr>
    </w:div>
    <w:div w:id="638219967">
      <w:bodyDiv w:val="1"/>
      <w:marLeft w:val="0"/>
      <w:marRight w:val="0"/>
      <w:marTop w:val="0"/>
      <w:marBottom w:val="0"/>
      <w:divBdr>
        <w:top w:val="none" w:sz="0" w:space="0" w:color="auto"/>
        <w:left w:val="none" w:sz="0" w:space="0" w:color="auto"/>
        <w:bottom w:val="none" w:sz="0" w:space="0" w:color="auto"/>
        <w:right w:val="none" w:sz="0" w:space="0" w:color="auto"/>
      </w:divBdr>
    </w:div>
    <w:div w:id="686055344">
      <w:bodyDiv w:val="1"/>
      <w:marLeft w:val="0"/>
      <w:marRight w:val="0"/>
      <w:marTop w:val="0"/>
      <w:marBottom w:val="0"/>
      <w:divBdr>
        <w:top w:val="none" w:sz="0" w:space="0" w:color="auto"/>
        <w:left w:val="none" w:sz="0" w:space="0" w:color="auto"/>
        <w:bottom w:val="none" w:sz="0" w:space="0" w:color="auto"/>
        <w:right w:val="none" w:sz="0" w:space="0" w:color="auto"/>
      </w:divBdr>
    </w:div>
    <w:div w:id="694691455">
      <w:bodyDiv w:val="1"/>
      <w:marLeft w:val="0"/>
      <w:marRight w:val="0"/>
      <w:marTop w:val="0"/>
      <w:marBottom w:val="0"/>
      <w:divBdr>
        <w:top w:val="none" w:sz="0" w:space="0" w:color="auto"/>
        <w:left w:val="none" w:sz="0" w:space="0" w:color="auto"/>
        <w:bottom w:val="none" w:sz="0" w:space="0" w:color="auto"/>
        <w:right w:val="none" w:sz="0" w:space="0" w:color="auto"/>
      </w:divBdr>
    </w:div>
    <w:div w:id="710808098">
      <w:bodyDiv w:val="1"/>
      <w:marLeft w:val="0"/>
      <w:marRight w:val="0"/>
      <w:marTop w:val="0"/>
      <w:marBottom w:val="0"/>
      <w:divBdr>
        <w:top w:val="none" w:sz="0" w:space="0" w:color="auto"/>
        <w:left w:val="none" w:sz="0" w:space="0" w:color="auto"/>
        <w:bottom w:val="none" w:sz="0" w:space="0" w:color="auto"/>
        <w:right w:val="none" w:sz="0" w:space="0" w:color="auto"/>
      </w:divBdr>
    </w:div>
    <w:div w:id="713778151">
      <w:bodyDiv w:val="1"/>
      <w:marLeft w:val="0"/>
      <w:marRight w:val="0"/>
      <w:marTop w:val="0"/>
      <w:marBottom w:val="0"/>
      <w:divBdr>
        <w:top w:val="none" w:sz="0" w:space="0" w:color="auto"/>
        <w:left w:val="none" w:sz="0" w:space="0" w:color="auto"/>
        <w:bottom w:val="none" w:sz="0" w:space="0" w:color="auto"/>
        <w:right w:val="none" w:sz="0" w:space="0" w:color="auto"/>
      </w:divBdr>
    </w:div>
    <w:div w:id="722949275">
      <w:bodyDiv w:val="1"/>
      <w:marLeft w:val="0"/>
      <w:marRight w:val="0"/>
      <w:marTop w:val="0"/>
      <w:marBottom w:val="0"/>
      <w:divBdr>
        <w:top w:val="none" w:sz="0" w:space="0" w:color="auto"/>
        <w:left w:val="none" w:sz="0" w:space="0" w:color="auto"/>
        <w:bottom w:val="none" w:sz="0" w:space="0" w:color="auto"/>
        <w:right w:val="none" w:sz="0" w:space="0" w:color="auto"/>
      </w:divBdr>
    </w:div>
    <w:div w:id="776750511">
      <w:bodyDiv w:val="1"/>
      <w:marLeft w:val="0"/>
      <w:marRight w:val="0"/>
      <w:marTop w:val="0"/>
      <w:marBottom w:val="0"/>
      <w:divBdr>
        <w:top w:val="none" w:sz="0" w:space="0" w:color="auto"/>
        <w:left w:val="none" w:sz="0" w:space="0" w:color="auto"/>
        <w:bottom w:val="none" w:sz="0" w:space="0" w:color="auto"/>
        <w:right w:val="none" w:sz="0" w:space="0" w:color="auto"/>
      </w:divBdr>
    </w:div>
    <w:div w:id="898436548">
      <w:bodyDiv w:val="1"/>
      <w:marLeft w:val="0"/>
      <w:marRight w:val="0"/>
      <w:marTop w:val="0"/>
      <w:marBottom w:val="0"/>
      <w:divBdr>
        <w:top w:val="none" w:sz="0" w:space="0" w:color="auto"/>
        <w:left w:val="none" w:sz="0" w:space="0" w:color="auto"/>
        <w:bottom w:val="none" w:sz="0" w:space="0" w:color="auto"/>
        <w:right w:val="none" w:sz="0" w:space="0" w:color="auto"/>
      </w:divBdr>
    </w:div>
    <w:div w:id="940648759">
      <w:bodyDiv w:val="1"/>
      <w:marLeft w:val="0"/>
      <w:marRight w:val="0"/>
      <w:marTop w:val="0"/>
      <w:marBottom w:val="0"/>
      <w:divBdr>
        <w:top w:val="none" w:sz="0" w:space="0" w:color="auto"/>
        <w:left w:val="none" w:sz="0" w:space="0" w:color="auto"/>
        <w:bottom w:val="none" w:sz="0" w:space="0" w:color="auto"/>
        <w:right w:val="none" w:sz="0" w:space="0" w:color="auto"/>
      </w:divBdr>
    </w:div>
    <w:div w:id="943151574">
      <w:bodyDiv w:val="1"/>
      <w:marLeft w:val="0"/>
      <w:marRight w:val="0"/>
      <w:marTop w:val="0"/>
      <w:marBottom w:val="0"/>
      <w:divBdr>
        <w:top w:val="none" w:sz="0" w:space="0" w:color="auto"/>
        <w:left w:val="none" w:sz="0" w:space="0" w:color="auto"/>
        <w:bottom w:val="none" w:sz="0" w:space="0" w:color="auto"/>
        <w:right w:val="none" w:sz="0" w:space="0" w:color="auto"/>
      </w:divBdr>
    </w:div>
    <w:div w:id="977414778">
      <w:bodyDiv w:val="1"/>
      <w:marLeft w:val="0"/>
      <w:marRight w:val="0"/>
      <w:marTop w:val="0"/>
      <w:marBottom w:val="0"/>
      <w:divBdr>
        <w:top w:val="none" w:sz="0" w:space="0" w:color="auto"/>
        <w:left w:val="none" w:sz="0" w:space="0" w:color="auto"/>
        <w:bottom w:val="none" w:sz="0" w:space="0" w:color="auto"/>
        <w:right w:val="none" w:sz="0" w:space="0" w:color="auto"/>
      </w:divBdr>
    </w:div>
    <w:div w:id="1012222837">
      <w:bodyDiv w:val="1"/>
      <w:marLeft w:val="0"/>
      <w:marRight w:val="0"/>
      <w:marTop w:val="0"/>
      <w:marBottom w:val="0"/>
      <w:divBdr>
        <w:top w:val="none" w:sz="0" w:space="0" w:color="auto"/>
        <w:left w:val="none" w:sz="0" w:space="0" w:color="auto"/>
        <w:bottom w:val="none" w:sz="0" w:space="0" w:color="auto"/>
        <w:right w:val="none" w:sz="0" w:space="0" w:color="auto"/>
      </w:divBdr>
    </w:div>
    <w:div w:id="1054236914">
      <w:bodyDiv w:val="1"/>
      <w:marLeft w:val="0"/>
      <w:marRight w:val="0"/>
      <w:marTop w:val="0"/>
      <w:marBottom w:val="0"/>
      <w:divBdr>
        <w:top w:val="none" w:sz="0" w:space="0" w:color="auto"/>
        <w:left w:val="none" w:sz="0" w:space="0" w:color="auto"/>
        <w:bottom w:val="none" w:sz="0" w:space="0" w:color="auto"/>
        <w:right w:val="none" w:sz="0" w:space="0" w:color="auto"/>
      </w:divBdr>
    </w:div>
    <w:div w:id="1090615152">
      <w:bodyDiv w:val="1"/>
      <w:marLeft w:val="0"/>
      <w:marRight w:val="0"/>
      <w:marTop w:val="0"/>
      <w:marBottom w:val="0"/>
      <w:divBdr>
        <w:top w:val="none" w:sz="0" w:space="0" w:color="auto"/>
        <w:left w:val="none" w:sz="0" w:space="0" w:color="auto"/>
        <w:bottom w:val="none" w:sz="0" w:space="0" w:color="auto"/>
        <w:right w:val="none" w:sz="0" w:space="0" w:color="auto"/>
      </w:divBdr>
    </w:div>
    <w:div w:id="1116103272">
      <w:bodyDiv w:val="1"/>
      <w:marLeft w:val="0"/>
      <w:marRight w:val="0"/>
      <w:marTop w:val="0"/>
      <w:marBottom w:val="0"/>
      <w:divBdr>
        <w:top w:val="none" w:sz="0" w:space="0" w:color="auto"/>
        <w:left w:val="none" w:sz="0" w:space="0" w:color="auto"/>
        <w:bottom w:val="none" w:sz="0" w:space="0" w:color="auto"/>
        <w:right w:val="none" w:sz="0" w:space="0" w:color="auto"/>
      </w:divBdr>
    </w:div>
    <w:div w:id="1119181293">
      <w:bodyDiv w:val="1"/>
      <w:marLeft w:val="0"/>
      <w:marRight w:val="0"/>
      <w:marTop w:val="0"/>
      <w:marBottom w:val="0"/>
      <w:divBdr>
        <w:top w:val="none" w:sz="0" w:space="0" w:color="auto"/>
        <w:left w:val="none" w:sz="0" w:space="0" w:color="auto"/>
        <w:bottom w:val="none" w:sz="0" w:space="0" w:color="auto"/>
        <w:right w:val="none" w:sz="0" w:space="0" w:color="auto"/>
      </w:divBdr>
    </w:div>
    <w:div w:id="1135373617">
      <w:bodyDiv w:val="1"/>
      <w:marLeft w:val="0"/>
      <w:marRight w:val="0"/>
      <w:marTop w:val="0"/>
      <w:marBottom w:val="0"/>
      <w:divBdr>
        <w:top w:val="none" w:sz="0" w:space="0" w:color="auto"/>
        <w:left w:val="none" w:sz="0" w:space="0" w:color="auto"/>
        <w:bottom w:val="none" w:sz="0" w:space="0" w:color="auto"/>
        <w:right w:val="none" w:sz="0" w:space="0" w:color="auto"/>
      </w:divBdr>
    </w:div>
    <w:div w:id="1148743054">
      <w:bodyDiv w:val="1"/>
      <w:marLeft w:val="0"/>
      <w:marRight w:val="0"/>
      <w:marTop w:val="0"/>
      <w:marBottom w:val="0"/>
      <w:divBdr>
        <w:top w:val="none" w:sz="0" w:space="0" w:color="auto"/>
        <w:left w:val="none" w:sz="0" w:space="0" w:color="auto"/>
        <w:bottom w:val="none" w:sz="0" w:space="0" w:color="auto"/>
        <w:right w:val="none" w:sz="0" w:space="0" w:color="auto"/>
      </w:divBdr>
    </w:div>
    <w:div w:id="1206717256">
      <w:bodyDiv w:val="1"/>
      <w:marLeft w:val="0"/>
      <w:marRight w:val="0"/>
      <w:marTop w:val="0"/>
      <w:marBottom w:val="0"/>
      <w:divBdr>
        <w:top w:val="none" w:sz="0" w:space="0" w:color="auto"/>
        <w:left w:val="none" w:sz="0" w:space="0" w:color="auto"/>
        <w:bottom w:val="none" w:sz="0" w:space="0" w:color="auto"/>
        <w:right w:val="none" w:sz="0" w:space="0" w:color="auto"/>
      </w:divBdr>
    </w:div>
    <w:div w:id="1209029824">
      <w:bodyDiv w:val="1"/>
      <w:marLeft w:val="0"/>
      <w:marRight w:val="0"/>
      <w:marTop w:val="0"/>
      <w:marBottom w:val="0"/>
      <w:divBdr>
        <w:top w:val="none" w:sz="0" w:space="0" w:color="auto"/>
        <w:left w:val="none" w:sz="0" w:space="0" w:color="auto"/>
        <w:bottom w:val="none" w:sz="0" w:space="0" w:color="auto"/>
        <w:right w:val="none" w:sz="0" w:space="0" w:color="auto"/>
      </w:divBdr>
    </w:div>
    <w:div w:id="1217358213">
      <w:bodyDiv w:val="1"/>
      <w:marLeft w:val="0"/>
      <w:marRight w:val="0"/>
      <w:marTop w:val="0"/>
      <w:marBottom w:val="0"/>
      <w:divBdr>
        <w:top w:val="none" w:sz="0" w:space="0" w:color="auto"/>
        <w:left w:val="none" w:sz="0" w:space="0" w:color="auto"/>
        <w:bottom w:val="none" w:sz="0" w:space="0" w:color="auto"/>
        <w:right w:val="none" w:sz="0" w:space="0" w:color="auto"/>
      </w:divBdr>
    </w:div>
    <w:div w:id="1254898929">
      <w:bodyDiv w:val="1"/>
      <w:marLeft w:val="0"/>
      <w:marRight w:val="0"/>
      <w:marTop w:val="0"/>
      <w:marBottom w:val="0"/>
      <w:divBdr>
        <w:top w:val="none" w:sz="0" w:space="0" w:color="auto"/>
        <w:left w:val="none" w:sz="0" w:space="0" w:color="auto"/>
        <w:bottom w:val="none" w:sz="0" w:space="0" w:color="auto"/>
        <w:right w:val="none" w:sz="0" w:space="0" w:color="auto"/>
      </w:divBdr>
    </w:div>
    <w:div w:id="1279988327">
      <w:bodyDiv w:val="1"/>
      <w:marLeft w:val="0"/>
      <w:marRight w:val="0"/>
      <w:marTop w:val="0"/>
      <w:marBottom w:val="0"/>
      <w:divBdr>
        <w:top w:val="none" w:sz="0" w:space="0" w:color="auto"/>
        <w:left w:val="none" w:sz="0" w:space="0" w:color="auto"/>
        <w:bottom w:val="none" w:sz="0" w:space="0" w:color="auto"/>
        <w:right w:val="none" w:sz="0" w:space="0" w:color="auto"/>
      </w:divBdr>
    </w:div>
    <w:div w:id="1294402412">
      <w:bodyDiv w:val="1"/>
      <w:marLeft w:val="0"/>
      <w:marRight w:val="0"/>
      <w:marTop w:val="0"/>
      <w:marBottom w:val="0"/>
      <w:divBdr>
        <w:top w:val="none" w:sz="0" w:space="0" w:color="auto"/>
        <w:left w:val="none" w:sz="0" w:space="0" w:color="auto"/>
        <w:bottom w:val="none" w:sz="0" w:space="0" w:color="auto"/>
        <w:right w:val="none" w:sz="0" w:space="0" w:color="auto"/>
      </w:divBdr>
    </w:div>
    <w:div w:id="1324234355">
      <w:bodyDiv w:val="1"/>
      <w:marLeft w:val="0"/>
      <w:marRight w:val="0"/>
      <w:marTop w:val="0"/>
      <w:marBottom w:val="0"/>
      <w:divBdr>
        <w:top w:val="none" w:sz="0" w:space="0" w:color="auto"/>
        <w:left w:val="none" w:sz="0" w:space="0" w:color="auto"/>
        <w:bottom w:val="none" w:sz="0" w:space="0" w:color="auto"/>
        <w:right w:val="none" w:sz="0" w:space="0" w:color="auto"/>
      </w:divBdr>
    </w:div>
    <w:div w:id="1383867905">
      <w:bodyDiv w:val="1"/>
      <w:marLeft w:val="0"/>
      <w:marRight w:val="0"/>
      <w:marTop w:val="0"/>
      <w:marBottom w:val="0"/>
      <w:divBdr>
        <w:top w:val="none" w:sz="0" w:space="0" w:color="auto"/>
        <w:left w:val="none" w:sz="0" w:space="0" w:color="auto"/>
        <w:bottom w:val="none" w:sz="0" w:space="0" w:color="auto"/>
        <w:right w:val="none" w:sz="0" w:space="0" w:color="auto"/>
      </w:divBdr>
    </w:div>
    <w:div w:id="1396127769">
      <w:bodyDiv w:val="1"/>
      <w:marLeft w:val="0"/>
      <w:marRight w:val="0"/>
      <w:marTop w:val="0"/>
      <w:marBottom w:val="0"/>
      <w:divBdr>
        <w:top w:val="none" w:sz="0" w:space="0" w:color="auto"/>
        <w:left w:val="none" w:sz="0" w:space="0" w:color="auto"/>
        <w:bottom w:val="none" w:sz="0" w:space="0" w:color="auto"/>
        <w:right w:val="none" w:sz="0" w:space="0" w:color="auto"/>
      </w:divBdr>
    </w:div>
    <w:div w:id="1416627500">
      <w:bodyDiv w:val="1"/>
      <w:marLeft w:val="0"/>
      <w:marRight w:val="0"/>
      <w:marTop w:val="0"/>
      <w:marBottom w:val="0"/>
      <w:divBdr>
        <w:top w:val="none" w:sz="0" w:space="0" w:color="auto"/>
        <w:left w:val="none" w:sz="0" w:space="0" w:color="auto"/>
        <w:bottom w:val="none" w:sz="0" w:space="0" w:color="auto"/>
        <w:right w:val="none" w:sz="0" w:space="0" w:color="auto"/>
      </w:divBdr>
    </w:div>
    <w:div w:id="1431395926">
      <w:bodyDiv w:val="1"/>
      <w:marLeft w:val="0"/>
      <w:marRight w:val="0"/>
      <w:marTop w:val="0"/>
      <w:marBottom w:val="0"/>
      <w:divBdr>
        <w:top w:val="none" w:sz="0" w:space="0" w:color="auto"/>
        <w:left w:val="none" w:sz="0" w:space="0" w:color="auto"/>
        <w:bottom w:val="none" w:sz="0" w:space="0" w:color="auto"/>
        <w:right w:val="none" w:sz="0" w:space="0" w:color="auto"/>
      </w:divBdr>
    </w:div>
    <w:div w:id="1475293212">
      <w:bodyDiv w:val="1"/>
      <w:marLeft w:val="0"/>
      <w:marRight w:val="0"/>
      <w:marTop w:val="0"/>
      <w:marBottom w:val="0"/>
      <w:divBdr>
        <w:top w:val="none" w:sz="0" w:space="0" w:color="auto"/>
        <w:left w:val="none" w:sz="0" w:space="0" w:color="auto"/>
        <w:bottom w:val="none" w:sz="0" w:space="0" w:color="auto"/>
        <w:right w:val="none" w:sz="0" w:space="0" w:color="auto"/>
      </w:divBdr>
    </w:div>
    <w:div w:id="1486124243">
      <w:bodyDiv w:val="1"/>
      <w:marLeft w:val="0"/>
      <w:marRight w:val="0"/>
      <w:marTop w:val="0"/>
      <w:marBottom w:val="0"/>
      <w:divBdr>
        <w:top w:val="none" w:sz="0" w:space="0" w:color="auto"/>
        <w:left w:val="none" w:sz="0" w:space="0" w:color="auto"/>
        <w:bottom w:val="none" w:sz="0" w:space="0" w:color="auto"/>
        <w:right w:val="none" w:sz="0" w:space="0" w:color="auto"/>
      </w:divBdr>
    </w:div>
    <w:div w:id="1505047623">
      <w:bodyDiv w:val="1"/>
      <w:marLeft w:val="0"/>
      <w:marRight w:val="0"/>
      <w:marTop w:val="0"/>
      <w:marBottom w:val="0"/>
      <w:divBdr>
        <w:top w:val="none" w:sz="0" w:space="0" w:color="auto"/>
        <w:left w:val="none" w:sz="0" w:space="0" w:color="auto"/>
        <w:bottom w:val="none" w:sz="0" w:space="0" w:color="auto"/>
        <w:right w:val="none" w:sz="0" w:space="0" w:color="auto"/>
      </w:divBdr>
    </w:div>
    <w:div w:id="1534028367">
      <w:bodyDiv w:val="1"/>
      <w:marLeft w:val="0"/>
      <w:marRight w:val="0"/>
      <w:marTop w:val="0"/>
      <w:marBottom w:val="0"/>
      <w:divBdr>
        <w:top w:val="none" w:sz="0" w:space="0" w:color="auto"/>
        <w:left w:val="none" w:sz="0" w:space="0" w:color="auto"/>
        <w:bottom w:val="none" w:sz="0" w:space="0" w:color="auto"/>
        <w:right w:val="none" w:sz="0" w:space="0" w:color="auto"/>
      </w:divBdr>
    </w:div>
    <w:div w:id="1536195137">
      <w:bodyDiv w:val="1"/>
      <w:marLeft w:val="0"/>
      <w:marRight w:val="0"/>
      <w:marTop w:val="0"/>
      <w:marBottom w:val="0"/>
      <w:divBdr>
        <w:top w:val="none" w:sz="0" w:space="0" w:color="auto"/>
        <w:left w:val="none" w:sz="0" w:space="0" w:color="auto"/>
        <w:bottom w:val="none" w:sz="0" w:space="0" w:color="auto"/>
        <w:right w:val="none" w:sz="0" w:space="0" w:color="auto"/>
      </w:divBdr>
    </w:div>
    <w:div w:id="1559509946">
      <w:bodyDiv w:val="1"/>
      <w:marLeft w:val="0"/>
      <w:marRight w:val="0"/>
      <w:marTop w:val="0"/>
      <w:marBottom w:val="0"/>
      <w:divBdr>
        <w:top w:val="none" w:sz="0" w:space="0" w:color="auto"/>
        <w:left w:val="none" w:sz="0" w:space="0" w:color="auto"/>
        <w:bottom w:val="none" w:sz="0" w:space="0" w:color="auto"/>
        <w:right w:val="none" w:sz="0" w:space="0" w:color="auto"/>
      </w:divBdr>
    </w:div>
    <w:div w:id="1577664323">
      <w:bodyDiv w:val="1"/>
      <w:marLeft w:val="0"/>
      <w:marRight w:val="0"/>
      <w:marTop w:val="0"/>
      <w:marBottom w:val="0"/>
      <w:divBdr>
        <w:top w:val="none" w:sz="0" w:space="0" w:color="auto"/>
        <w:left w:val="none" w:sz="0" w:space="0" w:color="auto"/>
        <w:bottom w:val="none" w:sz="0" w:space="0" w:color="auto"/>
        <w:right w:val="none" w:sz="0" w:space="0" w:color="auto"/>
      </w:divBdr>
    </w:div>
    <w:div w:id="1669822065">
      <w:bodyDiv w:val="1"/>
      <w:marLeft w:val="0"/>
      <w:marRight w:val="0"/>
      <w:marTop w:val="0"/>
      <w:marBottom w:val="0"/>
      <w:divBdr>
        <w:top w:val="none" w:sz="0" w:space="0" w:color="auto"/>
        <w:left w:val="none" w:sz="0" w:space="0" w:color="auto"/>
        <w:bottom w:val="none" w:sz="0" w:space="0" w:color="auto"/>
        <w:right w:val="none" w:sz="0" w:space="0" w:color="auto"/>
      </w:divBdr>
    </w:div>
    <w:div w:id="1705473411">
      <w:bodyDiv w:val="1"/>
      <w:marLeft w:val="0"/>
      <w:marRight w:val="0"/>
      <w:marTop w:val="0"/>
      <w:marBottom w:val="0"/>
      <w:divBdr>
        <w:top w:val="none" w:sz="0" w:space="0" w:color="auto"/>
        <w:left w:val="none" w:sz="0" w:space="0" w:color="auto"/>
        <w:bottom w:val="none" w:sz="0" w:space="0" w:color="auto"/>
        <w:right w:val="none" w:sz="0" w:space="0" w:color="auto"/>
      </w:divBdr>
    </w:div>
    <w:div w:id="1721779538">
      <w:bodyDiv w:val="1"/>
      <w:marLeft w:val="0"/>
      <w:marRight w:val="0"/>
      <w:marTop w:val="0"/>
      <w:marBottom w:val="0"/>
      <w:divBdr>
        <w:top w:val="none" w:sz="0" w:space="0" w:color="auto"/>
        <w:left w:val="none" w:sz="0" w:space="0" w:color="auto"/>
        <w:bottom w:val="none" w:sz="0" w:space="0" w:color="auto"/>
        <w:right w:val="none" w:sz="0" w:space="0" w:color="auto"/>
      </w:divBdr>
    </w:div>
    <w:div w:id="1742367120">
      <w:bodyDiv w:val="1"/>
      <w:marLeft w:val="0"/>
      <w:marRight w:val="0"/>
      <w:marTop w:val="0"/>
      <w:marBottom w:val="0"/>
      <w:divBdr>
        <w:top w:val="none" w:sz="0" w:space="0" w:color="auto"/>
        <w:left w:val="none" w:sz="0" w:space="0" w:color="auto"/>
        <w:bottom w:val="none" w:sz="0" w:space="0" w:color="auto"/>
        <w:right w:val="none" w:sz="0" w:space="0" w:color="auto"/>
      </w:divBdr>
    </w:div>
    <w:div w:id="1757171738">
      <w:bodyDiv w:val="1"/>
      <w:marLeft w:val="0"/>
      <w:marRight w:val="0"/>
      <w:marTop w:val="0"/>
      <w:marBottom w:val="0"/>
      <w:divBdr>
        <w:top w:val="none" w:sz="0" w:space="0" w:color="auto"/>
        <w:left w:val="none" w:sz="0" w:space="0" w:color="auto"/>
        <w:bottom w:val="none" w:sz="0" w:space="0" w:color="auto"/>
        <w:right w:val="none" w:sz="0" w:space="0" w:color="auto"/>
      </w:divBdr>
    </w:div>
    <w:div w:id="1759016297">
      <w:bodyDiv w:val="1"/>
      <w:marLeft w:val="0"/>
      <w:marRight w:val="0"/>
      <w:marTop w:val="0"/>
      <w:marBottom w:val="0"/>
      <w:divBdr>
        <w:top w:val="none" w:sz="0" w:space="0" w:color="auto"/>
        <w:left w:val="none" w:sz="0" w:space="0" w:color="auto"/>
        <w:bottom w:val="none" w:sz="0" w:space="0" w:color="auto"/>
        <w:right w:val="none" w:sz="0" w:space="0" w:color="auto"/>
      </w:divBdr>
    </w:div>
    <w:div w:id="1793937349">
      <w:bodyDiv w:val="1"/>
      <w:marLeft w:val="0"/>
      <w:marRight w:val="0"/>
      <w:marTop w:val="0"/>
      <w:marBottom w:val="0"/>
      <w:divBdr>
        <w:top w:val="none" w:sz="0" w:space="0" w:color="auto"/>
        <w:left w:val="none" w:sz="0" w:space="0" w:color="auto"/>
        <w:bottom w:val="none" w:sz="0" w:space="0" w:color="auto"/>
        <w:right w:val="none" w:sz="0" w:space="0" w:color="auto"/>
      </w:divBdr>
    </w:div>
    <w:div w:id="1836875649">
      <w:bodyDiv w:val="1"/>
      <w:marLeft w:val="0"/>
      <w:marRight w:val="0"/>
      <w:marTop w:val="0"/>
      <w:marBottom w:val="0"/>
      <w:divBdr>
        <w:top w:val="none" w:sz="0" w:space="0" w:color="auto"/>
        <w:left w:val="none" w:sz="0" w:space="0" w:color="auto"/>
        <w:bottom w:val="none" w:sz="0" w:space="0" w:color="auto"/>
        <w:right w:val="none" w:sz="0" w:space="0" w:color="auto"/>
      </w:divBdr>
    </w:div>
    <w:div w:id="1870872592">
      <w:bodyDiv w:val="1"/>
      <w:marLeft w:val="0"/>
      <w:marRight w:val="0"/>
      <w:marTop w:val="0"/>
      <w:marBottom w:val="0"/>
      <w:divBdr>
        <w:top w:val="none" w:sz="0" w:space="0" w:color="auto"/>
        <w:left w:val="none" w:sz="0" w:space="0" w:color="auto"/>
        <w:bottom w:val="none" w:sz="0" w:space="0" w:color="auto"/>
        <w:right w:val="none" w:sz="0" w:space="0" w:color="auto"/>
      </w:divBdr>
    </w:div>
    <w:div w:id="1876039835">
      <w:bodyDiv w:val="1"/>
      <w:marLeft w:val="0"/>
      <w:marRight w:val="0"/>
      <w:marTop w:val="0"/>
      <w:marBottom w:val="0"/>
      <w:divBdr>
        <w:top w:val="none" w:sz="0" w:space="0" w:color="auto"/>
        <w:left w:val="none" w:sz="0" w:space="0" w:color="auto"/>
        <w:bottom w:val="none" w:sz="0" w:space="0" w:color="auto"/>
        <w:right w:val="none" w:sz="0" w:space="0" w:color="auto"/>
      </w:divBdr>
    </w:div>
    <w:div w:id="1901012955">
      <w:bodyDiv w:val="1"/>
      <w:marLeft w:val="0"/>
      <w:marRight w:val="0"/>
      <w:marTop w:val="0"/>
      <w:marBottom w:val="0"/>
      <w:divBdr>
        <w:top w:val="none" w:sz="0" w:space="0" w:color="auto"/>
        <w:left w:val="none" w:sz="0" w:space="0" w:color="auto"/>
        <w:bottom w:val="none" w:sz="0" w:space="0" w:color="auto"/>
        <w:right w:val="none" w:sz="0" w:space="0" w:color="auto"/>
      </w:divBdr>
    </w:div>
    <w:div w:id="1902324386">
      <w:bodyDiv w:val="1"/>
      <w:marLeft w:val="0"/>
      <w:marRight w:val="0"/>
      <w:marTop w:val="0"/>
      <w:marBottom w:val="0"/>
      <w:divBdr>
        <w:top w:val="none" w:sz="0" w:space="0" w:color="auto"/>
        <w:left w:val="none" w:sz="0" w:space="0" w:color="auto"/>
        <w:bottom w:val="none" w:sz="0" w:space="0" w:color="auto"/>
        <w:right w:val="none" w:sz="0" w:space="0" w:color="auto"/>
      </w:divBdr>
    </w:div>
    <w:div w:id="1924991336">
      <w:bodyDiv w:val="1"/>
      <w:marLeft w:val="0"/>
      <w:marRight w:val="0"/>
      <w:marTop w:val="0"/>
      <w:marBottom w:val="0"/>
      <w:divBdr>
        <w:top w:val="none" w:sz="0" w:space="0" w:color="auto"/>
        <w:left w:val="none" w:sz="0" w:space="0" w:color="auto"/>
        <w:bottom w:val="none" w:sz="0" w:space="0" w:color="auto"/>
        <w:right w:val="none" w:sz="0" w:space="0" w:color="auto"/>
      </w:divBdr>
    </w:div>
    <w:div w:id="1932083374">
      <w:bodyDiv w:val="1"/>
      <w:marLeft w:val="0"/>
      <w:marRight w:val="0"/>
      <w:marTop w:val="0"/>
      <w:marBottom w:val="0"/>
      <w:divBdr>
        <w:top w:val="none" w:sz="0" w:space="0" w:color="auto"/>
        <w:left w:val="none" w:sz="0" w:space="0" w:color="auto"/>
        <w:bottom w:val="none" w:sz="0" w:space="0" w:color="auto"/>
        <w:right w:val="none" w:sz="0" w:space="0" w:color="auto"/>
      </w:divBdr>
    </w:div>
    <w:div w:id="1977953451">
      <w:bodyDiv w:val="1"/>
      <w:marLeft w:val="0"/>
      <w:marRight w:val="0"/>
      <w:marTop w:val="0"/>
      <w:marBottom w:val="0"/>
      <w:divBdr>
        <w:top w:val="none" w:sz="0" w:space="0" w:color="auto"/>
        <w:left w:val="none" w:sz="0" w:space="0" w:color="auto"/>
        <w:bottom w:val="none" w:sz="0" w:space="0" w:color="auto"/>
        <w:right w:val="none" w:sz="0" w:space="0" w:color="auto"/>
      </w:divBdr>
    </w:div>
    <w:div w:id="1981030011">
      <w:bodyDiv w:val="1"/>
      <w:marLeft w:val="0"/>
      <w:marRight w:val="0"/>
      <w:marTop w:val="0"/>
      <w:marBottom w:val="0"/>
      <w:divBdr>
        <w:top w:val="none" w:sz="0" w:space="0" w:color="auto"/>
        <w:left w:val="none" w:sz="0" w:space="0" w:color="auto"/>
        <w:bottom w:val="none" w:sz="0" w:space="0" w:color="auto"/>
        <w:right w:val="none" w:sz="0" w:space="0" w:color="auto"/>
      </w:divBdr>
    </w:div>
    <w:div w:id="2040549355">
      <w:bodyDiv w:val="1"/>
      <w:marLeft w:val="0"/>
      <w:marRight w:val="0"/>
      <w:marTop w:val="0"/>
      <w:marBottom w:val="0"/>
      <w:divBdr>
        <w:top w:val="none" w:sz="0" w:space="0" w:color="auto"/>
        <w:left w:val="none" w:sz="0" w:space="0" w:color="auto"/>
        <w:bottom w:val="none" w:sz="0" w:space="0" w:color="auto"/>
        <w:right w:val="none" w:sz="0" w:space="0" w:color="auto"/>
      </w:divBdr>
    </w:div>
    <w:div w:id="2051609974">
      <w:bodyDiv w:val="1"/>
      <w:marLeft w:val="0"/>
      <w:marRight w:val="0"/>
      <w:marTop w:val="0"/>
      <w:marBottom w:val="0"/>
      <w:divBdr>
        <w:top w:val="none" w:sz="0" w:space="0" w:color="auto"/>
        <w:left w:val="none" w:sz="0" w:space="0" w:color="auto"/>
        <w:bottom w:val="none" w:sz="0" w:space="0" w:color="auto"/>
        <w:right w:val="none" w:sz="0" w:space="0" w:color="auto"/>
      </w:divBdr>
    </w:div>
    <w:div w:id="2057780608">
      <w:bodyDiv w:val="1"/>
      <w:marLeft w:val="0"/>
      <w:marRight w:val="0"/>
      <w:marTop w:val="0"/>
      <w:marBottom w:val="0"/>
      <w:divBdr>
        <w:top w:val="none" w:sz="0" w:space="0" w:color="auto"/>
        <w:left w:val="none" w:sz="0" w:space="0" w:color="auto"/>
        <w:bottom w:val="none" w:sz="0" w:space="0" w:color="auto"/>
        <w:right w:val="none" w:sz="0" w:space="0" w:color="auto"/>
      </w:divBdr>
    </w:div>
    <w:div w:id="2079396684">
      <w:bodyDiv w:val="1"/>
      <w:marLeft w:val="0"/>
      <w:marRight w:val="0"/>
      <w:marTop w:val="0"/>
      <w:marBottom w:val="0"/>
      <w:divBdr>
        <w:top w:val="none" w:sz="0" w:space="0" w:color="auto"/>
        <w:left w:val="none" w:sz="0" w:space="0" w:color="auto"/>
        <w:bottom w:val="none" w:sz="0" w:space="0" w:color="auto"/>
        <w:right w:val="none" w:sz="0" w:space="0" w:color="auto"/>
      </w:divBdr>
    </w:div>
    <w:div w:id="2089495941">
      <w:bodyDiv w:val="1"/>
      <w:marLeft w:val="0"/>
      <w:marRight w:val="0"/>
      <w:marTop w:val="0"/>
      <w:marBottom w:val="0"/>
      <w:divBdr>
        <w:top w:val="none" w:sz="0" w:space="0" w:color="auto"/>
        <w:left w:val="none" w:sz="0" w:space="0" w:color="auto"/>
        <w:bottom w:val="none" w:sz="0" w:space="0" w:color="auto"/>
        <w:right w:val="none" w:sz="0" w:space="0" w:color="auto"/>
      </w:divBdr>
    </w:div>
    <w:div w:id="2096974870">
      <w:bodyDiv w:val="1"/>
      <w:marLeft w:val="0"/>
      <w:marRight w:val="0"/>
      <w:marTop w:val="0"/>
      <w:marBottom w:val="0"/>
      <w:divBdr>
        <w:top w:val="none" w:sz="0" w:space="0" w:color="auto"/>
        <w:left w:val="none" w:sz="0" w:space="0" w:color="auto"/>
        <w:bottom w:val="none" w:sz="0" w:space="0" w:color="auto"/>
        <w:right w:val="none" w:sz="0" w:space="0" w:color="auto"/>
      </w:divBdr>
    </w:div>
    <w:div w:id="210758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6A90C2-144C-4407-86E5-627132857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8</Pages>
  <Words>4795</Words>
  <Characters>27337</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32068</CharactersWithSpaces>
  <SharedDoc>false</SharedDoc>
  <HLinks>
    <vt:vector size="6" baseType="variant">
      <vt:variant>
        <vt:i4>131084</vt:i4>
      </vt:variant>
      <vt:variant>
        <vt:i4>0</vt:i4>
      </vt:variant>
      <vt:variant>
        <vt:i4>0</vt:i4>
      </vt:variant>
      <vt:variant>
        <vt:i4>5</vt:i4>
      </vt:variant>
      <vt:variant>
        <vt:lpwstr>http://zakon5.rada.gov.ua/laws/show/v457a609-10/paran133</vt:lpwstr>
      </vt:variant>
      <vt:variant>
        <vt:lpwstr>n133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user</cp:lastModifiedBy>
  <cp:revision>63</cp:revision>
  <cp:lastPrinted>2016-11-29T09:11:00Z</cp:lastPrinted>
  <dcterms:created xsi:type="dcterms:W3CDTF">2021-11-02T10:58:00Z</dcterms:created>
  <dcterms:modified xsi:type="dcterms:W3CDTF">2024-04-03T06:50:00Z</dcterms:modified>
</cp:coreProperties>
</file>