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0A89" w14:textId="77777777" w:rsidR="00145437" w:rsidRPr="007C4BEC" w:rsidRDefault="0068193D" w:rsidP="0068193D">
      <w:pPr>
        <w:jc w:val="center"/>
        <w:rPr>
          <w:rFonts w:ascii="Times New Roman" w:hAnsi="Times New Roman" w:cs="Times New Roman"/>
          <w:b/>
          <w:sz w:val="28"/>
          <w:szCs w:val="28"/>
          <w:lang w:val="uk-UA"/>
        </w:rPr>
      </w:pPr>
      <w:r w:rsidRPr="007C4BEC">
        <w:rPr>
          <w:rFonts w:ascii="Times New Roman" w:hAnsi="Times New Roman" w:cs="Times New Roman"/>
          <w:b/>
          <w:sz w:val="28"/>
          <w:szCs w:val="28"/>
          <w:lang w:val="uk-UA"/>
        </w:rPr>
        <w:t xml:space="preserve">ОБГРУНТУВАННЯ </w:t>
      </w:r>
    </w:p>
    <w:p w14:paraId="465DF539" w14:textId="77777777" w:rsidR="0068193D" w:rsidRPr="007C4BEC" w:rsidRDefault="0068193D" w:rsidP="0068193D">
      <w:pPr>
        <w:jc w:val="center"/>
        <w:rPr>
          <w:rFonts w:ascii="Times New Roman" w:hAnsi="Times New Roman" w:cs="Times New Roman"/>
          <w:b/>
          <w:sz w:val="28"/>
          <w:szCs w:val="28"/>
          <w:lang w:val="uk-UA"/>
        </w:rPr>
      </w:pPr>
      <w:r w:rsidRPr="007C4BEC">
        <w:rPr>
          <w:rFonts w:ascii="Times New Roman" w:hAnsi="Times New Roman" w:cs="Times New Roman"/>
          <w:b/>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p>
    <w:p w14:paraId="1D95622D" w14:textId="77777777" w:rsidR="0068193D" w:rsidRPr="007C4BEC" w:rsidRDefault="0068193D" w:rsidP="0068193D">
      <w:pPr>
        <w:jc w:val="center"/>
        <w:rPr>
          <w:rFonts w:ascii="Times New Roman" w:hAnsi="Times New Roman" w:cs="Times New Roman"/>
          <w:b/>
          <w:i/>
          <w:sz w:val="20"/>
          <w:szCs w:val="20"/>
          <w:lang w:val="uk-UA"/>
        </w:rPr>
      </w:pPr>
      <w:r w:rsidRPr="007C4BEC">
        <w:rPr>
          <w:rFonts w:ascii="Times New Roman" w:hAnsi="Times New Roman" w:cs="Times New Roman"/>
          <w:b/>
          <w:i/>
          <w:sz w:val="20"/>
          <w:szCs w:val="20"/>
          <w:lang w:val="uk-UA"/>
        </w:rPr>
        <w:t>(відповідно до пункту 4 постанови КМУ від 11.10.2016р. №710 «Про ефективне використання державних коштів» (зі змінами))</w:t>
      </w:r>
    </w:p>
    <w:p w14:paraId="06E4235B" w14:textId="77777777" w:rsidR="0068193D" w:rsidRDefault="0068193D" w:rsidP="007C4BEC">
      <w:pPr>
        <w:pStyle w:val="a5"/>
        <w:rPr>
          <w:b/>
          <w:i/>
        </w:rPr>
      </w:pPr>
      <w:r w:rsidRPr="007C4BEC">
        <w:rPr>
          <w:b/>
          <w:i/>
        </w:rPr>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14:paraId="792D06B6" w14:textId="77777777" w:rsidR="007C4BEC" w:rsidRPr="007C4BEC" w:rsidRDefault="007C4BEC" w:rsidP="007C4BEC">
      <w:pPr>
        <w:pStyle w:val="a5"/>
        <w:rPr>
          <w:b/>
          <w:i/>
        </w:rPr>
      </w:pPr>
    </w:p>
    <w:p w14:paraId="17515139" w14:textId="77777777" w:rsidR="00E272B7" w:rsidRDefault="007C4BEC" w:rsidP="007C4BEC">
      <w:pPr>
        <w:pStyle w:val="a5"/>
        <w:numPr>
          <w:ilvl w:val="0"/>
          <w:numId w:val="2"/>
        </w:numPr>
        <w:suppressAutoHyphens w:val="0"/>
        <w:rPr>
          <w:rFonts w:eastAsiaTheme="minorHAnsi"/>
          <w:lang w:eastAsia="en-US"/>
        </w:rPr>
      </w:pPr>
      <w:r>
        <w:rPr>
          <w:rFonts w:eastAsiaTheme="minorHAnsi"/>
          <w:lang w:eastAsia="en-US"/>
        </w:rPr>
        <w:t xml:space="preserve">                 </w:t>
      </w:r>
      <w:r w:rsidRPr="007C4BEC">
        <w:rPr>
          <w:rFonts w:eastAsiaTheme="minorHAnsi"/>
          <w:lang w:eastAsia="en-US"/>
        </w:rPr>
        <w:t>Державн</w:t>
      </w:r>
      <w:r w:rsidR="00E272B7">
        <w:rPr>
          <w:rFonts w:eastAsiaTheme="minorHAnsi"/>
          <w:lang w:eastAsia="en-US"/>
        </w:rPr>
        <w:t>ий</w:t>
      </w:r>
      <w:r w:rsidRPr="007C4BEC">
        <w:rPr>
          <w:rFonts w:eastAsiaTheme="minorHAnsi"/>
          <w:lang w:eastAsia="en-US"/>
        </w:rPr>
        <w:t xml:space="preserve"> </w:t>
      </w:r>
      <w:r w:rsidR="00E272B7">
        <w:rPr>
          <w:rFonts w:eastAsiaTheme="minorHAnsi"/>
          <w:lang w:eastAsia="en-US"/>
        </w:rPr>
        <w:t>професійно-технічний навчальний заклад</w:t>
      </w:r>
      <w:r w:rsidRPr="007C4BEC">
        <w:rPr>
          <w:rFonts w:eastAsiaTheme="minorHAnsi"/>
          <w:lang w:eastAsia="en-US"/>
        </w:rPr>
        <w:t xml:space="preserve"> « </w:t>
      </w:r>
      <w:proofErr w:type="spellStart"/>
      <w:r w:rsidR="00E272B7">
        <w:rPr>
          <w:rFonts w:eastAsiaTheme="minorHAnsi"/>
          <w:lang w:eastAsia="en-US"/>
        </w:rPr>
        <w:t>Мазурівський</w:t>
      </w:r>
      <w:proofErr w:type="spellEnd"/>
      <w:r w:rsidR="00E272B7">
        <w:rPr>
          <w:rFonts w:eastAsiaTheme="minorHAnsi"/>
          <w:lang w:eastAsia="en-US"/>
        </w:rPr>
        <w:t xml:space="preserve"> аграрний центр професійно-технічної </w:t>
      </w:r>
      <w:proofErr w:type="spellStart"/>
      <w:r w:rsidR="00E272B7">
        <w:rPr>
          <w:rFonts w:eastAsiaTheme="minorHAnsi"/>
          <w:lang w:eastAsia="en-US"/>
        </w:rPr>
        <w:t>освіти</w:t>
      </w:r>
      <w:r w:rsidRPr="007C4BEC">
        <w:rPr>
          <w:rFonts w:eastAsiaTheme="minorHAnsi"/>
          <w:lang w:eastAsia="en-US"/>
        </w:rPr>
        <w:t>»</w:t>
      </w:r>
      <w:proofErr w:type="spellEnd"/>
    </w:p>
    <w:p w14:paraId="5061AE77" w14:textId="238C0440" w:rsidR="004C241C" w:rsidRPr="00E272B7" w:rsidRDefault="00E272B7" w:rsidP="007C4BEC">
      <w:pPr>
        <w:pStyle w:val="a5"/>
        <w:numPr>
          <w:ilvl w:val="0"/>
          <w:numId w:val="2"/>
        </w:numPr>
        <w:suppressAutoHyphens w:val="0"/>
        <w:rPr>
          <w:rFonts w:eastAsiaTheme="minorHAnsi"/>
          <w:lang w:eastAsia="en-US"/>
        </w:rPr>
      </w:pPr>
      <w:r w:rsidRPr="00E272B7">
        <w:rPr>
          <w:rFonts w:eastAsiaTheme="minorHAnsi"/>
          <w:lang w:eastAsia="en-US"/>
        </w:rPr>
        <w:t>Ук</w:t>
      </w:r>
      <w:r w:rsidR="007C4BEC" w:rsidRPr="007C4BEC">
        <w:t>раїни</w:t>
      </w:r>
      <w:r>
        <w:t>, Вінницька</w:t>
      </w:r>
      <w:r w:rsidR="004C241C">
        <w:t xml:space="preserve"> область, </w:t>
      </w:r>
      <w:r>
        <w:t>Могилів-Подільський</w:t>
      </w:r>
      <w:r w:rsidR="004C241C">
        <w:t xml:space="preserve"> район, </w:t>
      </w:r>
      <w:r>
        <w:t>село</w:t>
      </w:r>
      <w:r w:rsidR="004C241C">
        <w:t xml:space="preserve"> </w:t>
      </w:r>
      <w:r>
        <w:t>Мазурівка</w:t>
      </w:r>
      <w:r w:rsidR="004C241C">
        <w:t xml:space="preserve">, вул. </w:t>
      </w:r>
      <w:r>
        <w:t>Польова,1</w:t>
      </w:r>
    </w:p>
    <w:p w14:paraId="4E6EE4B2" w14:textId="77777777" w:rsidR="007C4BEC" w:rsidRPr="007C4BEC" w:rsidRDefault="007C4BEC" w:rsidP="007C4BEC">
      <w:pPr>
        <w:pStyle w:val="a5"/>
        <w:numPr>
          <w:ilvl w:val="0"/>
          <w:numId w:val="2"/>
        </w:numPr>
        <w:suppressAutoHyphens w:val="0"/>
        <w:rPr>
          <w:rFonts w:eastAsiaTheme="minorHAnsi"/>
          <w:lang w:eastAsia="en-US"/>
        </w:rPr>
      </w:pPr>
    </w:p>
    <w:p w14:paraId="0F4855DC" w14:textId="77777777" w:rsidR="004B35E6" w:rsidRPr="007C4BEC" w:rsidRDefault="004B35E6" w:rsidP="007C4BEC">
      <w:pPr>
        <w:jc w:val="both"/>
        <w:rPr>
          <w:rFonts w:ascii="Times New Roman" w:eastAsia="Times New Roman" w:hAnsi="Times New Roman" w:cs="Times New Roman"/>
          <w:b/>
          <w:i/>
          <w:sz w:val="24"/>
          <w:szCs w:val="24"/>
          <w:lang w:val="uk-UA" w:eastAsia="zh-CN"/>
        </w:rPr>
      </w:pPr>
      <w:r w:rsidRPr="007C4BEC">
        <w:rPr>
          <w:rFonts w:ascii="Times New Roman" w:eastAsia="Times New Roman" w:hAnsi="Times New Roman" w:cs="Times New Roman"/>
          <w:b/>
          <w:i/>
          <w:sz w:val="24"/>
          <w:szCs w:val="24"/>
          <w:lang w:val="uk-UA" w:eastAsia="zh-CN"/>
        </w:rPr>
        <w:t>2.Назва предмету закупівлі із зазначенням коду за Єдиним закупівельним словником (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512A08D" w14:textId="77777777" w:rsidR="0094551C" w:rsidRPr="001608C9" w:rsidRDefault="0094551C" w:rsidP="001608C9">
      <w:pPr>
        <w:widowControl w:val="0"/>
        <w:suppressAutoHyphens/>
        <w:autoSpaceDN w:val="0"/>
        <w:jc w:val="center"/>
        <w:textAlignment w:val="baseline"/>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94551C">
        <w:rPr>
          <w:rFonts w:ascii="Times New Roman" w:eastAsia="Times New Roman" w:hAnsi="Times New Roman" w:cs="Times New Roman"/>
          <w:sz w:val="24"/>
          <w:szCs w:val="24"/>
          <w:lang w:val="uk-UA" w:eastAsia="ru-RU"/>
        </w:rPr>
        <w:t>ДК 021:</w:t>
      </w:r>
      <w:r w:rsidRPr="001608C9">
        <w:rPr>
          <w:rFonts w:ascii="Times New Roman" w:hAnsi="Times New Roman" w:cs="Times New Roman"/>
          <w:sz w:val="24"/>
          <w:szCs w:val="24"/>
          <w:lang w:val="uk-UA"/>
        </w:rPr>
        <w:t xml:space="preserve">2015 – </w:t>
      </w:r>
      <w:r w:rsidR="001608C9" w:rsidRPr="001608C9">
        <w:rPr>
          <w:rFonts w:ascii="Times New Roman" w:hAnsi="Times New Roman" w:cs="Times New Roman"/>
          <w:sz w:val="24"/>
          <w:szCs w:val="24"/>
          <w:lang w:val="uk-UA"/>
        </w:rPr>
        <w:t>24450000-3 Агрохімічна продукція (засоби захисту рослин)</w:t>
      </w:r>
    </w:p>
    <w:p w14:paraId="16A633F1" w14:textId="5B3150E7" w:rsidR="00652F94" w:rsidRPr="0094551C" w:rsidRDefault="00673BE2" w:rsidP="00673BE2">
      <w:pPr>
        <w:jc w:val="both"/>
        <w:rPr>
          <w:rFonts w:ascii="Times New Roman" w:eastAsia="Times New Roman" w:hAnsi="Times New Roman" w:cs="Times New Roman"/>
          <w:b/>
          <w:i/>
          <w:sz w:val="24"/>
          <w:szCs w:val="24"/>
          <w:lang w:val="uk-UA" w:eastAsia="zh-CN"/>
        </w:rPr>
      </w:pPr>
      <w:r w:rsidRPr="0094551C">
        <w:rPr>
          <w:rFonts w:ascii="Times New Roman" w:eastAsia="Times New Roman" w:hAnsi="Times New Roman" w:cs="Times New Roman"/>
          <w:sz w:val="24"/>
          <w:szCs w:val="24"/>
          <w:lang w:val="uk-UA" w:eastAsia="ru-RU"/>
        </w:rPr>
        <w:t>3</w:t>
      </w:r>
      <w:r w:rsidRPr="007C4BEC">
        <w:rPr>
          <w:rFonts w:ascii="Times New Roman" w:eastAsia="Times New Roman" w:hAnsi="Times New Roman" w:cs="Times New Roman"/>
          <w:b/>
          <w:i/>
          <w:sz w:val="24"/>
          <w:szCs w:val="24"/>
          <w:lang w:val="uk-UA" w:eastAsia="zh-CN"/>
        </w:rPr>
        <w:t xml:space="preserve">. Ідентифікатор закупівлі: </w:t>
      </w:r>
      <w:hyperlink r:id="rId5" w:tgtFrame="_blank" w:history="1">
        <w:r w:rsidR="003615CD">
          <w:rPr>
            <w:rStyle w:val="aa"/>
            <w:rFonts w:ascii="Arial" w:hAnsi="Arial" w:cs="Arial"/>
            <w:color w:val="00A1CD"/>
            <w:sz w:val="20"/>
            <w:szCs w:val="20"/>
            <w:bdr w:val="none" w:sz="0" w:space="0" w:color="auto" w:frame="1"/>
          </w:rPr>
          <w:t>UA</w:t>
        </w:r>
        <w:r w:rsidR="003615CD" w:rsidRPr="00E272B7">
          <w:rPr>
            <w:rStyle w:val="aa"/>
            <w:rFonts w:ascii="Arial" w:hAnsi="Arial" w:cs="Arial"/>
            <w:color w:val="00A1CD"/>
            <w:sz w:val="20"/>
            <w:szCs w:val="20"/>
            <w:bdr w:val="none" w:sz="0" w:space="0" w:color="auto" w:frame="1"/>
            <w:lang w:val="uk-UA"/>
          </w:rPr>
          <w:t>-</w:t>
        </w:r>
        <w:r w:rsidR="003615CD">
          <w:rPr>
            <w:rStyle w:val="aa"/>
            <w:rFonts w:ascii="Arial" w:hAnsi="Arial" w:cs="Arial"/>
            <w:color w:val="00A1CD"/>
            <w:sz w:val="20"/>
            <w:szCs w:val="20"/>
            <w:bdr w:val="none" w:sz="0" w:space="0" w:color="auto" w:frame="1"/>
          </w:rPr>
          <w:t>P</w:t>
        </w:r>
        <w:r w:rsidR="003615CD" w:rsidRPr="00E272B7">
          <w:rPr>
            <w:rStyle w:val="aa"/>
            <w:rFonts w:ascii="Arial" w:hAnsi="Arial" w:cs="Arial"/>
            <w:color w:val="00A1CD"/>
            <w:sz w:val="20"/>
            <w:szCs w:val="20"/>
            <w:bdr w:val="none" w:sz="0" w:space="0" w:color="auto" w:frame="1"/>
            <w:lang w:val="uk-UA"/>
          </w:rPr>
          <w:t>-2024-01-</w:t>
        </w:r>
        <w:r w:rsidR="00E272B7">
          <w:rPr>
            <w:rStyle w:val="aa"/>
            <w:rFonts w:ascii="Arial" w:hAnsi="Arial" w:cs="Arial"/>
            <w:color w:val="00A1CD"/>
            <w:sz w:val="20"/>
            <w:szCs w:val="20"/>
            <w:bdr w:val="none" w:sz="0" w:space="0" w:color="auto" w:frame="1"/>
            <w:lang w:val="uk-UA"/>
          </w:rPr>
          <w:t>28</w:t>
        </w:r>
        <w:r w:rsidR="003615CD" w:rsidRPr="00E272B7">
          <w:rPr>
            <w:rStyle w:val="aa"/>
            <w:rFonts w:ascii="Arial" w:hAnsi="Arial" w:cs="Arial"/>
            <w:color w:val="00A1CD"/>
            <w:sz w:val="20"/>
            <w:szCs w:val="20"/>
            <w:bdr w:val="none" w:sz="0" w:space="0" w:color="auto" w:frame="1"/>
            <w:lang w:val="uk-UA"/>
          </w:rPr>
          <w:t>-00</w:t>
        </w:r>
        <w:r w:rsidR="00E272B7">
          <w:rPr>
            <w:rStyle w:val="aa"/>
            <w:rFonts w:ascii="Arial" w:hAnsi="Arial" w:cs="Arial"/>
            <w:color w:val="00A1CD"/>
            <w:sz w:val="20"/>
            <w:szCs w:val="20"/>
            <w:bdr w:val="none" w:sz="0" w:space="0" w:color="auto" w:frame="1"/>
            <w:lang w:val="uk-UA"/>
          </w:rPr>
          <w:t>0724</w:t>
        </w:r>
        <w:r w:rsidR="003615CD" w:rsidRPr="00E272B7">
          <w:rPr>
            <w:rStyle w:val="aa"/>
            <w:rFonts w:ascii="Arial" w:hAnsi="Arial" w:cs="Arial"/>
            <w:color w:val="00A1CD"/>
            <w:sz w:val="20"/>
            <w:szCs w:val="20"/>
            <w:bdr w:val="none" w:sz="0" w:space="0" w:color="auto" w:frame="1"/>
            <w:lang w:val="uk-UA"/>
          </w:rPr>
          <w:t>-</w:t>
        </w:r>
        <w:r w:rsidR="003615CD">
          <w:rPr>
            <w:rStyle w:val="aa"/>
            <w:rFonts w:ascii="Arial" w:hAnsi="Arial" w:cs="Arial"/>
            <w:color w:val="00A1CD"/>
            <w:sz w:val="20"/>
            <w:szCs w:val="20"/>
            <w:bdr w:val="none" w:sz="0" w:space="0" w:color="auto" w:frame="1"/>
          </w:rPr>
          <w:t>a</w:t>
        </w:r>
      </w:hyperlink>
    </w:p>
    <w:p w14:paraId="01235B8D" w14:textId="77777777" w:rsidR="00673BE2" w:rsidRPr="007C4BEC" w:rsidRDefault="00673BE2" w:rsidP="00673BE2">
      <w:pPr>
        <w:jc w:val="both"/>
        <w:rPr>
          <w:rFonts w:ascii="Times New Roman" w:eastAsia="Times New Roman" w:hAnsi="Times New Roman" w:cs="Times New Roman"/>
          <w:b/>
          <w:i/>
          <w:sz w:val="24"/>
          <w:szCs w:val="24"/>
          <w:lang w:val="uk-UA" w:eastAsia="zh-CN"/>
        </w:rPr>
      </w:pPr>
      <w:r w:rsidRPr="007C4BEC">
        <w:rPr>
          <w:rFonts w:ascii="Times New Roman" w:eastAsia="Times New Roman" w:hAnsi="Times New Roman" w:cs="Times New Roman"/>
          <w:b/>
          <w:i/>
          <w:sz w:val="24"/>
          <w:szCs w:val="24"/>
          <w:lang w:val="uk-UA" w:eastAsia="zh-CN"/>
        </w:rPr>
        <w:t>4.</w:t>
      </w:r>
      <w:r w:rsidR="007C4BEC">
        <w:rPr>
          <w:rFonts w:ascii="Times New Roman" w:eastAsia="Times New Roman" w:hAnsi="Times New Roman" w:cs="Times New Roman"/>
          <w:b/>
          <w:i/>
          <w:sz w:val="24"/>
          <w:szCs w:val="24"/>
          <w:lang w:val="uk-UA" w:eastAsia="zh-CN"/>
        </w:rPr>
        <w:t xml:space="preserve"> </w:t>
      </w:r>
      <w:r w:rsidR="007C4BEC" w:rsidRPr="007C4BEC">
        <w:rPr>
          <w:rFonts w:ascii="Times New Roman" w:eastAsia="Times New Roman" w:hAnsi="Times New Roman" w:cs="Times New Roman"/>
          <w:b/>
          <w:i/>
          <w:sz w:val="24"/>
          <w:szCs w:val="24"/>
          <w:lang w:val="uk-UA" w:eastAsia="zh-CN"/>
        </w:rPr>
        <w:t>Обґрунтування</w:t>
      </w:r>
      <w:r w:rsidRPr="007C4BEC">
        <w:rPr>
          <w:rFonts w:ascii="Times New Roman" w:eastAsia="Times New Roman" w:hAnsi="Times New Roman" w:cs="Times New Roman"/>
          <w:b/>
          <w:i/>
          <w:sz w:val="24"/>
          <w:szCs w:val="24"/>
          <w:lang w:val="uk-UA" w:eastAsia="zh-CN"/>
        </w:rPr>
        <w:t xml:space="preserve"> технічних і якісних характеристик предмета закупівлі:</w:t>
      </w:r>
    </w:p>
    <w:p w14:paraId="447BF023" w14:textId="3E06A07C" w:rsidR="007C4BEC" w:rsidRDefault="007C4BEC" w:rsidP="007C4BEC">
      <w:pPr>
        <w:pStyle w:val="18"/>
        <w:spacing w:before="0" w:beforeAutospacing="0" w:after="0" w:afterAutospacing="0"/>
        <w:ind w:firstLine="709"/>
        <w:jc w:val="both"/>
        <w:rPr>
          <w:sz w:val="28"/>
          <w:szCs w:val="28"/>
          <w:lang w:val="uk-UA"/>
        </w:rPr>
      </w:pPr>
      <w:r>
        <w:rPr>
          <w:lang w:val="uk-UA"/>
        </w:rPr>
        <w:t xml:space="preserve">  Технічні та якісні характеристики предмета закупівлі визначались на підставі затвердженої структури посівних площ на 202</w:t>
      </w:r>
      <w:r w:rsidR="00EF0626">
        <w:rPr>
          <w:lang w:val="uk-UA"/>
        </w:rPr>
        <w:t>4</w:t>
      </w:r>
      <w:r>
        <w:rPr>
          <w:lang w:val="uk-UA"/>
        </w:rPr>
        <w:t xml:space="preserve"> рік,  відповідно до плану розвитку  та фінансового плану підприємства, розроблених технологічних карт для виробництва продукції рослинництва.</w:t>
      </w:r>
    </w:p>
    <w:p w14:paraId="61B8463B" w14:textId="59549CD7" w:rsidR="00673BE2" w:rsidRDefault="00673BE2" w:rsidP="00673BE2">
      <w:pPr>
        <w:jc w:val="both"/>
        <w:rPr>
          <w:rFonts w:ascii="Times New Roman" w:hAnsi="Times New Roman" w:cs="Times New Roman"/>
          <w:sz w:val="24"/>
          <w:szCs w:val="24"/>
          <w:lang w:val="uk-UA"/>
        </w:rPr>
      </w:pPr>
      <w:r w:rsidRPr="007C4BEC">
        <w:rPr>
          <w:rFonts w:ascii="Times New Roman" w:hAnsi="Times New Roman" w:cs="Times New Roman"/>
          <w:sz w:val="24"/>
          <w:szCs w:val="24"/>
          <w:lang w:val="uk-UA"/>
        </w:rPr>
        <w:t xml:space="preserve">      </w:t>
      </w:r>
      <w:r w:rsidR="007C4BEC">
        <w:rPr>
          <w:rFonts w:ascii="Times New Roman" w:hAnsi="Times New Roman" w:cs="Times New Roman"/>
          <w:sz w:val="24"/>
          <w:szCs w:val="24"/>
          <w:lang w:val="uk-UA"/>
        </w:rPr>
        <w:t xml:space="preserve">      </w:t>
      </w:r>
      <w:r w:rsidRPr="007C4BEC">
        <w:rPr>
          <w:rFonts w:ascii="Times New Roman" w:hAnsi="Times New Roman" w:cs="Times New Roman"/>
          <w:sz w:val="24"/>
          <w:szCs w:val="24"/>
          <w:lang w:val="uk-UA"/>
        </w:rPr>
        <w:t>Обсяги закупівлі розраховані  виходячи із оптимальних норм</w:t>
      </w:r>
      <w:r w:rsidR="00886922" w:rsidRPr="007C4BEC">
        <w:rPr>
          <w:rFonts w:ascii="Times New Roman" w:hAnsi="Times New Roman" w:cs="Times New Roman"/>
          <w:sz w:val="24"/>
          <w:szCs w:val="24"/>
          <w:lang w:val="uk-UA"/>
        </w:rPr>
        <w:t xml:space="preserve"> внесення </w:t>
      </w:r>
      <w:r w:rsidR="001608C9">
        <w:rPr>
          <w:rFonts w:ascii="Times New Roman" w:hAnsi="Times New Roman" w:cs="Times New Roman"/>
          <w:sz w:val="24"/>
          <w:szCs w:val="24"/>
          <w:lang w:val="uk-UA"/>
        </w:rPr>
        <w:t xml:space="preserve">пестицидів </w:t>
      </w:r>
      <w:r w:rsidR="00886922" w:rsidRPr="007C4BEC">
        <w:rPr>
          <w:rFonts w:ascii="Times New Roman" w:hAnsi="Times New Roman" w:cs="Times New Roman"/>
          <w:sz w:val="24"/>
          <w:szCs w:val="24"/>
          <w:lang w:val="uk-UA"/>
        </w:rPr>
        <w:t>відповідно до рекомендацій виробників даних товарів. Використ</w:t>
      </w:r>
      <w:r w:rsidR="001608C9">
        <w:rPr>
          <w:rFonts w:ascii="Times New Roman" w:hAnsi="Times New Roman" w:cs="Times New Roman"/>
          <w:sz w:val="24"/>
          <w:szCs w:val="24"/>
          <w:lang w:val="uk-UA"/>
        </w:rPr>
        <w:t>ання саме такого переліку пестицидів</w:t>
      </w:r>
      <w:r w:rsidR="00886922" w:rsidRPr="007C4BEC">
        <w:rPr>
          <w:rFonts w:ascii="Times New Roman" w:hAnsi="Times New Roman" w:cs="Times New Roman"/>
          <w:sz w:val="24"/>
          <w:szCs w:val="24"/>
          <w:lang w:val="uk-UA"/>
        </w:rPr>
        <w:t xml:space="preserve"> пов’язане із дотриманням технологічних</w:t>
      </w:r>
      <w:r w:rsidR="00AA7976">
        <w:rPr>
          <w:rFonts w:ascii="Times New Roman" w:hAnsi="Times New Roman" w:cs="Times New Roman"/>
          <w:sz w:val="24"/>
          <w:szCs w:val="24"/>
          <w:lang w:val="uk-UA"/>
        </w:rPr>
        <w:t xml:space="preserve"> карт вирощування наведених нижче</w:t>
      </w:r>
      <w:r w:rsidR="00886922" w:rsidRPr="007C4BEC">
        <w:rPr>
          <w:rFonts w:ascii="Times New Roman" w:hAnsi="Times New Roman" w:cs="Times New Roman"/>
          <w:sz w:val="24"/>
          <w:szCs w:val="24"/>
          <w:lang w:val="uk-UA"/>
        </w:rPr>
        <w:t xml:space="preserve"> сільськогосподарських культур</w:t>
      </w:r>
      <w:r w:rsidR="007C4BEC">
        <w:rPr>
          <w:rFonts w:ascii="Times New Roman" w:hAnsi="Times New Roman" w:cs="Times New Roman"/>
          <w:sz w:val="24"/>
          <w:szCs w:val="24"/>
          <w:lang w:val="uk-UA"/>
        </w:rPr>
        <w:t>.</w:t>
      </w:r>
    </w:p>
    <w:p w14:paraId="08DB069C" w14:textId="77777777" w:rsidR="00E272B7" w:rsidRPr="00972453" w:rsidRDefault="00E272B7" w:rsidP="00E272B7">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 xml:space="preserve">24450000-3 – </w:t>
      </w:r>
      <w:proofErr w:type="spellStart"/>
      <w:r w:rsidRPr="00972453">
        <w:rPr>
          <w:rFonts w:ascii="Times New Roman" w:hAnsi="Times New Roman" w:cs="Times New Roman"/>
          <w:b/>
          <w:sz w:val="24"/>
          <w:szCs w:val="24"/>
        </w:rPr>
        <w:t>Агрохімічна</w:t>
      </w:r>
      <w:proofErr w:type="spellEnd"/>
      <w:r w:rsidRPr="00972453">
        <w:rPr>
          <w:rFonts w:ascii="Times New Roman" w:hAnsi="Times New Roman" w:cs="Times New Roman"/>
          <w:b/>
          <w:sz w:val="24"/>
          <w:szCs w:val="24"/>
        </w:rPr>
        <w:t xml:space="preserve"> </w:t>
      </w:r>
      <w:proofErr w:type="spellStart"/>
      <w:proofErr w:type="gramStart"/>
      <w:r w:rsidRPr="00972453">
        <w:rPr>
          <w:rFonts w:ascii="Times New Roman" w:hAnsi="Times New Roman" w:cs="Times New Roman"/>
          <w:b/>
          <w:sz w:val="24"/>
          <w:szCs w:val="24"/>
        </w:rPr>
        <w:t>продукція</w:t>
      </w:r>
      <w:proofErr w:type="spellEnd"/>
      <w:r w:rsidRPr="00972453">
        <w:rPr>
          <w:rFonts w:ascii="Times New Roman" w:hAnsi="Times New Roman" w:cs="Times New Roman"/>
          <w:b/>
          <w:sz w:val="24"/>
          <w:szCs w:val="24"/>
        </w:rPr>
        <w:t xml:space="preserve">  (</w:t>
      </w:r>
      <w:proofErr w:type="spellStart"/>
      <w:proofErr w:type="gramEnd"/>
      <w:r w:rsidRPr="00972453">
        <w:rPr>
          <w:rFonts w:ascii="Times New Roman" w:hAnsi="Times New Roman" w:cs="Times New Roman"/>
          <w:b/>
          <w:sz w:val="24"/>
          <w:szCs w:val="24"/>
        </w:rPr>
        <w:t>засоби</w:t>
      </w:r>
      <w:proofErr w:type="spellEnd"/>
      <w:r w:rsidRPr="00972453">
        <w:rPr>
          <w:rFonts w:ascii="Times New Roman" w:hAnsi="Times New Roman" w:cs="Times New Roman"/>
          <w:b/>
          <w:sz w:val="24"/>
          <w:szCs w:val="24"/>
        </w:rPr>
        <w:t xml:space="preserve"> </w:t>
      </w:r>
      <w:proofErr w:type="spellStart"/>
      <w:r w:rsidRPr="00972453">
        <w:rPr>
          <w:rFonts w:ascii="Times New Roman" w:hAnsi="Times New Roman" w:cs="Times New Roman"/>
          <w:b/>
          <w:sz w:val="24"/>
          <w:szCs w:val="24"/>
        </w:rPr>
        <w:t>захисту</w:t>
      </w:r>
      <w:proofErr w:type="spellEnd"/>
      <w:r w:rsidRPr="00972453">
        <w:rPr>
          <w:rFonts w:ascii="Times New Roman" w:hAnsi="Times New Roman" w:cs="Times New Roman"/>
          <w:b/>
          <w:sz w:val="24"/>
          <w:szCs w:val="24"/>
        </w:rPr>
        <w:t xml:space="preserve"> </w:t>
      </w:r>
      <w:proofErr w:type="spellStart"/>
      <w:r w:rsidRPr="00972453">
        <w:rPr>
          <w:rFonts w:ascii="Times New Roman" w:hAnsi="Times New Roman" w:cs="Times New Roman"/>
          <w:b/>
          <w:sz w:val="24"/>
          <w:szCs w:val="24"/>
        </w:rPr>
        <w:t>рослин</w:t>
      </w:r>
      <w:proofErr w:type="spellEnd"/>
      <w:r w:rsidRPr="00972453">
        <w:rPr>
          <w:rFonts w:ascii="Times New Roman" w:hAnsi="Times New Roman" w:cs="Times New Roman"/>
          <w:b/>
          <w:sz w:val="24"/>
          <w:szCs w:val="24"/>
        </w:rPr>
        <w:t>)</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272B7" w:rsidRPr="004F427C" w14:paraId="427EF5FF" w14:textId="77777777" w:rsidTr="003A4041">
        <w:tc>
          <w:tcPr>
            <w:tcW w:w="827" w:type="dxa"/>
            <w:shd w:val="clear" w:color="auto" w:fill="auto"/>
          </w:tcPr>
          <w:p w14:paraId="559934E2" w14:textId="77777777" w:rsidR="00E272B7" w:rsidRPr="004F427C" w:rsidRDefault="00E272B7" w:rsidP="003A4041">
            <w:pPr>
              <w:ind w:left="-360"/>
              <w:jc w:val="center"/>
              <w:rPr>
                <w:rFonts w:ascii="Times New Roman" w:hAnsi="Times New Roman" w:cs="Times New Roman"/>
                <w:b/>
              </w:rPr>
            </w:pPr>
            <w:r w:rsidRPr="004F427C">
              <w:rPr>
                <w:rFonts w:ascii="Times New Roman" w:hAnsi="Times New Roman" w:cs="Times New Roman"/>
                <w:b/>
              </w:rPr>
              <w:t>№</w:t>
            </w:r>
          </w:p>
          <w:p w14:paraId="718EB45D"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0AAA5411" w14:textId="77777777" w:rsidR="00E272B7" w:rsidRPr="004F427C" w:rsidRDefault="00E272B7" w:rsidP="003A4041">
            <w:pPr>
              <w:jc w:val="center"/>
              <w:rPr>
                <w:rFonts w:ascii="Times New Roman" w:hAnsi="Times New Roman" w:cs="Times New Roman"/>
                <w:b/>
              </w:rPr>
            </w:pPr>
            <w:proofErr w:type="spellStart"/>
            <w:r w:rsidRPr="004F427C">
              <w:rPr>
                <w:rFonts w:ascii="Times New Roman" w:hAnsi="Times New Roman" w:cs="Times New Roman"/>
                <w:b/>
              </w:rPr>
              <w:t>Назва</w:t>
            </w:r>
            <w:proofErr w:type="spellEnd"/>
            <w:r w:rsidRPr="004F427C">
              <w:rPr>
                <w:rFonts w:ascii="Times New Roman" w:hAnsi="Times New Roman" w:cs="Times New Roman"/>
                <w:b/>
              </w:rPr>
              <w:t xml:space="preserve"> препарату</w:t>
            </w:r>
          </w:p>
        </w:tc>
        <w:tc>
          <w:tcPr>
            <w:tcW w:w="3283" w:type="dxa"/>
            <w:shd w:val="clear" w:color="auto" w:fill="auto"/>
          </w:tcPr>
          <w:p w14:paraId="4367C274" w14:textId="77777777" w:rsidR="00E272B7" w:rsidRPr="004F427C" w:rsidRDefault="00E272B7" w:rsidP="003A4041">
            <w:pPr>
              <w:jc w:val="center"/>
              <w:rPr>
                <w:rFonts w:ascii="Times New Roman" w:hAnsi="Times New Roman" w:cs="Times New Roman"/>
                <w:b/>
              </w:rPr>
            </w:pPr>
            <w:proofErr w:type="spellStart"/>
            <w:r w:rsidRPr="004F427C">
              <w:rPr>
                <w:rFonts w:ascii="Times New Roman" w:hAnsi="Times New Roman" w:cs="Times New Roman"/>
                <w:b/>
              </w:rPr>
              <w:t>Діюча</w:t>
            </w:r>
            <w:proofErr w:type="spellEnd"/>
            <w:r w:rsidRPr="004F427C">
              <w:rPr>
                <w:rFonts w:ascii="Times New Roman" w:hAnsi="Times New Roman" w:cs="Times New Roman"/>
                <w:b/>
              </w:rPr>
              <w:t xml:space="preserve"> </w:t>
            </w:r>
            <w:proofErr w:type="spellStart"/>
            <w:r w:rsidRPr="004F427C">
              <w:rPr>
                <w:rFonts w:ascii="Times New Roman" w:hAnsi="Times New Roman" w:cs="Times New Roman"/>
                <w:b/>
              </w:rPr>
              <w:t>речовина</w:t>
            </w:r>
            <w:proofErr w:type="spellEnd"/>
          </w:p>
        </w:tc>
        <w:tc>
          <w:tcPr>
            <w:tcW w:w="1446" w:type="dxa"/>
            <w:shd w:val="clear" w:color="auto" w:fill="auto"/>
          </w:tcPr>
          <w:p w14:paraId="7E9BB168" w14:textId="77777777" w:rsidR="00E272B7" w:rsidRPr="004F427C" w:rsidRDefault="00E272B7" w:rsidP="003A4041">
            <w:pPr>
              <w:ind w:right="195"/>
              <w:jc w:val="center"/>
              <w:rPr>
                <w:rFonts w:ascii="Times New Roman" w:hAnsi="Times New Roman" w:cs="Times New Roman"/>
                <w:b/>
              </w:rPr>
            </w:pPr>
            <w:proofErr w:type="spellStart"/>
            <w:r w:rsidRPr="004F427C">
              <w:rPr>
                <w:rFonts w:ascii="Times New Roman" w:hAnsi="Times New Roman" w:cs="Times New Roman"/>
                <w:b/>
              </w:rPr>
              <w:t>Препаративна</w:t>
            </w:r>
            <w:proofErr w:type="spellEnd"/>
            <w:r w:rsidRPr="004F427C">
              <w:rPr>
                <w:rFonts w:ascii="Times New Roman" w:hAnsi="Times New Roman" w:cs="Times New Roman"/>
                <w:b/>
              </w:rPr>
              <w:t xml:space="preserve"> форма</w:t>
            </w:r>
          </w:p>
        </w:tc>
        <w:tc>
          <w:tcPr>
            <w:tcW w:w="1080" w:type="dxa"/>
            <w:shd w:val="clear" w:color="auto" w:fill="auto"/>
          </w:tcPr>
          <w:p w14:paraId="35F1D7BF"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Од.</w:t>
            </w:r>
          </w:p>
          <w:p w14:paraId="19EE82B2" w14:textId="77777777" w:rsidR="00E272B7" w:rsidRPr="004F427C" w:rsidRDefault="00E272B7" w:rsidP="003A4041">
            <w:pPr>
              <w:jc w:val="center"/>
              <w:rPr>
                <w:rFonts w:ascii="Times New Roman" w:hAnsi="Times New Roman" w:cs="Times New Roman"/>
                <w:b/>
              </w:rPr>
            </w:pPr>
            <w:proofErr w:type="spellStart"/>
            <w:r w:rsidRPr="004F427C">
              <w:rPr>
                <w:rFonts w:ascii="Times New Roman" w:hAnsi="Times New Roman" w:cs="Times New Roman"/>
                <w:b/>
              </w:rPr>
              <w:t>виміру</w:t>
            </w:r>
            <w:proofErr w:type="spellEnd"/>
          </w:p>
        </w:tc>
        <w:tc>
          <w:tcPr>
            <w:tcW w:w="1620" w:type="dxa"/>
            <w:shd w:val="clear" w:color="auto" w:fill="auto"/>
          </w:tcPr>
          <w:p w14:paraId="6E18A500" w14:textId="77777777" w:rsidR="00E272B7" w:rsidRPr="004F427C" w:rsidRDefault="00E272B7" w:rsidP="003A4041">
            <w:pPr>
              <w:jc w:val="center"/>
              <w:rPr>
                <w:rFonts w:ascii="Times New Roman" w:hAnsi="Times New Roman" w:cs="Times New Roman"/>
                <w:b/>
              </w:rPr>
            </w:pPr>
            <w:proofErr w:type="spellStart"/>
            <w:r w:rsidRPr="004F427C">
              <w:rPr>
                <w:rFonts w:ascii="Times New Roman" w:hAnsi="Times New Roman" w:cs="Times New Roman"/>
                <w:b/>
              </w:rPr>
              <w:t>Кількість</w:t>
            </w:r>
            <w:proofErr w:type="spellEnd"/>
          </w:p>
        </w:tc>
      </w:tr>
      <w:tr w:rsidR="00E272B7" w:rsidRPr="004F427C" w14:paraId="4E4F087C" w14:textId="77777777" w:rsidTr="003A4041">
        <w:tc>
          <w:tcPr>
            <w:tcW w:w="1263" w:type="dxa"/>
            <w:gridSpan w:val="2"/>
            <w:shd w:val="clear" w:color="auto" w:fill="auto"/>
          </w:tcPr>
          <w:p w14:paraId="1BB0215D" w14:textId="77777777" w:rsidR="00E272B7" w:rsidRPr="004F427C" w:rsidRDefault="00E272B7" w:rsidP="003A4041">
            <w:pPr>
              <w:jc w:val="center"/>
              <w:rPr>
                <w:rFonts w:ascii="Times New Roman" w:hAnsi="Times New Roman" w:cs="Times New Roman"/>
                <w:b/>
              </w:rPr>
            </w:pPr>
          </w:p>
        </w:tc>
        <w:tc>
          <w:tcPr>
            <w:tcW w:w="9512" w:type="dxa"/>
            <w:gridSpan w:val="5"/>
            <w:shd w:val="clear" w:color="auto" w:fill="auto"/>
          </w:tcPr>
          <w:p w14:paraId="4EFCAB93" w14:textId="77777777" w:rsidR="00E272B7" w:rsidRPr="004F427C" w:rsidRDefault="00E272B7" w:rsidP="003A4041">
            <w:pPr>
              <w:rPr>
                <w:rFonts w:ascii="Times New Roman" w:hAnsi="Times New Roman" w:cs="Times New Roman"/>
                <w:b/>
              </w:rPr>
            </w:pPr>
            <w:r w:rsidRPr="004F427C">
              <w:rPr>
                <w:rFonts w:ascii="Times New Roman" w:hAnsi="Times New Roman" w:cs="Times New Roman"/>
                <w:b/>
              </w:rPr>
              <w:t xml:space="preserve">                                                    </w:t>
            </w:r>
            <w:proofErr w:type="spellStart"/>
            <w:r w:rsidRPr="004F427C">
              <w:rPr>
                <w:rFonts w:ascii="Times New Roman" w:hAnsi="Times New Roman" w:cs="Times New Roman"/>
                <w:b/>
              </w:rPr>
              <w:t>Гербіциди</w:t>
            </w:r>
            <w:proofErr w:type="spellEnd"/>
          </w:p>
        </w:tc>
      </w:tr>
      <w:tr w:rsidR="00E272B7" w:rsidRPr="006D65B7" w14:paraId="7BD3426F" w14:textId="77777777" w:rsidTr="003A4041">
        <w:tc>
          <w:tcPr>
            <w:tcW w:w="827" w:type="dxa"/>
            <w:shd w:val="clear" w:color="auto" w:fill="auto"/>
          </w:tcPr>
          <w:p w14:paraId="49054DF8"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6B8D0386"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Оріон</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1BCD231E" w14:textId="77777777" w:rsidR="00E272B7" w:rsidRPr="006D65B7" w:rsidRDefault="00E272B7" w:rsidP="003A4041">
            <w:pPr>
              <w:jc w:val="center"/>
              <w:rPr>
                <w:rStyle w:val="a9"/>
                <w:rFonts w:ascii="Times New Roman" w:hAnsi="Times New Roman" w:cs="Times New Roman"/>
                <w:b w:val="0"/>
              </w:rPr>
            </w:pPr>
            <w:proofErr w:type="spellStart"/>
            <w:r>
              <w:rPr>
                <w:rStyle w:val="a9"/>
                <w:rFonts w:ascii="Times New Roman" w:hAnsi="Times New Roman" w:cs="Times New Roman"/>
              </w:rPr>
              <w:t>Тифенсульфурон</w:t>
            </w:r>
            <w:proofErr w:type="spellEnd"/>
            <w:r>
              <w:rPr>
                <w:rStyle w:val="a9"/>
                <w:rFonts w:ascii="Times New Roman" w:hAnsi="Times New Roman" w:cs="Times New Roman"/>
              </w:rPr>
              <w:t>-метил 750г/кг</w:t>
            </w:r>
          </w:p>
        </w:tc>
        <w:tc>
          <w:tcPr>
            <w:tcW w:w="1446" w:type="dxa"/>
            <w:shd w:val="clear" w:color="auto" w:fill="auto"/>
          </w:tcPr>
          <w:p w14:paraId="27C8FE0E" w14:textId="77777777" w:rsidR="00E272B7" w:rsidRPr="006D65B7" w:rsidRDefault="00E272B7" w:rsidP="003A4041">
            <w:pPr>
              <w:jc w:val="center"/>
              <w:rPr>
                <w:rStyle w:val="a9"/>
                <w:rFonts w:ascii="Times New Roman" w:hAnsi="Times New Roman" w:cs="Times New Roman"/>
                <w:b w:val="0"/>
              </w:rPr>
            </w:pPr>
            <w:proofErr w:type="spellStart"/>
            <w:r w:rsidRPr="006D65B7">
              <w:rPr>
                <w:rStyle w:val="a9"/>
                <w:rFonts w:ascii="Times New Roman" w:hAnsi="Times New Roman" w:cs="Times New Roman"/>
              </w:rPr>
              <w:t>Водо</w:t>
            </w:r>
            <w:r>
              <w:rPr>
                <w:rStyle w:val="a9"/>
                <w:rFonts w:ascii="Times New Roman" w:hAnsi="Times New Roman" w:cs="Times New Roman"/>
              </w:rPr>
              <w:t>дисперсні</w:t>
            </w:r>
            <w:proofErr w:type="spellEnd"/>
            <w:r w:rsidRPr="006D65B7">
              <w:rPr>
                <w:rStyle w:val="a9"/>
                <w:rFonts w:ascii="Times New Roman" w:hAnsi="Times New Roman" w:cs="Times New Roman"/>
              </w:rPr>
              <w:t xml:space="preserve"> </w:t>
            </w:r>
            <w:proofErr w:type="spellStart"/>
            <w:r w:rsidRPr="006D65B7">
              <w:rPr>
                <w:rStyle w:val="a9"/>
                <w:rFonts w:ascii="Times New Roman" w:hAnsi="Times New Roman" w:cs="Times New Roman"/>
              </w:rPr>
              <w:t>гранули</w:t>
            </w:r>
            <w:proofErr w:type="spellEnd"/>
          </w:p>
        </w:tc>
        <w:tc>
          <w:tcPr>
            <w:tcW w:w="1080" w:type="dxa"/>
            <w:shd w:val="clear" w:color="auto" w:fill="auto"/>
          </w:tcPr>
          <w:p w14:paraId="64C735DA"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4969D312"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3</w:t>
            </w:r>
          </w:p>
        </w:tc>
      </w:tr>
      <w:tr w:rsidR="00E272B7" w:rsidRPr="006D65B7" w14:paraId="015C5CDB" w14:textId="77777777" w:rsidTr="003A4041">
        <w:tc>
          <w:tcPr>
            <w:tcW w:w="827" w:type="dxa"/>
            <w:shd w:val="clear" w:color="auto" w:fill="auto"/>
          </w:tcPr>
          <w:p w14:paraId="72A8A7EA"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4B3EA522"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Дисулам</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3D51DD32"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 xml:space="preserve">2-этилгексиловий </w:t>
            </w:r>
            <w:proofErr w:type="spellStart"/>
            <w:r w:rsidRPr="00A63245">
              <w:rPr>
                <w:rFonts w:ascii="RobotoRegular" w:hAnsi="RobotoRegular"/>
                <w:color w:val="000000"/>
                <w:shd w:val="clear" w:color="auto" w:fill="FFFFFF"/>
              </w:rPr>
              <w:t>ефір</w:t>
            </w:r>
            <w:proofErr w:type="spellEnd"/>
            <w:r w:rsidRPr="00A63245">
              <w:rPr>
                <w:rFonts w:ascii="RobotoRegular" w:hAnsi="RobotoRegular"/>
                <w:color w:val="000000"/>
                <w:shd w:val="clear" w:color="auto" w:fill="FFFFFF"/>
              </w:rPr>
              <w:t xml:space="preserve"> 2,4-Д 452,42 г/л + </w:t>
            </w:r>
            <w:proofErr w:type="spellStart"/>
            <w:r w:rsidRPr="00A63245">
              <w:rPr>
                <w:rFonts w:ascii="RobotoRegular" w:hAnsi="RobotoRegular"/>
                <w:color w:val="000000"/>
                <w:shd w:val="clear" w:color="auto" w:fill="FFFFFF"/>
              </w:rPr>
              <w:t>флорасулам</w:t>
            </w:r>
            <w:proofErr w:type="spellEnd"/>
            <w:r w:rsidRPr="00A63245">
              <w:rPr>
                <w:rFonts w:ascii="RobotoRegular" w:hAnsi="RobotoRegular"/>
                <w:color w:val="000000"/>
                <w:shd w:val="clear" w:color="auto" w:fill="FFFFFF"/>
              </w:rPr>
              <w:t>, 6,25 г/л</w:t>
            </w:r>
          </w:p>
        </w:tc>
        <w:tc>
          <w:tcPr>
            <w:tcW w:w="1446" w:type="dxa"/>
            <w:shd w:val="clear" w:color="auto" w:fill="auto"/>
          </w:tcPr>
          <w:p w14:paraId="089FAAD3" w14:textId="77777777" w:rsidR="00E272B7" w:rsidRPr="006D65B7" w:rsidRDefault="00E272B7" w:rsidP="003A4041">
            <w:pPr>
              <w:jc w:val="center"/>
              <w:rPr>
                <w:rStyle w:val="a9"/>
                <w:rFonts w:ascii="Times New Roman" w:hAnsi="Times New Roman" w:cs="Times New Roman"/>
                <w:b w:val="0"/>
              </w:rPr>
            </w:pPr>
            <w:proofErr w:type="spellStart"/>
            <w:r>
              <w:rPr>
                <w:rStyle w:val="a9"/>
                <w:rFonts w:ascii="Times New Roman" w:hAnsi="Times New Roman" w:cs="Times New Roman"/>
              </w:rPr>
              <w:t>Суспензійна</w:t>
            </w:r>
            <w:proofErr w:type="spellEnd"/>
            <w:r>
              <w:rPr>
                <w:rStyle w:val="a9"/>
                <w:rFonts w:ascii="Times New Roman" w:hAnsi="Times New Roman" w:cs="Times New Roman"/>
              </w:rPr>
              <w:t xml:space="preserve"> </w:t>
            </w:r>
            <w:proofErr w:type="spellStart"/>
            <w:r>
              <w:rPr>
                <w:rStyle w:val="a9"/>
                <w:rFonts w:ascii="Times New Roman" w:hAnsi="Times New Roman" w:cs="Times New Roman"/>
              </w:rPr>
              <w:t>емульсія</w:t>
            </w:r>
            <w:proofErr w:type="spellEnd"/>
          </w:p>
        </w:tc>
        <w:tc>
          <w:tcPr>
            <w:tcW w:w="1080" w:type="dxa"/>
            <w:shd w:val="clear" w:color="auto" w:fill="auto"/>
          </w:tcPr>
          <w:p w14:paraId="7069041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p w14:paraId="07CEE357" w14:textId="77777777" w:rsidR="00E272B7" w:rsidRPr="006D65B7" w:rsidRDefault="00E272B7" w:rsidP="003A4041">
            <w:pPr>
              <w:rPr>
                <w:rStyle w:val="a9"/>
                <w:rFonts w:ascii="Times New Roman" w:hAnsi="Times New Roman" w:cs="Times New Roman"/>
                <w:b w:val="0"/>
              </w:rPr>
            </w:pPr>
          </w:p>
        </w:tc>
        <w:tc>
          <w:tcPr>
            <w:tcW w:w="1620" w:type="dxa"/>
            <w:shd w:val="clear" w:color="auto" w:fill="auto"/>
          </w:tcPr>
          <w:p w14:paraId="26F4332F" w14:textId="77777777" w:rsidR="00E272B7" w:rsidRPr="00A63245" w:rsidRDefault="00E272B7" w:rsidP="003A4041">
            <w:pPr>
              <w:jc w:val="center"/>
              <w:rPr>
                <w:rStyle w:val="a9"/>
                <w:rFonts w:ascii="Times New Roman" w:hAnsi="Times New Roman" w:cs="Times New Roman"/>
                <w:b w:val="0"/>
              </w:rPr>
            </w:pPr>
            <w:r w:rsidRPr="006D65B7">
              <w:rPr>
                <w:lang w:val="en-US"/>
              </w:rPr>
              <w:t>6</w:t>
            </w:r>
            <w:r>
              <w:t>0</w:t>
            </w:r>
          </w:p>
        </w:tc>
      </w:tr>
      <w:tr w:rsidR="00E272B7" w:rsidRPr="006D65B7" w14:paraId="71A42F83" w14:textId="77777777" w:rsidTr="003A4041">
        <w:tc>
          <w:tcPr>
            <w:tcW w:w="827" w:type="dxa"/>
            <w:shd w:val="clear" w:color="auto" w:fill="auto"/>
          </w:tcPr>
          <w:p w14:paraId="4F62FBAC" w14:textId="77777777" w:rsidR="00E272B7" w:rsidRPr="00E57EE5" w:rsidRDefault="00E272B7" w:rsidP="003A4041">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235DE595"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Гренадер</w:t>
            </w:r>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643D39E0" w14:textId="77777777" w:rsidR="00E272B7" w:rsidRPr="00A63245"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Трибенурон</w:t>
            </w:r>
            <w:proofErr w:type="spellEnd"/>
            <w:r w:rsidRPr="00A63245">
              <w:rPr>
                <w:rFonts w:ascii="RobotoRegular" w:hAnsi="RobotoRegular"/>
                <w:color w:val="000000"/>
                <w:shd w:val="clear" w:color="auto" w:fill="FFFFFF"/>
              </w:rPr>
              <w:t xml:space="preserve"> – метил, 750 г/кг</w:t>
            </w:r>
          </w:p>
        </w:tc>
        <w:tc>
          <w:tcPr>
            <w:tcW w:w="1446" w:type="dxa"/>
            <w:shd w:val="clear" w:color="auto" w:fill="auto"/>
          </w:tcPr>
          <w:p w14:paraId="1BE241C9" w14:textId="77777777" w:rsidR="00E272B7" w:rsidRPr="00A63245" w:rsidRDefault="00E272B7" w:rsidP="003A4041">
            <w:pPr>
              <w:jc w:val="center"/>
              <w:rPr>
                <w:rStyle w:val="a9"/>
                <w:rFonts w:ascii="Times New Roman" w:hAnsi="Times New Roman" w:cs="Times New Roman"/>
                <w:b w:val="0"/>
              </w:rPr>
            </w:pPr>
            <w:proofErr w:type="spellStart"/>
            <w:r w:rsidRPr="006D65B7">
              <w:rPr>
                <w:rStyle w:val="a9"/>
                <w:rFonts w:ascii="Times New Roman" w:hAnsi="Times New Roman" w:cs="Times New Roman"/>
              </w:rPr>
              <w:t>Водо</w:t>
            </w:r>
            <w:r>
              <w:rPr>
                <w:rStyle w:val="a9"/>
                <w:rFonts w:ascii="Times New Roman" w:hAnsi="Times New Roman" w:cs="Times New Roman"/>
              </w:rPr>
              <w:t>дисперсні</w:t>
            </w:r>
            <w:proofErr w:type="spellEnd"/>
            <w:r w:rsidRPr="006D65B7">
              <w:rPr>
                <w:rStyle w:val="a9"/>
                <w:rFonts w:ascii="Times New Roman" w:hAnsi="Times New Roman" w:cs="Times New Roman"/>
              </w:rPr>
              <w:t xml:space="preserve"> </w:t>
            </w:r>
            <w:proofErr w:type="spellStart"/>
            <w:r w:rsidRPr="006D65B7">
              <w:rPr>
                <w:rStyle w:val="a9"/>
                <w:rFonts w:ascii="Times New Roman" w:hAnsi="Times New Roman" w:cs="Times New Roman"/>
              </w:rPr>
              <w:t>гранули</w:t>
            </w:r>
            <w:proofErr w:type="spellEnd"/>
          </w:p>
        </w:tc>
        <w:tc>
          <w:tcPr>
            <w:tcW w:w="1080" w:type="dxa"/>
            <w:shd w:val="clear" w:color="auto" w:fill="auto"/>
          </w:tcPr>
          <w:p w14:paraId="520275B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436AC213"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2,7</w:t>
            </w:r>
          </w:p>
        </w:tc>
      </w:tr>
      <w:tr w:rsidR="00E272B7" w:rsidRPr="006D65B7" w14:paraId="44E0BC0E" w14:textId="77777777" w:rsidTr="003A4041">
        <w:tc>
          <w:tcPr>
            <w:tcW w:w="827" w:type="dxa"/>
            <w:shd w:val="clear" w:color="auto" w:fill="auto"/>
          </w:tcPr>
          <w:p w14:paraId="42BFA1E9" w14:textId="77777777" w:rsidR="00E272B7" w:rsidRPr="00E57EE5" w:rsidRDefault="00E272B7" w:rsidP="003A4041">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4CB34215" w14:textId="77777777" w:rsidR="00E272B7" w:rsidRPr="007C33BE" w:rsidRDefault="00E272B7" w:rsidP="003A4041">
            <w:pPr>
              <w:jc w:val="center"/>
              <w:rPr>
                <w:rStyle w:val="a9"/>
                <w:rFonts w:ascii="Times New Roman" w:hAnsi="Times New Roman" w:cs="Times New Roman"/>
                <w:b w:val="0"/>
                <w:bCs w:val="0"/>
              </w:rPr>
            </w:pPr>
            <w:proofErr w:type="spellStart"/>
            <w:r>
              <w:rPr>
                <w:rFonts w:ascii="Times New Roman" w:hAnsi="Times New Roman" w:cs="Times New Roman"/>
              </w:rPr>
              <w:t>Імпекс</w:t>
            </w:r>
            <w:proofErr w:type="spellEnd"/>
            <w:r>
              <w:rPr>
                <w:rFonts w:ascii="Times New Roman" w:hAnsi="Times New Roman" w:cs="Times New Roman"/>
              </w:rPr>
              <w:t xml:space="preserve"> </w:t>
            </w:r>
            <w:proofErr w:type="gramStart"/>
            <w:r>
              <w:rPr>
                <w:rFonts w:ascii="Times New Roman" w:hAnsi="Times New Roman" w:cs="Times New Roman"/>
              </w:rPr>
              <w:t>Дуо</w:t>
            </w:r>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proofErr w:type="gram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13FB02B0" w14:textId="77777777" w:rsidR="00E272B7" w:rsidRPr="00A63245"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Імазамокс</w:t>
            </w:r>
            <w:proofErr w:type="spellEnd"/>
            <w:r w:rsidRPr="00A63245">
              <w:rPr>
                <w:rFonts w:ascii="RobotoRegular" w:hAnsi="RobotoRegular"/>
                <w:color w:val="000000"/>
                <w:shd w:val="clear" w:color="auto" w:fill="FFFFFF"/>
              </w:rPr>
              <w:t xml:space="preserve">, 33 г/л </w:t>
            </w:r>
            <w:proofErr w:type="spellStart"/>
            <w:r w:rsidRPr="00A63245">
              <w:rPr>
                <w:rFonts w:ascii="RobotoRegular" w:hAnsi="RobotoRegular"/>
                <w:color w:val="000000"/>
                <w:shd w:val="clear" w:color="auto" w:fill="FFFFFF"/>
              </w:rPr>
              <w:t>імазапір</w:t>
            </w:r>
            <w:proofErr w:type="spellEnd"/>
            <w:r w:rsidRPr="00A63245">
              <w:rPr>
                <w:rFonts w:ascii="RobotoRegular" w:hAnsi="RobotoRegular"/>
                <w:color w:val="000000"/>
                <w:shd w:val="clear" w:color="auto" w:fill="FFFFFF"/>
              </w:rPr>
              <w:t>, 15 г/л</w:t>
            </w:r>
          </w:p>
        </w:tc>
        <w:tc>
          <w:tcPr>
            <w:tcW w:w="1446" w:type="dxa"/>
            <w:shd w:val="clear" w:color="auto" w:fill="auto"/>
          </w:tcPr>
          <w:p w14:paraId="1FA2D25C" w14:textId="77777777" w:rsidR="00E272B7" w:rsidRPr="00A63245"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Розчинний</w:t>
            </w:r>
            <w:proofErr w:type="spellEnd"/>
            <w:r w:rsidRPr="00A63245">
              <w:rPr>
                <w:rFonts w:ascii="RobotoRegular" w:hAnsi="RobotoRegular"/>
                <w:color w:val="000000"/>
                <w:shd w:val="clear" w:color="auto" w:fill="FFFFFF"/>
              </w:rPr>
              <w:t xml:space="preserve"> концентрат</w:t>
            </w:r>
          </w:p>
        </w:tc>
        <w:tc>
          <w:tcPr>
            <w:tcW w:w="1080" w:type="dxa"/>
            <w:shd w:val="clear" w:color="auto" w:fill="auto"/>
          </w:tcPr>
          <w:p w14:paraId="446CE4A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208C63E3"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85</w:t>
            </w:r>
          </w:p>
        </w:tc>
      </w:tr>
      <w:tr w:rsidR="00E272B7" w:rsidRPr="006D65B7" w14:paraId="141EEF81" w14:textId="77777777" w:rsidTr="003A4041">
        <w:tc>
          <w:tcPr>
            <w:tcW w:w="827" w:type="dxa"/>
            <w:shd w:val="clear" w:color="auto" w:fill="auto"/>
          </w:tcPr>
          <w:p w14:paraId="7C9B2E96" w14:textId="77777777" w:rsidR="00E272B7" w:rsidRPr="00E57EE5" w:rsidRDefault="00E272B7" w:rsidP="003A4041">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685737F6"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Промекс</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750AC1CA" w14:textId="77777777" w:rsidR="00E272B7" w:rsidRPr="00A63245"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Прометрин</w:t>
            </w:r>
            <w:proofErr w:type="spellEnd"/>
            <w:r w:rsidRPr="00A63245">
              <w:rPr>
                <w:rFonts w:ascii="RobotoRegular" w:hAnsi="RobotoRegular"/>
                <w:color w:val="000000"/>
                <w:shd w:val="clear" w:color="auto" w:fill="FFFFFF"/>
              </w:rPr>
              <w:t>, 500 г/л</w:t>
            </w:r>
          </w:p>
        </w:tc>
        <w:tc>
          <w:tcPr>
            <w:tcW w:w="1446" w:type="dxa"/>
            <w:shd w:val="clear" w:color="auto" w:fill="auto"/>
          </w:tcPr>
          <w:p w14:paraId="38B9520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 xml:space="preserve">Концентрат </w:t>
            </w:r>
            <w:proofErr w:type="spellStart"/>
            <w:r>
              <w:rPr>
                <w:rStyle w:val="a9"/>
                <w:rFonts w:ascii="Times New Roman" w:hAnsi="Times New Roman" w:cs="Times New Roman"/>
              </w:rPr>
              <w:lastRenderedPageBreak/>
              <w:t>суспензії</w:t>
            </w:r>
            <w:proofErr w:type="spellEnd"/>
          </w:p>
        </w:tc>
        <w:tc>
          <w:tcPr>
            <w:tcW w:w="1080" w:type="dxa"/>
            <w:shd w:val="clear" w:color="auto" w:fill="auto"/>
          </w:tcPr>
          <w:p w14:paraId="388CA2E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lastRenderedPageBreak/>
              <w:t>л</w:t>
            </w:r>
          </w:p>
        </w:tc>
        <w:tc>
          <w:tcPr>
            <w:tcW w:w="1620" w:type="dxa"/>
            <w:shd w:val="clear" w:color="auto" w:fill="auto"/>
          </w:tcPr>
          <w:p w14:paraId="0652088E"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160</w:t>
            </w:r>
          </w:p>
        </w:tc>
      </w:tr>
      <w:tr w:rsidR="00E272B7" w:rsidRPr="006D65B7" w14:paraId="41390D34" w14:textId="77777777" w:rsidTr="003A4041">
        <w:tc>
          <w:tcPr>
            <w:tcW w:w="827" w:type="dxa"/>
            <w:shd w:val="clear" w:color="auto" w:fill="auto"/>
          </w:tcPr>
          <w:p w14:paraId="01D6D905" w14:textId="77777777" w:rsidR="00E272B7" w:rsidRDefault="00E272B7" w:rsidP="003A4041">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2A504E4A"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Кратос</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65D82C92" w14:textId="77777777" w:rsidR="00E272B7" w:rsidRPr="00A63245"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Ацетохлор</w:t>
            </w:r>
            <w:proofErr w:type="spellEnd"/>
            <w:r w:rsidRPr="00A63245">
              <w:rPr>
                <w:rFonts w:ascii="RobotoRegular" w:hAnsi="RobotoRegular"/>
                <w:color w:val="000000"/>
                <w:shd w:val="clear" w:color="auto" w:fill="FFFFFF"/>
              </w:rPr>
              <w:t>, 900 г/л</w:t>
            </w:r>
          </w:p>
        </w:tc>
        <w:tc>
          <w:tcPr>
            <w:tcW w:w="1446" w:type="dxa"/>
            <w:shd w:val="clear" w:color="auto" w:fill="auto"/>
          </w:tcPr>
          <w:p w14:paraId="3132DD0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 xml:space="preserve">Концентрат </w:t>
            </w:r>
            <w:proofErr w:type="spellStart"/>
            <w:r>
              <w:rPr>
                <w:rStyle w:val="a9"/>
                <w:rFonts w:ascii="Times New Roman" w:hAnsi="Times New Roman" w:cs="Times New Roman"/>
              </w:rPr>
              <w:t>суспензії</w:t>
            </w:r>
            <w:proofErr w:type="spellEnd"/>
          </w:p>
        </w:tc>
        <w:tc>
          <w:tcPr>
            <w:tcW w:w="1080" w:type="dxa"/>
            <w:shd w:val="clear" w:color="auto" w:fill="auto"/>
          </w:tcPr>
          <w:p w14:paraId="0755C596"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089CAE3"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160</w:t>
            </w:r>
          </w:p>
        </w:tc>
      </w:tr>
      <w:tr w:rsidR="00E272B7" w:rsidRPr="006D65B7" w14:paraId="50D5D4EF" w14:textId="77777777" w:rsidTr="003A4041">
        <w:tc>
          <w:tcPr>
            <w:tcW w:w="827" w:type="dxa"/>
            <w:shd w:val="clear" w:color="auto" w:fill="auto"/>
          </w:tcPr>
          <w:p w14:paraId="44BC5A36" w14:textId="77777777" w:rsidR="00E272B7" w:rsidRDefault="00E272B7" w:rsidP="003A4041">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08DD9227"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 xml:space="preserve">Ореол </w:t>
            </w:r>
            <w:proofErr w:type="spellStart"/>
            <w:r>
              <w:rPr>
                <w:rFonts w:ascii="Times New Roman" w:hAnsi="Times New Roman" w:cs="Times New Roman"/>
              </w:rPr>
              <w:t>Максі</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373C8F0D" w14:textId="77777777" w:rsidR="00E272B7" w:rsidRPr="00A63245"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Хізалофоп</w:t>
            </w:r>
            <w:proofErr w:type="spellEnd"/>
            <w:r w:rsidRPr="00A63245">
              <w:rPr>
                <w:rFonts w:ascii="RobotoRegular" w:hAnsi="RobotoRegular"/>
                <w:color w:val="000000"/>
                <w:shd w:val="clear" w:color="auto" w:fill="FFFFFF"/>
              </w:rPr>
              <w:t>-п-</w:t>
            </w:r>
            <w:proofErr w:type="spellStart"/>
            <w:r w:rsidRPr="00A63245">
              <w:rPr>
                <w:rFonts w:ascii="RobotoRegular" w:hAnsi="RobotoRegular"/>
                <w:color w:val="000000"/>
                <w:shd w:val="clear" w:color="auto" w:fill="FFFFFF"/>
              </w:rPr>
              <w:t>етил</w:t>
            </w:r>
            <w:proofErr w:type="spellEnd"/>
            <w:r w:rsidRPr="00A63245">
              <w:rPr>
                <w:rFonts w:ascii="RobotoRegular" w:hAnsi="RobotoRegular"/>
                <w:color w:val="000000"/>
                <w:shd w:val="clear" w:color="auto" w:fill="FFFFFF"/>
              </w:rPr>
              <w:t>, 125 г/л</w:t>
            </w:r>
          </w:p>
        </w:tc>
        <w:tc>
          <w:tcPr>
            <w:tcW w:w="1446" w:type="dxa"/>
            <w:shd w:val="clear" w:color="auto" w:fill="auto"/>
          </w:tcPr>
          <w:p w14:paraId="2948B7FF" w14:textId="77777777" w:rsidR="00E272B7" w:rsidRPr="006D65B7" w:rsidRDefault="00E272B7" w:rsidP="003A4041">
            <w:pPr>
              <w:jc w:val="center"/>
              <w:rPr>
                <w:rStyle w:val="a9"/>
                <w:rFonts w:ascii="Times New Roman" w:hAnsi="Times New Roman" w:cs="Times New Roman"/>
                <w:b w:val="0"/>
              </w:rPr>
            </w:pPr>
            <w:proofErr w:type="spellStart"/>
            <w:r>
              <w:rPr>
                <w:rStyle w:val="a9"/>
                <w:rFonts w:ascii="Times New Roman" w:hAnsi="Times New Roman" w:cs="Times New Roman"/>
              </w:rPr>
              <w:t>Емульгуючий</w:t>
            </w:r>
            <w:proofErr w:type="spellEnd"/>
            <w:r>
              <w:rPr>
                <w:rStyle w:val="a9"/>
                <w:rFonts w:ascii="Times New Roman" w:hAnsi="Times New Roman" w:cs="Times New Roman"/>
              </w:rPr>
              <w:t xml:space="preserve"> концентрат</w:t>
            </w:r>
          </w:p>
        </w:tc>
        <w:tc>
          <w:tcPr>
            <w:tcW w:w="1080" w:type="dxa"/>
            <w:shd w:val="clear" w:color="auto" w:fill="auto"/>
          </w:tcPr>
          <w:p w14:paraId="65C7760B"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30087DFB"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100</w:t>
            </w:r>
          </w:p>
        </w:tc>
      </w:tr>
      <w:tr w:rsidR="00E272B7" w:rsidRPr="006D65B7" w14:paraId="0F932F06" w14:textId="77777777" w:rsidTr="003A4041">
        <w:tc>
          <w:tcPr>
            <w:tcW w:w="827" w:type="dxa"/>
            <w:shd w:val="clear" w:color="auto" w:fill="auto"/>
          </w:tcPr>
          <w:p w14:paraId="3656AAFE" w14:textId="77777777" w:rsidR="00E272B7" w:rsidRDefault="00E272B7" w:rsidP="003A4041">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35EAA7C4"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Злакодин+Поліамін</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0632EDB6" w14:textId="77777777" w:rsidR="00E272B7" w:rsidRPr="006D65B7" w:rsidRDefault="00E272B7" w:rsidP="003A4041">
            <w:pPr>
              <w:jc w:val="center"/>
              <w:rPr>
                <w:rStyle w:val="a9"/>
                <w:rFonts w:ascii="Times New Roman" w:hAnsi="Times New Roman" w:cs="Times New Roman"/>
                <w:b w:val="0"/>
              </w:rPr>
            </w:pPr>
            <w:proofErr w:type="spellStart"/>
            <w:r>
              <w:rPr>
                <w:rFonts w:ascii="Arial" w:hAnsi="Arial" w:cs="Arial"/>
                <w:color w:val="222222"/>
                <w:shd w:val="clear" w:color="auto" w:fill="FFFFFF"/>
              </w:rPr>
              <w:t>сульфосульфурон</w:t>
            </w:r>
            <w:proofErr w:type="spellEnd"/>
            <w:r>
              <w:rPr>
                <w:rFonts w:ascii="Arial" w:hAnsi="Arial" w:cs="Arial"/>
                <w:color w:val="222222"/>
                <w:shd w:val="clear" w:color="auto" w:fill="FFFFFF"/>
              </w:rPr>
              <w:t>, 750 г/кг</w:t>
            </w:r>
          </w:p>
        </w:tc>
        <w:tc>
          <w:tcPr>
            <w:tcW w:w="1446" w:type="dxa"/>
            <w:shd w:val="clear" w:color="auto" w:fill="auto"/>
          </w:tcPr>
          <w:p w14:paraId="6AD61AFC" w14:textId="77777777" w:rsidR="00E272B7" w:rsidRPr="006D65B7" w:rsidRDefault="00E272B7" w:rsidP="003A4041">
            <w:pPr>
              <w:jc w:val="center"/>
              <w:rPr>
                <w:rStyle w:val="a9"/>
                <w:rFonts w:ascii="Times New Roman" w:hAnsi="Times New Roman" w:cs="Times New Roman"/>
                <w:b w:val="0"/>
              </w:rPr>
            </w:pPr>
            <w:proofErr w:type="spellStart"/>
            <w:r>
              <w:rPr>
                <w:rFonts w:ascii="Arial" w:hAnsi="Arial" w:cs="Arial"/>
                <w:color w:val="222222"/>
                <w:shd w:val="clear" w:color="auto" w:fill="FFFFFF"/>
              </w:rPr>
              <w:t>гранули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що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диспергуються</w:t>
            </w:r>
            <w:proofErr w:type="spellEnd"/>
            <w:r>
              <w:rPr>
                <w:rFonts w:ascii="Arial" w:hAnsi="Arial" w:cs="Arial"/>
                <w:color w:val="222222"/>
                <w:shd w:val="clear" w:color="auto" w:fill="FFFFFF"/>
              </w:rPr>
              <w:t xml:space="preserve"> у </w:t>
            </w:r>
            <w:proofErr w:type="spellStart"/>
            <w:r>
              <w:rPr>
                <w:rFonts w:ascii="Arial" w:hAnsi="Arial" w:cs="Arial"/>
                <w:color w:val="222222"/>
                <w:shd w:val="clear" w:color="auto" w:fill="FFFFFF"/>
              </w:rPr>
              <w:t>воді</w:t>
            </w:r>
            <w:proofErr w:type="spellEnd"/>
            <w:r>
              <w:rPr>
                <w:rFonts w:ascii="Arial" w:hAnsi="Arial" w:cs="Arial"/>
                <w:color w:val="222222"/>
                <w:shd w:val="clear" w:color="auto" w:fill="FFFFFF"/>
              </w:rPr>
              <w:t xml:space="preserve"> (ВГ)</w:t>
            </w:r>
          </w:p>
        </w:tc>
        <w:tc>
          <w:tcPr>
            <w:tcW w:w="1080" w:type="dxa"/>
            <w:shd w:val="clear" w:color="auto" w:fill="auto"/>
          </w:tcPr>
          <w:p w14:paraId="32D6146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59D9B21F"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1,5</w:t>
            </w:r>
          </w:p>
        </w:tc>
      </w:tr>
      <w:tr w:rsidR="00E272B7" w:rsidRPr="006D65B7" w14:paraId="6B87EF76" w14:textId="77777777" w:rsidTr="003A4041">
        <w:tc>
          <w:tcPr>
            <w:tcW w:w="827" w:type="dxa"/>
            <w:shd w:val="clear" w:color="auto" w:fill="auto"/>
          </w:tcPr>
          <w:p w14:paraId="1C7FB1E7" w14:textId="77777777" w:rsidR="00E272B7" w:rsidRDefault="00E272B7" w:rsidP="003A4041">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9D8B1A6"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 xml:space="preserve">Огородник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39241921" w14:textId="77777777" w:rsidR="00E272B7" w:rsidRPr="00875160" w:rsidRDefault="00E272B7" w:rsidP="003A4041">
            <w:pPr>
              <w:jc w:val="center"/>
              <w:rPr>
                <w:rStyle w:val="a9"/>
                <w:rFonts w:ascii="Times New Roman" w:hAnsi="Times New Roman" w:cs="Times New Roman"/>
                <w:b w:val="0"/>
              </w:rPr>
            </w:pPr>
            <w:proofErr w:type="spellStart"/>
            <w:r w:rsidRPr="00875160">
              <w:rPr>
                <w:rFonts w:ascii="RobotoRegular" w:hAnsi="RobotoRegular"/>
                <w:color w:val="000000"/>
                <w:shd w:val="clear" w:color="auto" w:fill="FFFFFF"/>
              </w:rPr>
              <w:t>Метрибузин</w:t>
            </w:r>
            <w:proofErr w:type="spellEnd"/>
            <w:r w:rsidRPr="00875160">
              <w:rPr>
                <w:rFonts w:ascii="RobotoRegular" w:hAnsi="RobotoRegular"/>
                <w:color w:val="000000"/>
                <w:shd w:val="clear" w:color="auto" w:fill="FFFFFF"/>
              </w:rPr>
              <w:t>, 700 г/кг</w:t>
            </w:r>
          </w:p>
        </w:tc>
        <w:tc>
          <w:tcPr>
            <w:tcW w:w="1446" w:type="dxa"/>
            <w:shd w:val="clear" w:color="auto" w:fill="auto"/>
          </w:tcPr>
          <w:p w14:paraId="38E4C913" w14:textId="77777777" w:rsidR="00E272B7" w:rsidRPr="006D65B7" w:rsidRDefault="00E272B7" w:rsidP="003A4041">
            <w:pPr>
              <w:jc w:val="center"/>
              <w:rPr>
                <w:rStyle w:val="a9"/>
                <w:rFonts w:ascii="Times New Roman" w:hAnsi="Times New Roman" w:cs="Times New Roman"/>
                <w:b w:val="0"/>
              </w:rPr>
            </w:pPr>
            <w:proofErr w:type="spellStart"/>
            <w:r w:rsidRPr="006D65B7">
              <w:rPr>
                <w:rStyle w:val="a9"/>
                <w:rFonts w:ascii="Times New Roman" w:hAnsi="Times New Roman" w:cs="Times New Roman"/>
              </w:rPr>
              <w:t>Водо</w:t>
            </w:r>
            <w:r>
              <w:rPr>
                <w:rStyle w:val="a9"/>
                <w:rFonts w:ascii="Times New Roman" w:hAnsi="Times New Roman" w:cs="Times New Roman"/>
              </w:rPr>
              <w:t>дисперсні</w:t>
            </w:r>
            <w:proofErr w:type="spellEnd"/>
            <w:r w:rsidRPr="006D65B7">
              <w:rPr>
                <w:rStyle w:val="a9"/>
                <w:rFonts w:ascii="Times New Roman" w:hAnsi="Times New Roman" w:cs="Times New Roman"/>
              </w:rPr>
              <w:t xml:space="preserve"> </w:t>
            </w:r>
            <w:proofErr w:type="spellStart"/>
            <w:r w:rsidRPr="006D65B7">
              <w:rPr>
                <w:rStyle w:val="a9"/>
                <w:rFonts w:ascii="Times New Roman" w:hAnsi="Times New Roman" w:cs="Times New Roman"/>
              </w:rPr>
              <w:t>гранули</w:t>
            </w:r>
            <w:proofErr w:type="spellEnd"/>
          </w:p>
        </w:tc>
        <w:tc>
          <w:tcPr>
            <w:tcW w:w="1080" w:type="dxa"/>
            <w:shd w:val="clear" w:color="auto" w:fill="auto"/>
          </w:tcPr>
          <w:p w14:paraId="3C02BFA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508077FC"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40</w:t>
            </w:r>
          </w:p>
        </w:tc>
      </w:tr>
      <w:tr w:rsidR="00E272B7" w:rsidRPr="006D65B7" w14:paraId="04040CA9" w14:textId="77777777" w:rsidTr="003A4041">
        <w:tc>
          <w:tcPr>
            <w:tcW w:w="827" w:type="dxa"/>
            <w:shd w:val="clear" w:color="auto" w:fill="auto"/>
          </w:tcPr>
          <w:p w14:paraId="58FA77CE" w14:textId="77777777" w:rsidR="00E272B7" w:rsidRDefault="00E272B7" w:rsidP="003A4041">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BD2F015"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Геліос</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06510BBB" w14:textId="77777777" w:rsidR="00E272B7" w:rsidRPr="00875160" w:rsidRDefault="00E272B7" w:rsidP="003A4041">
            <w:pPr>
              <w:jc w:val="center"/>
              <w:rPr>
                <w:rStyle w:val="a9"/>
                <w:rFonts w:ascii="Times New Roman" w:hAnsi="Times New Roman" w:cs="Times New Roman"/>
                <w:b w:val="0"/>
              </w:rPr>
            </w:pPr>
            <w:proofErr w:type="spellStart"/>
            <w:r w:rsidRPr="00875160">
              <w:rPr>
                <w:rFonts w:ascii="RobotoRegular" w:hAnsi="RobotoRegular"/>
                <w:color w:val="000000"/>
                <w:shd w:val="clear" w:color="auto" w:fill="FFFFFF"/>
              </w:rPr>
              <w:t>Изопропиламинная</w:t>
            </w:r>
            <w:proofErr w:type="spellEnd"/>
            <w:r w:rsidRPr="00875160">
              <w:rPr>
                <w:rFonts w:ascii="RobotoRegular" w:hAnsi="RobotoRegular"/>
                <w:color w:val="000000"/>
                <w:shd w:val="clear" w:color="auto" w:fill="FFFFFF"/>
              </w:rPr>
              <w:t xml:space="preserve"> соль </w:t>
            </w:r>
            <w:proofErr w:type="spellStart"/>
            <w:r w:rsidRPr="00875160">
              <w:rPr>
                <w:rFonts w:ascii="RobotoRegular" w:hAnsi="RobotoRegular"/>
                <w:color w:val="000000"/>
                <w:shd w:val="clear" w:color="auto" w:fill="FFFFFF"/>
              </w:rPr>
              <w:t>глифосата</w:t>
            </w:r>
            <w:proofErr w:type="spellEnd"/>
            <w:r w:rsidRPr="00875160">
              <w:rPr>
                <w:rFonts w:ascii="RobotoRegular" w:hAnsi="RobotoRegular"/>
                <w:color w:val="000000"/>
                <w:shd w:val="clear" w:color="auto" w:fill="FFFFFF"/>
              </w:rPr>
              <w:t>, 480 г/л</w:t>
            </w:r>
          </w:p>
        </w:tc>
        <w:tc>
          <w:tcPr>
            <w:tcW w:w="1446" w:type="dxa"/>
            <w:shd w:val="clear" w:color="auto" w:fill="auto"/>
          </w:tcPr>
          <w:p w14:paraId="6E3BBDF4" w14:textId="77777777" w:rsidR="00E272B7" w:rsidRPr="006D65B7"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Розчинний</w:t>
            </w:r>
            <w:proofErr w:type="spellEnd"/>
            <w:r w:rsidRPr="00A63245">
              <w:rPr>
                <w:rFonts w:ascii="RobotoRegular" w:hAnsi="RobotoRegular"/>
                <w:color w:val="000000"/>
                <w:shd w:val="clear" w:color="auto" w:fill="FFFFFF"/>
              </w:rPr>
              <w:t xml:space="preserve"> концентрат</w:t>
            </w:r>
          </w:p>
        </w:tc>
        <w:tc>
          <w:tcPr>
            <w:tcW w:w="1080" w:type="dxa"/>
            <w:shd w:val="clear" w:color="auto" w:fill="auto"/>
          </w:tcPr>
          <w:p w14:paraId="04F31C40"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7D8F7839"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20</w:t>
            </w:r>
          </w:p>
        </w:tc>
      </w:tr>
      <w:tr w:rsidR="00E272B7" w:rsidRPr="006D65B7" w14:paraId="6096B9B5" w14:textId="77777777" w:rsidTr="003A4041">
        <w:tc>
          <w:tcPr>
            <w:tcW w:w="1263" w:type="dxa"/>
            <w:gridSpan w:val="2"/>
            <w:shd w:val="clear" w:color="auto" w:fill="auto"/>
          </w:tcPr>
          <w:p w14:paraId="2A665CE1" w14:textId="77777777" w:rsidR="00E272B7" w:rsidRPr="006D65B7" w:rsidRDefault="00E272B7" w:rsidP="003A4041">
            <w:pPr>
              <w:jc w:val="center"/>
              <w:rPr>
                <w:rStyle w:val="a9"/>
                <w:rFonts w:ascii="Times New Roman" w:hAnsi="Times New Roman" w:cs="Times New Roman"/>
                <w:b w:val="0"/>
              </w:rPr>
            </w:pPr>
          </w:p>
        </w:tc>
        <w:tc>
          <w:tcPr>
            <w:tcW w:w="9512" w:type="dxa"/>
            <w:gridSpan w:val="5"/>
            <w:shd w:val="clear" w:color="auto" w:fill="auto"/>
          </w:tcPr>
          <w:p w14:paraId="3405E108" w14:textId="77777777" w:rsidR="00E272B7" w:rsidRPr="006D65B7" w:rsidRDefault="00E272B7" w:rsidP="003A4041">
            <w:pPr>
              <w:rPr>
                <w:rStyle w:val="a9"/>
                <w:rFonts w:ascii="Times New Roman" w:hAnsi="Times New Roman" w:cs="Times New Roman"/>
                <w:b w:val="0"/>
              </w:rPr>
            </w:pPr>
            <w:r w:rsidRPr="006D65B7">
              <w:rPr>
                <w:rFonts w:ascii="Times New Roman" w:hAnsi="Times New Roman" w:cs="Times New Roman"/>
                <w:b/>
              </w:rPr>
              <w:t xml:space="preserve">                                                     </w:t>
            </w:r>
            <w:proofErr w:type="spellStart"/>
            <w:r w:rsidRPr="006D65B7">
              <w:rPr>
                <w:rFonts w:ascii="Times New Roman" w:hAnsi="Times New Roman" w:cs="Times New Roman"/>
                <w:b/>
              </w:rPr>
              <w:t>Фунгіциди</w:t>
            </w:r>
            <w:proofErr w:type="spellEnd"/>
          </w:p>
        </w:tc>
      </w:tr>
      <w:tr w:rsidR="00E272B7" w:rsidRPr="006D65B7" w14:paraId="07AF59AF" w14:textId="77777777" w:rsidTr="003A4041">
        <w:tc>
          <w:tcPr>
            <w:tcW w:w="827" w:type="dxa"/>
            <w:shd w:val="clear" w:color="auto" w:fill="auto"/>
          </w:tcPr>
          <w:p w14:paraId="115F51BD"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10CF723D"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Карбезим</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015E58F1" w14:textId="77777777" w:rsidR="00E272B7" w:rsidRPr="00875160" w:rsidRDefault="00E272B7" w:rsidP="003A4041">
            <w:pPr>
              <w:jc w:val="center"/>
              <w:rPr>
                <w:rStyle w:val="a9"/>
                <w:rFonts w:ascii="Times New Roman" w:hAnsi="Times New Roman" w:cs="Times New Roman"/>
                <w:b w:val="0"/>
              </w:rPr>
            </w:pPr>
            <w:proofErr w:type="spellStart"/>
            <w:r w:rsidRPr="00875160">
              <w:rPr>
                <w:rFonts w:ascii="RobotoRegular" w:hAnsi="RobotoRegular"/>
                <w:color w:val="000000"/>
                <w:shd w:val="clear" w:color="auto" w:fill="FFFFFF"/>
              </w:rPr>
              <w:t>Карбендазим</w:t>
            </w:r>
            <w:proofErr w:type="spellEnd"/>
            <w:r w:rsidRPr="00875160">
              <w:rPr>
                <w:rFonts w:ascii="RobotoRegular" w:hAnsi="RobotoRegular"/>
                <w:color w:val="000000"/>
                <w:shd w:val="clear" w:color="auto" w:fill="FFFFFF"/>
              </w:rPr>
              <w:t>, 500 г/л</w:t>
            </w:r>
          </w:p>
        </w:tc>
        <w:tc>
          <w:tcPr>
            <w:tcW w:w="1446" w:type="dxa"/>
            <w:shd w:val="clear" w:color="auto" w:fill="auto"/>
          </w:tcPr>
          <w:p w14:paraId="1B86D3AB"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 xml:space="preserve">Концентрат </w:t>
            </w:r>
            <w:proofErr w:type="spellStart"/>
            <w:r w:rsidRPr="006D65B7">
              <w:rPr>
                <w:rStyle w:val="a9"/>
                <w:rFonts w:ascii="Times New Roman" w:hAnsi="Times New Roman" w:cs="Times New Roman"/>
              </w:rPr>
              <w:t>суспензії</w:t>
            </w:r>
            <w:proofErr w:type="spellEnd"/>
          </w:p>
        </w:tc>
        <w:tc>
          <w:tcPr>
            <w:tcW w:w="1080" w:type="dxa"/>
            <w:shd w:val="clear" w:color="auto" w:fill="auto"/>
          </w:tcPr>
          <w:p w14:paraId="1E7310DB"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3F5A5659" w14:textId="77777777" w:rsidR="00E272B7" w:rsidRPr="006D65B7" w:rsidRDefault="00E272B7" w:rsidP="003A4041">
            <w:pPr>
              <w:jc w:val="center"/>
              <w:rPr>
                <w:rStyle w:val="a9"/>
                <w:rFonts w:ascii="Times New Roman" w:hAnsi="Times New Roman" w:cs="Times New Roman"/>
                <w:b w:val="0"/>
                <w:lang w:val="en-US"/>
              </w:rPr>
            </w:pPr>
            <w:r>
              <w:rPr>
                <w:rFonts w:ascii="Times New Roman" w:hAnsi="Times New Roman" w:cs="Times New Roman"/>
              </w:rPr>
              <w:t>5</w:t>
            </w:r>
            <w:r w:rsidRPr="006D65B7">
              <w:rPr>
                <w:rFonts w:ascii="Times New Roman" w:hAnsi="Times New Roman" w:cs="Times New Roman"/>
                <w:lang w:val="en-US"/>
              </w:rPr>
              <w:t>5</w:t>
            </w:r>
          </w:p>
        </w:tc>
      </w:tr>
      <w:tr w:rsidR="00E272B7" w:rsidRPr="006D65B7" w14:paraId="182B03FE" w14:textId="77777777" w:rsidTr="003A4041">
        <w:tc>
          <w:tcPr>
            <w:tcW w:w="827" w:type="dxa"/>
            <w:shd w:val="clear" w:color="auto" w:fill="auto"/>
          </w:tcPr>
          <w:p w14:paraId="6D1032FD"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180F864"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Полігард</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6BC5DE21" w14:textId="77777777" w:rsidR="00E272B7" w:rsidRPr="006D65B7" w:rsidRDefault="00E272B7" w:rsidP="003A4041">
            <w:pPr>
              <w:jc w:val="center"/>
              <w:rPr>
                <w:rStyle w:val="a9"/>
                <w:rFonts w:ascii="Times New Roman" w:hAnsi="Times New Roman" w:cs="Times New Roman"/>
                <w:b w:val="0"/>
              </w:rPr>
            </w:pPr>
            <w:proofErr w:type="spellStart"/>
            <w:r>
              <w:rPr>
                <w:rFonts w:ascii="Arial" w:hAnsi="Arial" w:cs="Arial"/>
                <w:color w:val="333333"/>
                <w:sz w:val="23"/>
                <w:szCs w:val="23"/>
                <w:shd w:val="clear" w:color="auto" w:fill="FFFFFF"/>
              </w:rPr>
              <w:t>тебуконазол</w:t>
            </w:r>
            <w:proofErr w:type="spellEnd"/>
            <w:r>
              <w:rPr>
                <w:rFonts w:ascii="Arial" w:hAnsi="Arial" w:cs="Arial"/>
                <w:color w:val="333333"/>
                <w:sz w:val="23"/>
                <w:szCs w:val="23"/>
                <w:shd w:val="clear" w:color="auto" w:fill="FFFFFF"/>
              </w:rPr>
              <w:t>, 430 г/л</w:t>
            </w:r>
          </w:p>
        </w:tc>
        <w:tc>
          <w:tcPr>
            <w:tcW w:w="1446" w:type="dxa"/>
            <w:shd w:val="clear" w:color="auto" w:fill="auto"/>
          </w:tcPr>
          <w:p w14:paraId="20E794F9"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 xml:space="preserve">Концентрат </w:t>
            </w:r>
            <w:proofErr w:type="spellStart"/>
            <w:r w:rsidRPr="006D65B7">
              <w:rPr>
                <w:rStyle w:val="a9"/>
                <w:rFonts w:ascii="Times New Roman" w:hAnsi="Times New Roman" w:cs="Times New Roman"/>
              </w:rPr>
              <w:t>суспензії</w:t>
            </w:r>
            <w:proofErr w:type="spellEnd"/>
          </w:p>
        </w:tc>
        <w:tc>
          <w:tcPr>
            <w:tcW w:w="1080" w:type="dxa"/>
            <w:shd w:val="clear" w:color="auto" w:fill="auto"/>
          </w:tcPr>
          <w:p w14:paraId="6F4AC708"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22C26F0D" w14:textId="77777777" w:rsidR="00E272B7" w:rsidRPr="006D65B7" w:rsidRDefault="00E272B7" w:rsidP="003A4041">
            <w:pPr>
              <w:jc w:val="center"/>
              <w:rPr>
                <w:rStyle w:val="a9"/>
                <w:rFonts w:ascii="Times New Roman" w:hAnsi="Times New Roman" w:cs="Times New Roman"/>
                <w:b w:val="0"/>
                <w:lang w:val="en-US"/>
              </w:rPr>
            </w:pPr>
            <w:r>
              <w:rPr>
                <w:rFonts w:ascii="Times New Roman" w:hAnsi="Times New Roman" w:cs="Times New Roman"/>
              </w:rPr>
              <w:t>8</w:t>
            </w:r>
            <w:r w:rsidRPr="006D65B7">
              <w:rPr>
                <w:rFonts w:ascii="Times New Roman" w:hAnsi="Times New Roman" w:cs="Times New Roman"/>
                <w:lang w:val="en-US"/>
              </w:rPr>
              <w:t>0</w:t>
            </w:r>
          </w:p>
        </w:tc>
      </w:tr>
      <w:tr w:rsidR="00E272B7" w:rsidRPr="006D65B7" w14:paraId="6750C862" w14:textId="77777777" w:rsidTr="003A4041">
        <w:tc>
          <w:tcPr>
            <w:tcW w:w="827" w:type="dxa"/>
            <w:shd w:val="clear" w:color="auto" w:fill="auto"/>
          </w:tcPr>
          <w:p w14:paraId="4544D894" w14:textId="77777777" w:rsidR="00E272B7" w:rsidRPr="004F427C" w:rsidRDefault="00E272B7" w:rsidP="003A4041">
            <w:pPr>
              <w:jc w:val="center"/>
              <w:rPr>
                <w:rFonts w:ascii="Times New Roman" w:hAnsi="Times New Roman" w:cs="Times New Roman"/>
              </w:rPr>
            </w:pPr>
          </w:p>
        </w:tc>
        <w:tc>
          <w:tcPr>
            <w:tcW w:w="2519" w:type="dxa"/>
            <w:gridSpan w:val="2"/>
            <w:shd w:val="clear" w:color="auto" w:fill="auto"/>
          </w:tcPr>
          <w:p w14:paraId="7D356D2B" w14:textId="77777777" w:rsidR="00E272B7" w:rsidRPr="006D65B7" w:rsidRDefault="00E272B7" w:rsidP="003A4041">
            <w:pPr>
              <w:jc w:val="center"/>
              <w:rPr>
                <w:rStyle w:val="a9"/>
                <w:rFonts w:ascii="Times New Roman" w:hAnsi="Times New Roman" w:cs="Times New Roman"/>
                <w:b w:val="0"/>
              </w:rPr>
            </w:pPr>
          </w:p>
        </w:tc>
        <w:tc>
          <w:tcPr>
            <w:tcW w:w="3283" w:type="dxa"/>
            <w:shd w:val="clear" w:color="auto" w:fill="auto"/>
          </w:tcPr>
          <w:p w14:paraId="05AA0ECC" w14:textId="77777777" w:rsidR="00E272B7" w:rsidRPr="006D65B7" w:rsidRDefault="00E272B7" w:rsidP="003A4041">
            <w:pPr>
              <w:rPr>
                <w:rFonts w:ascii="Times New Roman" w:hAnsi="Times New Roman" w:cs="Times New Roman"/>
                <w:b/>
              </w:rPr>
            </w:pPr>
            <w:r w:rsidRPr="006D65B7">
              <w:rPr>
                <w:rFonts w:ascii="Times New Roman" w:hAnsi="Times New Roman" w:cs="Times New Roman"/>
                <w:b/>
              </w:rPr>
              <w:t xml:space="preserve">                                        </w:t>
            </w:r>
          </w:p>
          <w:p w14:paraId="68066B78" w14:textId="77777777" w:rsidR="00E272B7" w:rsidRPr="006D65B7" w:rsidRDefault="00E272B7" w:rsidP="003A4041">
            <w:pPr>
              <w:rPr>
                <w:rStyle w:val="a9"/>
                <w:rFonts w:ascii="Times New Roman" w:hAnsi="Times New Roman" w:cs="Times New Roman"/>
                <w:b w:val="0"/>
              </w:rPr>
            </w:pPr>
            <w:r w:rsidRPr="006D65B7">
              <w:rPr>
                <w:rFonts w:ascii="Times New Roman" w:hAnsi="Times New Roman" w:cs="Times New Roman"/>
                <w:b/>
              </w:rPr>
              <w:t xml:space="preserve">             </w:t>
            </w:r>
            <w:proofErr w:type="spellStart"/>
            <w:r w:rsidRPr="006D65B7">
              <w:rPr>
                <w:rFonts w:ascii="Times New Roman" w:hAnsi="Times New Roman" w:cs="Times New Roman"/>
                <w:b/>
              </w:rPr>
              <w:t>Інсектициди</w:t>
            </w:r>
            <w:proofErr w:type="spellEnd"/>
          </w:p>
        </w:tc>
        <w:tc>
          <w:tcPr>
            <w:tcW w:w="1446" w:type="dxa"/>
            <w:shd w:val="clear" w:color="auto" w:fill="auto"/>
          </w:tcPr>
          <w:p w14:paraId="5955BFBF" w14:textId="77777777" w:rsidR="00E272B7" w:rsidRPr="006D65B7" w:rsidRDefault="00E272B7" w:rsidP="003A4041">
            <w:pPr>
              <w:jc w:val="center"/>
              <w:rPr>
                <w:rStyle w:val="a9"/>
                <w:rFonts w:ascii="Times New Roman" w:hAnsi="Times New Roman" w:cs="Times New Roman"/>
                <w:b w:val="0"/>
              </w:rPr>
            </w:pPr>
          </w:p>
        </w:tc>
        <w:tc>
          <w:tcPr>
            <w:tcW w:w="1080" w:type="dxa"/>
            <w:shd w:val="clear" w:color="auto" w:fill="auto"/>
          </w:tcPr>
          <w:p w14:paraId="49A9E478" w14:textId="77777777" w:rsidR="00E272B7" w:rsidRPr="006D65B7" w:rsidRDefault="00E272B7" w:rsidP="003A4041">
            <w:pPr>
              <w:jc w:val="center"/>
              <w:rPr>
                <w:rStyle w:val="a9"/>
                <w:rFonts w:ascii="Times New Roman" w:hAnsi="Times New Roman" w:cs="Times New Roman"/>
                <w:b w:val="0"/>
              </w:rPr>
            </w:pPr>
          </w:p>
        </w:tc>
        <w:tc>
          <w:tcPr>
            <w:tcW w:w="1620" w:type="dxa"/>
            <w:shd w:val="clear" w:color="auto" w:fill="auto"/>
          </w:tcPr>
          <w:p w14:paraId="15AEA085" w14:textId="77777777" w:rsidR="00E272B7" w:rsidRPr="006D65B7" w:rsidRDefault="00E272B7" w:rsidP="003A4041">
            <w:pPr>
              <w:jc w:val="center"/>
              <w:rPr>
                <w:rStyle w:val="a9"/>
                <w:rFonts w:ascii="Times New Roman" w:hAnsi="Times New Roman" w:cs="Times New Roman"/>
                <w:b w:val="0"/>
              </w:rPr>
            </w:pPr>
          </w:p>
        </w:tc>
      </w:tr>
      <w:tr w:rsidR="00E272B7" w:rsidRPr="006D65B7" w14:paraId="7541295D" w14:textId="77777777" w:rsidTr="003A4041">
        <w:tc>
          <w:tcPr>
            <w:tcW w:w="827" w:type="dxa"/>
            <w:shd w:val="clear" w:color="auto" w:fill="auto"/>
          </w:tcPr>
          <w:p w14:paraId="21244F0A"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8F8FAA5" w14:textId="77777777" w:rsidR="00E272B7" w:rsidRPr="006D65B7" w:rsidRDefault="00E272B7" w:rsidP="003A4041">
            <w:pPr>
              <w:jc w:val="center"/>
              <w:rPr>
                <w:rStyle w:val="a9"/>
                <w:rFonts w:ascii="Times New Roman" w:hAnsi="Times New Roman" w:cs="Times New Roman"/>
                <w:b w:val="0"/>
              </w:rPr>
            </w:pPr>
            <w:proofErr w:type="spellStart"/>
            <w:r>
              <w:rPr>
                <w:rFonts w:ascii="Times New Roman" w:hAnsi="Times New Roman" w:cs="Times New Roman"/>
              </w:rPr>
              <w:t>Грінфорд</w:t>
            </w:r>
            <w:proofErr w:type="spellEnd"/>
            <w:r>
              <w:rPr>
                <w:rFonts w:ascii="Times New Roman" w:hAnsi="Times New Roman" w:cs="Times New Roman"/>
              </w:rPr>
              <w:t xml:space="preserve"> БЗ 480, </w:t>
            </w:r>
            <w:proofErr w:type="spellStart"/>
            <w:r>
              <w:rPr>
                <w:rFonts w:ascii="Times New Roman" w:hAnsi="Times New Roman" w:cs="Times New Roman"/>
              </w:rPr>
              <w:t>РК</w:t>
            </w:r>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52B42E68" w14:textId="77777777" w:rsidR="00E272B7" w:rsidRPr="006D65B7" w:rsidRDefault="00E272B7" w:rsidP="003A4041">
            <w:pPr>
              <w:jc w:val="center"/>
              <w:rPr>
                <w:rStyle w:val="a9"/>
                <w:rFonts w:ascii="Times New Roman" w:hAnsi="Times New Roman" w:cs="Times New Roman"/>
                <w:b w:val="0"/>
              </w:rPr>
            </w:pPr>
            <w:r>
              <w:rPr>
                <w:rStyle w:val="a9"/>
                <w:rFonts w:ascii="Arial" w:hAnsi="Arial" w:cs="Arial"/>
                <w:color w:val="000000"/>
                <w:sz w:val="21"/>
                <w:szCs w:val="21"/>
              </w:rPr>
              <w:t> </w:t>
            </w:r>
            <w:proofErr w:type="spellStart"/>
            <w:r>
              <w:rPr>
                <w:rStyle w:val="a9"/>
                <w:rFonts w:ascii="Arial" w:hAnsi="Arial" w:cs="Arial"/>
                <w:color w:val="000000"/>
                <w:sz w:val="21"/>
                <w:szCs w:val="21"/>
              </w:rPr>
              <w:t>І</w:t>
            </w:r>
            <w:r>
              <w:rPr>
                <w:rFonts w:ascii="Arial" w:hAnsi="Arial" w:cs="Arial"/>
                <w:color w:val="000000"/>
                <w:sz w:val="21"/>
                <w:szCs w:val="21"/>
              </w:rPr>
              <w:t>зопропіламінна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сіль</w:t>
            </w:r>
            <w:proofErr w:type="spellEnd"/>
            <w:r>
              <w:rPr>
                <w:rFonts w:ascii="Arial" w:hAnsi="Arial" w:cs="Arial"/>
                <w:color w:val="000000"/>
                <w:sz w:val="21"/>
                <w:szCs w:val="21"/>
              </w:rPr>
              <w:t xml:space="preserve"> </w:t>
            </w:r>
            <w:proofErr w:type="spellStart"/>
            <w:r>
              <w:rPr>
                <w:rFonts w:ascii="Arial" w:hAnsi="Arial" w:cs="Arial"/>
                <w:color w:val="000000"/>
                <w:sz w:val="21"/>
                <w:szCs w:val="21"/>
              </w:rPr>
              <w:t>гліфосату</w:t>
            </w:r>
            <w:proofErr w:type="spellEnd"/>
            <w:r>
              <w:rPr>
                <w:rFonts w:ascii="Arial" w:hAnsi="Arial" w:cs="Arial"/>
                <w:color w:val="000000"/>
                <w:sz w:val="21"/>
                <w:szCs w:val="21"/>
              </w:rPr>
              <w:t>, 480 г/л</w:t>
            </w:r>
          </w:p>
        </w:tc>
        <w:tc>
          <w:tcPr>
            <w:tcW w:w="1446" w:type="dxa"/>
            <w:shd w:val="clear" w:color="auto" w:fill="auto"/>
          </w:tcPr>
          <w:p w14:paraId="65653AE6" w14:textId="77777777" w:rsidR="00E272B7" w:rsidRPr="006D65B7"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Розчинний</w:t>
            </w:r>
            <w:proofErr w:type="spellEnd"/>
            <w:r w:rsidRPr="00A63245">
              <w:rPr>
                <w:rFonts w:ascii="RobotoRegular" w:hAnsi="RobotoRegular"/>
                <w:color w:val="000000"/>
                <w:shd w:val="clear" w:color="auto" w:fill="FFFFFF"/>
              </w:rPr>
              <w:t xml:space="preserve"> концентрат</w:t>
            </w:r>
          </w:p>
        </w:tc>
        <w:tc>
          <w:tcPr>
            <w:tcW w:w="1080" w:type="dxa"/>
            <w:shd w:val="clear" w:color="auto" w:fill="auto"/>
          </w:tcPr>
          <w:p w14:paraId="779171B4"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21C3F2AA"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260</w:t>
            </w:r>
          </w:p>
        </w:tc>
      </w:tr>
      <w:tr w:rsidR="00E272B7" w:rsidRPr="006D65B7" w14:paraId="3D4410B8" w14:textId="77777777" w:rsidTr="003A4041">
        <w:tc>
          <w:tcPr>
            <w:tcW w:w="827" w:type="dxa"/>
            <w:shd w:val="clear" w:color="auto" w:fill="auto"/>
          </w:tcPr>
          <w:p w14:paraId="5FDCCB2C" w14:textId="77777777" w:rsidR="00E272B7" w:rsidRPr="004D5EA1" w:rsidRDefault="00E272B7" w:rsidP="003A4041">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346B3086" w14:textId="77777777" w:rsidR="00E272B7" w:rsidRPr="006D65B7" w:rsidRDefault="00E272B7" w:rsidP="003A4041">
            <w:pPr>
              <w:jc w:val="center"/>
              <w:rPr>
                <w:rStyle w:val="a9"/>
                <w:rFonts w:ascii="Times New Roman" w:hAnsi="Times New Roman" w:cs="Times New Roman"/>
                <w:b w:val="0"/>
              </w:rPr>
            </w:pPr>
            <w:proofErr w:type="spellStart"/>
            <w:r w:rsidRPr="00E57EE5">
              <w:rPr>
                <w:rFonts w:ascii="Times New Roman" w:hAnsi="Times New Roman" w:cs="Times New Roman"/>
              </w:rPr>
              <w:t>Канонір</w:t>
            </w:r>
            <w:proofErr w:type="spellEnd"/>
            <w:r w:rsidRPr="00E57EE5">
              <w:rPr>
                <w:rFonts w:ascii="Times New Roman" w:hAnsi="Times New Roman" w:cs="Times New Roman"/>
              </w:rPr>
              <w:t xml:space="preserve"> </w:t>
            </w:r>
            <w:r>
              <w:rPr>
                <w:rFonts w:ascii="Times New Roman" w:hAnsi="Times New Roman" w:cs="Times New Roman"/>
              </w:rPr>
              <w:t>Дуо</w:t>
            </w:r>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0F3160D8" w14:textId="77777777" w:rsidR="00E272B7" w:rsidRPr="00A56510" w:rsidRDefault="00E272B7" w:rsidP="003A4041">
            <w:pPr>
              <w:jc w:val="center"/>
              <w:rPr>
                <w:rStyle w:val="a9"/>
                <w:rFonts w:ascii="Times New Roman" w:hAnsi="Times New Roman" w:cs="Times New Roman"/>
                <w:b w:val="0"/>
              </w:rPr>
            </w:pPr>
            <w:proofErr w:type="spellStart"/>
            <w:r w:rsidRPr="00A56510">
              <w:rPr>
                <w:rFonts w:ascii="RobotoRegular" w:hAnsi="RobotoRegular"/>
                <w:color w:val="000000"/>
                <w:shd w:val="clear" w:color="auto" w:fill="FFFFFF"/>
              </w:rPr>
              <w:t>імідаклоприд</w:t>
            </w:r>
            <w:proofErr w:type="spellEnd"/>
            <w:r w:rsidRPr="00A56510">
              <w:rPr>
                <w:rFonts w:ascii="RobotoRegular" w:hAnsi="RobotoRegular"/>
                <w:color w:val="000000"/>
                <w:shd w:val="clear" w:color="auto" w:fill="FFFFFF"/>
              </w:rPr>
              <w:t>, 300 г/л + лямбда-</w:t>
            </w:r>
            <w:proofErr w:type="spellStart"/>
            <w:r w:rsidRPr="00A56510">
              <w:rPr>
                <w:rFonts w:ascii="RobotoRegular" w:hAnsi="RobotoRegular"/>
                <w:color w:val="000000"/>
                <w:shd w:val="clear" w:color="auto" w:fill="FFFFFF"/>
              </w:rPr>
              <w:t>цигалотрин</w:t>
            </w:r>
            <w:proofErr w:type="spellEnd"/>
            <w:r w:rsidRPr="00A56510">
              <w:rPr>
                <w:rFonts w:ascii="RobotoRegular" w:hAnsi="RobotoRegular"/>
                <w:color w:val="000000"/>
                <w:shd w:val="clear" w:color="auto" w:fill="FFFFFF"/>
              </w:rPr>
              <w:t>, 100 г/л </w:t>
            </w:r>
          </w:p>
        </w:tc>
        <w:tc>
          <w:tcPr>
            <w:tcW w:w="1446" w:type="dxa"/>
            <w:shd w:val="clear" w:color="auto" w:fill="auto"/>
          </w:tcPr>
          <w:p w14:paraId="745D01FA"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 xml:space="preserve">Концентрат </w:t>
            </w:r>
            <w:proofErr w:type="spellStart"/>
            <w:r w:rsidRPr="006D65B7">
              <w:rPr>
                <w:rStyle w:val="a9"/>
                <w:rFonts w:ascii="Times New Roman" w:hAnsi="Times New Roman" w:cs="Times New Roman"/>
              </w:rPr>
              <w:t>суспензії</w:t>
            </w:r>
            <w:proofErr w:type="spellEnd"/>
          </w:p>
        </w:tc>
        <w:tc>
          <w:tcPr>
            <w:tcW w:w="1080" w:type="dxa"/>
            <w:shd w:val="clear" w:color="auto" w:fill="auto"/>
          </w:tcPr>
          <w:p w14:paraId="2F21C6E9"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3DD8B27C" w14:textId="77777777" w:rsidR="00E272B7" w:rsidRPr="006D65B7" w:rsidRDefault="00E272B7" w:rsidP="003A4041">
            <w:pPr>
              <w:jc w:val="center"/>
              <w:rPr>
                <w:rStyle w:val="a9"/>
                <w:rFonts w:ascii="Times New Roman" w:hAnsi="Times New Roman" w:cs="Times New Roman"/>
                <w:b w:val="0"/>
              </w:rPr>
            </w:pPr>
            <w:r w:rsidRPr="006D65B7">
              <w:rPr>
                <w:rFonts w:ascii="Times New Roman" w:hAnsi="Times New Roman" w:cs="Times New Roman"/>
              </w:rPr>
              <w:t xml:space="preserve">  1</w:t>
            </w:r>
            <w:r>
              <w:rPr>
                <w:rFonts w:ascii="Times New Roman" w:hAnsi="Times New Roman" w:cs="Times New Roman"/>
              </w:rPr>
              <w:t>2</w:t>
            </w:r>
          </w:p>
        </w:tc>
      </w:tr>
      <w:tr w:rsidR="00E272B7" w:rsidRPr="006D65B7" w14:paraId="7B8DE9EE" w14:textId="77777777" w:rsidTr="003A4041">
        <w:tc>
          <w:tcPr>
            <w:tcW w:w="1263" w:type="dxa"/>
            <w:gridSpan w:val="2"/>
            <w:shd w:val="clear" w:color="auto" w:fill="auto"/>
          </w:tcPr>
          <w:p w14:paraId="77423C3B" w14:textId="77777777" w:rsidR="00E272B7" w:rsidRPr="006D65B7" w:rsidRDefault="00E272B7" w:rsidP="003A4041">
            <w:pPr>
              <w:jc w:val="center"/>
              <w:rPr>
                <w:rStyle w:val="a9"/>
                <w:rFonts w:ascii="Times New Roman" w:hAnsi="Times New Roman" w:cs="Times New Roman"/>
                <w:b w:val="0"/>
              </w:rPr>
            </w:pPr>
          </w:p>
        </w:tc>
        <w:tc>
          <w:tcPr>
            <w:tcW w:w="9512" w:type="dxa"/>
            <w:gridSpan w:val="5"/>
            <w:shd w:val="clear" w:color="auto" w:fill="auto"/>
          </w:tcPr>
          <w:p w14:paraId="430D9806" w14:textId="77777777" w:rsidR="00E272B7" w:rsidRPr="006D65B7" w:rsidRDefault="00E272B7" w:rsidP="003A4041">
            <w:pPr>
              <w:rPr>
                <w:rStyle w:val="a9"/>
                <w:rFonts w:ascii="Times New Roman" w:hAnsi="Times New Roman" w:cs="Times New Roman"/>
              </w:rPr>
            </w:pPr>
            <w:r w:rsidRPr="006D65B7">
              <w:rPr>
                <w:rStyle w:val="a9"/>
                <w:rFonts w:ascii="Times New Roman" w:hAnsi="Times New Roman" w:cs="Times New Roman"/>
              </w:rPr>
              <w:t xml:space="preserve">                                                       </w:t>
            </w:r>
            <w:proofErr w:type="spellStart"/>
            <w:r>
              <w:rPr>
                <w:rStyle w:val="a9"/>
                <w:rFonts w:ascii="Times New Roman" w:hAnsi="Times New Roman" w:cs="Times New Roman"/>
              </w:rPr>
              <w:t>Біопрепарати</w:t>
            </w:r>
            <w:proofErr w:type="spellEnd"/>
          </w:p>
        </w:tc>
      </w:tr>
      <w:tr w:rsidR="00E272B7" w:rsidRPr="006D65B7" w14:paraId="0CE89917" w14:textId="77777777" w:rsidTr="003A4041">
        <w:tc>
          <w:tcPr>
            <w:tcW w:w="827" w:type="dxa"/>
            <w:shd w:val="clear" w:color="auto" w:fill="auto"/>
          </w:tcPr>
          <w:p w14:paraId="0E5441CE"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516D3681"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w:t>
            </w:r>
            <w:proofErr w:type="spellStart"/>
            <w:r w:rsidRPr="00E57EE5">
              <w:rPr>
                <w:rFonts w:ascii="Times New Roman" w:hAnsi="Times New Roman" w:cs="Times New Roman"/>
              </w:rPr>
              <w:t>або</w:t>
            </w:r>
            <w:proofErr w:type="spellEnd"/>
            <w:r w:rsidRPr="00E57EE5">
              <w:rPr>
                <w:rFonts w:ascii="Times New Roman" w:hAnsi="Times New Roman" w:cs="Times New Roman"/>
              </w:rPr>
              <w:t xml:space="preserve"> </w:t>
            </w:r>
            <w:proofErr w:type="spellStart"/>
            <w:r w:rsidRPr="00E57EE5">
              <w:rPr>
                <w:rFonts w:ascii="Times New Roman" w:hAnsi="Times New Roman" w:cs="Times New Roman"/>
              </w:rPr>
              <w:t>еквівалент</w:t>
            </w:r>
            <w:proofErr w:type="spellEnd"/>
          </w:p>
        </w:tc>
        <w:tc>
          <w:tcPr>
            <w:tcW w:w="3283" w:type="dxa"/>
            <w:shd w:val="clear" w:color="auto" w:fill="auto"/>
          </w:tcPr>
          <w:p w14:paraId="65D0D551" w14:textId="77777777" w:rsidR="00E272B7" w:rsidRPr="006D65B7" w:rsidRDefault="00E272B7" w:rsidP="003A4041">
            <w:pPr>
              <w:jc w:val="center"/>
              <w:rPr>
                <w:rStyle w:val="a9"/>
                <w:rFonts w:ascii="Times New Roman" w:hAnsi="Times New Roman" w:cs="Times New Roman"/>
                <w:b w:val="0"/>
              </w:rPr>
            </w:pPr>
            <w:proofErr w:type="spellStart"/>
            <w:r>
              <w:rPr>
                <w:rFonts w:ascii="Helvetica" w:hAnsi="Helvetica"/>
                <w:color w:val="301A1A"/>
                <w:shd w:val="clear" w:color="auto" w:fill="FFFFFF"/>
              </w:rPr>
              <w:t>Суміш</w:t>
            </w:r>
            <w:proofErr w:type="spellEnd"/>
            <w:r>
              <w:rPr>
                <w:rFonts w:ascii="Helvetica" w:hAnsi="Helvetica"/>
                <w:color w:val="301A1A"/>
                <w:shd w:val="clear" w:color="auto" w:fill="FFFFFF"/>
              </w:rPr>
              <w:t xml:space="preserve"> </w:t>
            </w:r>
            <w:proofErr w:type="spellStart"/>
            <w:r>
              <w:rPr>
                <w:rFonts w:ascii="Helvetica" w:hAnsi="Helvetica"/>
                <w:color w:val="301A1A"/>
                <w:shd w:val="clear" w:color="auto" w:fill="FFFFFF"/>
              </w:rPr>
              <w:t>поверхнево-активних</w:t>
            </w:r>
            <w:proofErr w:type="spellEnd"/>
            <w:r>
              <w:rPr>
                <w:rFonts w:ascii="Helvetica" w:hAnsi="Helvetica"/>
                <w:color w:val="301A1A"/>
                <w:shd w:val="clear" w:color="auto" w:fill="FFFFFF"/>
              </w:rPr>
              <w:t xml:space="preserve"> </w:t>
            </w:r>
            <w:proofErr w:type="spellStart"/>
            <w:r>
              <w:rPr>
                <w:rFonts w:ascii="Helvetica" w:hAnsi="Helvetica"/>
                <w:color w:val="301A1A"/>
                <w:shd w:val="clear" w:color="auto" w:fill="FFFFFF"/>
              </w:rPr>
              <w:t>речовин</w:t>
            </w:r>
            <w:proofErr w:type="spellEnd"/>
            <w:r>
              <w:rPr>
                <w:rFonts w:ascii="Helvetica" w:hAnsi="Helvetica"/>
                <w:color w:val="301A1A"/>
                <w:shd w:val="clear" w:color="auto" w:fill="FFFFFF"/>
              </w:rPr>
              <w:t xml:space="preserve"> 100</w:t>
            </w:r>
          </w:p>
        </w:tc>
        <w:tc>
          <w:tcPr>
            <w:tcW w:w="1446" w:type="dxa"/>
            <w:shd w:val="clear" w:color="auto" w:fill="auto"/>
          </w:tcPr>
          <w:p w14:paraId="17947831" w14:textId="77777777" w:rsidR="00E272B7" w:rsidRPr="006D65B7"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Розчинний</w:t>
            </w:r>
            <w:proofErr w:type="spellEnd"/>
            <w:r w:rsidRPr="00A63245">
              <w:rPr>
                <w:rFonts w:ascii="RobotoRegular" w:hAnsi="RobotoRegular"/>
                <w:color w:val="000000"/>
                <w:shd w:val="clear" w:color="auto" w:fill="FFFFFF"/>
              </w:rPr>
              <w:t xml:space="preserve"> концентрат</w:t>
            </w:r>
          </w:p>
        </w:tc>
        <w:tc>
          <w:tcPr>
            <w:tcW w:w="1080" w:type="dxa"/>
            <w:shd w:val="clear" w:color="auto" w:fill="auto"/>
          </w:tcPr>
          <w:p w14:paraId="35D3BBA1"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л</w:t>
            </w:r>
          </w:p>
        </w:tc>
        <w:tc>
          <w:tcPr>
            <w:tcW w:w="1620" w:type="dxa"/>
            <w:shd w:val="clear" w:color="auto" w:fill="auto"/>
          </w:tcPr>
          <w:p w14:paraId="16D1E270"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r w:rsidR="00E272B7" w:rsidRPr="006D65B7" w14:paraId="3E5CFCBA" w14:textId="77777777" w:rsidTr="003A4041">
        <w:tc>
          <w:tcPr>
            <w:tcW w:w="827" w:type="dxa"/>
            <w:shd w:val="clear" w:color="auto" w:fill="auto"/>
          </w:tcPr>
          <w:p w14:paraId="5245B5E3"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575F9796" w14:textId="77777777" w:rsidR="00E272B7" w:rsidRDefault="00E272B7" w:rsidP="003A4041">
            <w:pPr>
              <w:jc w:val="center"/>
              <w:rPr>
                <w:rFonts w:ascii="Times New Roman" w:hAnsi="Times New Roman" w:cs="Times New Roman"/>
              </w:rPr>
            </w:pPr>
            <w:proofErr w:type="spellStart"/>
            <w:r>
              <w:rPr>
                <w:rFonts w:ascii="Times New Roman" w:hAnsi="Times New Roman" w:cs="Times New Roman"/>
              </w:rPr>
              <w:t>Нітрофікс</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09473255" w14:textId="77777777" w:rsidR="00E272B7" w:rsidRPr="00A56510" w:rsidRDefault="00E272B7" w:rsidP="003A4041">
            <w:pPr>
              <w:jc w:val="center"/>
              <w:rPr>
                <w:rStyle w:val="a9"/>
                <w:rFonts w:ascii="Times New Roman" w:hAnsi="Times New Roman" w:cs="Times New Roman"/>
                <w:b w:val="0"/>
              </w:rPr>
            </w:pPr>
            <w:r w:rsidRPr="00A56510">
              <w:rPr>
                <w:rFonts w:ascii="Arial" w:hAnsi="Arial" w:cs="Arial"/>
                <w:shd w:val="clear" w:color="auto" w:fill="FFFFFF"/>
              </w:rPr>
              <w:t xml:space="preserve">Живые клетки бактерии </w:t>
            </w:r>
            <w:proofErr w:type="spellStart"/>
            <w:r w:rsidRPr="00A56510">
              <w:rPr>
                <w:rFonts w:ascii="Arial" w:hAnsi="Arial" w:cs="Arial"/>
                <w:shd w:val="clear" w:color="auto" w:fill="FFFFFF"/>
              </w:rPr>
              <w:t>Rhizobium</w:t>
            </w:r>
            <w:proofErr w:type="spellEnd"/>
            <w:r w:rsidRPr="00A56510">
              <w:rPr>
                <w:rFonts w:ascii="Arial" w:hAnsi="Arial" w:cs="Arial"/>
                <w:shd w:val="clear" w:color="auto" w:fill="FFFFFF"/>
              </w:rPr>
              <w:t xml:space="preserve"> </w:t>
            </w:r>
            <w:proofErr w:type="spellStart"/>
            <w:r w:rsidRPr="00A56510">
              <w:rPr>
                <w:rFonts w:ascii="Arial" w:hAnsi="Arial" w:cs="Arial"/>
                <w:shd w:val="clear" w:color="auto" w:fill="FFFFFF"/>
              </w:rPr>
              <w:t>leguminosarum</w:t>
            </w:r>
            <w:proofErr w:type="spellEnd"/>
            <w:r w:rsidRPr="00A56510">
              <w:rPr>
                <w:rFonts w:ascii="Arial" w:hAnsi="Arial" w:cs="Arial"/>
                <w:shd w:val="clear" w:color="auto" w:fill="FFFFFF"/>
              </w:rPr>
              <w:t xml:space="preserve"> </w:t>
            </w:r>
            <w:proofErr w:type="spellStart"/>
            <w:r w:rsidRPr="00A56510">
              <w:rPr>
                <w:rFonts w:ascii="Arial" w:hAnsi="Arial" w:cs="Arial"/>
                <w:shd w:val="clear" w:color="auto" w:fill="FFFFFF"/>
              </w:rPr>
              <w:t>bv</w:t>
            </w:r>
            <w:proofErr w:type="spellEnd"/>
            <w:r w:rsidRPr="00A56510">
              <w:rPr>
                <w:rFonts w:ascii="Arial" w:hAnsi="Arial" w:cs="Arial"/>
                <w:shd w:val="clear" w:color="auto" w:fill="FFFFFF"/>
              </w:rPr>
              <w:t xml:space="preserve">. </w:t>
            </w:r>
            <w:proofErr w:type="spellStart"/>
            <w:r w:rsidRPr="00A56510">
              <w:rPr>
                <w:rFonts w:ascii="Arial" w:hAnsi="Arial" w:cs="Arial"/>
                <w:shd w:val="clear" w:color="auto" w:fill="FFFFFF"/>
              </w:rPr>
              <w:t>viciae</w:t>
            </w:r>
            <w:proofErr w:type="spellEnd"/>
            <w:r w:rsidRPr="00A56510">
              <w:rPr>
                <w:rFonts w:ascii="Arial" w:hAnsi="Arial" w:cs="Arial"/>
                <w:shd w:val="clear" w:color="auto" w:fill="FFFFFF"/>
              </w:rPr>
              <w:t>.</w:t>
            </w:r>
          </w:p>
        </w:tc>
        <w:tc>
          <w:tcPr>
            <w:tcW w:w="1446" w:type="dxa"/>
            <w:shd w:val="clear" w:color="auto" w:fill="auto"/>
          </w:tcPr>
          <w:p w14:paraId="0B629C62" w14:textId="77777777" w:rsidR="00E272B7" w:rsidRPr="00A56510" w:rsidRDefault="00E272B7" w:rsidP="003A4041">
            <w:proofErr w:type="spellStart"/>
            <w:r w:rsidRPr="00A56510">
              <w:t>рідина</w:t>
            </w:r>
            <w:proofErr w:type="spellEnd"/>
            <w:r w:rsidRPr="00A56510">
              <w:t xml:space="preserve"> коричневого </w:t>
            </w:r>
            <w:proofErr w:type="spellStart"/>
            <w:r w:rsidRPr="00A56510">
              <w:t>кольору</w:t>
            </w:r>
            <w:proofErr w:type="spellEnd"/>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E272B7" w:rsidRPr="006D65B7" w14:paraId="6DBECCDA" w14:textId="77777777" w:rsidTr="003A4041">
              <w:tc>
                <w:tcPr>
                  <w:tcW w:w="1080" w:type="dxa"/>
                  <w:tcBorders>
                    <w:top w:val="nil"/>
                    <w:left w:val="nil"/>
                    <w:bottom w:val="nil"/>
                    <w:right w:val="nil"/>
                  </w:tcBorders>
                  <w:shd w:val="clear" w:color="auto" w:fill="auto"/>
                </w:tcPr>
                <w:p w14:paraId="6116033D"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w:t>
                  </w:r>
                  <w:r>
                    <w:rPr>
                      <w:rStyle w:val="a9"/>
                      <w:rFonts w:ascii="Times New Roman" w:hAnsi="Times New Roman" w:cs="Times New Roman"/>
                    </w:rPr>
                    <w:t>кг</w:t>
                  </w:r>
                </w:p>
              </w:tc>
              <w:tc>
                <w:tcPr>
                  <w:tcW w:w="1620" w:type="dxa"/>
                  <w:tcBorders>
                    <w:left w:val="nil"/>
                  </w:tcBorders>
                  <w:shd w:val="clear" w:color="auto" w:fill="auto"/>
                </w:tcPr>
                <w:p w14:paraId="2487185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bl>
          <w:p w14:paraId="4BC5A6F4" w14:textId="77777777" w:rsidR="00E272B7" w:rsidRPr="006D65B7" w:rsidRDefault="00E272B7" w:rsidP="003A4041">
            <w:pPr>
              <w:jc w:val="center"/>
              <w:rPr>
                <w:rStyle w:val="a9"/>
                <w:rFonts w:ascii="Times New Roman" w:hAnsi="Times New Roman" w:cs="Times New Roman"/>
                <w:b w:val="0"/>
              </w:rPr>
            </w:pPr>
          </w:p>
        </w:tc>
        <w:tc>
          <w:tcPr>
            <w:tcW w:w="1620" w:type="dxa"/>
            <w:shd w:val="clear" w:color="auto" w:fill="auto"/>
          </w:tcPr>
          <w:p w14:paraId="78A2BDDF" w14:textId="77777777" w:rsidR="00E272B7" w:rsidRDefault="00E272B7" w:rsidP="003A4041">
            <w:pPr>
              <w:jc w:val="center"/>
              <w:rPr>
                <w:rStyle w:val="a9"/>
                <w:rFonts w:ascii="Times New Roman" w:hAnsi="Times New Roman" w:cs="Times New Roman"/>
                <w:b w:val="0"/>
              </w:rPr>
            </w:pPr>
          </w:p>
          <w:p w14:paraId="165B0F0C"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24</w:t>
            </w:r>
          </w:p>
        </w:tc>
      </w:tr>
      <w:tr w:rsidR="00E272B7" w:rsidRPr="006D65B7" w14:paraId="18D31BE7" w14:textId="77777777" w:rsidTr="003A4041">
        <w:tc>
          <w:tcPr>
            <w:tcW w:w="827" w:type="dxa"/>
            <w:shd w:val="clear" w:color="auto" w:fill="auto"/>
          </w:tcPr>
          <w:p w14:paraId="10583C59"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40FCE78" w14:textId="77777777" w:rsidR="00E272B7" w:rsidRDefault="00E272B7" w:rsidP="003A4041">
            <w:pPr>
              <w:jc w:val="center"/>
              <w:rPr>
                <w:rFonts w:ascii="Times New Roman" w:hAnsi="Times New Roman" w:cs="Times New Roman"/>
              </w:rPr>
            </w:pPr>
            <w:proofErr w:type="spellStart"/>
            <w:r>
              <w:rPr>
                <w:rFonts w:ascii="Times New Roman" w:hAnsi="Times New Roman" w:cs="Times New Roman"/>
              </w:rPr>
              <w:t>Регістан</w:t>
            </w:r>
            <w:proofErr w:type="spellEnd"/>
            <w:r>
              <w:rPr>
                <w:rFonts w:ascii="Times New Roman" w:hAnsi="Times New Roman" w:cs="Times New Roman"/>
              </w:rPr>
              <w:t xml:space="preserve"> Ультра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0D70848C" w14:textId="77777777" w:rsidR="00E272B7" w:rsidRPr="001E3828" w:rsidRDefault="00E272B7" w:rsidP="003A4041">
            <w:pPr>
              <w:jc w:val="center"/>
              <w:rPr>
                <w:rStyle w:val="a9"/>
                <w:rFonts w:ascii="Times New Roman" w:hAnsi="Times New Roman" w:cs="Times New Roman"/>
                <w:b w:val="0"/>
              </w:rPr>
            </w:pPr>
            <w:proofErr w:type="spellStart"/>
            <w:r w:rsidRPr="001E3828">
              <w:rPr>
                <w:color w:val="000000"/>
                <w:shd w:val="clear" w:color="auto" w:fill="FFFFFF"/>
              </w:rPr>
              <w:t>Дикват</w:t>
            </w:r>
            <w:proofErr w:type="spellEnd"/>
            <w:r w:rsidRPr="001E3828">
              <w:rPr>
                <w:color w:val="000000"/>
                <w:shd w:val="clear" w:color="auto" w:fill="FFFFFF"/>
              </w:rPr>
              <w:t xml:space="preserve"> (</w:t>
            </w:r>
            <w:proofErr w:type="spellStart"/>
            <w:r w:rsidRPr="001E3828">
              <w:rPr>
                <w:color w:val="000000"/>
                <w:shd w:val="clear" w:color="auto" w:fill="FFFFFF"/>
              </w:rPr>
              <w:t>дибромид</w:t>
            </w:r>
            <w:proofErr w:type="spellEnd"/>
            <w:r w:rsidRPr="001E3828">
              <w:rPr>
                <w:color w:val="000000"/>
                <w:shd w:val="clear" w:color="auto" w:fill="FFFFFF"/>
              </w:rPr>
              <w:t>), 374 г/л</w:t>
            </w:r>
          </w:p>
        </w:tc>
        <w:tc>
          <w:tcPr>
            <w:tcW w:w="1446" w:type="dxa"/>
            <w:shd w:val="clear" w:color="auto" w:fill="auto"/>
          </w:tcPr>
          <w:p w14:paraId="3099B61E" w14:textId="77777777" w:rsidR="00E272B7" w:rsidRPr="006D65B7" w:rsidRDefault="00E272B7" w:rsidP="003A4041">
            <w:pPr>
              <w:jc w:val="center"/>
              <w:rPr>
                <w:rStyle w:val="a9"/>
                <w:rFonts w:ascii="Times New Roman" w:hAnsi="Times New Roman" w:cs="Times New Roman"/>
                <w:b w:val="0"/>
              </w:rPr>
            </w:pPr>
            <w:proofErr w:type="spellStart"/>
            <w:r w:rsidRPr="00A63245">
              <w:rPr>
                <w:rFonts w:ascii="RobotoRegular" w:hAnsi="RobotoRegular"/>
                <w:color w:val="000000"/>
                <w:shd w:val="clear" w:color="auto" w:fill="FFFFFF"/>
              </w:rPr>
              <w:t>Розчинний</w:t>
            </w:r>
            <w:proofErr w:type="spellEnd"/>
            <w:r w:rsidRPr="00A63245">
              <w:rPr>
                <w:rFonts w:ascii="RobotoRegular" w:hAnsi="RobotoRegular"/>
                <w:color w:val="000000"/>
                <w:shd w:val="clear" w:color="auto" w:fill="FFFFFF"/>
              </w:rPr>
              <w:t xml:space="preserve">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E272B7" w:rsidRPr="006D65B7" w14:paraId="0B954CD0" w14:textId="77777777" w:rsidTr="003A4041">
              <w:tc>
                <w:tcPr>
                  <w:tcW w:w="1080" w:type="dxa"/>
                  <w:tcBorders>
                    <w:top w:val="nil"/>
                    <w:left w:val="nil"/>
                    <w:bottom w:val="nil"/>
                    <w:right w:val="nil"/>
                  </w:tcBorders>
                  <w:shd w:val="clear" w:color="auto" w:fill="auto"/>
                </w:tcPr>
                <w:p w14:paraId="13EC6CC6"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л</w:t>
                  </w:r>
                </w:p>
              </w:tc>
              <w:tc>
                <w:tcPr>
                  <w:tcW w:w="1620" w:type="dxa"/>
                  <w:tcBorders>
                    <w:left w:val="nil"/>
                  </w:tcBorders>
                  <w:shd w:val="clear" w:color="auto" w:fill="auto"/>
                </w:tcPr>
                <w:p w14:paraId="7015B38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bl>
          <w:p w14:paraId="79B08A52" w14:textId="77777777" w:rsidR="00E272B7" w:rsidRPr="006D65B7" w:rsidRDefault="00E272B7" w:rsidP="003A4041">
            <w:pPr>
              <w:rPr>
                <w:rStyle w:val="a9"/>
                <w:rFonts w:ascii="Times New Roman" w:hAnsi="Times New Roman" w:cs="Times New Roman"/>
                <w:b w:val="0"/>
              </w:rPr>
            </w:pPr>
          </w:p>
        </w:tc>
        <w:tc>
          <w:tcPr>
            <w:tcW w:w="1620" w:type="dxa"/>
            <w:shd w:val="clear" w:color="auto" w:fill="auto"/>
          </w:tcPr>
          <w:p w14:paraId="04B765ED" w14:textId="77777777" w:rsidR="00E272B7" w:rsidRDefault="00E272B7" w:rsidP="003A4041">
            <w:pPr>
              <w:jc w:val="center"/>
              <w:rPr>
                <w:rStyle w:val="a9"/>
                <w:rFonts w:ascii="Times New Roman" w:hAnsi="Times New Roman" w:cs="Times New Roman"/>
                <w:b w:val="0"/>
              </w:rPr>
            </w:pPr>
          </w:p>
          <w:p w14:paraId="0ACDEB93"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r w:rsidR="00E272B7" w:rsidRPr="006D65B7" w14:paraId="191C5F1D" w14:textId="77777777" w:rsidTr="003A4041">
        <w:tc>
          <w:tcPr>
            <w:tcW w:w="827" w:type="dxa"/>
            <w:shd w:val="clear" w:color="auto" w:fill="auto"/>
          </w:tcPr>
          <w:p w14:paraId="75E23AEA"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02FB2696" w14:textId="77777777" w:rsidR="00E272B7" w:rsidRDefault="00E272B7" w:rsidP="003A4041">
            <w:pPr>
              <w:jc w:val="center"/>
              <w:rPr>
                <w:rFonts w:ascii="Times New Roman" w:hAnsi="Times New Roman" w:cs="Times New Roman"/>
              </w:rPr>
            </w:pPr>
            <w:proofErr w:type="spellStart"/>
            <w:r>
              <w:rPr>
                <w:rFonts w:ascii="Times New Roman" w:hAnsi="Times New Roman" w:cs="Times New Roman"/>
              </w:rPr>
              <w:t>Файнлип</w:t>
            </w:r>
            <w:proofErr w:type="spellEnd"/>
            <w:r>
              <w:rPr>
                <w:rFonts w:ascii="Times New Roman" w:hAnsi="Times New Roman" w:cs="Times New Roman"/>
              </w:rPr>
              <w:t xml:space="preserve"> актив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7803FA77" w14:textId="77777777" w:rsidR="00E272B7" w:rsidRPr="006D65B7" w:rsidRDefault="00E272B7" w:rsidP="003A4041">
            <w:pPr>
              <w:jc w:val="center"/>
              <w:rPr>
                <w:rStyle w:val="a9"/>
                <w:rFonts w:ascii="Times New Roman" w:hAnsi="Times New Roman" w:cs="Times New Roman"/>
                <w:b w:val="0"/>
              </w:rPr>
            </w:pPr>
            <w:proofErr w:type="spellStart"/>
            <w:r w:rsidRPr="001E3828">
              <w:t>двохосновна</w:t>
            </w:r>
            <w:proofErr w:type="spellEnd"/>
            <w:r w:rsidRPr="001E3828">
              <w:t xml:space="preserve"> </w:t>
            </w:r>
            <w:proofErr w:type="spellStart"/>
            <w:r w:rsidRPr="001E3828">
              <w:t>органічна</w:t>
            </w:r>
            <w:proofErr w:type="spellEnd"/>
            <w:r w:rsidRPr="001E3828">
              <w:t xml:space="preserve"> </w:t>
            </w:r>
            <w:proofErr w:type="spellStart"/>
            <w:r w:rsidRPr="001E3828">
              <w:t>насичена</w:t>
            </w:r>
            <w:proofErr w:type="spellEnd"/>
            <w:r w:rsidRPr="001E3828">
              <w:t xml:space="preserve"> </w:t>
            </w:r>
            <w:proofErr w:type="spellStart"/>
            <w:r w:rsidRPr="001E3828">
              <w:t>карбонова</w:t>
            </w:r>
            <w:proofErr w:type="spellEnd"/>
            <w:r w:rsidRPr="001E3828">
              <w:t xml:space="preserve"> кислота</w:t>
            </w:r>
          </w:p>
        </w:tc>
        <w:tc>
          <w:tcPr>
            <w:tcW w:w="1446" w:type="dxa"/>
            <w:shd w:val="clear" w:color="auto" w:fill="auto"/>
          </w:tcPr>
          <w:p w14:paraId="4BACAD5B" w14:textId="77777777" w:rsidR="00E272B7" w:rsidRPr="006D65B7" w:rsidRDefault="00E272B7" w:rsidP="003A4041">
            <w:pPr>
              <w:jc w:val="center"/>
              <w:rPr>
                <w:rStyle w:val="a9"/>
                <w:rFonts w:ascii="Times New Roman" w:hAnsi="Times New Roman" w:cs="Times New Roman"/>
                <w:b w:val="0"/>
              </w:rPr>
            </w:pPr>
            <w:proofErr w:type="spellStart"/>
            <w:r>
              <w:rPr>
                <w:rStyle w:val="a9"/>
                <w:rFonts w:ascii="Times New Roman" w:hAnsi="Times New Roman" w:cs="Times New Roman"/>
              </w:rPr>
              <w:t>Водяний</w:t>
            </w:r>
            <w:proofErr w:type="spellEnd"/>
            <w:r>
              <w:rPr>
                <w:rStyle w:val="a9"/>
                <w:rFonts w:ascii="Times New Roman" w:hAnsi="Times New Roman" w:cs="Times New Roman"/>
              </w:rPr>
              <w:t xml:space="preserve"> </w:t>
            </w:r>
            <w:proofErr w:type="spellStart"/>
            <w:r>
              <w:rPr>
                <w:rStyle w:val="a9"/>
                <w:rFonts w:ascii="Times New Roman" w:hAnsi="Times New Roman" w:cs="Times New Roman"/>
              </w:rPr>
              <w:t>розчин</w:t>
            </w:r>
            <w:proofErr w:type="spellEnd"/>
          </w:p>
        </w:tc>
        <w:tc>
          <w:tcPr>
            <w:tcW w:w="1080" w:type="dxa"/>
            <w:shd w:val="clear" w:color="auto" w:fill="auto"/>
          </w:tcPr>
          <w:p w14:paraId="3A834BDC"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5A01FB8E"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30</w:t>
            </w:r>
          </w:p>
        </w:tc>
      </w:tr>
      <w:tr w:rsidR="00E272B7" w:rsidRPr="006D65B7" w14:paraId="5035A5A5" w14:textId="77777777" w:rsidTr="003A4041">
        <w:tc>
          <w:tcPr>
            <w:tcW w:w="827" w:type="dxa"/>
            <w:shd w:val="clear" w:color="auto" w:fill="auto"/>
          </w:tcPr>
          <w:p w14:paraId="70799DEB"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04AC3E08" w14:textId="77777777" w:rsidR="00E272B7" w:rsidRDefault="00E272B7" w:rsidP="003A4041">
            <w:pPr>
              <w:jc w:val="center"/>
              <w:rPr>
                <w:rFonts w:ascii="Times New Roman" w:hAnsi="Times New Roman" w:cs="Times New Roman"/>
              </w:rPr>
            </w:pPr>
            <w:proofErr w:type="spellStart"/>
            <w:r>
              <w:rPr>
                <w:rFonts w:ascii="Times New Roman" w:hAnsi="Times New Roman" w:cs="Times New Roman"/>
              </w:rPr>
              <w:t>Файнлип</w:t>
            </w:r>
            <w:proofErr w:type="spellEnd"/>
            <w:r>
              <w:rPr>
                <w:rFonts w:ascii="Times New Roman" w:hAnsi="Times New Roman" w:cs="Times New Roman"/>
              </w:rPr>
              <w:t xml:space="preserve"> </w:t>
            </w:r>
            <w:proofErr w:type="spellStart"/>
            <w:r>
              <w:rPr>
                <w:rFonts w:ascii="Times New Roman" w:hAnsi="Times New Roman" w:cs="Times New Roman"/>
              </w:rPr>
              <w:t>органік</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еквівалент</w:t>
            </w:r>
            <w:proofErr w:type="spellEnd"/>
          </w:p>
        </w:tc>
        <w:tc>
          <w:tcPr>
            <w:tcW w:w="3283" w:type="dxa"/>
            <w:shd w:val="clear" w:color="auto" w:fill="auto"/>
          </w:tcPr>
          <w:p w14:paraId="5ED45D8B" w14:textId="77777777" w:rsidR="00E272B7" w:rsidRPr="006D65B7" w:rsidRDefault="00E272B7" w:rsidP="003A4041">
            <w:pPr>
              <w:jc w:val="center"/>
              <w:rPr>
                <w:rStyle w:val="a9"/>
                <w:rFonts w:ascii="Times New Roman" w:hAnsi="Times New Roman" w:cs="Times New Roman"/>
                <w:b w:val="0"/>
              </w:rPr>
            </w:pPr>
            <w:proofErr w:type="spellStart"/>
            <w:r w:rsidRPr="001E3828">
              <w:t>поверхнево</w:t>
            </w:r>
            <w:proofErr w:type="spellEnd"/>
            <w:r w:rsidRPr="001E3828">
              <w:t xml:space="preserve">-активна </w:t>
            </w:r>
            <w:proofErr w:type="spellStart"/>
            <w:r w:rsidRPr="001E3828">
              <w:t>речовина</w:t>
            </w:r>
            <w:proofErr w:type="spellEnd"/>
            <w:r w:rsidRPr="001E3828">
              <w:t xml:space="preserve"> на </w:t>
            </w:r>
            <w:proofErr w:type="spellStart"/>
            <w:r w:rsidRPr="001E3828">
              <w:t>основі</w:t>
            </w:r>
            <w:proofErr w:type="spellEnd"/>
            <w:r w:rsidRPr="001E3828">
              <w:t xml:space="preserve"> </w:t>
            </w:r>
            <w:proofErr w:type="spellStart"/>
            <w:r w:rsidRPr="001E3828">
              <w:t>поліспиртів</w:t>
            </w:r>
            <w:proofErr w:type="spellEnd"/>
          </w:p>
        </w:tc>
        <w:tc>
          <w:tcPr>
            <w:tcW w:w="1446" w:type="dxa"/>
            <w:shd w:val="clear" w:color="auto" w:fill="auto"/>
          </w:tcPr>
          <w:p w14:paraId="141596E2" w14:textId="77777777" w:rsidR="00E272B7" w:rsidRPr="006D65B7" w:rsidRDefault="00E272B7" w:rsidP="003A4041">
            <w:pPr>
              <w:jc w:val="center"/>
              <w:rPr>
                <w:rStyle w:val="a9"/>
                <w:rFonts w:ascii="Times New Roman" w:hAnsi="Times New Roman" w:cs="Times New Roman"/>
                <w:b w:val="0"/>
              </w:rPr>
            </w:pPr>
            <w:proofErr w:type="spellStart"/>
            <w:r>
              <w:rPr>
                <w:rStyle w:val="a9"/>
                <w:rFonts w:ascii="Times New Roman" w:hAnsi="Times New Roman" w:cs="Times New Roman"/>
              </w:rPr>
              <w:t>Водяний</w:t>
            </w:r>
            <w:proofErr w:type="spellEnd"/>
            <w:r>
              <w:rPr>
                <w:rStyle w:val="a9"/>
                <w:rFonts w:ascii="Times New Roman" w:hAnsi="Times New Roman" w:cs="Times New Roman"/>
              </w:rPr>
              <w:t xml:space="preserve"> </w:t>
            </w:r>
            <w:proofErr w:type="spellStart"/>
            <w:r>
              <w:rPr>
                <w:rStyle w:val="a9"/>
                <w:rFonts w:ascii="Times New Roman" w:hAnsi="Times New Roman" w:cs="Times New Roman"/>
              </w:rPr>
              <w:t>розчин</w:t>
            </w:r>
            <w:proofErr w:type="spellEnd"/>
          </w:p>
        </w:tc>
        <w:tc>
          <w:tcPr>
            <w:tcW w:w="1080" w:type="dxa"/>
            <w:shd w:val="clear" w:color="auto" w:fill="auto"/>
          </w:tcPr>
          <w:p w14:paraId="1B4A197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4BFE15F"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10</w:t>
            </w:r>
          </w:p>
        </w:tc>
      </w:tr>
    </w:tbl>
    <w:p w14:paraId="35208442" w14:textId="77777777" w:rsidR="00E272B7" w:rsidRDefault="00E272B7" w:rsidP="00E272B7">
      <w:pPr>
        <w:ind w:right="-1"/>
        <w:jc w:val="both"/>
        <w:rPr>
          <w:rFonts w:ascii="Times New Roman" w:hAnsi="Times New Roman" w:cs="Times New Roman"/>
          <w:b/>
          <w:bCs/>
          <w:sz w:val="24"/>
          <w:szCs w:val="24"/>
        </w:rPr>
      </w:pPr>
    </w:p>
    <w:p w14:paraId="09E1A857" w14:textId="2C26553B" w:rsidR="00AA7976" w:rsidRDefault="001608C9" w:rsidP="00EE5902">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Наведені вище пестициди</w:t>
      </w:r>
      <w:r w:rsidR="00886922" w:rsidRPr="00AA7976">
        <w:rPr>
          <w:rFonts w:ascii="Times New Roman" w:eastAsia="Times New Roman" w:hAnsi="Times New Roman" w:cs="Times New Roman"/>
          <w:sz w:val="24"/>
          <w:szCs w:val="24"/>
          <w:lang w:val="uk-UA" w:eastAsia="ru-RU"/>
        </w:rPr>
        <w:t xml:space="preserve"> будуть використані при вирощуванні наступних культур:</w:t>
      </w:r>
      <w:r w:rsidR="00F14181" w:rsidRPr="00AA7976">
        <w:rPr>
          <w:rFonts w:ascii="Times New Roman" w:eastAsia="Times New Roman" w:hAnsi="Times New Roman" w:cs="Times New Roman"/>
          <w:sz w:val="24"/>
          <w:szCs w:val="24"/>
          <w:lang w:val="uk-UA" w:eastAsia="ru-RU"/>
        </w:rPr>
        <w:t xml:space="preserve"> </w:t>
      </w:r>
      <w:r w:rsidR="00AA7976" w:rsidRPr="00AA7976">
        <w:rPr>
          <w:rFonts w:ascii="Times New Roman" w:eastAsia="Times New Roman" w:hAnsi="Times New Roman" w:cs="Times New Roman"/>
          <w:sz w:val="24"/>
          <w:szCs w:val="24"/>
          <w:lang w:val="uk-UA" w:eastAsia="ru-RU"/>
        </w:rPr>
        <w:t>пшениця озима</w:t>
      </w:r>
      <w:r>
        <w:rPr>
          <w:rFonts w:ascii="Times New Roman" w:eastAsia="Times New Roman" w:hAnsi="Times New Roman" w:cs="Times New Roman"/>
          <w:sz w:val="24"/>
          <w:szCs w:val="24"/>
          <w:lang w:val="uk-UA" w:eastAsia="ru-RU"/>
        </w:rPr>
        <w:t xml:space="preserve">, ячмінь ярий, </w:t>
      </w:r>
      <w:bookmarkStart w:id="0" w:name="_GoBack"/>
      <w:bookmarkEnd w:id="0"/>
      <w:r>
        <w:rPr>
          <w:rFonts w:ascii="Times New Roman" w:eastAsia="Times New Roman" w:hAnsi="Times New Roman" w:cs="Times New Roman"/>
          <w:sz w:val="24"/>
          <w:szCs w:val="24"/>
          <w:lang w:val="uk-UA" w:eastAsia="ru-RU"/>
        </w:rPr>
        <w:t xml:space="preserve"> соя.</w:t>
      </w:r>
    </w:p>
    <w:p w14:paraId="3103C622" w14:textId="77777777" w:rsidR="00EE5902" w:rsidRPr="00EE5902" w:rsidRDefault="00EE5902" w:rsidP="00EE5902">
      <w:pPr>
        <w:spacing w:after="0"/>
        <w:jc w:val="both"/>
        <w:rPr>
          <w:rFonts w:ascii="Times New Roman" w:eastAsia="Times New Roman" w:hAnsi="Times New Roman" w:cs="Times New Roman"/>
          <w:sz w:val="24"/>
          <w:szCs w:val="24"/>
          <w:lang w:val="uk-UA" w:eastAsia="ru-RU"/>
        </w:rPr>
      </w:pPr>
    </w:p>
    <w:p w14:paraId="78D4C67D" w14:textId="77777777" w:rsidR="00AA7976" w:rsidRDefault="00886922" w:rsidP="00AA7976">
      <w:pPr>
        <w:pStyle w:val="a5"/>
      </w:pPr>
      <w:r w:rsidRPr="00AA7976">
        <w:rPr>
          <w:b/>
          <w:i/>
        </w:rPr>
        <w:t xml:space="preserve">5. </w:t>
      </w:r>
      <w:r w:rsidR="00AA7976">
        <w:rPr>
          <w:b/>
          <w:i/>
        </w:rPr>
        <w:t xml:space="preserve">Джерело фінансування </w:t>
      </w:r>
      <w:r w:rsidR="00AA7976">
        <w:t>:</w:t>
      </w:r>
    </w:p>
    <w:p w14:paraId="15CF95D6" w14:textId="77777777" w:rsidR="00EE5902" w:rsidRDefault="00EE5902" w:rsidP="00AA7976">
      <w:pPr>
        <w:pStyle w:val="a5"/>
        <w:rPr>
          <w:rFonts w:eastAsiaTheme="minorHAnsi"/>
          <w:lang w:eastAsia="en-US"/>
        </w:rPr>
      </w:pPr>
    </w:p>
    <w:p w14:paraId="57B3DFEC" w14:textId="77777777" w:rsidR="00AA7976" w:rsidRDefault="00AA7976" w:rsidP="00AA7976">
      <w:pPr>
        <w:pStyle w:val="a5"/>
        <w:rPr>
          <w:rFonts w:eastAsiaTheme="minorHAnsi"/>
          <w:lang w:eastAsia="en-US"/>
        </w:rPr>
      </w:pPr>
      <w:r w:rsidRPr="00AA7976">
        <w:rPr>
          <w:rFonts w:eastAsiaTheme="minorHAnsi"/>
          <w:lang w:eastAsia="en-US"/>
        </w:rPr>
        <w:t>Власний бюджет (кошти від господарської діяльності підприємства)</w:t>
      </w:r>
    </w:p>
    <w:p w14:paraId="2AA24EE1" w14:textId="77777777" w:rsidR="00AA7976" w:rsidRDefault="00AA7976" w:rsidP="00AA7976">
      <w:pPr>
        <w:pStyle w:val="a5"/>
        <w:rPr>
          <w:i/>
          <w:sz w:val="23"/>
          <w:szCs w:val="23"/>
        </w:rPr>
      </w:pPr>
      <w:r>
        <w:rPr>
          <w:i/>
          <w:sz w:val="23"/>
          <w:szCs w:val="23"/>
        </w:rPr>
        <w:t xml:space="preserve"> </w:t>
      </w:r>
      <w:r w:rsidRPr="004277FD">
        <w:rPr>
          <w:i/>
          <w:sz w:val="23"/>
          <w:szCs w:val="23"/>
        </w:rPr>
        <w:t xml:space="preserve"> </w:t>
      </w:r>
    </w:p>
    <w:p w14:paraId="2FB8E807" w14:textId="77777777" w:rsidR="00AA7976" w:rsidRPr="00AA7976" w:rsidRDefault="00AA7976" w:rsidP="00AA7976">
      <w:pPr>
        <w:spacing w:after="0"/>
        <w:jc w:val="both"/>
        <w:rPr>
          <w:rFonts w:ascii="Times New Roman" w:eastAsia="Times New Roman" w:hAnsi="Times New Roman" w:cs="Times New Roman"/>
          <w:b/>
          <w:i/>
          <w:sz w:val="24"/>
          <w:szCs w:val="24"/>
          <w:lang w:val="uk-UA" w:eastAsia="zh-CN"/>
        </w:rPr>
      </w:pPr>
      <w:r w:rsidRPr="00AA7976">
        <w:rPr>
          <w:rFonts w:ascii="Times New Roman" w:eastAsia="Times New Roman" w:hAnsi="Times New Roman" w:cs="Times New Roman"/>
          <w:b/>
          <w:i/>
          <w:sz w:val="24"/>
          <w:szCs w:val="24"/>
          <w:lang w:val="uk-UA" w:eastAsia="zh-CN"/>
        </w:rPr>
        <w:t xml:space="preserve">6. </w:t>
      </w:r>
      <w:proofErr w:type="spellStart"/>
      <w:r w:rsidRPr="00AA7976">
        <w:rPr>
          <w:rFonts w:ascii="Times New Roman" w:eastAsia="Times New Roman" w:hAnsi="Times New Roman" w:cs="Times New Roman"/>
          <w:b/>
          <w:i/>
          <w:sz w:val="24"/>
          <w:szCs w:val="24"/>
          <w:lang w:val="uk-UA" w:eastAsia="zh-CN"/>
        </w:rPr>
        <w:t>Обгрунтування</w:t>
      </w:r>
      <w:proofErr w:type="spellEnd"/>
      <w:r w:rsidRPr="00AA7976">
        <w:rPr>
          <w:rFonts w:ascii="Times New Roman" w:eastAsia="Times New Roman" w:hAnsi="Times New Roman" w:cs="Times New Roman"/>
          <w:b/>
          <w:i/>
          <w:sz w:val="24"/>
          <w:szCs w:val="24"/>
          <w:lang w:val="uk-UA" w:eastAsia="zh-CN"/>
        </w:rPr>
        <w:t xml:space="preserve"> очікуваної вартості предмета закупівлі:</w:t>
      </w:r>
    </w:p>
    <w:p w14:paraId="63AA29A9" w14:textId="77777777" w:rsidR="00886922" w:rsidRPr="00AA7976" w:rsidRDefault="00886922" w:rsidP="00C406E5">
      <w:pPr>
        <w:spacing w:after="0"/>
        <w:jc w:val="both"/>
        <w:rPr>
          <w:rFonts w:ascii="Times New Roman" w:eastAsia="Times New Roman" w:hAnsi="Times New Roman" w:cs="Times New Roman"/>
          <w:b/>
          <w:i/>
          <w:sz w:val="24"/>
          <w:szCs w:val="24"/>
          <w:lang w:val="uk-UA" w:eastAsia="zh-CN"/>
        </w:rPr>
      </w:pPr>
    </w:p>
    <w:p w14:paraId="120D1F6D" w14:textId="5DE1C461" w:rsidR="00AF6E2F" w:rsidRPr="0094551C" w:rsidRDefault="00AA7976" w:rsidP="00FA23BF">
      <w:pPr>
        <w:jc w:val="both"/>
        <w:rPr>
          <w:rFonts w:ascii="Times New Roman" w:eastAsia="Times New Roman" w:hAnsi="Times New Roman" w:cs="Times New Roman"/>
          <w:sz w:val="24"/>
          <w:szCs w:val="24"/>
          <w:lang w:val="uk-UA" w:eastAsia="ru-RU"/>
        </w:rPr>
      </w:pPr>
      <w:r w:rsidRPr="00AA7976">
        <w:rPr>
          <w:rFonts w:ascii="Times New Roman" w:hAnsi="Times New Roman" w:cs="Times New Roman"/>
          <w:sz w:val="24"/>
          <w:szCs w:val="24"/>
          <w:lang w:val="uk-UA"/>
        </w:rPr>
        <w:t>Очікувана вартість предмета</w:t>
      </w:r>
      <w:r w:rsidRPr="004C241C">
        <w:rPr>
          <w:rFonts w:ascii="Times New Roman" w:hAnsi="Times New Roman" w:cs="Times New Roman"/>
          <w:sz w:val="24"/>
          <w:szCs w:val="24"/>
          <w:lang w:val="uk-UA"/>
        </w:rPr>
        <w:t xml:space="preserve"> </w:t>
      </w:r>
      <w:r w:rsidR="00886922" w:rsidRPr="00AA7976">
        <w:rPr>
          <w:rFonts w:ascii="Times New Roman" w:hAnsi="Times New Roman" w:cs="Times New Roman"/>
          <w:sz w:val="24"/>
          <w:szCs w:val="24"/>
          <w:lang w:val="uk-UA"/>
        </w:rPr>
        <w:t xml:space="preserve">закупівлі </w:t>
      </w:r>
      <w:r w:rsidR="001608C9" w:rsidRPr="001608C9">
        <w:rPr>
          <w:rFonts w:ascii="Times New Roman" w:hAnsi="Times New Roman" w:cs="Times New Roman"/>
          <w:sz w:val="24"/>
          <w:szCs w:val="24"/>
          <w:lang w:val="uk-UA"/>
        </w:rPr>
        <w:t>24450000-3 Агрохімічна продукція (засоби захисту рослин)</w:t>
      </w:r>
      <w:r w:rsidR="001608C9">
        <w:rPr>
          <w:rFonts w:ascii="Times New Roman" w:hAnsi="Times New Roman" w:cs="Times New Roman"/>
          <w:sz w:val="24"/>
          <w:szCs w:val="24"/>
          <w:lang w:val="uk-UA"/>
        </w:rPr>
        <w:t xml:space="preserve"> </w:t>
      </w:r>
      <w:r w:rsidR="00AF6E2F" w:rsidRPr="004C241C">
        <w:rPr>
          <w:rFonts w:ascii="Times New Roman" w:hAnsi="Times New Roman" w:cs="Times New Roman"/>
          <w:sz w:val="24"/>
          <w:szCs w:val="24"/>
          <w:lang w:val="uk-UA"/>
        </w:rPr>
        <w:t xml:space="preserve">обрахована на підставі </w:t>
      </w:r>
      <w:proofErr w:type="spellStart"/>
      <w:r w:rsidR="00AF6E2F" w:rsidRPr="004C241C">
        <w:rPr>
          <w:rFonts w:ascii="Times New Roman" w:hAnsi="Times New Roman" w:cs="Times New Roman"/>
          <w:sz w:val="24"/>
          <w:szCs w:val="24"/>
          <w:lang w:val="uk-UA"/>
        </w:rPr>
        <w:t>прайс</w:t>
      </w:r>
      <w:proofErr w:type="spellEnd"/>
      <w:r w:rsidR="00AF6E2F" w:rsidRPr="004C241C">
        <w:rPr>
          <w:rFonts w:ascii="Times New Roman" w:hAnsi="Times New Roman" w:cs="Times New Roman"/>
          <w:sz w:val="24"/>
          <w:szCs w:val="24"/>
          <w:lang w:val="uk-UA"/>
        </w:rPr>
        <w:t xml:space="preserve"> – листів, сайтах</w:t>
      </w:r>
      <w:r w:rsidR="00EE5902" w:rsidRPr="004C241C">
        <w:rPr>
          <w:rFonts w:ascii="Times New Roman" w:hAnsi="Times New Roman" w:cs="Times New Roman"/>
          <w:sz w:val="24"/>
          <w:szCs w:val="24"/>
          <w:lang w:val="uk-UA"/>
        </w:rPr>
        <w:t xml:space="preserve"> </w:t>
      </w:r>
      <w:r w:rsidR="001608C9">
        <w:rPr>
          <w:rFonts w:ascii="Times New Roman" w:hAnsi="Times New Roman" w:cs="Times New Roman"/>
          <w:sz w:val="24"/>
          <w:szCs w:val="24"/>
          <w:lang w:val="uk-UA"/>
        </w:rPr>
        <w:t>виробників пестицидів</w:t>
      </w:r>
      <w:r w:rsidR="009A3F22">
        <w:rPr>
          <w:rFonts w:ascii="Times New Roman" w:hAnsi="Times New Roman" w:cs="Times New Roman"/>
          <w:sz w:val="24"/>
          <w:szCs w:val="24"/>
          <w:lang w:val="uk-UA"/>
        </w:rPr>
        <w:t xml:space="preserve">, постачальників </w:t>
      </w:r>
      <w:r w:rsidR="009405E3">
        <w:rPr>
          <w:rFonts w:ascii="Times New Roman" w:hAnsi="Times New Roman" w:cs="Times New Roman"/>
          <w:sz w:val="24"/>
          <w:szCs w:val="24"/>
          <w:lang w:val="uk-UA"/>
        </w:rPr>
        <w:t xml:space="preserve"> та складає </w:t>
      </w:r>
      <w:r w:rsidR="00E272B7">
        <w:rPr>
          <w:rFonts w:ascii="Times New Roman" w:hAnsi="Times New Roman" w:cs="Times New Roman"/>
          <w:sz w:val="24"/>
          <w:szCs w:val="24"/>
          <w:lang w:val="uk-UA"/>
        </w:rPr>
        <w:t>506</w:t>
      </w:r>
      <w:r w:rsidR="003615CD">
        <w:rPr>
          <w:rFonts w:ascii="Times New Roman" w:hAnsi="Times New Roman" w:cs="Times New Roman"/>
          <w:sz w:val="24"/>
          <w:szCs w:val="24"/>
          <w:lang w:val="uk-UA"/>
        </w:rPr>
        <w:t xml:space="preserve"> </w:t>
      </w:r>
      <w:r w:rsidR="00E272B7">
        <w:rPr>
          <w:rFonts w:ascii="Times New Roman" w:hAnsi="Times New Roman" w:cs="Times New Roman"/>
          <w:sz w:val="24"/>
          <w:szCs w:val="24"/>
          <w:lang w:val="uk-UA"/>
        </w:rPr>
        <w:t>780</w:t>
      </w:r>
      <w:r w:rsidR="003615CD">
        <w:rPr>
          <w:rFonts w:ascii="Times New Roman" w:hAnsi="Times New Roman" w:cs="Times New Roman"/>
          <w:sz w:val="24"/>
          <w:szCs w:val="24"/>
          <w:lang w:val="uk-UA"/>
        </w:rPr>
        <w:t>,00</w:t>
      </w:r>
      <w:r w:rsidR="004C241C" w:rsidRPr="004C241C">
        <w:rPr>
          <w:rFonts w:ascii="Times New Roman" w:hAnsi="Times New Roman" w:cs="Times New Roman"/>
          <w:sz w:val="24"/>
          <w:szCs w:val="24"/>
          <w:lang w:val="uk-UA"/>
        </w:rPr>
        <w:t xml:space="preserve"> гривень з ПДВ.</w:t>
      </w:r>
    </w:p>
    <w:p w14:paraId="1C7B42B6" w14:textId="77777777" w:rsidR="00886922" w:rsidRPr="004C241C" w:rsidRDefault="00886922" w:rsidP="00673BE2">
      <w:pPr>
        <w:jc w:val="both"/>
        <w:rPr>
          <w:rFonts w:ascii="Times New Roman" w:hAnsi="Times New Roman" w:cs="Times New Roman"/>
          <w:sz w:val="24"/>
          <w:szCs w:val="24"/>
          <w:lang w:val="uk-UA"/>
        </w:rPr>
      </w:pPr>
    </w:p>
    <w:p w14:paraId="3FBAF6BE" w14:textId="77777777" w:rsidR="00673BE2" w:rsidRDefault="00673BE2" w:rsidP="004B35E6">
      <w:pPr>
        <w:jc w:val="both"/>
        <w:rPr>
          <w:rFonts w:ascii="Times New Roman" w:hAnsi="Times New Roman" w:cs="Times New Roman"/>
          <w:sz w:val="28"/>
          <w:szCs w:val="28"/>
          <w:lang w:val="uk-UA"/>
        </w:rPr>
      </w:pPr>
    </w:p>
    <w:p w14:paraId="02989A77" w14:textId="77777777" w:rsidR="00673BE2" w:rsidRPr="0068193D" w:rsidRDefault="00673BE2" w:rsidP="004B35E6">
      <w:pPr>
        <w:jc w:val="both"/>
        <w:rPr>
          <w:rFonts w:ascii="Times New Roman" w:hAnsi="Times New Roman" w:cs="Times New Roman"/>
          <w:sz w:val="28"/>
          <w:szCs w:val="28"/>
          <w:lang w:val="uk-UA"/>
        </w:rPr>
      </w:pPr>
    </w:p>
    <w:sectPr w:rsidR="00673BE2" w:rsidRPr="0068193D" w:rsidSect="00EE5902">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F7355C"/>
    <w:multiLevelType w:val="hybridMultilevel"/>
    <w:tmpl w:val="877AE7D6"/>
    <w:lvl w:ilvl="0" w:tplc="404CF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80"/>
    <w:rsid w:val="000401CA"/>
    <w:rsid w:val="000B144A"/>
    <w:rsid w:val="000B5092"/>
    <w:rsid w:val="000D38CC"/>
    <w:rsid w:val="00145437"/>
    <w:rsid w:val="00153064"/>
    <w:rsid w:val="001608C9"/>
    <w:rsid w:val="001A0EF3"/>
    <w:rsid w:val="001B778F"/>
    <w:rsid w:val="002C624D"/>
    <w:rsid w:val="002E3749"/>
    <w:rsid w:val="002F06D5"/>
    <w:rsid w:val="003615CD"/>
    <w:rsid w:val="003E3D52"/>
    <w:rsid w:val="0041536E"/>
    <w:rsid w:val="004A113D"/>
    <w:rsid w:val="004B35E6"/>
    <w:rsid w:val="004C241C"/>
    <w:rsid w:val="005A30C6"/>
    <w:rsid w:val="005B2F58"/>
    <w:rsid w:val="00637F65"/>
    <w:rsid w:val="00652F94"/>
    <w:rsid w:val="00673BE2"/>
    <w:rsid w:val="0068193D"/>
    <w:rsid w:val="00756491"/>
    <w:rsid w:val="007C3CD9"/>
    <w:rsid w:val="007C4BEC"/>
    <w:rsid w:val="007F335E"/>
    <w:rsid w:val="00886922"/>
    <w:rsid w:val="00887380"/>
    <w:rsid w:val="00900AB0"/>
    <w:rsid w:val="009100A1"/>
    <w:rsid w:val="0093060F"/>
    <w:rsid w:val="009405E3"/>
    <w:rsid w:val="0094551C"/>
    <w:rsid w:val="009A3F22"/>
    <w:rsid w:val="00A66F83"/>
    <w:rsid w:val="00A90848"/>
    <w:rsid w:val="00AA7976"/>
    <w:rsid w:val="00AC6D9C"/>
    <w:rsid w:val="00AF6E2F"/>
    <w:rsid w:val="00B02232"/>
    <w:rsid w:val="00B37026"/>
    <w:rsid w:val="00BA67A6"/>
    <w:rsid w:val="00BF3984"/>
    <w:rsid w:val="00C31FAB"/>
    <w:rsid w:val="00C406E5"/>
    <w:rsid w:val="00C72743"/>
    <w:rsid w:val="00D20F75"/>
    <w:rsid w:val="00DF162D"/>
    <w:rsid w:val="00E272B7"/>
    <w:rsid w:val="00E51749"/>
    <w:rsid w:val="00E65E3F"/>
    <w:rsid w:val="00ED3F39"/>
    <w:rsid w:val="00EE5902"/>
    <w:rsid w:val="00EF0626"/>
    <w:rsid w:val="00EF7E2D"/>
    <w:rsid w:val="00F14181"/>
    <w:rsid w:val="00F52DE1"/>
    <w:rsid w:val="00FA23BF"/>
    <w:rsid w:val="00FC181F"/>
    <w:rsid w:val="00FD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E617"/>
  <w15:docId w15:val="{5BCA96E9-B69E-4681-888A-8A55D021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93D"/>
    <w:pPr>
      <w:ind w:left="720"/>
      <w:contextualSpacing/>
    </w:pPr>
  </w:style>
  <w:style w:type="table" w:styleId="a4">
    <w:name w:val="Table Grid"/>
    <w:basedOn w:val="a1"/>
    <w:uiPriority w:val="39"/>
    <w:rsid w:val="0088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7C4BEC"/>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6">
    <w:name w:val="Без интервала Знак"/>
    <w:link w:val="a5"/>
    <w:qFormat/>
    <w:rsid w:val="007C4BEC"/>
    <w:rPr>
      <w:rFonts w:ascii="Times New Roman" w:eastAsia="Times New Roman" w:hAnsi="Times New Roman" w:cs="Times New Roman"/>
      <w:sz w:val="24"/>
      <w:szCs w:val="24"/>
      <w:lang w:val="uk-UA" w:eastAsia="zh-CN"/>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7"/>
    <w:link w:val="a8"/>
    <w:rsid w:val="007C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rsid w:val="007C4BE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C4BEC"/>
    <w:rPr>
      <w:rFonts w:ascii="Times New Roman" w:hAnsi="Times New Roman" w:cs="Times New Roman"/>
      <w:sz w:val="24"/>
      <w:szCs w:val="24"/>
    </w:rPr>
  </w:style>
  <w:style w:type="character" w:styleId="a9">
    <w:name w:val="Strong"/>
    <w:uiPriority w:val="22"/>
    <w:qFormat/>
    <w:rsid w:val="001608C9"/>
    <w:rPr>
      <w:b/>
      <w:bCs/>
    </w:rPr>
  </w:style>
  <w:style w:type="character" w:styleId="aa">
    <w:name w:val="Hyperlink"/>
    <w:basedOn w:val="a0"/>
    <w:uiPriority w:val="99"/>
    <w:semiHidden/>
    <w:unhideWhenUsed/>
    <w:rsid w:val="0036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plan/UA-P-2024-01-12-00240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3798</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KDFX Team</cp:lastModifiedBy>
  <cp:revision>2</cp:revision>
  <dcterms:created xsi:type="dcterms:W3CDTF">2024-01-28T19:41:00Z</dcterms:created>
  <dcterms:modified xsi:type="dcterms:W3CDTF">2024-01-28T19:41:00Z</dcterms:modified>
</cp:coreProperties>
</file>