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BA" w:rsidRDefault="00B37EBA" w:rsidP="00B37EBA">
      <w:pPr>
        <w:tabs>
          <w:tab w:val="left" w:pos="5812"/>
        </w:tabs>
        <w:spacing w:before="84"/>
        <w:ind w:left="7002" w:right="482"/>
        <w:rPr>
          <w:b/>
          <w:sz w:val="24"/>
        </w:rPr>
      </w:pPr>
      <w:r>
        <w:rPr>
          <w:b/>
          <w:sz w:val="24"/>
        </w:rPr>
        <w:t>Додаток №1</w:t>
      </w:r>
    </w:p>
    <w:p w:rsidR="00B37EBA" w:rsidRDefault="00B37EBA" w:rsidP="00B37EBA">
      <w:pPr>
        <w:tabs>
          <w:tab w:val="left" w:pos="5812"/>
        </w:tabs>
        <w:ind w:left="7002" w:right="482"/>
        <w:rPr>
          <w:b/>
          <w:sz w:val="24"/>
        </w:rPr>
      </w:pPr>
      <w:r>
        <w:rPr>
          <w:b/>
          <w:sz w:val="24"/>
        </w:rPr>
        <w:t>до тендерної документації</w:t>
      </w:r>
    </w:p>
    <w:p w:rsidR="00B37EBA" w:rsidRDefault="00B37EBA" w:rsidP="00B37EBA">
      <w:pPr>
        <w:pStyle w:val="a3"/>
        <w:tabs>
          <w:tab w:val="left" w:pos="5812"/>
        </w:tabs>
        <w:spacing w:before="3"/>
        <w:ind w:right="482"/>
        <w:rPr>
          <w:b/>
          <w:sz w:val="35"/>
        </w:rPr>
      </w:pPr>
    </w:p>
    <w:p w:rsidR="00B37EBA" w:rsidRDefault="00B37EBA" w:rsidP="00B37EBA">
      <w:pPr>
        <w:tabs>
          <w:tab w:val="left" w:pos="5812"/>
        </w:tabs>
        <w:spacing w:line="376" w:lineRule="auto"/>
        <w:ind w:left="518" w:right="482"/>
        <w:rPr>
          <w:i/>
          <w:sz w:val="20"/>
        </w:rPr>
      </w:pPr>
      <w:r>
        <w:rPr>
          <w:i/>
          <w:sz w:val="20"/>
        </w:rPr>
        <w:t xml:space="preserve">Форма </w:t>
      </w:r>
      <w:proofErr w:type="spellStart"/>
      <w:r>
        <w:rPr>
          <w:i/>
          <w:sz w:val="20"/>
        </w:rPr>
        <w:t>„Тендерна</w:t>
      </w:r>
      <w:proofErr w:type="spellEnd"/>
      <w:r>
        <w:rPr>
          <w:i/>
          <w:sz w:val="20"/>
        </w:rPr>
        <w:t xml:space="preserve"> пропозиція" подається Учасником на фірмовому бланку у вигляді, наведеному нижче. Учасник не повинен відступати від даної форми.</w:t>
      </w:r>
    </w:p>
    <w:p w:rsidR="00B37EBA" w:rsidRDefault="00B37EBA" w:rsidP="00B37EBA">
      <w:pPr>
        <w:pStyle w:val="a3"/>
        <w:tabs>
          <w:tab w:val="left" w:pos="5812"/>
        </w:tabs>
        <w:ind w:right="482"/>
        <w:rPr>
          <w:i/>
          <w:sz w:val="22"/>
        </w:rPr>
      </w:pPr>
    </w:p>
    <w:p w:rsidR="00B37EBA" w:rsidRDefault="00B37EBA" w:rsidP="00B37EBA">
      <w:pPr>
        <w:pStyle w:val="1"/>
        <w:tabs>
          <w:tab w:val="left" w:pos="5812"/>
        </w:tabs>
        <w:spacing w:before="168"/>
        <w:ind w:left="3067" w:right="482"/>
        <w:jc w:val="center"/>
      </w:pPr>
      <w:r>
        <w:t>ТЕНДЕРНА ПРОПОЗИЦІЯ</w:t>
      </w:r>
    </w:p>
    <w:p w:rsidR="00B37EBA" w:rsidRDefault="00B37EBA" w:rsidP="00B37EBA">
      <w:pPr>
        <w:pStyle w:val="a3"/>
        <w:tabs>
          <w:tab w:val="left" w:pos="5812"/>
        </w:tabs>
        <w:ind w:right="482"/>
        <w:rPr>
          <w:b/>
        </w:rPr>
      </w:pPr>
    </w:p>
    <w:p w:rsidR="00B37EBA" w:rsidRDefault="00B37EBA" w:rsidP="00B37EBA">
      <w:pPr>
        <w:pStyle w:val="a3"/>
        <w:tabs>
          <w:tab w:val="left" w:pos="5812"/>
        </w:tabs>
        <w:ind w:right="482"/>
        <w:rPr>
          <w:b/>
        </w:rPr>
      </w:pPr>
    </w:p>
    <w:p w:rsidR="00B37EBA" w:rsidRDefault="00B37EBA" w:rsidP="00B37EBA">
      <w:pPr>
        <w:pStyle w:val="a3"/>
        <w:tabs>
          <w:tab w:val="left" w:pos="5812"/>
        </w:tabs>
        <w:ind w:right="482"/>
        <w:rPr>
          <w:b/>
          <w:sz w:val="24"/>
        </w:rPr>
      </w:pPr>
    </w:p>
    <w:p w:rsidR="00B37EBA" w:rsidRDefault="00B37EBA" w:rsidP="00B37EBA">
      <w:pPr>
        <w:tabs>
          <w:tab w:val="left" w:pos="5812"/>
          <w:tab w:val="left" w:pos="8690"/>
        </w:tabs>
        <w:spacing w:before="90"/>
        <w:ind w:left="406" w:right="482" w:firstLine="3"/>
        <w:jc w:val="center"/>
        <w:rPr>
          <w:b/>
          <w:sz w:val="24"/>
        </w:rPr>
      </w:pPr>
      <w:r>
        <w:rPr>
          <w:b/>
          <w:sz w:val="24"/>
          <w:u w:val="single"/>
        </w:rPr>
        <w:t xml:space="preserve"> </w:t>
      </w:r>
      <w:r>
        <w:rPr>
          <w:b/>
          <w:sz w:val="24"/>
          <w:u w:val="single"/>
        </w:rPr>
        <w:tab/>
      </w:r>
      <w:r>
        <w:rPr>
          <w:b/>
          <w:sz w:val="24"/>
        </w:rPr>
        <w:t>(</w:t>
      </w:r>
      <w:r>
        <w:rPr>
          <w:b/>
          <w:i/>
          <w:sz w:val="24"/>
        </w:rPr>
        <w:t>Учасник</w:t>
      </w:r>
      <w:r>
        <w:rPr>
          <w:b/>
          <w:sz w:val="24"/>
        </w:rPr>
        <w:t xml:space="preserve">)   надає свою пропозицію щодо участі у відкритих торгах на закупівлю </w:t>
      </w:r>
      <w:proofErr w:type="spellStart"/>
      <w:r>
        <w:rPr>
          <w:b/>
          <w:sz w:val="24"/>
        </w:rPr>
        <w:t>ДК</w:t>
      </w:r>
      <w:proofErr w:type="spellEnd"/>
      <w:r>
        <w:rPr>
          <w:b/>
          <w:sz w:val="24"/>
        </w:rPr>
        <w:t xml:space="preserve"> 021:2015 код 09310000-5 «Електрична енергія» (</w:t>
      </w:r>
      <w:r>
        <w:rPr>
          <w:b/>
        </w:rPr>
        <w:t>Постачання електричної енергії</w:t>
      </w:r>
      <w:r>
        <w:rPr>
          <w:b/>
          <w:sz w:val="24"/>
        </w:rPr>
        <w:t>)</w:t>
      </w:r>
    </w:p>
    <w:p w:rsidR="00B37EBA" w:rsidRDefault="00B37EBA" w:rsidP="00B37EBA">
      <w:pPr>
        <w:tabs>
          <w:tab w:val="left" w:pos="5812"/>
        </w:tabs>
        <w:spacing w:before="61" w:line="295" w:lineRule="auto"/>
        <w:ind w:left="658" w:right="482" w:firstLine="710"/>
        <w:jc w:val="both"/>
        <w:rPr>
          <w:sz w:val="24"/>
        </w:rPr>
      </w:pPr>
      <w:r>
        <w:rPr>
          <w:sz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B37EBA" w:rsidRDefault="00B37EBA" w:rsidP="00B37EBA">
      <w:pPr>
        <w:pStyle w:val="a5"/>
        <w:numPr>
          <w:ilvl w:val="0"/>
          <w:numId w:val="2"/>
        </w:numPr>
        <w:tabs>
          <w:tab w:val="left" w:pos="699"/>
          <w:tab w:val="left" w:pos="5812"/>
          <w:tab w:val="left" w:pos="9652"/>
        </w:tabs>
        <w:spacing w:before="4"/>
        <w:ind w:right="482" w:hanging="361"/>
        <w:rPr>
          <w:sz w:val="24"/>
        </w:rPr>
      </w:pPr>
      <w:r>
        <w:rPr>
          <w:sz w:val="24"/>
        </w:rPr>
        <w:t>Повне найменування</w:t>
      </w:r>
      <w:r>
        <w:rPr>
          <w:spacing w:val="-14"/>
          <w:sz w:val="24"/>
        </w:rPr>
        <w:t xml:space="preserve"> </w:t>
      </w:r>
      <w:r>
        <w:rPr>
          <w:sz w:val="24"/>
        </w:rPr>
        <w:t>Учасника</w:t>
      </w:r>
      <w:r>
        <w:rPr>
          <w:spacing w:val="-1"/>
          <w:sz w:val="24"/>
        </w:rPr>
        <w:t xml:space="preserve"> </w:t>
      </w:r>
      <w:r>
        <w:rPr>
          <w:sz w:val="24"/>
          <w:u w:val="single"/>
        </w:rPr>
        <w:t xml:space="preserve"> </w:t>
      </w:r>
      <w:r>
        <w:rPr>
          <w:sz w:val="24"/>
          <w:u w:val="single"/>
        </w:rPr>
        <w:tab/>
      </w:r>
    </w:p>
    <w:p w:rsidR="00B37EBA" w:rsidRDefault="00B37EBA" w:rsidP="00B37EBA">
      <w:pPr>
        <w:pStyle w:val="a5"/>
        <w:numPr>
          <w:ilvl w:val="0"/>
          <w:numId w:val="2"/>
        </w:numPr>
        <w:tabs>
          <w:tab w:val="left" w:pos="699"/>
          <w:tab w:val="left" w:pos="5812"/>
          <w:tab w:val="left" w:pos="9739"/>
        </w:tabs>
        <w:spacing w:before="62"/>
        <w:ind w:right="482" w:hanging="361"/>
        <w:rPr>
          <w:sz w:val="24"/>
        </w:rPr>
      </w:pPr>
      <w:r>
        <w:rPr>
          <w:sz w:val="24"/>
        </w:rPr>
        <w:t>Адреса (юридична та</w:t>
      </w:r>
      <w:r>
        <w:rPr>
          <w:spacing w:val="-12"/>
          <w:sz w:val="24"/>
        </w:rPr>
        <w:t xml:space="preserve"> </w:t>
      </w:r>
      <w:r>
        <w:rPr>
          <w:sz w:val="24"/>
        </w:rPr>
        <w:t xml:space="preserve">фактична) </w:t>
      </w:r>
      <w:r>
        <w:rPr>
          <w:sz w:val="24"/>
          <w:u w:val="single"/>
        </w:rPr>
        <w:t xml:space="preserve"> </w:t>
      </w:r>
      <w:r>
        <w:rPr>
          <w:sz w:val="24"/>
          <w:u w:val="single"/>
        </w:rPr>
        <w:tab/>
      </w:r>
    </w:p>
    <w:p w:rsidR="00B37EBA" w:rsidRDefault="00B37EBA" w:rsidP="00B37EBA">
      <w:pPr>
        <w:pStyle w:val="a5"/>
        <w:numPr>
          <w:ilvl w:val="0"/>
          <w:numId w:val="2"/>
        </w:numPr>
        <w:tabs>
          <w:tab w:val="left" w:pos="699"/>
          <w:tab w:val="left" w:pos="5812"/>
          <w:tab w:val="left" w:pos="9809"/>
        </w:tabs>
        <w:spacing w:before="65"/>
        <w:ind w:right="482" w:hanging="361"/>
        <w:rPr>
          <w:sz w:val="24"/>
        </w:rPr>
      </w:pPr>
      <w:r>
        <w:rPr>
          <w:sz w:val="24"/>
        </w:rPr>
        <w:t>Телефон/факс</w:t>
      </w:r>
      <w:r>
        <w:rPr>
          <w:spacing w:val="-1"/>
          <w:sz w:val="24"/>
        </w:rPr>
        <w:t xml:space="preserve"> </w:t>
      </w:r>
      <w:r>
        <w:rPr>
          <w:sz w:val="24"/>
          <w:u w:val="single"/>
        </w:rPr>
        <w:t xml:space="preserve"> </w:t>
      </w:r>
      <w:r>
        <w:rPr>
          <w:sz w:val="24"/>
          <w:u w:val="single"/>
        </w:rPr>
        <w:tab/>
      </w:r>
    </w:p>
    <w:p w:rsidR="00B37EBA" w:rsidRDefault="00B37EBA" w:rsidP="00B37EBA">
      <w:pPr>
        <w:pStyle w:val="a5"/>
        <w:numPr>
          <w:ilvl w:val="0"/>
          <w:numId w:val="2"/>
        </w:numPr>
        <w:tabs>
          <w:tab w:val="left" w:pos="699"/>
          <w:tab w:val="left" w:pos="5812"/>
          <w:tab w:val="left" w:pos="9700"/>
        </w:tabs>
        <w:spacing w:before="65"/>
        <w:ind w:right="482" w:hanging="361"/>
        <w:rPr>
          <w:sz w:val="24"/>
        </w:rPr>
      </w:pPr>
      <w:r>
        <w:rPr>
          <w:sz w:val="24"/>
        </w:rPr>
        <w:t>Керівництво (прізвище, ім’я по</w:t>
      </w:r>
      <w:r>
        <w:rPr>
          <w:spacing w:val="-12"/>
          <w:sz w:val="24"/>
        </w:rPr>
        <w:t xml:space="preserve"> </w:t>
      </w:r>
      <w:r>
        <w:rPr>
          <w:sz w:val="24"/>
        </w:rPr>
        <w:t xml:space="preserve">батькові) </w:t>
      </w:r>
      <w:r>
        <w:rPr>
          <w:sz w:val="24"/>
          <w:u w:val="single"/>
        </w:rPr>
        <w:t xml:space="preserve"> </w:t>
      </w:r>
      <w:r>
        <w:rPr>
          <w:sz w:val="24"/>
          <w:u w:val="single"/>
        </w:rPr>
        <w:tab/>
      </w:r>
    </w:p>
    <w:p w:rsidR="00B37EBA" w:rsidRDefault="00B37EBA" w:rsidP="00B37EBA">
      <w:pPr>
        <w:pStyle w:val="a5"/>
        <w:numPr>
          <w:ilvl w:val="0"/>
          <w:numId w:val="2"/>
        </w:numPr>
        <w:tabs>
          <w:tab w:val="left" w:pos="699"/>
          <w:tab w:val="left" w:pos="5812"/>
          <w:tab w:val="left" w:pos="9688"/>
        </w:tabs>
        <w:spacing w:before="63"/>
        <w:ind w:right="482" w:hanging="361"/>
        <w:rPr>
          <w:sz w:val="24"/>
        </w:rPr>
      </w:pPr>
      <w:r>
        <w:rPr>
          <w:sz w:val="24"/>
        </w:rPr>
        <w:t>Код</w:t>
      </w:r>
      <w:r>
        <w:rPr>
          <w:spacing w:val="-5"/>
          <w:sz w:val="24"/>
        </w:rPr>
        <w:t xml:space="preserve"> </w:t>
      </w:r>
      <w:r>
        <w:rPr>
          <w:sz w:val="24"/>
        </w:rPr>
        <w:t>ЄДРПОУ</w:t>
      </w:r>
      <w:r>
        <w:rPr>
          <w:spacing w:val="-1"/>
          <w:sz w:val="24"/>
        </w:rPr>
        <w:t xml:space="preserve"> </w:t>
      </w:r>
      <w:r>
        <w:rPr>
          <w:sz w:val="24"/>
          <w:u w:val="single"/>
        </w:rPr>
        <w:t xml:space="preserve"> </w:t>
      </w:r>
      <w:r>
        <w:rPr>
          <w:sz w:val="24"/>
          <w:u w:val="single"/>
        </w:rPr>
        <w:tab/>
      </w:r>
    </w:p>
    <w:p w:rsidR="00B37EBA" w:rsidRDefault="00B37EBA" w:rsidP="00B37EBA">
      <w:pPr>
        <w:pStyle w:val="a5"/>
        <w:numPr>
          <w:ilvl w:val="0"/>
          <w:numId w:val="2"/>
        </w:numPr>
        <w:tabs>
          <w:tab w:val="left" w:pos="699"/>
          <w:tab w:val="left" w:pos="5812"/>
          <w:tab w:val="left" w:pos="10003"/>
        </w:tabs>
        <w:spacing w:before="65"/>
        <w:ind w:right="482" w:hanging="361"/>
        <w:rPr>
          <w:sz w:val="24"/>
        </w:rPr>
      </w:pPr>
      <w:r>
        <w:rPr>
          <w:sz w:val="24"/>
        </w:rPr>
        <w:t>Банківські</w:t>
      </w:r>
      <w:r>
        <w:rPr>
          <w:spacing w:val="-4"/>
          <w:sz w:val="24"/>
        </w:rPr>
        <w:t xml:space="preserve"> </w:t>
      </w:r>
      <w:r>
        <w:rPr>
          <w:sz w:val="24"/>
        </w:rPr>
        <w:t>реквізити</w:t>
      </w:r>
      <w:r>
        <w:rPr>
          <w:spacing w:val="2"/>
          <w:sz w:val="24"/>
        </w:rPr>
        <w:t xml:space="preserve"> </w:t>
      </w:r>
      <w:r>
        <w:rPr>
          <w:sz w:val="24"/>
          <w:u w:val="single"/>
        </w:rPr>
        <w:t xml:space="preserve"> </w:t>
      </w:r>
      <w:r>
        <w:rPr>
          <w:sz w:val="24"/>
          <w:u w:val="single"/>
        </w:rPr>
        <w:tab/>
      </w:r>
    </w:p>
    <w:p w:rsidR="00B37EBA" w:rsidRDefault="00B37EBA" w:rsidP="00B37EBA">
      <w:pPr>
        <w:pStyle w:val="a3"/>
        <w:tabs>
          <w:tab w:val="left" w:pos="5812"/>
        </w:tabs>
        <w:ind w:right="482"/>
      </w:pPr>
    </w:p>
    <w:tbl>
      <w:tblPr>
        <w:tblStyle w:val="a6"/>
        <w:tblW w:w="0" w:type="auto"/>
        <w:tblLayout w:type="fixed"/>
        <w:tblLook w:val="04A0"/>
      </w:tblPr>
      <w:tblGrid>
        <w:gridCol w:w="534"/>
        <w:gridCol w:w="1849"/>
        <w:gridCol w:w="1220"/>
        <w:gridCol w:w="1005"/>
        <w:gridCol w:w="1776"/>
        <w:gridCol w:w="1417"/>
        <w:gridCol w:w="1559"/>
      </w:tblGrid>
      <w:tr w:rsidR="007A7A5E" w:rsidTr="007A7A5E">
        <w:tc>
          <w:tcPr>
            <w:tcW w:w="534" w:type="dxa"/>
          </w:tcPr>
          <w:p w:rsidR="007A7A5E" w:rsidRDefault="007A7A5E" w:rsidP="007A7A5E">
            <w:pPr>
              <w:pStyle w:val="a3"/>
              <w:tabs>
                <w:tab w:val="left" w:pos="567"/>
                <w:tab w:val="left" w:pos="5812"/>
              </w:tabs>
              <w:ind w:right="-4"/>
            </w:pPr>
            <w:r>
              <w:t>№ П/п</w:t>
            </w:r>
          </w:p>
        </w:tc>
        <w:tc>
          <w:tcPr>
            <w:tcW w:w="1849" w:type="dxa"/>
          </w:tcPr>
          <w:p w:rsidR="007A7A5E" w:rsidRDefault="007A7A5E" w:rsidP="00B37EBA">
            <w:pPr>
              <w:pStyle w:val="a3"/>
              <w:tabs>
                <w:tab w:val="left" w:pos="5812"/>
              </w:tabs>
              <w:ind w:right="482"/>
            </w:pPr>
            <w:proofErr w:type="spellStart"/>
            <w:r w:rsidRPr="00B37EBA">
              <w:rPr>
                <w:lang w:val="ru-RU"/>
              </w:rPr>
              <w:t>Найменування</w:t>
            </w:r>
            <w:proofErr w:type="spellEnd"/>
            <w:r w:rsidRPr="00B37EBA">
              <w:rPr>
                <w:lang w:val="ru-RU"/>
              </w:rPr>
              <w:t xml:space="preserve"> товару, </w:t>
            </w:r>
            <w:proofErr w:type="spellStart"/>
            <w:r w:rsidRPr="00B37EBA">
              <w:rPr>
                <w:lang w:val="ru-RU"/>
              </w:rPr>
              <w:t>що</w:t>
            </w:r>
            <w:proofErr w:type="spellEnd"/>
            <w:r w:rsidRPr="00B37EBA">
              <w:rPr>
                <w:lang w:val="ru-RU"/>
              </w:rPr>
              <w:t xml:space="preserve"> </w:t>
            </w:r>
            <w:proofErr w:type="spellStart"/>
            <w:r w:rsidRPr="00B37EBA">
              <w:rPr>
                <w:lang w:val="ru-RU"/>
              </w:rPr>
              <w:t>є</w:t>
            </w:r>
            <w:proofErr w:type="spellEnd"/>
            <w:r w:rsidRPr="00B37EBA">
              <w:rPr>
                <w:lang w:val="ru-RU"/>
              </w:rPr>
              <w:t xml:space="preserve"> предметом </w:t>
            </w:r>
            <w:proofErr w:type="spellStart"/>
            <w:r w:rsidRPr="00B37EBA">
              <w:rPr>
                <w:lang w:val="ru-RU"/>
              </w:rPr>
              <w:t>закупі</w:t>
            </w:r>
            <w:proofErr w:type="gramStart"/>
            <w:r w:rsidRPr="00B37EBA">
              <w:rPr>
                <w:lang w:val="ru-RU"/>
              </w:rPr>
              <w:t>вл</w:t>
            </w:r>
            <w:proofErr w:type="gramEnd"/>
            <w:r w:rsidRPr="00B37EBA">
              <w:rPr>
                <w:lang w:val="ru-RU"/>
              </w:rPr>
              <w:t>і</w:t>
            </w:r>
            <w:proofErr w:type="spellEnd"/>
          </w:p>
        </w:tc>
        <w:tc>
          <w:tcPr>
            <w:tcW w:w="1220" w:type="dxa"/>
          </w:tcPr>
          <w:p w:rsidR="007A7A5E" w:rsidRDefault="007A7A5E" w:rsidP="00B37EBA">
            <w:pPr>
              <w:pStyle w:val="a3"/>
              <w:tabs>
                <w:tab w:val="left" w:pos="5812"/>
              </w:tabs>
              <w:ind w:right="482"/>
            </w:pPr>
            <w:r>
              <w:t>Од. виміру</w:t>
            </w:r>
          </w:p>
        </w:tc>
        <w:tc>
          <w:tcPr>
            <w:tcW w:w="1005" w:type="dxa"/>
          </w:tcPr>
          <w:p w:rsidR="007A7A5E" w:rsidRDefault="007A7A5E" w:rsidP="00B37EBA">
            <w:pPr>
              <w:pStyle w:val="a3"/>
              <w:tabs>
                <w:tab w:val="left" w:pos="5812"/>
              </w:tabs>
              <w:ind w:right="482"/>
            </w:pPr>
            <w:proofErr w:type="spellStart"/>
            <w:r>
              <w:t>Кіл-ть</w:t>
            </w:r>
            <w:proofErr w:type="spellEnd"/>
          </w:p>
        </w:tc>
        <w:tc>
          <w:tcPr>
            <w:tcW w:w="1776" w:type="dxa"/>
          </w:tcPr>
          <w:p w:rsidR="007A7A5E" w:rsidRPr="00B37EBA" w:rsidRDefault="007A7A5E" w:rsidP="007A7A5E">
            <w:pPr>
              <w:pStyle w:val="TableParagraph"/>
              <w:tabs>
                <w:tab w:val="left" w:pos="1175"/>
                <w:tab w:val="left" w:pos="5812"/>
              </w:tabs>
              <w:spacing w:line="225" w:lineRule="exact"/>
              <w:ind w:left="108" w:right="482"/>
              <w:rPr>
                <w:sz w:val="20"/>
                <w:lang w:val="ru-RU"/>
              </w:rPr>
            </w:pPr>
            <w:proofErr w:type="spellStart"/>
            <w:proofErr w:type="gramStart"/>
            <w:r w:rsidRPr="00B37EBA">
              <w:rPr>
                <w:sz w:val="20"/>
                <w:lang w:val="ru-RU"/>
              </w:rPr>
              <w:t>Ц</w:t>
            </w:r>
            <w:proofErr w:type="gramEnd"/>
            <w:r w:rsidRPr="00B37EBA">
              <w:rPr>
                <w:sz w:val="20"/>
                <w:lang w:val="ru-RU"/>
              </w:rPr>
              <w:t>іна</w:t>
            </w:r>
            <w:proofErr w:type="spellEnd"/>
            <w:r w:rsidRPr="00B37EBA">
              <w:rPr>
                <w:sz w:val="20"/>
                <w:lang w:val="ru-RU"/>
              </w:rPr>
              <w:tab/>
              <w:t>за</w:t>
            </w:r>
          </w:p>
          <w:p w:rsidR="007A7A5E" w:rsidRDefault="007A7A5E" w:rsidP="007A7A5E">
            <w:pPr>
              <w:pStyle w:val="a3"/>
              <w:tabs>
                <w:tab w:val="left" w:pos="5812"/>
              </w:tabs>
              <w:ind w:right="482"/>
            </w:pPr>
            <w:proofErr w:type="spellStart"/>
            <w:r w:rsidRPr="00B37EBA">
              <w:rPr>
                <w:lang w:val="ru-RU"/>
              </w:rPr>
              <w:t>одиницю</w:t>
            </w:r>
            <w:proofErr w:type="spellEnd"/>
            <w:r w:rsidRPr="00B37EBA">
              <w:rPr>
                <w:lang w:val="ru-RU"/>
              </w:rPr>
              <w:t xml:space="preserve"> товару,</w:t>
            </w:r>
            <w:r w:rsidRPr="00B37EBA">
              <w:rPr>
                <w:lang w:val="ru-RU"/>
              </w:rPr>
              <w:tab/>
            </w:r>
            <w:proofErr w:type="spellStart"/>
            <w:r w:rsidRPr="00B37EBA">
              <w:rPr>
                <w:spacing w:val="-4"/>
                <w:lang w:val="ru-RU"/>
              </w:rPr>
              <w:t>грн</w:t>
            </w:r>
            <w:proofErr w:type="spellEnd"/>
            <w:r w:rsidRPr="00B37EBA">
              <w:rPr>
                <w:spacing w:val="-4"/>
                <w:lang w:val="ru-RU"/>
              </w:rPr>
              <w:t xml:space="preserve">., </w:t>
            </w:r>
            <w:r w:rsidRPr="00B37EBA">
              <w:rPr>
                <w:lang w:val="ru-RU"/>
              </w:rPr>
              <w:t>без</w:t>
            </w:r>
            <w:r w:rsidRPr="00B37EBA">
              <w:rPr>
                <w:spacing w:val="-1"/>
                <w:lang w:val="ru-RU"/>
              </w:rPr>
              <w:t xml:space="preserve"> </w:t>
            </w:r>
            <w:r w:rsidRPr="00B37EBA">
              <w:rPr>
                <w:lang w:val="ru-RU"/>
              </w:rPr>
              <w:t>ПДВ</w:t>
            </w:r>
          </w:p>
        </w:tc>
        <w:tc>
          <w:tcPr>
            <w:tcW w:w="1417" w:type="dxa"/>
          </w:tcPr>
          <w:p w:rsidR="007A7A5E" w:rsidRPr="00B37EBA" w:rsidRDefault="007A7A5E" w:rsidP="007A7A5E">
            <w:pPr>
              <w:pStyle w:val="TableParagraph"/>
              <w:tabs>
                <w:tab w:val="left" w:pos="1342"/>
                <w:tab w:val="left" w:pos="5812"/>
              </w:tabs>
              <w:spacing w:line="225" w:lineRule="exact"/>
              <w:ind w:left="108" w:right="482"/>
              <w:rPr>
                <w:sz w:val="20"/>
                <w:lang w:val="ru-RU"/>
              </w:rPr>
            </w:pPr>
            <w:proofErr w:type="spellStart"/>
            <w:proofErr w:type="gramStart"/>
            <w:r w:rsidRPr="00B37EBA">
              <w:rPr>
                <w:sz w:val="20"/>
                <w:lang w:val="ru-RU"/>
              </w:rPr>
              <w:t>Ц</w:t>
            </w:r>
            <w:proofErr w:type="gramEnd"/>
            <w:r w:rsidRPr="00B37EBA">
              <w:rPr>
                <w:sz w:val="20"/>
                <w:lang w:val="ru-RU"/>
              </w:rPr>
              <w:t>іна</w:t>
            </w:r>
            <w:proofErr w:type="spellEnd"/>
            <w:r w:rsidRPr="00B37EBA">
              <w:rPr>
                <w:sz w:val="20"/>
                <w:lang w:val="ru-RU"/>
              </w:rPr>
              <w:tab/>
              <w:t>за</w:t>
            </w:r>
          </w:p>
          <w:p w:rsidR="007A7A5E" w:rsidRDefault="007A7A5E" w:rsidP="007A7A5E">
            <w:pPr>
              <w:pStyle w:val="a3"/>
              <w:tabs>
                <w:tab w:val="left" w:pos="5812"/>
              </w:tabs>
              <w:ind w:right="482"/>
            </w:pPr>
            <w:proofErr w:type="spellStart"/>
            <w:r w:rsidRPr="00B37EBA">
              <w:rPr>
                <w:lang w:val="ru-RU"/>
              </w:rPr>
              <w:t>одиницю</w:t>
            </w:r>
            <w:proofErr w:type="spellEnd"/>
            <w:r w:rsidRPr="00B37EBA">
              <w:rPr>
                <w:lang w:val="ru-RU"/>
              </w:rPr>
              <w:t xml:space="preserve"> товару,</w:t>
            </w:r>
            <w:r w:rsidRPr="00B37EBA">
              <w:rPr>
                <w:lang w:val="ru-RU"/>
              </w:rPr>
              <w:tab/>
            </w:r>
            <w:proofErr w:type="spellStart"/>
            <w:r w:rsidRPr="00B37EBA">
              <w:rPr>
                <w:spacing w:val="-4"/>
                <w:lang w:val="ru-RU"/>
              </w:rPr>
              <w:t>грн</w:t>
            </w:r>
            <w:proofErr w:type="spellEnd"/>
            <w:r w:rsidRPr="00B37EBA">
              <w:rPr>
                <w:spacing w:val="-4"/>
                <w:lang w:val="ru-RU"/>
              </w:rPr>
              <w:t xml:space="preserve">., </w:t>
            </w:r>
            <w:proofErr w:type="spellStart"/>
            <w:r w:rsidRPr="00B37EBA">
              <w:rPr>
                <w:lang w:val="ru-RU"/>
              </w:rPr>
              <w:t>з</w:t>
            </w:r>
            <w:proofErr w:type="spellEnd"/>
            <w:r w:rsidRPr="00B37EBA">
              <w:rPr>
                <w:spacing w:val="-1"/>
                <w:lang w:val="ru-RU"/>
              </w:rPr>
              <w:t xml:space="preserve"> </w:t>
            </w:r>
            <w:r w:rsidRPr="00B37EBA">
              <w:rPr>
                <w:lang w:val="ru-RU"/>
              </w:rPr>
              <w:t>ПДВ*</w:t>
            </w:r>
          </w:p>
        </w:tc>
        <w:tc>
          <w:tcPr>
            <w:tcW w:w="1559" w:type="dxa"/>
          </w:tcPr>
          <w:p w:rsidR="007A7A5E" w:rsidRDefault="007A7A5E" w:rsidP="00B37EBA">
            <w:pPr>
              <w:pStyle w:val="a3"/>
              <w:tabs>
                <w:tab w:val="left" w:pos="5812"/>
              </w:tabs>
              <w:ind w:right="482"/>
            </w:pPr>
            <w:proofErr w:type="spellStart"/>
            <w:r w:rsidRPr="00B37EBA">
              <w:rPr>
                <w:lang w:val="ru-RU"/>
              </w:rPr>
              <w:t>Загальна</w:t>
            </w:r>
            <w:proofErr w:type="spellEnd"/>
            <w:r w:rsidRPr="00B37EBA">
              <w:rPr>
                <w:lang w:val="ru-RU"/>
              </w:rPr>
              <w:t xml:space="preserve"> </w:t>
            </w:r>
            <w:proofErr w:type="spellStart"/>
            <w:r w:rsidRPr="00B37EBA">
              <w:rPr>
                <w:lang w:val="ru-RU"/>
              </w:rPr>
              <w:t>вартість</w:t>
            </w:r>
            <w:proofErr w:type="spellEnd"/>
            <w:r w:rsidRPr="00B37EBA">
              <w:rPr>
                <w:lang w:val="ru-RU"/>
              </w:rPr>
              <w:t xml:space="preserve">, </w:t>
            </w:r>
            <w:proofErr w:type="spellStart"/>
            <w:r w:rsidRPr="00B37EBA">
              <w:rPr>
                <w:lang w:val="ru-RU"/>
              </w:rPr>
              <w:t>грн</w:t>
            </w:r>
            <w:proofErr w:type="spellEnd"/>
            <w:r w:rsidRPr="00B37EBA">
              <w:rPr>
                <w:lang w:val="ru-RU"/>
              </w:rPr>
              <w:t xml:space="preserve">., </w:t>
            </w:r>
            <w:proofErr w:type="spellStart"/>
            <w:r w:rsidRPr="00B37EBA">
              <w:rPr>
                <w:lang w:val="ru-RU"/>
              </w:rPr>
              <w:t>з</w:t>
            </w:r>
            <w:proofErr w:type="spellEnd"/>
            <w:r w:rsidRPr="00B37EBA">
              <w:rPr>
                <w:lang w:val="ru-RU"/>
              </w:rPr>
              <w:t xml:space="preserve"> ПДВ*</w:t>
            </w:r>
          </w:p>
        </w:tc>
      </w:tr>
      <w:tr w:rsidR="007A7A5E" w:rsidTr="007A7A5E">
        <w:tc>
          <w:tcPr>
            <w:tcW w:w="534" w:type="dxa"/>
          </w:tcPr>
          <w:p w:rsidR="007A7A5E" w:rsidRDefault="007A7A5E" w:rsidP="007A7A5E">
            <w:pPr>
              <w:pStyle w:val="a3"/>
              <w:tabs>
                <w:tab w:val="left" w:pos="5812"/>
              </w:tabs>
              <w:ind w:right="-4"/>
            </w:pPr>
            <w:r>
              <w:t>1</w:t>
            </w:r>
          </w:p>
        </w:tc>
        <w:tc>
          <w:tcPr>
            <w:tcW w:w="1849" w:type="dxa"/>
          </w:tcPr>
          <w:p w:rsidR="007A7A5E" w:rsidRPr="00B37EBA" w:rsidRDefault="007A7A5E" w:rsidP="007A7A5E">
            <w:pPr>
              <w:pStyle w:val="TableParagraph"/>
              <w:tabs>
                <w:tab w:val="left" w:pos="1900"/>
                <w:tab w:val="left" w:pos="5812"/>
              </w:tabs>
              <w:ind w:left="108" w:right="-101"/>
              <w:rPr>
                <w:b/>
                <w:sz w:val="20"/>
                <w:lang w:val="ru-RU"/>
              </w:rPr>
            </w:pPr>
            <w:r w:rsidRPr="00B37EBA">
              <w:rPr>
                <w:b/>
                <w:sz w:val="20"/>
                <w:lang w:val="ru-RU"/>
              </w:rPr>
              <w:t xml:space="preserve">ДК </w:t>
            </w:r>
            <w:r w:rsidRPr="00B37EBA">
              <w:rPr>
                <w:b/>
                <w:spacing w:val="5"/>
                <w:sz w:val="20"/>
                <w:lang w:val="ru-RU"/>
              </w:rPr>
              <w:t xml:space="preserve"> </w:t>
            </w:r>
            <w:r w:rsidRPr="00B37EBA">
              <w:rPr>
                <w:b/>
                <w:sz w:val="20"/>
                <w:lang w:val="ru-RU"/>
              </w:rPr>
              <w:t xml:space="preserve">021:2015 </w:t>
            </w:r>
            <w:r w:rsidRPr="00B37EBA">
              <w:rPr>
                <w:b/>
                <w:spacing w:val="7"/>
                <w:sz w:val="20"/>
                <w:lang w:val="ru-RU"/>
              </w:rPr>
              <w:t xml:space="preserve"> </w:t>
            </w:r>
            <w:r w:rsidRPr="00B37EBA">
              <w:rPr>
                <w:b/>
                <w:sz w:val="20"/>
                <w:lang w:val="ru-RU"/>
              </w:rPr>
              <w:t>код</w:t>
            </w:r>
            <w:r w:rsidRPr="00B37EBA">
              <w:rPr>
                <w:b/>
                <w:sz w:val="20"/>
                <w:lang w:val="ru-RU"/>
              </w:rPr>
              <w:tab/>
              <w:t>09310000-5</w:t>
            </w:r>
          </w:p>
          <w:p w:rsidR="007A7A5E" w:rsidRDefault="007A7A5E" w:rsidP="007A7A5E">
            <w:pPr>
              <w:pStyle w:val="a3"/>
              <w:tabs>
                <w:tab w:val="left" w:pos="5812"/>
              </w:tabs>
              <w:ind w:right="-101"/>
            </w:pPr>
            <w:r w:rsidRPr="00B37EBA">
              <w:rPr>
                <w:b/>
                <w:lang w:val="ru-RU"/>
              </w:rPr>
              <w:t>«</w:t>
            </w:r>
            <w:proofErr w:type="spellStart"/>
            <w:r w:rsidRPr="00B37EBA">
              <w:rPr>
                <w:b/>
                <w:lang w:val="ru-RU"/>
              </w:rPr>
              <w:t>Електрична</w:t>
            </w:r>
            <w:proofErr w:type="spellEnd"/>
            <w:r w:rsidRPr="00B37EBA">
              <w:rPr>
                <w:b/>
                <w:lang w:val="ru-RU"/>
              </w:rPr>
              <w:t xml:space="preserve"> </w:t>
            </w:r>
            <w:proofErr w:type="spellStart"/>
            <w:r w:rsidRPr="00B37EBA">
              <w:rPr>
                <w:b/>
                <w:lang w:val="ru-RU"/>
              </w:rPr>
              <w:t>енергія</w:t>
            </w:r>
            <w:proofErr w:type="spellEnd"/>
            <w:r w:rsidRPr="00B37EBA">
              <w:rPr>
                <w:b/>
                <w:lang w:val="ru-RU"/>
              </w:rPr>
              <w:t>» (</w:t>
            </w:r>
            <w:proofErr w:type="spellStart"/>
            <w:r w:rsidRPr="00B37EBA">
              <w:rPr>
                <w:b/>
                <w:lang w:val="ru-RU"/>
              </w:rPr>
              <w:t>Постачання</w:t>
            </w:r>
            <w:proofErr w:type="spellEnd"/>
            <w:r w:rsidRPr="00B37EBA">
              <w:rPr>
                <w:b/>
                <w:lang w:val="ru-RU"/>
              </w:rPr>
              <w:tab/>
            </w:r>
            <w:r w:rsidRPr="00B37EBA">
              <w:rPr>
                <w:b/>
                <w:lang w:val="ru-RU"/>
              </w:rPr>
              <w:tab/>
            </w:r>
            <w:r w:rsidRPr="00B37EBA">
              <w:rPr>
                <w:b/>
                <w:lang w:val="ru-RU"/>
              </w:rPr>
              <w:tab/>
            </w:r>
            <w:proofErr w:type="spellStart"/>
            <w:r w:rsidRPr="00B37EBA">
              <w:rPr>
                <w:b/>
                <w:spacing w:val="-3"/>
                <w:lang w:val="ru-RU"/>
              </w:rPr>
              <w:t>електричної</w:t>
            </w:r>
            <w:proofErr w:type="spellEnd"/>
            <w:r w:rsidRPr="00B37EBA">
              <w:rPr>
                <w:b/>
                <w:spacing w:val="-3"/>
                <w:lang w:val="ru-RU"/>
              </w:rPr>
              <w:t xml:space="preserve"> </w:t>
            </w:r>
            <w:proofErr w:type="spellStart"/>
            <w:r w:rsidRPr="00B37EBA">
              <w:rPr>
                <w:b/>
                <w:lang w:val="ru-RU"/>
              </w:rPr>
              <w:t>енергії</w:t>
            </w:r>
            <w:proofErr w:type="spellEnd"/>
            <w:r w:rsidRPr="00B37EBA">
              <w:rPr>
                <w:b/>
                <w:lang w:val="ru-RU"/>
              </w:rPr>
              <w:t>)</w:t>
            </w:r>
          </w:p>
        </w:tc>
        <w:tc>
          <w:tcPr>
            <w:tcW w:w="1220" w:type="dxa"/>
          </w:tcPr>
          <w:p w:rsidR="007A7A5E" w:rsidRDefault="007A7A5E" w:rsidP="00B37EBA">
            <w:pPr>
              <w:pStyle w:val="a3"/>
              <w:tabs>
                <w:tab w:val="left" w:pos="5812"/>
              </w:tabs>
              <w:ind w:right="482"/>
            </w:pPr>
            <w:r>
              <w:t>кВт/</w:t>
            </w:r>
            <w:proofErr w:type="spellStart"/>
            <w:r>
              <w:t>год</w:t>
            </w:r>
            <w:proofErr w:type="spellEnd"/>
          </w:p>
        </w:tc>
        <w:tc>
          <w:tcPr>
            <w:tcW w:w="1005" w:type="dxa"/>
          </w:tcPr>
          <w:p w:rsidR="007A7A5E" w:rsidRDefault="007A7A5E" w:rsidP="007A7A5E">
            <w:pPr>
              <w:pStyle w:val="a3"/>
              <w:tabs>
                <w:tab w:val="left" w:pos="5812"/>
              </w:tabs>
              <w:ind w:right="-41"/>
            </w:pPr>
            <w:r>
              <w:t>1500000</w:t>
            </w:r>
          </w:p>
        </w:tc>
        <w:tc>
          <w:tcPr>
            <w:tcW w:w="1776" w:type="dxa"/>
          </w:tcPr>
          <w:p w:rsidR="007A7A5E" w:rsidRDefault="007A7A5E" w:rsidP="00B37EBA">
            <w:pPr>
              <w:pStyle w:val="a3"/>
              <w:tabs>
                <w:tab w:val="left" w:pos="5812"/>
              </w:tabs>
              <w:ind w:right="482"/>
            </w:pPr>
          </w:p>
        </w:tc>
        <w:tc>
          <w:tcPr>
            <w:tcW w:w="1417" w:type="dxa"/>
          </w:tcPr>
          <w:p w:rsidR="007A7A5E" w:rsidRDefault="007A7A5E" w:rsidP="00B37EBA">
            <w:pPr>
              <w:pStyle w:val="a3"/>
              <w:tabs>
                <w:tab w:val="left" w:pos="5812"/>
              </w:tabs>
              <w:ind w:right="482"/>
            </w:pPr>
          </w:p>
        </w:tc>
        <w:tc>
          <w:tcPr>
            <w:tcW w:w="1559" w:type="dxa"/>
          </w:tcPr>
          <w:p w:rsidR="007A7A5E" w:rsidRDefault="007A7A5E" w:rsidP="00B37EBA">
            <w:pPr>
              <w:pStyle w:val="a3"/>
              <w:tabs>
                <w:tab w:val="left" w:pos="5812"/>
              </w:tabs>
              <w:ind w:right="482"/>
            </w:pPr>
          </w:p>
        </w:tc>
      </w:tr>
    </w:tbl>
    <w:p w:rsidR="007A7A5E" w:rsidRDefault="007A7A5E" w:rsidP="00B37EBA">
      <w:pPr>
        <w:pStyle w:val="a3"/>
        <w:tabs>
          <w:tab w:val="left" w:pos="5812"/>
        </w:tabs>
        <w:ind w:right="482"/>
      </w:pPr>
    </w:p>
    <w:p w:rsidR="00B37EBA" w:rsidRDefault="00B37EBA" w:rsidP="00B37EBA">
      <w:pPr>
        <w:pStyle w:val="a3"/>
        <w:tabs>
          <w:tab w:val="left" w:pos="5812"/>
        </w:tabs>
        <w:spacing w:before="1"/>
        <w:ind w:right="482"/>
        <w:rPr>
          <w:sz w:val="24"/>
        </w:rPr>
      </w:pPr>
    </w:p>
    <w:p w:rsidR="00B37EBA" w:rsidRDefault="00B37EBA" w:rsidP="00B37EBA">
      <w:pPr>
        <w:pStyle w:val="a3"/>
        <w:tabs>
          <w:tab w:val="left" w:pos="5812"/>
        </w:tabs>
        <w:spacing w:before="1"/>
        <w:ind w:right="482"/>
        <w:rPr>
          <w:sz w:val="26"/>
        </w:rPr>
      </w:pPr>
    </w:p>
    <w:p w:rsidR="00B37EBA" w:rsidRDefault="00B37EBA" w:rsidP="00B37EBA">
      <w:pPr>
        <w:tabs>
          <w:tab w:val="left" w:pos="5812"/>
        </w:tabs>
        <w:spacing w:before="90"/>
        <w:ind w:left="338" w:right="482"/>
        <w:jc w:val="both"/>
        <w:rPr>
          <w:sz w:val="24"/>
        </w:rPr>
      </w:pPr>
      <w:r>
        <w:rPr>
          <w:sz w:val="24"/>
        </w:rPr>
        <w:t>Загальна вартість пропозиції з ПДВ*:, грн.:</w:t>
      </w:r>
    </w:p>
    <w:p w:rsidR="00B37EBA" w:rsidRDefault="00B37EBA" w:rsidP="00B37EBA">
      <w:pPr>
        <w:tabs>
          <w:tab w:val="left" w:pos="5812"/>
          <w:tab w:val="left" w:pos="9229"/>
          <w:tab w:val="left" w:pos="9553"/>
        </w:tabs>
        <w:spacing w:before="43" w:line="276" w:lineRule="auto"/>
        <w:ind w:left="338" w:right="482"/>
        <w:jc w:val="both"/>
        <w:rPr>
          <w:sz w:val="24"/>
        </w:rPr>
      </w:pPr>
      <w:r>
        <w:rPr>
          <w:sz w:val="24"/>
        </w:rPr>
        <w:t>Цифрами:</w:t>
      </w:r>
      <w:r>
        <w:rPr>
          <w:sz w:val="24"/>
          <w:u w:val="single"/>
        </w:rPr>
        <w:t xml:space="preserve"> </w:t>
      </w:r>
      <w:r>
        <w:rPr>
          <w:sz w:val="24"/>
          <w:u w:val="single"/>
        </w:rPr>
        <w:tab/>
      </w:r>
      <w:r>
        <w:rPr>
          <w:sz w:val="24"/>
        </w:rPr>
        <w:t xml:space="preserve">з </w:t>
      </w:r>
      <w:r>
        <w:rPr>
          <w:spacing w:val="-3"/>
          <w:sz w:val="24"/>
        </w:rPr>
        <w:t xml:space="preserve">ПДВ*. </w:t>
      </w:r>
      <w:r>
        <w:rPr>
          <w:sz w:val="24"/>
        </w:rPr>
        <w:t>Прописом:</w:t>
      </w:r>
      <w:r>
        <w:rPr>
          <w:sz w:val="24"/>
          <w:u w:val="single"/>
        </w:rPr>
        <w:t xml:space="preserve"> </w:t>
      </w:r>
      <w:r>
        <w:rPr>
          <w:sz w:val="24"/>
          <w:u w:val="single"/>
        </w:rPr>
        <w:tab/>
      </w:r>
      <w:r>
        <w:rPr>
          <w:sz w:val="24"/>
          <w:u w:val="single"/>
        </w:rPr>
        <w:tab/>
      </w:r>
      <w:r>
        <w:rPr>
          <w:sz w:val="24"/>
        </w:rPr>
        <w:t>.</w:t>
      </w:r>
    </w:p>
    <w:p w:rsidR="00B37EBA" w:rsidRDefault="00B37EBA" w:rsidP="00B37EBA">
      <w:pPr>
        <w:pStyle w:val="a5"/>
        <w:numPr>
          <w:ilvl w:val="0"/>
          <w:numId w:val="1"/>
        </w:numPr>
        <w:tabs>
          <w:tab w:val="left" w:pos="630"/>
          <w:tab w:val="left" w:pos="5812"/>
        </w:tabs>
        <w:ind w:right="482" w:hanging="44"/>
        <w:rPr>
          <w:sz w:val="24"/>
        </w:rPr>
      </w:pPr>
      <w:r>
        <w:rPr>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Pr>
          <w:spacing w:val="-16"/>
          <w:sz w:val="24"/>
        </w:rPr>
        <w:t xml:space="preserve"> </w:t>
      </w:r>
      <w:r>
        <w:rPr>
          <w:sz w:val="24"/>
        </w:rPr>
        <w:t>договором.</w:t>
      </w:r>
    </w:p>
    <w:p w:rsidR="00B37EBA" w:rsidRDefault="00B37EBA" w:rsidP="00B37EBA">
      <w:pPr>
        <w:pStyle w:val="a5"/>
        <w:numPr>
          <w:ilvl w:val="0"/>
          <w:numId w:val="1"/>
        </w:numPr>
        <w:tabs>
          <w:tab w:val="left" w:pos="601"/>
          <w:tab w:val="left" w:pos="5812"/>
        </w:tabs>
        <w:ind w:right="482" w:hanging="44"/>
        <w:rPr>
          <w:sz w:val="24"/>
        </w:rPr>
      </w:pPr>
      <w:r>
        <w:rPr>
          <w:sz w:val="24"/>
        </w:rPr>
        <w:t xml:space="preserve">Ми погоджуємося дотримуватися умов цієї пропозиції протягом </w:t>
      </w:r>
      <w:r>
        <w:rPr>
          <w:b/>
          <w:sz w:val="24"/>
        </w:rPr>
        <w:t xml:space="preserve">90 </w:t>
      </w:r>
      <w:r>
        <w:rPr>
          <w:sz w:val="24"/>
        </w:rPr>
        <w:t>календарних днів з дати кінцевого строку подання тендерних</w:t>
      </w:r>
      <w:r>
        <w:rPr>
          <w:spacing w:val="-5"/>
          <w:sz w:val="24"/>
        </w:rPr>
        <w:t xml:space="preserve"> </w:t>
      </w:r>
      <w:r>
        <w:rPr>
          <w:sz w:val="24"/>
        </w:rPr>
        <w:t>пропозицій.</w:t>
      </w:r>
    </w:p>
    <w:p w:rsidR="00B37EBA" w:rsidRDefault="00B37EBA" w:rsidP="00B37EBA">
      <w:pPr>
        <w:pStyle w:val="a5"/>
        <w:numPr>
          <w:ilvl w:val="0"/>
          <w:numId w:val="1"/>
        </w:numPr>
        <w:tabs>
          <w:tab w:val="left" w:pos="584"/>
          <w:tab w:val="left" w:pos="5812"/>
        </w:tabs>
        <w:ind w:right="482" w:hanging="44"/>
        <w:rPr>
          <w:sz w:val="24"/>
        </w:rPr>
      </w:pPr>
      <w:r>
        <w:rPr>
          <w:sz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w:t>
      </w:r>
      <w:r>
        <w:rPr>
          <w:spacing w:val="-1"/>
          <w:sz w:val="24"/>
        </w:rPr>
        <w:t xml:space="preserve"> </w:t>
      </w:r>
      <w:r>
        <w:rPr>
          <w:sz w:val="24"/>
        </w:rPr>
        <w:t>умовами.</w:t>
      </w:r>
    </w:p>
    <w:p w:rsidR="00B37EBA" w:rsidRDefault="00B37EBA" w:rsidP="00B37EBA">
      <w:pPr>
        <w:tabs>
          <w:tab w:val="left" w:pos="5812"/>
        </w:tabs>
        <w:ind w:right="482"/>
        <w:jc w:val="both"/>
        <w:rPr>
          <w:sz w:val="24"/>
        </w:rPr>
        <w:sectPr w:rsidR="00B37EBA" w:rsidSect="004A6DE3">
          <w:pgSz w:w="11910" w:h="16840"/>
          <w:pgMar w:top="760" w:right="286" w:bottom="280" w:left="1276" w:header="401" w:footer="0" w:gutter="0"/>
          <w:cols w:space="1440"/>
        </w:sectPr>
      </w:pPr>
    </w:p>
    <w:p w:rsidR="00B37EBA" w:rsidRDefault="00B37EBA" w:rsidP="00B37EBA">
      <w:pPr>
        <w:pStyle w:val="a5"/>
        <w:numPr>
          <w:ilvl w:val="0"/>
          <w:numId w:val="1"/>
        </w:numPr>
        <w:tabs>
          <w:tab w:val="left" w:pos="666"/>
          <w:tab w:val="left" w:pos="5812"/>
        </w:tabs>
        <w:spacing w:before="80"/>
        <w:ind w:right="482" w:hanging="44"/>
        <w:rPr>
          <w:sz w:val="24"/>
        </w:rPr>
      </w:pPr>
      <w:r>
        <w:rPr>
          <w:sz w:val="24"/>
        </w:rPr>
        <w:lastRenderedPageBreak/>
        <w:t>Ми розуміємо та погоджуємося, що Ви можете відмінити процедуру закупівлі у разі наявності обставин для цього згідно із</w:t>
      </w:r>
      <w:r>
        <w:rPr>
          <w:spacing w:val="-3"/>
          <w:sz w:val="24"/>
        </w:rPr>
        <w:t xml:space="preserve"> </w:t>
      </w:r>
      <w:r>
        <w:rPr>
          <w:sz w:val="24"/>
        </w:rPr>
        <w:t>Законом.</w:t>
      </w:r>
    </w:p>
    <w:p w:rsidR="00B37EBA" w:rsidRDefault="00B37EBA" w:rsidP="00B37EBA">
      <w:pPr>
        <w:pStyle w:val="a5"/>
        <w:numPr>
          <w:ilvl w:val="0"/>
          <w:numId w:val="1"/>
        </w:numPr>
        <w:tabs>
          <w:tab w:val="left" w:pos="586"/>
          <w:tab w:val="left" w:pos="5812"/>
        </w:tabs>
        <w:ind w:right="482" w:hanging="44"/>
        <w:rPr>
          <w:sz w:val="24"/>
        </w:rPr>
      </w:pPr>
      <w:r>
        <w:rPr>
          <w:sz w:val="24"/>
        </w:rPr>
        <w:t xml:space="preserve">Якщо нас визначено переможцем торгів, ми беремо на себе зобов’язання підписати договір із замовником не пізніше ніж через </w:t>
      </w:r>
      <w:r>
        <w:rPr>
          <w:b/>
          <w:sz w:val="24"/>
        </w:rPr>
        <w:t xml:space="preserve">20 </w:t>
      </w:r>
      <w:r>
        <w:rPr>
          <w:sz w:val="24"/>
        </w:rPr>
        <w:t xml:space="preserve">днів з дня прийняття рішення про намір укласти договір про закупівлю та не раніше ніж через </w:t>
      </w:r>
      <w:r>
        <w:rPr>
          <w:b/>
          <w:sz w:val="24"/>
        </w:rPr>
        <w:t xml:space="preserve">10 </w:t>
      </w:r>
      <w:r>
        <w:rPr>
          <w:sz w:val="24"/>
        </w:rPr>
        <w:t xml:space="preserve">днів з дати оприлюднення на </w:t>
      </w:r>
      <w:proofErr w:type="spellStart"/>
      <w:r>
        <w:rPr>
          <w:sz w:val="24"/>
        </w:rPr>
        <w:t>веб-порталі</w:t>
      </w:r>
      <w:proofErr w:type="spellEnd"/>
      <w:r>
        <w:rPr>
          <w:sz w:val="24"/>
        </w:rPr>
        <w:t xml:space="preserve"> Уповноваженого органу повідомлення про намір укласти договір про</w:t>
      </w:r>
      <w:r>
        <w:rPr>
          <w:spacing w:val="-7"/>
          <w:sz w:val="24"/>
        </w:rPr>
        <w:t xml:space="preserve"> </w:t>
      </w:r>
      <w:r>
        <w:rPr>
          <w:sz w:val="24"/>
        </w:rPr>
        <w:t>закупівлю.</w:t>
      </w:r>
    </w:p>
    <w:p w:rsidR="00B37EBA" w:rsidRDefault="00B37EBA" w:rsidP="00B37EBA">
      <w:pPr>
        <w:pStyle w:val="a5"/>
        <w:numPr>
          <w:ilvl w:val="0"/>
          <w:numId w:val="1"/>
        </w:numPr>
        <w:tabs>
          <w:tab w:val="left" w:pos="584"/>
          <w:tab w:val="left" w:pos="5812"/>
        </w:tabs>
        <w:ind w:right="482" w:hanging="44"/>
        <w:rPr>
          <w:sz w:val="24"/>
        </w:rPr>
      </w:pPr>
      <w:r>
        <w:rPr>
          <w:sz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w:t>
      </w:r>
      <w:r>
        <w:rPr>
          <w:spacing w:val="-8"/>
          <w:sz w:val="24"/>
        </w:rPr>
        <w:t xml:space="preserve"> </w:t>
      </w:r>
      <w:r>
        <w:rPr>
          <w:sz w:val="24"/>
        </w:rPr>
        <w:t>документації.</w:t>
      </w:r>
    </w:p>
    <w:p w:rsidR="00B37EBA" w:rsidRDefault="00B37EBA" w:rsidP="00B37EBA">
      <w:pPr>
        <w:pStyle w:val="a3"/>
        <w:tabs>
          <w:tab w:val="left" w:pos="5812"/>
        </w:tabs>
        <w:spacing w:before="7"/>
        <w:ind w:right="482"/>
        <w:rPr>
          <w:sz w:val="34"/>
        </w:rPr>
      </w:pPr>
    </w:p>
    <w:p w:rsidR="00B37EBA" w:rsidRDefault="00B37EBA" w:rsidP="00B37EBA">
      <w:pPr>
        <w:tabs>
          <w:tab w:val="left" w:pos="5812"/>
          <w:tab w:val="left" w:pos="8803"/>
        </w:tabs>
        <w:spacing w:before="1"/>
        <w:ind w:left="698" w:right="482" w:firstLine="539"/>
        <w:rPr>
          <w:sz w:val="24"/>
        </w:rPr>
      </w:pPr>
      <w:r>
        <w:rPr>
          <w:b/>
          <w:i/>
          <w:sz w:val="24"/>
        </w:rPr>
        <w:t xml:space="preserve">Посада, прізвище, ініціали, підпис уповноваженої особи Учасника, завірені печаткою. </w:t>
      </w:r>
      <w:r>
        <w:rPr>
          <w:sz w:val="24"/>
          <w:u w:val="single"/>
        </w:rPr>
        <w:t xml:space="preserve"> </w:t>
      </w:r>
      <w:r>
        <w:rPr>
          <w:sz w:val="24"/>
          <w:u w:val="single"/>
        </w:rPr>
        <w:tab/>
      </w:r>
    </w:p>
    <w:p w:rsidR="008E5854" w:rsidRDefault="008E5854"/>
    <w:sectPr w:rsidR="008E5854"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1842"/>
    <w:multiLevelType w:val="hybridMultilevel"/>
    <w:tmpl w:val="971A366C"/>
    <w:lvl w:ilvl="0" w:tplc="1A16198E">
      <w:start w:val="1"/>
      <w:numFmt w:val="decimal"/>
      <w:lvlText w:val="%1."/>
      <w:lvlJc w:val="left"/>
      <w:pPr>
        <w:ind w:left="382" w:hanging="291"/>
      </w:pPr>
      <w:rPr>
        <w:rFonts w:ascii="Times New Roman" w:eastAsia="Times New Roman" w:hAnsi="Times New Roman" w:cs="Times New Roman" w:hint="default"/>
        <w:spacing w:val="-13"/>
        <w:w w:val="100"/>
        <w:sz w:val="24"/>
        <w:szCs w:val="24"/>
        <w:lang w:val="uk-UA" w:eastAsia="en-US" w:bidi="ar-SA"/>
      </w:rPr>
    </w:lvl>
    <w:lvl w:ilvl="1" w:tplc="D9648DA8">
      <w:start w:val="3"/>
      <w:numFmt w:val="decimal"/>
      <w:lvlText w:val="%2."/>
      <w:lvlJc w:val="left"/>
      <w:pPr>
        <w:ind w:left="338" w:hanging="315"/>
      </w:pPr>
      <w:rPr>
        <w:rFonts w:ascii="Times New Roman" w:eastAsia="Times New Roman" w:hAnsi="Times New Roman" w:cs="Times New Roman" w:hint="default"/>
        <w:b/>
        <w:bCs/>
        <w:spacing w:val="-22"/>
        <w:w w:val="100"/>
        <w:sz w:val="24"/>
        <w:szCs w:val="24"/>
        <w:lang w:val="uk-UA" w:eastAsia="en-US" w:bidi="ar-SA"/>
      </w:rPr>
    </w:lvl>
    <w:lvl w:ilvl="2" w:tplc="029A32AC">
      <w:start w:val="1"/>
      <w:numFmt w:val="decimal"/>
      <w:lvlText w:val="%3."/>
      <w:lvlJc w:val="left"/>
      <w:pPr>
        <w:ind w:left="4766" w:hanging="201"/>
        <w:jc w:val="right"/>
      </w:pPr>
      <w:rPr>
        <w:rFonts w:ascii="Times New Roman" w:eastAsia="Times New Roman" w:hAnsi="Times New Roman" w:cs="Times New Roman" w:hint="default"/>
        <w:b/>
        <w:bCs/>
        <w:spacing w:val="0"/>
        <w:w w:val="99"/>
        <w:sz w:val="20"/>
        <w:szCs w:val="20"/>
        <w:lang w:val="uk-UA" w:eastAsia="en-US" w:bidi="ar-SA"/>
      </w:rPr>
    </w:lvl>
    <w:lvl w:ilvl="3" w:tplc="6C5A0FA8">
      <w:numFmt w:val="bullet"/>
      <w:lvlText w:val="•"/>
      <w:lvlJc w:val="left"/>
      <w:pPr>
        <w:ind w:left="5518" w:hanging="201"/>
      </w:pPr>
      <w:rPr>
        <w:rFonts w:hint="default"/>
        <w:lang w:val="uk-UA" w:eastAsia="en-US" w:bidi="ar-SA"/>
      </w:rPr>
    </w:lvl>
    <w:lvl w:ilvl="4" w:tplc="252EB112">
      <w:numFmt w:val="bullet"/>
      <w:lvlText w:val="•"/>
      <w:lvlJc w:val="left"/>
      <w:pPr>
        <w:ind w:left="6276" w:hanging="201"/>
      </w:pPr>
      <w:rPr>
        <w:rFonts w:hint="default"/>
        <w:lang w:val="uk-UA" w:eastAsia="en-US" w:bidi="ar-SA"/>
      </w:rPr>
    </w:lvl>
    <w:lvl w:ilvl="5" w:tplc="7168122A">
      <w:numFmt w:val="bullet"/>
      <w:lvlText w:val="•"/>
      <w:lvlJc w:val="left"/>
      <w:pPr>
        <w:ind w:left="7034" w:hanging="201"/>
      </w:pPr>
      <w:rPr>
        <w:rFonts w:hint="default"/>
        <w:lang w:val="uk-UA" w:eastAsia="en-US" w:bidi="ar-SA"/>
      </w:rPr>
    </w:lvl>
    <w:lvl w:ilvl="6" w:tplc="4B6CD80A">
      <w:numFmt w:val="bullet"/>
      <w:lvlText w:val="•"/>
      <w:lvlJc w:val="left"/>
      <w:pPr>
        <w:ind w:left="7793" w:hanging="201"/>
      </w:pPr>
      <w:rPr>
        <w:rFonts w:hint="default"/>
        <w:lang w:val="uk-UA" w:eastAsia="en-US" w:bidi="ar-SA"/>
      </w:rPr>
    </w:lvl>
    <w:lvl w:ilvl="7" w:tplc="9A24C990">
      <w:numFmt w:val="bullet"/>
      <w:lvlText w:val="•"/>
      <w:lvlJc w:val="left"/>
      <w:pPr>
        <w:ind w:left="8551" w:hanging="201"/>
      </w:pPr>
      <w:rPr>
        <w:rFonts w:hint="default"/>
        <w:lang w:val="uk-UA" w:eastAsia="en-US" w:bidi="ar-SA"/>
      </w:rPr>
    </w:lvl>
    <w:lvl w:ilvl="8" w:tplc="2CE47358">
      <w:numFmt w:val="bullet"/>
      <w:lvlText w:val="•"/>
      <w:lvlJc w:val="left"/>
      <w:pPr>
        <w:ind w:left="9309" w:hanging="201"/>
      </w:pPr>
      <w:rPr>
        <w:rFonts w:hint="default"/>
        <w:lang w:val="uk-UA" w:eastAsia="en-US" w:bidi="ar-SA"/>
      </w:rPr>
    </w:lvl>
  </w:abstractNum>
  <w:abstractNum w:abstractNumId="1">
    <w:nsid w:val="448C0014"/>
    <w:multiLevelType w:val="hybridMultilevel"/>
    <w:tmpl w:val="389E6D10"/>
    <w:lvl w:ilvl="0" w:tplc="9DA6604A">
      <w:start w:val="1"/>
      <w:numFmt w:val="decimal"/>
      <w:lvlText w:val="%1."/>
      <w:lvlJc w:val="left"/>
      <w:pPr>
        <w:ind w:left="698" w:hanging="360"/>
      </w:pPr>
      <w:rPr>
        <w:rFonts w:ascii="Times New Roman" w:eastAsia="Times New Roman" w:hAnsi="Times New Roman" w:cs="Times New Roman" w:hint="default"/>
        <w:spacing w:val="-5"/>
        <w:w w:val="100"/>
        <w:sz w:val="24"/>
        <w:szCs w:val="24"/>
        <w:lang w:val="uk-UA" w:eastAsia="en-US" w:bidi="ar-SA"/>
      </w:rPr>
    </w:lvl>
    <w:lvl w:ilvl="1" w:tplc="59DEF330">
      <w:numFmt w:val="bullet"/>
      <w:lvlText w:val="•"/>
      <w:lvlJc w:val="left"/>
      <w:pPr>
        <w:ind w:left="1712" w:hanging="360"/>
      </w:pPr>
      <w:rPr>
        <w:rFonts w:hint="default"/>
        <w:lang w:val="uk-UA" w:eastAsia="en-US" w:bidi="ar-SA"/>
      </w:rPr>
    </w:lvl>
    <w:lvl w:ilvl="2" w:tplc="3C46974A">
      <w:numFmt w:val="bullet"/>
      <w:lvlText w:val="•"/>
      <w:lvlJc w:val="left"/>
      <w:pPr>
        <w:ind w:left="2725" w:hanging="360"/>
      </w:pPr>
      <w:rPr>
        <w:rFonts w:hint="default"/>
        <w:lang w:val="uk-UA" w:eastAsia="en-US" w:bidi="ar-SA"/>
      </w:rPr>
    </w:lvl>
    <w:lvl w:ilvl="3" w:tplc="5D726D62">
      <w:numFmt w:val="bullet"/>
      <w:lvlText w:val="•"/>
      <w:lvlJc w:val="left"/>
      <w:pPr>
        <w:ind w:left="3737" w:hanging="360"/>
      </w:pPr>
      <w:rPr>
        <w:rFonts w:hint="default"/>
        <w:lang w:val="uk-UA" w:eastAsia="en-US" w:bidi="ar-SA"/>
      </w:rPr>
    </w:lvl>
    <w:lvl w:ilvl="4" w:tplc="B8728C64">
      <w:numFmt w:val="bullet"/>
      <w:lvlText w:val="•"/>
      <w:lvlJc w:val="left"/>
      <w:pPr>
        <w:ind w:left="4750" w:hanging="360"/>
      </w:pPr>
      <w:rPr>
        <w:rFonts w:hint="default"/>
        <w:lang w:val="uk-UA" w:eastAsia="en-US" w:bidi="ar-SA"/>
      </w:rPr>
    </w:lvl>
    <w:lvl w:ilvl="5" w:tplc="71F2B60A">
      <w:numFmt w:val="bullet"/>
      <w:lvlText w:val="•"/>
      <w:lvlJc w:val="left"/>
      <w:pPr>
        <w:ind w:left="5763" w:hanging="360"/>
      </w:pPr>
      <w:rPr>
        <w:rFonts w:hint="default"/>
        <w:lang w:val="uk-UA" w:eastAsia="en-US" w:bidi="ar-SA"/>
      </w:rPr>
    </w:lvl>
    <w:lvl w:ilvl="6" w:tplc="43187996">
      <w:numFmt w:val="bullet"/>
      <w:lvlText w:val="•"/>
      <w:lvlJc w:val="left"/>
      <w:pPr>
        <w:ind w:left="6775" w:hanging="360"/>
      </w:pPr>
      <w:rPr>
        <w:rFonts w:hint="default"/>
        <w:lang w:val="uk-UA" w:eastAsia="en-US" w:bidi="ar-SA"/>
      </w:rPr>
    </w:lvl>
    <w:lvl w:ilvl="7" w:tplc="E05E2C48">
      <w:numFmt w:val="bullet"/>
      <w:lvlText w:val="•"/>
      <w:lvlJc w:val="left"/>
      <w:pPr>
        <w:ind w:left="7788" w:hanging="360"/>
      </w:pPr>
      <w:rPr>
        <w:rFonts w:hint="default"/>
        <w:lang w:val="uk-UA" w:eastAsia="en-US" w:bidi="ar-SA"/>
      </w:rPr>
    </w:lvl>
    <w:lvl w:ilvl="8" w:tplc="0B3692F2">
      <w:numFmt w:val="bullet"/>
      <w:lvlText w:val="•"/>
      <w:lvlJc w:val="left"/>
      <w:pPr>
        <w:ind w:left="8801" w:hanging="360"/>
      </w:pPr>
      <w:rPr>
        <w:rFonts w:hint="default"/>
        <w:lang w:val="uk-UA"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37EBA"/>
    <w:rsid w:val="00000CB3"/>
    <w:rsid w:val="00001751"/>
    <w:rsid w:val="00002387"/>
    <w:rsid w:val="000038FA"/>
    <w:rsid w:val="0000573E"/>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A7A5E"/>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37EBA"/>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B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B37EBA"/>
    <w:pPr>
      <w:ind w:left="33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EB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37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B37EBA"/>
    <w:rPr>
      <w:sz w:val="20"/>
      <w:szCs w:val="20"/>
    </w:rPr>
  </w:style>
  <w:style w:type="character" w:customStyle="1" w:styleId="a4">
    <w:name w:val="Основной текст Знак"/>
    <w:basedOn w:val="a0"/>
    <w:link w:val="a3"/>
    <w:rsid w:val="00B37EBA"/>
    <w:rPr>
      <w:rFonts w:ascii="Times New Roman" w:eastAsia="Times New Roman" w:hAnsi="Times New Roman" w:cs="Times New Roman"/>
      <w:sz w:val="20"/>
      <w:szCs w:val="20"/>
    </w:rPr>
  </w:style>
  <w:style w:type="paragraph" w:styleId="a5">
    <w:name w:val="List Paragraph"/>
    <w:basedOn w:val="a"/>
    <w:uiPriority w:val="1"/>
    <w:qFormat/>
    <w:rsid w:val="00B37EBA"/>
    <w:pPr>
      <w:ind w:left="338" w:firstLine="707"/>
      <w:jc w:val="both"/>
    </w:pPr>
  </w:style>
  <w:style w:type="paragraph" w:customStyle="1" w:styleId="TableParagraph">
    <w:name w:val="Table Paragraph"/>
    <w:basedOn w:val="a"/>
    <w:uiPriority w:val="1"/>
    <w:qFormat/>
    <w:rsid w:val="00B37EBA"/>
    <w:pPr>
      <w:ind w:left="6"/>
    </w:pPr>
  </w:style>
  <w:style w:type="table" w:styleId="a6">
    <w:name w:val="Table Grid"/>
    <w:basedOn w:val="a1"/>
    <w:uiPriority w:val="59"/>
    <w:rsid w:val="007A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1594</Words>
  <Characters>910</Characters>
  <Application>Microsoft Office Word</Application>
  <DocSecurity>0</DocSecurity>
  <Lines>7</Lines>
  <Paragraphs>4</Paragraphs>
  <ScaleCrop>false</ScaleCrop>
  <Company>Microsoft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2023-03-01T09:02:00Z</dcterms:created>
  <dcterms:modified xsi:type="dcterms:W3CDTF">2023-03-01T09:08:00Z</dcterms:modified>
</cp:coreProperties>
</file>