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8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</w:tblGrid>
      <w:tr w:rsidR="00EF4B60" w:rsidRPr="00D96FBC" w14:paraId="46F21BCD" w14:textId="77777777" w:rsidTr="00FD7A3F">
        <w:trPr>
          <w:trHeight w:val="118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C0C5" w14:textId="77777777" w:rsidR="00EF4B60" w:rsidRPr="00D96FBC" w:rsidRDefault="00EF4B60" w:rsidP="00FD7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"ЗАТВЕРДЖЕНО"</w:t>
            </w:r>
          </w:p>
          <w:p w14:paraId="0EFD08EE" w14:textId="77777777" w:rsidR="00EF4B60" w:rsidRPr="00D96FBC" w:rsidRDefault="00EF4B60" w:rsidP="00FD7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РІШЕННЯМ УПОВНОВАЖЕНОЇ ОСОБИ </w:t>
            </w:r>
          </w:p>
          <w:p w14:paraId="1C4C5141" w14:textId="0CF3F989" w:rsidR="00EF4B60" w:rsidRPr="00D96FBC" w:rsidRDefault="00EF4B60" w:rsidP="00FD7A3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ПРОТОКОЛ № </w:t>
            </w:r>
            <w:r w:rsidR="0035628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46</w:t>
            </w:r>
          </w:p>
          <w:p w14:paraId="36D5E655" w14:textId="19FF355F" w:rsidR="00EF4B60" w:rsidRPr="00D96FBC" w:rsidRDefault="00EF4B60" w:rsidP="00FD7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від «</w:t>
            </w:r>
            <w:r w:rsidR="0035628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08 берез</w:t>
            </w: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ня» 202</w:t>
            </w:r>
            <w:r w:rsidR="0035628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4</w:t>
            </w:r>
            <w:r w:rsidRPr="00D96F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EF4B60" w:rsidRPr="00D96FBC" w14:paraId="099C005B" w14:textId="77777777" w:rsidTr="00FD7A3F">
        <w:trPr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167E8" w14:textId="77777777" w:rsidR="00EF4B60" w:rsidRPr="00D96FBC" w:rsidRDefault="00EF4B60" w:rsidP="00FD7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УПОВНОВАЖЕНА ОСОБА</w:t>
            </w:r>
          </w:p>
        </w:tc>
      </w:tr>
      <w:tr w:rsidR="00EF4B60" w:rsidRPr="00D96FBC" w14:paraId="17063402" w14:textId="77777777" w:rsidTr="00FD7A3F">
        <w:trPr>
          <w:trHeight w:val="89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66B11" w14:textId="77777777" w:rsidR="00EF4B60" w:rsidRPr="00D96FBC" w:rsidRDefault="00EF4B60" w:rsidP="00FD7A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96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________________ К.О. Свириденко</w:t>
            </w:r>
          </w:p>
        </w:tc>
      </w:tr>
    </w:tbl>
    <w:p w14:paraId="6405F97B" w14:textId="77777777" w:rsidR="00EF4B60" w:rsidRDefault="00EF4B60" w:rsidP="00EF4B6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14:paraId="5440CBD5" w14:textId="77777777" w:rsidR="00EF4B60" w:rsidRPr="00EF4B60" w:rsidRDefault="00EF4B60" w:rsidP="00EF4B60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bookmarkStart w:id="0" w:name="_Hlk160786627"/>
      <w:r w:rsidRPr="00EF4B6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Перелік змін, що вносяться до тендерної документації</w:t>
      </w:r>
    </w:p>
    <w:p w14:paraId="54D896A6" w14:textId="2AF6A05D" w:rsidR="00EF4B60" w:rsidRDefault="00EF4B60" w:rsidP="00EF4B6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 закупівлі:</w:t>
      </w:r>
    </w:p>
    <w:p w14:paraId="5272CF40" w14:textId="56559915" w:rsidR="0035628F" w:rsidRPr="0035628F" w:rsidRDefault="0035628F" w:rsidP="00EF4B6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proofErr w:type="spellStart"/>
      <w:r w:rsidRPr="0035628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Шиномонтажні</w:t>
      </w:r>
      <w:proofErr w:type="spellEnd"/>
      <w:r w:rsidRPr="0035628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послуги та послуги з балансування коліс</w:t>
      </w:r>
    </w:p>
    <w:p w14:paraId="02E375F3" w14:textId="2CDEAA59" w:rsidR="00EF4B60" w:rsidRPr="00EF4B60" w:rsidRDefault="00EF4B60" w:rsidP="00EF4B6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(Ідентифікатор закупівлі</w:t>
      </w:r>
      <w:r w:rsidR="00356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5628F" w:rsidRPr="00356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UA-2024-03-04-001442-a</w:t>
      </w:r>
      <w:r w:rsidRPr="00EF4B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6B30A292" w14:textId="21E27491" w:rsidR="00EF4B60" w:rsidRDefault="00EF4B60" w:rsidP="00EF4B60">
      <w:pPr>
        <w:spacing w:after="160" w:line="259" w:lineRule="auto"/>
        <w:ind w:firstLine="142"/>
        <w:jc w:val="both"/>
        <w:rPr>
          <w:rFonts w:ascii="Times New Roman" w:eastAsia="Times New Roman" w:hAnsi="Times New Roman" w:cs="Times New Roman"/>
          <w:lang w:val="uk-UA" w:eastAsia="en-US"/>
        </w:rPr>
      </w:pPr>
      <w:proofErr w:type="spellStart"/>
      <w:r w:rsidRPr="00EF4B60">
        <w:rPr>
          <w:rFonts w:ascii="Times New Roman" w:eastAsia="Times New Roman" w:hAnsi="Times New Roman" w:cs="Times New Roman"/>
          <w:lang w:val="uk-UA" w:eastAsia="uk-UA"/>
        </w:rPr>
        <w:t>Внести</w:t>
      </w:r>
      <w:proofErr w:type="spellEnd"/>
      <w:r w:rsidRPr="00EF4B60">
        <w:rPr>
          <w:rFonts w:ascii="Times New Roman" w:eastAsia="Times New Roman" w:hAnsi="Times New Roman" w:cs="Times New Roman"/>
          <w:lang w:val="uk-UA" w:eastAsia="uk-UA"/>
        </w:rPr>
        <w:t xml:space="preserve"> зміни </w:t>
      </w:r>
      <w:r w:rsidRPr="00EF4B60">
        <w:rPr>
          <w:rFonts w:ascii="Times New Roman" w:eastAsia="Times New Roman" w:hAnsi="Times New Roman" w:cs="Times New Roman"/>
          <w:lang w:val="uk-UA" w:eastAsia="en-US"/>
        </w:rPr>
        <w:t xml:space="preserve">до </w:t>
      </w:r>
      <w:r w:rsidR="0035628F">
        <w:rPr>
          <w:rFonts w:ascii="Times New Roman" w:eastAsia="Times New Roman" w:hAnsi="Times New Roman" w:cs="Times New Roman"/>
          <w:lang w:val="uk-UA" w:eastAsia="en-US"/>
        </w:rPr>
        <w:t>тендерної документації п.</w:t>
      </w:r>
      <w:r w:rsidR="0035628F" w:rsidRPr="0035628F">
        <w:t xml:space="preserve"> </w:t>
      </w:r>
      <w:r w:rsidR="0035628F" w:rsidRPr="0035628F">
        <w:rPr>
          <w:rFonts w:ascii="Times New Roman" w:eastAsia="Times New Roman" w:hAnsi="Times New Roman" w:cs="Times New Roman"/>
          <w:lang w:val="uk-UA" w:eastAsia="en-US"/>
        </w:rPr>
        <w:t>4.4</w:t>
      </w:r>
      <w:r w:rsidR="0035628F">
        <w:rPr>
          <w:rFonts w:ascii="Times New Roman" w:eastAsia="Times New Roman" w:hAnsi="Times New Roman" w:cs="Times New Roman"/>
          <w:lang w:val="uk-UA" w:eastAsia="en-US"/>
        </w:rPr>
        <w:t xml:space="preserve"> «С</w:t>
      </w:r>
      <w:r w:rsidR="0035628F" w:rsidRPr="0035628F">
        <w:rPr>
          <w:rFonts w:ascii="Times New Roman" w:eastAsia="Times New Roman" w:hAnsi="Times New Roman" w:cs="Times New Roman"/>
          <w:lang w:val="uk-UA" w:eastAsia="en-US"/>
        </w:rPr>
        <w:t>трок поставки товарів (надання послуг, виконання робіт)</w:t>
      </w:r>
      <w:r w:rsidR="0035628F">
        <w:rPr>
          <w:rFonts w:ascii="Times New Roman" w:eastAsia="Times New Roman" w:hAnsi="Times New Roman" w:cs="Times New Roman"/>
          <w:lang w:val="uk-UA" w:eastAsia="en-US"/>
        </w:rPr>
        <w:t>»</w:t>
      </w:r>
      <w:r w:rsidRPr="00EF4B60">
        <w:rPr>
          <w:rFonts w:ascii="Times New Roman" w:eastAsia="Times New Roman" w:hAnsi="Times New Roman" w:cs="Times New Roman"/>
          <w:lang w:val="uk-UA" w:eastAsia="en-US"/>
        </w:rPr>
        <w:t>:</w:t>
      </w:r>
    </w:p>
    <w:p w14:paraId="66D6866F" w14:textId="69DDD227" w:rsidR="00EF4B60" w:rsidRPr="00EF4B60" w:rsidRDefault="0035628F" w:rsidP="0035628F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</w:p>
    <w:tbl>
      <w:tblPr>
        <w:tblStyle w:val="Style13"/>
        <w:tblW w:w="0" w:type="auto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6"/>
        <w:gridCol w:w="3433"/>
        <w:gridCol w:w="5679"/>
      </w:tblGrid>
      <w:tr w:rsidR="0035628F" w:rsidRPr="0035628F" w14:paraId="234ABA9C" w14:textId="77777777" w:rsidTr="0035628F">
        <w:trPr>
          <w:trHeight w:val="1056"/>
          <w:jc w:val="center"/>
        </w:trPr>
        <w:tc>
          <w:tcPr>
            <w:tcW w:w="0" w:type="auto"/>
          </w:tcPr>
          <w:p w14:paraId="66DCC453" w14:textId="77777777" w:rsidR="0035628F" w:rsidRPr="0035628F" w:rsidRDefault="0035628F" w:rsidP="0035628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14:paraId="3E648ACE" w14:textId="77777777" w:rsidR="0035628F" w:rsidRPr="0035628F" w:rsidRDefault="0035628F" w:rsidP="0035628F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</w:rPr>
            </w:pPr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22DD4D5" w14:textId="77777777" w:rsidR="0035628F" w:rsidRPr="0035628F" w:rsidRDefault="0035628F" w:rsidP="0035628F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trike/>
                <w:lang w:val="uk-UA"/>
              </w:rPr>
            </w:pPr>
            <w:proofErr w:type="spellStart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Протягом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календарних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днів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з моменту</w:t>
            </w:r>
            <w:r w:rsidRPr="0035628F">
              <w:rPr>
                <w:strike/>
              </w:rPr>
              <w:t xml:space="preserve">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отримання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заявки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Замовник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/>
              </w:rPr>
              <w:t>а, але не пізніше 24 лютого 2024 року.</w:t>
            </w:r>
          </w:p>
        </w:tc>
      </w:tr>
    </w:tbl>
    <w:p w14:paraId="4EF02B70" w14:textId="2292490F" w:rsidR="00EF4B60" w:rsidRPr="0035628F" w:rsidRDefault="0035628F" w:rsidP="0035628F">
      <w:pPr>
        <w:spacing w:after="160" w:line="259" w:lineRule="auto"/>
        <w:ind w:firstLine="142"/>
        <w:jc w:val="right"/>
        <w:rPr>
          <w:rFonts w:ascii="Times New Roman" w:eastAsia="Times New Roman" w:hAnsi="Times New Roman" w:cs="Times New Roman"/>
          <w:b/>
          <w:lang w:val="uk-UA" w:eastAsia="en-US"/>
        </w:rPr>
      </w:pPr>
      <w:bookmarkStart w:id="1" w:name="_GoBack"/>
      <w:bookmarkEnd w:id="1"/>
      <w:r w:rsidRPr="0035628F">
        <w:rPr>
          <w:rFonts w:ascii="Times New Roman" w:eastAsia="Times New Roman" w:hAnsi="Times New Roman" w:cs="Times New Roman"/>
          <w:b/>
          <w:lang w:val="uk-UA" w:eastAsia="en-US"/>
        </w:rPr>
        <w:t>»</w:t>
      </w:r>
    </w:p>
    <w:p w14:paraId="6EBF3CBB" w14:textId="1B33BDD0" w:rsidR="00EF4B60" w:rsidRDefault="00EF4B60" w:rsidP="00EF4B60">
      <w:pPr>
        <w:spacing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EF4B6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Замінити на:</w:t>
      </w:r>
    </w:p>
    <w:p w14:paraId="2B05863E" w14:textId="48A72EEE" w:rsidR="0035628F" w:rsidRPr="0035628F" w:rsidRDefault="0035628F" w:rsidP="00EF4B60">
      <w:pPr>
        <w:spacing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5628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«</w:t>
      </w:r>
    </w:p>
    <w:tbl>
      <w:tblPr>
        <w:tblStyle w:val="Style13"/>
        <w:tblW w:w="0" w:type="auto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16"/>
        <w:gridCol w:w="3129"/>
        <w:gridCol w:w="5983"/>
      </w:tblGrid>
      <w:tr w:rsidR="0035628F" w:rsidRPr="0035628F" w14:paraId="29EA43B2" w14:textId="77777777" w:rsidTr="008E6619">
        <w:trPr>
          <w:trHeight w:val="1056"/>
          <w:jc w:val="center"/>
        </w:trPr>
        <w:tc>
          <w:tcPr>
            <w:tcW w:w="0" w:type="auto"/>
          </w:tcPr>
          <w:p w14:paraId="5D11AB63" w14:textId="77777777" w:rsidR="0035628F" w:rsidRPr="0035628F" w:rsidRDefault="0035628F" w:rsidP="0035628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14:paraId="09E8E97B" w14:textId="77777777" w:rsidR="0035628F" w:rsidRPr="0035628F" w:rsidRDefault="0035628F" w:rsidP="0035628F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</w:rPr>
            </w:pPr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35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751D878" w14:textId="225BD44F" w:rsidR="0035628F" w:rsidRPr="0035628F" w:rsidRDefault="0035628F" w:rsidP="0035628F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35628F">
              <w:rPr>
                <w:rFonts w:ascii="Times New Roman" w:hAnsi="Times New Roman" w:cs="Times New Roman"/>
                <w:sz w:val="24"/>
                <w:lang w:val="uk-UA"/>
              </w:rPr>
              <w:t>продовж 2024 року за потреби Замовника</w:t>
            </w:r>
            <w:r w:rsidRPr="0035628F">
              <w:rPr>
                <w:sz w:val="24"/>
              </w:rPr>
              <w:t xml:space="preserve"> </w:t>
            </w:r>
            <w:r w:rsidRPr="0035628F">
              <w:rPr>
                <w:rFonts w:ascii="Times New Roman" w:hAnsi="Times New Roman" w:cs="Times New Roman"/>
                <w:sz w:val="24"/>
                <w:lang w:val="uk-UA"/>
              </w:rPr>
              <w:t>протягом 3 календарних днів з дати передачі Замовником коліс (покришка, камера, диск</w:t>
            </w:r>
            <w:r w:rsidRPr="0035628F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14:paraId="46BD0911" w14:textId="2951E934" w:rsidR="0035628F" w:rsidRPr="0035628F" w:rsidRDefault="0035628F" w:rsidP="0035628F">
      <w:pPr>
        <w:spacing w:line="240" w:lineRule="auto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35628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»</w:t>
      </w:r>
      <w:bookmarkEnd w:id="0"/>
    </w:p>
    <w:sectPr w:rsidR="0035628F" w:rsidRPr="0035628F" w:rsidSect="009C5B5F">
      <w:pgSz w:w="11906" w:h="16838"/>
      <w:pgMar w:top="568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044F"/>
    <w:multiLevelType w:val="multilevel"/>
    <w:tmpl w:val="E3EA393A"/>
    <w:lvl w:ilvl="0">
      <w:start w:val="7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665770"/>
    <w:multiLevelType w:val="multilevel"/>
    <w:tmpl w:val="41A246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60"/>
    <w:rsid w:val="000F0504"/>
    <w:rsid w:val="0035628F"/>
    <w:rsid w:val="00476AE2"/>
    <w:rsid w:val="00621A96"/>
    <w:rsid w:val="008E6619"/>
    <w:rsid w:val="009C5B5F"/>
    <w:rsid w:val="00D11AB1"/>
    <w:rsid w:val="00D30201"/>
    <w:rsid w:val="00E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AC14"/>
  <w15:chartTrackingRefBased/>
  <w15:docId w15:val="{02D0445B-B80E-4872-A279-01F3CC2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60"/>
    <w:pPr>
      <w:spacing w:after="0" w:line="276" w:lineRule="auto"/>
    </w:pPr>
    <w:rPr>
      <w:rFonts w:ascii="Arial" w:eastAsia="Arial" w:hAnsi="Arial" w:cs="Arial"/>
      <w:lang w:val="ru-RU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EF4B6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EF4B6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a1"/>
    <w:qFormat/>
    <w:rsid w:val="0035628F"/>
    <w:pPr>
      <w:spacing w:after="0" w:line="240" w:lineRule="auto"/>
    </w:pPr>
    <w:rPr>
      <w:rFonts w:ascii="Arial" w:eastAsia="Arial" w:hAnsi="Arial" w:cs="Arial"/>
      <w:sz w:val="20"/>
      <w:szCs w:val="20"/>
      <w:lang w:eastAsia="ru-UA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Крило</dc:creator>
  <cp:keywords/>
  <dc:description/>
  <cp:lastModifiedBy>Катерина Крило</cp:lastModifiedBy>
  <cp:revision>2</cp:revision>
  <dcterms:created xsi:type="dcterms:W3CDTF">2023-08-11T05:57:00Z</dcterms:created>
  <dcterms:modified xsi:type="dcterms:W3CDTF">2024-03-08T08:37:00Z</dcterms:modified>
</cp:coreProperties>
</file>