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DB" w:rsidRPr="00FF074F" w:rsidRDefault="008D25DB" w:rsidP="008D25DB">
      <w:pPr>
        <w:ind w:firstLine="708"/>
        <w:jc w:val="right"/>
        <w:rPr>
          <w:rFonts w:ascii="Times New Roman" w:hAnsi="Times New Roman" w:cs="Times New Roman"/>
          <w:sz w:val="24"/>
          <w:szCs w:val="24"/>
          <w:lang w:val="uk-UA"/>
        </w:rPr>
      </w:pPr>
      <w:bookmarkStart w:id="0" w:name="_GoBack"/>
      <w:r w:rsidRPr="00FF074F">
        <w:rPr>
          <w:rFonts w:ascii="Times New Roman" w:hAnsi="Times New Roman" w:cs="Times New Roman"/>
          <w:sz w:val="24"/>
          <w:szCs w:val="24"/>
          <w:lang w:val="uk-UA"/>
        </w:rPr>
        <w:t xml:space="preserve">                                                                                                                           Додаток №</w:t>
      </w:r>
      <w:r w:rsidR="00AD32DB" w:rsidRPr="00FF074F">
        <w:rPr>
          <w:rFonts w:ascii="Times New Roman" w:hAnsi="Times New Roman" w:cs="Times New Roman"/>
          <w:sz w:val="24"/>
          <w:szCs w:val="24"/>
          <w:lang w:val="uk-UA"/>
        </w:rPr>
        <w:t>4</w:t>
      </w:r>
      <w:r w:rsidRPr="00FF074F">
        <w:rPr>
          <w:rFonts w:ascii="Times New Roman" w:hAnsi="Times New Roman" w:cs="Times New Roman"/>
          <w:sz w:val="24"/>
          <w:szCs w:val="24"/>
          <w:lang w:val="uk-UA"/>
        </w:rPr>
        <w:tab/>
        <w:t xml:space="preserve">до </w:t>
      </w:r>
      <w:r w:rsidR="00EF7AB7" w:rsidRPr="00FF074F">
        <w:rPr>
          <w:rFonts w:ascii="Times New Roman" w:hAnsi="Times New Roman" w:cs="Times New Roman"/>
          <w:sz w:val="24"/>
          <w:szCs w:val="24"/>
          <w:lang w:val="uk-UA"/>
        </w:rPr>
        <w:t>Т</w:t>
      </w:r>
      <w:r w:rsidRPr="00FF074F">
        <w:rPr>
          <w:rFonts w:ascii="Times New Roman" w:hAnsi="Times New Roman" w:cs="Times New Roman"/>
          <w:sz w:val="24"/>
          <w:szCs w:val="24"/>
          <w:lang w:val="uk-UA"/>
        </w:rPr>
        <w:t>ендерної документації</w:t>
      </w:r>
    </w:p>
    <w:p w:rsidR="007D56A3" w:rsidRDefault="007D56A3" w:rsidP="007D56A3">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E0175" w:rsidRDefault="004E0175" w:rsidP="007D56A3">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Style w:val="a3"/>
        <w:tblW w:w="0" w:type="auto"/>
        <w:tblLook w:val="04A0" w:firstRow="1" w:lastRow="0" w:firstColumn="1" w:lastColumn="0" w:noHBand="0" w:noVBand="1"/>
      </w:tblPr>
      <w:tblGrid>
        <w:gridCol w:w="560"/>
        <w:gridCol w:w="2667"/>
        <w:gridCol w:w="6344"/>
      </w:tblGrid>
      <w:tr w:rsidR="004E0175" w:rsidRPr="007D56A3" w:rsidTr="0082129A">
        <w:tc>
          <w:tcPr>
            <w:tcW w:w="560" w:type="dxa"/>
          </w:tcPr>
          <w:p w:rsidR="004E0175" w:rsidRPr="007D56A3" w:rsidRDefault="004E0175" w:rsidP="0082129A">
            <w:pPr>
              <w:jc w:val="center"/>
              <w:rPr>
                <w:rFonts w:ascii="Times New Roman" w:hAnsi="Times New Roman" w:cs="Times New Roman"/>
                <w:b/>
                <w:sz w:val="24"/>
                <w:szCs w:val="24"/>
                <w:lang w:val="uk-UA"/>
              </w:rPr>
            </w:pPr>
            <w:r w:rsidRPr="007D56A3">
              <w:rPr>
                <w:rFonts w:ascii="Times New Roman" w:hAnsi="Times New Roman" w:cs="Times New Roman"/>
                <w:b/>
                <w:sz w:val="24"/>
                <w:szCs w:val="24"/>
                <w:lang w:val="uk-UA"/>
              </w:rPr>
              <w:t>№ п/п</w:t>
            </w:r>
          </w:p>
        </w:tc>
        <w:tc>
          <w:tcPr>
            <w:tcW w:w="2667" w:type="dxa"/>
          </w:tcPr>
          <w:p w:rsidR="004E0175" w:rsidRPr="007D56A3" w:rsidRDefault="004E0175" w:rsidP="0082129A">
            <w:pPr>
              <w:jc w:val="center"/>
              <w:rPr>
                <w:rFonts w:ascii="Times New Roman" w:hAnsi="Times New Roman" w:cs="Times New Roman"/>
                <w:b/>
                <w:sz w:val="24"/>
                <w:szCs w:val="24"/>
                <w:lang w:val="uk-UA"/>
              </w:rPr>
            </w:pPr>
            <w:r w:rsidRPr="007D56A3">
              <w:rPr>
                <w:rFonts w:ascii="Times New Roman" w:hAnsi="Times New Roman" w:cs="Times New Roman"/>
                <w:b/>
                <w:sz w:val="24"/>
                <w:szCs w:val="24"/>
                <w:lang w:val="uk-UA"/>
              </w:rPr>
              <w:t>Кваліфікаційний критерій</w:t>
            </w:r>
          </w:p>
        </w:tc>
        <w:tc>
          <w:tcPr>
            <w:tcW w:w="6344" w:type="dxa"/>
          </w:tcPr>
          <w:p w:rsidR="004E0175" w:rsidRPr="007D56A3" w:rsidRDefault="004E0175" w:rsidP="0082129A">
            <w:pPr>
              <w:jc w:val="center"/>
              <w:rPr>
                <w:rFonts w:ascii="Times New Roman" w:hAnsi="Times New Roman" w:cs="Times New Roman"/>
                <w:b/>
                <w:sz w:val="24"/>
                <w:szCs w:val="24"/>
                <w:lang w:val="uk-UA"/>
              </w:rPr>
            </w:pPr>
            <w:r w:rsidRPr="007D56A3">
              <w:rPr>
                <w:rFonts w:ascii="Times New Roman" w:hAnsi="Times New Roman" w:cs="Times New Roman"/>
                <w:b/>
                <w:sz w:val="24"/>
                <w:szCs w:val="24"/>
                <w:lang w:val="uk-UA"/>
              </w:rPr>
              <w:t>Документи  та інформація , які підтверджують відповідність учасника кваліфікаційному критерію</w:t>
            </w:r>
          </w:p>
        </w:tc>
      </w:tr>
      <w:tr w:rsidR="004E0175" w:rsidRPr="00093D2F" w:rsidTr="0082129A">
        <w:tc>
          <w:tcPr>
            <w:tcW w:w="560" w:type="dxa"/>
          </w:tcPr>
          <w:p w:rsidR="004E0175" w:rsidRPr="007D56A3" w:rsidRDefault="004E0175" w:rsidP="0082129A">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1.</w:t>
            </w:r>
          </w:p>
        </w:tc>
        <w:tc>
          <w:tcPr>
            <w:tcW w:w="2667" w:type="dxa"/>
          </w:tcPr>
          <w:p w:rsidR="004E0175" w:rsidRPr="007D56A3" w:rsidRDefault="004E0175" w:rsidP="0082129A">
            <w:pPr>
              <w:jc w:val="center"/>
              <w:rPr>
                <w:rFonts w:ascii="Times New Roman" w:hAnsi="Times New Roman" w:cs="Times New Roman"/>
                <w:sz w:val="24"/>
                <w:szCs w:val="24"/>
              </w:rPr>
            </w:pPr>
            <w:proofErr w:type="spellStart"/>
            <w:r w:rsidRPr="007D56A3">
              <w:rPr>
                <w:rFonts w:ascii="Times New Roman" w:hAnsi="Times New Roman" w:cs="Times New Roman"/>
                <w:sz w:val="24"/>
                <w:szCs w:val="24"/>
              </w:rPr>
              <w:t>Наявність</w:t>
            </w:r>
            <w:proofErr w:type="spellEnd"/>
            <w:r w:rsidRPr="007D56A3">
              <w:rPr>
                <w:rFonts w:ascii="Times New Roman" w:hAnsi="Times New Roman" w:cs="Times New Roman"/>
                <w:sz w:val="24"/>
                <w:szCs w:val="24"/>
              </w:rPr>
              <w:t xml:space="preserve"> в </w:t>
            </w:r>
            <w:proofErr w:type="spellStart"/>
            <w:r w:rsidRPr="007D56A3">
              <w:rPr>
                <w:rFonts w:ascii="Times New Roman" w:hAnsi="Times New Roman" w:cs="Times New Roman"/>
                <w:sz w:val="24"/>
                <w:szCs w:val="24"/>
              </w:rPr>
              <w:t>учасника</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процедури</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закупівлі</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обладнання</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матеріально-технічної</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бази</w:t>
            </w:r>
            <w:proofErr w:type="spellEnd"/>
            <w:r w:rsidRPr="007D56A3">
              <w:rPr>
                <w:rFonts w:ascii="Times New Roman" w:hAnsi="Times New Roman" w:cs="Times New Roman"/>
                <w:sz w:val="24"/>
                <w:szCs w:val="24"/>
              </w:rPr>
              <w:t xml:space="preserve"> та </w:t>
            </w:r>
            <w:proofErr w:type="spellStart"/>
            <w:r w:rsidRPr="007D56A3">
              <w:rPr>
                <w:rFonts w:ascii="Times New Roman" w:hAnsi="Times New Roman" w:cs="Times New Roman"/>
                <w:sz w:val="24"/>
                <w:szCs w:val="24"/>
              </w:rPr>
              <w:t>технологій</w:t>
            </w:r>
            <w:proofErr w:type="spellEnd"/>
          </w:p>
        </w:tc>
        <w:tc>
          <w:tcPr>
            <w:tcW w:w="6344" w:type="dxa"/>
          </w:tcPr>
          <w:p w:rsidR="00093D2F" w:rsidRPr="00093D2F" w:rsidRDefault="00093D2F" w:rsidP="00093D2F">
            <w:pPr>
              <w:pStyle w:val="rvps2"/>
              <w:spacing w:before="0" w:beforeAutospacing="0" w:after="0" w:afterAutospacing="0"/>
              <w:jc w:val="both"/>
              <w:rPr>
                <w:lang w:val="ru-RU"/>
              </w:rPr>
            </w:pPr>
            <w:r w:rsidRPr="00093D2F">
              <w:rPr>
                <w:color w:val="FF0000"/>
              </w:rPr>
              <w:t>Для підтвердження відповідності учасника кваліфікаційним критеріям учасник повинен надати</w:t>
            </w:r>
            <w:r w:rsidRPr="00093D2F">
              <w:rPr>
                <w:color w:val="FF0000"/>
                <w:lang w:val="ru-RU"/>
              </w:rPr>
              <w:t>:</w:t>
            </w:r>
          </w:p>
          <w:p w:rsidR="004E0175" w:rsidRDefault="000A1946" w:rsidP="0082129A">
            <w:pPr>
              <w:pStyle w:val="rvps2"/>
              <w:shd w:val="clear" w:color="auto" w:fill="FFFFFF"/>
              <w:spacing w:before="0" w:beforeAutospacing="0" w:after="0" w:afterAutospacing="0"/>
              <w:jc w:val="both"/>
            </w:pPr>
            <w:r>
              <w:t>Д</w:t>
            </w:r>
            <w:r w:rsidR="004E0175">
              <w:t xml:space="preserve">овідку, складену Учасником у довільній формі, про наявність обладнання, матеріально-технічної бази та технологій необхідних для надання послуг/виконання робіт, визначених технічним завданням,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 </w:t>
            </w:r>
            <w:r w:rsidR="004E0175" w:rsidRPr="00A05B52">
              <w:t>а також підтверджуючі документи щодо права власності на нього/неї</w:t>
            </w:r>
            <w:r w:rsidR="004E0175">
              <w:t xml:space="preserve"> (</w:t>
            </w:r>
            <w:r w:rsidR="004E0175" w:rsidRPr="00192577">
              <w:t>свідоцтв</w:t>
            </w:r>
            <w:r w:rsidR="004E0175">
              <w:t>а</w:t>
            </w:r>
            <w:r w:rsidR="004E0175" w:rsidRPr="00192577">
              <w:t xml:space="preserve"> про реєстрацію транспортних засобів, будівельних машин та механізмів</w:t>
            </w:r>
            <w:r w:rsidR="004E0175">
              <w:t xml:space="preserve">, інвентарні картки, інші документи тощо) </w:t>
            </w:r>
            <w:r w:rsidR="004E0175" w:rsidRPr="00A05B52">
              <w:t xml:space="preserve"> або наявні діючі договори оренди, договори про надання послуг, договори</w:t>
            </w:r>
            <w:r w:rsidR="004E0175">
              <w:t xml:space="preserve"> лізингу, які </w:t>
            </w:r>
            <w:r w:rsidR="004E0175" w:rsidRPr="00192577">
              <w:t>мають бути укладені на строк, що дорівнює або перевищує строк виконання договору про закупівлю</w:t>
            </w:r>
            <w:r w:rsidR="004E0175">
              <w:t>.</w:t>
            </w:r>
          </w:p>
          <w:p w:rsidR="004E0175" w:rsidRPr="00B5450F" w:rsidRDefault="004E0175" w:rsidP="0082129A">
            <w:pPr>
              <w:autoSpaceDE w:val="0"/>
              <w:autoSpaceDN w:val="0"/>
              <w:jc w:val="both"/>
              <w:rPr>
                <w:rFonts w:ascii="Times New Roman" w:eastAsia="Calibri" w:hAnsi="Times New Roman" w:cs="Times New Roman"/>
                <w:sz w:val="24"/>
                <w:szCs w:val="24"/>
                <w:lang w:val="uk-UA" w:eastAsia="uk-UA"/>
              </w:rPr>
            </w:pPr>
            <w:r w:rsidRPr="00B5450F">
              <w:rPr>
                <w:rFonts w:ascii="Times New Roman" w:eastAsia="Calibri" w:hAnsi="Times New Roman" w:cs="Times New Roman"/>
                <w:sz w:val="24"/>
                <w:szCs w:val="24"/>
                <w:lang w:val="uk-UA" w:eastAsia="uk-UA"/>
              </w:rPr>
              <w:t xml:space="preserve">Транспортні засоби та </w:t>
            </w:r>
            <w:proofErr w:type="spellStart"/>
            <w:r w:rsidRPr="00B5450F">
              <w:rPr>
                <w:rFonts w:ascii="Times New Roman" w:eastAsia="Calibri" w:hAnsi="Times New Roman" w:cs="Times New Roman"/>
                <w:sz w:val="24"/>
                <w:szCs w:val="24"/>
                <w:lang w:val="uk-UA" w:eastAsia="uk-UA"/>
              </w:rPr>
              <w:t>дорожньо-будівельні</w:t>
            </w:r>
            <w:proofErr w:type="spellEnd"/>
            <w:r w:rsidRPr="00B5450F">
              <w:rPr>
                <w:rFonts w:ascii="Times New Roman" w:eastAsia="Calibri" w:hAnsi="Times New Roman" w:cs="Times New Roman"/>
                <w:sz w:val="24"/>
                <w:szCs w:val="24"/>
                <w:lang w:val="uk-UA" w:eastAsia="uk-UA"/>
              </w:rPr>
              <w:t xml:space="preserve"> машини, які будуть залучатись учасником </w:t>
            </w:r>
            <w:r w:rsidRPr="00D838FE">
              <w:rPr>
                <w:rFonts w:ascii="Times New Roman" w:eastAsia="Calibri" w:hAnsi="Times New Roman" w:cs="Times New Roman"/>
                <w:sz w:val="24"/>
                <w:szCs w:val="24"/>
                <w:lang w:val="uk-UA" w:eastAsia="uk-UA"/>
              </w:rPr>
              <w:t>для надання послуг/виконання робіт</w:t>
            </w:r>
            <w:r>
              <w:rPr>
                <w:rFonts w:ascii="Times New Roman" w:eastAsia="Calibri" w:hAnsi="Times New Roman" w:cs="Times New Roman"/>
                <w:sz w:val="24"/>
                <w:szCs w:val="24"/>
                <w:lang w:val="uk-UA" w:eastAsia="uk-UA"/>
              </w:rPr>
              <w:t>,</w:t>
            </w:r>
            <w:r w:rsidRPr="00B5450F">
              <w:rPr>
                <w:rFonts w:ascii="Times New Roman" w:eastAsia="Calibri" w:hAnsi="Times New Roman" w:cs="Times New Roman"/>
                <w:sz w:val="24"/>
                <w:szCs w:val="24"/>
                <w:lang w:val="uk-UA" w:eastAsia="uk-UA"/>
              </w:rPr>
              <w:t xml:space="preserve"> та які вказані у довідці, мають бути готові до виконання робіт/надання послуг та бути у технічно справному стані. На підтвердження учасник має надати чинні протоколи перевірки технічного стану, вказаних у довідці транспортних засобів та </w:t>
            </w:r>
            <w:proofErr w:type="spellStart"/>
            <w:r w:rsidRPr="00B5450F">
              <w:rPr>
                <w:rFonts w:ascii="Times New Roman" w:eastAsia="Calibri" w:hAnsi="Times New Roman" w:cs="Times New Roman"/>
                <w:sz w:val="24"/>
                <w:szCs w:val="24"/>
                <w:lang w:val="uk-UA" w:eastAsia="uk-UA"/>
              </w:rPr>
              <w:t>дорожньо-будівельних</w:t>
            </w:r>
            <w:proofErr w:type="spellEnd"/>
            <w:r w:rsidRPr="00B5450F">
              <w:rPr>
                <w:rFonts w:ascii="Times New Roman" w:eastAsia="Calibri" w:hAnsi="Times New Roman" w:cs="Times New Roman"/>
                <w:sz w:val="24"/>
                <w:szCs w:val="24"/>
                <w:lang w:val="uk-UA" w:eastAsia="uk-UA"/>
              </w:rPr>
              <w:t xml:space="preserve"> машин, що підтверджують відповідність встановленим показникам контролю</w:t>
            </w:r>
            <w:r>
              <w:rPr>
                <w:rFonts w:ascii="Times New Roman" w:eastAsia="Calibri" w:hAnsi="Times New Roman" w:cs="Times New Roman"/>
                <w:sz w:val="24"/>
                <w:szCs w:val="24"/>
                <w:lang w:val="uk-UA" w:eastAsia="uk-UA"/>
              </w:rPr>
              <w:t xml:space="preserve">, а також </w:t>
            </w:r>
            <w:r w:rsidRPr="00B5450F">
              <w:rPr>
                <w:rFonts w:ascii="Times New Roman" w:eastAsia="Calibri" w:hAnsi="Times New Roman" w:cs="Times New Roman"/>
                <w:sz w:val="24"/>
                <w:szCs w:val="24"/>
                <w:lang w:val="uk-UA" w:eastAsia="uk-UA"/>
              </w:rPr>
              <w:t>документи на підтвердження страхування цивільно-правов</w:t>
            </w:r>
            <w:r>
              <w:rPr>
                <w:rFonts w:ascii="Times New Roman" w:eastAsia="Calibri" w:hAnsi="Times New Roman" w:cs="Times New Roman"/>
                <w:sz w:val="24"/>
                <w:szCs w:val="24"/>
                <w:lang w:val="uk-UA" w:eastAsia="uk-UA"/>
              </w:rPr>
              <w:t>ої (цивільної) відповідальності власників.</w:t>
            </w:r>
            <w:r w:rsidR="00FD26F3">
              <w:rPr>
                <w:rFonts w:ascii="Times New Roman" w:eastAsia="Calibri" w:hAnsi="Times New Roman" w:cs="Times New Roman"/>
                <w:sz w:val="24"/>
                <w:szCs w:val="24"/>
                <w:lang w:val="uk-UA" w:eastAsia="uk-UA"/>
              </w:rPr>
              <w:t xml:space="preserve"> </w:t>
            </w:r>
          </w:p>
          <w:p w:rsidR="004E0175" w:rsidRPr="00093D2F" w:rsidRDefault="004E0175" w:rsidP="00F93209">
            <w:pPr>
              <w:shd w:val="clear" w:color="auto" w:fill="FFFFFF"/>
              <w:autoSpaceDE w:val="0"/>
              <w:autoSpaceDN w:val="0"/>
              <w:ind w:firstLine="709"/>
              <w:jc w:val="both"/>
              <w:rPr>
                <w:b/>
                <w:lang w:val="uk-UA"/>
              </w:rPr>
            </w:pPr>
          </w:p>
        </w:tc>
      </w:tr>
      <w:tr w:rsidR="004E0175" w:rsidRPr="00093D2F" w:rsidTr="0082129A">
        <w:tc>
          <w:tcPr>
            <w:tcW w:w="560" w:type="dxa"/>
          </w:tcPr>
          <w:p w:rsidR="004E0175" w:rsidRPr="007D56A3" w:rsidRDefault="004E0175" w:rsidP="0082129A">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2.</w:t>
            </w:r>
          </w:p>
        </w:tc>
        <w:tc>
          <w:tcPr>
            <w:tcW w:w="2667" w:type="dxa"/>
          </w:tcPr>
          <w:p w:rsidR="004E0175" w:rsidRPr="008A6888" w:rsidRDefault="004E0175" w:rsidP="0082129A">
            <w:pPr>
              <w:jc w:val="center"/>
              <w:rPr>
                <w:rFonts w:ascii="Times New Roman" w:hAnsi="Times New Roman" w:cs="Times New Roman"/>
                <w:sz w:val="24"/>
                <w:szCs w:val="24"/>
                <w:lang w:val="uk-UA"/>
              </w:rPr>
            </w:pPr>
            <w:r w:rsidRPr="008A6888">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344" w:type="dxa"/>
          </w:tcPr>
          <w:p w:rsidR="004E0175" w:rsidRPr="00203C08" w:rsidRDefault="004E0175" w:rsidP="0082129A">
            <w:pPr>
              <w:pStyle w:val="rvps2"/>
              <w:spacing w:before="0" w:beforeAutospacing="0" w:after="0" w:afterAutospacing="0"/>
              <w:jc w:val="both"/>
              <w:rPr>
                <w:lang w:val="ru-RU"/>
              </w:rPr>
            </w:pPr>
            <w:r w:rsidRPr="0032398E">
              <w:t>Для підтвердження відповідності учасника кваліфікаційним критеріям</w:t>
            </w:r>
            <w:r>
              <w:t xml:space="preserve"> учасник повинен надати</w:t>
            </w:r>
            <w:r w:rsidRPr="00203C08">
              <w:rPr>
                <w:lang w:val="ru-RU"/>
              </w:rPr>
              <w:t>:</w:t>
            </w:r>
          </w:p>
          <w:p w:rsidR="004E0175" w:rsidRDefault="004E0175" w:rsidP="0082129A">
            <w:pPr>
              <w:pStyle w:val="rvps2"/>
              <w:spacing w:before="0" w:beforeAutospacing="0" w:after="0" w:afterAutospacing="0"/>
              <w:jc w:val="both"/>
            </w:pPr>
            <w:r>
              <w:t xml:space="preserve"> </w:t>
            </w:r>
          </w:p>
          <w:p w:rsidR="00996B8D" w:rsidRPr="00F93209" w:rsidRDefault="004E0175" w:rsidP="0082129A">
            <w:pPr>
              <w:pStyle w:val="rvps2"/>
              <w:spacing w:before="0" w:beforeAutospacing="0" w:after="0" w:afterAutospacing="0"/>
              <w:jc w:val="both"/>
            </w:pPr>
            <w:r w:rsidRPr="00F93209">
              <w:t>довідку, складену Учасником у довільній формі, про наявність працівників відповідної кваліфікації, які мають необхідні знання та досвід (адміністрація, інженерно-технічні працівники,</w:t>
            </w:r>
            <w:r w:rsidR="00996B8D" w:rsidRPr="00F93209">
              <w:t xml:space="preserve"> машиністи, водії,</w:t>
            </w:r>
            <w:r w:rsidRPr="00F93209">
              <w:t xml:space="preserve"> </w:t>
            </w:r>
            <w:r w:rsidR="003F68CA" w:rsidRPr="00F93209">
              <w:t xml:space="preserve">дорожні </w:t>
            </w:r>
            <w:r w:rsidRPr="00F93209">
              <w:t xml:space="preserve">робітники, тощо), необхідні для надання послуг/виконання робіт, визначених технічним завданням. </w:t>
            </w:r>
          </w:p>
          <w:p w:rsidR="00311270" w:rsidRPr="00F93209" w:rsidRDefault="001D48BD" w:rsidP="00311270">
            <w:pPr>
              <w:pStyle w:val="rvps2"/>
              <w:spacing w:before="0" w:beforeAutospacing="0" w:after="0" w:afterAutospacing="0"/>
              <w:jc w:val="both"/>
            </w:pPr>
            <w:r w:rsidRPr="00F93209">
              <w:t xml:space="preserve">Учасник має підтвердити наявність мінімально необхідних </w:t>
            </w:r>
            <w:r w:rsidR="002748FD" w:rsidRPr="00F93209">
              <w:t xml:space="preserve"> </w:t>
            </w:r>
            <w:r w:rsidR="00E22117" w:rsidRPr="00F93209">
              <w:t xml:space="preserve">інженерно-технічних </w:t>
            </w:r>
            <w:r w:rsidR="002748FD" w:rsidRPr="00F93209">
              <w:t>працівників</w:t>
            </w:r>
            <w:r w:rsidR="00311270" w:rsidRPr="00F93209">
              <w:t xml:space="preserve"> </w:t>
            </w:r>
            <w:r w:rsidRPr="00F93209">
              <w:t xml:space="preserve">для забезпечення якісного </w:t>
            </w:r>
            <w:r w:rsidR="001B3A0A" w:rsidRPr="00F93209">
              <w:t>надання послуг/виконання робіт</w:t>
            </w:r>
            <w:r w:rsidRPr="00F93209">
              <w:t xml:space="preserve"> </w:t>
            </w:r>
            <w:r w:rsidRPr="00093D2F">
              <w:rPr>
                <w:strike/>
                <w:color w:val="FF0000"/>
              </w:rPr>
              <w:t>та безпеки охорони праці</w:t>
            </w:r>
            <w:r w:rsidR="00A205BB" w:rsidRPr="00F93209">
              <w:t>, а саме</w:t>
            </w:r>
            <w:r w:rsidR="002748FD" w:rsidRPr="00F93209">
              <w:t>:</w:t>
            </w:r>
          </w:p>
          <w:p w:rsidR="00311270" w:rsidRPr="00F93209" w:rsidRDefault="00311270" w:rsidP="00311270">
            <w:pPr>
              <w:pStyle w:val="rvps2"/>
              <w:spacing w:before="0" w:beforeAutospacing="0" w:after="0" w:afterAutospacing="0"/>
              <w:jc w:val="both"/>
            </w:pPr>
            <w:r w:rsidRPr="00F93209">
              <w:t>- головний інженер або інша особа, яка здійснює технічне керівництво діяльністю будівельної організації (</w:t>
            </w:r>
            <w:r w:rsidR="001D48BD" w:rsidRPr="00F93209">
              <w:t xml:space="preserve">не менше </w:t>
            </w:r>
            <w:r w:rsidR="001D48BD" w:rsidRPr="00F93209">
              <w:lastRenderedPageBreak/>
              <w:t>1 особи</w:t>
            </w:r>
            <w:r w:rsidRPr="00F93209">
              <w:t>);</w:t>
            </w:r>
          </w:p>
          <w:p w:rsidR="001D48BD" w:rsidRPr="00093D2F" w:rsidRDefault="001D48BD" w:rsidP="00311270">
            <w:pPr>
              <w:pStyle w:val="rvps2"/>
              <w:spacing w:before="0" w:beforeAutospacing="0" w:after="0" w:afterAutospacing="0"/>
              <w:jc w:val="both"/>
              <w:rPr>
                <w:strike/>
                <w:color w:val="FF0000"/>
              </w:rPr>
            </w:pPr>
            <w:r w:rsidRPr="00093D2F">
              <w:rPr>
                <w:strike/>
                <w:color w:val="FF0000"/>
              </w:rPr>
              <w:t>-</w:t>
            </w:r>
            <w:r w:rsidR="00036C09" w:rsidRPr="00093D2F">
              <w:rPr>
                <w:strike/>
                <w:color w:val="FF0000"/>
              </w:rPr>
              <w:t xml:space="preserve"> сертифікований інженер з охорони праці (будівництво)* не нижче 2 категорії ( не менше 1особи);</w:t>
            </w:r>
            <w:r w:rsidRPr="00093D2F">
              <w:rPr>
                <w:strike/>
                <w:color w:val="FF0000"/>
              </w:rPr>
              <w:t xml:space="preserve"> </w:t>
            </w:r>
          </w:p>
          <w:p w:rsidR="00311270" w:rsidRPr="00F93209" w:rsidRDefault="00311270" w:rsidP="00311270">
            <w:pPr>
              <w:pStyle w:val="rvps2"/>
              <w:spacing w:before="0" w:beforeAutospacing="0" w:after="0" w:afterAutospacing="0"/>
              <w:jc w:val="both"/>
            </w:pPr>
            <w:r w:rsidRPr="00F93209">
              <w:t>- начальник дільниці / виконавець робіт або інша особа, яка виконує його функції (</w:t>
            </w:r>
            <w:r w:rsidR="001D48BD" w:rsidRPr="00F93209">
              <w:t>не менше 1 особи</w:t>
            </w:r>
            <w:r w:rsidRPr="00F93209">
              <w:t>);</w:t>
            </w:r>
          </w:p>
          <w:p w:rsidR="00996B8D" w:rsidRPr="00F93209" w:rsidRDefault="00311270" w:rsidP="0082129A">
            <w:pPr>
              <w:pStyle w:val="rvps2"/>
              <w:spacing w:before="0" w:beforeAutospacing="0" w:after="0" w:afterAutospacing="0"/>
              <w:jc w:val="both"/>
            </w:pPr>
            <w:r w:rsidRPr="00F93209">
              <w:t xml:space="preserve">- майстер </w:t>
            </w:r>
            <w:r w:rsidR="00913AFF" w:rsidRPr="00F93209">
              <w:t xml:space="preserve">шляховий </w:t>
            </w:r>
            <w:r w:rsidRPr="00F93209">
              <w:t>(</w:t>
            </w:r>
            <w:r w:rsidR="001D48BD" w:rsidRPr="00F93209">
              <w:t>не менше 1 особи</w:t>
            </w:r>
            <w:r w:rsidR="009B5B3C" w:rsidRPr="00F93209">
              <w:t>),</w:t>
            </w:r>
          </w:p>
          <w:p w:rsidR="009B5B3C" w:rsidRPr="00F93209" w:rsidRDefault="009B5B3C" w:rsidP="0082129A">
            <w:pPr>
              <w:pStyle w:val="rvps2"/>
              <w:spacing w:before="0" w:beforeAutospacing="0" w:after="0" w:afterAutospacing="0"/>
              <w:jc w:val="both"/>
            </w:pPr>
            <w:r w:rsidRPr="00F93209">
              <w:t xml:space="preserve">а також:  </w:t>
            </w:r>
          </w:p>
          <w:p w:rsidR="00D96977" w:rsidRPr="00F93209" w:rsidRDefault="009B5B3C" w:rsidP="00036C09">
            <w:pPr>
              <w:pStyle w:val="rvps2"/>
              <w:spacing w:before="0" w:beforeAutospacing="0" w:after="0" w:afterAutospacing="0"/>
              <w:jc w:val="both"/>
            </w:pPr>
            <w:r w:rsidRPr="00F93209">
              <w:t xml:space="preserve">- водіїв автотранспортних засобів, машиністів </w:t>
            </w:r>
            <w:proofErr w:type="spellStart"/>
            <w:r w:rsidRPr="00F93209">
              <w:t>дорожньо-будівельних</w:t>
            </w:r>
            <w:proofErr w:type="spellEnd"/>
            <w:r w:rsidRPr="00F93209">
              <w:t xml:space="preserve"> машин</w:t>
            </w:r>
            <w:r w:rsidR="00D96977" w:rsidRPr="00F93209">
              <w:t xml:space="preserve"> </w:t>
            </w:r>
            <w:r w:rsidR="000504EA" w:rsidRPr="00F93209">
              <w:t xml:space="preserve">та механізмів </w:t>
            </w:r>
            <w:r w:rsidR="00D96977" w:rsidRPr="00F93209">
              <w:t>(у</w:t>
            </w:r>
            <w:r w:rsidRPr="00F93209">
              <w:t xml:space="preserve"> </w:t>
            </w:r>
            <w:r w:rsidR="00D96977" w:rsidRPr="00F93209">
              <w:rPr>
                <w:rFonts w:ascii="Times New Roman CYR" w:hAnsi="Times New Roman CYR" w:cs="Times New Roman CYR"/>
              </w:rPr>
              <w:t>кількісті, необхідній для надання послуг/виконання робіт</w:t>
            </w:r>
            <w:r w:rsidR="00D96977" w:rsidRPr="00093D2F">
              <w:rPr>
                <w:rFonts w:ascii="Times New Roman CYR" w:hAnsi="Times New Roman CYR" w:cs="Times New Roman CYR"/>
                <w:strike/>
                <w:color w:val="FF0000"/>
              </w:rPr>
              <w:t>,</w:t>
            </w:r>
            <w:r w:rsidR="00D96977" w:rsidRPr="00F93209">
              <w:rPr>
                <w:rFonts w:ascii="Times New Roman CYR" w:hAnsi="Times New Roman CYR" w:cs="Times New Roman CYR"/>
              </w:rPr>
              <w:t xml:space="preserve"> </w:t>
            </w:r>
            <w:r w:rsidR="00D96977" w:rsidRPr="00093D2F">
              <w:rPr>
                <w:rFonts w:ascii="Times New Roman CYR" w:hAnsi="Times New Roman CYR" w:cs="Times New Roman CYR"/>
                <w:strike/>
                <w:color w:val="FF0000"/>
              </w:rPr>
              <w:t>визначених технічним завданням, та зазначених у довідці</w:t>
            </w:r>
            <w:r w:rsidR="00D96977" w:rsidRPr="00093D2F">
              <w:rPr>
                <w:strike/>
                <w:color w:val="FF0000"/>
              </w:rPr>
              <w:t xml:space="preserve"> про наявність обладнання, матеріально-технічної бази та технологій</w:t>
            </w:r>
            <w:r w:rsidR="00D96977" w:rsidRPr="00F93209">
              <w:t>).</w:t>
            </w:r>
          </w:p>
          <w:p w:rsidR="00036C09" w:rsidRPr="00093D2F" w:rsidRDefault="00036C09" w:rsidP="00036C09">
            <w:pPr>
              <w:pStyle w:val="rvps2"/>
              <w:spacing w:before="0" w:beforeAutospacing="0" w:after="0" w:afterAutospacing="0"/>
              <w:jc w:val="both"/>
              <w:rPr>
                <w:strike/>
                <w:color w:val="FF0000"/>
              </w:rPr>
            </w:pPr>
            <w:r w:rsidRPr="00093D2F">
              <w:rPr>
                <w:strike/>
                <w:color w:val="FF0000"/>
              </w:rPr>
              <w:t>*С</w:t>
            </w:r>
            <w:r w:rsidR="004C58D4" w:rsidRPr="00093D2F">
              <w:rPr>
                <w:strike/>
                <w:color w:val="FF0000"/>
              </w:rPr>
              <w:t>ертифікат</w:t>
            </w:r>
            <w:r w:rsidRPr="00093D2F">
              <w:rPr>
                <w:strike/>
                <w:color w:val="FF0000"/>
              </w:rPr>
              <w:t xml:space="preserve"> ма</w:t>
            </w:r>
            <w:r w:rsidR="004C58D4" w:rsidRPr="00093D2F">
              <w:rPr>
                <w:strike/>
                <w:color w:val="FF0000"/>
              </w:rPr>
              <w:t>є</w:t>
            </w:r>
            <w:r w:rsidRPr="00093D2F">
              <w:rPr>
                <w:strike/>
                <w:color w:val="FF0000"/>
              </w:rPr>
              <w:t xml:space="preserve"> бути видан</w:t>
            </w:r>
            <w:r w:rsidR="004C58D4" w:rsidRPr="00093D2F">
              <w:rPr>
                <w:strike/>
                <w:color w:val="FF0000"/>
              </w:rPr>
              <w:t>ий</w:t>
            </w:r>
            <w:r w:rsidRPr="00093D2F">
              <w:rPr>
                <w:strike/>
                <w:color w:val="FF0000"/>
              </w:rPr>
              <w:t xml:space="preserve">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ДСТУ EN ISO/IEC 17024:2019 в Національному агентстві з акредитації України, що видали сертифікат(и) із зазначенням номеру атестата акредитації органу із сертифікації персоналу. На підтвердження нада</w:t>
            </w:r>
            <w:r w:rsidR="00E91E59" w:rsidRPr="00093D2F">
              <w:rPr>
                <w:strike/>
                <w:color w:val="FF0000"/>
              </w:rPr>
              <w:t>ється</w:t>
            </w:r>
            <w:r w:rsidRPr="00093D2F">
              <w:rPr>
                <w:strike/>
                <w:color w:val="FF0000"/>
              </w:rPr>
              <w:t xml:space="preserve"> чинний сертифікат, 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та відповідне кваліфікаційне посвідчення до сертифікату.</w:t>
            </w:r>
          </w:p>
          <w:p w:rsidR="004E0175" w:rsidRPr="00584CF6" w:rsidRDefault="004E0175" w:rsidP="00584CF6">
            <w:pPr>
              <w:pStyle w:val="rvps2"/>
              <w:spacing w:before="0" w:beforeAutospacing="0" w:after="0" w:afterAutospacing="0"/>
              <w:jc w:val="both"/>
            </w:pPr>
            <w:r w:rsidRPr="00F93209">
              <w:t xml:space="preserve">Для підтвердження працевлаштування, зазначених у довідці працівників, надати накази про призначення/переведення та/або </w:t>
            </w:r>
            <w:proofErr w:type="spellStart"/>
            <w:r w:rsidRPr="00F93209">
              <w:t>скан-копії</w:t>
            </w:r>
            <w:proofErr w:type="spellEnd"/>
            <w:r w:rsidRPr="00F93209">
              <w:t xml:space="preserve"> трудових книжок та/або </w:t>
            </w:r>
            <w:proofErr w:type="spellStart"/>
            <w:r w:rsidRPr="00F93209">
              <w:t>скан-копії</w:t>
            </w:r>
            <w:proofErr w:type="spellEnd"/>
            <w:r w:rsidRPr="00F93209">
              <w:t xml:space="preserve"> трудових договорів, цивільно-правових договорів та/або інших договорів</w:t>
            </w:r>
            <w:r w:rsidR="00036C09" w:rsidRPr="00F93209">
              <w:t>, включаючи договори з ФОП, фізичними особами,  тощо.</w:t>
            </w:r>
            <w:r w:rsidR="00490690" w:rsidRPr="00F93209">
              <w:t xml:space="preserve"> </w:t>
            </w:r>
            <w:r w:rsidRPr="00F93209">
              <w:t>На інженерно - технічних працівників учасником надаються страхові поліси цивільно- правової відповідальності перед третіми особами, видані страховиком, що має відповідну ліцензію на здійснення такого виду страхування.</w:t>
            </w:r>
          </w:p>
        </w:tc>
      </w:tr>
      <w:tr w:rsidR="004E0175" w:rsidRPr="00093D2F" w:rsidTr="0082129A">
        <w:tc>
          <w:tcPr>
            <w:tcW w:w="560" w:type="dxa"/>
          </w:tcPr>
          <w:p w:rsidR="004E0175" w:rsidRPr="007D56A3" w:rsidRDefault="004E0175" w:rsidP="0082129A">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lastRenderedPageBreak/>
              <w:t>3.</w:t>
            </w:r>
          </w:p>
        </w:tc>
        <w:tc>
          <w:tcPr>
            <w:tcW w:w="2667" w:type="dxa"/>
          </w:tcPr>
          <w:p w:rsidR="004E0175" w:rsidRPr="00945337" w:rsidRDefault="004E0175" w:rsidP="0082129A">
            <w:pPr>
              <w:jc w:val="center"/>
              <w:rPr>
                <w:rFonts w:ascii="Times New Roman" w:hAnsi="Times New Roman" w:cs="Times New Roman"/>
                <w:sz w:val="24"/>
                <w:szCs w:val="24"/>
              </w:rPr>
            </w:pPr>
            <w:proofErr w:type="spellStart"/>
            <w:r w:rsidRPr="00945337">
              <w:rPr>
                <w:rFonts w:ascii="Times New Roman" w:hAnsi="Times New Roman" w:cs="Times New Roman"/>
                <w:sz w:val="24"/>
                <w:szCs w:val="24"/>
              </w:rPr>
              <w:t>Наявність</w:t>
            </w:r>
            <w:proofErr w:type="spellEnd"/>
            <w:r w:rsidRPr="00945337">
              <w:rPr>
                <w:rFonts w:ascii="Times New Roman" w:hAnsi="Times New Roman" w:cs="Times New Roman"/>
                <w:sz w:val="24"/>
                <w:szCs w:val="24"/>
              </w:rPr>
              <w:t xml:space="preserve"> документально </w:t>
            </w:r>
            <w:proofErr w:type="spellStart"/>
            <w:r w:rsidRPr="00945337">
              <w:rPr>
                <w:rFonts w:ascii="Times New Roman" w:hAnsi="Times New Roman" w:cs="Times New Roman"/>
                <w:sz w:val="24"/>
                <w:szCs w:val="24"/>
              </w:rPr>
              <w:t>підтвердженого</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досвіду</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виконання</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аналогічного</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аналогічних</w:t>
            </w:r>
            <w:proofErr w:type="spellEnd"/>
            <w:r w:rsidRPr="00945337">
              <w:rPr>
                <w:rFonts w:ascii="Times New Roman" w:hAnsi="Times New Roman" w:cs="Times New Roman"/>
                <w:sz w:val="24"/>
                <w:szCs w:val="24"/>
              </w:rPr>
              <w:t xml:space="preserve">) за предметом </w:t>
            </w:r>
            <w:proofErr w:type="spellStart"/>
            <w:r w:rsidRPr="00945337">
              <w:rPr>
                <w:rFonts w:ascii="Times New Roman" w:hAnsi="Times New Roman" w:cs="Times New Roman"/>
                <w:sz w:val="24"/>
                <w:szCs w:val="24"/>
              </w:rPr>
              <w:t>закупівлі</w:t>
            </w:r>
            <w:proofErr w:type="spellEnd"/>
            <w:r w:rsidRPr="00945337">
              <w:rPr>
                <w:rFonts w:ascii="Times New Roman" w:hAnsi="Times New Roman" w:cs="Times New Roman"/>
                <w:sz w:val="24"/>
                <w:szCs w:val="24"/>
              </w:rPr>
              <w:t xml:space="preserve"> договору (</w:t>
            </w:r>
            <w:proofErr w:type="spellStart"/>
            <w:r w:rsidRPr="00945337">
              <w:rPr>
                <w:rFonts w:ascii="Times New Roman" w:hAnsi="Times New Roman" w:cs="Times New Roman"/>
                <w:sz w:val="24"/>
                <w:szCs w:val="24"/>
              </w:rPr>
              <w:t>договорів</w:t>
            </w:r>
            <w:proofErr w:type="spellEnd"/>
            <w:r w:rsidRPr="00945337">
              <w:rPr>
                <w:rFonts w:ascii="Times New Roman" w:hAnsi="Times New Roman" w:cs="Times New Roman"/>
                <w:sz w:val="24"/>
                <w:szCs w:val="24"/>
              </w:rPr>
              <w:t>)</w:t>
            </w:r>
          </w:p>
        </w:tc>
        <w:tc>
          <w:tcPr>
            <w:tcW w:w="6344" w:type="dxa"/>
          </w:tcPr>
          <w:p w:rsidR="004E0175" w:rsidRPr="00203C08" w:rsidRDefault="004E0175" w:rsidP="0082129A">
            <w:pPr>
              <w:pStyle w:val="rvps2"/>
              <w:spacing w:before="0" w:beforeAutospacing="0" w:after="0" w:afterAutospacing="0"/>
              <w:jc w:val="both"/>
              <w:rPr>
                <w:lang w:val="ru-RU"/>
              </w:rPr>
            </w:pPr>
            <w:r w:rsidRPr="0032398E">
              <w:t>Для підтвердження відповідності учасника кваліфікаційним критеріям</w:t>
            </w:r>
            <w:r>
              <w:t xml:space="preserve"> учасник повинен надати</w:t>
            </w:r>
            <w:r w:rsidRPr="00203C08">
              <w:rPr>
                <w:lang w:val="ru-RU"/>
              </w:rPr>
              <w:t>:</w:t>
            </w:r>
          </w:p>
          <w:p w:rsidR="004E0175" w:rsidRPr="00451CE9" w:rsidRDefault="004E0175" w:rsidP="0082129A">
            <w:pPr>
              <w:pStyle w:val="rvps2"/>
              <w:shd w:val="clear" w:color="auto" w:fill="FFFFFF"/>
              <w:spacing w:before="0" w:beforeAutospacing="0" w:after="0" w:afterAutospacing="0"/>
              <w:jc w:val="both"/>
              <w:rPr>
                <w:lang w:val="ru-RU"/>
              </w:rPr>
            </w:pPr>
          </w:p>
          <w:p w:rsidR="004E0175" w:rsidRDefault="004E0175" w:rsidP="0082129A">
            <w:pPr>
              <w:pStyle w:val="rvps2"/>
              <w:shd w:val="clear" w:color="auto" w:fill="FFFFFF"/>
              <w:spacing w:before="0" w:beforeAutospacing="0" w:after="0" w:afterAutospacing="0"/>
              <w:jc w:val="both"/>
            </w:pPr>
            <w:r w:rsidRPr="0030545F">
              <w:t>довідку довільної форми про наявність досвіду виконання аналогічн</w:t>
            </w:r>
            <w:r>
              <w:t>ого</w:t>
            </w:r>
            <w:r w:rsidRPr="0030545F">
              <w:t xml:space="preserve"> договор</w:t>
            </w:r>
            <w:r>
              <w:t>у</w:t>
            </w:r>
            <w:r w:rsidRPr="0030545F">
              <w:t xml:space="preserve"> </w:t>
            </w:r>
            <w:r>
              <w:t>,</w:t>
            </w:r>
            <w:r w:rsidRPr="0030545F">
              <w:t xml:space="preserve"> аналогічних  робіт (аналогічними договорами вважатимуться договори</w:t>
            </w:r>
            <w:r>
              <w:t xml:space="preserve"> і</w:t>
            </w:r>
            <w:r w:rsidRPr="00C7205D">
              <w:t>з</w:t>
            </w:r>
            <w:r>
              <w:t xml:space="preserve"> капітального чи поточного ремонту дорожнього покриття </w:t>
            </w:r>
            <w:r w:rsidRPr="0030545F">
              <w:t>)</w:t>
            </w:r>
          </w:p>
          <w:p w:rsidR="004E0175" w:rsidRPr="0030545F" w:rsidRDefault="004E0175" w:rsidP="0082129A">
            <w:pPr>
              <w:pStyle w:val="rvps2"/>
              <w:shd w:val="clear" w:color="auto" w:fill="FFFFFF"/>
              <w:spacing w:before="0" w:beforeAutospacing="0" w:after="0" w:afterAutospacing="0"/>
              <w:jc w:val="both"/>
            </w:pPr>
            <w:r>
              <w:t>Для документального підтвердження наявності досвіду виконання аналогічного договору надаються:</w:t>
            </w:r>
          </w:p>
          <w:p w:rsidR="004E0175" w:rsidRDefault="004E0175" w:rsidP="0082129A">
            <w:pPr>
              <w:pStyle w:val="rvps2"/>
              <w:shd w:val="clear" w:color="auto" w:fill="FFFFFF"/>
              <w:spacing w:before="0" w:beforeAutospacing="0" w:after="0" w:afterAutospacing="0"/>
              <w:jc w:val="both"/>
            </w:pPr>
            <w:r>
              <w:t>- копія</w:t>
            </w:r>
            <w:r w:rsidRPr="0030545F">
              <w:t xml:space="preserve"> повністю виконан</w:t>
            </w:r>
            <w:r>
              <w:t>ого</w:t>
            </w:r>
            <w:r w:rsidRPr="0030545F">
              <w:t xml:space="preserve"> аналогічн</w:t>
            </w:r>
            <w:r>
              <w:t>ого</w:t>
            </w:r>
            <w:r w:rsidRPr="0030545F">
              <w:t xml:space="preserve"> договор</w:t>
            </w:r>
            <w:r>
              <w:t>у</w:t>
            </w:r>
            <w:r w:rsidRPr="0030545F">
              <w:t xml:space="preserve"> </w:t>
            </w:r>
            <w:r w:rsidRPr="00B5450F">
              <w:t>з усіма додатками та невід’ємними частинами до договору</w:t>
            </w:r>
            <w:r w:rsidRPr="0030545F">
              <w:t>, як</w:t>
            </w:r>
            <w:r>
              <w:t>ий</w:t>
            </w:r>
            <w:r w:rsidRPr="0030545F">
              <w:t xml:space="preserve"> зазначен</w:t>
            </w:r>
            <w:r>
              <w:t>ий</w:t>
            </w:r>
            <w:r w:rsidRPr="0030545F">
              <w:t xml:space="preserve"> у довідці</w:t>
            </w:r>
            <w:r>
              <w:t>;</w:t>
            </w:r>
          </w:p>
          <w:p w:rsidR="004E0175" w:rsidRPr="00B5450F" w:rsidRDefault="004E0175" w:rsidP="0082129A">
            <w:pPr>
              <w:widowControl w:val="0"/>
              <w:autoSpaceDE w:val="0"/>
              <w:autoSpaceDN w:val="0"/>
              <w:jc w:val="both"/>
              <w:rPr>
                <w:rFonts w:ascii="Times New Roman" w:eastAsia="Calibri" w:hAnsi="Times New Roman" w:cs="Times New Roman"/>
                <w:sz w:val="24"/>
                <w:szCs w:val="24"/>
                <w:lang w:val="uk-UA" w:eastAsia="uk-UA"/>
              </w:rPr>
            </w:pPr>
            <w:r w:rsidRPr="00B5450F">
              <w:rPr>
                <w:rFonts w:ascii="Times New Roman" w:eastAsia="Calibri" w:hAnsi="Times New Roman" w:cs="Times New Roman"/>
                <w:sz w:val="24"/>
                <w:szCs w:val="24"/>
                <w:lang w:val="uk-UA" w:eastAsia="uk-UA"/>
              </w:rPr>
              <w:t>- акт(-ти) приймання виконаних робіт (наданих послуг) КБ-2в та довідки про вартість виконаних будівельних робіт КБ-3, які підтверджують виконання договор</w:t>
            </w:r>
            <w:r>
              <w:rPr>
                <w:rFonts w:ascii="Times New Roman" w:eastAsia="Calibri" w:hAnsi="Times New Roman" w:cs="Times New Roman"/>
                <w:sz w:val="24"/>
                <w:szCs w:val="24"/>
                <w:lang w:val="uk-UA" w:eastAsia="uk-UA"/>
              </w:rPr>
              <w:t>у</w:t>
            </w:r>
            <w:r w:rsidRPr="00B5450F">
              <w:rPr>
                <w:rFonts w:ascii="Times New Roman" w:eastAsia="Calibri" w:hAnsi="Times New Roman" w:cs="Times New Roman"/>
                <w:sz w:val="24"/>
                <w:szCs w:val="24"/>
                <w:lang w:val="uk-UA" w:eastAsia="uk-UA"/>
              </w:rPr>
              <w:t>, зазначен</w:t>
            </w:r>
            <w:r>
              <w:rPr>
                <w:rFonts w:ascii="Times New Roman" w:eastAsia="Calibri" w:hAnsi="Times New Roman" w:cs="Times New Roman"/>
                <w:sz w:val="24"/>
                <w:szCs w:val="24"/>
                <w:lang w:val="uk-UA" w:eastAsia="uk-UA"/>
              </w:rPr>
              <w:t>ого</w:t>
            </w:r>
            <w:r w:rsidRPr="00B5450F">
              <w:rPr>
                <w:rFonts w:ascii="Times New Roman" w:eastAsia="Calibri" w:hAnsi="Times New Roman" w:cs="Times New Roman"/>
                <w:sz w:val="24"/>
                <w:szCs w:val="24"/>
                <w:lang w:val="uk-UA" w:eastAsia="uk-UA"/>
              </w:rPr>
              <w:t xml:space="preserve"> у довідці, у повному обсязі;</w:t>
            </w:r>
          </w:p>
          <w:p w:rsidR="004E0175" w:rsidRDefault="004E0175" w:rsidP="0082129A">
            <w:pPr>
              <w:pStyle w:val="rvps2"/>
              <w:shd w:val="clear" w:color="auto" w:fill="FFFFFF"/>
              <w:spacing w:before="0" w:beforeAutospacing="0" w:after="0" w:afterAutospacing="0"/>
              <w:jc w:val="both"/>
            </w:pPr>
            <w:r>
              <w:t>- позитивний відгук від замовника згідно виконання аналогічного договору, копія якого надана у складі пропозиції, що має бути складений на фірмовому бланку замовника (якщо такий є), за підписом та печаткою замовника, а також містити інформацію про найменування виконаних робіт згідно таких договорів, та загальну інформацію щодо виконання учасником своїх обов’язків згідно договору,</w:t>
            </w:r>
            <w:r w:rsidRPr="00B5450F">
              <w:t xml:space="preserve"> підтвердження відсутності претензій, судових позовів.</w:t>
            </w:r>
          </w:p>
          <w:p w:rsidR="004E0175" w:rsidRPr="007D56A3" w:rsidRDefault="004E0175" w:rsidP="0082129A">
            <w:pPr>
              <w:pStyle w:val="rvps2"/>
              <w:shd w:val="clear" w:color="auto" w:fill="FFFFFF"/>
              <w:spacing w:before="0" w:beforeAutospacing="0" w:after="0" w:afterAutospacing="0"/>
              <w:jc w:val="both"/>
            </w:pPr>
          </w:p>
        </w:tc>
      </w:tr>
      <w:tr w:rsidR="004E0175" w:rsidRPr="00093D2F" w:rsidTr="0082129A">
        <w:tc>
          <w:tcPr>
            <w:tcW w:w="560" w:type="dxa"/>
          </w:tcPr>
          <w:p w:rsidR="004E0175" w:rsidRPr="007D56A3" w:rsidRDefault="004E0175" w:rsidP="0082129A">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4.</w:t>
            </w:r>
          </w:p>
        </w:tc>
        <w:tc>
          <w:tcPr>
            <w:tcW w:w="2667" w:type="dxa"/>
          </w:tcPr>
          <w:p w:rsidR="004E0175" w:rsidRPr="008A6888" w:rsidRDefault="004E0175" w:rsidP="0082129A">
            <w:pPr>
              <w:jc w:val="center"/>
              <w:rPr>
                <w:rFonts w:ascii="Times New Roman" w:hAnsi="Times New Roman" w:cs="Times New Roman"/>
                <w:sz w:val="24"/>
                <w:szCs w:val="24"/>
                <w:lang w:val="uk-UA"/>
              </w:rPr>
            </w:pPr>
            <w:r w:rsidRPr="008A6888">
              <w:rPr>
                <w:rFonts w:ascii="Times New Roman" w:hAnsi="Times New Roman" w:cs="Times New Roman"/>
                <w:sz w:val="24"/>
                <w:szCs w:val="24"/>
                <w:lang w:val="uk-UA"/>
              </w:rPr>
              <w:t>Наявність фінансової спроможності, яка підтверджується фінансовою звітністю</w:t>
            </w:r>
          </w:p>
        </w:tc>
        <w:tc>
          <w:tcPr>
            <w:tcW w:w="6344" w:type="dxa"/>
          </w:tcPr>
          <w:p w:rsidR="004E0175" w:rsidRPr="007D56A3" w:rsidRDefault="004E0175" w:rsidP="0082129A">
            <w:pPr>
              <w:pStyle w:val="rvps2"/>
              <w:shd w:val="clear" w:color="auto" w:fill="FFFFFF"/>
              <w:spacing w:before="0" w:beforeAutospacing="0" w:after="0" w:afterAutospacing="0"/>
              <w:jc w:val="both"/>
            </w:pPr>
            <w:r w:rsidRPr="007D56A3">
              <w:t>Наявність фінансової спроможності підтверджується фінансовою звітністю:  звіт про фінансові результати або податкову декларацію з податку на прибуток або декларацію платника єдиного податку, за останн</w:t>
            </w:r>
            <w:r w:rsidR="004E0EDB">
              <w:t>ій звітній рік (2023</w:t>
            </w:r>
            <w:r w:rsidRPr="007D56A3">
              <w:t xml:space="preserve">р.), що підтверджують обсяг доходу (виручки) не менше ніж очікувана вартість предмета закупівлі, з відміткою або квитанцією про прийняття звітності відповідними органами. </w:t>
            </w:r>
          </w:p>
          <w:p w:rsidR="004E0175" w:rsidRPr="007D56A3" w:rsidRDefault="004E0175" w:rsidP="0082129A">
            <w:pPr>
              <w:jc w:val="center"/>
              <w:rPr>
                <w:rFonts w:ascii="Times New Roman" w:hAnsi="Times New Roman" w:cs="Times New Roman"/>
                <w:b/>
                <w:sz w:val="24"/>
                <w:szCs w:val="24"/>
                <w:lang w:val="uk-UA"/>
              </w:rPr>
            </w:pPr>
          </w:p>
        </w:tc>
      </w:tr>
    </w:tbl>
    <w:p w:rsidR="004E0175" w:rsidRPr="00FF074F" w:rsidRDefault="004E0175" w:rsidP="004E0175">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p w:rsidR="007D56A3" w:rsidRPr="00265670" w:rsidRDefault="007D56A3" w:rsidP="008D25DB">
      <w:pPr>
        <w:jc w:val="center"/>
        <w:rPr>
          <w:rFonts w:ascii="Times New Roman" w:hAnsi="Times New Roman" w:cs="Times New Roman"/>
          <w:b/>
          <w:sz w:val="24"/>
          <w:szCs w:val="24"/>
          <w:lang w:val="uk-UA"/>
        </w:rPr>
      </w:pPr>
    </w:p>
    <w:p w:rsidR="007D56A3" w:rsidRPr="00FF074F" w:rsidRDefault="007D56A3" w:rsidP="007D56A3">
      <w:pPr>
        <w:pStyle w:val="a6"/>
        <w:numPr>
          <w:ilvl w:val="0"/>
          <w:numId w:val="5"/>
        </w:numPr>
        <w:spacing w:before="20" w:after="20" w:line="240" w:lineRule="auto"/>
        <w:jc w:val="both"/>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D56A3" w:rsidRPr="00FF074F" w:rsidRDefault="007D56A3" w:rsidP="007D56A3">
      <w:pPr>
        <w:pStyle w:val="a6"/>
        <w:spacing w:before="20" w:after="20" w:line="240" w:lineRule="auto"/>
        <w:jc w:val="both"/>
        <w:rPr>
          <w:rFonts w:ascii="Times New Roman" w:eastAsia="Times New Roman" w:hAnsi="Times New Roman" w:cs="Times New Roman"/>
          <w:b/>
          <w:sz w:val="24"/>
          <w:szCs w:val="24"/>
          <w:lang w:val="uk-UA"/>
        </w:rPr>
      </w:pPr>
    </w:p>
    <w:p w:rsidR="007D56A3" w:rsidRPr="00FF074F" w:rsidRDefault="007D56A3" w:rsidP="007D56A3">
      <w:pP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D56A3" w:rsidRPr="00FF074F" w:rsidRDefault="007D56A3" w:rsidP="007D56A3">
      <w:pP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D56A3" w:rsidRPr="00FF074F" w:rsidRDefault="007D56A3" w:rsidP="007D56A3">
      <w:pP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D56A3" w:rsidRPr="00FF074F" w:rsidRDefault="007D56A3" w:rsidP="007D56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Учасник  повинен надати </w:t>
      </w:r>
      <w:r w:rsidRPr="00FF074F">
        <w:rPr>
          <w:rFonts w:ascii="Times New Roman" w:eastAsia="Times New Roman" w:hAnsi="Times New Roman" w:cs="Times New Roman"/>
          <w:b/>
          <w:sz w:val="24"/>
          <w:szCs w:val="24"/>
          <w:lang w:val="uk-UA"/>
        </w:rPr>
        <w:t>довідку у довільній формі</w:t>
      </w:r>
      <w:r w:rsidRPr="00FF074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56A3" w:rsidRPr="00FF074F" w:rsidRDefault="007D56A3" w:rsidP="007D56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F074F">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FF074F">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D56A3" w:rsidRPr="00FF074F" w:rsidRDefault="007D56A3" w:rsidP="007D56A3">
      <w:pPr>
        <w:spacing w:after="80" w:line="240" w:lineRule="auto"/>
        <w:jc w:val="both"/>
        <w:rPr>
          <w:rFonts w:ascii="Times New Roman" w:eastAsia="Times New Roman" w:hAnsi="Times New Roman" w:cs="Times New Roman"/>
          <w:sz w:val="24"/>
          <w:szCs w:val="24"/>
          <w:lang w:val="uk-UA"/>
        </w:rPr>
      </w:pPr>
    </w:p>
    <w:p w:rsidR="007D56A3" w:rsidRPr="00FF074F" w:rsidRDefault="007D56A3" w:rsidP="007D56A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FF074F">
        <w:rPr>
          <w:rFonts w:ascii="Times New Roman" w:eastAsia="Times New Roman" w:hAnsi="Times New Roman" w:cs="Times New Roman"/>
          <w:sz w:val="24"/>
          <w:szCs w:val="24"/>
          <w:lang w:val="uk-UA"/>
        </w:rPr>
        <w:t>47</w:t>
      </w:r>
      <w:r w:rsidRPr="00FF074F">
        <w:rPr>
          <w:rFonts w:ascii="Times New Roman" w:eastAsia="Times New Roman" w:hAnsi="Times New Roman" w:cs="Times New Roman"/>
          <w:b/>
          <w:sz w:val="24"/>
          <w:szCs w:val="24"/>
          <w:lang w:val="uk-UA"/>
        </w:rPr>
        <w:t xml:space="preserve"> Особливостей:</w:t>
      </w:r>
    </w:p>
    <w:p w:rsidR="007D56A3" w:rsidRPr="00FF074F" w:rsidRDefault="007D56A3" w:rsidP="007D56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Переможець процедури закупівлі у строк, що </w:t>
      </w:r>
      <w:r w:rsidRPr="00FF074F">
        <w:rPr>
          <w:rFonts w:ascii="Times New Roman" w:eastAsia="Times New Roman" w:hAnsi="Times New Roman" w:cs="Times New Roman"/>
          <w:b/>
          <w:i/>
          <w:sz w:val="24"/>
          <w:szCs w:val="24"/>
          <w:lang w:val="uk-UA"/>
        </w:rPr>
        <w:t xml:space="preserve">не перевищує чотири дні </w:t>
      </w:r>
      <w:r w:rsidRPr="00FF074F">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D56A3" w:rsidRPr="00FF074F" w:rsidRDefault="007D56A3" w:rsidP="007D56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D56A3" w:rsidRPr="00FF074F" w:rsidRDefault="007D56A3" w:rsidP="007D56A3">
      <w:pPr>
        <w:spacing w:before="20" w:after="20" w:line="240" w:lineRule="auto"/>
        <w:jc w:val="both"/>
        <w:rPr>
          <w:rFonts w:ascii="Times New Roman" w:eastAsia="Times New Roman" w:hAnsi="Times New Roman" w:cs="Times New Roman"/>
          <w:b/>
          <w:sz w:val="24"/>
          <w:szCs w:val="24"/>
          <w:highlight w:val="yellow"/>
          <w:lang w:val="uk-UA"/>
        </w:rPr>
      </w:pPr>
    </w:p>
    <w:p w:rsidR="007D56A3" w:rsidRPr="00FF074F" w:rsidRDefault="007D56A3" w:rsidP="007D56A3">
      <w:pPr>
        <w:spacing w:after="0" w:line="240" w:lineRule="auto"/>
        <w:ind w:firstLine="567"/>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color w:val="000000"/>
          <w:sz w:val="24"/>
          <w:szCs w:val="24"/>
          <w:lang w:val="uk-UA"/>
        </w:rPr>
        <w:t> </w:t>
      </w:r>
      <w:r w:rsidRPr="00FF074F">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3"/>
        <w:tblW w:w="0" w:type="auto"/>
        <w:tblLook w:val="04A0" w:firstRow="1" w:lastRow="0" w:firstColumn="1" w:lastColumn="0" w:noHBand="0" w:noVBand="1"/>
      </w:tblPr>
      <w:tblGrid>
        <w:gridCol w:w="661"/>
        <w:gridCol w:w="4191"/>
        <w:gridCol w:w="4719"/>
      </w:tblGrid>
      <w:tr w:rsidR="0084601B" w:rsidRPr="00FF074F" w:rsidTr="00EE35A7">
        <w:tc>
          <w:tcPr>
            <w:tcW w:w="675" w:type="dxa"/>
          </w:tcPr>
          <w:p w:rsidR="0084601B" w:rsidRPr="00FF074F" w:rsidRDefault="0084601B" w:rsidP="00EE35A7">
            <w:pPr>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w:t>
            </w:r>
          </w:p>
          <w:p w:rsidR="0084601B" w:rsidRPr="00FF074F" w:rsidRDefault="0084601B" w:rsidP="00EE35A7">
            <w:pPr>
              <w:spacing w:before="20" w:after="20"/>
              <w:jc w:val="center"/>
              <w:rPr>
                <w:rFonts w:ascii="Times New Roman" w:eastAsia="Times New Roman" w:hAnsi="Times New Roman" w:cs="Times New Roman"/>
                <w:b/>
                <w:sz w:val="24"/>
                <w:szCs w:val="24"/>
                <w:highlight w:val="yellow"/>
                <w:lang w:val="uk-UA"/>
              </w:rPr>
            </w:pPr>
            <w:r w:rsidRPr="00FF074F">
              <w:rPr>
                <w:rFonts w:ascii="Times New Roman" w:eastAsia="Times New Roman" w:hAnsi="Times New Roman" w:cs="Times New Roman"/>
                <w:b/>
                <w:sz w:val="24"/>
                <w:szCs w:val="24"/>
                <w:lang w:val="uk-UA"/>
              </w:rPr>
              <w:t>з</w:t>
            </w:r>
            <w:r w:rsidRPr="00FF074F">
              <w:rPr>
                <w:rFonts w:ascii="Times New Roman" w:eastAsia="Times New Roman" w:hAnsi="Times New Roman" w:cs="Times New Roman"/>
                <w:b/>
                <w:color w:val="000000"/>
                <w:sz w:val="24"/>
                <w:szCs w:val="24"/>
                <w:lang w:val="uk-UA"/>
              </w:rPr>
              <w:t>/п</w:t>
            </w:r>
          </w:p>
        </w:tc>
        <w:tc>
          <w:tcPr>
            <w:tcW w:w="4395" w:type="dxa"/>
          </w:tcPr>
          <w:p w:rsidR="0084601B" w:rsidRPr="00FF074F" w:rsidRDefault="0084601B" w:rsidP="00EE35A7">
            <w:pPr>
              <w:ind w:left="100"/>
              <w:jc w:val="cente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Вимоги згідно п. 47 Особливостей</w:t>
            </w:r>
          </w:p>
          <w:p w:rsidR="0084601B" w:rsidRPr="00FF074F" w:rsidRDefault="0084601B" w:rsidP="00EE35A7">
            <w:pPr>
              <w:spacing w:before="20" w:after="20"/>
              <w:jc w:val="both"/>
              <w:rPr>
                <w:rFonts w:ascii="Times New Roman" w:eastAsia="Times New Roman" w:hAnsi="Times New Roman" w:cs="Times New Roman"/>
                <w:b/>
                <w:sz w:val="24"/>
                <w:szCs w:val="24"/>
                <w:highlight w:val="yellow"/>
                <w:lang w:val="uk-UA"/>
              </w:rPr>
            </w:pPr>
          </w:p>
        </w:tc>
        <w:tc>
          <w:tcPr>
            <w:tcW w:w="4785" w:type="dxa"/>
          </w:tcPr>
          <w:p w:rsidR="0084601B" w:rsidRPr="00FF074F" w:rsidRDefault="0084601B" w:rsidP="00EE35A7">
            <w:pPr>
              <w:spacing w:before="20" w:after="20"/>
              <w:jc w:val="center"/>
              <w:rPr>
                <w:rFonts w:ascii="Times New Roman" w:eastAsia="Times New Roman" w:hAnsi="Times New Roman" w:cs="Times New Roman"/>
                <w:b/>
                <w:sz w:val="24"/>
                <w:szCs w:val="24"/>
                <w:highlight w:val="yellow"/>
                <w:lang w:val="uk-UA"/>
              </w:rPr>
            </w:pPr>
            <w:r w:rsidRPr="00FF074F">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84601B" w:rsidRPr="00093D2F" w:rsidTr="00EE35A7">
        <w:tc>
          <w:tcPr>
            <w:tcW w:w="675"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1</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601B" w:rsidRPr="00FF074F" w:rsidRDefault="0084601B" w:rsidP="00EE35A7">
            <w:pP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highlight w:val="white"/>
                <w:lang w:val="uk-UA"/>
              </w:rPr>
              <w:t>(підпункт 3 пункт 47 Особливостей)</w:t>
            </w:r>
          </w:p>
        </w:tc>
        <w:tc>
          <w:tcPr>
            <w:tcW w:w="4785" w:type="dxa"/>
          </w:tcPr>
          <w:p w:rsidR="0084601B" w:rsidRPr="00FF074F" w:rsidRDefault="0084601B" w:rsidP="00EE35A7">
            <w:pPr>
              <w:shd w:val="clear" w:color="auto" w:fill="FFFFFF"/>
              <w:jc w:val="both"/>
              <w:rPr>
                <w:rFonts w:ascii="Times New Roman" w:eastAsia="Times New Roman" w:hAnsi="Times New Roman" w:cs="Times New Roman"/>
                <w:bCs/>
                <w:color w:val="323232"/>
                <w:sz w:val="24"/>
                <w:szCs w:val="24"/>
                <w:lang w:val="uk-UA" w:eastAsia="ru-RU"/>
              </w:rPr>
            </w:pPr>
            <w:r w:rsidRPr="00FF074F">
              <w:rPr>
                <w:rFonts w:ascii="Times New Roman" w:eastAsia="Times New Roman" w:hAnsi="Times New Roman" w:cs="Times New Roman"/>
                <w:bCs/>
                <w:color w:val="323232"/>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F074F">
              <w:rPr>
                <w:rFonts w:ascii="Times New Roman" w:eastAsia="Times New Roman" w:hAnsi="Times New Roman" w:cs="Times New Roman"/>
                <w:color w:val="323232"/>
                <w:sz w:val="24"/>
                <w:szCs w:val="24"/>
                <w:lang w:val="uk-UA" w:eastAsia="ru-RU"/>
              </w:rPr>
              <w:t>керівника</w:t>
            </w:r>
            <w:r w:rsidRPr="00FF074F">
              <w:rPr>
                <w:rFonts w:ascii="Times New Roman" w:eastAsia="Times New Roman" w:hAnsi="Times New Roman" w:cs="Times New Roman"/>
                <w:bCs/>
                <w:color w:val="323232"/>
                <w:sz w:val="24"/>
                <w:szCs w:val="24"/>
                <w:lang w:val="uk-UA" w:eastAsia="ru-RU"/>
              </w:rPr>
              <w:t> учасника процедури закупівлі.</w:t>
            </w:r>
          </w:p>
          <w:p w:rsidR="0084601B" w:rsidRPr="00FF074F" w:rsidRDefault="0084601B" w:rsidP="00EE35A7">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p w:rsidR="0084601B" w:rsidRPr="00FF074F" w:rsidRDefault="0084601B" w:rsidP="00EE35A7">
            <w:pPr>
              <w:shd w:val="clear" w:color="auto" w:fill="FFFFFF"/>
              <w:jc w:val="both"/>
              <w:rPr>
                <w:rFonts w:ascii="Times New Roman" w:eastAsia="Times New Roman" w:hAnsi="Times New Roman" w:cs="Times New Roman"/>
                <w:i/>
                <w:iCs/>
                <w:color w:val="323232"/>
                <w:sz w:val="24"/>
                <w:szCs w:val="24"/>
                <w:lang w:val="uk-UA" w:eastAsia="ru-RU"/>
              </w:rPr>
            </w:pPr>
          </w:p>
          <w:p w:rsidR="0084601B" w:rsidRPr="00FF074F" w:rsidRDefault="0084601B" w:rsidP="00EE35A7">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i/>
                <w:iCs/>
                <w:color w:val="323232"/>
                <w:sz w:val="24"/>
                <w:szCs w:val="24"/>
                <w:lang w:val="uk-UA" w:eastAsia="ru-RU"/>
              </w:rPr>
              <w:t xml:space="preserve">*Примітка -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F074F">
              <w:rPr>
                <w:rFonts w:ascii="Times New Roman" w:eastAsia="Times New Roman" w:hAnsi="Times New Roman" w:cs="Times New Roman"/>
                <w:i/>
                <w:iCs/>
                <w:color w:val="323232"/>
                <w:sz w:val="24"/>
                <w:szCs w:val="24"/>
                <w:lang w:val="uk-UA" w:eastAsia="ru-RU"/>
              </w:rPr>
              <w:t>безпекових</w:t>
            </w:r>
            <w:proofErr w:type="spellEnd"/>
            <w:r w:rsidRPr="00FF074F">
              <w:rPr>
                <w:rFonts w:ascii="Times New Roman" w:eastAsia="Times New Roman" w:hAnsi="Times New Roman" w:cs="Times New Roman"/>
                <w:i/>
                <w:iCs/>
                <w:color w:val="323232"/>
                <w:sz w:val="24"/>
                <w:szCs w:val="24"/>
                <w:lang w:val="uk-UA" w:eastAsia="ru-RU"/>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4601B" w:rsidRPr="00FF074F" w:rsidRDefault="0084601B" w:rsidP="00EE35A7">
            <w:pPr>
              <w:spacing w:before="20" w:after="20"/>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i/>
                <w:iCs/>
                <w:color w:val="323232"/>
                <w:sz w:val="24"/>
                <w:szCs w:val="24"/>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F074F">
              <w:rPr>
                <w:rFonts w:ascii="Times New Roman" w:eastAsia="Times New Roman" w:hAnsi="Times New Roman" w:cs="Times New Roman"/>
                <w:bCs/>
                <w:i/>
                <w:iCs/>
                <w:color w:val="323232"/>
                <w:sz w:val="24"/>
                <w:szCs w:val="24"/>
                <w:lang w:val="uk-UA" w:eastAsia="ru-RU"/>
              </w:rPr>
              <w:t>керівника</w:t>
            </w:r>
            <w:r w:rsidRPr="00FF074F">
              <w:rPr>
                <w:rFonts w:ascii="Times New Roman" w:eastAsia="Times New Roman" w:hAnsi="Times New Roman" w:cs="Times New Roman"/>
                <w:i/>
                <w:iCs/>
                <w:color w:val="323232"/>
                <w:sz w:val="24"/>
                <w:szCs w:val="24"/>
                <w:lang w:val="uk-UA" w:eastAsia="ru-RU"/>
              </w:rPr>
              <w:t> учасника процедури закупівлі</w:t>
            </w:r>
            <w:r w:rsidRPr="00FF074F">
              <w:rPr>
                <w:rFonts w:ascii="Arial" w:eastAsia="Times New Roman" w:hAnsi="Arial" w:cs="Arial"/>
                <w:i/>
                <w:iCs/>
                <w:color w:val="323232"/>
                <w:sz w:val="24"/>
                <w:szCs w:val="24"/>
                <w:lang w:val="uk-UA" w:eastAsia="ru-RU"/>
              </w:rPr>
              <w:t xml:space="preserve">, </w:t>
            </w:r>
            <w:r w:rsidRPr="00FF074F">
              <w:rPr>
                <w:rFonts w:ascii="Times New Roman" w:eastAsia="Times New Roman" w:hAnsi="Times New Roman" w:cs="Times New Roman"/>
                <w:i/>
                <w:iCs/>
                <w:color w:val="323232"/>
                <w:sz w:val="24"/>
                <w:szCs w:val="24"/>
                <w:lang w:val="uk-UA" w:eastAsia="ru-RU"/>
              </w:rPr>
              <w:t>надається переможцем.</w:t>
            </w:r>
          </w:p>
        </w:tc>
      </w:tr>
      <w:tr w:rsidR="0084601B" w:rsidRPr="00FF074F" w:rsidTr="00EE35A7">
        <w:tc>
          <w:tcPr>
            <w:tcW w:w="675"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2</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(підпункт 6 пункт 47 Особливостей)</w:t>
            </w:r>
          </w:p>
        </w:tc>
        <w:tc>
          <w:tcPr>
            <w:tcW w:w="4785" w:type="dxa"/>
          </w:tcPr>
          <w:p w:rsidR="0084601B" w:rsidRPr="00FF074F" w:rsidRDefault="0084601B" w:rsidP="00EE35A7">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4601B" w:rsidRPr="00FF074F" w:rsidRDefault="0084601B" w:rsidP="00EE35A7">
            <w:pPr>
              <w:jc w:val="both"/>
              <w:rPr>
                <w:rFonts w:ascii="Times New Roman" w:eastAsia="Times New Roman" w:hAnsi="Times New Roman" w:cs="Times New Roman"/>
                <w:sz w:val="24"/>
                <w:szCs w:val="24"/>
                <w:highlight w:val="white"/>
                <w:lang w:val="uk-UA"/>
              </w:rPr>
            </w:pPr>
          </w:p>
          <w:p w:rsidR="0084601B" w:rsidRPr="00FF074F" w:rsidRDefault="0084601B" w:rsidP="00EE35A7">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84601B" w:rsidRPr="00FF074F" w:rsidTr="00EE35A7">
        <w:tc>
          <w:tcPr>
            <w:tcW w:w="675"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12 пункт 47 Особливостей)</w:t>
            </w:r>
          </w:p>
        </w:tc>
        <w:tc>
          <w:tcPr>
            <w:tcW w:w="4785" w:type="dxa"/>
          </w:tcPr>
          <w:p w:rsidR="0084601B" w:rsidRPr="00FF074F" w:rsidRDefault="0084601B" w:rsidP="00EE35A7">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4601B" w:rsidRPr="00FF074F" w:rsidRDefault="0084601B" w:rsidP="00EE35A7">
            <w:pPr>
              <w:jc w:val="both"/>
              <w:rPr>
                <w:rFonts w:ascii="Times New Roman" w:eastAsia="Times New Roman" w:hAnsi="Times New Roman" w:cs="Times New Roman"/>
                <w:sz w:val="24"/>
                <w:szCs w:val="24"/>
                <w:highlight w:val="white"/>
                <w:lang w:val="uk-UA"/>
              </w:rPr>
            </w:pPr>
          </w:p>
          <w:p w:rsidR="0084601B" w:rsidRPr="00FF074F" w:rsidRDefault="0084601B" w:rsidP="00EE35A7">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84601B" w:rsidRPr="00093D2F" w:rsidTr="00EE35A7">
        <w:tc>
          <w:tcPr>
            <w:tcW w:w="675"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4</w:t>
            </w:r>
          </w:p>
        </w:tc>
        <w:tc>
          <w:tcPr>
            <w:tcW w:w="4395" w:type="dxa"/>
          </w:tcPr>
          <w:p w:rsidR="0084601B" w:rsidRPr="00FF074F" w:rsidRDefault="0084601B" w:rsidP="00EE35A7">
            <w:pPr>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(абзац 14 пункт 47 Особливостей)</w:t>
            </w:r>
          </w:p>
        </w:tc>
        <w:tc>
          <w:tcPr>
            <w:tcW w:w="4785" w:type="dxa"/>
          </w:tcPr>
          <w:p w:rsidR="0084601B" w:rsidRPr="00FF074F" w:rsidRDefault="0084601B" w:rsidP="00EE35A7">
            <w:pPr>
              <w:jc w:val="both"/>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Довідка в довільній формі</w:t>
            </w:r>
            <w:r w:rsidRPr="00FF074F">
              <w:rPr>
                <w:rFonts w:ascii="Times New Roman" w:eastAsia="Times New Roman" w:hAnsi="Times New Roman" w:cs="Times New Roman"/>
                <w:sz w:val="24"/>
                <w:szCs w:val="24"/>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4601B" w:rsidRPr="00FF074F" w:rsidRDefault="0084601B" w:rsidP="0084601B">
      <w:pPr>
        <w:spacing w:before="20" w:after="20" w:line="240" w:lineRule="auto"/>
        <w:jc w:val="both"/>
        <w:rPr>
          <w:rFonts w:ascii="Times New Roman" w:eastAsia="Times New Roman" w:hAnsi="Times New Roman" w:cs="Times New Roman"/>
          <w:b/>
          <w:sz w:val="24"/>
          <w:szCs w:val="24"/>
          <w:highlight w:val="yellow"/>
          <w:lang w:val="uk-UA"/>
        </w:rPr>
      </w:pPr>
    </w:p>
    <w:p w:rsidR="0084601B" w:rsidRPr="00FF074F" w:rsidRDefault="0084601B" w:rsidP="0084601B">
      <w:pPr>
        <w:spacing w:after="0" w:line="240" w:lineRule="auto"/>
        <w:rPr>
          <w:rFonts w:ascii="Times New Roman" w:eastAsia="Times New Roman" w:hAnsi="Times New Roman" w:cs="Times New Roman"/>
          <w:b/>
          <w:color w:val="000000"/>
          <w:sz w:val="24"/>
          <w:szCs w:val="24"/>
          <w:lang w:val="uk-UA"/>
        </w:rPr>
      </w:pPr>
    </w:p>
    <w:p w:rsidR="0084601B" w:rsidRPr="00FF074F" w:rsidRDefault="0084601B" w:rsidP="0084601B">
      <w:pPr>
        <w:spacing w:before="240" w:after="0" w:line="240" w:lineRule="auto"/>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FF074F">
        <w:rPr>
          <w:rFonts w:ascii="Times New Roman" w:eastAsia="Times New Roman" w:hAnsi="Times New Roman" w:cs="Times New Roman"/>
          <w:b/>
          <w:sz w:val="24"/>
          <w:szCs w:val="24"/>
          <w:lang w:val="uk-UA"/>
        </w:rPr>
        <w:t xml:space="preserve"> — </w:t>
      </w:r>
      <w:r w:rsidRPr="00FF074F">
        <w:rPr>
          <w:rFonts w:ascii="Times New Roman" w:eastAsia="Times New Roman" w:hAnsi="Times New Roman" w:cs="Times New Roman"/>
          <w:b/>
          <w:color w:val="000000"/>
          <w:sz w:val="24"/>
          <w:szCs w:val="24"/>
          <w:lang w:val="uk-UA"/>
        </w:rPr>
        <w:t>підприємцем):</w:t>
      </w:r>
    </w:p>
    <w:tbl>
      <w:tblPr>
        <w:tblStyle w:val="a3"/>
        <w:tblW w:w="10031" w:type="dxa"/>
        <w:tblLook w:val="04A0" w:firstRow="1" w:lastRow="0" w:firstColumn="1" w:lastColumn="0" w:noHBand="0" w:noVBand="1"/>
      </w:tblPr>
      <w:tblGrid>
        <w:gridCol w:w="675"/>
        <w:gridCol w:w="4395"/>
        <w:gridCol w:w="4961"/>
      </w:tblGrid>
      <w:tr w:rsidR="0084601B" w:rsidRPr="00FF074F" w:rsidTr="00EE35A7">
        <w:tc>
          <w:tcPr>
            <w:tcW w:w="675" w:type="dxa"/>
          </w:tcPr>
          <w:p w:rsidR="0084601B" w:rsidRPr="00FF074F" w:rsidRDefault="0084601B" w:rsidP="00EE35A7">
            <w:pPr>
              <w:ind w:left="-165"/>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w:t>
            </w:r>
          </w:p>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sz w:val="24"/>
                <w:szCs w:val="24"/>
                <w:lang w:val="uk-UA"/>
              </w:rPr>
              <w:t>з</w:t>
            </w:r>
            <w:r w:rsidRPr="00FF074F">
              <w:rPr>
                <w:rFonts w:ascii="Times New Roman" w:eastAsia="Times New Roman" w:hAnsi="Times New Roman" w:cs="Times New Roman"/>
                <w:b/>
                <w:color w:val="000000"/>
                <w:sz w:val="24"/>
                <w:szCs w:val="24"/>
                <w:lang w:val="uk-UA"/>
              </w:rPr>
              <w:t>/п</w:t>
            </w:r>
          </w:p>
        </w:tc>
        <w:tc>
          <w:tcPr>
            <w:tcW w:w="4395" w:type="dxa"/>
          </w:tcPr>
          <w:p w:rsidR="0084601B" w:rsidRPr="00FF074F" w:rsidRDefault="0084601B" w:rsidP="00EE35A7">
            <w:pPr>
              <w:ind w:left="100"/>
              <w:jc w:val="center"/>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Вимоги згідно пункту 47 Особливостей</w:t>
            </w:r>
          </w:p>
          <w:p w:rsidR="0084601B" w:rsidRPr="00FF074F" w:rsidRDefault="0084601B" w:rsidP="00EE35A7">
            <w:pPr>
              <w:jc w:val="both"/>
              <w:rPr>
                <w:rFonts w:ascii="Times New Roman" w:eastAsia="Times New Roman" w:hAnsi="Times New Roman" w:cs="Times New Roman"/>
                <w:b/>
                <w:color w:val="000000"/>
                <w:sz w:val="24"/>
                <w:szCs w:val="24"/>
                <w:lang w:val="uk-UA"/>
              </w:rPr>
            </w:pPr>
          </w:p>
        </w:tc>
        <w:tc>
          <w:tcPr>
            <w:tcW w:w="4961" w:type="dxa"/>
          </w:tcPr>
          <w:p w:rsidR="0084601B" w:rsidRPr="00FF074F" w:rsidRDefault="0084601B" w:rsidP="00EE35A7">
            <w:pPr>
              <w:jc w:val="cente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 xml:space="preserve">Переможець </w:t>
            </w:r>
            <w:r w:rsidRPr="00FF074F">
              <w:rPr>
                <w:rFonts w:ascii="Times New Roman" w:eastAsia="Times New Roman" w:hAnsi="Times New Roman" w:cs="Times New Roman"/>
                <w:b/>
                <w:sz w:val="24"/>
                <w:szCs w:val="24"/>
                <w:highlight w:val="white"/>
                <w:lang w:val="uk-UA"/>
              </w:rPr>
              <w:t>торгів на виконання вимоги згідно пункту 47 Особ</w:t>
            </w:r>
            <w:r w:rsidRPr="00FF074F">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84601B" w:rsidRPr="00093D2F"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1</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601B" w:rsidRPr="00FF074F" w:rsidRDefault="0084601B" w:rsidP="00EE35A7">
            <w:pPr>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(підпункт 3 пункт 47 Особливостей)</w:t>
            </w:r>
          </w:p>
        </w:tc>
        <w:tc>
          <w:tcPr>
            <w:tcW w:w="4961" w:type="dxa"/>
          </w:tcPr>
          <w:p w:rsidR="0084601B" w:rsidRPr="00FF074F" w:rsidRDefault="0084601B" w:rsidP="00EE35A7">
            <w:pPr>
              <w:shd w:val="clear" w:color="auto" w:fill="FFFFFF"/>
              <w:jc w:val="both"/>
              <w:rPr>
                <w:rFonts w:ascii="Times New Roman" w:eastAsia="Times New Roman" w:hAnsi="Times New Roman" w:cs="Times New Roman"/>
                <w:bCs/>
                <w:color w:val="323232"/>
                <w:sz w:val="24"/>
                <w:szCs w:val="24"/>
                <w:lang w:val="uk-UA" w:eastAsia="ru-RU"/>
              </w:rPr>
            </w:pPr>
            <w:r w:rsidRPr="00FF074F">
              <w:rPr>
                <w:rFonts w:ascii="Times New Roman" w:eastAsia="Times New Roman" w:hAnsi="Times New Roman" w:cs="Times New Roman"/>
                <w:bCs/>
                <w:color w:val="323232"/>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F074F">
              <w:rPr>
                <w:rFonts w:ascii="Times New Roman" w:eastAsia="Times New Roman" w:hAnsi="Times New Roman" w:cs="Times New Roman"/>
                <w:color w:val="323232"/>
                <w:sz w:val="24"/>
                <w:szCs w:val="24"/>
                <w:lang w:val="uk-UA" w:eastAsia="ru-RU"/>
              </w:rPr>
              <w:t>керівника</w:t>
            </w:r>
            <w:r w:rsidRPr="00FF074F">
              <w:rPr>
                <w:rFonts w:ascii="Times New Roman" w:eastAsia="Times New Roman" w:hAnsi="Times New Roman" w:cs="Times New Roman"/>
                <w:bCs/>
                <w:color w:val="323232"/>
                <w:sz w:val="24"/>
                <w:szCs w:val="24"/>
                <w:lang w:val="uk-UA" w:eastAsia="ru-RU"/>
              </w:rPr>
              <w:t> учасника процедури закупівлі.</w:t>
            </w:r>
          </w:p>
          <w:p w:rsidR="0084601B" w:rsidRPr="00FF074F" w:rsidRDefault="0084601B" w:rsidP="00EE35A7">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p w:rsidR="0084601B" w:rsidRPr="00FF074F" w:rsidRDefault="0084601B" w:rsidP="00EE35A7">
            <w:pPr>
              <w:shd w:val="clear" w:color="auto" w:fill="FFFFFF"/>
              <w:jc w:val="both"/>
              <w:rPr>
                <w:rFonts w:ascii="Times New Roman" w:eastAsia="Times New Roman" w:hAnsi="Times New Roman" w:cs="Times New Roman"/>
                <w:i/>
                <w:iCs/>
                <w:color w:val="323232"/>
                <w:sz w:val="24"/>
                <w:szCs w:val="24"/>
                <w:lang w:val="uk-UA" w:eastAsia="ru-RU"/>
              </w:rPr>
            </w:pPr>
          </w:p>
          <w:p w:rsidR="0084601B" w:rsidRPr="00FF074F" w:rsidRDefault="0084601B" w:rsidP="00EE35A7">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i/>
                <w:iCs/>
                <w:color w:val="323232"/>
                <w:sz w:val="24"/>
                <w:szCs w:val="24"/>
                <w:lang w:val="uk-UA" w:eastAsia="ru-RU"/>
              </w:rPr>
              <w:t xml:space="preserve">*Примітка -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F074F">
              <w:rPr>
                <w:rFonts w:ascii="Times New Roman" w:eastAsia="Times New Roman" w:hAnsi="Times New Roman" w:cs="Times New Roman"/>
                <w:i/>
                <w:iCs/>
                <w:color w:val="323232"/>
                <w:sz w:val="24"/>
                <w:szCs w:val="24"/>
                <w:lang w:val="uk-UA" w:eastAsia="ru-RU"/>
              </w:rPr>
              <w:t>безпекових</w:t>
            </w:r>
            <w:proofErr w:type="spellEnd"/>
            <w:r w:rsidRPr="00FF074F">
              <w:rPr>
                <w:rFonts w:ascii="Times New Roman" w:eastAsia="Times New Roman" w:hAnsi="Times New Roman" w:cs="Times New Roman"/>
                <w:i/>
                <w:iCs/>
                <w:color w:val="323232"/>
                <w:sz w:val="24"/>
                <w:szCs w:val="24"/>
                <w:lang w:val="uk-UA" w:eastAsia="ru-RU"/>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4601B" w:rsidRPr="00FF074F" w:rsidRDefault="0084601B" w:rsidP="00EE35A7">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i/>
                <w:iCs/>
                <w:color w:val="323232"/>
                <w:sz w:val="24"/>
                <w:szCs w:val="24"/>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F074F">
              <w:rPr>
                <w:rFonts w:ascii="Times New Roman" w:eastAsia="Times New Roman" w:hAnsi="Times New Roman" w:cs="Times New Roman"/>
                <w:bCs/>
                <w:i/>
                <w:iCs/>
                <w:color w:val="323232"/>
                <w:sz w:val="24"/>
                <w:szCs w:val="24"/>
                <w:lang w:val="uk-UA" w:eastAsia="ru-RU"/>
              </w:rPr>
              <w:t>керівника</w:t>
            </w:r>
            <w:r w:rsidRPr="00FF074F">
              <w:rPr>
                <w:rFonts w:ascii="Times New Roman" w:eastAsia="Times New Roman" w:hAnsi="Times New Roman" w:cs="Times New Roman"/>
                <w:i/>
                <w:iCs/>
                <w:color w:val="323232"/>
                <w:sz w:val="24"/>
                <w:szCs w:val="24"/>
                <w:lang w:val="uk-UA" w:eastAsia="ru-RU"/>
              </w:rPr>
              <w:t> учасника процедури закупівлі</w:t>
            </w:r>
            <w:r w:rsidRPr="00FF074F">
              <w:rPr>
                <w:rFonts w:ascii="Arial" w:eastAsia="Times New Roman" w:hAnsi="Arial" w:cs="Arial"/>
                <w:i/>
                <w:iCs/>
                <w:color w:val="323232"/>
                <w:sz w:val="24"/>
                <w:szCs w:val="24"/>
                <w:lang w:val="uk-UA" w:eastAsia="ru-RU"/>
              </w:rPr>
              <w:t xml:space="preserve">, </w:t>
            </w:r>
            <w:r w:rsidRPr="00FF074F">
              <w:rPr>
                <w:rFonts w:ascii="Times New Roman" w:eastAsia="Times New Roman" w:hAnsi="Times New Roman" w:cs="Times New Roman"/>
                <w:i/>
                <w:iCs/>
                <w:color w:val="323232"/>
                <w:sz w:val="24"/>
                <w:szCs w:val="24"/>
                <w:lang w:val="uk-UA" w:eastAsia="ru-RU"/>
              </w:rPr>
              <w:t>надається переможцем.</w:t>
            </w:r>
          </w:p>
          <w:p w:rsidR="0084601B" w:rsidRPr="00FF074F" w:rsidRDefault="0084601B" w:rsidP="00EE35A7">
            <w:pPr>
              <w:jc w:val="both"/>
              <w:rPr>
                <w:rFonts w:ascii="Times New Roman" w:eastAsia="Times New Roman" w:hAnsi="Times New Roman" w:cs="Times New Roman"/>
                <w:sz w:val="24"/>
                <w:szCs w:val="24"/>
                <w:lang w:val="uk-UA"/>
              </w:rPr>
            </w:pPr>
          </w:p>
        </w:tc>
      </w:tr>
      <w:tr w:rsidR="0084601B" w:rsidRPr="00FF074F"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2</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5 пункт 47 Особливостей)</w:t>
            </w:r>
          </w:p>
        </w:tc>
        <w:tc>
          <w:tcPr>
            <w:tcW w:w="4961" w:type="dxa"/>
          </w:tcPr>
          <w:p w:rsidR="0084601B" w:rsidRPr="00FF074F" w:rsidRDefault="0084601B" w:rsidP="00EE35A7">
            <w:pPr>
              <w:jc w:val="both"/>
              <w:rPr>
                <w:rFonts w:ascii="Times New Roman" w:eastAsia="Times New Roman" w:hAnsi="Times New Roman" w:cs="Times New Roman"/>
                <w:color w:val="000000"/>
                <w:sz w:val="24"/>
                <w:szCs w:val="24"/>
                <w:lang w:val="uk-UA"/>
              </w:rPr>
            </w:pPr>
            <w:r w:rsidRPr="00FF074F">
              <w:rPr>
                <w:rFonts w:ascii="Times New Roman" w:eastAsia="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4601B" w:rsidRPr="00FF074F" w:rsidRDefault="0084601B" w:rsidP="00EE35A7">
            <w:pPr>
              <w:jc w:val="both"/>
              <w:rPr>
                <w:rFonts w:ascii="Times New Roman" w:eastAsia="Times New Roman" w:hAnsi="Times New Roman" w:cs="Times New Roman"/>
                <w:color w:val="000000"/>
                <w:sz w:val="24"/>
                <w:szCs w:val="24"/>
                <w:lang w:val="uk-UA"/>
              </w:rPr>
            </w:pPr>
          </w:p>
          <w:p w:rsidR="0084601B" w:rsidRPr="00FF074F" w:rsidRDefault="0084601B" w:rsidP="00EE35A7">
            <w:pPr>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84601B" w:rsidRPr="00FF074F"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12 пункт 47 Особливостей)</w:t>
            </w:r>
          </w:p>
        </w:tc>
        <w:tc>
          <w:tcPr>
            <w:tcW w:w="4961" w:type="dxa"/>
          </w:tcPr>
          <w:p w:rsidR="0084601B" w:rsidRPr="00FF074F" w:rsidRDefault="0084601B" w:rsidP="00EE35A7">
            <w:pPr>
              <w:jc w:val="both"/>
              <w:rPr>
                <w:rFonts w:ascii="Times New Roman" w:eastAsia="Times New Roman" w:hAnsi="Times New Roman" w:cs="Times New Roman"/>
                <w:color w:val="000000"/>
                <w:sz w:val="24"/>
                <w:szCs w:val="24"/>
                <w:lang w:val="uk-UA"/>
              </w:rPr>
            </w:pPr>
            <w:r w:rsidRPr="00FF074F">
              <w:rPr>
                <w:rFonts w:ascii="Times New Roman" w:eastAsia="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4601B" w:rsidRPr="00FF074F" w:rsidRDefault="0084601B" w:rsidP="00EE35A7">
            <w:pPr>
              <w:jc w:val="both"/>
              <w:rPr>
                <w:rFonts w:ascii="Times New Roman" w:eastAsia="Times New Roman" w:hAnsi="Times New Roman" w:cs="Times New Roman"/>
                <w:color w:val="000000"/>
                <w:sz w:val="24"/>
                <w:szCs w:val="24"/>
                <w:lang w:val="uk-UA"/>
              </w:rPr>
            </w:pPr>
          </w:p>
          <w:p w:rsidR="0084601B" w:rsidRPr="00FF074F" w:rsidRDefault="0084601B" w:rsidP="00EE35A7">
            <w:pPr>
              <w:jc w:val="both"/>
              <w:rPr>
                <w:rFonts w:ascii="Times New Roman" w:eastAsia="Times New Roman" w:hAnsi="Times New Roman" w:cs="Times New Roman"/>
                <w:color w:val="000000"/>
                <w:sz w:val="24"/>
                <w:szCs w:val="24"/>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84601B" w:rsidRPr="00093D2F"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4</w:t>
            </w:r>
          </w:p>
        </w:tc>
        <w:tc>
          <w:tcPr>
            <w:tcW w:w="4395" w:type="dxa"/>
          </w:tcPr>
          <w:p w:rsidR="0084601B" w:rsidRPr="00FF074F" w:rsidRDefault="0084601B" w:rsidP="00EE35A7">
            <w:pPr>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F074F">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(абзац 14 пункт 47 Особливостей)</w:t>
            </w:r>
          </w:p>
        </w:tc>
        <w:tc>
          <w:tcPr>
            <w:tcW w:w="4961" w:type="dxa"/>
          </w:tcPr>
          <w:p w:rsidR="0084601B" w:rsidRPr="00FF074F" w:rsidRDefault="0084601B" w:rsidP="00EE35A7">
            <w:pPr>
              <w:jc w:val="both"/>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sz w:val="24"/>
                <w:szCs w:val="24"/>
                <w:lang w:val="uk-UA"/>
              </w:rPr>
              <w:t>Довідка в довільній формі</w:t>
            </w:r>
            <w:r w:rsidRPr="00FF074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4601B" w:rsidRPr="00FF074F" w:rsidRDefault="0084601B" w:rsidP="007D56A3">
      <w:pPr>
        <w:spacing w:after="0" w:line="240" w:lineRule="auto"/>
        <w:ind w:firstLine="567"/>
        <w:rPr>
          <w:rFonts w:ascii="Times New Roman" w:eastAsia="Times New Roman" w:hAnsi="Times New Roman" w:cs="Times New Roman"/>
          <w:b/>
          <w:color w:val="000000"/>
          <w:sz w:val="24"/>
          <w:szCs w:val="24"/>
          <w:lang w:val="uk-UA"/>
        </w:rPr>
      </w:pPr>
    </w:p>
    <w:p w:rsidR="0084601B" w:rsidRPr="00FF074F" w:rsidRDefault="0084601B" w:rsidP="007D56A3">
      <w:pPr>
        <w:spacing w:after="0" w:line="240" w:lineRule="auto"/>
        <w:ind w:firstLine="567"/>
        <w:rPr>
          <w:rFonts w:ascii="Times New Roman" w:eastAsia="Times New Roman" w:hAnsi="Times New Roman" w:cs="Times New Roman"/>
          <w:b/>
          <w:color w:val="000000"/>
          <w:sz w:val="24"/>
          <w:szCs w:val="24"/>
          <w:lang w:val="uk-UA"/>
        </w:rPr>
      </w:pPr>
    </w:p>
    <w:p w:rsidR="00B1756B" w:rsidRPr="00FF074F" w:rsidRDefault="00B1756B" w:rsidP="007D56A3">
      <w:pPr>
        <w:shd w:val="clear" w:color="auto" w:fill="FFFFFF"/>
        <w:spacing w:after="0" w:line="240" w:lineRule="auto"/>
        <w:ind w:firstLine="567"/>
        <w:rPr>
          <w:rFonts w:ascii="Times New Roman" w:eastAsia="Times New Roman" w:hAnsi="Times New Roman" w:cs="Times New Roman"/>
          <w:b/>
          <w:color w:val="000000"/>
          <w:sz w:val="24"/>
          <w:szCs w:val="24"/>
          <w:lang w:val="uk-UA"/>
        </w:rPr>
      </w:pPr>
    </w:p>
    <w:p w:rsidR="007D56A3" w:rsidRPr="00FF074F" w:rsidRDefault="007D56A3" w:rsidP="007D56A3">
      <w:pPr>
        <w:shd w:val="clear" w:color="auto" w:fill="FFFFFF"/>
        <w:spacing w:after="0" w:line="240" w:lineRule="auto"/>
        <w:ind w:firstLine="567"/>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FF074F">
        <w:rPr>
          <w:rFonts w:ascii="Times New Roman" w:eastAsia="Times New Roman" w:hAnsi="Times New Roman" w:cs="Times New Roman"/>
          <w:b/>
          <w:sz w:val="24"/>
          <w:szCs w:val="24"/>
          <w:lang w:val="uk-UA"/>
        </w:rPr>
        <w:t>—</w:t>
      </w:r>
      <w:r w:rsidRPr="00FF074F">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FF074F">
        <w:rPr>
          <w:rFonts w:ascii="Times New Roman" w:eastAsia="Times New Roman" w:hAnsi="Times New Roman" w:cs="Times New Roman"/>
          <w:b/>
          <w:sz w:val="24"/>
          <w:szCs w:val="24"/>
          <w:lang w:val="uk-UA"/>
        </w:rPr>
        <w:t xml:space="preserve"> — </w:t>
      </w:r>
      <w:r w:rsidRPr="00FF074F">
        <w:rPr>
          <w:rFonts w:ascii="Times New Roman" w:eastAsia="Times New Roman" w:hAnsi="Times New Roman" w:cs="Times New Roman"/>
          <w:b/>
          <w:color w:val="000000"/>
          <w:sz w:val="24"/>
          <w:szCs w:val="24"/>
          <w:lang w:val="uk-UA"/>
        </w:rPr>
        <w:t>підприємців).</w:t>
      </w:r>
    </w:p>
    <w:p w:rsidR="00652EB0" w:rsidRPr="00FF074F" w:rsidRDefault="00652EB0" w:rsidP="007D56A3">
      <w:pPr>
        <w:shd w:val="clear" w:color="auto" w:fill="FFFFFF"/>
        <w:spacing w:after="0" w:line="240" w:lineRule="auto"/>
        <w:ind w:firstLine="567"/>
        <w:rPr>
          <w:rFonts w:ascii="Times New Roman" w:eastAsia="Times New Roman" w:hAnsi="Times New Roman" w:cs="Times New Roman"/>
          <w:b/>
          <w:color w:val="000000"/>
          <w:sz w:val="24"/>
          <w:szCs w:val="24"/>
          <w:lang w:val="uk-UA"/>
        </w:rPr>
      </w:pPr>
    </w:p>
    <w:p w:rsidR="00165F5C" w:rsidRPr="00FF074F" w:rsidRDefault="00165F5C" w:rsidP="007D56A3">
      <w:pPr>
        <w:shd w:val="clear" w:color="auto" w:fill="FFFFFF"/>
        <w:spacing w:after="0" w:line="240" w:lineRule="auto"/>
        <w:ind w:firstLine="567"/>
        <w:rPr>
          <w:rFonts w:ascii="Times New Roman" w:eastAsia="Times New Roman" w:hAnsi="Times New Roman" w:cs="Times New Roman"/>
          <w:sz w:val="24"/>
          <w:szCs w:val="24"/>
          <w:lang w:val="uk-UA"/>
        </w:rPr>
      </w:pPr>
    </w:p>
    <w:p w:rsidR="00B1756B" w:rsidRPr="00FF074F" w:rsidRDefault="00B1756B" w:rsidP="007D56A3">
      <w:pPr>
        <w:shd w:val="clear" w:color="auto" w:fill="FFFFFF"/>
        <w:spacing w:after="0" w:line="240" w:lineRule="auto"/>
        <w:ind w:firstLine="567"/>
        <w:rPr>
          <w:rFonts w:ascii="Times New Roman" w:eastAsia="Times New Roman" w:hAnsi="Times New Roman" w:cs="Times New Roman"/>
          <w:sz w:val="24"/>
          <w:szCs w:val="24"/>
          <w:lang w:val="uk-UA"/>
        </w:rPr>
      </w:pPr>
    </w:p>
    <w:tbl>
      <w:tblPr>
        <w:tblW w:w="10123" w:type="dxa"/>
        <w:tblInd w:w="-100" w:type="dxa"/>
        <w:tblLayout w:type="fixed"/>
        <w:tblLook w:val="0400" w:firstRow="0" w:lastRow="0" w:firstColumn="0" w:lastColumn="0" w:noHBand="0" w:noVBand="1"/>
      </w:tblPr>
      <w:tblGrid>
        <w:gridCol w:w="484"/>
        <w:gridCol w:w="9639"/>
      </w:tblGrid>
      <w:tr w:rsidR="007D56A3" w:rsidRPr="00FF074F" w:rsidTr="007D56A3">
        <w:trPr>
          <w:cantSplit/>
          <w:trHeight w:val="124"/>
          <w:tblHeader/>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D56A3" w:rsidRPr="00FF074F" w:rsidRDefault="00652EB0" w:rsidP="00652EB0">
            <w:pPr>
              <w:spacing w:after="0" w:line="240" w:lineRule="auto"/>
              <w:ind w:left="102"/>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 xml:space="preserve">Інші документи, що надаються </w:t>
            </w:r>
            <w:r w:rsidR="007D56A3" w:rsidRPr="00FF074F">
              <w:rPr>
                <w:rFonts w:ascii="Times New Roman" w:eastAsia="Times New Roman" w:hAnsi="Times New Roman" w:cs="Times New Roman"/>
                <w:b/>
                <w:color w:val="000000"/>
                <w:sz w:val="24"/>
                <w:szCs w:val="24"/>
                <w:lang w:val="uk-UA"/>
              </w:rPr>
              <w:t xml:space="preserve"> Учасник</w:t>
            </w:r>
            <w:r w:rsidRPr="00FF074F">
              <w:rPr>
                <w:rFonts w:ascii="Times New Roman" w:eastAsia="Times New Roman" w:hAnsi="Times New Roman" w:cs="Times New Roman"/>
                <w:b/>
                <w:color w:val="000000"/>
                <w:sz w:val="24"/>
                <w:szCs w:val="24"/>
                <w:lang w:val="uk-UA"/>
              </w:rPr>
              <w:t>ом</w:t>
            </w:r>
            <w:r w:rsidR="007D56A3" w:rsidRPr="00FF074F">
              <w:rPr>
                <w:rFonts w:ascii="Times New Roman" w:eastAsia="Times New Roman" w:hAnsi="Times New Roman" w:cs="Times New Roman"/>
                <w:b/>
                <w:color w:val="000000"/>
                <w:sz w:val="24"/>
                <w:szCs w:val="24"/>
                <w:lang w:val="uk-UA"/>
              </w:rPr>
              <w:t>:</w:t>
            </w:r>
          </w:p>
        </w:tc>
      </w:tr>
      <w:tr w:rsidR="007D56A3" w:rsidRPr="00093D2F" w:rsidTr="007D56A3">
        <w:trPr>
          <w:cantSplit/>
          <w:trHeight w:val="807"/>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1</w:t>
            </w:r>
            <w:r w:rsidR="00B1756B" w:rsidRPr="00FF074F">
              <w:rPr>
                <w:rFonts w:ascii="Times New Roman" w:eastAsia="Times New Roman" w:hAnsi="Times New Roman" w:cs="Times New Roman"/>
                <w:b/>
                <w:color w:val="000000"/>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2C4C" w:rsidRPr="00FF074F" w:rsidRDefault="000A2C4C" w:rsidP="000A2C4C">
            <w:pPr>
              <w:widowControl w:val="0"/>
              <w:shd w:val="clear" w:color="auto" w:fill="FFFFFF"/>
              <w:spacing w:line="240" w:lineRule="auto"/>
              <w:ind w:hanging="21"/>
              <w:contextualSpacing/>
              <w:jc w:val="both"/>
              <w:rPr>
                <w:rFonts w:ascii="Times New Roman" w:hAnsi="Times New Roman"/>
                <w:sz w:val="24"/>
                <w:szCs w:val="24"/>
                <w:lang w:val="uk-UA"/>
              </w:rPr>
            </w:pPr>
            <w:r w:rsidRPr="00FF074F">
              <w:rPr>
                <w:rFonts w:ascii="Times New Roman" w:hAnsi="Times New Roman"/>
                <w:sz w:val="24"/>
                <w:szCs w:val="24"/>
                <w:lang w:val="uk-UA"/>
              </w:rPr>
              <w:t>Для підтвердження повноваження щодо підпису документів тендерної пропозиції уповноваженою особою учасника процедури закупівлі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учасником надається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надається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52EB0" w:rsidRPr="00FF074F" w:rsidRDefault="00652EB0" w:rsidP="00B9783C">
            <w:pPr>
              <w:spacing w:after="0" w:line="240" w:lineRule="auto"/>
              <w:ind w:left="102"/>
              <w:jc w:val="both"/>
              <w:rPr>
                <w:rFonts w:ascii="Times New Roman" w:eastAsia="Times New Roman" w:hAnsi="Times New Roman" w:cs="Times New Roman"/>
                <w:sz w:val="24"/>
                <w:szCs w:val="24"/>
                <w:lang w:val="uk-UA"/>
              </w:rPr>
            </w:pPr>
          </w:p>
          <w:p w:rsidR="00B1756B" w:rsidRPr="00FF074F" w:rsidRDefault="00B1756B" w:rsidP="00B9783C">
            <w:pPr>
              <w:spacing w:after="0" w:line="240" w:lineRule="auto"/>
              <w:ind w:left="102"/>
              <w:jc w:val="both"/>
              <w:rPr>
                <w:rFonts w:ascii="Times New Roman" w:eastAsia="Times New Roman" w:hAnsi="Times New Roman" w:cs="Times New Roman"/>
                <w:sz w:val="24"/>
                <w:szCs w:val="24"/>
                <w:lang w:val="uk-UA"/>
              </w:rPr>
            </w:pPr>
          </w:p>
          <w:p w:rsidR="00B1756B" w:rsidRPr="00FF074F" w:rsidRDefault="00B1756B" w:rsidP="00B9783C">
            <w:pPr>
              <w:spacing w:after="0" w:line="240" w:lineRule="auto"/>
              <w:ind w:left="102"/>
              <w:jc w:val="both"/>
              <w:rPr>
                <w:rFonts w:ascii="Times New Roman" w:eastAsia="Times New Roman" w:hAnsi="Times New Roman" w:cs="Times New Roman"/>
                <w:sz w:val="24"/>
                <w:szCs w:val="24"/>
                <w:lang w:val="uk-UA"/>
              </w:rPr>
            </w:pPr>
          </w:p>
        </w:tc>
      </w:tr>
      <w:tr w:rsidR="007D56A3" w:rsidRPr="00093D2F"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2</w:t>
            </w:r>
            <w:r w:rsidR="00B1756B" w:rsidRPr="00FF074F">
              <w:rPr>
                <w:rFonts w:ascii="Times New Roman" w:eastAsia="Times New Roman" w:hAnsi="Times New Roman" w:cs="Times New Roman"/>
                <w:b/>
                <w:color w:val="000000"/>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Д</w:t>
            </w:r>
            <w:r w:rsidR="008A6888" w:rsidRPr="00FF074F">
              <w:rPr>
                <w:rFonts w:ascii="Times New Roman" w:hAnsi="Times New Roman" w:cs="Times New Roman"/>
                <w:sz w:val="24"/>
                <w:szCs w:val="24"/>
                <w:lang w:val="uk-UA"/>
              </w:rPr>
              <w:t>овідк</w:t>
            </w:r>
            <w:r w:rsidRPr="00FF074F">
              <w:rPr>
                <w:rFonts w:ascii="Times New Roman" w:hAnsi="Times New Roman" w:cs="Times New Roman"/>
                <w:sz w:val="24"/>
                <w:szCs w:val="24"/>
                <w:lang w:val="uk-UA"/>
              </w:rPr>
              <w:t>а</w:t>
            </w:r>
            <w:r w:rsidR="008A6888" w:rsidRPr="00FF074F">
              <w:rPr>
                <w:rFonts w:ascii="Times New Roman" w:hAnsi="Times New Roman" w:cs="Times New Roman"/>
                <w:sz w:val="24"/>
                <w:szCs w:val="24"/>
                <w:lang w:val="uk-UA"/>
              </w:rPr>
              <w:t xml:space="preserve"> в довільній формі з відомостями про учасника із зазначенням повного найменування, код</w:t>
            </w:r>
            <w:r w:rsidRPr="00FF074F">
              <w:rPr>
                <w:rFonts w:ascii="Times New Roman" w:hAnsi="Times New Roman" w:cs="Times New Roman"/>
                <w:sz w:val="24"/>
                <w:szCs w:val="24"/>
                <w:lang w:val="uk-UA"/>
              </w:rPr>
              <w:t>у</w:t>
            </w:r>
            <w:r w:rsidR="008A6888" w:rsidRPr="00FF074F">
              <w:rPr>
                <w:rFonts w:ascii="Times New Roman" w:hAnsi="Times New Roman" w:cs="Times New Roman"/>
                <w:sz w:val="24"/>
                <w:szCs w:val="24"/>
                <w:lang w:val="uk-UA"/>
              </w:rPr>
              <w:t xml:space="preserve"> за ЄДРПОУ, </w:t>
            </w:r>
            <w:r w:rsidRPr="00FF074F">
              <w:rPr>
                <w:rFonts w:ascii="Times New Roman" w:hAnsi="Times New Roman" w:cs="Times New Roman"/>
                <w:sz w:val="24"/>
                <w:szCs w:val="24"/>
                <w:lang w:val="uk-UA"/>
              </w:rPr>
              <w:t xml:space="preserve">юридичної адреси, </w:t>
            </w:r>
            <w:r w:rsidR="008A6888" w:rsidRPr="00FF074F">
              <w:rPr>
                <w:rFonts w:ascii="Times New Roman" w:hAnsi="Times New Roman" w:cs="Times New Roman"/>
                <w:sz w:val="24"/>
                <w:szCs w:val="24"/>
                <w:lang w:val="uk-UA"/>
              </w:rPr>
              <w:t xml:space="preserve">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статус учасника (фізична особа, юридична особа/підприємство, фізична особа-підприємець, що є </w:t>
            </w:r>
            <w:proofErr w:type="spellStart"/>
            <w:r w:rsidR="008A6888" w:rsidRPr="00FF074F">
              <w:rPr>
                <w:rFonts w:ascii="Times New Roman" w:hAnsi="Times New Roman" w:cs="Times New Roman"/>
                <w:sz w:val="24"/>
                <w:szCs w:val="24"/>
                <w:lang w:val="uk-UA"/>
              </w:rPr>
              <w:t>самозайнятою</w:t>
            </w:r>
            <w:proofErr w:type="spellEnd"/>
            <w:r w:rsidR="008A6888" w:rsidRPr="00FF074F">
              <w:rPr>
                <w:rFonts w:ascii="Times New Roman" w:hAnsi="Times New Roman" w:cs="Times New Roman"/>
                <w:sz w:val="24"/>
                <w:szCs w:val="24"/>
                <w:lang w:val="uk-UA"/>
              </w:rPr>
              <w:t xml:space="preserve"> особою, тощо), система  оподаткування.</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p>
        </w:tc>
      </w:tr>
      <w:tr w:rsidR="007D56A3" w:rsidRPr="00093D2F"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r w:rsidR="00B1756B" w:rsidRPr="00FF074F">
              <w:rPr>
                <w:rFonts w:ascii="Times New Roman" w:eastAsia="Times New Roman" w:hAnsi="Times New Roman" w:cs="Times New Roman"/>
                <w:b/>
                <w:color w:val="000000"/>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Копія</w:t>
            </w:r>
            <w:r w:rsidR="008A6888" w:rsidRPr="00FF074F">
              <w:rPr>
                <w:rFonts w:ascii="Times New Roman" w:hAnsi="Times New Roman" w:cs="Times New Roman"/>
                <w:sz w:val="24"/>
                <w:szCs w:val="24"/>
                <w:lang w:val="uk-UA"/>
              </w:rPr>
              <w:t xml:space="preserve"> (завірен</w:t>
            </w:r>
            <w:r w:rsidRPr="00FF074F">
              <w:rPr>
                <w:rFonts w:ascii="Times New Roman" w:hAnsi="Times New Roman" w:cs="Times New Roman"/>
                <w:sz w:val="24"/>
                <w:szCs w:val="24"/>
                <w:lang w:val="uk-UA"/>
              </w:rPr>
              <w:t>а</w:t>
            </w:r>
            <w:r w:rsidR="008A6888" w:rsidRPr="00FF074F">
              <w:rPr>
                <w:rFonts w:ascii="Times New Roman" w:hAnsi="Times New Roman" w:cs="Times New Roman"/>
                <w:sz w:val="24"/>
                <w:szCs w:val="24"/>
                <w:lang w:val="uk-UA"/>
              </w:rPr>
              <w:t>) свідоцтва , витягу чи виписки  з Єдиного державного реєстру юридичних ос</w:t>
            </w:r>
            <w:r w:rsidRPr="00FF074F">
              <w:rPr>
                <w:rFonts w:ascii="Times New Roman" w:hAnsi="Times New Roman" w:cs="Times New Roman"/>
                <w:sz w:val="24"/>
                <w:szCs w:val="24"/>
                <w:lang w:val="uk-UA"/>
              </w:rPr>
              <w:t>іб та фізичних осіб підприємців</w:t>
            </w:r>
          </w:p>
          <w:p w:rsidR="00652EB0" w:rsidRPr="00FF074F" w:rsidRDefault="00652EB0" w:rsidP="00652EB0">
            <w:pPr>
              <w:shd w:val="clear" w:color="auto" w:fill="FFFFFF"/>
              <w:spacing w:line="240" w:lineRule="auto"/>
              <w:jc w:val="both"/>
              <w:rPr>
                <w:rFonts w:ascii="Times New Roman" w:eastAsia="Times New Roman" w:hAnsi="Times New Roman" w:cs="Times New Roman"/>
                <w:b/>
                <w:color w:val="000000"/>
                <w:sz w:val="24"/>
                <w:szCs w:val="24"/>
                <w:lang w:val="uk-UA"/>
              </w:rPr>
            </w:pPr>
          </w:p>
        </w:tc>
      </w:tr>
      <w:tr w:rsidR="007D56A3" w:rsidRPr="00FF074F" w:rsidTr="00652EB0">
        <w:trPr>
          <w:cantSplit/>
          <w:trHeight w:val="75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4</w:t>
            </w:r>
            <w:r w:rsidR="00B1756B" w:rsidRPr="00FF074F">
              <w:rPr>
                <w:rFonts w:ascii="Times New Roman" w:eastAsia="Times New Roman" w:hAnsi="Times New Roman" w:cs="Times New Roman"/>
                <w:b/>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Копія</w:t>
            </w:r>
            <w:r w:rsidR="008A6888" w:rsidRPr="00FF074F">
              <w:rPr>
                <w:rFonts w:ascii="Times New Roman" w:hAnsi="Times New Roman" w:cs="Times New Roman"/>
                <w:sz w:val="24"/>
                <w:szCs w:val="24"/>
                <w:lang w:val="uk-UA"/>
              </w:rPr>
              <w:t xml:space="preserve"> (завірен</w:t>
            </w:r>
            <w:r w:rsidRPr="00FF074F">
              <w:rPr>
                <w:rFonts w:ascii="Times New Roman" w:hAnsi="Times New Roman" w:cs="Times New Roman"/>
                <w:sz w:val="24"/>
                <w:szCs w:val="24"/>
                <w:lang w:val="uk-UA"/>
              </w:rPr>
              <w:t>а</w:t>
            </w:r>
            <w:r w:rsidR="008A6888" w:rsidRPr="00FF074F">
              <w:rPr>
                <w:rFonts w:ascii="Times New Roman" w:hAnsi="Times New Roman" w:cs="Times New Roman"/>
                <w:sz w:val="24"/>
                <w:szCs w:val="24"/>
                <w:lang w:val="uk-UA"/>
              </w:rPr>
              <w:t>) підтверджуючого документу (витягу, свідоцтва) про систему оподаткування, на якій перебуває учасник</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p>
        </w:tc>
      </w:tr>
      <w:tr w:rsidR="00652EB0" w:rsidRPr="00093D2F"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2EB0" w:rsidRPr="00FF074F" w:rsidRDefault="00652EB0" w:rsidP="00B9783C">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7703" w:rsidRPr="00FF074F" w:rsidRDefault="00C97703" w:rsidP="00652EB0">
            <w:pPr>
              <w:shd w:val="clear" w:color="auto" w:fill="FFFFFF"/>
              <w:spacing w:line="240" w:lineRule="auto"/>
              <w:jc w:val="both"/>
              <w:rPr>
                <w:rFonts w:ascii="Times New Roman" w:hAnsi="Times New Roman" w:cs="Times New Roman"/>
                <w:sz w:val="24"/>
                <w:szCs w:val="24"/>
                <w:lang w:val="uk-UA"/>
              </w:rPr>
            </w:pPr>
          </w:p>
          <w:p w:rsidR="00652EB0"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Гарантійний лист щодо того, що учасник закупівлі:</w:t>
            </w:r>
          </w:p>
          <w:p w:rsidR="00C97703" w:rsidRPr="00FF074F" w:rsidRDefault="00C97703" w:rsidP="00652EB0">
            <w:pPr>
              <w:shd w:val="clear" w:color="auto" w:fill="FFFFFF"/>
              <w:spacing w:line="240" w:lineRule="auto"/>
              <w:jc w:val="both"/>
              <w:rPr>
                <w:rFonts w:ascii="Times New Roman" w:hAnsi="Times New Roman" w:cs="Times New Roman"/>
                <w:sz w:val="24"/>
                <w:szCs w:val="24"/>
                <w:lang w:val="uk-UA"/>
              </w:rPr>
            </w:pP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громадянином Російської Федерації/Республіки Білорусь</w:t>
            </w:r>
            <w:r w:rsidR="00444E0A">
              <w:rPr>
                <w:rFonts w:ascii="Times New Roman" w:eastAsia="Times New Roman" w:hAnsi="Times New Roman" w:cs="Times New Roman"/>
                <w:sz w:val="24"/>
                <w:szCs w:val="24"/>
                <w:lang w:val="uk-UA"/>
              </w:rPr>
              <w:t>/</w:t>
            </w:r>
            <w:r w:rsidR="00444E0A"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00444E0A" w:rsidRPr="00FF074F">
              <w:rPr>
                <w:rFonts w:ascii="Times New Roman" w:eastAsia="Times New Roman" w:hAnsi="Times New Roman" w:cs="Times New Roman"/>
                <w:sz w:val="24"/>
                <w:szCs w:val="24"/>
                <w:lang w:val="uk-UA"/>
              </w:rPr>
              <w:t xml:space="preserve"> </w:t>
            </w:r>
            <w:r w:rsidRPr="00FF074F">
              <w:rPr>
                <w:rFonts w:ascii="Times New Roman" w:eastAsia="Times New Roman" w:hAnsi="Times New Roman" w:cs="Times New Roman"/>
                <w:sz w:val="24"/>
                <w:szCs w:val="24"/>
                <w:lang w:val="uk-UA"/>
              </w:rPr>
              <w:t xml:space="preserve">(крім того, що проживає на території України на законних підставах); </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юридичною особою, створеною та зареєстрованою відповідно до законодавства Російської Федерації/Республіки Білорусь</w:t>
            </w:r>
            <w:r w:rsidR="00444E0A">
              <w:rPr>
                <w:rFonts w:ascii="Times New Roman" w:eastAsia="Times New Roman" w:hAnsi="Times New Roman" w:cs="Times New Roman"/>
                <w:sz w:val="24"/>
                <w:szCs w:val="24"/>
                <w:lang w:val="uk-UA"/>
              </w:rPr>
              <w:t>/</w:t>
            </w:r>
            <w:r w:rsidR="00444E0A"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066343">
              <w:rPr>
                <w:rFonts w:ascii="Times New Roman" w:eastAsia="Times New Roman" w:hAnsi="Times New Roman" w:cs="Times New Roman"/>
                <w:color w:val="000000" w:themeColor="text1"/>
                <w:sz w:val="24"/>
                <w:szCs w:val="24"/>
                <w:lang w:val="uk-UA"/>
              </w:rPr>
              <w:t xml:space="preserve">; </w:t>
            </w:r>
          </w:p>
          <w:p w:rsidR="00652EB0" w:rsidRPr="00066343" w:rsidRDefault="00652EB0" w:rsidP="00652EB0">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333333"/>
                <w:sz w:val="24"/>
                <w:szCs w:val="24"/>
                <w:lang w:val="uk-UA" w:eastAsia="ru-RU"/>
              </w:rPr>
              <w:t>Ісламськ</w:t>
            </w:r>
            <w:r w:rsidR="00066343">
              <w:rPr>
                <w:rFonts w:ascii="Times New Roman" w:eastAsia="Times New Roman" w:hAnsi="Times New Roman" w:cs="Times New Roman"/>
                <w:bCs/>
                <w:color w:val="333333"/>
                <w:sz w:val="24"/>
                <w:szCs w:val="24"/>
                <w:lang w:val="uk-UA" w:eastAsia="ru-RU"/>
              </w:rPr>
              <w:t>а</w:t>
            </w:r>
            <w:r w:rsidR="00066343" w:rsidRPr="00066343">
              <w:rPr>
                <w:rFonts w:ascii="Times New Roman" w:eastAsia="Times New Roman" w:hAnsi="Times New Roman" w:cs="Times New Roman"/>
                <w:bCs/>
                <w:color w:val="333333"/>
                <w:sz w:val="24"/>
                <w:szCs w:val="24"/>
                <w:lang w:val="uk-UA" w:eastAsia="ru-RU"/>
              </w:rPr>
              <w:t xml:space="preserve"> Республік</w:t>
            </w:r>
            <w:r w:rsidR="00066343">
              <w:rPr>
                <w:rFonts w:ascii="Times New Roman" w:eastAsia="Times New Roman" w:hAnsi="Times New Roman" w:cs="Times New Roman"/>
                <w:bCs/>
                <w:color w:val="333333"/>
                <w:sz w:val="24"/>
                <w:szCs w:val="24"/>
                <w:lang w:val="uk-UA" w:eastAsia="ru-RU"/>
              </w:rPr>
              <w:t>а</w:t>
            </w:r>
            <w:r w:rsidR="00066343" w:rsidRPr="00066343">
              <w:rPr>
                <w:rFonts w:ascii="Times New Roman" w:eastAsia="Times New Roman" w:hAnsi="Times New Roman" w:cs="Times New Roman"/>
                <w:bCs/>
                <w:color w:val="333333"/>
                <w:sz w:val="24"/>
                <w:szCs w:val="24"/>
                <w:lang w:val="uk-UA" w:eastAsia="ru-RU"/>
              </w:rPr>
              <w:t xml:space="preserve"> Іран</w:t>
            </w:r>
            <w:r w:rsidRPr="00FF074F">
              <w:rPr>
                <w:rFonts w:ascii="Times New Roman" w:eastAsia="Times New Roman" w:hAnsi="Times New Roman" w:cs="Times New Roman"/>
                <w:sz w:val="24"/>
                <w:szCs w:val="24"/>
                <w:lang w:val="uk-UA"/>
              </w:rPr>
              <w:t>, громадянин Російської Федерації/Республіки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333333"/>
                <w:sz w:val="24"/>
                <w:szCs w:val="24"/>
                <w:lang w:val="uk-UA" w:eastAsia="ru-RU"/>
              </w:rPr>
              <w:t>Ісламської Республіки Іран</w:t>
            </w:r>
            <w:r w:rsidR="00066343" w:rsidRPr="00FF074F">
              <w:rPr>
                <w:rFonts w:ascii="Times New Roman" w:eastAsia="Times New Roman" w:hAnsi="Times New Roman" w:cs="Times New Roman"/>
                <w:sz w:val="24"/>
                <w:szCs w:val="24"/>
                <w:lang w:val="uk-UA"/>
              </w:rPr>
              <w:t xml:space="preserve"> </w:t>
            </w:r>
            <w:r w:rsidRPr="00FF074F">
              <w:rPr>
                <w:rFonts w:ascii="Times New Roman" w:eastAsia="Times New Roman" w:hAnsi="Times New Roman" w:cs="Times New Roman"/>
                <w:sz w:val="24"/>
                <w:szCs w:val="24"/>
                <w:lang w:val="uk-UA"/>
              </w:rPr>
              <w:t>(крім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066343">
              <w:rPr>
                <w:rFonts w:ascii="Times New Roman" w:eastAsia="Times New Roman" w:hAnsi="Times New Roman" w:cs="Times New Roman"/>
                <w:color w:val="000000" w:themeColor="text1"/>
                <w:sz w:val="24"/>
                <w:szCs w:val="24"/>
                <w:lang w:val="uk-UA"/>
              </w:rPr>
              <w:t xml:space="preserve">; </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не пропонує в тендерній пропозиції товари походженням з Російської Федерації/Республіки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FF074F">
              <w:rPr>
                <w:rFonts w:ascii="Times New Roman" w:eastAsia="Times New Roman" w:hAnsi="Times New Roman" w:cs="Times New Roman"/>
                <w:sz w:val="24"/>
                <w:szCs w:val="24"/>
                <w:lang w:val="uk-UA"/>
              </w:rPr>
              <w:t xml:space="preserve"> (</w:t>
            </w:r>
            <w:r w:rsidR="00013370" w:rsidRPr="00013370">
              <w:rPr>
                <w:rFonts w:ascii="Times New Roman" w:eastAsia="Times New Roman" w:hAnsi="Times New Roman" w:cs="Times New Roman"/>
                <w:color w:val="000000" w:themeColor="text1"/>
                <w:sz w:val="24"/>
                <w:szCs w:val="24"/>
                <w:lang w:val="uk-UA" w:eastAsia="ru-RU"/>
              </w:rPr>
              <w:t>за винятком товарів походженням з Російської Федерації/Республіки Білорусь</w:t>
            </w:r>
            <w:r w:rsidR="00013370" w:rsidRPr="00013370">
              <w:rPr>
                <w:rFonts w:ascii="Times New Roman" w:eastAsia="Times New Roman" w:hAnsi="Times New Roman" w:cs="Times New Roman"/>
                <w:color w:val="000000" w:themeColor="text1"/>
                <w:sz w:val="24"/>
                <w:szCs w:val="24"/>
                <w:lang w:val="uk-UA"/>
              </w:rPr>
              <w:t xml:space="preserve"> ,</w:t>
            </w:r>
            <w:r w:rsidRPr="00013370">
              <w:rPr>
                <w:rFonts w:ascii="Times New Roman" w:eastAsia="Times New Roman" w:hAnsi="Times New Roman" w:cs="Times New Roman"/>
                <w:color w:val="000000" w:themeColor="text1"/>
                <w:sz w:val="24"/>
                <w:szCs w:val="24"/>
                <w:lang w:val="uk-UA"/>
              </w:rPr>
              <w:t xml:space="preserve"> </w:t>
            </w:r>
            <w:r w:rsidRPr="00FF074F">
              <w:rPr>
                <w:rFonts w:ascii="Times New Roman" w:eastAsia="Times New Roman" w:hAnsi="Times New Roman" w:cs="Times New Roman"/>
                <w:sz w:val="24"/>
                <w:szCs w:val="24"/>
                <w:lang w:val="uk-UA"/>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7703" w:rsidRPr="00FF074F" w:rsidRDefault="00C97703" w:rsidP="00652EB0">
            <w:pPr>
              <w:shd w:val="clear" w:color="auto" w:fill="FFFFFF"/>
              <w:spacing w:line="240" w:lineRule="auto"/>
              <w:jc w:val="both"/>
              <w:rPr>
                <w:rFonts w:ascii="Times New Roman" w:eastAsia="Times New Roman" w:hAnsi="Times New Roman" w:cs="Times New Roman"/>
                <w:sz w:val="24"/>
                <w:szCs w:val="24"/>
                <w:lang w:val="uk-UA"/>
              </w:rPr>
            </w:pPr>
          </w:p>
          <w:p w:rsidR="00C97703" w:rsidRPr="00FF074F" w:rsidRDefault="00C97703" w:rsidP="00652EB0">
            <w:pPr>
              <w:shd w:val="clear" w:color="auto" w:fill="FFFFFF"/>
              <w:spacing w:line="240" w:lineRule="auto"/>
              <w:jc w:val="both"/>
              <w:rPr>
                <w:rFonts w:ascii="Times New Roman" w:hAnsi="Times New Roman" w:cs="Times New Roman"/>
                <w:sz w:val="24"/>
                <w:szCs w:val="24"/>
                <w:lang w:val="uk-UA"/>
              </w:rPr>
            </w:pPr>
          </w:p>
        </w:tc>
      </w:tr>
      <w:tr w:rsidR="008A6888" w:rsidRPr="00FF074F"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888" w:rsidRPr="00FF074F" w:rsidRDefault="00652EB0" w:rsidP="00B9783C">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888" w:rsidRPr="00FF074F" w:rsidRDefault="00B1756B" w:rsidP="00B1756B">
            <w:pPr>
              <w:widowControl w:val="0"/>
              <w:shd w:val="clear" w:color="auto" w:fill="FFFFFF"/>
              <w:spacing w:line="240" w:lineRule="auto"/>
              <w:jc w:val="both"/>
              <w:rPr>
                <w:rFonts w:ascii="Times New Roman" w:hAnsi="Times New Roman"/>
                <w:sz w:val="24"/>
                <w:szCs w:val="24"/>
                <w:lang w:val="uk-UA" w:eastAsia="uk-UA"/>
              </w:rPr>
            </w:pPr>
            <w:r w:rsidRPr="00FF074F">
              <w:rPr>
                <w:rFonts w:ascii="Times New Roman" w:hAnsi="Times New Roman"/>
                <w:sz w:val="24"/>
                <w:szCs w:val="24"/>
                <w:lang w:val="uk-UA" w:eastAsia="uk-UA"/>
              </w:rPr>
              <w:t>На підтвердження згоди з умовами проєкту договору (додаток № 3 до Тендерної документації) учасники надають у складі тендерної пропозиції заповнений та завірений підписом посадової особи учасника, що уповноважена на підпис тендерної пропозиції,   та печаткою учасника (в разі наявності) проект договору, що визначений у додатку 3 до тендерної документації.</w:t>
            </w:r>
          </w:p>
          <w:p w:rsidR="00C97703" w:rsidRPr="00FF074F" w:rsidRDefault="00C97703" w:rsidP="00B1756B">
            <w:pPr>
              <w:widowControl w:val="0"/>
              <w:shd w:val="clear" w:color="auto" w:fill="FFFFFF"/>
              <w:spacing w:line="240" w:lineRule="auto"/>
              <w:jc w:val="both"/>
              <w:rPr>
                <w:rFonts w:ascii="Times New Roman" w:hAnsi="Times New Roman"/>
                <w:sz w:val="24"/>
                <w:szCs w:val="24"/>
                <w:lang w:val="uk-UA" w:eastAsia="uk-UA"/>
              </w:rPr>
            </w:pPr>
          </w:p>
          <w:p w:rsidR="00C97703" w:rsidRPr="00FF074F" w:rsidRDefault="00C97703" w:rsidP="00B1756B">
            <w:pPr>
              <w:widowControl w:val="0"/>
              <w:shd w:val="clear" w:color="auto" w:fill="FFFFFF"/>
              <w:spacing w:line="240" w:lineRule="auto"/>
              <w:jc w:val="both"/>
              <w:rPr>
                <w:rFonts w:ascii="Times New Roman" w:hAnsi="Times New Roman" w:cs="Times New Roman"/>
                <w:b/>
                <w:color w:val="000000"/>
                <w:sz w:val="24"/>
                <w:szCs w:val="24"/>
                <w:lang w:val="uk-UA" w:eastAsia="ru-RU"/>
              </w:rPr>
            </w:pPr>
          </w:p>
        </w:tc>
      </w:tr>
      <w:bookmarkEnd w:id="0"/>
    </w:tbl>
    <w:p w:rsidR="007D56A3" w:rsidRPr="00FF074F" w:rsidRDefault="007D56A3" w:rsidP="000A1946">
      <w:pPr>
        <w:rPr>
          <w:rFonts w:ascii="Times New Roman" w:hAnsi="Times New Roman" w:cs="Times New Roman"/>
          <w:b/>
          <w:sz w:val="24"/>
          <w:szCs w:val="24"/>
          <w:lang w:val="uk-UA"/>
        </w:rPr>
      </w:pPr>
    </w:p>
    <w:sectPr w:rsidR="007D56A3" w:rsidRPr="00FF0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85B"/>
    <w:multiLevelType w:val="hybridMultilevel"/>
    <w:tmpl w:val="A9F83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2476DD"/>
    <w:multiLevelType w:val="hybridMultilevel"/>
    <w:tmpl w:val="1A860EBC"/>
    <w:lvl w:ilvl="0" w:tplc="B202A18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870AD5"/>
    <w:multiLevelType w:val="multilevel"/>
    <w:tmpl w:val="776CF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3615748"/>
    <w:multiLevelType w:val="hybridMultilevel"/>
    <w:tmpl w:val="4FFC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28049E"/>
    <w:multiLevelType w:val="hybridMultilevel"/>
    <w:tmpl w:val="4066E5E4"/>
    <w:lvl w:ilvl="0" w:tplc="9B36CF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DB"/>
    <w:rsid w:val="00011FC9"/>
    <w:rsid w:val="00013370"/>
    <w:rsid w:val="000301CC"/>
    <w:rsid w:val="00036A9B"/>
    <w:rsid w:val="00036C09"/>
    <w:rsid w:val="000504EA"/>
    <w:rsid w:val="00066343"/>
    <w:rsid w:val="000925B4"/>
    <w:rsid w:val="00093D2F"/>
    <w:rsid w:val="000A1946"/>
    <w:rsid w:val="000A2C4C"/>
    <w:rsid w:val="000B218C"/>
    <w:rsid w:val="000F147F"/>
    <w:rsid w:val="000F37FB"/>
    <w:rsid w:val="000F581F"/>
    <w:rsid w:val="00115874"/>
    <w:rsid w:val="00123005"/>
    <w:rsid w:val="00165982"/>
    <w:rsid w:val="00165F5C"/>
    <w:rsid w:val="00177D61"/>
    <w:rsid w:val="0018570D"/>
    <w:rsid w:val="001B1CEE"/>
    <w:rsid w:val="001B3A0A"/>
    <w:rsid w:val="001C2571"/>
    <w:rsid w:val="001C3FEB"/>
    <w:rsid w:val="001D48BD"/>
    <w:rsid w:val="001E34D5"/>
    <w:rsid w:val="00203C08"/>
    <w:rsid w:val="00207878"/>
    <w:rsid w:val="00265670"/>
    <w:rsid w:val="002748FD"/>
    <w:rsid w:val="002F5476"/>
    <w:rsid w:val="00311270"/>
    <w:rsid w:val="00337CBA"/>
    <w:rsid w:val="00372445"/>
    <w:rsid w:val="003B7086"/>
    <w:rsid w:val="003C0E2C"/>
    <w:rsid w:val="003E5624"/>
    <w:rsid w:val="003F68CA"/>
    <w:rsid w:val="00444262"/>
    <w:rsid w:val="00444E0A"/>
    <w:rsid w:val="00451CE9"/>
    <w:rsid w:val="00456036"/>
    <w:rsid w:val="00490690"/>
    <w:rsid w:val="004C58D4"/>
    <w:rsid w:val="004D22E3"/>
    <w:rsid w:val="004E0175"/>
    <w:rsid w:val="004E0EDB"/>
    <w:rsid w:val="005119B3"/>
    <w:rsid w:val="00531CFE"/>
    <w:rsid w:val="00567EF7"/>
    <w:rsid w:val="00575826"/>
    <w:rsid w:val="00584CF6"/>
    <w:rsid w:val="005A2D79"/>
    <w:rsid w:val="005B72E1"/>
    <w:rsid w:val="005E7B52"/>
    <w:rsid w:val="005F0DCA"/>
    <w:rsid w:val="005F2909"/>
    <w:rsid w:val="006040DE"/>
    <w:rsid w:val="0060617B"/>
    <w:rsid w:val="00624A77"/>
    <w:rsid w:val="00627FFD"/>
    <w:rsid w:val="00652EB0"/>
    <w:rsid w:val="006535BE"/>
    <w:rsid w:val="006C225D"/>
    <w:rsid w:val="007672FF"/>
    <w:rsid w:val="00773EE1"/>
    <w:rsid w:val="00791ECE"/>
    <w:rsid w:val="007C3A10"/>
    <w:rsid w:val="007D56A3"/>
    <w:rsid w:val="0084601B"/>
    <w:rsid w:val="008A6888"/>
    <w:rsid w:val="008B0C4F"/>
    <w:rsid w:val="008D25DB"/>
    <w:rsid w:val="00913AFF"/>
    <w:rsid w:val="00945337"/>
    <w:rsid w:val="009514CC"/>
    <w:rsid w:val="00980D59"/>
    <w:rsid w:val="00996B8D"/>
    <w:rsid w:val="009A23AB"/>
    <w:rsid w:val="009B5B3C"/>
    <w:rsid w:val="00A205BB"/>
    <w:rsid w:val="00A34FC0"/>
    <w:rsid w:val="00AD32DB"/>
    <w:rsid w:val="00AF73BE"/>
    <w:rsid w:val="00B1756B"/>
    <w:rsid w:val="00B32C98"/>
    <w:rsid w:val="00B850AA"/>
    <w:rsid w:val="00BC6E74"/>
    <w:rsid w:val="00C357CB"/>
    <w:rsid w:val="00C47173"/>
    <w:rsid w:val="00C47DF1"/>
    <w:rsid w:val="00C97703"/>
    <w:rsid w:val="00D96977"/>
    <w:rsid w:val="00DF1E96"/>
    <w:rsid w:val="00E22117"/>
    <w:rsid w:val="00E322BC"/>
    <w:rsid w:val="00E57062"/>
    <w:rsid w:val="00E81E21"/>
    <w:rsid w:val="00E91E59"/>
    <w:rsid w:val="00EE005A"/>
    <w:rsid w:val="00EF7AB7"/>
    <w:rsid w:val="00F2419A"/>
    <w:rsid w:val="00F93209"/>
    <w:rsid w:val="00FC2C89"/>
    <w:rsid w:val="00FD26F3"/>
    <w:rsid w:val="00FD72A3"/>
    <w:rsid w:val="00FE10C7"/>
    <w:rsid w:val="00FF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8D25D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4">
    <w:name w:val="No Spacing"/>
    <w:link w:val="a5"/>
    <w:uiPriority w:val="1"/>
    <w:qFormat/>
    <w:rsid w:val="007D56A3"/>
    <w:pPr>
      <w:spacing w:after="0" w:line="240" w:lineRule="auto"/>
    </w:pPr>
    <w:rPr>
      <w:rFonts w:ascii="Times New Roman" w:eastAsia="Times New Roman" w:hAnsi="Times New Roman" w:cs="Times New Roman"/>
      <w:sz w:val="24"/>
      <w:szCs w:val="24"/>
      <w:lang w:val="uk-UA"/>
    </w:rPr>
  </w:style>
  <w:style w:type="character" w:customStyle="1" w:styleId="a5">
    <w:name w:val="Без интервала Знак"/>
    <w:link w:val="a4"/>
    <w:rsid w:val="007D56A3"/>
    <w:rPr>
      <w:rFonts w:ascii="Times New Roman" w:eastAsia="Times New Roman" w:hAnsi="Times New Roman" w:cs="Times New Roman"/>
      <w:sz w:val="24"/>
      <w:szCs w:val="24"/>
      <w:lang w:val="uk-UA"/>
    </w:rPr>
  </w:style>
  <w:style w:type="character" w:customStyle="1" w:styleId="NoSpacingChar">
    <w:name w:val="No Spacing Char"/>
    <w:link w:val="11"/>
    <w:locked/>
    <w:rsid w:val="007D56A3"/>
  </w:style>
  <w:style w:type="paragraph" w:customStyle="1" w:styleId="11">
    <w:name w:val="Без интервала1"/>
    <w:link w:val="NoSpacingChar"/>
    <w:qFormat/>
    <w:rsid w:val="007D56A3"/>
    <w:pPr>
      <w:spacing w:after="0" w:line="240" w:lineRule="auto"/>
    </w:pPr>
  </w:style>
  <w:style w:type="paragraph" w:styleId="a6">
    <w:name w:val="List Paragraph"/>
    <w:basedOn w:val="a"/>
    <w:link w:val="a7"/>
    <w:uiPriority w:val="1"/>
    <w:qFormat/>
    <w:rsid w:val="007D56A3"/>
    <w:pPr>
      <w:ind w:left="720"/>
      <w:contextualSpacing/>
    </w:pPr>
  </w:style>
  <w:style w:type="character" w:customStyle="1" w:styleId="a7">
    <w:name w:val="Абзац списка Знак"/>
    <w:link w:val="a6"/>
    <w:uiPriority w:val="1"/>
    <w:locked/>
    <w:rsid w:val="000B218C"/>
  </w:style>
  <w:style w:type="paragraph" w:styleId="a8">
    <w:name w:val="Balloon Text"/>
    <w:basedOn w:val="a"/>
    <w:link w:val="a9"/>
    <w:uiPriority w:val="99"/>
    <w:semiHidden/>
    <w:unhideWhenUsed/>
    <w:rsid w:val="00B175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756B"/>
    <w:rPr>
      <w:rFonts w:ascii="Tahoma" w:hAnsi="Tahoma" w:cs="Tahoma"/>
      <w:sz w:val="16"/>
      <w:szCs w:val="16"/>
    </w:rPr>
  </w:style>
  <w:style w:type="character" w:customStyle="1" w:styleId="10">
    <w:name w:val="Заголовок 1 Знак"/>
    <w:basedOn w:val="a0"/>
    <w:link w:val="1"/>
    <w:uiPriority w:val="9"/>
    <w:rsid w:val="005119B3"/>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5119B3"/>
    <w:rPr>
      <w:rFonts w:ascii="Times New Roman" w:hAnsi="Times New Roman" w:cs="Times New Roman" w:hint="default"/>
      <w:i/>
      <w:iCs/>
    </w:rPr>
  </w:style>
  <w:style w:type="paragraph" w:customStyle="1" w:styleId="ab">
    <w:name w:val="Абзац списку"/>
    <w:basedOn w:val="a"/>
    <w:qFormat/>
    <w:rsid w:val="005119B3"/>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8D25D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4">
    <w:name w:val="No Spacing"/>
    <w:link w:val="a5"/>
    <w:uiPriority w:val="1"/>
    <w:qFormat/>
    <w:rsid w:val="007D56A3"/>
    <w:pPr>
      <w:spacing w:after="0" w:line="240" w:lineRule="auto"/>
    </w:pPr>
    <w:rPr>
      <w:rFonts w:ascii="Times New Roman" w:eastAsia="Times New Roman" w:hAnsi="Times New Roman" w:cs="Times New Roman"/>
      <w:sz w:val="24"/>
      <w:szCs w:val="24"/>
      <w:lang w:val="uk-UA"/>
    </w:rPr>
  </w:style>
  <w:style w:type="character" w:customStyle="1" w:styleId="a5">
    <w:name w:val="Без интервала Знак"/>
    <w:link w:val="a4"/>
    <w:rsid w:val="007D56A3"/>
    <w:rPr>
      <w:rFonts w:ascii="Times New Roman" w:eastAsia="Times New Roman" w:hAnsi="Times New Roman" w:cs="Times New Roman"/>
      <w:sz w:val="24"/>
      <w:szCs w:val="24"/>
      <w:lang w:val="uk-UA"/>
    </w:rPr>
  </w:style>
  <w:style w:type="character" w:customStyle="1" w:styleId="NoSpacingChar">
    <w:name w:val="No Spacing Char"/>
    <w:link w:val="11"/>
    <w:locked/>
    <w:rsid w:val="007D56A3"/>
  </w:style>
  <w:style w:type="paragraph" w:customStyle="1" w:styleId="11">
    <w:name w:val="Без интервала1"/>
    <w:link w:val="NoSpacingChar"/>
    <w:qFormat/>
    <w:rsid w:val="007D56A3"/>
    <w:pPr>
      <w:spacing w:after="0" w:line="240" w:lineRule="auto"/>
    </w:pPr>
  </w:style>
  <w:style w:type="paragraph" w:styleId="a6">
    <w:name w:val="List Paragraph"/>
    <w:basedOn w:val="a"/>
    <w:link w:val="a7"/>
    <w:uiPriority w:val="1"/>
    <w:qFormat/>
    <w:rsid w:val="007D56A3"/>
    <w:pPr>
      <w:ind w:left="720"/>
      <w:contextualSpacing/>
    </w:pPr>
  </w:style>
  <w:style w:type="character" w:customStyle="1" w:styleId="a7">
    <w:name w:val="Абзац списка Знак"/>
    <w:link w:val="a6"/>
    <w:uiPriority w:val="1"/>
    <w:locked/>
    <w:rsid w:val="000B218C"/>
  </w:style>
  <w:style w:type="paragraph" w:styleId="a8">
    <w:name w:val="Balloon Text"/>
    <w:basedOn w:val="a"/>
    <w:link w:val="a9"/>
    <w:uiPriority w:val="99"/>
    <w:semiHidden/>
    <w:unhideWhenUsed/>
    <w:rsid w:val="00B175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756B"/>
    <w:rPr>
      <w:rFonts w:ascii="Tahoma" w:hAnsi="Tahoma" w:cs="Tahoma"/>
      <w:sz w:val="16"/>
      <w:szCs w:val="16"/>
    </w:rPr>
  </w:style>
  <w:style w:type="character" w:customStyle="1" w:styleId="10">
    <w:name w:val="Заголовок 1 Знак"/>
    <w:basedOn w:val="a0"/>
    <w:link w:val="1"/>
    <w:uiPriority w:val="9"/>
    <w:rsid w:val="005119B3"/>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5119B3"/>
    <w:rPr>
      <w:rFonts w:ascii="Times New Roman" w:hAnsi="Times New Roman" w:cs="Times New Roman" w:hint="default"/>
      <w:i/>
      <w:iCs/>
    </w:rPr>
  </w:style>
  <w:style w:type="paragraph" w:customStyle="1" w:styleId="ab">
    <w:name w:val="Абзац списку"/>
    <w:basedOn w:val="a"/>
    <w:qFormat/>
    <w:rsid w:val="005119B3"/>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3331</Words>
  <Characters>18989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2024-03-26T14:21:00Z</cp:lastPrinted>
  <dcterms:created xsi:type="dcterms:W3CDTF">2024-03-26T13:34:00Z</dcterms:created>
  <dcterms:modified xsi:type="dcterms:W3CDTF">2024-03-27T08:50:00Z</dcterms:modified>
</cp:coreProperties>
</file>