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D97D2" w14:textId="77777777" w:rsidR="008B0EA7" w:rsidRPr="00C93E3C" w:rsidRDefault="008B0EA7" w:rsidP="008B0EA7">
      <w:pPr>
        <w:pStyle w:val="1"/>
        <w:shd w:val="clear" w:color="auto" w:fill="FFFFFF"/>
        <w:rPr>
          <w:lang w:val="uk-UA"/>
        </w:rPr>
      </w:pPr>
      <w:r w:rsidRPr="00C93E3C">
        <w:fldChar w:fldCharType="begin"/>
      </w:r>
      <w:r w:rsidRPr="00C93E3C">
        <w:instrText xml:space="preserve"> MERGEFIELD НАЙМЗ </w:instrText>
      </w:r>
      <w:r w:rsidRPr="00C93E3C">
        <w:fldChar w:fldCharType="separate"/>
      </w:r>
      <w:r w:rsidRPr="00C93E3C">
        <w:rPr>
          <w:noProof/>
        </w:rPr>
        <w:t>УПРАВЛІННЯ ЖИТЛОВО-КОМУНАЛЬНОГО ГОСПОДАРСТВА ВИКОНАВЧОГО КОМІТЕТУ ЗОЛОТОНІСЬКОЇ МІСЬКОЇ РАДИ</w:t>
      </w:r>
      <w:r w:rsidRPr="00C93E3C">
        <w:fldChar w:fldCharType="end"/>
      </w:r>
    </w:p>
    <w:p w14:paraId="53A623FC" w14:textId="77777777" w:rsidR="008B0EA7" w:rsidRPr="00C93E3C" w:rsidRDefault="008B0EA7" w:rsidP="008B0EA7">
      <w:pPr>
        <w:shd w:val="clear" w:color="auto" w:fill="FFFFFF"/>
        <w:spacing w:line="240" w:lineRule="auto"/>
        <w:jc w:val="center"/>
        <w:rPr>
          <w:rFonts w:ascii="Times New Roman" w:hAnsi="Times New Roman" w:cs="Times New Roman"/>
          <w:b/>
          <w:bCs/>
          <w:sz w:val="24"/>
          <w:szCs w:val="24"/>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3"/>
        <w:gridCol w:w="5528"/>
      </w:tblGrid>
      <w:tr w:rsidR="008B0EA7" w:rsidRPr="00C93E3C" w14:paraId="640FD5C9" w14:textId="77777777" w:rsidTr="00AA5198">
        <w:tc>
          <w:tcPr>
            <w:tcW w:w="4073" w:type="dxa"/>
            <w:tcBorders>
              <w:top w:val="nil"/>
              <w:left w:val="nil"/>
              <w:bottom w:val="nil"/>
              <w:right w:val="nil"/>
            </w:tcBorders>
          </w:tcPr>
          <w:p w14:paraId="27BF6C71" w14:textId="77777777" w:rsidR="008B0EA7" w:rsidRPr="00C93E3C" w:rsidRDefault="008B0EA7" w:rsidP="00AA5198">
            <w:pPr>
              <w:shd w:val="clear" w:color="auto" w:fill="FFFFFF"/>
              <w:spacing w:line="240" w:lineRule="auto"/>
              <w:rPr>
                <w:rFonts w:ascii="Times New Roman" w:hAnsi="Times New Roman" w:cs="Times New Roman"/>
                <w:b/>
                <w:bCs/>
                <w:sz w:val="24"/>
                <w:szCs w:val="24"/>
                <w:lang w:val="uk-UA"/>
              </w:rPr>
            </w:pPr>
          </w:p>
        </w:tc>
        <w:tc>
          <w:tcPr>
            <w:tcW w:w="5528" w:type="dxa"/>
            <w:tcBorders>
              <w:top w:val="nil"/>
              <w:left w:val="nil"/>
              <w:bottom w:val="nil"/>
              <w:right w:val="nil"/>
            </w:tcBorders>
          </w:tcPr>
          <w:p w14:paraId="75AFE21F" w14:textId="77777777" w:rsidR="008B0EA7" w:rsidRPr="00C93E3C" w:rsidRDefault="008B0EA7" w:rsidP="00AA5198">
            <w:pPr>
              <w:shd w:val="clear" w:color="auto" w:fill="FFFFFF"/>
              <w:spacing w:line="240" w:lineRule="auto"/>
              <w:rPr>
                <w:rFonts w:ascii="Times New Roman" w:hAnsi="Times New Roman" w:cs="Times New Roman"/>
                <w:b/>
                <w:bCs/>
                <w:noProof/>
                <w:sz w:val="24"/>
                <w:szCs w:val="24"/>
                <w:lang w:val="uk-UA"/>
              </w:rPr>
            </w:pPr>
            <w:r w:rsidRPr="00C93E3C">
              <w:rPr>
                <w:rFonts w:ascii="Times New Roman" w:hAnsi="Times New Roman" w:cs="Times New Roman"/>
                <w:b/>
                <w:bCs/>
                <w:noProof/>
                <w:sz w:val="24"/>
                <w:szCs w:val="24"/>
                <w:lang w:val="uk-UA"/>
              </w:rPr>
              <w:t xml:space="preserve">ЗАТВЕРДЖЕНО </w:t>
            </w:r>
          </w:p>
          <w:p w14:paraId="7782AC81" w14:textId="77777777" w:rsidR="008B0EA7" w:rsidRDefault="008B0EA7" w:rsidP="00AA5198">
            <w:pPr>
              <w:shd w:val="clear" w:color="auto" w:fill="FFFFFF"/>
              <w:spacing w:line="240" w:lineRule="auto"/>
              <w:rPr>
                <w:rFonts w:ascii="Times New Roman" w:hAnsi="Times New Roman" w:cs="Times New Roman"/>
                <w:b/>
                <w:bCs/>
                <w:noProof/>
                <w:sz w:val="24"/>
                <w:szCs w:val="24"/>
                <w:lang w:val="uk-UA"/>
              </w:rPr>
            </w:pPr>
            <w:r>
              <w:rPr>
                <w:rFonts w:ascii="Times New Roman" w:hAnsi="Times New Roman" w:cs="Times New Roman"/>
                <w:b/>
                <w:bCs/>
                <w:noProof/>
                <w:sz w:val="24"/>
                <w:szCs w:val="24"/>
                <w:lang w:val="uk-UA"/>
              </w:rPr>
              <w:t>Протокольним р</w:t>
            </w:r>
            <w:r w:rsidRPr="00C93E3C">
              <w:rPr>
                <w:rFonts w:ascii="Times New Roman" w:hAnsi="Times New Roman" w:cs="Times New Roman"/>
                <w:b/>
                <w:bCs/>
                <w:noProof/>
                <w:sz w:val="24"/>
                <w:szCs w:val="24"/>
                <w:lang w:val="uk-UA"/>
              </w:rPr>
              <w:t xml:space="preserve">ішенням </w:t>
            </w:r>
            <w:r>
              <w:rPr>
                <w:rFonts w:ascii="Times New Roman" w:hAnsi="Times New Roman" w:cs="Times New Roman"/>
                <w:b/>
                <w:bCs/>
                <w:noProof/>
                <w:sz w:val="24"/>
                <w:szCs w:val="24"/>
                <w:lang w:val="uk-UA"/>
              </w:rPr>
              <w:t>уповноваженої особи</w:t>
            </w:r>
          </w:p>
          <w:p w14:paraId="6B20CAC5" w14:textId="388696E3" w:rsidR="008B0EA7" w:rsidRPr="00C93E3C" w:rsidRDefault="00607C69" w:rsidP="00B7722F">
            <w:pPr>
              <w:shd w:val="clear" w:color="auto" w:fill="FFFFFF"/>
              <w:spacing w:line="240" w:lineRule="auto"/>
              <w:rPr>
                <w:rFonts w:ascii="Times New Roman" w:hAnsi="Times New Roman" w:cs="Times New Roman"/>
                <w:b/>
                <w:bCs/>
                <w:noProof/>
                <w:sz w:val="24"/>
                <w:szCs w:val="24"/>
                <w:lang w:val="uk-UA"/>
              </w:rPr>
            </w:pPr>
            <w:r>
              <w:rPr>
                <w:rFonts w:ascii="Times New Roman" w:hAnsi="Times New Roman" w:cs="Times New Roman"/>
                <w:b/>
                <w:bCs/>
                <w:noProof/>
                <w:sz w:val="24"/>
                <w:szCs w:val="24"/>
                <w:lang w:val="uk-UA"/>
              </w:rPr>
              <w:t xml:space="preserve">№ </w:t>
            </w:r>
            <w:r w:rsidR="00F725EC" w:rsidRPr="00F725EC">
              <w:rPr>
                <w:rFonts w:ascii="Times New Roman" w:hAnsi="Times New Roman" w:cs="Times New Roman"/>
                <w:b/>
                <w:bCs/>
                <w:noProof/>
                <w:sz w:val="24"/>
                <w:szCs w:val="24"/>
              </w:rPr>
              <w:t>2</w:t>
            </w:r>
            <w:r w:rsidR="00B7722F" w:rsidRPr="00B7722F">
              <w:rPr>
                <w:rFonts w:ascii="Times New Roman" w:hAnsi="Times New Roman" w:cs="Times New Roman"/>
                <w:b/>
                <w:bCs/>
                <w:noProof/>
                <w:sz w:val="24"/>
                <w:szCs w:val="24"/>
              </w:rPr>
              <w:t>7</w:t>
            </w:r>
            <w:r w:rsidR="008B0EA7">
              <w:rPr>
                <w:rFonts w:ascii="Times New Roman" w:hAnsi="Times New Roman" w:cs="Times New Roman"/>
                <w:b/>
                <w:bCs/>
                <w:noProof/>
                <w:sz w:val="24"/>
                <w:szCs w:val="24"/>
                <w:lang w:val="uk-UA"/>
              </w:rPr>
              <w:t xml:space="preserve"> від </w:t>
            </w:r>
            <w:r w:rsidR="002B1F62">
              <w:rPr>
                <w:rFonts w:ascii="Times New Roman" w:hAnsi="Times New Roman" w:cs="Times New Roman"/>
                <w:b/>
                <w:bCs/>
                <w:noProof/>
                <w:sz w:val="24"/>
                <w:szCs w:val="24"/>
                <w:lang w:val="uk-UA"/>
              </w:rPr>
              <w:t>2</w:t>
            </w:r>
            <w:r w:rsidR="00F725EC" w:rsidRPr="00F725EC">
              <w:rPr>
                <w:rFonts w:ascii="Times New Roman" w:hAnsi="Times New Roman" w:cs="Times New Roman"/>
                <w:b/>
                <w:bCs/>
                <w:noProof/>
                <w:sz w:val="24"/>
                <w:szCs w:val="24"/>
              </w:rPr>
              <w:t>7</w:t>
            </w:r>
            <w:r w:rsidR="008B0EA7">
              <w:rPr>
                <w:rFonts w:ascii="Times New Roman" w:hAnsi="Times New Roman" w:cs="Times New Roman"/>
                <w:b/>
                <w:bCs/>
                <w:noProof/>
                <w:sz w:val="24"/>
                <w:szCs w:val="24"/>
                <w:lang w:val="uk-UA"/>
              </w:rPr>
              <w:t>.</w:t>
            </w:r>
            <w:r>
              <w:rPr>
                <w:rFonts w:ascii="Times New Roman" w:hAnsi="Times New Roman" w:cs="Times New Roman"/>
                <w:b/>
                <w:bCs/>
                <w:noProof/>
                <w:sz w:val="24"/>
                <w:szCs w:val="24"/>
                <w:lang w:val="uk-UA"/>
              </w:rPr>
              <w:t>0</w:t>
            </w:r>
            <w:r w:rsidR="002B1F62">
              <w:rPr>
                <w:rFonts w:ascii="Times New Roman" w:hAnsi="Times New Roman" w:cs="Times New Roman"/>
                <w:b/>
                <w:bCs/>
                <w:noProof/>
                <w:sz w:val="24"/>
                <w:szCs w:val="24"/>
                <w:lang w:val="uk-UA"/>
              </w:rPr>
              <w:t>3</w:t>
            </w:r>
            <w:r w:rsidR="008B0EA7" w:rsidRPr="00C93E3C">
              <w:rPr>
                <w:rFonts w:ascii="Times New Roman" w:hAnsi="Times New Roman" w:cs="Times New Roman"/>
                <w:b/>
                <w:bCs/>
                <w:noProof/>
                <w:sz w:val="24"/>
                <w:szCs w:val="24"/>
                <w:lang w:val="uk-UA"/>
              </w:rPr>
              <w:t>.20</w:t>
            </w:r>
            <w:r w:rsidR="008B0EA7">
              <w:rPr>
                <w:rFonts w:ascii="Times New Roman" w:hAnsi="Times New Roman" w:cs="Times New Roman"/>
                <w:b/>
                <w:bCs/>
                <w:noProof/>
                <w:sz w:val="24"/>
                <w:szCs w:val="24"/>
                <w:lang w:val="uk-UA"/>
              </w:rPr>
              <w:t>2</w:t>
            </w:r>
            <w:r w:rsidR="004C3A6E">
              <w:rPr>
                <w:rFonts w:ascii="Times New Roman" w:hAnsi="Times New Roman" w:cs="Times New Roman"/>
                <w:b/>
                <w:bCs/>
                <w:noProof/>
                <w:sz w:val="24"/>
                <w:szCs w:val="24"/>
                <w:lang w:val="uk-UA"/>
              </w:rPr>
              <w:t>4</w:t>
            </w:r>
            <w:r w:rsidR="008B0EA7" w:rsidRPr="00C93E3C">
              <w:rPr>
                <w:rFonts w:ascii="Times New Roman" w:hAnsi="Times New Roman" w:cs="Times New Roman"/>
                <w:b/>
                <w:bCs/>
                <w:noProof/>
                <w:sz w:val="24"/>
                <w:szCs w:val="24"/>
                <w:lang w:val="uk-UA"/>
              </w:rPr>
              <w:t xml:space="preserve"> </w:t>
            </w:r>
            <w:r w:rsidR="008B0EA7" w:rsidRPr="00C93E3C">
              <w:rPr>
                <w:rFonts w:ascii="Times New Roman" w:hAnsi="Times New Roman" w:cs="Times New Roman"/>
                <w:b/>
                <w:bCs/>
                <w:noProof/>
                <w:sz w:val="24"/>
                <w:szCs w:val="24"/>
                <w:lang w:val="uk-UA"/>
              </w:rPr>
              <w:fldChar w:fldCharType="begin"/>
            </w:r>
            <w:r w:rsidR="008B0EA7" w:rsidRPr="00C93E3C">
              <w:rPr>
                <w:rFonts w:ascii="Times New Roman" w:hAnsi="Times New Roman" w:cs="Times New Roman"/>
                <w:b/>
                <w:bCs/>
                <w:noProof/>
                <w:sz w:val="24"/>
                <w:szCs w:val="24"/>
                <w:lang w:val="uk-UA"/>
              </w:rPr>
              <w:instrText xml:space="preserve"> MERGEFIELD "ДЗМ1" </w:instrText>
            </w:r>
            <w:r w:rsidR="008B0EA7" w:rsidRPr="00C93E3C">
              <w:rPr>
                <w:rFonts w:ascii="Times New Roman" w:hAnsi="Times New Roman" w:cs="Times New Roman"/>
                <w:b/>
                <w:bCs/>
                <w:noProof/>
                <w:sz w:val="24"/>
                <w:szCs w:val="24"/>
                <w:lang w:val="uk-UA"/>
              </w:rPr>
              <w:fldChar w:fldCharType="end"/>
            </w:r>
            <w:r w:rsidR="008B0EA7" w:rsidRPr="00C93E3C">
              <w:rPr>
                <w:rFonts w:ascii="Times New Roman" w:hAnsi="Times New Roman" w:cs="Times New Roman"/>
                <w:b/>
                <w:bCs/>
                <w:noProof/>
                <w:sz w:val="24"/>
                <w:szCs w:val="24"/>
                <w:lang w:val="uk-UA"/>
              </w:rPr>
              <w:t xml:space="preserve">року             </w:t>
            </w:r>
          </w:p>
        </w:tc>
      </w:tr>
      <w:tr w:rsidR="008B0EA7" w:rsidRPr="00C93E3C" w14:paraId="5733312C" w14:textId="77777777" w:rsidTr="00AA5198">
        <w:tc>
          <w:tcPr>
            <w:tcW w:w="4073" w:type="dxa"/>
            <w:tcBorders>
              <w:top w:val="nil"/>
              <w:left w:val="nil"/>
              <w:bottom w:val="nil"/>
              <w:right w:val="nil"/>
            </w:tcBorders>
          </w:tcPr>
          <w:p w14:paraId="4E89615A" w14:textId="77777777" w:rsidR="008B0EA7" w:rsidRPr="00C93E3C" w:rsidRDefault="008B0EA7" w:rsidP="00AA5198">
            <w:pPr>
              <w:shd w:val="clear" w:color="auto" w:fill="FFFFFF"/>
              <w:spacing w:line="240" w:lineRule="auto"/>
              <w:rPr>
                <w:rFonts w:ascii="Times New Roman" w:hAnsi="Times New Roman" w:cs="Times New Roman"/>
                <w:b/>
                <w:bCs/>
                <w:sz w:val="24"/>
                <w:szCs w:val="24"/>
                <w:lang w:val="uk-UA"/>
              </w:rPr>
            </w:pPr>
          </w:p>
        </w:tc>
        <w:tc>
          <w:tcPr>
            <w:tcW w:w="5528" w:type="dxa"/>
            <w:tcBorders>
              <w:top w:val="nil"/>
              <w:left w:val="nil"/>
              <w:bottom w:val="nil"/>
              <w:right w:val="nil"/>
            </w:tcBorders>
          </w:tcPr>
          <w:p w14:paraId="51A8E3AC" w14:textId="77777777" w:rsidR="008B0EA7" w:rsidRPr="007C191E" w:rsidRDefault="008B0EA7" w:rsidP="00AA5198">
            <w:pPr>
              <w:shd w:val="clear" w:color="auto" w:fill="FFFFFF"/>
              <w:spacing w:line="240" w:lineRule="auto"/>
              <w:rPr>
                <w:rFonts w:ascii="Times New Roman" w:hAnsi="Times New Roman" w:cs="Times New Roman"/>
                <w:b/>
                <w:bCs/>
                <w:sz w:val="24"/>
                <w:szCs w:val="24"/>
                <w:lang w:val="uk-UA"/>
              </w:rPr>
            </w:pPr>
            <w:r w:rsidRPr="007C191E">
              <w:rPr>
                <w:rFonts w:ascii="Times New Roman" w:hAnsi="Times New Roman" w:cs="Times New Roman"/>
                <w:b/>
                <w:bCs/>
                <w:sz w:val="24"/>
                <w:szCs w:val="24"/>
                <w:lang w:val="uk-UA"/>
              </w:rPr>
              <w:t>Уповноважена особа</w:t>
            </w:r>
          </w:p>
        </w:tc>
      </w:tr>
      <w:tr w:rsidR="008B0EA7" w:rsidRPr="00C93E3C" w14:paraId="1C03AB92" w14:textId="77777777" w:rsidTr="00AA5198">
        <w:tc>
          <w:tcPr>
            <w:tcW w:w="4073" w:type="dxa"/>
            <w:tcBorders>
              <w:top w:val="nil"/>
              <w:left w:val="nil"/>
              <w:bottom w:val="nil"/>
              <w:right w:val="nil"/>
            </w:tcBorders>
          </w:tcPr>
          <w:p w14:paraId="61F25034" w14:textId="77777777" w:rsidR="008B0EA7" w:rsidRPr="00C93E3C" w:rsidRDefault="008B0EA7" w:rsidP="00AA5198">
            <w:pPr>
              <w:shd w:val="clear" w:color="auto" w:fill="FFFFFF"/>
              <w:spacing w:line="240" w:lineRule="auto"/>
              <w:rPr>
                <w:rFonts w:ascii="Times New Roman" w:hAnsi="Times New Roman" w:cs="Times New Roman"/>
                <w:b/>
                <w:bCs/>
                <w:sz w:val="24"/>
                <w:szCs w:val="24"/>
                <w:lang w:val="uk-UA"/>
              </w:rPr>
            </w:pPr>
          </w:p>
        </w:tc>
        <w:tc>
          <w:tcPr>
            <w:tcW w:w="5528" w:type="dxa"/>
            <w:tcBorders>
              <w:top w:val="nil"/>
              <w:left w:val="nil"/>
              <w:bottom w:val="nil"/>
              <w:right w:val="nil"/>
            </w:tcBorders>
          </w:tcPr>
          <w:p w14:paraId="27FBD853" w14:textId="49403DD4" w:rsidR="008B0EA7" w:rsidRPr="007C191E" w:rsidRDefault="008B0EA7" w:rsidP="00AA5198">
            <w:pPr>
              <w:shd w:val="clear" w:color="auto" w:fill="FFFFFF"/>
              <w:spacing w:line="240" w:lineRule="auto"/>
              <w:rPr>
                <w:rFonts w:ascii="Times New Roman" w:hAnsi="Times New Roman" w:cs="Times New Roman"/>
                <w:b/>
                <w:bCs/>
                <w:sz w:val="24"/>
                <w:szCs w:val="24"/>
                <w:lang w:val="uk-UA"/>
              </w:rPr>
            </w:pPr>
            <w:r w:rsidRPr="007C191E">
              <w:rPr>
                <w:rFonts w:ascii="Times New Roman" w:hAnsi="Times New Roman" w:cs="Times New Roman"/>
                <w:b/>
                <w:bCs/>
                <w:sz w:val="24"/>
                <w:szCs w:val="24"/>
                <w:lang w:val="uk-UA"/>
              </w:rPr>
              <w:t xml:space="preserve"> ___________   </w:t>
            </w:r>
            <w:r w:rsidR="00607C69">
              <w:rPr>
                <w:rFonts w:ascii="Times New Roman" w:hAnsi="Times New Roman" w:cs="Times New Roman"/>
                <w:b/>
                <w:bCs/>
                <w:sz w:val="24"/>
                <w:szCs w:val="24"/>
                <w:lang w:val="uk-UA"/>
              </w:rPr>
              <w:t>Наталія БАБЕНКО</w:t>
            </w:r>
          </w:p>
          <w:p w14:paraId="03A69E2E" w14:textId="77777777" w:rsidR="008B0EA7" w:rsidRPr="007C191E" w:rsidRDefault="008B0EA7" w:rsidP="00AA5198">
            <w:pPr>
              <w:shd w:val="clear" w:color="auto" w:fill="FFFFFF"/>
              <w:spacing w:line="240" w:lineRule="auto"/>
              <w:rPr>
                <w:rFonts w:ascii="Times New Roman" w:hAnsi="Times New Roman" w:cs="Times New Roman"/>
                <w:b/>
                <w:bCs/>
                <w:sz w:val="24"/>
                <w:szCs w:val="24"/>
                <w:lang w:val="uk-UA"/>
              </w:rPr>
            </w:pPr>
            <w:proofErr w:type="spellStart"/>
            <w:r w:rsidRPr="007C191E">
              <w:rPr>
                <w:rFonts w:ascii="Times New Roman" w:hAnsi="Times New Roman" w:cs="Times New Roman"/>
                <w:b/>
                <w:bCs/>
                <w:sz w:val="24"/>
                <w:szCs w:val="24"/>
                <w:lang w:val="uk-UA"/>
              </w:rPr>
              <w:t>м.п</w:t>
            </w:r>
            <w:proofErr w:type="spellEnd"/>
            <w:r w:rsidRPr="007C191E">
              <w:rPr>
                <w:rFonts w:ascii="Times New Roman" w:hAnsi="Times New Roman" w:cs="Times New Roman"/>
                <w:b/>
                <w:bCs/>
                <w:sz w:val="24"/>
                <w:szCs w:val="24"/>
                <w:lang w:val="uk-UA"/>
              </w:rPr>
              <w:t>.</w:t>
            </w:r>
          </w:p>
          <w:p w14:paraId="2A0EFCC4" w14:textId="77777777" w:rsidR="008B0EA7" w:rsidRPr="007C191E" w:rsidRDefault="008B0EA7" w:rsidP="00AA5198">
            <w:pPr>
              <w:shd w:val="clear" w:color="auto" w:fill="FFFFFF"/>
              <w:spacing w:line="240" w:lineRule="auto"/>
              <w:rPr>
                <w:rFonts w:ascii="Times New Roman" w:hAnsi="Times New Roman" w:cs="Times New Roman"/>
                <w:b/>
                <w:bCs/>
                <w:sz w:val="24"/>
                <w:szCs w:val="24"/>
                <w:lang w:val="uk-UA"/>
              </w:rPr>
            </w:pPr>
          </w:p>
        </w:tc>
      </w:tr>
    </w:tbl>
    <w:p w14:paraId="53D9B4A3" w14:textId="53B74696" w:rsidR="008B0EA7" w:rsidRPr="00C93E3C" w:rsidRDefault="008B0EA7" w:rsidP="008B0EA7">
      <w:pPr>
        <w:shd w:val="clear" w:color="auto" w:fill="FFFFFF"/>
        <w:spacing w:line="240" w:lineRule="auto"/>
        <w:ind w:left="320"/>
        <w:jc w:val="center"/>
        <w:rPr>
          <w:rFonts w:ascii="Times New Roman" w:hAnsi="Times New Roman" w:cs="Times New Roman"/>
          <w:sz w:val="24"/>
          <w:szCs w:val="24"/>
          <w:lang w:val="uk-UA"/>
        </w:rPr>
      </w:pPr>
      <w:r w:rsidRPr="00C93E3C">
        <w:rPr>
          <w:rFonts w:ascii="Times New Roman" w:hAnsi="Times New Roman" w:cs="Times New Roman"/>
          <w:sz w:val="24"/>
          <w:szCs w:val="24"/>
          <w:lang w:val="uk-UA"/>
        </w:rPr>
        <w:t xml:space="preserve">                                                                                  </w:t>
      </w:r>
    </w:p>
    <w:p w14:paraId="61F3BEAF" w14:textId="7E6B4CAA" w:rsidR="008B0EA7" w:rsidRPr="00C93E3C" w:rsidRDefault="008B0EA7" w:rsidP="008B0EA7">
      <w:pPr>
        <w:shd w:val="clear" w:color="auto" w:fill="FFFFFF"/>
        <w:spacing w:line="240" w:lineRule="auto"/>
        <w:ind w:left="320"/>
        <w:jc w:val="right"/>
        <w:rPr>
          <w:rFonts w:ascii="Times New Roman" w:hAnsi="Times New Roman" w:cs="Times New Roman"/>
          <w:b/>
          <w:bCs/>
          <w:sz w:val="24"/>
          <w:szCs w:val="24"/>
          <w:lang w:val="uk-UA"/>
        </w:rPr>
      </w:pPr>
      <w:r w:rsidRPr="00C93E3C">
        <w:rPr>
          <w:rFonts w:ascii="Times New Roman" w:hAnsi="Times New Roman" w:cs="Times New Roman"/>
          <w:b/>
          <w:bCs/>
          <w:sz w:val="24"/>
          <w:szCs w:val="24"/>
          <w:lang w:val="uk-UA"/>
        </w:rPr>
        <w:t xml:space="preserve">   </w:t>
      </w:r>
    </w:p>
    <w:p w14:paraId="5EE727DF" w14:textId="77777777" w:rsidR="008B0EA7" w:rsidRPr="008F31D6" w:rsidRDefault="008B0EA7" w:rsidP="008B0EA7">
      <w:pPr>
        <w:shd w:val="clear" w:color="auto" w:fill="FFFFFF"/>
        <w:spacing w:line="240" w:lineRule="auto"/>
        <w:ind w:left="320"/>
        <w:jc w:val="center"/>
        <w:rPr>
          <w:rFonts w:ascii="Times New Roman" w:hAnsi="Times New Roman" w:cs="Times New Roman"/>
          <w:b/>
          <w:bCs/>
          <w:sz w:val="24"/>
          <w:szCs w:val="24"/>
        </w:rPr>
      </w:pPr>
    </w:p>
    <w:tbl>
      <w:tblPr>
        <w:tblW w:w="9559" w:type="dxa"/>
        <w:tblInd w:w="288" w:type="dxa"/>
        <w:tblLayout w:type="fixed"/>
        <w:tblLook w:val="0000" w:firstRow="0" w:lastRow="0" w:firstColumn="0" w:lastColumn="0" w:noHBand="0" w:noVBand="0"/>
      </w:tblPr>
      <w:tblGrid>
        <w:gridCol w:w="9559"/>
      </w:tblGrid>
      <w:tr w:rsidR="008B0EA7" w:rsidRPr="00C93E3C" w14:paraId="398E5743" w14:textId="77777777" w:rsidTr="00633217">
        <w:tc>
          <w:tcPr>
            <w:tcW w:w="9559" w:type="dxa"/>
            <w:tcBorders>
              <w:top w:val="nil"/>
              <w:left w:val="nil"/>
              <w:bottom w:val="nil"/>
              <w:right w:val="nil"/>
            </w:tcBorders>
          </w:tcPr>
          <w:p w14:paraId="237201CE" w14:textId="6556946B" w:rsidR="008B0EA7" w:rsidRPr="00C93E3C" w:rsidRDefault="008B0EA7" w:rsidP="00AA5198">
            <w:pPr>
              <w:shd w:val="clear" w:color="auto" w:fill="FFFFFF"/>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14:paraId="351CC515" w14:textId="531891D2" w:rsidR="008B0EA7" w:rsidRPr="00C93E3C" w:rsidRDefault="008B0EA7" w:rsidP="00AA5198">
            <w:pPr>
              <w:shd w:val="clear" w:color="auto" w:fill="FFFFFF"/>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ЗМІНИ ДО </w:t>
            </w:r>
          </w:p>
          <w:p w14:paraId="2BC18169" w14:textId="2829038D" w:rsidR="008B0EA7" w:rsidRPr="00C93E3C" w:rsidRDefault="008B0EA7" w:rsidP="008B0EA7">
            <w:pPr>
              <w:shd w:val="clear" w:color="auto" w:fill="FFFFFF"/>
              <w:spacing w:line="240" w:lineRule="auto"/>
              <w:jc w:val="center"/>
              <w:rPr>
                <w:rFonts w:ascii="Times New Roman" w:hAnsi="Times New Roman" w:cs="Times New Roman"/>
                <w:b/>
                <w:sz w:val="24"/>
                <w:szCs w:val="24"/>
                <w:lang w:val="uk-UA"/>
              </w:rPr>
            </w:pPr>
            <w:r w:rsidRPr="00C93E3C">
              <w:rPr>
                <w:rFonts w:ascii="Times New Roman" w:hAnsi="Times New Roman" w:cs="Times New Roman"/>
                <w:b/>
                <w:sz w:val="24"/>
                <w:szCs w:val="24"/>
                <w:lang w:val="uk-UA"/>
              </w:rPr>
              <w:t>ТЕНДЕРН</w:t>
            </w:r>
            <w:r>
              <w:rPr>
                <w:rFonts w:ascii="Times New Roman" w:hAnsi="Times New Roman" w:cs="Times New Roman"/>
                <w:b/>
                <w:sz w:val="24"/>
                <w:szCs w:val="24"/>
                <w:lang w:val="uk-UA"/>
              </w:rPr>
              <w:t>ОЇ</w:t>
            </w:r>
            <w:r w:rsidRPr="00C93E3C">
              <w:rPr>
                <w:rFonts w:ascii="Times New Roman" w:hAnsi="Times New Roman" w:cs="Times New Roman"/>
                <w:b/>
                <w:sz w:val="24"/>
                <w:szCs w:val="24"/>
                <w:lang w:val="uk-UA"/>
              </w:rPr>
              <w:t xml:space="preserve"> ДОКУМЕНТАЦІ</w:t>
            </w:r>
            <w:r>
              <w:rPr>
                <w:rFonts w:ascii="Times New Roman" w:hAnsi="Times New Roman" w:cs="Times New Roman"/>
                <w:b/>
                <w:sz w:val="24"/>
                <w:szCs w:val="24"/>
                <w:lang w:val="uk-UA"/>
              </w:rPr>
              <w:t>Ї</w:t>
            </w:r>
          </w:p>
        </w:tc>
      </w:tr>
    </w:tbl>
    <w:p w14:paraId="5ABD29C9" w14:textId="77777777" w:rsidR="008B0EA7" w:rsidRPr="001B484E" w:rsidRDefault="008B0EA7" w:rsidP="00B86457">
      <w:pPr>
        <w:jc w:val="center"/>
        <w:rPr>
          <w:rFonts w:ascii="Times New Roman" w:hAnsi="Times New Roman" w:cs="Times New Roman"/>
          <w:b/>
          <w:bCs/>
          <w:sz w:val="40"/>
          <w:szCs w:val="40"/>
          <w:lang w:val="uk-UA"/>
        </w:rPr>
      </w:pPr>
      <w:bookmarkStart w:id="0" w:name="_GoBack"/>
    </w:p>
    <w:bookmarkEnd w:id="0"/>
    <w:p w14:paraId="3C5EF5C8" w14:textId="3EAF8CE9" w:rsidR="00633217" w:rsidRPr="00B7722F" w:rsidRDefault="001B484E" w:rsidP="00B86457">
      <w:pPr>
        <w:jc w:val="center"/>
        <w:rPr>
          <w:rFonts w:ascii="Times New Roman" w:hAnsi="Times New Roman" w:cs="Times New Roman"/>
          <w:b/>
          <w:bCs/>
          <w:sz w:val="40"/>
          <w:szCs w:val="40"/>
          <w:lang w:val="uk-UA"/>
        </w:rPr>
      </w:pPr>
      <w:r w:rsidRPr="00B7722F">
        <w:rPr>
          <w:rFonts w:ascii="Times New Roman" w:eastAsia="Times New Roman" w:hAnsi="Times New Roman" w:cs="Times New Roman"/>
          <w:b/>
          <w:sz w:val="40"/>
          <w:szCs w:val="40"/>
          <w:lang w:val="uk-UA"/>
        </w:rPr>
        <w:t>«</w:t>
      </w:r>
      <w:r w:rsidR="00B7722F" w:rsidRPr="00B7722F">
        <w:rPr>
          <w:rFonts w:ascii="Times New Roman" w:hAnsi="Times New Roman" w:cs="Times New Roman"/>
          <w:b/>
          <w:color w:val="121212"/>
          <w:sz w:val="40"/>
          <w:szCs w:val="40"/>
          <w:lang w:val="uk-UA" w:eastAsia="uk-UA"/>
        </w:rPr>
        <w:t xml:space="preserve">Послуги  з  поточного  дрібного ремонту вул.  Шевченка в  м. Золотоноша </w:t>
      </w:r>
      <w:proofErr w:type="spellStart"/>
      <w:r w:rsidR="00B7722F" w:rsidRPr="00B7722F">
        <w:rPr>
          <w:rFonts w:ascii="Times New Roman" w:hAnsi="Times New Roman" w:cs="Times New Roman"/>
          <w:b/>
          <w:color w:val="121212"/>
          <w:sz w:val="40"/>
          <w:szCs w:val="40"/>
          <w:lang w:val="uk-UA" w:eastAsia="uk-UA"/>
        </w:rPr>
        <w:t>Золотоніської</w:t>
      </w:r>
      <w:proofErr w:type="spellEnd"/>
      <w:r w:rsidR="00B7722F" w:rsidRPr="00B7722F">
        <w:rPr>
          <w:rFonts w:ascii="Times New Roman" w:hAnsi="Times New Roman" w:cs="Times New Roman"/>
          <w:b/>
          <w:color w:val="121212"/>
          <w:sz w:val="40"/>
          <w:szCs w:val="40"/>
          <w:lang w:val="uk-UA" w:eastAsia="uk-UA"/>
        </w:rPr>
        <w:t xml:space="preserve">  міської територіальної  громади Черкаської  області  (ДК 021:2015 – 45230000-8 - Будівництво трубопроводів, ліній зв’язку та електропередач, шосе, доріг, аеродромів і залізничних доріг; вирівнювання поверхонь)</w:t>
      </w:r>
      <w:r w:rsidR="004C3A6E" w:rsidRPr="00B7722F">
        <w:rPr>
          <w:rFonts w:ascii="Times New Roman" w:hAnsi="Times New Roman" w:cs="Times New Roman"/>
          <w:b/>
          <w:color w:val="000000" w:themeColor="text1"/>
          <w:sz w:val="40"/>
          <w:szCs w:val="40"/>
          <w:lang w:val="uk-UA" w:eastAsia="uk-UA"/>
        </w:rPr>
        <w:t>»</w:t>
      </w:r>
    </w:p>
    <w:p w14:paraId="044CC2E1" w14:textId="77777777" w:rsidR="0010140E" w:rsidRDefault="0010140E" w:rsidP="00B86457">
      <w:pPr>
        <w:jc w:val="center"/>
        <w:rPr>
          <w:rFonts w:ascii="Times New Roman" w:hAnsi="Times New Roman" w:cs="Times New Roman"/>
          <w:b/>
          <w:bCs/>
          <w:lang w:val="uk-UA"/>
        </w:rPr>
      </w:pPr>
    </w:p>
    <w:p w14:paraId="0FDCDE40" w14:textId="77777777" w:rsidR="0010140E" w:rsidRDefault="0010140E" w:rsidP="00B86457">
      <w:pPr>
        <w:jc w:val="center"/>
        <w:rPr>
          <w:rFonts w:ascii="Times New Roman" w:hAnsi="Times New Roman" w:cs="Times New Roman"/>
          <w:b/>
          <w:bCs/>
          <w:lang w:val="uk-UA"/>
        </w:rPr>
      </w:pPr>
    </w:p>
    <w:p w14:paraId="2746ECAE" w14:textId="77777777" w:rsidR="0010140E" w:rsidRDefault="0010140E" w:rsidP="00B86457">
      <w:pPr>
        <w:jc w:val="center"/>
        <w:rPr>
          <w:rFonts w:ascii="Times New Roman" w:hAnsi="Times New Roman" w:cs="Times New Roman"/>
          <w:b/>
          <w:bCs/>
          <w:lang w:val="uk-UA"/>
        </w:rPr>
      </w:pPr>
    </w:p>
    <w:p w14:paraId="66F2A839" w14:textId="77777777" w:rsidR="0010140E" w:rsidRDefault="0010140E" w:rsidP="00B86457">
      <w:pPr>
        <w:jc w:val="center"/>
        <w:rPr>
          <w:rFonts w:ascii="Times New Roman" w:hAnsi="Times New Roman" w:cs="Times New Roman"/>
          <w:b/>
          <w:bCs/>
          <w:lang w:val="uk-UA"/>
        </w:rPr>
      </w:pPr>
    </w:p>
    <w:p w14:paraId="655511E7" w14:textId="77777777" w:rsidR="00D306E6" w:rsidRDefault="00D306E6" w:rsidP="00B86457">
      <w:pPr>
        <w:jc w:val="center"/>
        <w:rPr>
          <w:rFonts w:ascii="Times New Roman" w:hAnsi="Times New Roman" w:cs="Times New Roman"/>
          <w:b/>
          <w:bCs/>
          <w:lang w:val="uk-UA"/>
        </w:rPr>
      </w:pPr>
    </w:p>
    <w:p w14:paraId="0B9CC401" w14:textId="77777777" w:rsidR="00D306E6" w:rsidRDefault="00D306E6" w:rsidP="00B86457">
      <w:pPr>
        <w:jc w:val="center"/>
        <w:rPr>
          <w:rFonts w:ascii="Times New Roman" w:hAnsi="Times New Roman" w:cs="Times New Roman"/>
          <w:b/>
          <w:bCs/>
          <w:lang w:val="uk-UA"/>
        </w:rPr>
      </w:pPr>
    </w:p>
    <w:p w14:paraId="20465A82" w14:textId="68846E4C" w:rsidR="00D306E6" w:rsidRDefault="00D306E6" w:rsidP="00D306E6">
      <w:pPr>
        <w:shd w:val="clear" w:color="auto" w:fill="FFFFFF"/>
        <w:spacing w:line="240" w:lineRule="auto"/>
        <w:jc w:val="center"/>
        <w:rPr>
          <w:rFonts w:ascii="Times New Roman" w:hAnsi="Times New Roman" w:cs="Times New Roman"/>
          <w:b/>
          <w:bCs/>
          <w:sz w:val="24"/>
          <w:szCs w:val="24"/>
          <w:lang w:val="uk-UA"/>
        </w:rPr>
      </w:pPr>
      <w:r w:rsidRPr="00C93E3C">
        <w:rPr>
          <w:rFonts w:ascii="Times New Roman" w:hAnsi="Times New Roman" w:cs="Times New Roman"/>
          <w:b/>
          <w:sz w:val="24"/>
          <w:szCs w:val="24"/>
          <w:lang w:val="uk-UA"/>
        </w:rPr>
        <w:t>м. Золотоноша</w:t>
      </w:r>
      <w:r>
        <w:rPr>
          <w:rFonts w:ascii="Times New Roman" w:hAnsi="Times New Roman" w:cs="Times New Roman"/>
          <w:b/>
          <w:bCs/>
          <w:sz w:val="24"/>
          <w:szCs w:val="24"/>
          <w:lang w:val="uk-UA"/>
        </w:rPr>
        <w:t xml:space="preserve"> – 202</w:t>
      </w:r>
      <w:r w:rsidR="004C3A6E">
        <w:rPr>
          <w:rFonts w:ascii="Times New Roman" w:hAnsi="Times New Roman" w:cs="Times New Roman"/>
          <w:b/>
          <w:bCs/>
          <w:sz w:val="24"/>
          <w:szCs w:val="24"/>
          <w:lang w:val="uk-UA"/>
        </w:rPr>
        <w:t>4</w:t>
      </w:r>
    </w:p>
    <w:p w14:paraId="2934D230" w14:textId="145D4F6C" w:rsidR="003C26C2" w:rsidRDefault="00B86457" w:rsidP="00B86457">
      <w:pPr>
        <w:jc w:val="center"/>
        <w:rPr>
          <w:rFonts w:ascii="Times New Roman" w:hAnsi="Times New Roman" w:cs="Times New Roman"/>
          <w:b/>
          <w:sz w:val="24"/>
          <w:szCs w:val="24"/>
          <w:lang w:val="uk-UA"/>
        </w:rPr>
      </w:pPr>
      <w:r w:rsidRPr="0010140E">
        <w:rPr>
          <w:rFonts w:ascii="Times New Roman" w:hAnsi="Times New Roman" w:cs="Times New Roman"/>
          <w:b/>
          <w:bCs/>
          <w:sz w:val="24"/>
          <w:szCs w:val="24"/>
          <w:lang w:val="uk-UA"/>
        </w:rPr>
        <w:lastRenderedPageBreak/>
        <w:t>Перелік змін що вносяться в тендерну документацію відкритих торгів на закупівлю</w:t>
      </w:r>
      <w:r w:rsidR="002B1F62">
        <w:rPr>
          <w:rFonts w:ascii="Times New Roman" w:hAnsi="Times New Roman" w:cs="Times New Roman"/>
          <w:b/>
          <w:bCs/>
          <w:sz w:val="24"/>
          <w:szCs w:val="24"/>
          <w:lang w:val="uk-UA"/>
        </w:rPr>
        <w:t xml:space="preserve"> </w:t>
      </w:r>
      <w:r w:rsidR="002B1F62" w:rsidRPr="00302080">
        <w:rPr>
          <w:rFonts w:ascii="Times New Roman" w:eastAsia="Times New Roman" w:hAnsi="Times New Roman" w:cs="Times New Roman"/>
          <w:b/>
          <w:sz w:val="24"/>
          <w:szCs w:val="24"/>
          <w:lang w:val="uk-UA"/>
        </w:rPr>
        <w:t>«</w:t>
      </w:r>
      <w:r w:rsidR="00B7722F" w:rsidRPr="00FA590D">
        <w:rPr>
          <w:rFonts w:ascii="Times New Roman" w:hAnsi="Times New Roman" w:cs="Times New Roman"/>
          <w:b/>
          <w:color w:val="121212"/>
          <w:sz w:val="24"/>
          <w:szCs w:val="24"/>
          <w:lang w:val="uk-UA" w:eastAsia="uk-UA"/>
        </w:rPr>
        <w:t xml:space="preserve">Послуги  з  поточного  дрібного ремонту вул.  </w:t>
      </w:r>
      <w:r w:rsidR="00B7722F">
        <w:rPr>
          <w:rFonts w:ascii="Times New Roman" w:hAnsi="Times New Roman" w:cs="Times New Roman"/>
          <w:b/>
          <w:color w:val="121212"/>
          <w:sz w:val="24"/>
          <w:szCs w:val="24"/>
          <w:lang w:val="uk-UA" w:eastAsia="uk-UA"/>
        </w:rPr>
        <w:t>Шевченка</w:t>
      </w:r>
      <w:r w:rsidR="00B7722F" w:rsidRPr="00FA590D">
        <w:rPr>
          <w:rFonts w:ascii="Times New Roman" w:hAnsi="Times New Roman" w:cs="Times New Roman"/>
          <w:b/>
          <w:color w:val="121212"/>
          <w:sz w:val="24"/>
          <w:szCs w:val="24"/>
          <w:lang w:val="uk-UA" w:eastAsia="uk-UA"/>
        </w:rPr>
        <w:t xml:space="preserve"> в  м. Золотоноша </w:t>
      </w:r>
      <w:proofErr w:type="spellStart"/>
      <w:r w:rsidR="00B7722F" w:rsidRPr="00FA590D">
        <w:rPr>
          <w:rFonts w:ascii="Times New Roman" w:hAnsi="Times New Roman" w:cs="Times New Roman"/>
          <w:b/>
          <w:color w:val="121212"/>
          <w:sz w:val="24"/>
          <w:szCs w:val="24"/>
          <w:lang w:val="uk-UA" w:eastAsia="uk-UA"/>
        </w:rPr>
        <w:t>Золотоніської</w:t>
      </w:r>
      <w:proofErr w:type="spellEnd"/>
      <w:r w:rsidR="00B7722F" w:rsidRPr="00FA590D">
        <w:rPr>
          <w:rFonts w:ascii="Times New Roman" w:hAnsi="Times New Roman" w:cs="Times New Roman"/>
          <w:b/>
          <w:color w:val="121212"/>
          <w:sz w:val="24"/>
          <w:szCs w:val="24"/>
          <w:lang w:val="uk-UA" w:eastAsia="uk-UA"/>
        </w:rPr>
        <w:t xml:space="preserve">  міської територіальної  громади Черкаської  області  (ДК 021:2015 – 45230000-8 - Будівництво трубопроводів, ліній зв’язку та електропередач, шосе, доріг, аеродромів і залізничних доріг; вирівнювання поверхонь)</w:t>
      </w:r>
      <w:r w:rsidR="002B1F62">
        <w:rPr>
          <w:rFonts w:ascii="Times New Roman" w:eastAsia="Times New Roman" w:hAnsi="Times New Roman" w:cs="Times New Roman"/>
          <w:b/>
          <w:sz w:val="24"/>
          <w:szCs w:val="24"/>
          <w:lang w:val="uk-UA"/>
        </w:rPr>
        <w:t xml:space="preserve">» (ідентифікатор закупівлі </w:t>
      </w:r>
      <w:r w:rsidR="002B1F62" w:rsidRPr="002B1F62">
        <w:rPr>
          <w:rFonts w:ascii="Times New Roman" w:hAnsi="Times New Roman" w:cs="Times New Roman"/>
          <w:b/>
          <w:sz w:val="24"/>
          <w:szCs w:val="24"/>
          <w:lang w:val="uk-UA"/>
        </w:rPr>
        <w:t xml:space="preserve">- </w:t>
      </w:r>
      <w:r w:rsidR="00B7722F" w:rsidRPr="00B55E6A">
        <w:rPr>
          <w:rFonts w:ascii="Times New Roman" w:hAnsi="Times New Roman" w:cs="Times New Roman"/>
          <w:b/>
          <w:sz w:val="24"/>
          <w:szCs w:val="24"/>
        </w:rPr>
        <w:t>UA</w:t>
      </w:r>
      <w:r w:rsidR="00B7722F" w:rsidRPr="00B55E6A">
        <w:rPr>
          <w:rFonts w:ascii="Times New Roman" w:hAnsi="Times New Roman" w:cs="Times New Roman"/>
          <w:b/>
          <w:sz w:val="24"/>
          <w:szCs w:val="24"/>
          <w:lang w:val="uk-UA"/>
        </w:rPr>
        <w:t>-2024-03-26-012554-</w:t>
      </w:r>
      <w:r w:rsidR="00B7722F" w:rsidRPr="00B55E6A">
        <w:rPr>
          <w:rFonts w:ascii="Times New Roman" w:hAnsi="Times New Roman" w:cs="Times New Roman"/>
          <w:b/>
          <w:sz w:val="24"/>
          <w:szCs w:val="24"/>
        </w:rPr>
        <w:t>a</w:t>
      </w:r>
      <w:r w:rsidR="002B1F62" w:rsidRPr="00821D50">
        <w:rPr>
          <w:rFonts w:ascii="Times New Roman" w:hAnsi="Times New Roman" w:cs="Times New Roman"/>
          <w:b/>
          <w:sz w:val="24"/>
          <w:szCs w:val="24"/>
          <w:lang w:val="uk-UA"/>
        </w:rPr>
        <w:t>)</w:t>
      </w:r>
    </w:p>
    <w:p w14:paraId="5FD922F0" w14:textId="3409D755" w:rsidR="006E193E" w:rsidRPr="002B1F62" w:rsidRDefault="006E193E" w:rsidP="006E193E">
      <w:pPr>
        <w:pStyle w:val="a4"/>
        <w:numPr>
          <w:ilvl w:val="0"/>
          <w:numId w:val="7"/>
        </w:numPr>
        <w:rPr>
          <w:rFonts w:ascii="Times New Roman" w:hAnsi="Times New Roman"/>
          <w:b/>
          <w:bCs/>
          <w:sz w:val="24"/>
          <w:szCs w:val="24"/>
          <w:lang w:val="uk-UA"/>
        </w:rPr>
      </w:pPr>
      <w:r w:rsidRPr="002B1F62">
        <w:rPr>
          <w:rFonts w:ascii="Times New Roman" w:hAnsi="Times New Roman"/>
          <w:b/>
          <w:bCs/>
          <w:sz w:val="24"/>
          <w:szCs w:val="24"/>
          <w:lang w:val="uk-UA"/>
        </w:rPr>
        <w:t xml:space="preserve">Викласти   Додаток </w:t>
      </w:r>
      <w:r w:rsidR="00F725EC" w:rsidRPr="00F725EC">
        <w:rPr>
          <w:rFonts w:ascii="Times New Roman" w:hAnsi="Times New Roman"/>
          <w:b/>
          <w:bCs/>
          <w:sz w:val="24"/>
          <w:szCs w:val="24"/>
        </w:rPr>
        <w:t>4</w:t>
      </w:r>
      <w:r w:rsidRPr="002B1F62">
        <w:rPr>
          <w:rFonts w:ascii="Times New Roman" w:hAnsi="Times New Roman"/>
          <w:b/>
          <w:bCs/>
          <w:sz w:val="24"/>
          <w:szCs w:val="24"/>
          <w:lang w:val="uk-UA"/>
        </w:rPr>
        <w:t xml:space="preserve"> до тендерної документації в наступній редакції:</w:t>
      </w:r>
    </w:p>
    <w:p w14:paraId="186C34DE" w14:textId="77777777" w:rsidR="006F5A27" w:rsidRPr="00F725EC" w:rsidRDefault="006F5A27" w:rsidP="006E193E">
      <w:pPr>
        <w:pStyle w:val="a4"/>
        <w:rPr>
          <w:rFonts w:ascii="Times New Roman" w:hAnsi="Times New Roman"/>
          <w:b/>
          <w:bCs/>
          <w:sz w:val="24"/>
          <w:szCs w:val="24"/>
        </w:rPr>
      </w:pPr>
    </w:p>
    <w:p w14:paraId="3541CEFE" w14:textId="77777777" w:rsidR="00F725EC" w:rsidRPr="00F725EC" w:rsidRDefault="00F725EC" w:rsidP="006E193E">
      <w:pPr>
        <w:pStyle w:val="a4"/>
        <w:rPr>
          <w:rFonts w:ascii="Times New Roman" w:hAnsi="Times New Roman"/>
          <w:b/>
          <w:bCs/>
          <w:sz w:val="24"/>
          <w:szCs w:val="24"/>
        </w:rPr>
      </w:pPr>
    </w:p>
    <w:p w14:paraId="59E62E82" w14:textId="77777777" w:rsidR="00F725EC" w:rsidRPr="00FF074F" w:rsidRDefault="00F725EC" w:rsidP="00F725EC">
      <w:pPr>
        <w:ind w:firstLine="708"/>
        <w:jc w:val="right"/>
        <w:rPr>
          <w:rFonts w:ascii="Times New Roman" w:hAnsi="Times New Roman" w:cs="Times New Roman"/>
          <w:sz w:val="24"/>
          <w:szCs w:val="24"/>
          <w:lang w:val="uk-UA"/>
        </w:rPr>
      </w:pPr>
      <w:r w:rsidRPr="00FF074F">
        <w:rPr>
          <w:rFonts w:ascii="Times New Roman" w:hAnsi="Times New Roman" w:cs="Times New Roman"/>
          <w:sz w:val="24"/>
          <w:szCs w:val="24"/>
          <w:lang w:val="uk-UA"/>
        </w:rPr>
        <w:t xml:space="preserve">                                                                                                                           Додаток №4</w:t>
      </w:r>
      <w:r w:rsidRPr="00FF074F">
        <w:rPr>
          <w:rFonts w:ascii="Times New Roman" w:hAnsi="Times New Roman" w:cs="Times New Roman"/>
          <w:sz w:val="24"/>
          <w:szCs w:val="24"/>
          <w:lang w:val="uk-UA"/>
        </w:rPr>
        <w:tab/>
        <w:t>до Тендерної документації</w:t>
      </w:r>
    </w:p>
    <w:p w14:paraId="6E931807" w14:textId="77777777" w:rsidR="00F725EC" w:rsidRDefault="00F725EC" w:rsidP="00F725EC">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C0DA67A" w14:textId="77777777" w:rsidR="00F725EC" w:rsidRDefault="00F725EC" w:rsidP="00F725EC">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p>
    <w:tbl>
      <w:tblPr>
        <w:tblStyle w:val="a3"/>
        <w:tblW w:w="0" w:type="auto"/>
        <w:tblLook w:val="04A0" w:firstRow="1" w:lastRow="0" w:firstColumn="1" w:lastColumn="0" w:noHBand="0" w:noVBand="1"/>
      </w:tblPr>
      <w:tblGrid>
        <w:gridCol w:w="560"/>
        <w:gridCol w:w="2667"/>
        <w:gridCol w:w="6344"/>
      </w:tblGrid>
      <w:tr w:rsidR="00F725EC" w:rsidRPr="007D56A3" w14:paraId="7E9336C2" w14:textId="77777777" w:rsidTr="00B4211B">
        <w:tc>
          <w:tcPr>
            <w:tcW w:w="560" w:type="dxa"/>
          </w:tcPr>
          <w:p w14:paraId="52B85961" w14:textId="77777777" w:rsidR="00F725EC" w:rsidRPr="007D56A3" w:rsidRDefault="00F725EC" w:rsidP="00B4211B">
            <w:pPr>
              <w:jc w:val="center"/>
              <w:rPr>
                <w:rFonts w:ascii="Times New Roman" w:hAnsi="Times New Roman" w:cs="Times New Roman"/>
                <w:b/>
                <w:sz w:val="24"/>
                <w:szCs w:val="24"/>
                <w:lang w:val="uk-UA"/>
              </w:rPr>
            </w:pPr>
            <w:r w:rsidRPr="007D56A3">
              <w:rPr>
                <w:rFonts w:ascii="Times New Roman" w:hAnsi="Times New Roman" w:cs="Times New Roman"/>
                <w:b/>
                <w:sz w:val="24"/>
                <w:szCs w:val="24"/>
                <w:lang w:val="uk-UA"/>
              </w:rPr>
              <w:t>№ п/</w:t>
            </w:r>
            <w:proofErr w:type="spellStart"/>
            <w:r w:rsidRPr="007D56A3">
              <w:rPr>
                <w:rFonts w:ascii="Times New Roman" w:hAnsi="Times New Roman" w:cs="Times New Roman"/>
                <w:b/>
                <w:sz w:val="24"/>
                <w:szCs w:val="24"/>
                <w:lang w:val="uk-UA"/>
              </w:rPr>
              <w:t>п</w:t>
            </w:r>
            <w:proofErr w:type="spellEnd"/>
          </w:p>
        </w:tc>
        <w:tc>
          <w:tcPr>
            <w:tcW w:w="2667" w:type="dxa"/>
          </w:tcPr>
          <w:p w14:paraId="0549CDE3" w14:textId="77777777" w:rsidR="00F725EC" w:rsidRPr="007D56A3" w:rsidRDefault="00F725EC" w:rsidP="00B4211B">
            <w:pPr>
              <w:jc w:val="center"/>
              <w:rPr>
                <w:rFonts w:ascii="Times New Roman" w:hAnsi="Times New Roman" w:cs="Times New Roman"/>
                <w:b/>
                <w:sz w:val="24"/>
                <w:szCs w:val="24"/>
                <w:lang w:val="uk-UA"/>
              </w:rPr>
            </w:pPr>
            <w:r w:rsidRPr="007D56A3">
              <w:rPr>
                <w:rFonts w:ascii="Times New Roman" w:hAnsi="Times New Roman" w:cs="Times New Roman"/>
                <w:b/>
                <w:sz w:val="24"/>
                <w:szCs w:val="24"/>
                <w:lang w:val="uk-UA"/>
              </w:rPr>
              <w:t>Кваліфікаційний критерій</w:t>
            </w:r>
          </w:p>
        </w:tc>
        <w:tc>
          <w:tcPr>
            <w:tcW w:w="6344" w:type="dxa"/>
          </w:tcPr>
          <w:p w14:paraId="7B6C234D" w14:textId="77777777" w:rsidR="00F725EC" w:rsidRPr="007D56A3" w:rsidRDefault="00F725EC" w:rsidP="00B4211B">
            <w:pPr>
              <w:jc w:val="center"/>
              <w:rPr>
                <w:rFonts w:ascii="Times New Roman" w:hAnsi="Times New Roman" w:cs="Times New Roman"/>
                <w:b/>
                <w:sz w:val="24"/>
                <w:szCs w:val="24"/>
                <w:lang w:val="uk-UA"/>
              </w:rPr>
            </w:pPr>
            <w:r w:rsidRPr="007D56A3">
              <w:rPr>
                <w:rFonts w:ascii="Times New Roman" w:hAnsi="Times New Roman" w:cs="Times New Roman"/>
                <w:b/>
                <w:sz w:val="24"/>
                <w:szCs w:val="24"/>
                <w:lang w:val="uk-UA"/>
              </w:rPr>
              <w:t>Документи  та інформація , які підтверджують відповідність учасника кваліфікаційному критерію</w:t>
            </w:r>
          </w:p>
        </w:tc>
      </w:tr>
      <w:tr w:rsidR="00F725EC" w:rsidRPr="00B7722F" w14:paraId="06287EF0" w14:textId="77777777" w:rsidTr="00B4211B">
        <w:tc>
          <w:tcPr>
            <w:tcW w:w="560" w:type="dxa"/>
          </w:tcPr>
          <w:p w14:paraId="70A89EFE" w14:textId="77777777" w:rsidR="00F725EC" w:rsidRPr="007D56A3" w:rsidRDefault="00F725EC" w:rsidP="00B4211B">
            <w:pPr>
              <w:jc w:val="center"/>
              <w:rPr>
                <w:rFonts w:ascii="Times New Roman" w:hAnsi="Times New Roman" w:cs="Times New Roman"/>
                <w:sz w:val="24"/>
                <w:szCs w:val="24"/>
                <w:lang w:val="uk-UA"/>
              </w:rPr>
            </w:pPr>
            <w:r w:rsidRPr="007D56A3">
              <w:rPr>
                <w:rFonts w:ascii="Times New Roman" w:hAnsi="Times New Roman" w:cs="Times New Roman"/>
                <w:sz w:val="24"/>
                <w:szCs w:val="24"/>
                <w:lang w:val="uk-UA"/>
              </w:rPr>
              <w:t>1.</w:t>
            </w:r>
          </w:p>
        </w:tc>
        <w:tc>
          <w:tcPr>
            <w:tcW w:w="2667" w:type="dxa"/>
          </w:tcPr>
          <w:p w14:paraId="0FE8737B" w14:textId="77777777" w:rsidR="00F725EC" w:rsidRPr="007D56A3" w:rsidRDefault="00F725EC" w:rsidP="00B4211B">
            <w:pPr>
              <w:jc w:val="center"/>
              <w:rPr>
                <w:rFonts w:ascii="Times New Roman" w:hAnsi="Times New Roman" w:cs="Times New Roman"/>
                <w:sz w:val="24"/>
                <w:szCs w:val="24"/>
              </w:rPr>
            </w:pPr>
            <w:proofErr w:type="spellStart"/>
            <w:r w:rsidRPr="007D56A3">
              <w:rPr>
                <w:rFonts w:ascii="Times New Roman" w:hAnsi="Times New Roman" w:cs="Times New Roman"/>
                <w:sz w:val="24"/>
                <w:szCs w:val="24"/>
              </w:rPr>
              <w:t>Наявність</w:t>
            </w:r>
            <w:proofErr w:type="spellEnd"/>
            <w:r w:rsidRPr="007D56A3">
              <w:rPr>
                <w:rFonts w:ascii="Times New Roman" w:hAnsi="Times New Roman" w:cs="Times New Roman"/>
                <w:sz w:val="24"/>
                <w:szCs w:val="24"/>
              </w:rPr>
              <w:t xml:space="preserve"> в </w:t>
            </w:r>
            <w:proofErr w:type="spellStart"/>
            <w:r w:rsidRPr="007D56A3">
              <w:rPr>
                <w:rFonts w:ascii="Times New Roman" w:hAnsi="Times New Roman" w:cs="Times New Roman"/>
                <w:sz w:val="24"/>
                <w:szCs w:val="24"/>
              </w:rPr>
              <w:t>учасника</w:t>
            </w:r>
            <w:proofErr w:type="spellEnd"/>
            <w:r w:rsidRPr="007D56A3">
              <w:rPr>
                <w:rFonts w:ascii="Times New Roman" w:hAnsi="Times New Roman" w:cs="Times New Roman"/>
                <w:sz w:val="24"/>
                <w:szCs w:val="24"/>
              </w:rPr>
              <w:t xml:space="preserve"> </w:t>
            </w:r>
            <w:proofErr w:type="spellStart"/>
            <w:r w:rsidRPr="007D56A3">
              <w:rPr>
                <w:rFonts w:ascii="Times New Roman" w:hAnsi="Times New Roman" w:cs="Times New Roman"/>
                <w:sz w:val="24"/>
                <w:szCs w:val="24"/>
              </w:rPr>
              <w:t>процедури</w:t>
            </w:r>
            <w:proofErr w:type="spellEnd"/>
            <w:r w:rsidRPr="007D56A3">
              <w:rPr>
                <w:rFonts w:ascii="Times New Roman" w:hAnsi="Times New Roman" w:cs="Times New Roman"/>
                <w:sz w:val="24"/>
                <w:szCs w:val="24"/>
              </w:rPr>
              <w:t xml:space="preserve"> </w:t>
            </w:r>
            <w:proofErr w:type="spellStart"/>
            <w:r w:rsidRPr="007D56A3">
              <w:rPr>
                <w:rFonts w:ascii="Times New Roman" w:hAnsi="Times New Roman" w:cs="Times New Roman"/>
                <w:sz w:val="24"/>
                <w:szCs w:val="24"/>
              </w:rPr>
              <w:t>закупі</w:t>
            </w:r>
            <w:proofErr w:type="gramStart"/>
            <w:r w:rsidRPr="007D56A3">
              <w:rPr>
                <w:rFonts w:ascii="Times New Roman" w:hAnsi="Times New Roman" w:cs="Times New Roman"/>
                <w:sz w:val="24"/>
                <w:szCs w:val="24"/>
              </w:rPr>
              <w:t>вл</w:t>
            </w:r>
            <w:proofErr w:type="gramEnd"/>
            <w:r w:rsidRPr="007D56A3">
              <w:rPr>
                <w:rFonts w:ascii="Times New Roman" w:hAnsi="Times New Roman" w:cs="Times New Roman"/>
                <w:sz w:val="24"/>
                <w:szCs w:val="24"/>
              </w:rPr>
              <w:t>і</w:t>
            </w:r>
            <w:proofErr w:type="spellEnd"/>
            <w:r w:rsidRPr="007D56A3">
              <w:rPr>
                <w:rFonts w:ascii="Times New Roman" w:hAnsi="Times New Roman" w:cs="Times New Roman"/>
                <w:sz w:val="24"/>
                <w:szCs w:val="24"/>
              </w:rPr>
              <w:t xml:space="preserve"> </w:t>
            </w:r>
            <w:proofErr w:type="spellStart"/>
            <w:r w:rsidRPr="007D56A3">
              <w:rPr>
                <w:rFonts w:ascii="Times New Roman" w:hAnsi="Times New Roman" w:cs="Times New Roman"/>
                <w:sz w:val="24"/>
                <w:szCs w:val="24"/>
              </w:rPr>
              <w:t>обладнання</w:t>
            </w:r>
            <w:proofErr w:type="spellEnd"/>
            <w:r w:rsidRPr="007D56A3">
              <w:rPr>
                <w:rFonts w:ascii="Times New Roman" w:hAnsi="Times New Roman" w:cs="Times New Roman"/>
                <w:sz w:val="24"/>
                <w:szCs w:val="24"/>
              </w:rPr>
              <w:t xml:space="preserve">, </w:t>
            </w:r>
            <w:proofErr w:type="spellStart"/>
            <w:r w:rsidRPr="007D56A3">
              <w:rPr>
                <w:rFonts w:ascii="Times New Roman" w:hAnsi="Times New Roman" w:cs="Times New Roman"/>
                <w:sz w:val="24"/>
                <w:szCs w:val="24"/>
              </w:rPr>
              <w:t>матеріально-технічної</w:t>
            </w:r>
            <w:proofErr w:type="spellEnd"/>
            <w:r w:rsidRPr="007D56A3">
              <w:rPr>
                <w:rFonts w:ascii="Times New Roman" w:hAnsi="Times New Roman" w:cs="Times New Roman"/>
                <w:sz w:val="24"/>
                <w:szCs w:val="24"/>
              </w:rPr>
              <w:t xml:space="preserve"> </w:t>
            </w:r>
            <w:proofErr w:type="spellStart"/>
            <w:r w:rsidRPr="007D56A3">
              <w:rPr>
                <w:rFonts w:ascii="Times New Roman" w:hAnsi="Times New Roman" w:cs="Times New Roman"/>
                <w:sz w:val="24"/>
                <w:szCs w:val="24"/>
              </w:rPr>
              <w:t>бази</w:t>
            </w:r>
            <w:proofErr w:type="spellEnd"/>
            <w:r w:rsidRPr="007D56A3">
              <w:rPr>
                <w:rFonts w:ascii="Times New Roman" w:hAnsi="Times New Roman" w:cs="Times New Roman"/>
                <w:sz w:val="24"/>
                <w:szCs w:val="24"/>
              </w:rPr>
              <w:t xml:space="preserve"> та </w:t>
            </w:r>
            <w:proofErr w:type="spellStart"/>
            <w:r w:rsidRPr="007D56A3">
              <w:rPr>
                <w:rFonts w:ascii="Times New Roman" w:hAnsi="Times New Roman" w:cs="Times New Roman"/>
                <w:sz w:val="24"/>
                <w:szCs w:val="24"/>
              </w:rPr>
              <w:t>технологій</w:t>
            </w:r>
            <w:proofErr w:type="spellEnd"/>
          </w:p>
        </w:tc>
        <w:tc>
          <w:tcPr>
            <w:tcW w:w="6344" w:type="dxa"/>
          </w:tcPr>
          <w:p w14:paraId="63A2FD3D" w14:textId="77777777" w:rsidR="00F725EC" w:rsidRPr="00093D2F" w:rsidRDefault="00F725EC" w:rsidP="00B4211B">
            <w:pPr>
              <w:pStyle w:val="rvps2"/>
              <w:spacing w:before="0" w:beforeAutospacing="0" w:after="0" w:afterAutospacing="0"/>
              <w:jc w:val="both"/>
              <w:rPr>
                <w:lang w:val="ru-RU"/>
              </w:rPr>
            </w:pPr>
            <w:r w:rsidRPr="00093D2F">
              <w:rPr>
                <w:color w:val="FF0000"/>
              </w:rPr>
              <w:t>Для підтвердження відповідності учасника кваліфікаційним критеріям учасник повинен надати</w:t>
            </w:r>
            <w:r w:rsidRPr="00093D2F">
              <w:rPr>
                <w:color w:val="FF0000"/>
                <w:lang w:val="ru-RU"/>
              </w:rPr>
              <w:t>:</w:t>
            </w:r>
          </w:p>
          <w:p w14:paraId="7ED9F8E7" w14:textId="77777777" w:rsidR="00F725EC" w:rsidRDefault="00F725EC" w:rsidP="00B4211B">
            <w:pPr>
              <w:pStyle w:val="rvps2"/>
              <w:shd w:val="clear" w:color="auto" w:fill="FFFFFF"/>
              <w:spacing w:before="0" w:beforeAutospacing="0" w:after="0" w:afterAutospacing="0"/>
              <w:jc w:val="both"/>
            </w:pPr>
            <w:r>
              <w:t xml:space="preserve">Довідку, складену Учасником у довільній формі, про наявність обладнання, матеріально-технічної бази та технологій необхідних для надання послуг/виконання робіт, визначених технічним завданням, із зазначенням  інформації про найменування такого обладнання та матеріально-технічної бази, кількості, технічного стану, іншої інформації, яку учасник вважає за необхідне зазначити, </w:t>
            </w:r>
            <w:r w:rsidRPr="00A05B52">
              <w:t>а також підтверджуючі документи щодо права власності на нього/неї</w:t>
            </w:r>
            <w:r>
              <w:t xml:space="preserve"> (</w:t>
            </w:r>
            <w:r w:rsidRPr="00192577">
              <w:t>свідоцтв</w:t>
            </w:r>
            <w:r>
              <w:t>а</w:t>
            </w:r>
            <w:r w:rsidRPr="00192577">
              <w:t xml:space="preserve"> про реєстрацію транспортних засобів, будівельних машин та механізмів</w:t>
            </w:r>
            <w:r>
              <w:t xml:space="preserve">, інвентарні картки, інші документи тощо) </w:t>
            </w:r>
            <w:r w:rsidRPr="00A05B52">
              <w:t xml:space="preserve"> або наявні діючі договори оренди, договори про надання послуг, договори</w:t>
            </w:r>
            <w:r>
              <w:t xml:space="preserve"> лізингу, які </w:t>
            </w:r>
            <w:r w:rsidRPr="00192577">
              <w:t>мають бути укладені на строк, що дорівнює або перевищує строк виконання договору про закупівлю</w:t>
            </w:r>
            <w:r>
              <w:t>.</w:t>
            </w:r>
          </w:p>
          <w:p w14:paraId="0B2EBDC4" w14:textId="77777777" w:rsidR="00F725EC" w:rsidRPr="00B5450F" w:rsidRDefault="00F725EC" w:rsidP="00B4211B">
            <w:pPr>
              <w:autoSpaceDE w:val="0"/>
              <w:autoSpaceDN w:val="0"/>
              <w:jc w:val="both"/>
              <w:rPr>
                <w:rFonts w:ascii="Times New Roman" w:eastAsia="Calibri" w:hAnsi="Times New Roman" w:cs="Times New Roman"/>
                <w:sz w:val="24"/>
                <w:szCs w:val="24"/>
                <w:lang w:val="uk-UA" w:eastAsia="uk-UA"/>
              </w:rPr>
            </w:pPr>
            <w:r w:rsidRPr="00B5450F">
              <w:rPr>
                <w:rFonts w:ascii="Times New Roman" w:eastAsia="Calibri" w:hAnsi="Times New Roman" w:cs="Times New Roman"/>
                <w:sz w:val="24"/>
                <w:szCs w:val="24"/>
                <w:lang w:val="uk-UA" w:eastAsia="uk-UA"/>
              </w:rPr>
              <w:t xml:space="preserve">Транспортні засоби та </w:t>
            </w:r>
            <w:proofErr w:type="spellStart"/>
            <w:r w:rsidRPr="00B5450F">
              <w:rPr>
                <w:rFonts w:ascii="Times New Roman" w:eastAsia="Calibri" w:hAnsi="Times New Roman" w:cs="Times New Roman"/>
                <w:sz w:val="24"/>
                <w:szCs w:val="24"/>
                <w:lang w:val="uk-UA" w:eastAsia="uk-UA"/>
              </w:rPr>
              <w:t>дорожньо-будівельні</w:t>
            </w:r>
            <w:proofErr w:type="spellEnd"/>
            <w:r w:rsidRPr="00B5450F">
              <w:rPr>
                <w:rFonts w:ascii="Times New Roman" w:eastAsia="Calibri" w:hAnsi="Times New Roman" w:cs="Times New Roman"/>
                <w:sz w:val="24"/>
                <w:szCs w:val="24"/>
                <w:lang w:val="uk-UA" w:eastAsia="uk-UA"/>
              </w:rPr>
              <w:t xml:space="preserve"> машини, які будуть залучатись учасником </w:t>
            </w:r>
            <w:r w:rsidRPr="00D838FE">
              <w:rPr>
                <w:rFonts w:ascii="Times New Roman" w:eastAsia="Calibri" w:hAnsi="Times New Roman" w:cs="Times New Roman"/>
                <w:sz w:val="24"/>
                <w:szCs w:val="24"/>
                <w:lang w:val="uk-UA" w:eastAsia="uk-UA"/>
              </w:rPr>
              <w:t>для надання послуг/виконання робіт</w:t>
            </w:r>
            <w:r>
              <w:rPr>
                <w:rFonts w:ascii="Times New Roman" w:eastAsia="Calibri" w:hAnsi="Times New Roman" w:cs="Times New Roman"/>
                <w:sz w:val="24"/>
                <w:szCs w:val="24"/>
                <w:lang w:val="uk-UA" w:eastAsia="uk-UA"/>
              </w:rPr>
              <w:t>,</w:t>
            </w:r>
            <w:r w:rsidRPr="00B5450F">
              <w:rPr>
                <w:rFonts w:ascii="Times New Roman" w:eastAsia="Calibri" w:hAnsi="Times New Roman" w:cs="Times New Roman"/>
                <w:sz w:val="24"/>
                <w:szCs w:val="24"/>
                <w:lang w:val="uk-UA" w:eastAsia="uk-UA"/>
              </w:rPr>
              <w:t xml:space="preserve"> та які вказані у довідці, мають бути готові до виконання робіт/надання послуг та бути у технічно справному стані. На підтвердження учасник має надати чинні протоколи перевірки технічного стану, вказаних у довідці транспортних засобів та </w:t>
            </w:r>
            <w:proofErr w:type="spellStart"/>
            <w:r w:rsidRPr="00B5450F">
              <w:rPr>
                <w:rFonts w:ascii="Times New Roman" w:eastAsia="Calibri" w:hAnsi="Times New Roman" w:cs="Times New Roman"/>
                <w:sz w:val="24"/>
                <w:szCs w:val="24"/>
                <w:lang w:val="uk-UA" w:eastAsia="uk-UA"/>
              </w:rPr>
              <w:t>дорожньо-будівельних</w:t>
            </w:r>
            <w:proofErr w:type="spellEnd"/>
            <w:r w:rsidRPr="00B5450F">
              <w:rPr>
                <w:rFonts w:ascii="Times New Roman" w:eastAsia="Calibri" w:hAnsi="Times New Roman" w:cs="Times New Roman"/>
                <w:sz w:val="24"/>
                <w:szCs w:val="24"/>
                <w:lang w:val="uk-UA" w:eastAsia="uk-UA"/>
              </w:rPr>
              <w:t xml:space="preserve"> машин, що підтверджують відповідність встановленим показникам контролю</w:t>
            </w:r>
            <w:r>
              <w:rPr>
                <w:rFonts w:ascii="Times New Roman" w:eastAsia="Calibri" w:hAnsi="Times New Roman" w:cs="Times New Roman"/>
                <w:sz w:val="24"/>
                <w:szCs w:val="24"/>
                <w:lang w:val="uk-UA" w:eastAsia="uk-UA"/>
              </w:rPr>
              <w:t xml:space="preserve">, а також </w:t>
            </w:r>
            <w:r w:rsidRPr="00B5450F">
              <w:rPr>
                <w:rFonts w:ascii="Times New Roman" w:eastAsia="Calibri" w:hAnsi="Times New Roman" w:cs="Times New Roman"/>
                <w:sz w:val="24"/>
                <w:szCs w:val="24"/>
                <w:lang w:val="uk-UA" w:eastAsia="uk-UA"/>
              </w:rPr>
              <w:t>документи на підтвердження страхування цивільно-правов</w:t>
            </w:r>
            <w:r>
              <w:rPr>
                <w:rFonts w:ascii="Times New Roman" w:eastAsia="Calibri" w:hAnsi="Times New Roman" w:cs="Times New Roman"/>
                <w:sz w:val="24"/>
                <w:szCs w:val="24"/>
                <w:lang w:val="uk-UA" w:eastAsia="uk-UA"/>
              </w:rPr>
              <w:t xml:space="preserve">ої (цивільної) відповідальності власників. </w:t>
            </w:r>
          </w:p>
          <w:p w14:paraId="1B32C7D2" w14:textId="77777777" w:rsidR="00F725EC" w:rsidRPr="00093D2F" w:rsidRDefault="00F725EC" w:rsidP="00B4211B">
            <w:pPr>
              <w:shd w:val="clear" w:color="auto" w:fill="FFFFFF"/>
              <w:autoSpaceDE w:val="0"/>
              <w:autoSpaceDN w:val="0"/>
              <w:ind w:firstLine="709"/>
              <w:jc w:val="both"/>
              <w:rPr>
                <w:b/>
                <w:lang w:val="uk-UA"/>
              </w:rPr>
            </w:pPr>
          </w:p>
        </w:tc>
      </w:tr>
      <w:tr w:rsidR="00F725EC" w:rsidRPr="00B7722F" w14:paraId="3363692D" w14:textId="77777777" w:rsidTr="00B4211B">
        <w:tc>
          <w:tcPr>
            <w:tcW w:w="560" w:type="dxa"/>
          </w:tcPr>
          <w:p w14:paraId="5A9A60C7" w14:textId="77777777" w:rsidR="00F725EC" w:rsidRPr="007D56A3" w:rsidRDefault="00F725EC" w:rsidP="00B4211B">
            <w:pPr>
              <w:jc w:val="center"/>
              <w:rPr>
                <w:rFonts w:ascii="Times New Roman" w:hAnsi="Times New Roman" w:cs="Times New Roman"/>
                <w:sz w:val="24"/>
                <w:szCs w:val="24"/>
                <w:lang w:val="uk-UA"/>
              </w:rPr>
            </w:pPr>
            <w:r w:rsidRPr="007D56A3">
              <w:rPr>
                <w:rFonts w:ascii="Times New Roman" w:hAnsi="Times New Roman" w:cs="Times New Roman"/>
                <w:sz w:val="24"/>
                <w:szCs w:val="24"/>
                <w:lang w:val="uk-UA"/>
              </w:rPr>
              <w:t>2.</w:t>
            </w:r>
          </w:p>
        </w:tc>
        <w:tc>
          <w:tcPr>
            <w:tcW w:w="2667" w:type="dxa"/>
          </w:tcPr>
          <w:p w14:paraId="6F7F96D8" w14:textId="77777777" w:rsidR="00F725EC" w:rsidRPr="008A6888" w:rsidRDefault="00F725EC" w:rsidP="00B4211B">
            <w:pPr>
              <w:jc w:val="center"/>
              <w:rPr>
                <w:rFonts w:ascii="Times New Roman" w:hAnsi="Times New Roman" w:cs="Times New Roman"/>
                <w:sz w:val="24"/>
                <w:szCs w:val="24"/>
                <w:lang w:val="uk-UA"/>
              </w:rPr>
            </w:pPr>
            <w:r w:rsidRPr="008A6888">
              <w:rPr>
                <w:rFonts w:ascii="Times New Roman" w:hAnsi="Times New Roman" w:cs="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p>
        </w:tc>
        <w:tc>
          <w:tcPr>
            <w:tcW w:w="6344" w:type="dxa"/>
          </w:tcPr>
          <w:p w14:paraId="0CCAD389" w14:textId="77777777" w:rsidR="00F725EC" w:rsidRPr="00203C08" w:rsidRDefault="00F725EC" w:rsidP="00B4211B">
            <w:pPr>
              <w:pStyle w:val="rvps2"/>
              <w:spacing w:before="0" w:beforeAutospacing="0" w:after="0" w:afterAutospacing="0"/>
              <w:jc w:val="both"/>
              <w:rPr>
                <w:lang w:val="ru-RU"/>
              </w:rPr>
            </w:pPr>
            <w:r w:rsidRPr="0032398E">
              <w:t>Для підтвердження відповідності учасника кваліфікаційним критеріям</w:t>
            </w:r>
            <w:r>
              <w:t xml:space="preserve"> учасник повинен надати</w:t>
            </w:r>
            <w:r w:rsidRPr="00203C08">
              <w:rPr>
                <w:lang w:val="ru-RU"/>
              </w:rPr>
              <w:t>:</w:t>
            </w:r>
          </w:p>
          <w:p w14:paraId="5C21D402" w14:textId="77777777" w:rsidR="00F725EC" w:rsidRDefault="00F725EC" w:rsidP="00B4211B">
            <w:pPr>
              <w:pStyle w:val="rvps2"/>
              <w:spacing w:before="0" w:beforeAutospacing="0" w:after="0" w:afterAutospacing="0"/>
              <w:jc w:val="both"/>
            </w:pPr>
            <w:r>
              <w:t xml:space="preserve"> </w:t>
            </w:r>
          </w:p>
          <w:p w14:paraId="18CF3522" w14:textId="77777777" w:rsidR="00F725EC" w:rsidRPr="00F93209" w:rsidRDefault="00F725EC" w:rsidP="00B4211B">
            <w:pPr>
              <w:pStyle w:val="rvps2"/>
              <w:spacing w:before="0" w:beforeAutospacing="0" w:after="0" w:afterAutospacing="0"/>
              <w:jc w:val="both"/>
            </w:pPr>
            <w:r w:rsidRPr="00F93209">
              <w:t xml:space="preserve">довідку, складену Учасником у довільній формі, про наявність працівників відповідної кваліфікації, які мають необхідні знання та досвід (адміністрація, інженерно-технічні працівники, машиністи, водії, дорожні робітники, тощо), необхідні для надання послуг/виконання робіт, визначених технічним завданням. </w:t>
            </w:r>
          </w:p>
          <w:p w14:paraId="60361C1C" w14:textId="77777777" w:rsidR="00F725EC" w:rsidRPr="00F93209" w:rsidRDefault="00F725EC" w:rsidP="00B4211B">
            <w:pPr>
              <w:pStyle w:val="rvps2"/>
              <w:spacing w:before="0" w:beforeAutospacing="0" w:after="0" w:afterAutospacing="0"/>
              <w:jc w:val="both"/>
            </w:pPr>
            <w:r w:rsidRPr="00F93209">
              <w:t xml:space="preserve">Учасник має підтвердити наявність мінімально необхідних  інженерно-технічних працівників для забезпечення якісного надання послуг/виконання робіт </w:t>
            </w:r>
            <w:r w:rsidRPr="00093D2F">
              <w:rPr>
                <w:strike/>
                <w:color w:val="FF0000"/>
              </w:rPr>
              <w:t>та безпеки охорони праці</w:t>
            </w:r>
            <w:r w:rsidRPr="00F93209">
              <w:t>, а саме:</w:t>
            </w:r>
          </w:p>
          <w:p w14:paraId="16E1584F" w14:textId="77777777" w:rsidR="00F725EC" w:rsidRPr="00F93209" w:rsidRDefault="00F725EC" w:rsidP="00B4211B">
            <w:pPr>
              <w:pStyle w:val="rvps2"/>
              <w:spacing w:before="0" w:beforeAutospacing="0" w:after="0" w:afterAutospacing="0"/>
              <w:jc w:val="both"/>
            </w:pPr>
            <w:r w:rsidRPr="00F93209">
              <w:t>- головний інженер або інша особа, яка здійснює технічне керівництво діяльністю будівельної організації (не менше 1 особи);</w:t>
            </w:r>
          </w:p>
          <w:p w14:paraId="5E058505" w14:textId="77777777" w:rsidR="00F725EC" w:rsidRPr="00093D2F" w:rsidRDefault="00F725EC" w:rsidP="00B4211B">
            <w:pPr>
              <w:pStyle w:val="rvps2"/>
              <w:spacing w:before="0" w:beforeAutospacing="0" w:after="0" w:afterAutospacing="0"/>
              <w:jc w:val="both"/>
              <w:rPr>
                <w:strike/>
                <w:color w:val="FF0000"/>
              </w:rPr>
            </w:pPr>
            <w:r w:rsidRPr="00093D2F">
              <w:rPr>
                <w:strike/>
                <w:color w:val="FF0000"/>
              </w:rPr>
              <w:t xml:space="preserve">- сертифікований інженер з охорони праці (будівництво)* не нижче 2 категорії ( не менше 1особи); </w:t>
            </w:r>
          </w:p>
          <w:p w14:paraId="14CD051C" w14:textId="77777777" w:rsidR="00F725EC" w:rsidRPr="00F93209" w:rsidRDefault="00F725EC" w:rsidP="00B4211B">
            <w:pPr>
              <w:pStyle w:val="rvps2"/>
              <w:spacing w:before="0" w:beforeAutospacing="0" w:after="0" w:afterAutospacing="0"/>
              <w:jc w:val="both"/>
            </w:pPr>
            <w:r w:rsidRPr="00F93209">
              <w:t>- начальник дільниці / виконавець робіт або інша особа, яка виконує його функції (не менше 1 особи);</w:t>
            </w:r>
          </w:p>
          <w:p w14:paraId="1849B30E" w14:textId="77777777" w:rsidR="00F725EC" w:rsidRPr="00F93209" w:rsidRDefault="00F725EC" w:rsidP="00B4211B">
            <w:pPr>
              <w:pStyle w:val="rvps2"/>
              <w:spacing w:before="0" w:beforeAutospacing="0" w:after="0" w:afterAutospacing="0"/>
              <w:jc w:val="both"/>
            </w:pPr>
            <w:r w:rsidRPr="00F93209">
              <w:t>- майстер шляховий (не менше 1 особи),</w:t>
            </w:r>
          </w:p>
          <w:p w14:paraId="5E66D62F" w14:textId="77777777" w:rsidR="00F725EC" w:rsidRPr="00F93209" w:rsidRDefault="00F725EC" w:rsidP="00B4211B">
            <w:pPr>
              <w:pStyle w:val="rvps2"/>
              <w:spacing w:before="0" w:beforeAutospacing="0" w:after="0" w:afterAutospacing="0"/>
              <w:jc w:val="both"/>
            </w:pPr>
            <w:r w:rsidRPr="00F93209">
              <w:t xml:space="preserve">а також:  </w:t>
            </w:r>
          </w:p>
          <w:p w14:paraId="2A33A876" w14:textId="77777777" w:rsidR="00F725EC" w:rsidRPr="00F93209" w:rsidRDefault="00F725EC" w:rsidP="00B4211B">
            <w:pPr>
              <w:pStyle w:val="rvps2"/>
              <w:spacing w:before="0" w:beforeAutospacing="0" w:after="0" w:afterAutospacing="0"/>
              <w:jc w:val="both"/>
            </w:pPr>
            <w:r w:rsidRPr="00F93209">
              <w:t xml:space="preserve">- водіїв автотранспортних засобів, машиністів </w:t>
            </w:r>
            <w:proofErr w:type="spellStart"/>
            <w:r w:rsidRPr="00F93209">
              <w:t>дорожньо-будівельних</w:t>
            </w:r>
            <w:proofErr w:type="spellEnd"/>
            <w:r w:rsidRPr="00F93209">
              <w:t xml:space="preserve"> машин та механізмів (у </w:t>
            </w:r>
            <w:proofErr w:type="spellStart"/>
            <w:r w:rsidRPr="00F93209">
              <w:rPr>
                <w:rFonts w:ascii="Times New Roman CYR" w:hAnsi="Times New Roman CYR" w:cs="Times New Roman CYR"/>
              </w:rPr>
              <w:t>кількісті</w:t>
            </w:r>
            <w:proofErr w:type="spellEnd"/>
            <w:r w:rsidRPr="00F93209">
              <w:rPr>
                <w:rFonts w:ascii="Times New Roman CYR" w:hAnsi="Times New Roman CYR" w:cs="Times New Roman CYR"/>
              </w:rPr>
              <w:t>, необхідній для надання послуг/виконання робіт</w:t>
            </w:r>
            <w:r w:rsidRPr="00093D2F">
              <w:rPr>
                <w:rFonts w:ascii="Times New Roman CYR" w:hAnsi="Times New Roman CYR" w:cs="Times New Roman CYR"/>
                <w:strike/>
                <w:color w:val="FF0000"/>
              </w:rPr>
              <w:t>,</w:t>
            </w:r>
            <w:r w:rsidRPr="00F93209">
              <w:rPr>
                <w:rFonts w:ascii="Times New Roman CYR" w:hAnsi="Times New Roman CYR" w:cs="Times New Roman CYR"/>
              </w:rPr>
              <w:t xml:space="preserve"> </w:t>
            </w:r>
            <w:r w:rsidRPr="00093D2F">
              <w:rPr>
                <w:rFonts w:ascii="Times New Roman CYR" w:hAnsi="Times New Roman CYR" w:cs="Times New Roman CYR"/>
                <w:strike/>
                <w:color w:val="FF0000"/>
              </w:rPr>
              <w:t>визначених технічним завданням, та зазначених у довідці</w:t>
            </w:r>
            <w:r w:rsidRPr="00093D2F">
              <w:rPr>
                <w:strike/>
                <w:color w:val="FF0000"/>
              </w:rPr>
              <w:t xml:space="preserve"> про наявність обладнання, матеріально-технічної бази та технологій</w:t>
            </w:r>
            <w:r w:rsidRPr="00F93209">
              <w:t>).</w:t>
            </w:r>
          </w:p>
          <w:p w14:paraId="1AD2731D" w14:textId="77777777" w:rsidR="00F725EC" w:rsidRPr="00093D2F" w:rsidRDefault="00F725EC" w:rsidP="00B4211B">
            <w:pPr>
              <w:pStyle w:val="rvps2"/>
              <w:spacing w:before="0" w:beforeAutospacing="0" w:after="0" w:afterAutospacing="0"/>
              <w:jc w:val="both"/>
              <w:rPr>
                <w:strike/>
                <w:color w:val="FF0000"/>
              </w:rPr>
            </w:pPr>
            <w:r w:rsidRPr="00093D2F">
              <w:rPr>
                <w:strike/>
                <w:color w:val="FF0000"/>
              </w:rPr>
              <w:t>*Сертифікат має бути виданий в порядку, встановленому положеннями Закону України «Про акредитацію органів з оцінки відповідності», органами з оцінки відповідності акредитованими на відповідність вимогам ДСТУ EN ISO/IEC 17024:2019 в Національному агентстві з акредитації України, що видали сертифікат(и) із зазначенням номеру атестата акредитації органу із сертифікації персоналу. На підтвердження надається чинний сертифікат, виданий відповідним органом із сертифікації персоналу будівельної галузі акредитованим НААУ, про відповідність вимогам стандарту СОУ-С-001:2016 «Процедура сертифікації фахівців будівельної галузі» та відповідне кваліфікаційне посвідчення до сертифікату.</w:t>
            </w:r>
          </w:p>
          <w:p w14:paraId="1696D483" w14:textId="77777777" w:rsidR="00F725EC" w:rsidRPr="00584CF6" w:rsidRDefault="00F725EC" w:rsidP="00B4211B">
            <w:pPr>
              <w:pStyle w:val="rvps2"/>
              <w:spacing w:before="0" w:beforeAutospacing="0" w:after="0" w:afterAutospacing="0"/>
              <w:jc w:val="both"/>
            </w:pPr>
            <w:r w:rsidRPr="00F93209">
              <w:t xml:space="preserve">Для підтвердження працевлаштування, зазначених у довідці працівників, надати накази про призначення/переведення та/або </w:t>
            </w:r>
            <w:proofErr w:type="spellStart"/>
            <w:r w:rsidRPr="00F93209">
              <w:t>скан-копії</w:t>
            </w:r>
            <w:proofErr w:type="spellEnd"/>
            <w:r w:rsidRPr="00F93209">
              <w:t xml:space="preserve"> трудових книжок та/або </w:t>
            </w:r>
            <w:proofErr w:type="spellStart"/>
            <w:r w:rsidRPr="00F93209">
              <w:t>скан-копії</w:t>
            </w:r>
            <w:proofErr w:type="spellEnd"/>
            <w:r w:rsidRPr="00F93209">
              <w:t xml:space="preserve"> трудових договорів, цивільно-правових договорів та/або інших договорів, включаючи договори з ФОП, фізичними особами,  тощо. На інженерно - технічних працівників учасником надаються страхові поліси </w:t>
            </w:r>
            <w:proofErr w:type="spellStart"/>
            <w:r w:rsidRPr="00F93209">
              <w:t>цивільно-</w:t>
            </w:r>
            <w:proofErr w:type="spellEnd"/>
            <w:r w:rsidRPr="00F93209">
              <w:t xml:space="preserve"> правової відповідальності перед третіми особами, видані страховиком, що має відповідну ліцензію на здійснення такого виду страхування.</w:t>
            </w:r>
          </w:p>
        </w:tc>
      </w:tr>
      <w:tr w:rsidR="00F725EC" w:rsidRPr="00B7722F" w14:paraId="0EED5E1A" w14:textId="77777777" w:rsidTr="00B4211B">
        <w:tc>
          <w:tcPr>
            <w:tcW w:w="560" w:type="dxa"/>
          </w:tcPr>
          <w:p w14:paraId="07C6B70C" w14:textId="77777777" w:rsidR="00F725EC" w:rsidRPr="007D56A3" w:rsidRDefault="00F725EC" w:rsidP="00B4211B">
            <w:pPr>
              <w:jc w:val="center"/>
              <w:rPr>
                <w:rFonts w:ascii="Times New Roman" w:hAnsi="Times New Roman" w:cs="Times New Roman"/>
                <w:sz w:val="24"/>
                <w:szCs w:val="24"/>
                <w:lang w:val="uk-UA"/>
              </w:rPr>
            </w:pPr>
            <w:r w:rsidRPr="007D56A3">
              <w:rPr>
                <w:rFonts w:ascii="Times New Roman" w:hAnsi="Times New Roman" w:cs="Times New Roman"/>
                <w:sz w:val="24"/>
                <w:szCs w:val="24"/>
                <w:lang w:val="uk-UA"/>
              </w:rPr>
              <w:t>3.</w:t>
            </w:r>
          </w:p>
        </w:tc>
        <w:tc>
          <w:tcPr>
            <w:tcW w:w="2667" w:type="dxa"/>
          </w:tcPr>
          <w:p w14:paraId="6D68F6B6" w14:textId="77777777" w:rsidR="00F725EC" w:rsidRPr="00945337" w:rsidRDefault="00F725EC" w:rsidP="00B4211B">
            <w:pPr>
              <w:jc w:val="center"/>
              <w:rPr>
                <w:rFonts w:ascii="Times New Roman" w:hAnsi="Times New Roman" w:cs="Times New Roman"/>
                <w:sz w:val="24"/>
                <w:szCs w:val="24"/>
              </w:rPr>
            </w:pPr>
            <w:proofErr w:type="spellStart"/>
            <w:r w:rsidRPr="00945337">
              <w:rPr>
                <w:rFonts w:ascii="Times New Roman" w:hAnsi="Times New Roman" w:cs="Times New Roman"/>
                <w:sz w:val="24"/>
                <w:szCs w:val="24"/>
              </w:rPr>
              <w:t>Наявність</w:t>
            </w:r>
            <w:proofErr w:type="spellEnd"/>
            <w:r w:rsidRPr="00945337">
              <w:rPr>
                <w:rFonts w:ascii="Times New Roman" w:hAnsi="Times New Roman" w:cs="Times New Roman"/>
                <w:sz w:val="24"/>
                <w:szCs w:val="24"/>
              </w:rPr>
              <w:t xml:space="preserve"> документально </w:t>
            </w:r>
            <w:proofErr w:type="spellStart"/>
            <w:proofErr w:type="gramStart"/>
            <w:r w:rsidRPr="00945337">
              <w:rPr>
                <w:rFonts w:ascii="Times New Roman" w:hAnsi="Times New Roman" w:cs="Times New Roman"/>
                <w:sz w:val="24"/>
                <w:szCs w:val="24"/>
              </w:rPr>
              <w:t>п</w:t>
            </w:r>
            <w:proofErr w:type="gramEnd"/>
            <w:r w:rsidRPr="00945337">
              <w:rPr>
                <w:rFonts w:ascii="Times New Roman" w:hAnsi="Times New Roman" w:cs="Times New Roman"/>
                <w:sz w:val="24"/>
                <w:szCs w:val="24"/>
              </w:rPr>
              <w:t>ідтвердженого</w:t>
            </w:r>
            <w:proofErr w:type="spellEnd"/>
            <w:r w:rsidRPr="00945337">
              <w:rPr>
                <w:rFonts w:ascii="Times New Roman" w:hAnsi="Times New Roman" w:cs="Times New Roman"/>
                <w:sz w:val="24"/>
                <w:szCs w:val="24"/>
              </w:rPr>
              <w:t xml:space="preserve"> </w:t>
            </w:r>
            <w:proofErr w:type="spellStart"/>
            <w:r w:rsidRPr="00945337">
              <w:rPr>
                <w:rFonts w:ascii="Times New Roman" w:hAnsi="Times New Roman" w:cs="Times New Roman"/>
                <w:sz w:val="24"/>
                <w:szCs w:val="24"/>
              </w:rPr>
              <w:t>досвіду</w:t>
            </w:r>
            <w:proofErr w:type="spellEnd"/>
            <w:r w:rsidRPr="00945337">
              <w:rPr>
                <w:rFonts w:ascii="Times New Roman" w:hAnsi="Times New Roman" w:cs="Times New Roman"/>
                <w:sz w:val="24"/>
                <w:szCs w:val="24"/>
              </w:rPr>
              <w:t xml:space="preserve"> </w:t>
            </w:r>
            <w:proofErr w:type="spellStart"/>
            <w:r w:rsidRPr="00945337">
              <w:rPr>
                <w:rFonts w:ascii="Times New Roman" w:hAnsi="Times New Roman" w:cs="Times New Roman"/>
                <w:sz w:val="24"/>
                <w:szCs w:val="24"/>
              </w:rPr>
              <w:t>виконання</w:t>
            </w:r>
            <w:proofErr w:type="spellEnd"/>
            <w:r w:rsidRPr="00945337">
              <w:rPr>
                <w:rFonts w:ascii="Times New Roman" w:hAnsi="Times New Roman" w:cs="Times New Roman"/>
                <w:sz w:val="24"/>
                <w:szCs w:val="24"/>
              </w:rPr>
              <w:t xml:space="preserve"> </w:t>
            </w:r>
            <w:proofErr w:type="spellStart"/>
            <w:r w:rsidRPr="00945337">
              <w:rPr>
                <w:rFonts w:ascii="Times New Roman" w:hAnsi="Times New Roman" w:cs="Times New Roman"/>
                <w:sz w:val="24"/>
                <w:szCs w:val="24"/>
              </w:rPr>
              <w:t>аналогічного</w:t>
            </w:r>
            <w:proofErr w:type="spellEnd"/>
            <w:r w:rsidRPr="00945337">
              <w:rPr>
                <w:rFonts w:ascii="Times New Roman" w:hAnsi="Times New Roman" w:cs="Times New Roman"/>
                <w:sz w:val="24"/>
                <w:szCs w:val="24"/>
              </w:rPr>
              <w:t xml:space="preserve"> (</w:t>
            </w:r>
            <w:proofErr w:type="spellStart"/>
            <w:r w:rsidRPr="00945337">
              <w:rPr>
                <w:rFonts w:ascii="Times New Roman" w:hAnsi="Times New Roman" w:cs="Times New Roman"/>
                <w:sz w:val="24"/>
                <w:szCs w:val="24"/>
              </w:rPr>
              <w:t>аналогічних</w:t>
            </w:r>
            <w:proofErr w:type="spellEnd"/>
            <w:r w:rsidRPr="00945337">
              <w:rPr>
                <w:rFonts w:ascii="Times New Roman" w:hAnsi="Times New Roman" w:cs="Times New Roman"/>
                <w:sz w:val="24"/>
                <w:szCs w:val="24"/>
              </w:rPr>
              <w:t xml:space="preserve">) за предметом </w:t>
            </w:r>
            <w:proofErr w:type="spellStart"/>
            <w:r w:rsidRPr="00945337">
              <w:rPr>
                <w:rFonts w:ascii="Times New Roman" w:hAnsi="Times New Roman" w:cs="Times New Roman"/>
                <w:sz w:val="24"/>
                <w:szCs w:val="24"/>
              </w:rPr>
              <w:t>закупівлі</w:t>
            </w:r>
            <w:proofErr w:type="spellEnd"/>
            <w:r w:rsidRPr="00945337">
              <w:rPr>
                <w:rFonts w:ascii="Times New Roman" w:hAnsi="Times New Roman" w:cs="Times New Roman"/>
                <w:sz w:val="24"/>
                <w:szCs w:val="24"/>
              </w:rPr>
              <w:t xml:space="preserve"> договору (</w:t>
            </w:r>
            <w:proofErr w:type="spellStart"/>
            <w:r w:rsidRPr="00945337">
              <w:rPr>
                <w:rFonts w:ascii="Times New Roman" w:hAnsi="Times New Roman" w:cs="Times New Roman"/>
                <w:sz w:val="24"/>
                <w:szCs w:val="24"/>
              </w:rPr>
              <w:t>договорів</w:t>
            </w:r>
            <w:proofErr w:type="spellEnd"/>
            <w:r w:rsidRPr="00945337">
              <w:rPr>
                <w:rFonts w:ascii="Times New Roman" w:hAnsi="Times New Roman" w:cs="Times New Roman"/>
                <w:sz w:val="24"/>
                <w:szCs w:val="24"/>
              </w:rPr>
              <w:t>)</w:t>
            </w:r>
          </w:p>
        </w:tc>
        <w:tc>
          <w:tcPr>
            <w:tcW w:w="6344" w:type="dxa"/>
          </w:tcPr>
          <w:p w14:paraId="6ECD9C86" w14:textId="77777777" w:rsidR="00F725EC" w:rsidRPr="00203C08" w:rsidRDefault="00F725EC" w:rsidP="00B4211B">
            <w:pPr>
              <w:pStyle w:val="rvps2"/>
              <w:spacing w:before="0" w:beforeAutospacing="0" w:after="0" w:afterAutospacing="0"/>
              <w:jc w:val="both"/>
              <w:rPr>
                <w:lang w:val="ru-RU"/>
              </w:rPr>
            </w:pPr>
            <w:r w:rsidRPr="0032398E">
              <w:t>Для підтвердження відповідності учасника кваліфікаційним критеріям</w:t>
            </w:r>
            <w:r>
              <w:t xml:space="preserve"> учасник повинен надати</w:t>
            </w:r>
            <w:r w:rsidRPr="00203C08">
              <w:rPr>
                <w:lang w:val="ru-RU"/>
              </w:rPr>
              <w:t>:</w:t>
            </w:r>
          </w:p>
          <w:p w14:paraId="60FABCFC" w14:textId="77777777" w:rsidR="00F725EC" w:rsidRPr="00451CE9" w:rsidRDefault="00F725EC" w:rsidP="00B4211B">
            <w:pPr>
              <w:pStyle w:val="rvps2"/>
              <w:shd w:val="clear" w:color="auto" w:fill="FFFFFF"/>
              <w:spacing w:before="0" w:beforeAutospacing="0" w:after="0" w:afterAutospacing="0"/>
              <w:jc w:val="both"/>
              <w:rPr>
                <w:lang w:val="ru-RU"/>
              </w:rPr>
            </w:pPr>
          </w:p>
          <w:p w14:paraId="0E30F694" w14:textId="77777777" w:rsidR="00F725EC" w:rsidRDefault="00F725EC" w:rsidP="00B4211B">
            <w:pPr>
              <w:pStyle w:val="rvps2"/>
              <w:shd w:val="clear" w:color="auto" w:fill="FFFFFF"/>
              <w:spacing w:before="0" w:beforeAutospacing="0" w:after="0" w:afterAutospacing="0"/>
              <w:jc w:val="both"/>
            </w:pPr>
            <w:r w:rsidRPr="0030545F">
              <w:t>довідку довільної форми про наявність досвіду виконання аналогічн</w:t>
            </w:r>
            <w:r>
              <w:t>ого</w:t>
            </w:r>
            <w:r w:rsidRPr="0030545F">
              <w:t xml:space="preserve"> договор</w:t>
            </w:r>
            <w:r>
              <w:t>у</w:t>
            </w:r>
            <w:r w:rsidRPr="0030545F">
              <w:t xml:space="preserve"> </w:t>
            </w:r>
            <w:r>
              <w:t>,</w:t>
            </w:r>
            <w:r w:rsidRPr="0030545F">
              <w:t xml:space="preserve"> аналогічних  робіт (аналогічними договорами вважатимуться договори</w:t>
            </w:r>
            <w:r>
              <w:t xml:space="preserve"> і</w:t>
            </w:r>
            <w:r w:rsidRPr="00C7205D">
              <w:t>з</w:t>
            </w:r>
            <w:r>
              <w:t xml:space="preserve"> капітального чи поточного ремонту дорожнього покриття </w:t>
            </w:r>
            <w:r w:rsidRPr="0030545F">
              <w:t>)</w:t>
            </w:r>
          </w:p>
          <w:p w14:paraId="077035E1" w14:textId="77777777" w:rsidR="00F725EC" w:rsidRPr="0030545F" w:rsidRDefault="00F725EC" w:rsidP="00B4211B">
            <w:pPr>
              <w:pStyle w:val="rvps2"/>
              <w:shd w:val="clear" w:color="auto" w:fill="FFFFFF"/>
              <w:spacing w:before="0" w:beforeAutospacing="0" w:after="0" w:afterAutospacing="0"/>
              <w:jc w:val="both"/>
            </w:pPr>
            <w:r>
              <w:t>Для документального підтвердження наявності досвіду виконання аналогічного договору надаються:</w:t>
            </w:r>
          </w:p>
          <w:p w14:paraId="76CFAF5C" w14:textId="77777777" w:rsidR="00F725EC" w:rsidRDefault="00F725EC" w:rsidP="00B4211B">
            <w:pPr>
              <w:pStyle w:val="rvps2"/>
              <w:shd w:val="clear" w:color="auto" w:fill="FFFFFF"/>
              <w:spacing w:before="0" w:beforeAutospacing="0" w:after="0" w:afterAutospacing="0"/>
              <w:jc w:val="both"/>
            </w:pPr>
            <w:r>
              <w:t>- копія</w:t>
            </w:r>
            <w:r w:rsidRPr="0030545F">
              <w:t xml:space="preserve"> повністю виконан</w:t>
            </w:r>
            <w:r>
              <w:t>ого</w:t>
            </w:r>
            <w:r w:rsidRPr="0030545F">
              <w:t xml:space="preserve"> аналогічн</w:t>
            </w:r>
            <w:r>
              <w:t>ого</w:t>
            </w:r>
            <w:r w:rsidRPr="0030545F">
              <w:t xml:space="preserve"> договор</w:t>
            </w:r>
            <w:r>
              <w:t>у</w:t>
            </w:r>
            <w:r w:rsidRPr="0030545F">
              <w:t xml:space="preserve"> </w:t>
            </w:r>
            <w:r w:rsidRPr="00B5450F">
              <w:t>з усіма додатками та невід’ємними частинами до договору</w:t>
            </w:r>
            <w:r w:rsidRPr="0030545F">
              <w:t>, як</w:t>
            </w:r>
            <w:r>
              <w:t>ий</w:t>
            </w:r>
            <w:r w:rsidRPr="0030545F">
              <w:t xml:space="preserve"> зазначен</w:t>
            </w:r>
            <w:r>
              <w:t>ий</w:t>
            </w:r>
            <w:r w:rsidRPr="0030545F">
              <w:t xml:space="preserve"> у довідці</w:t>
            </w:r>
            <w:r>
              <w:t>;</w:t>
            </w:r>
          </w:p>
          <w:p w14:paraId="18874639" w14:textId="77777777" w:rsidR="00F725EC" w:rsidRPr="00B5450F" w:rsidRDefault="00F725EC" w:rsidP="00B4211B">
            <w:pPr>
              <w:widowControl w:val="0"/>
              <w:autoSpaceDE w:val="0"/>
              <w:autoSpaceDN w:val="0"/>
              <w:jc w:val="both"/>
              <w:rPr>
                <w:rFonts w:ascii="Times New Roman" w:eastAsia="Calibri" w:hAnsi="Times New Roman" w:cs="Times New Roman"/>
                <w:sz w:val="24"/>
                <w:szCs w:val="24"/>
                <w:lang w:val="uk-UA" w:eastAsia="uk-UA"/>
              </w:rPr>
            </w:pPr>
            <w:r w:rsidRPr="00B5450F">
              <w:rPr>
                <w:rFonts w:ascii="Times New Roman" w:eastAsia="Calibri" w:hAnsi="Times New Roman" w:cs="Times New Roman"/>
                <w:sz w:val="24"/>
                <w:szCs w:val="24"/>
                <w:lang w:val="uk-UA" w:eastAsia="uk-UA"/>
              </w:rPr>
              <w:t>- акт(</w:t>
            </w:r>
            <w:proofErr w:type="spellStart"/>
            <w:r w:rsidRPr="00B5450F">
              <w:rPr>
                <w:rFonts w:ascii="Times New Roman" w:eastAsia="Calibri" w:hAnsi="Times New Roman" w:cs="Times New Roman"/>
                <w:sz w:val="24"/>
                <w:szCs w:val="24"/>
                <w:lang w:val="uk-UA" w:eastAsia="uk-UA"/>
              </w:rPr>
              <w:t>-ти</w:t>
            </w:r>
            <w:proofErr w:type="spellEnd"/>
            <w:r w:rsidRPr="00B5450F">
              <w:rPr>
                <w:rFonts w:ascii="Times New Roman" w:eastAsia="Calibri" w:hAnsi="Times New Roman" w:cs="Times New Roman"/>
                <w:sz w:val="24"/>
                <w:szCs w:val="24"/>
                <w:lang w:val="uk-UA" w:eastAsia="uk-UA"/>
              </w:rPr>
              <w:t>) приймання виконаних робіт (наданих послуг) КБ-2в та довідки про вартість виконаних будівельних робіт КБ-3, які підтверджують виконання договор</w:t>
            </w:r>
            <w:r>
              <w:rPr>
                <w:rFonts w:ascii="Times New Roman" w:eastAsia="Calibri" w:hAnsi="Times New Roman" w:cs="Times New Roman"/>
                <w:sz w:val="24"/>
                <w:szCs w:val="24"/>
                <w:lang w:val="uk-UA" w:eastAsia="uk-UA"/>
              </w:rPr>
              <w:t>у</w:t>
            </w:r>
            <w:r w:rsidRPr="00B5450F">
              <w:rPr>
                <w:rFonts w:ascii="Times New Roman" w:eastAsia="Calibri" w:hAnsi="Times New Roman" w:cs="Times New Roman"/>
                <w:sz w:val="24"/>
                <w:szCs w:val="24"/>
                <w:lang w:val="uk-UA" w:eastAsia="uk-UA"/>
              </w:rPr>
              <w:t>, зазначен</w:t>
            </w:r>
            <w:r>
              <w:rPr>
                <w:rFonts w:ascii="Times New Roman" w:eastAsia="Calibri" w:hAnsi="Times New Roman" w:cs="Times New Roman"/>
                <w:sz w:val="24"/>
                <w:szCs w:val="24"/>
                <w:lang w:val="uk-UA" w:eastAsia="uk-UA"/>
              </w:rPr>
              <w:t>ого</w:t>
            </w:r>
            <w:r w:rsidRPr="00B5450F">
              <w:rPr>
                <w:rFonts w:ascii="Times New Roman" w:eastAsia="Calibri" w:hAnsi="Times New Roman" w:cs="Times New Roman"/>
                <w:sz w:val="24"/>
                <w:szCs w:val="24"/>
                <w:lang w:val="uk-UA" w:eastAsia="uk-UA"/>
              </w:rPr>
              <w:t xml:space="preserve"> у довідці, у повному обсязі;</w:t>
            </w:r>
          </w:p>
          <w:p w14:paraId="189DBE78" w14:textId="77777777" w:rsidR="00F725EC" w:rsidRDefault="00F725EC" w:rsidP="00B4211B">
            <w:pPr>
              <w:pStyle w:val="rvps2"/>
              <w:shd w:val="clear" w:color="auto" w:fill="FFFFFF"/>
              <w:spacing w:before="0" w:beforeAutospacing="0" w:after="0" w:afterAutospacing="0"/>
              <w:jc w:val="both"/>
            </w:pPr>
            <w:r>
              <w:t>- позитивний відгук від замовника згідно виконання аналогічного договору, копія якого надана у складі пропозиції, що має бути складений на фірмовому бланку замовника (якщо такий є), за підписом та печаткою замовника, а також містити інформацію про найменування виконаних робіт згідно таких договорів, та загальну інформацію щодо виконання учасником своїх обов’язків згідно договору,</w:t>
            </w:r>
            <w:r w:rsidRPr="00B5450F">
              <w:t xml:space="preserve"> підтвердження відсутності претензій, судових позовів.</w:t>
            </w:r>
          </w:p>
          <w:p w14:paraId="76A0B930" w14:textId="77777777" w:rsidR="00F725EC" w:rsidRPr="007D56A3" w:rsidRDefault="00F725EC" w:rsidP="00B4211B">
            <w:pPr>
              <w:pStyle w:val="rvps2"/>
              <w:shd w:val="clear" w:color="auto" w:fill="FFFFFF"/>
              <w:spacing w:before="0" w:beforeAutospacing="0" w:after="0" w:afterAutospacing="0"/>
              <w:jc w:val="both"/>
            </w:pPr>
          </w:p>
        </w:tc>
      </w:tr>
      <w:tr w:rsidR="00F725EC" w:rsidRPr="00B7722F" w14:paraId="371384BB" w14:textId="77777777" w:rsidTr="00B4211B">
        <w:tc>
          <w:tcPr>
            <w:tcW w:w="560" w:type="dxa"/>
          </w:tcPr>
          <w:p w14:paraId="433FC211" w14:textId="77777777" w:rsidR="00F725EC" w:rsidRPr="007D56A3" w:rsidRDefault="00F725EC" w:rsidP="00B4211B">
            <w:pPr>
              <w:jc w:val="center"/>
              <w:rPr>
                <w:rFonts w:ascii="Times New Roman" w:hAnsi="Times New Roman" w:cs="Times New Roman"/>
                <w:sz w:val="24"/>
                <w:szCs w:val="24"/>
                <w:lang w:val="uk-UA"/>
              </w:rPr>
            </w:pPr>
            <w:r w:rsidRPr="007D56A3">
              <w:rPr>
                <w:rFonts w:ascii="Times New Roman" w:hAnsi="Times New Roman" w:cs="Times New Roman"/>
                <w:sz w:val="24"/>
                <w:szCs w:val="24"/>
                <w:lang w:val="uk-UA"/>
              </w:rPr>
              <w:t>4.</w:t>
            </w:r>
          </w:p>
        </w:tc>
        <w:tc>
          <w:tcPr>
            <w:tcW w:w="2667" w:type="dxa"/>
          </w:tcPr>
          <w:p w14:paraId="0004EFFB" w14:textId="77777777" w:rsidR="00F725EC" w:rsidRPr="008A6888" w:rsidRDefault="00F725EC" w:rsidP="00B4211B">
            <w:pPr>
              <w:jc w:val="center"/>
              <w:rPr>
                <w:rFonts w:ascii="Times New Roman" w:hAnsi="Times New Roman" w:cs="Times New Roman"/>
                <w:sz w:val="24"/>
                <w:szCs w:val="24"/>
                <w:lang w:val="uk-UA"/>
              </w:rPr>
            </w:pPr>
            <w:r w:rsidRPr="008A6888">
              <w:rPr>
                <w:rFonts w:ascii="Times New Roman" w:hAnsi="Times New Roman" w:cs="Times New Roman"/>
                <w:sz w:val="24"/>
                <w:szCs w:val="24"/>
                <w:lang w:val="uk-UA"/>
              </w:rPr>
              <w:t>Наявність фінансової спроможності, яка підтверджується фінансовою звітністю</w:t>
            </w:r>
          </w:p>
        </w:tc>
        <w:tc>
          <w:tcPr>
            <w:tcW w:w="6344" w:type="dxa"/>
          </w:tcPr>
          <w:p w14:paraId="58770F94" w14:textId="77777777" w:rsidR="00F725EC" w:rsidRPr="007D56A3" w:rsidRDefault="00F725EC" w:rsidP="00B4211B">
            <w:pPr>
              <w:pStyle w:val="rvps2"/>
              <w:shd w:val="clear" w:color="auto" w:fill="FFFFFF"/>
              <w:spacing w:before="0" w:beforeAutospacing="0" w:after="0" w:afterAutospacing="0"/>
              <w:jc w:val="both"/>
            </w:pPr>
            <w:r w:rsidRPr="007D56A3">
              <w:t>Наявність фінансової спроможності підтверджується фінансовою звітністю:  звіт про фінансові результати або податкову декларацію з податку на прибуток або декларацію платника єдиного податку, за останн</w:t>
            </w:r>
            <w:r>
              <w:t>ій звітній рік (2023</w:t>
            </w:r>
            <w:r w:rsidRPr="007D56A3">
              <w:t xml:space="preserve">р.), що підтверджують обсяг доходу (виручки) не менше ніж очікувана вартість предмета закупівлі, з відміткою або квитанцією про прийняття звітності відповідними органами. </w:t>
            </w:r>
          </w:p>
          <w:p w14:paraId="6A9D7EBA" w14:textId="77777777" w:rsidR="00F725EC" w:rsidRPr="007D56A3" w:rsidRDefault="00F725EC" w:rsidP="00B4211B">
            <w:pPr>
              <w:jc w:val="center"/>
              <w:rPr>
                <w:rFonts w:ascii="Times New Roman" w:hAnsi="Times New Roman" w:cs="Times New Roman"/>
                <w:b/>
                <w:sz w:val="24"/>
                <w:szCs w:val="24"/>
                <w:lang w:val="uk-UA"/>
              </w:rPr>
            </w:pPr>
          </w:p>
        </w:tc>
      </w:tr>
    </w:tbl>
    <w:p w14:paraId="02D7C7A3" w14:textId="77777777" w:rsidR="00F725EC" w:rsidRPr="00FF074F" w:rsidRDefault="00F725EC" w:rsidP="00F725EC">
      <w:p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p>
    <w:p w14:paraId="2B12798E" w14:textId="77777777" w:rsidR="00F725EC" w:rsidRPr="00265670" w:rsidRDefault="00F725EC" w:rsidP="00F725EC">
      <w:pPr>
        <w:jc w:val="center"/>
        <w:rPr>
          <w:rFonts w:ascii="Times New Roman" w:hAnsi="Times New Roman" w:cs="Times New Roman"/>
          <w:b/>
          <w:sz w:val="24"/>
          <w:szCs w:val="24"/>
          <w:lang w:val="uk-UA"/>
        </w:rPr>
      </w:pPr>
    </w:p>
    <w:p w14:paraId="7ECDFF0C" w14:textId="77777777" w:rsidR="00F725EC" w:rsidRPr="00FF074F" w:rsidRDefault="00F725EC" w:rsidP="00F725EC">
      <w:pPr>
        <w:pStyle w:val="a4"/>
        <w:numPr>
          <w:ilvl w:val="0"/>
          <w:numId w:val="6"/>
        </w:numPr>
        <w:spacing w:before="20" w:after="20"/>
        <w:jc w:val="both"/>
        <w:rPr>
          <w:rFonts w:ascii="Times New Roman" w:hAnsi="Times New Roman"/>
          <w:b/>
          <w:sz w:val="24"/>
          <w:szCs w:val="24"/>
          <w:lang w:val="uk-UA"/>
        </w:rPr>
      </w:pPr>
      <w:r w:rsidRPr="00FF074F">
        <w:rPr>
          <w:rFonts w:ascii="Times New Roman" w:hAnsi="Times New Roman"/>
          <w:b/>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FBE649F" w14:textId="77777777" w:rsidR="00F725EC" w:rsidRPr="00FF074F" w:rsidRDefault="00F725EC" w:rsidP="00F725EC">
      <w:pPr>
        <w:pStyle w:val="a4"/>
        <w:spacing w:before="20" w:after="20"/>
        <w:jc w:val="both"/>
        <w:rPr>
          <w:rFonts w:ascii="Times New Roman" w:hAnsi="Times New Roman"/>
          <w:b/>
          <w:sz w:val="24"/>
          <w:szCs w:val="24"/>
          <w:lang w:val="uk-UA"/>
        </w:rPr>
      </w:pPr>
    </w:p>
    <w:p w14:paraId="06270BF2" w14:textId="77777777" w:rsidR="00F725EC" w:rsidRPr="00FF074F" w:rsidRDefault="00F725EC" w:rsidP="00F725EC">
      <w:pPr>
        <w:spacing w:after="0" w:line="240" w:lineRule="auto"/>
        <w:ind w:firstLine="567"/>
        <w:jc w:val="both"/>
        <w:rPr>
          <w:rFonts w:ascii="Times New Roman" w:eastAsia="Times New Roman" w:hAnsi="Times New Roman" w:cs="Times New Roman"/>
          <w:sz w:val="24"/>
          <w:szCs w:val="24"/>
          <w:lang w:val="uk-UA"/>
        </w:rPr>
      </w:pPr>
      <w:r w:rsidRPr="00FF074F">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301F0C6" w14:textId="77777777" w:rsidR="00F725EC" w:rsidRPr="00FF074F" w:rsidRDefault="00F725EC" w:rsidP="00F725EC">
      <w:pPr>
        <w:spacing w:after="0" w:line="240" w:lineRule="auto"/>
        <w:ind w:firstLine="567"/>
        <w:jc w:val="both"/>
        <w:rPr>
          <w:rFonts w:ascii="Times New Roman" w:eastAsia="Times New Roman" w:hAnsi="Times New Roman" w:cs="Times New Roman"/>
          <w:sz w:val="24"/>
          <w:szCs w:val="24"/>
          <w:lang w:val="uk-UA"/>
        </w:rPr>
      </w:pPr>
      <w:r w:rsidRPr="00FF074F">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C7E95B4" w14:textId="77777777" w:rsidR="00F725EC" w:rsidRPr="00FF074F" w:rsidRDefault="00F725EC" w:rsidP="00F725EC">
      <w:pPr>
        <w:spacing w:after="0" w:line="240" w:lineRule="auto"/>
        <w:ind w:firstLine="567"/>
        <w:jc w:val="both"/>
        <w:rPr>
          <w:rFonts w:ascii="Times New Roman" w:eastAsia="Times New Roman" w:hAnsi="Times New Roman" w:cs="Times New Roman"/>
          <w:sz w:val="24"/>
          <w:szCs w:val="24"/>
          <w:lang w:val="uk-UA"/>
        </w:rPr>
      </w:pPr>
      <w:r w:rsidRPr="00FF074F">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F41CF97" w14:textId="77777777" w:rsidR="00F725EC" w:rsidRPr="00FF074F" w:rsidRDefault="00F725EC" w:rsidP="00F725E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FF074F">
        <w:rPr>
          <w:rFonts w:ascii="Times New Roman" w:eastAsia="Times New Roman" w:hAnsi="Times New Roman" w:cs="Times New Roman"/>
          <w:sz w:val="24"/>
          <w:szCs w:val="24"/>
          <w:lang w:val="uk-UA"/>
        </w:rPr>
        <w:t xml:space="preserve">Учасник  повинен надати </w:t>
      </w:r>
      <w:r w:rsidRPr="00FF074F">
        <w:rPr>
          <w:rFonts w:ascii="Times New Roman" w:eastAsia="Times New Roman" w:hAnsi="Times New Roman" w:cs="Times New Roman"/>
          <w:b/>
          <w:sz w:val="24"/>
          <w:szCs w:val="24"/>
          <w:lang w:val="uk-UA"/>
        </w:rPr>
        <w:t>довідку у довільній формі</w:t>
      </w:r>
      <w:r w:rsidRPr="00FF074F">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AC5AC58" w14:textId="77777777" w:rsidR="00F725EC" w:rsidRPr="00FF074F" w:rsidRDefault="00F725EC" w:rsidP="00F725E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FF074F">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F074F">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FF074F">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p>
    <w:p w14:paraId="6C7199A9" w14:textId="77777777" w:rsidR="00F725EC" w:rsidRPr="00FF074F" w:rsidRDefault="00F725EC" w:rsidP="00F725EC">
      <w:pPr>
        <w:spacing w:after="80" w:line="240" w:lineRule="auto"/>
        <w:jc w:val="both"/>
        <w:rPr>
          <w:rFonts w:ascii="Times New Roman" w:eastAsia="Times New Roman" w:hAnsi="Times New Roman" w:cs="Times New Roman"/>
          <w:sz w:val="24"/>
          <w:szCs w:val="24"/>
          <w:lang w:val="uk-UA"/>
        </w:rPr>
      </w:pPr>
    </w:p>
    <w:p w14:paraId="5D20E599" w14:textId="77777777" w:rsidR="00F725EC" w:rsidRPr="00FF074F" w:rsidRDefault="00F725EC" w:rsidP="00F725EC">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lang w:val="uk-UA"/>
        </w:rPr>
      </w:pPr>
      <w:r w:rsidRPr="00FF074F">
        <w:rPr>
          <w:rFonts w:ascii="Times New Roman" w:eastAsia="Times New Roman" w:hAnsi="Times New Roman" w:cs="Times New Roman"/>
          <w:b/>
          <w:sz w:val="24"/>
          <w:szCs w:val="24"/>
          <w:lang w:val="uk-UA"/>
        </w:rPr>
        <w:t xml:space="preserve">3. Перелік документів та інформації  для підтвердження відповідності ПЕРЕМОЖЦЯ вимогам, визначеним у пункті </w:t>
      </w:r>
      <w:r w:rsidRPr="00FF074F">
        <w:rPr>
          <w:rFonts w:ascii="Times New Roman" w:eastAsia="Times New Roman" w:hAnsi="Times New Roman" w:cs="Times New Roman"/>
          <w:sz w:val="24"/>
          <w:szCs w:val="24"/>
          <w:lang w:val="uk-UA"/>
        </w:rPr>
        <w:t>47</w:t>
      </w:r>
      <w:r w:rsidRPr="00FF074F">
        <w:rPr>
          <w:rFonts w:ascii="Times New Roman" w:eastAsia="Times New Roman" w:hAnsi="Times New Roman" w:cs="Times New Roman"/>
          <w:b/>
          <w:sz w:val="24"/>
          <w:szCs w:val="24"/>
          <w:lang w:val="uk-UA"/>
        </w:rPr>
        <w:t xml:space="preserve"> Особливостей:</w:t>
      </w:r>
    </w:p>
    <w:p w14:paraId="52150C80" w14:textId="77777777" w:rsidR="00F725EC" w:rsidRPr="00FF074F" w:rsidRDefault="00F725EC" w:rsidP="00F725E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FF074F">
        <w:rPr>
          <w:rFonts w:ascii="Times New Roman" w:eastAsia="Times New Roman" w:hAnsi="Times New Roman" w:cs="Times New Roman"/>
          <w:sz w:val="24"/>
          <w:szCs w:val="24"/>
          <w:lang w:val="uk-UA"/>
        </w:rPr>
        <w:t xml:space="preserve">Переможець процедури закупівлі у строк, що </w:t>
      </w:r>
      <w:r w:rsidRPr="00FF074F">
        <w:rPr>
          <w:rFonts w:ascii="Times New Roman" w:eastAsia="Times New Roman" w:hAnsi="Times New Roman" w:cs="Times New Roman"/>
          <w:b/>
          <w:i/>
          <w:sz w:val="24"/>
          <w:szCs w:val="24"/>
          <w:lang w:val="uk-UA"/>
        </w:rPr>
        <w:t xml:space="preserve">не перевищує чотири дні </w:t>
      </w:r>
      <w:r w:rsidRPr="00FF074F">
        <w:rPr>
          <w:rFonts w:ascii="Times New Roman" w:eastAsia="Times New Roman" w:hAnsi="Times New Roman" w:cs="Times New Roman"/>
          <w:sz w:val="24"/>
          <w:szCs w:val="24"/>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C8D7640" w14:textId="77777777" w:rsidR="00F725EC" w:rsidRPr="00FF074F" w:rsidRDefault="00F725EC" w:rsidP="00F725E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FF074F">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9FE305F" w14:textId="77777777" w:rsidR="00F725EC" w:rsidRPr="00FF074F" w:rsidRDefault="00F725EC" w:rsidP="00F725EC">
      <w:pPr>
        <w:spacing w:before="20" w:after="20" w:line="240" w:lineRule="auto"/>
        <w:jc w:val="both"/>
        <w:rPr>
          <w:rFonts w:ascii="Times New Roman" w:eastAsia="Times New Roman" w:hAnsi="Times New Roman" w:cs="Times New Roman"/>
          <w:b/>
          <w:sz w:val="24"/>
          <w:szCs w:val="24"/>
          <w:highlight w:val="yellow"/>
          <w:lang w:val="uk-UA"/>
        </w:rPr>
      </w:pPr>
    </w:p>
    <w:p w14:paraId="17926C0E" w14:textId="77777777" w:rsidR="00F725EC" w:rsidRPr="00FF074F" w:rsidRDefault="00F725EC" w:rsidP="00F725EC">
      <w:pPr>
        <w:spacing w:after="0" w:line="240" w:lineRule="auto"/>
        <w:ind w:firstLine="567"/>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color w:val="000000"/>
          <w:sz w:val="24"/>
          <w:szCs w:val="24"/>
          <w:lang w:val="uk-UA"/>
        </w:rPr>
        <w:t> </w:t>
      </w:r>
      <w:r w:rsidRPr="00FF074F">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3"/>
        <w:tblW w:w="0" w:type="auto"/>
        <w:tblLook w:val="04A0" w:firstRow="1" w:lastRow="0" w:firstColumn="1" w:lastColumn="0" w:noHBand="0" w:noVBand="1"/>
      </w:tblPr>
      <w:tblGrid>
        <w:gridCol w:w="661"/>
        <w:gridCol w:w="4191"/>
        <w:gridCol w:w="4719"/>
      </w:tblGrid>
      <w:tr w:rsidR="00F725EC" w:rsidRPr="00FF074F" w14:paraId="4999D0D2" w14:textId="77777777" w:rsidTr="00B4211B">
        <w:tc>
          <w:tcPr>
            <w:tcW w:w="675" w:type="dxa"/>
          </w:tcPr>
          <w:p w14:paraId="674809C2" w14:textId="77777777" w:rsidR="00F725EC" w:rsidRPr="00FF074F" w:rsidRDefault="00F725EC" w:rsidP="00B4211B">
            <w:pPr>
              <w:jc w:val="center"/>
              <w:rPr>
                <w:rFonts w:ascii="Times New Roman" w:eastAsia="Times New Roman" w:hAnsi="Times New Roman" w:cs="Times New Roman"/>
                <w:sz w:val="24"/>
                <w:szCs w:val="24"/>
                <w:lang w:val="uk-UA"/>
              </w:rPr>
            </w:pPr>
            <w:r w:rsidRPr="00FF074F">
              <w:rPr>
                <w:rFonts w:ascii="Times New Roman" w:eastAsia="Times New Roman" w:hAnsi="Times New Roman" w:cs="Times New Roman"/>
                <w:b/>
                <w:color w:val="000000"/>
                <w:sz w:val="24"/>
                <w:szCs w:val="24"/>
                <w:lang w:val="uk-UA"/>
              </w:rPr>
              <w:t>№</w:t>
            </w:r>
          </w:p>
          <w:p w14:paraId="51AB4BEA" w14:textId="77777777" w:rsidR="00F725EC" w:rsidRPr="00FF074F" w:rsidRDefault="00F725EC" w:rsidP="00B4211B">
            <w:pPr>
              <w:spacing w:before="20" w:after="20"/>
              <w:jc w:val="center"/>
              <w:rPr>
                <w:rFonts w:ascii="Times New Roman" w:eastAsia="Times New Roman" w:hAnsi="Times New Roman" w:cs="Times New Roman"/>
                <w:b/>
                <w:sz w:val="24"/>
                <w:szCs w:val="24"/>
                <w:highlight w:val="yellow"/>
                <w:lang w:val="uk-UA"/>
              </w:rPr>
            </w:pPr>
            <w:r w:rsidRPr="00FF074F">
              <w:rPr>
                <w:rFonts w:ascii="Times New Roman" w:eastAsia="Times New Roman" w:hAnsi="Times New Roman" w:cs="Times New Roman"/>
                <w:b/>
                <w:sz w:val="24"/>
                <w:szCs w:val="24"/>
                <w:lang w:val="uk-UA"/>
              </w:rPr>
              <w:t>з</w:t>
            </w:r>
            <w:r w:rsidRPr="00FF074F">
              <w:rPr>
                <w:rFonts w:ascii="Times New Roman" w:eastAsia="Times New Roman" w:hAnsi="Times New Roman" w:cs="Times New Roman"/>
                <w:b/>
                <w:color w:val="000000"/>
                <w:sz w:val="24"/>
                <w:szCs w:val="24"/>
                <w:lang w:val="uk-UA"/>
              </w:rPr>
              <w:t>/п</w:t>
            </w:r>
          </w:p>
        </w:tc>
        <w:tc>
          <w:tcPr>
            <w:tcW w:w="4395" w:type="dxa"/>
          </w:tcPr>
          <w:p w14:paraId="338C3430" w14:textId="77777777" w:rsidR="00F725EC" w:rsidRPr="00FF074F" w:rsidRDefault="00F725EC" w:rsidP="00B4211B">
            <w:pPr>
              <w:ind w:left="100"/>
              <w:jc w:val="center"/>
              <w:rPr>
                <w:rFonts w:ascii="Times New Roman" w:eastAsia="Times New Roman" w:hAnsi="Times New Roman" w:cs="Times New Roman"/>
                <w:b/>
                <w:sz w:val="24"/>
                <w:szCs w:val="24"/>
                <w:lang w:val="uk-UA"/>
              </w:rPr>
            </w:pPr>
            <w:r w:rsidRPr="00FF074F">
              <w:rPr>
                <w:rFonts w:ascii="Times New Roman" w:eastAsia="Times New Roman" w:hAnsi="Times New Roman" w:cs="Times New Roman"/>
                <w:b/>
                <w:sz w:val="24"/>
                <w:szCs w:val="24"/>
                <w:lang w:val="uk-UA"/>
              </w:rPr>
              <w:t>Вимоги згідно п. 47 Особливостей</w:t>
            </w:r>
          </w:p>
          <w:p w14:paraId="24BAE9A9" w14:textId="77777777" w:rsidR="00F725EC" w:rsidRPr="00FF074F" w:rsidRDefault="00F725EC" w:rsidP="00B4211B">
            <w:pPr>
              <w:spacing w:before="20" w:after="20"/>
              <w:jc w:val="both"/>
              <w:rPr>
                <w:rFonts w:ascii="Times New Roman" w:eastAsia="Times New Roman" w:hAnsi="Times New Roman" w:cs="Times New Roman"/>
                <w:b/>
                <w:sz w:val="24"/>
                <w:szCs w:val="24"/>
                <w:highlight w:val="yellow"/>
                <w:lang w:val="uk-UA"/>
              </w:rPr>
            </w:pPr>
          </w:p>
        </w:tc>
        <w:tc>
          <w:tcPr>
            <w:tcW w:w="4785" w:type="dxa"/>
          </w:tcPr>
          <w:p w14:paraId="31A2B22A" w14:textId="77777777" w:rsidR="00F725EC" w:rsidRPr="00FF074F" w:rsidRDefault="00F725EC" w:rsidP="00B4211B">
            <w:pPr>
              <w:spacing w:before="20" w:after="20"/>
              <w:jc w:val="center"/>
              <w:rPr>
                <w:rFonts w:ascii="Times New Roman" w:eastAsia="Times New Roman" w:hAnsi="Times New Roman" w:cs="Times New Roman"/>
                <w:b/>
                <w:sz w:val="24"/>
                <w:szCs w:val="24"/>
                <w:highlight w:val="yellow"/>
                <w:lang w:val="uk-UA"/>
              </w:rPr>
            </w:pPr>
            <w:r w:rsidRPr="00FF074F">
              <w:rPr>
                <w:rFonts w:ascii="Times New Roman" w:eastAsia="Times New Roman" w:hAnsi="Times New Roman" w:cs="Times New Roman"/>
                <w:b/>
                <w:sz w:val="24"/>
                <w:szCs w:val="24"/>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F725EC" w:rsidRPr="00B7722F" w14:paraId="770DFB04" w14:textId="77777777" w:rsidTr="00B4211B">
        <w:tc>
          <w:tcPr>
            <w:tcW w:w="675" w:type="dxa"/>
          </w:tcPr>
          <w:p w14:paraId="2CECE0C8" w14:textId="77777777" w:rsidR="00F725EC" w:rsidRPr="00FF074F" w:rsidRDefault="00F725EC" w:rsidP="00B4211B">
            <w:pPr>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1</w:t>
            </w:r>
          </w:p>
        </w:tc>
        <w:tc>
          <w:tcPr>
            <w:tcW w:w="4395" w:type="dxa"/>
          </w:tcPr>
          <w:p w14:paraId="16781FFE" w14:textId="77777777" w:rsidR="00F725EC" w:rsidRPr="00FF074F" w:rsidRDefault="00F725EC" w:rsidP="00B4211B">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97003C1" w14:textId="77777777" w:rsidR="00F725EC" w:rsidRPr="00FF074F" w:rsidRDefault="00F725EC" w:rsidP="00B4211B">
            <w:pPr>
              <w:rPr>
                <w:rFonts w:ascii="Times New Roman" w:eastAsia="Times New Roman" w:hAnsi="Times New Roman" w:cs="Times New Roman"/>
                <w:b/>
                <w:sz w:val="24"/>
                <w:szCs w:val="24"/>
                <w:lang w:val="uk-UA"/>
              </w:rPr>
            </w:pPr>
            <w:r w:rsidRPr="00FF074F">
              <w:rPr>
                <w:rFonts w:ascii="Times New Roman" w:eastAsia="Times New Roman" w:hAnsi="Times New Roman" w:cs="Times New Roman"/>
                <w:b/>
                <w:sz w:val="24"/>
                <w:szCs w:val="24"/>
                <w:highlight w:val="white"/>
                <w:lang w:val="uk-UA"/>
              </w:rPr>
              <w:t>(підпункт 3 пункт 47 Особливостей)</w:t>
            </w:r>
          </w:p>
        </w:tc>
        <w:tc>
          <w:tcPr>
            <w:tcW w:w="4785" w:type="dxa"/>
          </w:tcPr>
          <w:p w14:paraId="794CCA97" w14:textId="77777777" w:rsidR="00F725EC" w:rsidRPr="00FF074F" w:rsidRDefault="00F725EC" w:rsidP="00B4211B">
            <w:pPr>
              <w:shd w:val="clear" w:color="auto" w:fill="FFFFFF"/>
              <w:jc w:val="both"/>
              <w:rPr>
                <w:rFonts w:ascii="Times New Roman" w:eastAsia="Times New Roman" w:hAnsi="Times New Roman" w:cs="Times New Roman"/>
                <w:bCs/>
                <w:color w:val="323232"/>
                <w:sz w:val="24"/>
                <w:szCs w:val="24"/>
                <w:lang w:val="uk-UA" w:eastAsia="ru-RU"/>
              </w:rPr>
            </w:pPr>
            <w:r w:rsidRPr="00FF074F">
              <w:rPr>
                <w:rFonts w:ascii="Times New Roman" w:eastAsia="Times New Roman" w:hAnsi="Times New Roman" w:cs="Times New Roman"/>
                <w:bCs/>
                <w:color w:val="323232"/>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proofErr w:type="spellStart"/>
            <w:r w:rsidRPr="00FF074F">
              <w:rPr>
                <w:rFonts w:ascii="Times New Roman" w:eastAsia="Times New Roman" w:hAnsi="Times New Roman" w:cs="Times New Roman"/>
                <w:bCs/>
                <w:color w:val="323232"/>
                <w:sz w:val="24"/>
                <w:szCs w:val="24"/>
                <w:lang w:val="uk-UA" w:eastAsia="ru-RU"/>
              </w:rPr>
              <w:t>правопорушення </w:t>
            </w:r>
            <w:r w:rsidRPr="00FF074F">
              <w:rPr>
                <w:rFonts w:ascii="Times New Roman" w:eastAsia="Times New Roman" w:hAnsi="Times New Roman" w:cs="Times New Roman"/>
                <w:color w:val="323232"/>
                <w:sz w:val="24"/>
                <w:szCs w:val="24"/>
                <w:lang w:val="uk-UA" w:eastAsia="ru-RU"/>
              </w:rPr>
              <w:t>кер</w:t>
            </w:r>
            <w:proofErr w:type="spellEnd"/>
            <w:r w:rsidRPr="00FF074F">
              <w:rPr>
                <w:rFonts w:ascii="Times New Roman" w:eastAsia="Times New Roman" w:hAnsi="Times New Roman" w:cs="Times New Roman"/>
                <w:color w:val="323232"/>
                <w:sz w:val="24"/>
                <w:szCs w:val="24"/>
                <w:lang w:val="uk-UA" w:eastAsia="ru-RU"/>
              </w:rPr>
              <w:t>івника</w:t>
            </w:r>
            <w:r w:rsidRPr="00FF074F">
              <w:rPr>
                <w:rFonts w:ascii="Times New Roman" w:eastAsia="Times New Roman" w:hAnsi="Times New Roman" w:cs="Times New Roman"/>
                <w:bCs/>
                <w:color w:val="323232"/>
                <w:sz w:val="24"/>
                <w:szCs w:val="24"/>
                <w:lang w:val="uk-UA" w:eastAsia="ru-RU"/>
              </w:rPr>
              <w:t> учасника процедури закупівлі.</w:t>
            </w:r>
          </w:p>
          <w:p w14:paraId="12050E00" w14:textId="77777777" w:rsidR="00F725EC" w:rsidRPr="00FF074F" w:rsidRDefault="00F725EC" w:rsidP="00B4211B">
            <w:pPr>
              <w:shd w:val="clear" w:color="auto" w:fill="FFFFFF"/>
              <w:jc w:val="both"/>
              <w:rPr>
                <w:rFonts w:ascii="Times New Roman" w:eastAsia="Times New Roman" w:hAnsi="Times New Roman" w:cs="Times New Roman"/>
                <w:color w:val="000000"/>
                <w:sz w:val="24"/>
                <w:szCs w:val="24"/>
                <w:lang w:val="uk-UA" w:eastAsia="ru-RU"/>
              </w:rPr>
            </w:pPr>
            <w:r w:rsidRPr="00FF074F">
              <w:rPr>
                <w:rFonts w:ascii="Times New Roman" w:eastAsia="Times New Roman" w:hAnsi="Times New Roman" w:cs="Times New Roman"/>
                <w:sz w:val="24"/>
                <w:szCs w:val="24"/>
                <w:lang w:val="uk-UA"/>
              </w:rPr>
              <w:t xml:space="preserve">Документ повинен бути не більше </w:t>
            </w:r>
            <w:proofErr w:type="spellStart"/>
            <w:r w:rsidRPr="00FF074F">
              <w:rPr>
                <w:rFonts w:ascii="Times New Roman" w:eastAsia="Times New Roman" w:hAnsi="Times New Roman" w:cs="Times New Roman"/>
                <w:sz w:val="24"/>
                <w:szCs w:val="24"/>
                <w:lang w:val="uk-UA"/>
              </w:rPr>
              <w:t>тридцятиденної</w:t>
            </w:r>
            <w:proofErr w:type="spellEnd"/>
            <w:r w:rsidRPr="00FF074F">
              <w:rPr>
                <w:rFonts w:ascii="Times New Roman" w:eastAsia="Times New Roman" w:hAnsi="Times New Roman" w:cs="Times New Roman"/>
                <w:sz w:val="24"/>
                <w:szCs w:val="24"/>
                <w:lang w:val="uk-UA"/>
              </w:rPr>
              <w:t xml:space="preserve"> давнини від дати подання документа.</w:t>
            </w:r>
            <w:r w:rsidRPr="00FF074F">
              <w:rPr>
                <w:rFonts w:ascii="Times New Roman" w:eastAsia="Times New Roman" w:hAnsi="Times New Roman" w:cs="Times New Roman"/>
                <w:color w:val="000000"/>
                <w:sz w:val="24"/>
                <w:szCs w:val="24"/>
                <w:lang w:val="uk-UA"/>
              </w:rPr>
              <w:t> </w:t>
            </w:r>
          </w:p>
          <w:p w14:paraId="66F6D550" w14:textId="77777777" w:rsidR="00F725EC" w:rsidRPr="00FF074F" w:rsidRDefault="00F725EC" w:rsidP="00B4211B">
            <w:pPr>
              <w:shd w:val="clear" w:color="auto" w:fill="FFFFFF"/>
              <w:jc w:val="both"/>
              <w:rPr>
                <w:rFonts w:ascii="Times New Roman" w:eastAsia="Times New Roman" w:hAnsi="Times New Roman" w:cs="Times New Roman"/>
                <w:i/>
                <w:iCs/>
                <w:color w:val="323232"/>
                <w:sz w:val="24"/>
                <w:szCs w:val="24"/>
                <w:lang w:val="uk-UA" w:eastAsia="ru-RU"/>
              </w:rPr>
            </w:pPr>
          </w:p>
          <w:p w14:paraId="26624A90" w14:textId="77777777" w:rsidR="00F725EC" w:rsidRPr="00FF074F" w:rsidRDefault="00F725EC" w:rsidP="00B4211B">
            <w:pPr>
              <w:shd w:val="clear" w:color="auto" w:fill="FFFFFF"/>
              <w:jc w:val="both"/>
              <w:rPr>
                <w:rFonts w:ascii="Times New Roman" w:eastAsia="Times New Roman" w:hAnsi="Times New Roman" w:cs="Times New Roman"/>
                <w:color w:val="000000"/>
                <w:sz w:val="24"/>
                <w:szCs w:val="24"/>
                <w:lang w:val="uk-UA" w:eastAsia="ru-RU"/>
              </w:rPr>
            </w:pPr>
            <w:r w:rsidRPr="00FF074F">
              <w:rPr>
                <w:rFonts w:ascii="Times New Roman" w:eastAsia="Times New Roman" w:hAnsi="Times New Roman" w:cs="Times New Roman"/>
                <w:i/>
                <w:iCs/>
                <w:color w:val="323232"/>
                <w:sz w:val="24"/>
                <w:szCs w:val="24"/>
                <w:lang w:val="uk-UA" w:eastAsia="ru-RU"/>
              </w:rPr>
              <w:t xml:space="preserve">*Примітка - 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FF074F">
              <w:rPr>
                <w:rFonts w:ascii="Times New Roman" w:eastAsia="Times New Roman" w:hAnsi="Times New Roman" w:cs="Times New Roman"/>
                <w:i/>
                <w:iCs/>
                <w:color w:val="323232"/>
                <w:sz w:val="24"/>
                <w:szCs w:val="24"/>
                <w:lang w:val="uk-UA" w:eastAsia="ru-RU"/>
              </w:rPr>
              <w:t>безпекових</w:t>
            </w:r>
            <w:proofErr w:type="spellEnd"/>
            <w:r w:rsidRPr="00FF074F">
              <w:rPr>
                <w:rFonts w:ascii="Times New Roman" w:eastAsia="Times New Roman" w:hAnsi="Times New Roman" w:cs="Times New Roman"/>
                <w:i/>
                <w:iCs/>
                <w:color w:val="323232"/>
                <w:sz w:val="24"/>
                <w:szCs w:val="24"/>
                <w:lang w:val="uk-UA" w:eastAsia="ru-RU"/>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23D32A64" w14:textId="77777777" w:rsidR="00F725EC" w:rsidRPr="00FF074F" w:rsidRDefault="00F725EC" w:rsidP="00B4211B">
            <w:pPr>
              <w:spacing w:before="20" w:after="20"/>
              <w:jc w:val="both"/>
              <w:rPr>
                <w:rFonts w:ascii="Times New Roman" w:eastAsia="Times New Roman" w:hAnsi="Times New Roman" w:cs="Times New Roman"/>
                <w:sz w:val="24"/>
                <w:szCs w:val="24"/>
                <w:lang w:val="uk-UA"/>
              </w:rPr>
            </w:pPr>
            <w:r w:rsidRPr="00FF074F">
              <w:rPr>
                <w:rFonts w:ascii="Times New Roman" w:eastAsia="Times New Roman" w:hAnsi="Times New Roman" w:cs="Times New Roman"/>
                <w:i/>
                <w:iCs/>
                <w:color w:val="323232"/>
                <w:sz w:val="24"/>
                <w:szCs w:val="24"/>
                <w:lang w:val="uk-UA" w:eastAsia="ru-RU"/>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proofErr w:type="spellStart"/>
            <w:r w:rsidRPr="00FF074F">
              <w:rPr>
                <w:rFonts w:ascii="Times New Roman" w:eastAsia="Times New Roman" w:hAnsi="Times New Roman" w:cs="Times New Roman"/>
                <w:i/>
                <w:iCs/>
                <w:color w:val="323232"/>
                <w:sz w:val="24"/>
                <w:szCs w:val="24"/>
                <w:lang w:val="uk-UA" w:eastAsia="ru-RU"/>
              </w:rPr>
              <w:t>правопорушення </w:t>
            </w:r>
            <w:r w:rsidRPr="00FF074F">
              <w:rPr>
                <w:rFonts w:ascii="Times New Roman" w:eastAsia="Times New Roman" w:hAnsi="Times New Roman" w:cs="Times New Roman"/>
                <w:bCs/>
                <w:i/>
                <w:iCs/>
                <w:color w:val="323232"/>
                <w:sz w:val="24"/>
                <w:szCs w:val="24"/>
                <w:lang w:val="uk-UA" w:eastAsia="ru-RU"/>
              </w:rPr>
              <w:t>кер</w:t>
            </w:r>
            <w:proofErr w:type="spellEnd"/>
            <w:r w:rsidRPr="00FF074F">
              <w:rPr>
                <w:rFonts w:ascii="Times New Roman" w:eastAsia="Times New Roman" w:hAnsi="Times New Roman" w:cs="Times New Roman"/>
                <w:bCs/>
                <w:i/>
                <w:iCs/>
                <w:color w:val="323232"/>
                <w:sz w:val="24"/>
                <w:szCs w:val="24"/>
                <w:lang w:val="uk-UA" w:eastAsia="ru-RU"/>
              </w:rPr>
              <w:t>івника</w:t>
            </w:r>
            <w:r w:rsidRPr="00FF074F">
              <w:rPr>
                <w:rFonts w:ascii="Times New Roman" w:eastAsia="Times New Roman" w:hAnsi="Times New Roman" w:cs="Times New Roman"/>
                <w:i/>
                <w:iCs/>
                <w:color w:val="323232"/>
                <w:sz w:val="24"/>
                <w:szCs w:val="24"/>
                <w:lang w:val="uk-UA" w:eastAsia="ru-RU"/>
              </w:rPr>
              <w:t> учасника процедури закупівлі</w:t>
            </w:r>
            <w:r w:rsidRPr="00FF074F">
              <w:rPr>
                <w:rFonts w:ascii="Arial" w:eastAsia="Times New Roman" w:hAnsi="Arial" w:cs="Arial"/>
                <w:i/>
                <w:iCs/>
                <w:color w:val="323232"/>
                <w:sz w:val="24"/>
                <w:szCs w:val="24"/>
                <w:lang w:val="uk-UA" w:eastAsia="ru-RU"/>
              </w:rPr>
              <w:t xml:space="preserve">, </w:t>
            </w:r>
            <w:r w:rsidRPr="00FF074F">
              <w:rPr>
                <w:rFonts w:ascii="Times New Roman" w:eastAsia="Times New Roman" w:hAnsi="Times New Roman" w:cs="Times New Roman"/>
                <w:i/>
                <w:iCs/>
                <w:color w:val="323232"/>
                <w:sz w:val="24"/>
                <w:szCs w:val="24"/>
                <w:lang w:val="uk-UA" w:eastAsia="ru-RU"/>
              </w:rPr>
              <w:t>надається переможцем.</w:t>
            </w:r>
          </w:p>
        </w:tc>
      </w:tr>
      <w:tr w:rsidR="00F725EC" w:rsidRPr="00FF074F" w14:paraId="3045A4FE" w14:textId="77777777" w:rsidTr="00B4211B">
        <w:tc>
          <w:tcPr>
            <w:tcW w:w="675" w:type="dxa"/>
          </w:tcPr>
          <w:p w14:paraId="6E63CD99" w14:textId="77777777" w:rsidR="00F725EC" w:rsidRPr="00FF074F" w:rsidRDefault="00F725EC" w:rsidP="00B4211B">
            <w:pPr>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2</w:t>
            </w:r>
          </w:p>
        </w:tc>
        <w:tc>
          <w:tcPr>
            <w:tcW w:w="4395" w:type="dxa"/>
          </w:tcPr>
          <w:p w14:paraId="05D35E3F" w14:textId="77777777" w:rsidR="00F725EC" w:rsidRPr="00FF074F" w:rsidRDefault="00F725EC" w:rsidP="00B4211B">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8D34D83" w14:textId="77777777" w:rsidR="00F725EC" w:rsidRPr="00FF074F" w:rsidRDefault="00F725EC" w:rsidP="00B4211B">
            <w:pPr>
              <w:widowControl w:val="0"/>
              <w:pBdr>
                <w:top w:val="nil"/>
                <w:left w:val="nil"/>
                <w:bottom w:val="nil"/>
                <w:right w:val="nil"/>
                <w:between w:val="nil"/>
              </w:pBdr>
              <w:jc w:val="both"/>
              <w:rPr>
                <w:rFonts w:ascii="Times New Roman" w:eastAsia="Times New Roman" w:hAnsi="Times New Roman" w:cs="Times New Roman"/>
                <w:b/>
                <w:sz w:val="24"/>
                <w:szCs w:val="24"/>
                <w:highlight w:val="white"/>
                <w:lang w:val="uk-UA"/>
              </w:rPr>
            </w:pPr>
            <w:r w:rsidRPr="00FF074F">
              <w:rPr>
                <w:rFonts w:ascii="Times New Roman" w:eastAsia="Times New Roman" w:hAnsi="Times New Roman" w:cs="Times New Roman"/>
                <w:b/>
                <w:sz w:val="24"/>
                <w:szCs w:val="24"/>
                <w:highlight w:val="white"/>
                <w:lang w:val="uk-UA"/>
              </w:rPr>
              <w:t>(підпункт 6 пункт 47 Особливостей)</w:t>
            </w:r>
          </w:p>
        </w:tc>
        <w:tc>
          <w:tcPr>
            <w:tcW w:w="4785" w:type="dxa"/>
          </w:tcPr>
          <w:p w14:paraId="7D515E06" w14:textId="77777777" w:rsidR="00F725EC" w:rsidRPr="00FF074F" w:rsidRDefault="00F725EC" w:rsidP="00B4211B">
            <w:pPr>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sz w:val="24"/>
                <w:szCs w:val="24"/>
                <w:highlight w:val="white"/>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590F84D" w14:textId="77777777" w:rsidR="00F725EC" w:rsidRPr="00FF074F" w:rsidRDefault="00F725EC" w:rsidP="00B4211B">
            <w:pPr>
              <w:jc w:val="both"/>
              <w:rPr>
                <w:rFonts w:ascii="Times New Roman" w:eastAsia="Times New Roman" w:hAnsi="Times New Roman" w:cs="Times New Roman"/>
                <w:sz w:val="24"/>
                <w:szCs w:val="24"/>
                <w:highlight w:val="white"/>
                <w:lang w:val="uk-UA"/>
              </w:rPr>
            </w:pPr>
          </w:p>
          <w:p w14:paraId="15928003" w14:textId="77777777" w:rsidR="00F725EC" w:rsidRPr="00FF074F" w:rsidRDefault="00F725EC" w:rsidP="00B4211B">
            <w:pPr>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sz w:val="24"/>
                <w:szCs w:val="24"/>
                <w:lang w:val="uk-UA"/>
              </w:rPr>
              <w:t xml:space="preserve">Документ повинен бути не більше </w:t>
            </w:r>
            <w:proofErr w:type="spellStart"/>
            <w:r w:rsidRPr="00FF074F">
              <w:rPr>
                <w:rFonts w:ascii="Times New Roman" w:eastAsia="Times New Roman" w:hAnsi="Times New Roman" w:cs="Times New Roman"/>
                <w:sz w:val="24"/>
                <w:szCs w:val="24"/>
                <w:lang w:val="uk-UA"/>
              </w:rPr>
              <w:t>тридцятиденної</w:t>
            </w:r>
            <w:proofErr w:type="spellEnd"/>
            <w:r w:rsidRPr="00FF074F">
              <w:rPr>
                <w:rFonts w:ascii="Times New Roman" w:eastAsia="Times New Roman" w:hAnsi="Times New Roman" w:cs="Times New Roman"/>
                <w:sz w:val="24"/>
                <w:szCs w:val="24"/>
                <w:lang w:val="uk-UA"/>
              </w:rPr>
              <w:t xml:space="preserve"> давнини від дати подання документа.</w:t>
            </w:r>
            <w:r w:rsidRPr="00FF074F">
              <w:rPr>
                <w:rFonts w:ascii="Times New Roman" w:eastAsia="Times New Roman" w:hAnsi="Times New Roman" w:cs="Times New Roman"/>
                <w:color w:val="000000"/>
                <w:sz w:val="24"/>
                <w:szCs w:val="24"/>
                <w:lang w:val="uk-UA"/>
              </w:rPr>
              <w:t> </w:t>
            </w:r>
          </w:p>
        </w:tc>
      </w:tr>
      <w:tr w:rsidR="00F725EC" w:rsidRPr="00FF074F" w14:paraId="2AB6DF37" w14:textId="77777777" w:rsidTr="00B4211B">
        <w:tc>
          <w:tcPr>
            <w:tcW w:w="675" w:type="dxa"/>
          </w:tcPr>
          <w:p w14:paraId="7AD77D0F" w14:textId="77777777" w:rsidR="00F725EC" w:rsidRPr="00FF074F" w:rsidRDefault="00F725EC" w:rsidP="00B4211B">
            <w:pPr>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3</w:t>
            </w:r>
          </w:p>
        </w:tc>
        <w:tc>
          <w:tcPr>
            <w:tcW w:w="4395" w:type="dxa"/>
          </w:tcPr>
          <w:p w14:paraId="37E5B205" w14:textId="77777777" w:rsidR="00F725EC" w:rsidRPr="00FF074F" w:rsidRDefault="00F725EC" w:rsidP="00B4211B">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1EB302E" w14:textId="77777777" w:rsidR="00F725EC" w:rsidRPr="00FF074F" w:rsidRDefault="00F725EC" w:rsidP="00B4211B">
            <w:pPr>
              <w:widowControl w:val="0"/>
              <w:pBdr>
                <w:top w:val="nil"/>
                <w:left w:val="nil"/>
                <w:bottom w:val="nil"/>
                <w:right w:val="nil"/>
                <w:between w:val="nil"/>
              </w:pBdr>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b/>
                <w:sz w:val="24"/>
                <w:szCs w:val="24"/>
                <w:highlight w:val="white"/>
                <w:lang w:val="uk-UA"/>
              </w:rPr>
              <w:t>(підпункт 12 пункт 47 Особливостей)</w:t>
            </w:r>
          </w:p>
        </w:tc>
        <w:tc>
          <w:tcPr>
            <w:tcW w:w="4785" w:type="dxa"/>
          </w:tcPr>
          <w:p w14:paraId="36A3F754" w14:textId="77777777" w:rsidR="00F725EC" w:rsidRPr="00FF074F" w:rsidRDefault="00F725EC" w:rsidP="00B4211B">
            <w:pPr>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sz w:val="24"/>
                <w:szCs w:val="24"/>
                <w:highlight w:val="white"/>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4B542836" w14:textId="77777777" w:rsidR="00F725EC" w:rsidRPr="00FF074F" w:rsidRDefault="00F725EC" w:rsidP="00B4211B">
            <w:pPr>
              <w:jc w:val="both"/>
              <w:rPr>
                <w:rFonts w:ascii="Times New Roman" w:eastAsia="Times New Roman" w:hAnsi="Times New Roman" w:cs="Times New Roman"/>
                <w:sz w:val="24"/>
                <w:szCs w:val="24"/>
                <w:highlight w:val="white"/>
                <w:lang w:val="uk-UA"/>
              </w:rPr>
            </w:pPr>
          </w:p>
          <w:p w14:paraId="76977029" w14:textId="77777777" w:rsidR="00F725EC" w:rsidRPr="00FF074F" w:rsidRDefault="00F725EC" w:rsidP="00B4211B">
            <w:pPr>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sz w:val="24"/>
                <w:szCs w:val="24"/>
                <w:lang w:val="uk-UA"/>
              </w:rPr>
              <w:t xml:space="preserve">Документ повинен бути не більше </w:t>
            </w:r>
            <w:proofErr w:type="spellStart"/>
            <w:r w:rsidRPr="00FF074F">
              <w:rPr>
                <w:rFonts w:ascii="Times New Roman" w:eastAsia="Times New Roman" w:hAnsi="Times New Roman" w:cs="Times New Roman"/>
                <w:sz w:val="24"/>
                <w:szCs w:val="24"/>
                <w:lang w:val="uk-UA"/>
              </w:rPr>
              <w:t>тридцятиденної</w:t>
            </w:r>
            <w:proofErr w:type="spellEnd"/>
            <w:r w:rsidRPr="00FF074F">
              <w:rPr>
                <w:rFonts w:ascii="Times New Roman" w:eastAsia="Times New Roman" w:hAnsi="Times New Roman" w:cs="Times New Roman"/>
                <w:sz w:val="24"/>
                <w:szCs w:val="24"/>
                <w:lang w:val="uk-UA"/>
              </w:rPr>
              <w:t xml:space="preserve"> давнини від дати подання документа.</w:t>
            </w:r>
            <w:r w:rsidRPr="00FF074F">
              <w:rPr>
                <w:rFonts w:ascii="Times New Roman" w:eastAsia="Times New Roman" w:hAnsi="Times New Roman" w:cs="Times New Roman"/>
                <w:color w:val="000000"/>
                <w:sz w:val="24"/>
                <w:szCs w:val="24"/>
                <w:lang w:val="uk-UA"/>
              </w:rPr>
              <w:t> </w:t>
            </w:r>
          </w:p>
        </w:tc>
      </w:tr>
      <w:tr w:rsidR="00F725EC" w:rsidRPr="00B7722F" w14:paraId="184D7034" w14:textId="77777777" w:rsidTr="00B4211B">
        <w:tc>
          <w:tcPr>
            <w:tcW w:w="675" w:type="dxa"/>
          </w:tcPr>
          <w:p w14:paraId="449E0072" w14:textId="77777777" w:rsidR="00F725EC" w:rsidRPr="00FF074F" w:rsidRDefault="00F725EC" w:rsidP="00B4211B">
            <w:pPr>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4</w:t>
            </w:r>
          </w:p>
        </w:tc>
        <w:tc>
          <w:tcPr>
            <w:tcW w:w="4395" w:type="dxa"/>
          </w:tcPr>
          <w:p w14:paraId="7C83E97B" w14:textId="77777777" w:rsidR="00F725EC" w:rsidRPr="00FF074F" w:rsidRDefault="00F725EC" w:rsidP="00B4211B">
            <w:pPr>
              <w:pBdr>
                <w:top w:val="nil"/>
                <w:left w:val="nil"/>
                <w:bottom w:val="nil"/>
                <w:right w:val="nil"/>
                <w:between w:val="nil"/>
              </w:pBdr>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sz w:val="24"/>
                <w:szCs w:val="24"/>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A10C3E" w14:textId="77777777" w:rsidR="00F725EC" w:rsidRPr="00FF074F" w:rsidRDefault="00F725EC" w:rsidP="00B4211B">
            <w:pPr>
              <w:widowControl w:val="0"/>
              <w:pBdr>
                <w:top w:val="nil"/>
                <w:left w:val="nil"/>
                <w:bottom w:val="nil"/>
                <w:right w:val="nil"/>
                <w:between w:val="nil"/>
              </w:pBdr>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b/>
                <w:sz w:val="24"/>
                <w:szCs w:val="24"/>
                <w:highlight w:val="white"/>
                <w:lang w:val="uk-UA"/>
              </w:rPr>
              <w:t>(абзац 14 пункт 47 Особливостей)</w:t>
            </w:r>
          </w:p>
        </w:tc>
        <w:tc>
          <w:tcPr>
            <w:tcW w:w="4785" w:type="dxa"/>
          </w:tcPr>
          <w:p w14:paraId="1C5F8A68" w14:textId="77777777" w:rsidR="00F725EC" w:rsidRPr="00FF074F" w:rsidRDefault="00F725EC" w:rsidP="00B4211B">
            <w:pPr>
              <w:jc w:val="both"/>
              <w:rPr>
                <w:rFonts w:ascii="Times New Roman" w:eastAsia="Times New Roman" w:hAnsi="Times New Roman" w:cs="Times New Roman"/>
                <w:b/>
                <w:sz w:val="24"/>
                <w:szCs w:val="24"/>
                <w:highlight w:val="white"/>
                <w:lang w:val="uk-UA"/>
              </w:rPr>
            </w:pPr>
            <w:r w:rsidRPr="00FF074F">
              <w:rPr>
                <w:rFonts w:ascii="Times New Roman" w:eastAsia="Times New Roman" w:hAnsi="Times New Roman" w:cs="Times New Roman"/>
                <w:b/>
                <w:sz w:val="24"/>
                <w:szCs w:val="24"/>
                <w:highlight w:val="white"/>
                <w:lang w:val="uk-UA"/>
              </w:rPr>
              <w:t>Довідка в довільній формі</w:t>
            </w:r>
            <w:r w:rsidRPr="00FF074F">
              <w:rPr>
                <w:rFonts w:ascii="Times New Roman" w:eastAsia="Times New Roman" w:hAnsi="Times New Roman" w:cs="Times New Roman"/>
                <w:sz w:val="24"/>
                <w:szCs w:val="24"/>
                <w:highlight w:val="white"/>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DD64C1C" w14:textId="77777777" w:rsidR="00F725EC" w:rsidRPr="00FF074F" w:rsidRDefault="00F725EC" w:rsidP="00F725EC">
      <w:pPr>
        <w:spacing w:before="20" w:after="20" w:line="240" w:lineRule="auto"/>
        <w:jc w:val="both"/>
        <w:rPr>
          <w:rFonts w:ascii="Times New Roman" w:eastAsia="Times New Roman" w:hAnsi="Times New Roman" w:cs="Times New Roman"/>
          <w:b/>
          <w:sz w:val="24"/>
          <w:szCs w:val="24"/>
          <w:highlight w:val="yellow"/>
          <w:lang w:val="uk-UA"/>
        </w:rPr>
      </w:pPr>
    </w:p>
    <w:p w14:paraId="5132CA7A" w14:textId="77777777" w:rsidR="00F725EC" w:rsidRPr="00FF074F" w:rsidRDefault="00F725EC" w:rsidP="00F725EC">
      <w:pPr>
        <w:spacing w:after="0" w:line="240" w:lineRule="auto"/>
        <w:rPr>
          <w:rFonts w:ascii="Times New Roman" w:eastAsia="Times New Roman" w:hAnsi="Times New Roman" w:cs="Times New Roman"/>
          <w:b/>
          <w:color w:val="000000"/>
          <w:sz w:val="24"/>
          <w:szCs w:val="24"/>
          <w:lang w:val="uk-UA"/>
        </w:rPr>
      </w:pPr>
    </w:p>
    <w:p w14:paraId="248E9159" w14:textId="77777777" w:rsidR="00F725EC" w:rsidRPr="00FF074F" w:rsidRDefault="00F725EC" w:rsidP="00F725EC">
      <w:pPr>
        <w:spacing w:before="240" w:after="0" w:line="240" w:lineRule="auto"/>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FF074F">
        <w:rPr>
          <w:rFonts w:ascii="Times New Roman" w:eastAsia="Times New Roman" w:hAnsi="Times New Roman" w:cs="Times New Roman"/>
          <w:b/>
          <w:sz w:val="24"/>
          <w:szCs w:val="24"/>
          <w:lang w:val="uk-UA"/>
        </w:rPr>
        <w:t xml:space="preserve"> — </w:t>
      </w:r>
      <w:r w:rsidRPr="00FF074F">
        <w:rPr>
          <w:rFonts w:ascii="Times New Roman" w:eastAsia="Times New Roman" w:hAnsi="Times New Roman" w:cs="Times New Roman"/>
          <w:b/>
          <w:color w:val="000000"/>
          <w:sz w:val="24"/>
          <w:szCs w:val="24"/>
          <w:lang w:val="uk-UA"/>
        </w:rPr>
        <w:t>підприємцем):</w:t>
      </w:r>
    </w:p>
    <w:tbl>
      <w:tblPr>
        <w:tblStyle w:val="a3"/>
        <w:tblW w:w="10031" w:type="dxa"/>
        <w:tblLook w:val="04A0" w:firstRow="1" w:lastRow="0" w:firstColumn="1" w:lastColumn="0" w:noHBand="0" w:noVBand="1"/>
      </w:tblPr>
      <w:tblGrid>
        <w:gridCol w:w="675"/>
        <w:gridCol w:w="4395"/>
        <w:gridCol w:w="4961"/>
      </w:tblGrid>
      <w:tr w:rsidR="00F725EC" w:rsidRPr="00FF074F" w14:paraId="7CB0726F" w14:textId="77777777" w:rsidTr="00B4211B">
        <w:tc>
          <w:tcPr>
            <w:tcW w:w="675" w:type="dxa"/>
          </w:tcPr>
          <w:p w14:paraId="0C6AD3CF" w14:textId="77777777" w:rsidR="00F725EC" w:rsidRPr="00FF074F" w:rsidRDefault="00F725EC" w:rsidP="00B4211B">
            <w:pPr>
              <w:ind w:left="-165"/>
              <w:jc w:val="center"/>
              <w:rPr>
                <w:rFonts w:ascii="Times New Roman" w:eastAsia="Times New Roman" w:hAnsi="Times New Roman" w:cs="Times New Roman"/>
                <w:sz w:val="24"/>
                <w:szCs w:val="24"/>
                <w:lang w:val="uk-UA"/>
              </w:rPr>
            </w:pPr>
            <w:r w:rsidRPr="00FF074F">
              <w:rPr>
                <w:rFonts w:ascii="Times New Roman" w:eastAsia="Times New Roman" w:hAnsi="Times New Roman" w:cs="Times New Roman"/>
                <w:b/>
                <w:color w:val="000000"/>
                <w:sz w:val="24"/>
                <w:szCs w:val="24"/>
                <w:lang w:val="uk-UA"/>
              </w:rPr>
              <w:t>№</w:t>
            </w:r>
          </w:p>
          <w:p w14:paraId="794C62D2" w14:textId="77777777" w:rsidR="00F725EC" w:rsidRPr="00FF074F" w:rsidRDefault="00F725EC" w:rsidP="00B4211B">
            <w:pPr>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sz w:val="24"/>
                <w:szCs w:val="24"/>
                <w:lang w:val="uk-UA"/>
              </w:rPr>
              <w:t>з</w:t>
            </w:r>
            <w:r w:rsidRPr="00FF074F">
              <w:rPr>
                <w:rFonts w:ascii="Times New Roman" w:eastAsia="Times New Roman" w:hAnsi="Times New Roman" w:cs="Times New Roman"/>
                <w:b/>
                <w:color w:val="000000"/>
                <w:sz w:val="24"/>
                <w:szCs w:val="24"/>
                <w:lang w:val="uk-UA"/>
              </w:rPr>
              <w:t>/п</w:t>
            </w:r>
          </w:p>
        </w:tc>
        <w:tc>
          <w:tcPr>
            <w:tcW w:w="4395" w:type="dxa"/>
          </w:tcPr>
          <w:p w14:paraId="0277FC18" w14:textId="77777777" w:rsidR="00F725EC" w:rsidRPr="00FF074F" w:rsidRDefault="00F725EC" w:rsidP="00B4211B">
            <w:pPr>
              <w:ind w:left="100"/>
              <w:jc w:val="center"/>
              <w:rPr>
                <w:rFonts w:ascii="Times New Roman" w:eastAsia="Times New Roman" w:hAnsi="Times New Roman" w:cs="Times New Roman"/>
                <w:b/>
                <w:sz w:val="24"/>
                <w:szCs w:val="24"/>
                <w:highlight w:val="white"/>
                <w:lang w:val="uk-UA"/>
              </w:rPr>
            </w:pPr>
            <w:r w:rsidRPr="00FF074F">
              <w:rPr>
                <w:rFonts w:ascii="Times New Roman" w:eastAsia="Times New Roman" w:hAnsi="Times New Roman" w:cs="Times New Roman"/>
                <w:b/>
                <w:sz w:val="24"/>
                <w:szCs w:val="24"/>
                <w:highlight w:val="white"/>
                <w:lang w:val="uk-UA"/>
              </w:rPr>
              <w:t>Вимоги згідно пункту 47 Особливостей</w:t>
            </w:r>
          </w:p>
          <w:p w14:paraId="500EC41D" w14:textId="77777777" w:rsidR="00F725EC" w:rsidRPr="00FF074F" w:rsidRDefault="00F725EC" w:rsidP="00B4211B">
            <w:pPr>
              <w:jc w:val="both"/>
              <w:rPr>
                <w:rFonts w:ascii="Times New Roman" w:eastAsia="Times New Roman" w:hAnsi="Times New Roman" w:cs="Times New Roman"/>
                <w:b/>
                <w:color w:val="000000"/>
                <w:sz w:val="24"/>
                <w:szCs w:val="24"/>
                <w:lang w:val="uk-UA"/>
              </w:rPr>
            </w:pPr>
          </w:p>
        </w:tc>
        <w:tc>
          <w:tcPr>
            <w:tcW w:w="4961" w:type="dxa"/>
          </w:tcPr>
          <w:p w14:paraId="61866A7F" w14:textId="77777777" w:rsidR="00F725EC" w:rsidRPr="00FF074F" w:rsidRDefault="00F725EC" w:rsidP="00B4211B">
            <w:pPr>
              <w:jc w:val="center"/>
              <w:rPr>
                <w:rFonts w:ascii="Times New Roman" w:eastAsia="Times New Roman" w:hAnsi="Times New Roman" w:cs="Times New Roman"/>
                <w:b/>
                <w:sz w:val="24"/>
                <w:szCs w:val="24"/>
                <w:lang w:val="uk-UA"/>
              </w:rPr>
            </w:pPr>
            <w:r w:rsidRPr="00FF074F">
              <w:rPr>
                <w:rFonts w:ascii="Times New Roman" w:eastAsia="Times New Roman" w:hAnsi="Times New Roman" w:cs="Times New Roman"/>
                <w:b/>
                <w:sz w:val="24"/>
                <w:szCs w:val="24"/>
                <w:lang w:val="uk-UA"/>
              </w:rPr>
              <w:t xml:space="preserve">Переможець </w:t>
            </w:r>
            <w:r w:rsidRPr="00FF074F">
              <w:rPr>
                <w:rFonts w:ascii="Times New Roman" w:eastAsia="Times New Roman" w:hAnsi="Times New Roman" w:cs="Times New Roman"/>
                <w:b/>
                <w:sz w:val="24"/>
                <w:szCs w:val="24"/>
                <w:highlight w:val="white"/>
                <w:lang w:val="uk-UA"/>
              </w:rPr>
              <w:t>торгів на виконання вимоги згідно пункту 47 Особ</w:t>
            </w:r>
            <w:r w:rsidRPr="00FF074F">
              <w:rPr>
                <w:rFonts w:ascii="Times New Roman" w:eastAsia="Times New Roman" w:hAnsi="Times New Roman" w:cs="Times New Roman"/>
                <w:b/>
                <w:sz w:val="24"/>
                <w:szCs w:val="24"/>
                <w:lang w:val="uk-UA"/>
              </w:rPr>
              <w:t>ливостей (підтвердження відсутності підстав) повинен надати таку інформацію:</w:t>
            </w:r>
          </w:p>
        </w:tc>
      </w:tr>
      <w:tr w:rsidR="00F725EC" w:rsidRPr="00B7722F" w14:paraId="28659A5C" w14:textId="77777777" w:rsidTr="00B4211B">
        <w:tc>
          <w:tcPr>
            <w:tcW w:w="675" w:type="dxa"/>
          </w:tcPr>
          <w:p w14:paraId="18230689" w14:textId="77777777" w:rsidR="00F725EC" w:rsidRPr="00FF074F" w:rsidRDefault="00F725EC" w:rsidP="00B4211B">
            <w:pPr>
              <w:ind w:left="-165"/>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1</w:t>
            </w:r>
          </w:p>
        </w:tc>
        <w:tc>
          <w:tcPr>
            <w:tcW w:w="4395" w:type="dxa"/>
          </w:tcPr>
          <w:p w14:paraId="12BE7324" w14:textId="77777777" w:rsidR="00F725EC" w:rsidRPr="00FF074F" w:rsidRDefault="00F725EC" w:rsidP="00B4211B">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53D67D" w14:textId="77777777" w:rsidR="00F725EC" w:rsidRPr="00FF074F" w:rsidRDefault="00F725EC" w:rsidP="00B4211B">
            <w:pPr>
              <w:rPr>
                <w:rFonts w:ascii="Times New Roman" w:eastAsia="Times New Roman" w:hAnsi="Times New Roman" w:cs="Times New Roman"/>
                <w:b/>
                <w:sz w:val="24"/>
                <w:szCs w:val="24"/>
                <w:highlight w:val="white"/>
                <w:lang w:val="uk-UA"/>
              </w:rPr>
            </w:pPr>
            <w:r w:rsidRPr="00FF074F">
              <w:rPr>
                <w:rFonts w:ascii="Times New Roman" w:eastAsia="Times New Roman" w:hAnsi="Times New Roman" w:cs="Times New Roman"/>
                <w:b/>
                <w:sz w:val="24"/>
                <w:szCs w:val="24"/>
                <w:highlight w:val="white"/>
                <w:lang w:val="uk-UA"/>
              </w:rPr>
              <w:t>(підпункт 3 пункт 47 Особливостей)</w:t>
            </w:r>
          </w:p>
        </w:tc>
        <w:tc>
          <w:tcPr>
            <w:tcW w:w="4961" w:type="dxa"/>
          </w:tcPr>
          <w:p w14:paraId="3E584BE8" w14:textId="77777777" w:rsidR="00F725EC" w:rsidRPr="00FF074F" w:rsidRDefault="00F725EC" w:rsidP="00B4211B">
            <w:pPr>
              <w:shd w:val="clear" w:color="auto" w:fill="FFFFFF"/>
              <w:jc w:val="both"/>
              <w:rPr>
                <w:rFonts w:ascii="Times New Roman" w:eastAsia="Times New Roman" w:hAnsi="Times New Roman" w:cs="Times New Roman"/>
                <w:bCs/>
                <w:color w:val="323232"/>
                <w:sz w:val="24"/>
                <w:szCs w:val="24"/>
                <w:lang w:val="uk-UA" w:eastAsia="ru-RU"/>
              </w:rPr>
            </w:pPr>
            <w:r w:rsidRPr="00FF074F">
              <w:rPr>
                <w:rFonts w:ascii="Times New Roman" w:eastAsia="Times New Roman" w:hAnsi="Times New Roman" w:cs="Times New Roman"/>
                <w:bCs/>
                <w:color w:val="323232"/>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proofErr w:type="spellStart"/>
            <w:r w:rsidRPr="00FF074F">
              <w:rPr>
                <w:rFonts w:ascii="Times New Roman" w:eastAsia="Times New Roman" w:hAnsi="Times New Roman" w:cs="Times New Roman"/>
                <w:bCs/>
                <w:color w:val="323232"/>
                <w:sz w:val="24"/>
                <w:szCs w:val="24"/>
                <w:lang w:val="uk-UA" w:eastAsia="ru-RU"/>
              </w:rPr>
              <w:t>правопорушення </w:t>
            </w:r>
            <w:r w:rsidRPr="00FF074F">
              <w:rPr>
                <w:rFonts w:ascii="Times New Roman" w:eastAsia="Times New Roman" w:hAnsi="Times New Roman" w:cs="Times New Roman"/>
                <w:color w:val="323232"/>
                <w:sz w:val="24"/>
                <w:szCs w:val="24"/>
                <w:lang w:val="uk-UA" w:eastAsia="ru-RU"/>
              </w:rPr>
              <w:t>кер</w:t>
            </w:r>
            <w:proofErr w:type="spellEnd"/>
            <w:r w:rsidRPr="00FF074F">
              <w:rPr>
                <w:rFonts w:ascii="Times New Roman" w:eastAsia="Times New Roman" w:hAnsi="Times New Roman" w:cs="Times New Roman"/>
                <w:color w:val="323232"/>
                <w:sz w:val="24"/>
                <w:szCs w:val="24"/>
                <w:lang w:val="uk-UA" w:eastAsia="ru-RU"/>
              </w:rPr>
              <w:t>івника</w:t>
            </w:r>
            <w:r w:rsidRPr="00FF074F">
              <w:rPr>
                <w:rFonts w:ascii="Times New Roman" w:eastAsia="Times New Roman" w:hAnsi="Times New Roman" w:cs="Times New Roman"/>
                <w:bCs/>
                <w:color w:val="323232"/>
                <w:sz w:val="24"/>
                <w:szCs w:val="24"/>
                <w:lang w:val="uk-UA" w:eastAsia="ru-RU"/>
              </w:rPr>
              <w:t> учасника процедури закупівлі.</w:t>
            </w:r>
          </w:p>
          <w:p w14:paraId="5C64DC98" w14:textId="77777777" w:rsidR="00F725EC" w:rsidRPr="00FF074F" w:rsidRDefault="00F725EC" w:rsidP="00B4211B">
            <w:pPr>
              <w:shd w:val="clear" w:color="auto" w:fill="FFFFFF"/>
              <w:jc w:val="both"/>
              <w:rPr>
                <w:rFonts w:ascii="Times New Roman" w:eastAsia="Times New Roman" w:hAnsi="Times New Roman" w:cs="Times New Roman"/>
                <w:color w:val="000000"/>
                <w:sz w:val="24"/>
                <w:szCs w:val="24"/>
                <w:lang w:val="uk-UA" w:eastAsia="ru-RU"/>
              </w:rPr>
            </w:pPr>
            <w:r w:rsidRPr="00FF074F">
              <w:rPr>
                <w:rFonts w:ascii="Times New Roman" w:eastAsia="Times New Roman" w:hAnsi="Times New Roman" w:cs="Times New Roman"/>
                <w:sz w:val="24"/>
                <w:szCs w:val="24"/>
                <w:lang w:val="uk-UA"/>
              </w:rPr>
              <w:t xml:space="preserve">Документ повинен бути не більше </w:t>
            </w:r>
            <w:proofErr w:type="spellStart"/>
            <w:r w:rsidRPr="00FF074F">
              <w:rPr>
                <w:rFonts w:ascii="Times New Roman" w:eastAsia="Times New Roman" w:hAnsi="Times New Roman" w:cs="Times New Roman"/>
                <w:sz w:val="24"/>
                <w:szCs w:val="24"/>
                <w:lang w:val="uk-UA"/>
              </w:rPr>
              <w:t>тридцятиденної</w:t>
            </w:r>
            <w:proofErr w:type="spellEnd"/>
            <w:r w:rsidRPr="00FF074F">
              <w:rPr>
                <w:rFonts w:ascii="Times New Roman" w:eastAsia="Times New Roman" w:hAnsi="Times New Roman" w:cs="Times New Roman"/>
                <w:sz w:val="24"/>
                <w:szCs w:val="24"/>
                <w:lang w:val="uk-UA"/>
              </w:rPr>
              <w:t xml:space="preserve"> давнини від дати подання документа.</w:t>
            </w:r>
            <w:r w:rsidRPr="00FF074F">
              <w:rPr>
                <w:rFonts w:ascii="Times New Roman" w:eastAsia="Times New Roman" w:hAnsi="Times New Roman" w:cs="Times New Roman"/>
                <w:color w:val="000000"/>
                <w:sz w:val="24"/>
                <w:szCs w:val="24"/>
                <w:lang w:val="uk-UA"/>
              </w:rPr>
              <w:t> </w:t>
            </w:r>
          </w:p>
          <w:p w14:paraId="246FA0D7" w14:textId="77777777" w:rsidR="00F725EC" w:rsidRPr="00FF074F" w:rsidRDefault="00F725EC" w:rsidP="00B4211B">
            <w:pPr>
              <w:shd w:val="clear" w:color="auto" w:fill="FFFFFF"/>
              <w:jc w:val="both"/>
              <w:rPr>
                <w:rFonts w:ascii="Times New Roman" w:eastAsia="Times New Roman" w:hAnsi="Times New Roman" w:cs="Times New Roman"/>
                <w:i/>
                <w:iCs/>
                <w:color w:val="323232"/>
                <w:sz w:val="24"/>
                <w:szCs w:val="24"/>
                <w:lang w:val="uk-UA" w:eastAsia="ru-RU"/>
              </w:rPr>
            </w:pPr>
          </w:p>
          <w:p w14:paraId="697A27FA" w14:textId="77777777" w:rsidR="00F725EC" w:rsidRPr="00FF074F" w:rsidRDefault="00F725EC" w:rsidP="00B4211B">
            <w:pPr>
              <w:shd w:val="clear" w:color="auto" w:fill="FFFFFF"/>
              <w:jc w:val="both"/>
              <w:rPr>
                <w:rFonts w:ascii="Times New Roman" w:eastAsia="Times New Roman" w:hAnsi="Times New Roman" w:cs="Times New Roman"/>
                <w:color w:val="000000"/>
                <w:sz w:val="24"/>
                <w:szCs w:val="24"/>
                <w:lang w:val="uk-UA" w:eastAsia="ru-RU"/>
              </w:rPr>
            </w:pPr>
            <w:r w:rsidRPr="00FF074F">
              <w:rPr>
                <w:rFonts w:ascii="Times New Roman" w:eastAsia="Times New Roman" w:hAnsi="Times New Roman" w:cs="Times New Roman"/>
                <w:i/>
                <w:iCs/>
                <w:color w:val="323232"/>
                <w:sz w:val="24"/>
                <w:szCs w:val="24"/>
                <w:lang w:val="uk-UA" w:eastAsia="ru-RU"/>
              </w:rPr>
              <w:t xml:space="preserve">*Примітка - 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FF074F">
              <w:rPr>
                <w:rFonts w:ascii="Times New Roman" w:eastAsia="Times New Roman" w:hAnsi="Times New Roman" w:cs="Times New Roman"/>
                <w:i/>
                <w:iCs/>
                <w:color w:val="323232"/>
                <w:sz w:val="24"/>
                <w:szCs w:val="24"/>
                <w:lang w:val="uk-UA" w:eastAsia="ru-RU"/>
              </w:rPr>
              <w:t>безпекових</w:t>
            </w:r>
            <w:proofErr w:type="spellEnd"/>
            <w:r w:rsidRPr="00FF074F">
              <w:rPr>
                <w:rFonts w:ascii="Times New Roman" w:eastAsia="Times New Roman" w:hAnsi="Times New Roman" w:cs="Times New Roman"/>
                <w:i/>
                <w:iCs/>
                <w:color w:val="323232"/>
                <w:sz w:val="24"/>
                <w:szCs w:val="24"/>
                <w:lang w:val="uk-UA" w:eastAsia="ru-RU"/>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E5C93CA" w14:textId="77777777" w:rsidR="00F725EC" w:rsidRPr="00FF074F" w:rsidRDefault="00F725EC" w:rsidP="00B4211B">
            <w:pPr>
              <w:shd w:val="clear" w:color="auto" w:fill="FFFFFF"/>
              <w:jc w:val="both"/>
              <w:rPr>
                <w:rFonts w:ascii="Times New Roman" w:eastAsia="Times New Roman" w:hAnsi="Times New Roman" w:cs="Times New Roman"/>
                <w:color w:val="000000"/>
                <w:sz w:val="24"/>
                <w:szCs w:val="24"/>
                <w:lang w:val="uk-UA" w:eastAsia="ru-RU"/>
              </w:rPr>
            </w:pPr>
            <w:r w:rsidRPr="00FF074F">
              <w:rPr>
                <w:rFonts w:ascii="Times New Roman" w:eastAsia="Times New Roman" w:hAnsi="Times New Roman" w:cs="Times New Roman"/>
                <w:i/>
                <w:iCs/>
                <w:color w:val="323232"/>
                <w:sz w:val="24"/>
                <w:szCs w:val="24"/>
                <w:lang w:val="uk-UA" w:eastAsia="ru-RU"/>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proofErr w:type="spellStart"/>
            <w:r w:rsidRPr="00FF074F">
              <w:rPr>
                <w:rFonts w:ascii="Times New Roman" w:eastAsia="Times New Roman" w:hAnsi="Times New Roman" w:cs="Times New Roman"/>
                <w:i/>
                <w:iCs/>
                <w:color w:val="323232"/>
                <w:sz w:val="24"/>
                <w:szCs w:val="24"/>
                <w:lang w:val="uk-UA" w:eastAsia="ru-RU"/>
              </w:rPr>
              <w:t>правопорушення </w:t>
            </w:r>
            <w:r w:rsidRPr="00FF074F">
              <w:rPr>
                <w:rFonts w:ascii="Times New Roman" w:eastAsia="Times New Roman" w:hAnsi="Times New Roman" w:cs="Times New Roman"/>
                <w:bCs/>
                <w:i/>
                <w:iCs/>
                <w:color w:val="323232"/>
                <w:sz w:val="24"/>
                <w:szCs w:val="24"/>
                <w:lang w:val="uk-UA" w:eastAsia="ru-RU"/>
              </w:rPr>
              <w:t>кер</w:t>
            </w:r>
            <w:proofErr w:type="spellEnd"/>
            <w:r w:rsidRPr="00FF074F">
              <w:rPr>
                <w:rFonts w:ascii="Times New Roman" w:eastAsia="Times New Roman" w:hAnsi="Times New Roman" w:cs="Times New Roman"/>
                <w:bCs/>
                <w:i/>
                <w:iCs/>
                <w:color w:val="323232"/>
                <w:sz w:val="24"/>
                <w:szCs w:val="24"/>
                <w:lang w:val="uk-UA" w:eastAsia="ru-RU"/>
              </w:rPr>
              <w:t>івника</w:t>
            </w:r>
            <w:r w:rsidRPr="00FF074F">
              <w:rPr>
                <w:rFonts w:ascii="Times New Roman" w:eastAsia="Times New Roman" w:hAnsi="Times New Roman" w:cs="Times New Roman"/>
                <w:i/>
                <w:iCs/>
                <w:color w:val="323232"/>
                <w:sz w:val="24"/>
                <w:szCs w:val="24"/>
                <w:lang w:val="uk-UA" w:eastAsia="ru-RU"/>
              </w:rPr>
              <w:t> учасника процедури закупівлі</w:t>
            </w:r>
            <w:r w:rsidRPr="00FF074F">
              <w:rPr>
                <w:rFonts w:ascii="Arial" w:eastAsia="Times New Roman" w:hAnsi="Arial" w:cs="Arial"/>
                <w:i/>
                <w:iCs/>
                <w:color w:val="323232"/>
                <w:sz w:val="24"/>
                <w:szCs w:val="24"/>
                <w:lang w:val="uk-UA" w:eastAsia="ru-RU"/>
              </w:rPr>
              <w:t xml:space="preserve">, </w:t>
            </w:r>
            <w:r w:rsidRPr="00FF074F">
              <w:rPr>
                <w:rFonts w:ascii="Times New Roman" w:eastAsia="Times New Roman" w:hAnsi="Times New Roman" w:cs="Times New Roman"/>
                <w:i/>
                <w:iCs/>
                <w:color w:val="323232"/>
                <w:sz w:val="24"/>
                <w:szCs w:val="24"/>
                <w:lang w:val="uk-UA" w:eastAsia="ru-RU"/>
              </w:rPr>
              <w:t>надається переможцем.</w:t>
            </w:r>
          </w:p>
          <w:p w14:paraId="109E6A6D" w14:textId="77777777" w:rsidR="00F725EC" w:rsidRPr="00FF074F" w:rsidRDefault="00F725EC" w:rsidP="00B4211B">
            <w:pPr>
              <w:jc w:val="both"/>
              <w:rPr>
                <w:rFonts w:ascii="Times New Roman" w:eastAsia="Times New Roman" w:hAnsi="Times New Roman" w:cs="Times New Roman"/>
                <w:sz w:val="24"/>
                <w:szCs w:val="24"/>
                <w:lang w:val="uk-UA"/>
              </w:rPr>
            </w:pPr>
          </w:p>
        </w:tc>
      </w:tr>
      <w:tr w:rsidR="00F725EC" w:rsidRPr="00FF074F" w14:paraId="6532FF04" w14:textId="77777777" w:rsidTr="00B4211B">
        <w:tc>
          <w:tcPr>
            <w:tcW w:w="675" w:type="dxa"/>
          </w:tcPr>
          <w:p w14:paraId="5CDF8F31" w14:textId="77777777" w:rsidR="00F725EC" w:rsidRPr="00FF074F" w:rsidRDefault="00F725EC" w:rsidP="00B4211B">
            <w:pPr>
              <w:ind w:left="-165"/>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2</w:t>
            </w:r>
          </w:p>
        </w:tc>
        <w:tc>
          <w:tcPr>
            <w:tcW w:w="4395" w:type="dxa"/>
          </w:tcPr>
          <w:p w14:paraId="0785277E" w14:textId="77777777" w:rsidR="00F725EC" w:rsidRPr="00FF074F" w:rsidRDefault="00F725EC" w:rsidP="00B4211B">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A48B457" w14:textId="77777777" w:rsidR="00F725EC" w:rsidRPr="00FF074F" w:rsidRDefault="00F725EC" w:rsidP="00B4211B">
            <w:pPr>
              <w:widowControl w:val="0"/>
              <w:pBdr>
                <w:top w:val="nil"/>
                <w:left w:val="nil"/>
                <w:bottom w:val="nil"/>
                <w:right w:val="nil"/>
                <w:between w:val="nil"/>
              </w:pBdr>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b/>
                <w:sz w:val="24"/>
                <w:szCs w:val="24"/>
                <w:highlight w:val="white"/>
                <w:lang w:val="uk-UA"/>
              </w:rPr>
              <w:t>(підпункт 5 пункт 47 Особливостей)</w:t>
            </w:r>
          </w:p>
        </w:tc>
        <w:tc>
          <w:tcPr>
            <w:tcW w:w="4961" w:type="dxa"/>
          </w:tcPr>
          <w:p w14:paraId="723B1D7B" w14:textId="77777777" w:rsidR="00F725EC" w:rsidRPr="00FF074F" w:rsidRDefault="00F725EC" w:rsidP="00B4211B">
            <w:pPr>
              <w:jc w:val="both"/>
              <w:rPr>
                <w:rFonts w:ascii="Times New Roman" w:eastAsia="Times New Roman" w:hAnsi="Times New Roman" w:cs="Times New Roman"/>
                <w:color w:val="000000"/>
                <w:sz w:val="24"/>
                <w:szCs w:val="24"/>
                <w:lang w:val="uk-UA"/>
              </w:rPr>
            </w:pPr>
            <w:r w:rsidRPr="00FF074F">
              <w:rPr>
                <w:rFonts w:ascii="Times New Roman" w:eastAsia="Times New Roman" w:hAnsi="Times New Roman" w:cs="Times New Roman"/>
                <w:color w:val="000000"/>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0E6FA82" w14:textId="77777777" w:rsidR="00F725EC" w:rsidRPr="00FF074F" w:rsidRDefault="00F725EC" w:rsidP="00B4211B">
            <w:pPr>
              <w:jc w:val="both"/>
              <w:rPr>
                <w:rFonts w:ascii="Times New Roman" w:eastAsia="Times New Roman" w:hAnsi="Times New Roman" w:cs="Times New Roman"/>
                <w:color w:val="000000"/>
                <w:sz w:val="24"/>
                <w:szCs w:val="24"/>
                <w:lang w:val="uk-UA"/>
              </w:rPr>
            </w:pPr>
          </w:p>
          <w:p w14:paraId="18252CC3" w14:textId="77777777" w:rsidR="00F725EC" w:rsidRPr="00FF074F" w:rsidRDefault="00F725EC" w:rsidP="00B4211B">
            <w:pPr>
              <w:jc w:val="both"/>
              <w:rPr>
                <w:rFonts w:ascii="Times New Roman" w:eastAsia="Times New Roman" w:hAnsi="Times New Roman" w:cs="Times New Roman"/>
                <w:sz w:val="24"/>
                <w:szCs w:val="24"/>
                <w:lang w:val="uk-UA"/>
              </w:rPr>
            </w:pPr>
            <w:r w:rsidRPr="00FF074F">
              <w:rPr>
                <w:rFonts w:ascii="Times New Roman" w:eastAsia="Times New Roman" w:hAnsi="Times New Roman" w:cs="Times New Roman"/>
                <w:sz w:val="24"/>
                <w:szCs w:val="24"/>
                <w:lang w:val="uk-UA"/>
              </w:rPr>
              <w:t xml:space="preserve">Документ повинен бути не більше </w:t>
            </w:r>
            <w:proofErr w:type="spellStart"/>
            <w:r w:rsidRPr="00FF074F">
              <w:rPr>
                <w:rFonts w:ascii="Times New Roman" w:eastAsia="Times New Roman" w:hAnsi="Times New Roman" w:cs="Times New Roman"/>
                <w:sz w:val="24"/>
                <w:szCs w:val="24"/>
                <w:lang w:val="uk-UA"/>
              </w:rPr>
              <w:t>тридцятиденної</w:t>
            </w:r>
            <w:proofErr w:type="spellEnd"/>
            <w:r w:rsidRPr="00FF074F">
              <w:rPr>
                <w:rFonts w:ascii="Times New Roman" w:eastAsia="Times New Roman" w:hAnsi="Times New Roman" w:cs="Times New Roman"/>
                <w:sz w:val="24"/>
                <w:szCs w:val="24"/>
                <w:lang w:val="uk-UA"/>
              </w:rPr>
              <w:t xml:space="preserve"> давнини від дати подання документа.</w:t>
            </w:r>
            <w:r w:rsidRPr="00FF074F">
              <w:rPr>
                <w:rFonts w:ascii="Times New Roman" w:eastAsia="Times New Roman" w:hAnsi="Times New Roman" w:cs="Times New Roman"/>
                <w:color w:val="000000"/>
                <w:sz w:val="24"/>
                <w:szCs w:val="24"/>
                <w:lang w:val="uk-UA"/>
              </w:rPr>
              <w:t> </w:t>
            </w:r>
          </w:p>
        </w:tc>
      </w:tr>
      <w:tr w:rsidR="00F725EC" w:rsidRPr="00FF074F" w14:paraId="55DBE6C0" w14:textId="77777777" w:rsidTr="00B4211B">
        <w:tc>
          <w:tcPr>
            <w:tcW w:w="675" w:type="dxa"/>
          </w:tcPr>
          <w:p w14:paraId="706E35E9" w14:textId="77777777" w:rsidR="00F725EC" w:rsidRPr="00FF074F" w:rsidRDefault="00F725EC" w:rsidP="00B4211B">
            <w:pPr>
              <w:ind w:left="-165"/>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3</w:t>
            </w:r>
          </w:p>
        </w:tc>
        <w:tc>
          <w:tcPr>
            <w:tcW w:w="4395" w:type="dxa"/>
          </w:tcPr>
          <w:p w14:paraId="4F171658" w14:textId="77777777" w:rsidR="00F725EC" w:rsidRPr="00FF074F" w:rsidRDefault="00F725EC" w:rsidP="00B4211B">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C0FA9F" w14:textId="77777777" w:rsidR="00F725EC" w:rsidRPr="00FF074F" w:rsidRDefault="00F725EC" w:rsidP="00B4211B">
            <w:pPr>
              <w:widowControl w:val="0"/>
              <w:pBdr>
                <w:top w:val="nil"/>
                <w:left w:val="nil"/>
                <w:bottom w:val="nil"/>
                <w:right w:val="nil"/>
                <w:between w:val="nil"/>
              </w:pBdr>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b/>
                <w:sz w:val="24"/>
                <w:szCs w:val="24"/>
                <w:highlight w:val="white"/>
                <w:lang w:val="uk-UA"/>
              </w:rPr>
              <w:t>(підпункт 12 пункт 47 Особливостей)</w:t>
            </w:r>
          </w:p>
        </w:tc>
        <w:tc>
          <w:tcPr>
            <w:tcW w:w="4961" w:type="dxa"/>
          </w:tcPr>
          <w:p w14:paraId="5D5B78A2" w14:textId="77777777" w:rsidR="00F725EC" w:rsidRPr="00FF074F" w:rsidRDefault="00F725EC" w:rsidP="00B4211B">
            <w:pPr>
              <w:jc w:val="both"/>
              <w:rPr>
                <w:rFonts w:ascii="Times New Roman" w:eastAsia="Times New Roman" w:hAnsi="Times New Roman" w:cs="Times New Roman"/>
                <w:color w:val="000000"/>
                <w:sz w:val="24"/>
                <w:szCs w:val="24"/>
                <w:lang w:val="uk-UA"/>
              </w:rPr>
            </w:pPr>
            <w:r w:rsidRPr="00FF074F">
              <w:rPr>
                <w:rFonts w:ascii="Times New Roman" w:eastAsia="Times New Roman" w:hAnsi="Times New Roman" w:cs="Times New Roman"/>
                <w:color w:val="000000"/>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92FB4A6" w14:textId="77777777" w:rsidR="00F725EC" w:rsidRPr="00FF074F" w:rsidRDefault="00F725EC" w:rsidP="00B4211B">
            <w:pPr>
              <w:jc w:val="both"/>
              <w:rPr>
                <w:rFonts w:ascii="Times New Roman" w:eastAsia="Times New Roman" w:hAnsi="Times New Roman" w:cs="Times New Roman"/>
                <w:color w:val="000000"/>
                <w:sz w:val="24"/>
                <w:szCs w:val="24"/>
                <w:lang w:val="uk-UA"/>
              </w:rPr>
            </w:pPr>
          </w:p>
          <w:p w14:paraId="5631F6F5" w14:textId="77777777" w:rsidR="00F725EC" w:rsidRPr="00FF074F" w:rsidRDefault="00F725EC" w:rsidP="00B4211B">
            <w:pPr>
              <w:jc w:val="both"/>
              <w:rPr>
                <w:rFonts w:ascii="Times New Roman" w:eastAsia="Times New Roman" w:hAnsi="Times New Roman" w:cs="Times New Roman"/>
                <w:color w:val="000000"/>
                <w:sz w:val="24"/>
                <w:szCs w:val="24"/>
                <w:lang w:val="uk-UA"/>
              </w:rPr>
            </w:pPr>
            <w:r w:rsidRPr="00FF074F">
              <w:rPr>
                <w:rFonts w:ascii="Times New Roman" w:eastAsia="Times New Roman" w:hAnsi="Times New Roman" w:cs="Times New Roman"/>
                <w:sz w:val="24"/>
                <w:szCs w:val="24"/>
                <w:lang w:val="uk-UA"/>
              </w:rPr>
              <w:t xml:space="preserve">Документ повинен бути не більше </w:t>
            </w:r>
            <w:proofErr w:type="spellStart"/>
            <w:r w:rsidRPr="00FF074F">
              <w:rPr>
                <w:rFonts w:ascii="Times New Roman" w:eastAsia="Times New Roman" w:hAnsi="Times New Roman" w:cs="Times New Roman"/>
                <w:sz w:val="24"/>
                <w:szCs w:val="24"/>
                <w:lang w:val="uk-UA"/>
              </w:rPr>
              <w:t>тридцятиденної</w:t>
            </w:r>
            <w:proofErr w:type="spellEnd"/>
            <w:r w:rsidRPr="00FF074F">
              <w:rPr>
                <w:rFonts w:ascii="Times New Roman" w:eastAsia="Times New Roman" w:hAnsi="Times New Roman" w:cs="Times New Roman"/>
                <w:sz w:val="24"/>
                <w:szCs w:val="24"/>
                <w:lang w:val="uk-UA"/>
              </w:rPr>
              <w:t xml:space="preserve"> давнини від дати подання документа.</w:t>
            </w:r>
            <w:r w:rsidRPr="00FF074F">
              <w:rPr>
                <w:rFonts w:ascii="Times New Roman" w:eastAsia="Times New Roman" w:hAnsi="Times New Roman" w:cs="Times New Roman"/>
                <w:color w:val="000000"/>
                <w:sz w:val="24"/>
                <w:szCs w:val="24"/>
                <w:lang w:val="uk-UA"/>
              </w:rPr>
              <w:t> </w:t>
            </w:r>
          </w:p>
        </w:tc>
      </w:tr>
      <w:tr w:rsidR="00F725EC" w:rsidRPr="00B7722F" w14:paraId="6F50E2F7" w14:textId="77777777" w:rsidTr="00B4211B">
        <w:tc>
          <w:tcPr>
            <w:tcW w:w="675" w:type="dxa"/>
          </w:tcPr>
          <w:p w14:paraId="7030341B" w14:textId="77777777" w:rsidR="00F725EC" w:rsidRPr="00FF074F" w:rsidRDefault="00F725EC" w:rsidP="00B4211B">
            <w:pPr>
              <w:ind w:left="-165"/>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4</w:t>
            </w:r>
          </w:p>
        </w:tc>
        <w:tc>
          <w:tcPr>
            <w:tcW w:w="4395" w:type="dxa"/>
          </w:tcPr>
          <w:p w14:paraId="044BE048" w14:textId="77777777" w:rsidR="00F725EC" w:rsidRPr="00FF074F" w:rsidRDefault="00F725EC" w:rsidP="00B4211B">
            <w:pPr>
              <w:pBdr>
                <w:top w:val="nil"/>
                <w:left w:val="nil"/>
                <w:bottom w:val="nil"/>
                <w:right w:val="nil"/>
                <w:between w:val="nil"/>
              </w:pBdr>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FF074F">
              <w:rPr>
                <w:rFonts w:ascii="Times New Roman" w:eastAsia="Times New Roman" w:hAnsi="Times New Roman" w:cs="Times New Roman"/>
                <w:sz w:val="24"/>
                <w:szCs w:val="24"/>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DE7CFFE" w14:textId="77777777" w:rsidR="00F725EC" w:rsidRPr="00FF074F" w:rsidRDefault="00F725EC" w:rsidP="00B4211B">
            <w:pPr>
              <w:widowControl w:val="0"/>
              <w:pBdr>
                <w:top w:val="nil"/>
                <w:left w:val="nil"/>
                <w:bottom w:val="nil"/>
                <w:right w:val="nil"/>
                <w:between w:val="nil"/>
              </w:pBdr>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b/>
                <w:sz w:val="24"/>
                <w:szCs w:val="24"/>
                <w:highlight w:val="white"/>
                <w:lang w:val="uk-UA"/>
              </w:rPr>
              <w:t>(абзац 14 пункт 47 Особливостей)</w:t>
            </w:r>
          </w:p>
        </w:tc>
        <w:tc>
          <w:tcPr>
            <w:tcW w:w="4961" w:type="dxa"/>
          </w:tcPr>
          <w:p w14:paraId="7123390F" w14:textId="77777777" w:rsidR="00F725EC" w:rsidRPr="00FF074F" w:rsidRDefault="00F725EC" w:rsidP="00B4211B">
            <w:pPr>
              <w:jc w:val="both"/>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sz w:val="24"/>
                <w:szCs w:val="24"/>
                <w:lang w:val="uk-UA"/>
              </w:rPr>
              <w:t>Довідка в довільній формі</w:t>
            </w:r>
            <w:r w:rsidRPr="00FF074F">
              <w:rPr>
                <w:rFonts w:ascii="Times New Roman" w:eastAsia="Times New Roman" w:hAnsi="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D201AF0" w14:textId="77777777" w:rsidR="00F725EC" w:rsidRPr="00FF074F" w:rsidRDefault="00F725EC" w:rsidP="00F725EC">
      <w:pPr>
        <w:spacing w:after="0" w:line="240" w:lineRule="auto"/>
        <w:ind w:firstLine="567"/>
        <w:rPr>
          <w:rFonts w:ascii="Times New Roman" w:eastAsia="Times New Roman" w:hAnsi="Times New Roman" w:cs="Times New Roman"/>
          <w:b/>
          <w:color w:val="000000"/>
          <w:sz w:val="24"/>
          <w:szCs w:val="24"/>
          <w:lang w:val="uk-UA"/>
        </w:rPr>
      </w:pPr>
    </w:p>
    <w:p w14:paraId="23B630BF" w14:textId="77777777" w:rsidR="00F725EC" w:rsidRPr="00FF074F" w:rsidRDefault="00F725EC" w:rsidP="00F725EC">
      <w:pPr>
        <w:spacing w:after="0" w:line="240" w:lineRule="auto"/>
        <w:ind w:firstLine="567"/>
        <w:rPr>
          <w:rFonts w:ascii="Times New Roman" w:eastAsia="Times New Roman" w:hAnsi="Times New Roman" w:cs="Times New Roman"/>
          <w:b/>
          <w:color w:val="000000"/>
          <w:sz w:val="24"/>
          <w:szCs w:val="24"/>
          <w:lang w:val="uk-UA"/>
        </w:rPr>
      </w:pPr>
    </w:p>
    <w:p w14:paraId="1F78D4C6" w14:textId="77777777" w:rsidR="00F725EC" w:rsidRPr="00FF074F" w:rsidRDefault="00F725EC" w:rsidP="00F725EC">
      <w:pPr>
        <w:shd w:val="clear" w:color="auto" w:fill="FFFFFF"/>
        <w:spacing w:after="0" w:line="240" w:lineRule="auto"/>
        <w:ind w:firstLine="567"/>
        <w:rPr>
          <w:rFonts w:ascii="Times New Roman" w:eastAsia="Times New Roman" w:hAnsi="Times New Roman" w:cs="Times New Roman"/>
          <w:b/>
          <w:color w:val="000000"/>
          <w:sz w:val="24"/>
          <w:szCs w:val="24"/>
          <w:lang w:val="uk-UA"/>
        </w:rPr>
      </w:pPr>
    </w:p>
    <w:p w14:paraId="79876B0C" w14:textId="77777777" w:rsidR="00F725EC" w:rsidRPr="00FF074F" w:rsidRDefault="00F725EC" w:rsidP="00F725EC">
      <w:pPr>
        <w:shd w:val="clear" w:color="auto" w:fill="FFFFFF"/>
        <w:spacing w:after="0" w:line="240" w:lineRule="auto"/>
        <w:ind w:firstLine="567"/>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FF074F">
        <w:rPr>
          <w:rFonts w:ascii="Times New Roman" w:eastAsia="Times New Roman" w:hAnsi="Times New Roman" w:cs="Times New Roman"/>
          <w:b/>
          <w:sz w:val="24"/>
          <w:szCs w:val="24"/>
          <w:lang w:val="uk-UA"/>
        </w:rPr>
        <w:t>—</w:t>
      </w:r>
      <w:r w:rsidRPr="00FF074F">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FF074F">
        <w:rPr>
          <w:rFonts w:ascii="Times New Roman" w:eastAsia="Times New Roman" w:hAnsi="Times New Roman" w:cs="Times New Roman"/>
          <w:b/>
          <w:sz w:val="24"/>
          <w:szCs w:val="24"/>
          <w:lang w:val="uk-UA"/>
        </w:rPr>
        <w:t xml:space="preserve"> — </w:t>
      </w:r>
      <w:r w:rsidRPr="00FF074F">
        <w:rPr>
          <w:rFonts w:ascii="Times New Roman" w:eastAsia="Times New Roman" w:hAnsi="Times New Roman" w:cs="Times New Roman"/>
          <w:b/>
          <w:color w:val="000000"/>
          <w:sz w:val="24"/>
          <w:szCs w:val="24"/>
          <w:lang w:val="uk-UA"/>
        </w:rPr>
        <w:t>підприємців).</w:t>
      </w:r>
    </w:p>
    <w:p w14:paraId="5B229143" w14:textId="77777777" w:rsidR="00F725EC" w:rsidRPr="00FF074F" w:rsidRDefault="00F725EC" w:rsidP="00F725EC">
      <w:pPr>
        <w:shd w:val="clear" w:color="auto" w:fill="FFFFFF"/>
        <w:spacing w:after="0" w:line="240" w:lineRule="auto"/>
        <w:ind w:firstLine="567"/>
        <w:rPr>
          <w:rFonts w:ascii="Times New Roman" w:eastAsia="Times New Roman" w:hAnsi="Times New Roman" w:cs="Times New Roman"/>
          <w:b/>
          <w:color w:val="000000"/>
          <w:sz w:val="24"/>
          <w:szCs w:val="24"/>
          <w:lang w:val="uk-UA"/>
        </w:rPr>
      </w:pPr>
    </w:p>
    <w:p w14:paraId="582B9260" w14:textId="77777777" w:rsidR="00F725EC" w:rsidRPr="00FF074F" w:rsidRDefault="00F725EC" w:rsidP="00F725EC">
      <w:pPr>
        <w:shd w:val="clear" w:color="auto" w:fill="FFFFFF"/>
        <w:spacing w:after="0" w:line="240" w:lineRule="auto"/>
        <w:ind w:firstLine="567"/>
        <w:rPr>
          <w:rFonts w:ascii="Times New Roman" w:eastAsia="Times New Roman" w:hAnsi="Times New Roman" w:cs="Times New Roman"/>
          <w:sz w:val="24"/>
          <w:szCs w:val="24"/>
          <w:lang w:val="uk-UA"/>
        </w:rPr>
      </w:pPr>
    </w:p>
    <w:p w14:paraId="1A9B6151" w14:textId="77777777" w:rsidR="00F725EC" w:rsidRPr="00FF074F" w:rsidRDefault="00F725EC" w:rsidP="00F725EC">
      <w:pPr>
        <w:shd w:val="clear" w:color="auto" w:fill="FFFFFF"/>
        <w:spacing w:after="0" w:line="240" w:lineRule="auto"/>
        <w:ind w:firstLine="567"/>
        <w:rPr>
          <w:rFonts w:ascii="Times New Roman" w:eastAsia="Times New Roman" w:hAnsi="Times New Roman" w:cs="Times New Roman"/>
          <w:sz w:val="24"/>
          <w:szCs w:val="24"/>
          <w:lang w:val="uk-UA"/>
        </w:rPr>
      </w:pPr>
    </w:p>
    <w:tbl>
      <w:tblPr>
        <w:tblW w:w="10123" w:type="dxa"/>
        <w:tblInd w:w="-100" w:type="dxa"/>
        <w:tblLayout w:type="fixed"/>
        <w:tblLook w:val="0400" w:firstRow="0" w:lastRow="0" w:firstColumn="0" w:lastColumn="0" w:noHBand="0" w:noVBand="1"/>
      </w:tblPr>
      <w:tblGrid>
        <w:gridCol w:w="484"/>
        <w:gridCol w:w="9639"/>
      </w:tblGrid>
      <w:tr w:rsidR="00F725EC" w:rsidRPr="00FF074F" w14:paraId="1E2204BF" w14:textId="77777777" w:rsidTr="00B4211B">
        <w:trPr>
          <w:cantSplit/>
          <w:trHeight w:val="124"/>
          <w:tblHeader/>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5F11E3E" w14:textId="77777777" w:rsidR="00F725EC" w:rsidRPr="00FF074F" w:rsidRDefault="00F725EC" w:rsidP="00B4211B">
            <w:pPr>
              <w:spacing w:after="0" w:line="240" w:lineRule="auto"/>
              <w:ind w:left="102"/>
              <w:jc w:val="center"/>
              <w:rPr>
                <w:rFonts w:ascii="Times New Roman" w:eastAsia="Times New Roman" w:hAnsi="Times New Roman" w:cs="Times New Roman"/>
                <w:sz w:val="24"/>
                <w:szCs w:val="24"/>
                <w:lang w:val="uk-UA"/>
              </w:rPr>
            </w:pPr>
            <w:r w:rsidRPr="00FF074F">
              <w:rPr>
                <w:rFonts w:ascii="Times New Roman" w:eastAsia="Times New Roman" w:hAnsi="Times New Roman" w:cs="Times New Roman"/>
                <w:b/>
                <w:color w:val="000000"/>
                <w:sz w:val="24"/>
                <w:szCs w:val="24"/>
                <w:lang w:val="uk-UA"/>
              </w:rPr>
              <w:t>Інші документи, що надаються  Учасником:</w:t>
            </w:r>
          </w:p>
        </w:tc>
      </w:tr>
      <w:tr w:rsidR="00F725EC" w:rsidRPr="00B7722F" w14:paraId="34CE4FBF" w14:textId="77777777" w:rsidTr="00B4211B">
        <w:trPr>
          <w:cantSplit/>
          <w:trHeight w:val="807"/>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CCD29" w14:textId="77777777" w:rsidR="00F725EC" w:rsidRPr="00FF074F" w:rsidRDefault="00F725EC" w:rsidP="00B4211B">
            <w:pPr>
              <w:spacing w:after="0" w:line="240" w:lineRule="auto"/>
              <w:ind w:left="102"/>
              <w:rPr>
                <w:rFonts w:ascii="Times New Roman" w:eastAsia="Times New Roman" w:hAnsi="Times New Roman" w:cs="Times New Roman"/>
                <w:sz w:val="24"/>
                <w:szCs w:val="24"/>
                <w:lang w:val="uk-UA"/>
              </w:rPr>
            </w:pPr>
            <w:r w:rsidRPr="00FF074F">
              <w:rPr>
                <w:rFonts w:ascii="Times New Roman" w:eastAsia="Times New Roman" w:hAnsi="Times New Roman" w:cs="Times New Roman"/>
                <w:b/>
                <w:color w:val="000000"/>
                <w:sz w:val="24"/>
                <w:szCs w:val="24"/>
                <w:lang w:val="uk-UA"/>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75318" w14:textId="77777777" w:rsidR="00F725EC" w:rsidRPr="00FF074F" w:rsidRDefault="00F725EC" w:rsidP="00B4211B">
            <w:pPr>
              <w:widowControl w:val="0"/>
              <w:shd w:val="clear" w:color="auto" w:fill="FFFFFF"/>
              <w:spacing w:line="240" w:lineRule="auto"/>
              <w:ind w:hanging="21"/>
              <w:contextualSpacing/>
              <w:jc w:val="both"/>
              <w:rPr>
                <w:rFonts w:ascii="Times New Roman" w:hAnsi="Times New Roman"/>
                <w:sz w:val="24"/>
                <w:szCs w:val="24"/>
                <w:lang w:val="uk-UA"/>
              </w:rPr>
            </w:pPr>
            <w:r w:rsidRPr="00FF074F">
              <w:rPr>
                <w:rFonts w:ascii="Times New Roman" w:hAnsi="Times New Roman"/>
                <w:sz w:val="24"/>
                <w:szCs w:val="24"/>
                <w:lang w:val="uk-UA"/>
              </w:rPr>
              <w:t>Для підтвердження повноваження щодо підпису документів тендерної пропозиції уповноваженою особою учасника процедури закупівлі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учасником надається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надається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43B9835" w14:textId="77777777" w:rsidR="00F725EC" w:rsidRPr="00FF074F" w:rsidRDefault="00F725EC" w:rsidP="00B4211B">
            <w:pPr>
              <w:spacing w:after="0" w:line="240" w:lineRule="auto"/>
              <w:ind w:left="102"/>
              <w:jc w:val="both"/>
              <w:rPr>
                <w:rFonts w:ascii="Times New Roman" w:eastAsia="Times New Roman" w:hAnsi="Times New Roman" w:cs="Times New Roman"/>
                <w:sz w:val="24"/>
                <w:szCs w:val="24"/>
                <w:lang w:val="uk-UA"/>
              </w:rPr>
            </w:pPr>
          </w:p>
          <w:p w14:paraId="2D4B16F3" w14:textId="77777777" w:rsidR="00F725EC" w:rsidRPr="00FF074F" w:rsidRDefault="00F725EC" w:rsidP="00B4211B">
            <w:pPr>
              <w:spacing w:after="0" w:line="240" w:lineRule="auto"/>
              <w:ind w:left="102"/>
              <w:jc w:val="both"/>
              <w:rPr>
                <w:rFonts w:ascii="Times New Roman" w:eastAsia="Times New Roman" w:hAnsi="Times New Roman" w:cs="Times New Roman"/>
                <w:sz w:val="24"/>
                <w:szCs w:val="24"/>
                <w:lang w:val="uk-UA"/>
              </w:rPr>
            </w:pPr>
          </w:p>
          <w:p w14:paraId="34BC3F1F" w14:textId="77777777" w:rsidR="00F725EC" w:rsidRPr="00FF074F" w:rsidRDefault="00F725EC" w:rsidP="00B4211B">
            <w:pPr>
              <w:spacing w:after="0" w:line="240" w:lineRule="auto"/>
              <w:ind w:left="102"/>
              <w:jc w:val="both"/>
              <w:rPr>
                <w:rFonts w:ascii="Times New Roman" w:eastAsia="Times New Roman" w:hAnsi="Times New Roman" w:cs="Times New Roman"/>
                <w:sz w:val="24"/>
                <w:szCs w:val="24"/>
                <w:lang w:val="uk-UA"/>
              </w:rPr>
            </w:pPr>
          </w:p>
        </w:tc>
      </w:tr>
      <w:tr w:rsidR="00F725EC" w:rsidRPr="00B7722F" w14:paraId="2E9CBE86" w14:textId="77777777" w:rsidTr="00B4211B">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610CD" w14:textId="77777777" w:rsidR="00F725EC" w:rsidRPr="00FF074F" w:rsidRDefault="00F725EC" w:rsidP="00B4211B">
            <w:pPr>
              <w:spacing w:after="0" w:line="240" w:lineRule="auto"/>
              <w:ind w:left="102"/>
              <w:rPr>
                <w:rFonts w:ascii="Times New Roman" w:eastAsia="Times New Roman" w:hAnsi="Times New Roman" w:cs="Times New Roman"/>
                <w:sz w:val="24"/>
                <w:szCs w:val="24"/>
                <w:lang w:val="uk-UA"/>
              </w:rPr>
            </w:pPr>
            <w:r w:rsidRPr="00FF074F">
              <w:rPr>
                <w:rFonts w:ascii="Times New Roman" w:eastAsia="Times New Roman" w:hAnsi="Times New Roman" w:cs="Times New Roman"/>
                <w:b/>
                <w:color w:val="000000"/>
                <w:sz w:val="24"/>
                <w:szCs w:val="24"/>
                <w:lang w:val="uk-UA"/>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F6E13" w14:textId="77777777" w:rsidR="00F725EC" w:rsidRPr="00FF074F" w:rsidRDefault="00F725EC" w:rsidP="00B4211B">
            <w:pPr>
              <w:shd w:val="clear" w:color="auto" w:fill="FFFFFF"/>
              <w:spacing w:line="240" w:lineRule="auto"/>
              <w:jc w:val="both"/>
              <w:rPr>
                <w:rFonts w:ascii="Times New Roman" w:hAnsi="Times New Roman" w:cs="Times New Roman"/>
                <w:sz w:val="24"/>
                <w:szCs w:val="24"/>
                <w:lang w:val="uk-UA"/>
              </w:rPr>
            </w:pPr>
            <w:r w:rsidRPr="00FF074F">
              <w:rPr>
                <w:rFonts w:ascii="Times New Roman" w:hAnsi="Times New Roman" w:cs="Times New Roman"/>
                <w:sz w:val="24"/>
                <w:szCs w:val="24"/>
                <w:lang w:val="uk-UA"/>
              </w:rPr>
              <w:t xml:space="preserve">Довідка в довільній формі з відомостями про учасника із зазначенням повного найменування, коду за ЄДРПОУ, юридичної адреси, 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телефону); статус учасника (фізична особа, юридична особа/підприємство, фізична особа-підприємець, що є </w:t>
            </w:r>
            <w:proofErr w:type="spellStart"/>
            <w:r w:rsidRPr="00FF074F">
              <w:rPr>
                <w:rFonts w:ascii="Times New Roman" w:hAnsi="Times New Roman" w:cs="Times New Roman"/>
                <w:sz w:val="24"/>
                <w:szCs w:val="24"/>
                <w:lang w:val="uk-UA"/>
              </w:rPr>
              <w:t>самозайнятою</w:t>
            </w:r>
            <w:proofErr w:type="spellEnd"/>
            <w:r w:rsidRPr="00FF074F">
              <w:rPr>
                <w:rFonts w:ascii="Times New Roman" w:hAnsi="Times New Roman" w:cs="Times New Roman"/>
                <w:sz w:val="24"/>
                <w:szCs w:val="24"/>
                <w:lang w:val="uk-UA"/>
              </w:rPr>
              <w:t xml:space="preserve"> особою, тощо), система  оподаткування.</w:t>
            </w:r>
          </w:p>
          <w:p w14:paraId="063EB46F" w14:textId="77777777" w:rsidR="00F725EC" w:rsidRPr="00FF074F" w:rsidRDefault="00F725EC" w:rsidP="00B4211B">
            <w:pPr>
              <w:shd w:val="clear" w:color="auto" w:fill="FFFFFF"/>
              <w:spacing w:line="240" w:lineRule="auto"/>
              <w:jc w:val="both"/>
              <w:rPr>
                <w:rFonts w:ascii="Times New Roman" w:eastAsia="Times New Roman" w:hAnsi="Times New Roman" w:cs="Times New Roman"/>
                <w:sz w:val="24"/>
                <w:szCs w:val="24"/>
                <w:lang w:val="uk-UA"/>
              </w:rPr>
            </w:pPr>
          </w:p>
        </w:tc>
      </w:tr>
      <w:tr w:rsidR="00F725EC" w:rsidRPr="00B7722F" w14:paraId="36BE7A4F" w14:textId="77777777" w:rsidTr="00B4211B">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45D6FF" w14:textId="77777777" w:rsidR="00F725EC" w:rsidRPr="00FF074F" w:rsidRDefault="00F725EC" w:rsidP="00B4211B">
            <w:pPr>
              <w:spacing w:after="0" w:line="240" w:lineRule="auto"/>
              <w:ind w:left="102"/>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5D6F1" w14:textId="77777777" w:rsidR="00F725EC" w:rsidRPr="00FF074F" w:rsidRDefault="00F725EC" w:rsidP="00B4211B">
            <w:pPr>
              <w:shd w:val="clear" w:color="auto" w:fill="FFFFFF"/>
              <w:spacing w:line="240" w:lineRule="auto"/>
              <w:jc w:val="both"/>
              <w:rPr>
                <w:rFonts w:ascii="Times New Roman" w:hAnsi="Times New Roman" w:cs="Times New Roman"/>
                <w:sz w:val="24"/>
                <w:szCs w:val="24"/>
                <w:lang w:val="uk-UA"/>
              </w:rPr>
            </w:pPr>
            <w:r w:rsidRPr="00FF074F">
              <w:rPr>
                <w:rFonts w:ascii="Times New Roman" w:hAnsi="Times New Roman" w:cs="Times New Roman"/>
                <w:sz w:val="24"/>
                <w:szCs w:val="24"/>
                <w:lang w:val="uk-UA"/>
              </w:rPr>
              <w:t>Копія (завірена) свідоцтва , витягу чи виписки  з Єдиного державного реєстру юридичних осіб та фізичних осіб підприємців</w:t>
            </w:r>
          </w:p>
          <w:p w14:paraId="4023C161" w14:textId="77777777" w:rsidR="00F725EC" w:rsidRPr="00FF074F" w:rsidRDefault="00F725EC" w:rsidP="00B4211B">
            <w:pPr>
              <w:shd w:val="clear" w:color="auto" w:fill="FFFFFF"/>
              <w:spacing w:line="240" w:lineRule="auto"/>
              <w:jc w:val="both"/>
              <w:rPr>
                <w:rFonts w:ascii="Times New Roman" w:eastAsia="Times New Roman" w:hAnsi="Times New Roman" w:cs="Times New Roman"/>
                <w:b/>
                <w:color w:val="000000"/>
                <w:sz w:val="24"/>
                <w:szCs w:val="24"/>
                <w:lang w:val="uk-UA"/>
              </w:rPr>
            </w:pPr>
          </w:p>
        </w:tc>
      </w:tr>
      <w:tr w:rsidR="00F725EC" w:rsidRPr="00FF074F" w14:paraId="6582239C" w14:textId="77777777" w:rsidTr="00B4211B">
        <w:trPr>
          <w:cantSplit/>
          <w:trHeight w:val="75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6FAE5" w14:textId="77777777" w:rsidR="00F725EC" w:rsidRPr="00FF074F" w:rsidRDefault="00F725EC" w:rsidP="00B4211B">
            <w:pPr>
              <w:spacing w:after="0" w:line="240" w:lineRule="auto"/>
              <w:ind w:left="102"/>
              <w:rPr>
                <w:rFonts w:ascii="Times New Roman" w:eastAsia="Times New Roman" w:hAnsi="Times New Roman" w:cs="Times New Roman"/>
                <w:b/>
                <w:sz w:val="24"/>
                <w:szCs w:val="24"/>
                <w:lang w:val="uk-UA"/>
              </w:rPr>
            </w:pPr>
            <w:r w:rsidRPr="00FF074F">
              <w:rPr>
                <w:rFonts w:ascii="Times New Roman" w:eastAsia="Times New Roman" w:hAnsi="Times New Roman" w:cs="Times New Roman"/>
                <w:b/>
                <w:sz w:val="24"/>
                <w:szCs w:val="24"/>
                <w:lang w:val="uk-UA"/>
              </w:rPr>
              <w:t>4.</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406FF" w14:textId="77777777" w:rsidR="00F725EC" w:rsidRPr="00FF074F" w:rsidRDefault="00F725EC" w:rsidP="00B4211B">
            <w:pPr>
              <w:shd w:val="clear" w:color="auto" w:fill="FFFFFF"/>
              <w:spacing w:line="240" w:lineRule="auto"/>
              <w:jc w:val="both"/>
              <w:rPr>
                <w:rFonts w:ascii="Times New Roman" w:hAnsi="Times New Roman" w:cs="Times New Roman"/>
                <w:sz w:val="24"/>
                <w:szCs w:val="24"/>
                <w:lang w:val="uk-UA"/>
              </w:rPr>
            </w:pPr>
            <w:r w:rsidRPr="00FF074F">
              <w:rPr>
                <w:rFonts w:ascii="Times New Roman" w:hAnsi="Times New Roman" w:cs="Times New Roman"/>
                <w:sz w:val="24"/>
                <w:szCs w:val="24"/>
                <w:lang w:val="uk-UA"/>
              </w:rPr>
              <w:t>Копія (завірена) підтверджуючого документу (витягу, свідоцтва) про систему оподаткування, на якій перебуває учасник</w:t>
            </w:r>
          </w:p>
          <w:p w14:paraId="3E7D3C61" w14:textId="77777777" w:rsidR="00F725EC" w:rsidRPr="00FF074F" w:rsidRDefault="00F725EC" w:rsidP="00B4211B">
            <w:pPr>
              <w:shd w:val="clear" w:color="auto" w:fill="FFFFFF"/>
              <w:spacing w:line="240" w:lineRule="auto"/>
              <w:jc w:val="both"/>
              <w:rPr>
                <w:rFonts w:ascii="Times New Roman" w:eastAsia="Times New Roman" w:hAnsi="Times New Roman" w:cs="Times New Roman"/>
                <w:sz w:val="24"/>
                <w:szCs w:val="24"/>
                <w:lang w:val="uk-UA"/>
              </w:rPr>
            </w:pPr>
          </w:p>
        </w:tc>
      </w:tr>
      <w:tr w:rsidR="00F725EC" w:rsidRPr="00B7722F" w14:paraId="655503B3" w14:textId="77777777" w:rsidTr="00B4211B">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D17B9" w14:textId="77777777" w:rsidR="00F725EC" w:rsidRPr="00FF074F" w:rsidRDefault="00F725EC" w:rsidP="00B4211B">
            <w:pPr>
              <w:spacing w:after="0" w:line="240" w:lineRule="auto"/>
              <w:ind w:left="102"/>
              <w:rPr>
                <w:rFonts w:ascii="Times New Roman" w:eastAsia="Times New Roman" w:hAnsi="Times New Roman" w:cs="Times New Roman"/>
                <w:b/>
                <w:sz w:val="24"/>
                <w:szCs w:val="24"/>
                <w:lang w:val="uk-UA"/>
              </w:rPr>
            </w:pPr>
            <w:r w:rsidRPr="00FF074F">
              <w:rPr>
                <w:rFonts w:ascii="Times New Roman" w:eastAsia="Times New Roman" w:hAnsi="Times New Roman" w:cs="Times New Roman"/>
                <w:b/>
                <w:sz w:val="24"/>
                <w:szCs w:val="24"/>
                <w:lang w:val="uk-UA"/>
              </w:rPr>
              <w:t>5.</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A3FE4E" w14:textId="77777777" w:rsidR="00F725EC" w:rsidRPr="00FF074F" w:rsidRDefault="00F725EC" w:rsidP="00B4211B">
            <w:pPr>
              <w:shd w:val="clear" w:color="auto" w:fill="FFFFFF"/>
              <w:spacing w:line="240" w:lineRule="auto"/>
              <w:jc w:val="both"/>
              <w:rPr>
                <w:rFonts w:ascii="Times New Roman" w:hAnsi="Times New Roman" w:cs="Times New Roman"/>
                <w:sz w:val="24"/>
                <w:szCs w:val="24"/>
                <w:lang w:val="uk-UA"/>
              </w:rPr>
            </w:pPr>
          </w:p>
          <w:p w14:paraId="4B5FD7F8" w14:textId="77777777" w:rsidR="00F725EC" w:rsidRPr="00FF074F" w:rsidRDefault="00F725EC" w:rsidP="00B4211B">
            <w:pPr>
              <w:shd w:val="clear" w:color="auto" w:fill="FFFFFF"/>
              <w:spacing w:line="240" w:lineRule="auto"/>
              <w:jc w:val="both"/>
              <w:rPr>
                <w:rFonts w:ascii="Times New Roman" w:hAnsi="Times New Roman" w:cs="Times New Roman"/>
                <w:sz w:val="24"/>
                <w:szCs w:val="24"/>
                <w:lang w:val="uk-UA"/>
              </w:rPr>
            </w:pPr>
            <w:r w:rsidRPr="00FF074F">
              <w:rPr>
                <w:rFonts w:ascii="Times New Roman" w:hAnsi="Times New Roman" w:cs="Times New Roman"/>
                <w:sz w:val="24"/>
                <w:szCs w:val="24"/>
                <w:lang w:val="uk-UA"/>
              </w:rPr>
              <w:t>Гарантійний лист щодо того, що учасник закупівлі:</w:t>
            </w:r>
          </w:p>
          <w:p w14:paraId="36ED1292" w14:textId="77777777" w:rsidR="00F725EC" w:rsidRPr="00FF074F" w:rsidRDefault="00F725EC" w:rsidP="00B4211B">
            <w:pPr>
              <w:shd w:val="clear" w:color="auto" w:fill="FFFFFF"/>
              <w:spacing w:line="240" w:lineRule="auto"/>
              <w:jc w:val="both"/>
              <w:rPr>
                <w:rFonts w:ascii="Times New Roman" w:hAnsi="Times New Roman" w:cs="Times New Roman"/>
                <w:sz w:val="24"/>
                <w:szCs w:val="24"/>
                <w:lang w:val="uk-UA"/>
              </w:rPr>
            </w:pPr>
          </w:p>
          <w:p w14:paraId="3FEE3DD6" w14:textId="77777777" w:rsidR="00F725EC" w:rsidRPr="00FF074F" w:rsidRDefault="00F725EC" w:rsidP="00B4211B">
            <w:pPr>
              <w:shd w:val="clear" w:color="auto" w:fill="FFFFFF"/>
              <w:spacing w:line="240" w:lineRule="auto"/>
              <w:jc w:val="both"/>
              <w:rPr>
                <w:rFonts w:ascii="Times New Roman" w:eastAsia="Times New Roman" w:hAnsi="Times New Roman" w:cs="Times New Roman"/>
                <w:sz w:val="24"/>
                <w:szCs w:val="24"/>
                <w:lang w:val="uk-UA"/>
              </w:rPr>
            </w:pPr>
            <w:r w:rsidRPr="00FF074F">
              <w:rPr>
                <w:rFonts w:ascii="Times New Roman" w:eastAsia="Times New Roman" w:hAnsi="Times New Roman" w:cs="Times New Roman"/>
                <w:sz w:val="24"/>
                <w:szCs w:val="24"/>
                <w:lang w:val="uk-UA"/>
              </w:rPr>
              <w:t xml:space="preserve">          - </w:t>
            </w:r>
            <w:r w:rsidRPr="00FF074F">
              <w:rPr>
                <w:rFonts w:ascii="Times New Roman" w:hAnsi="Times New Roman" w:cs="Times New Roman"/>
                <w:sz w:val="24"/>
                <w:szCs w:val="24"/>
                <w:lang w:val="uk-UA"/>
              </w:rPr>
              <w:t>не є</w:t>
            </w:r>
            <w:r w:rsidRPr="00FF074F">
              <w:rPr>
                <w:rFonts w:ascii="Times New Roman" w:eastAsia="Times New Roman" w:hAnsi="Times New Roman" w:cs="Times New Roman"/>
                <w:sz w:val="24"/>
                <w:szCs w:val="24"/>
                <w:lang w:val="uk-UA"/>
              </w:rPr>
              <w:t xml:space="preserve"> громадянином Російської Федерації/Республіки Білорусь</w:t>
            </w:r>
            <w:r>
              <w:rPr>
                <w:rFonts w:ascii="Times New Roman" w:eastAsia="Times New Roman" w:hAnsi="Times New Roman" w:cs="Times New Roman"/>
                <w:sz w:val="24"/>
                <w:szCs w:val="24"/>
                <w:lang w:val="uk-UA"/>
              </w:rPr>
              <w:t>/</w:t>
            </w:r>
            <w:r w:rsidRPr="00066343">
              <w:rPr>
                <w:rFonts w:ascii="Times New Roman" w:eastAsia="Times New Roman" w:hAnsi="Times New Roman" w:cs="Times New Roman"/>
                <w:bCs/>
                <w:color w:val="000000" w:themeColor="text1"/>
                <w:sz w:val="24"/>
                <w:szCs w:val="24"/>
                <w:lang w:val="uk-UA" w:eastAsia="ru-RU"/>
              </w:rPr>
              <w:t>Ісламської Республіки Іран</w:t>
            </w:r>
            <w:r w:rsidRPr="00FF074F">
              <w:rPr>
                <w:rFonts w:ascii="Times New Roman" w:eastAsia="Times New Roman" w:hAnsi="Times New Roman" w:cs="Times New Roman"/>
                <w:sz w:val="24"/>
                <w:szCs w:val="24"/>
                <w:lang w:val="uk-UA"/>
              </w:rPr>
              <w:t xml:space="preserve"> (крім того, що проживає на території України на законних підставах); </w:t>
            </w:r>
          </w:p>
          <w:p w14:paraId="31C70991" w14:textId="77777777" w:rsidR="00F725EC" w:rsidRPr="00FF074F" w:rsidRDefault="00F725EC" w:rsidP="00B4211B">
            <w:pPr>
              <w:shd w:val="clear" w:color="auto" w:fill="FFFFFF"/>
              <w:spacing w:line="240" w:lineRule="auto"/>
              <w:jc w:val="both"/>
              <w:rPr>
                <w:rFonts w:ascii="Times New Roman" w:eastAsia="Times New Roman" w:hAnsi="Times New Roman" w:cs="Times New Roman"/>
                <w:sz w:val="24"/>
                <w:szCs w:val="24"/>
                <w:lang w:val="uk-UA"/>
              </w:rPr>
            </w:pPr>
            <w:r w:rsidRPr="00FF074F">
              <w:rPr>
                <w:rFonts w:ascii="Times New Roman" w:eastAsia="Times New Roman" w:hAnsi="Times New Roman" w:cs="Times New Roman"/>
                <w:sz w:val="24"/>
                <w:szCs w:val="24"/>
                <w:lang w:val="uk-UA"/>
              </w:rPr>
              <w:t xml:space="preserve">          - </w:t>
            </w:r>
            <w:r w:rsidRPr="00FF074F">
              <w:rPr>
                <w:rFonts w:ascii="Times New Roman" w:hAnsi="Times New Roman" w:cs="Times New Roman"/>
                <w:sz w:val="24"/>
                <w:szCs w:val="24"/>
                <w:lang w:val="uk-UA"/>
              </w:rPr>
              <w:t>не є</w:t>
            </w:r>
            <w:r w:rsidRPr="00FF074F">
              <w:rPr>
                <w:rFonts w:ascii="Times New Roman" w:eastAsia="Times New Roman" w:hAnsi="Times New Roman" w:cs="Times New Roman"/>
                <w:sz w:val="24"/>
                <w:szCs w:val="24"/>
                <w:lang w:val="uk-UA"/>
              </w:rPr>
              <w:t xml:space="preserve"> юридичною особою, створеною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sz w:val="24"/>
                <w:szCs w:val="24"/>
                <w:lang w:val="uk-UA"/>
              </w:rPr>
              <w:t>/</w:t>
            </w:r>
            <w:r w:rsidRPr="00066343">
              <w:rPr>
                <w:rFonts w:ascii="Times New Roman" w:eastAsia="Times New Roman" w:hAnsi="Times New Roman" w:cs="Times New Roman"/>
                <w:bCs/>
                <w:color w:val="000000" w:themeColor="text1"/>
                <w:sz w:val="24"/>
                <w:szCs w:val="24"/>
                <w:lang w:val="uk-UA" w:eastAsia="ru-RU"/>
              </w:rPr>
              <w:t>Ісламської Республіки Іран</w:t>
            </w:r>
            <w:r w:rsidRPr="00066343">
              <w:rPr>
                <w:rFonts w:ascii="Times New Roman" w:eastAsia="Times New Roman" w:hAnsi="Times New Roman" w:cs="Times New Roman"/>
                <w:color w:val="000000" w:themeColor="text1"/>
                <w:sz w:val="24"/>
                <w:szCs w:val="24"/>
                <w:lang w:val="uk-UA"/>
              </w:rPr>
              <w:t xml:space="preserve">; </w:t>
            </w:r>
          </w:p>
          <w:p w14:paraId="3BC6DCD0" w14:textId="77777777" w:rsidR="00F725EC" w:rsidRPr="00066343" w:rsidRDefault="00F725EC" w:rsidP="00B4211B">
            <w:pPr>
              <w:shd w:val="clear" w:color="auto" w:fill="FFFFFF"/>
              <w:spacing w:line="240" w:lineRule="auto"/>
              <w:jc w:val="both"/>
              <w:rPr>
                <w:rFonts w:ascii="Times New Roman" w:eastAsia="Times New Roman" w:hAnsi="Times New Roman" w:cs="Times New Roman"/>
                <w:color w:val="000000" w:themeColor="text1"/>
                <w:sz w:val="24"/>
                <w:szCs w:val="24"/>
                <w:lang w:val="uk-UA"/>
              </w:rPr>
            </w:pPr>
            <w:r w:rsidRPr="00FF074F">
              <w:rPr>
                <w:rFonts w:ascii="Times New Roman" w:eastAsia="Times New Roman" w:hAnsi="Times New Roman" w:cs="Times New Roman"/>
                <w:sz w:val="24"/>
                <w:szCs w:val="24"/>
                <w:lang w:val="uk-UA"/>
              </w:rPr>
              <w:t xml:space="preserve">          - </w:t>
            </w:r>
            <w:r w:rsidRPr="00FF074F">
              <w:rPr>
                <w:rFonts w:ascii="Times New Roman" w:hAnsi="Times New Roman" w:cs="Times New Roman"/>
                <w:sz w:val="24"/>
                <w:szCs w:val="24"/>
                <w:lang w:val="uk-UA"/>
              </w:rPr>
              <w:t>не є</w:t>
            </w:r>
            <w:r w:rsidRPr="00FF074F">
              <w:rPr>
                <w:rFonts w:ascii="Times New Roman" w:eastAsia="Times New Roman" w:hAnsi="Times New Roman" w:cs="Times New Roman"/>
                <w:sz w:val="24"/>
                <w:szCs w:val="24"/>
                <w:lang w:val="uk-UA"/>
              </w:rPr>
              <w:t xml:space="preserve"> юридичною особою, створеною та зареєстрованою відповідно до законодавства України, кінцевим </w:t>
            </w:r>
            <w:proofErr w:type="spellStart"/>
            <w:r w:rsidRPr="00FF074F">
              <w:rPr>
                <w:rFonts w:ascii="Times New Roman" w:eastAsia="Times New Roman" w:hAnsi="Times New Roman" w:cs="Times New Roman"/>
                <w:sz w:val="24"/>
                <w:szCs w:val="24"/>
                <w:lang w:val="uk-UA"/>
              </w:rPr>
              <w:t>бенефіціарним</w:t>
            </w:r>
            <w:proofErr w:type="spellEnd"/>
            <w:r w:rsidRPr="00FF074F">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Pr>
                <w:rFonts w:ascii="Times New Roman" w:eastAsia="Times New Roman" w:hAnsi="Times New Roman" w:cs="Times New Roman"/>
                <w:sz w:val="24"/>
                <w:szCs w:val="24"/>
                <w:lang w:val="uk-UA"/>
              </w:rPr>
              <w:t>/</w:t>
            </w:r>
            <w:r w:rsidRPr="00066343">
              <w:rPr>
                <w:rFonts w:ascii="Times New Roman" w:eastAsia="Times New Roman" w:hAnsi="Times New Roman" w:cs="Times New Roman"/>
                <w:bCs/>
                <w:color w:val="333333"/>
                <w:sz w:val="24"/>
                <w:szCs w:val="24"/>
                <w:lang w:val="uk-UA" w:eastAsia="ru-RU"/>
              </w:rPr>
              <w:t>Ісламськ</w:t>
            </w:r>
            <w:r>
              <w:rPr>
                <w:rFonts w:ascii="Times New Roman" w:eastAsia="Times New Roman" w:hAnsi="Times New Roman" w:cs="Times New Roman"/>
                <w:bCs/>
                <w:color w:val="333333"/>
                <w:sz w:val="24"/>
                <w:szCs w:val="24"/>
                <w:lang w:val="uk-UA" w:eastAsia="ru-RU"/>
              </w:rPr>
              <w:t>а</w:t>
            </w:r>
            <w:r w:rsidRPr="00066343">
              <w:rPr>
                <w:rFonts w:ascii="Times New Roman" w:eastAsia="Times New Roman" w:hAnsi="Times New Roman" w:cs="Times New Roman"/>
                <w:bCs/>
                <w:color w:val="333333"/>
                <w:sz w:val="24"/>
                <w:szCs w:val="24"/>
                <w:lang w:val="uk-UA" w:eastAsia="ru-RU"/>
              </w:rPr>
              <w:t xml:space="preserve"> Республік</w:t>
            </w:r>
            <w:r>
              <w:rPr>
                <w:rFonts w:ascii="Times New Roman" w:eastAsia="Times New Roman" w:hAnsi="Times New Roman" w:cs="Times New Roman"/>
                <w:bCs/>
                <w:color w:val="333333"/>
                <w:sz w:val="24"/>
                <w:szCs w:val="24"/>
                <w:lang w:val="uk-UA" w:eastAsia="ru-RU"/>
              </w:rPr>
              <w:t>а</w:t>
            </w:r>
            <w:r w:rsidRPr="00066343">
              <w:rPr>
                <w:rFonts w:ascii="Times New Roman" w:eastAsia="Times New Roman" w:hAnsi="Times New Roman" w:cs="Times New Roman"/>
                <w:bCs/>
                <w:color w:val="333333"/>
                <w:sz w:val="24"/>
                <w:szCs w:val="24"/>
                <w:lang w:val="uk-UA" w:eastAsia="ru-RU"/>
              </w:rPr>
              <w:t xml:space="preserve"> Іран</w:t>
            </w:r>
            <w:r w:rsidRPr="00FF074F">
              <w:rPr>
                <w:rFonts w:ascii="Times New Roman" w:eastAsia="Times New Roman" w:hAnsi="Times New Roman" w:cs="Times New Roman"/>
                <w:sz w:val="24"/>
                <w:szCs w:val="24"/>
                <w:lang w:val="uk-UA"/>
              </w:rPr>
              <w:t>, громадянин Російської Федерації/Республіки Білорусь</w:t>
            </w:r>
            <w:r>
              <w:rPr>
                <w:rFonts w:ascii="Times New Roman" w:eastAsia="Times New Roman" w:hAnsi="Times New Roman" w:cs="Times New Roman"/>
                <w:sz w:val="24"/>
                <w:szCs w:val="24"/>
                <w:lang w:val="uk-UA"/>
              </w:rPr>
              <w:t>/</w:t>
            </w:r>
            <w:r w:rsidRPr="00066343">
              <w:rPr>
                <w:rFonts w:ascii="Times New Roman" w:eastAsia="Times New Roman" w:hAnsi="Times New Roman" w:cs="Times New Roman"/>
                <w:bCs/>
                <w:color w:val="333333"/>
                <w:sz w:val="24"/>
                <w:szCs w:val="24"/>
                <w:lang w:val="uk-UA" w:eastAsia="ru-RU"/>
              </w:rPr>
              <w:t>Ісламської Республіки Іран</w:t>
            </w:r>
            <w:r w:rsidRPr="00FF074F">
              <w:rPr>
                <w:rFonts w:ascii="Times New Roman" w:eastAsia="Times New Roman" w:hAnsi="Times New Roman" w:cs="Times New Roman"/>
                <w:sz w:val="24"/>
                <w:szCs w:val="24"/>
                <w:lang w:val="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sz w:val="24"/>
                <w:szCs w:val="24"/>
                <w:lang w:val="uk-UA"/>
              </w:rPr>
              <w:t>/</w:t>
            </w:r>
            <w:r w:rsidRPr="00066343">
              <w:rPr>
                <w:rFonts w:ascii="Times New Roman" w:eastAsia="Times New Roman" w:hAnsi="Times New Roman" w:cs="Times New Roman"/>
                <w:bCs/>
                <w:color w:val="000000" w:themeColor="text1"/>
                <w:sz w:val="24"/>
                <w:szCs w:val="24"/>
                <w:lang w:val="uk-UA" w:eastAsia="ru-RU"/>
              </w:rPr>
              <w:t>Ісламської Республіки Іран</w:t>
            </w:r>
            <w:r w:rsidRPr="00066343">
              <w:rPr>
                <w:rFonts w:ascii="Times New Roman" w:eastAsia="Times New Roman" w:hAnsi="Times New Roman" w:cs="Times New Roman"/>
                <w:color w:val="000000" w:themeColor="text1"/>
                <w:sz w:val="24"/>
                <w:szCs w:val="24"/>
                <w:lang w:val="uk-UA"/>
              </w:rPr>
              <w:t xml:space="preserve">; </w:t>
            </w:r>
          </w:p>
          <w:p w14:paraId="5711E8EF" w14:textId="77777777" w:rsidR="00F725EC" w:rsidRPr="00FF074F" w:rsidRDefault="00F725EC" w:rsidP="00B4211B">
            <w:pPr>
              <w:shd w:val="clear" w:color="auto" w:fill="FFFFFF"/>
              <w:spacing w:line="240" w:lineRule="auto"/>
              <w:jc w:val="both"/>
              <w:rPr>
                <w:rFonts w:ascii="Times New Roman" w:eastAsia="Times New Roman" w:hAnsi="Times New Roman" w:cs="Times New Roman"/>
                <w:sz w:val="24"/>
                <w:szCs w:val="24"/>
                <w:lang w:val="uk-UA"/>
              </w:rPr>
            </w:pPr>
            <w:r w:rsidRPr="00FF074F">
              <w:rPr>
                <w:rFonts w:ascii="Times New Roman" w:eastAsia="Times New Roman" w:hAnsi="Times New Roman" w:cs="Times New Roman"/>
                <w:sz w:val="24"/>
                <w:szCs w:val="24"/>
                <w:lang w:val="uk-UA"/>
              </w:rPr>
              <w:t xml:space="preserve">      -  не пропонує в тендерній пропозиції товари походженням з Російської Федерації/Республіки Білорусь</w:t>
            </w:r>
            <w:r>
              <w:rPr>
                <w:rFonts w:ascii="Times New Roman" w:eastAsia="Times New Roman" w:hAnsi="Times New Roman" w:cs="Times New Roman"/>
                <w:sz w:val="24"/>
                <w:szCs w:val="24"/>
                <w:lang w:val="uk-UA"/>
              </w:rPr>
              <w:t>/</w:t>
            </w:r>
            <w:r w:rsidRPr="00066343">
              <w:rPr>
                <w:rFonts w:ascii="Times New Roman" w:eastAsia="Times New Roman" w:hAnsi="Times New Roman" w:cs="Times New Roman"/>
                <w:bCs/>
                <w:color w:val="000000" w:themeColor="text1"/>
                <w:sz w:val="24"/>
                <w:szCs w:val="24"/>
                <w:lang w:val="uk-UA" w:eastAsia="ru-RU"/>
              </w:rPr>
              <w:t>Ісламської Республіки Іран</w:t>
            </w:r>
            <w:r w:rsidRPr="00FF074F">
              <w:rPr>
                <w:rFonts w:ascii="Times New Roman" w:eastAsia="Times New Roman" w:hAnsi="Times New Roman" w:cs="Times New Roman"/>
                <w:sz w:val="24"/>
                <w:szCs w:val="24"/>
                <w:lang w:val="uk-UA"/>
              </w:rPr>
              <w:t xml:space="preserve"> (</w:t>
            </w:r>
            <w:r w:rsidRPr="00013370">
              <w:rPr>
                <w:rFonts w:ascii="Times New Roman" w:eastAsia="Times New Roman" w:hAnsi="Times New Roman" w:cs="Times New Roman"/>
                <w:color w:val="000000" w:themeColor="text1"/>
                <w:sz w:val="24"/>
                <w:szCs w:val="24"/>
                <w:lang w:val="uk-UA" w:eastAsia="ru-RU"/>
              </w:rPr>
              <w:t>за винятком товарів походженням з Російської Федерації/Республіки Білорусь</w:t>
            </w:r>
            <w:r w:rsidRPr="00013370">
              <w:rPr>
                <w:rFonts w:ascii="Times New Roman" w:eastAsia="Times New Roman" w:hAnsi="Times New Roman" w:cs="Times New Roman"/>
                <w:color w:val="000000" w:themeColor="text1"/>
                <w:sz w:val="24"/>
                <w:szCs w:val="24"/>
                <w:lang w:val="uk-UA"/>
              </w:rPr>
              <w:t xml:space="preserve"> , </w:t>
            </w:r>
            <w:r w:rsidRPr="00FF074F">
              <w:rPr>
                <w:rFonts w:ascii="Times New Roman" w:eastAsia="Times New Roman" w:hAnsi="Times New Roman" w:cs="Times New Roman"/>
                <w:sz w:val="24"/>
                <w:szCs w:val="24"/>
                <w:lang w:val="uk-UA"/>
              </w:rPr>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521FCB4" w14:textId="77777777" w:rsidR="00F725EC" w:rsidRPr="00FF074F" w:rsidRDefault="00F725EC" w:rsidP="00B4211B">
            <w:pPr>
              <w:shd w:val="clear" w:color="auto" w:fill="FFFFFF"/>
              <w:spacing w:line="240" w:lineRule="auto"/>
              <w:jc w:val="both"/>
              <w:rPr>
                <w:rFonts w:ascii="Times New Roman" w:eastAsia="Times New Roman" w:hAnsi="Times New Roman" w:cs="Times New Roman"/>
                <w:sz w:val="24"/>
                <w:szCs w:val="24"/>
                <w:lang w:val="uk-UA"/>
              </w:rPr>
            </w:pPr>
          </w:p>
          <w:p w14:paraId="63E86419" w14:textId="77777777" w:rsidR="00F725EC" w:rsidRPr="00FF074F" w:rsidRDefault="00F725EC" w:rsidP="00B4211B">
            <w:pPr>
              <w:shd w:val="clear" w:color="auto" w:fill="FFFFFF"/>
              <w:spacing w:line="240" w:lineRule="auto"/>
              <w:jc w:val="both"/>
              <w:rPr>
                <w:rFonts w:ascii="Times New Roman" w:hAnsi="Times New Roman" w:cs="Times New Roman"/>
                <w:sz w:val="24"/>
                <w:szCs w:val="24"/>
                <w:lang w:val="uk-UA"/>
              </w:rPr>
            </w:pPr>
          </w:p>
        </w:tc>
      </w:tr>
      <w:tr w:rsidR="00F725EC" w:rsidRPr="00FF074F" w14:paraId="78D00F1E" w14:textId="77777777" w:rsidTr="00B4211B">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7BC418" w14:textId="77777777" w:rsidR="00F725EC" w:rsidRPr="00FF074F" w:rsidRDefault="00F725EC" w:rsidP="00B4211B">
            <w:pPr>
              <w:spacing w:after="0" w:line="240" w:lineRule="auto"/>
              <w:ind w:left="102"/>
              <w:rPr>
                <w:rFonts w:ascii="Times New Roman" w:eastAsia="Times New Roman" w:hAnsi="Times New Roman" w:cs="Times New Roman"/>
                <w:b/>
                <w:sz w:val="24"/>
                <w:szCs w:val="24"/>
                <w:lang w:val="uk-UA"/>
              </w:rPr>
            </w:pPr>
            <w:r w:rsidRPr="00FF074F">
              <w:rPr>
                <w:rFonts w:ascii="Times New Roman" w:eastAsia="Times New Roman" w:hAnsi="Times New Roman" w:cs="Times New Roman"/>
                <w:b/>
                <w:sz w:val="24"/>
                <w:szCs w:val="24"/>
                <w:lang w:val="uk-UA"/>
              </w:rPr>
              <w:t>6.</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1E8CEE" w14:textId="77777777" w:rsidR="00F725EC" w:rsidRPr="00FF074F" w:rsidRDefault="00F725EC" w:rsidP="00B4211B">
            <w:pPr>
              <w:widowControl w:val="0"/>
              <w:shd w:val="clear" w:color="auto" w:fill="FFFFFF"/>
              <w:spacing w:line="240" w:lineRule="auto"/>
              <w:jc w:val="both"/>
              <w:rPr>
                <w:rFonts w:ascii="Times New Roman" w:hAnsi="Times New Roman"/>
                <w:sz w:val="24"/>
                <w:szCs w:val="24"/>
                <w:lang w:val="uk-UA" w:eastAsia="uk-UA"/>
              </w:rPr>
            </w:pPr>
            <w:r w:rsidRPr="00FF074F">
              <w:rPr>
                <w:rFonts w:ascii="Times New Roman" w:hAnsi="Times New Roman"/>
                <w:sz w:val="24"/>
                <w:szCs w:val="24"/>
                <w:lang w:val="uk-UA" w:eastAsia="uk-UA"/>
              </w:rPr>
              <w:t xml:space="preserve">На підтвердження згоди з умовами </w:t>
            </w:r>
            <w:proofErr w:type="spellStart"/>
            <w:r w:rsidRPr="00FF074F">
              <w:rPr>
                <w:rFonts w:ascii="Times New Roman" w:hAnsi="Times New Roman"/>
                <w:sz w:val="24"/>
                <w:szCs w:val="24"/>
                <w:lang w:val="uk-UA" w:eastAsia="uk-UA"/>
              </w:rPr>
              <w:t>проєкту</w:t>
            </w:r>
            <w:proofErr w:type="spellEnd"/>
            <w:r w:rsidRPr="00FF074F">
              <w:rPr>
                <w:rFonts w:ascii="Times New Roman" w:hAnsi="Times New Roman"/>
                <w:sz w:val="24"/>
                <w:szCs w:val="24"/>
                <w:lang w:val="uk-UA" w:eastAsia="uk-UA"/>
              </w:rPr>
              <w:t xml:space="preserve"> договору (додаток № 3 до Тендерної документації) учасники надають у складі тендерної пропозиції заповнений та завірений підписом посадової особи учасника, що уповноважена на підпис тендерної пропозиції,   та печаткою учасника (в разі наявності) проект договору, що визначений у додатку 3 до тендерної документації.</w:t>
            </w:r>
          </w:p>
          <w:p w14:paraId="6B1179D9" w14:textId="77777777" w:rsidR="00F725EC" w:rsidRPr="00FF074F" w:rsidRDefault="00F725EC" w:rsidP="00B4211B">
            <w:pPr>
              <w:widowControl w:val="0"/>
              <w:shd w:val="clear" w:color="auto" w:fill="FFFFFF"/>
              <w:spacing w:line="240" w:lineRule="auto"/>
              <w:jc w:val="both"/>
              <w:rPr>
                <w:rFonts w:ascii="Times New Roman" w:hAnsi="Times New Roman"/>
                <w:sz w:val="24"/>
                <w:szCs w:val="24"/>
                <w:lang w:val="uk-UA" w:eastAsia="uk-UA"/>
              </w:rPr>
            </w:pPr>
          </w:p>
          <w:p w14:paraId="187C6F8C" w14:textId="77777777" w:rsidR="00F725EC" w:rsidRPr="00FF074F" w:rsidRDefault="00F725EC" w:rsidP="00B4211B">
            <w:pPr>
              <w:widowControl w:val="0"/>
              <w:shd w:val="clear" w:color="auto" w:fill="FFFFFF"/>
              <w:spacing w:line="240" w:lineRule="auto"/>
              <w:jc w:val="both"/>
              <w:rPr>
                <w:rFonts w:ascii="Times New Roman" w:hAnsi="Times New Roman" w:cs="Times New Roman"/>
                <w:b/>
                <w:color w:val="000000"/>
                <w:sz w:val="24"/>
                <w:szCs w:val="24"/>
                <w:lang w:val="uk-UA" w:eastAsia="ru-RU"/>
              </w:rPr>
            </w:pPr>
          </w:p>
        </w:tc>
      </w:tr>
    </w:tbl>
    <w:p w14:paraId="60E0FA1E" w14:textId="77777777" w:rsidR="00F725EC" w:rsidRPr="00FF074F" w:rsidRDefault="00F725EC" w:rsidP="00F725EC">
      <w:pPr>
        <w:rPr>
          <w:rFonts w:ascii="Times New Roman" w:hAnsi="Times New Roman" w:cs="Times New Roman"/>
          <w:b/>
          <w:sz w:val="24"/>
          <w:szCs w:val="24"/>
          <w:lang w:val="uk-UA"/>
        </w:rPr>
      </w:pPr>
    </w:p>
    <w:p w14:paraId="38AEA464" w14:textId="77777777" w:rsidR="00F725EC" w:rsidRPr="00F725EC" w:rsidRDefault="00F725EC" w:rsidP="006E193E">
      <w:pPr>
        <w:pStyle w:val="a4"/>
        <w:rPr>
          <w:rFonts w:ascii="Times New Roman" w:hAnsi="Times New Roman"/>
          <w:b/>
          <w:bCs/>
          <w:sz w:val="24"/>
          <w:szCs w:val="24"/>
          <w:lang w:val="uk-UA"/>
        </w:rPr>
      </w:pPr>
    </w:p>
    <w:sectPr w:rsidR="00F725EC" w:rsidRPr="00F725EC" w:rsidSect="00633217">
      <w:headerReference w:type="default" r:id="rId9"/>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CA81C" w14:textId="77777777" w:rsidR="00EA70F7" w:rsidRDefault="00EA70F7">
      <w:pPr>
        <w:spacing w:after="0" w:line="240" w:lineRule="auto"/>
      </w:pPr>
      <w:r>
        <w:separator/>
      </w:r>
    </w:p>
  </w:endnote>
  <w:endnote w:type="continuationSeparator" w:id="0">
    <w:p w14:paraId="721A88F2" w14:textId="77777777" w:rsidR="00EA70F7" w:rsidRDefault="00EA7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BC9AD" w14:textId="77777777" w:rsidR="00EA70F7" w:rsidRDefault="00EA70F7">
      <w:pPr>
        <w:spacing w:after="0" w:line="240" w:lineRule="auto"/>
      </w:pPr>
      <w:r>
        <w:separator/>
      </w:r>
    </w:p>
  </w:footnote>
  <w:footnote w:type="continuationSeparator" w:id="0">
    <w:p w14:paraId="174642A6" w14:textId="77777777" w:rsidR="00EA70F7" w:rsidRDefault="00EA7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9DF94" w14:textId="77777777" w:rsidR="00AA5198" w:rsidRPr="001B6E78" w:rsidRDefault="00AA5198">
    <w:pPr>
      <w:tabs>
        <w:tab w:val="center" w:pos="4564"/>
        <w:tab w:val="right" w:pos="7760"/>
      </w:tabs>
      <w:autoSpaceDE w:val="0"/>
      <w:autoSpaceDN w:val="0"/>
      <w:spacing w:after="0"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E4614"/>
    <w:multiLevelType w:val="hybridMultilevel"/>
    <w:tmpl w:val="E8826C06"/>
    <w:lvl w:ilvl="0" w:tplc="9A46E7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6746D2A"/>
    <w:multiLevelType w:val="multilevel"/>
    <w:tmpl w:val="A7CCABCC"/>
    <w:lvl w:ilvl="0">
      <w:start w:val="6"/>
      <w:numFmt w:val="decimal"/>
      <w:lvlText w:val="%1."/>
      <w:lvlJc w:val="left"/>
      <w:pPr>
        <w:tabs>
          <w:tab w:val="num" w:pos="390"/>
        </w:tabs>
        <w:ind w:left="390" w:hanging="390"/>
      </w:pPr>
      <w:rPr>
        <w:rFonts w:hint="default"/>
      </w:rPr>
    </w:lvl>
    <w:lvl w:ilvl="1">
      <w:start w:val="1"/>
      <w:numFmt w:val="decimal"/>
      <w:lvlText w:val="4.%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37679E5"/>
    <w:multiLevelType w:val="multilevel"/>
    <w:tmpl w:val="30F8FB44"/>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4AA1C84"/>
    <w:multiLevelType w:val="multilevel"/>
    <w:tmpl w:val="60BEC204"/>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nsid w:val="351775D1"/>
    <w:multiLevelType w:val="multilevel"/>
    <w:tmpl w:val="53F41B84"/>
    <w:lvl w:ilvl="0">
      <w:start w:val="1"/>
      <w:numFmt w:val="decimal"/>
      <w:lvlText w:val="%1."/>
      <w:lvlJc w:val="left"/>
      <w:pPr>
        <w:tabs>
          <w:tab w:val="num" w:pos="495"/>
        </w:tabs>
        <w:ind w:left="495" w:hanging="495"/>
      </w:pPr>
    </w:lvl>
    <w:lvl w:ilvl="1">
      <w:start w:val="1"/>
      <w:numFmt w:val="decimal"/>
      <w:lvlText w:val="%1.%2."/>
      <w:lvlJc w:val="left"/>
      <w:pPr>
        <w:tabs>
          <w:tab w:val="num" w:pos="540"/>
        </w:tabs>
        <w:ind w:left="540" w:hanging="495"/>
      </w:pPr>
    </w:lvl>
    <w:lvl w:ilvl="2">
      <w:start w:val="1"/>
      <w:numFmt w:val="decimal"/>
      <w:lvlText w:val="%1.%2.%3."/>
      <w:lvlJc w:val="left"/>
      <w:pPr>
        <w:tabs>
          <w:tab w:val="num" w:pos="810"/>
        </w:tabs>
        <w:ind w:left="810" w:hanging="720"/>
      </w:pPr>
    </w:lvl>
    <w:lvl w:ilvl="3">
      <w:start w:val="1"/>
      <w:numFmt w:val="decimal"/>
      <w:lvlText w:val="%1.%2.%3.%4."/>
      <w:lvlJc w:val="left"/>
      <w:pPr>
        <w:tabs>
          <w:tab w:val="num" w:pos="855"/>
        </w:tabs>
        <w:ind w:left="855" w:hanging="720"/>
      </w:pPr>
    </w:lvl>
    <w:lvl w:ilvl="4">
      <w:start w:val="1"/>
      <w:numFmt w:val="decimal"/>
      <w:lvlText w:val="%1.%2.%3.%4.%5."/>
      <w:lvlJc w:val="left"/>
      <w:pPr>
        <w:tabs>
          <w:tab w:val="num" w:pos="1260"/>
        </w:tabs>
        <w:ind w:left="1260" w:hanging="1080"/>
      </w:pPr>
    </w:lvl>
    <w:lvl w:ilvl="5">
      <w:start w:val="1"/>
      <w:numFmt w:val="decimal"/>
      <w:lvlText w:val="%1.%2.%3.%4.%5.%6."/>
      <w:lvlJc w:val="left"/>
      <w:pPr>
        <w:tabs>
          <w:tab w:val="num" w:pos="1305"/>
        </w:tabs>
        <w:ind w:left="1305" w:hanging="1080"/>
      </w:pPr>
    </w:lvl>
    <w:lvl w:ilvl="6">
      <w:start w:val="1"/>
      <w:numFmt w:val="decimal"/>
      <w:lvlText w:val="%1.%2.%3.%4.%5.%6.%7."/>
      <w:lvlJc w:val="left"/>
      <w:pPr>
        <w:tabs>
          <w:tab w:val="num" w:pos="1350"/>
        </w:tabs>
        <w:ind w:left="1350" w:hanging="1080"/>
      </w:pPr>
    </w:lvl>
    <w:lvl w:ilvl="7">
      <w:start w:val="1"/>
      <w:numFmt w:val="decimal"/>
      <w:lvlText w:val="%1.%2.%3.%4.%5.%6.%7.%8."/>
      <w:lvlJc w:val="left"/>
      <w:pPr>
        <w:tabs>
          <w:tab w:val="num" w:pos="1755"/>
        </w:tabs>
        <w:ind w:left="1755" w:hanging="1440"/>
      </w:pPr>
    </w:lvl>
    <w:lvl w:ilvl="8">
      <w:start w:val="1"/>
      <w:numFmt w:val="decimal"/>
      <w:lvlText w:val="%1.%2.%3.%4.%5.%6.%7.%8.%9."/>
      <w:lvlJc w:val="left"/>
      <w:pPr>
        <w:tabs>
          <w:tab w:val="num" w:pos="1800"/>
        </w:tabs>
        <w:ind w:left="1800" w:hanging="1440"/>
      </w:pPr>
    </w:lvl>
  </w:abstractNum>
  <w:abstractNum w:abstractNumId="5">
    <w:nsid w:val="362142DE"/>
    <w:multiLevelType w:val="hybridMultilevel"/>
    <w:tmpl w:val="AB404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977B9A"/>
    <w:multiLevelType w:val="hybridMultilevel"/>
    <w:tmpl w:val="AB404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870AD5"/>
    <w:multiLevelType w:val="multilevel"/>
    <w:tmpl w:val="776CF4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1E2215F"/>
    <w:multiLevelType w:val="hybridMultilevel"/>
    <w:tmpl w:val="FCB6565A"/>
    <w:lvl w:ilvl="0" w:tplc="C3B817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7950D9"/>
    <w:multiLevelType w:val="multilevel"/>
    <w:tmpl w:val="1E16BD8E"/>
    <w:lvl w:ilvl="0">
      <w:start w:val="8"/>
      <w:numFmt w:val="decimal"/>
      <w:lvlText w:val="%1."/>
      <w:lvlJc w:val="left"/>
      <w:pPr>
        <w:tabs>
          <w:tab w:val="num" w:pos="420"/>
        </w:tabs>
        <w:ind w:left="420" w:hanging="420"/>
      </w:pPr>
      <w:rPr>
        <w:rFonts w:hint="default"/>
        <w:b/>
      </w:rPr>
    </w:lvl>
    <w:lvl w:ilvl="1">
      <w:start w:val="1"/>
      <w:numFmt w:val="decimal"/>
      <w:lvlText w:val="5.%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nsid w:val="5A1E778D"/>
    <w:multiLevelType w:val="hybridMultilevel"/>
    <w:tmpl w:val="C65665E8"/>
    <w:lvl w:ilvl="0" w:tplc="90ACAD02">
      <w:start w:val="1"/>
      <w:numFmt w:val="decimal"/>
      <w:lvlText w:val="%1."/>
      <w:lvlJc w:val="left"/>
      <w:pPr>
        <w:ind w:left="360"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5A4550AB"/>
    <w:multiLevelType w:val="multilevel"/>
    <w:tmpl w:val="40F41D06"/>
    <w:lvl w:ilvl="0">
      <w:start w:val="2"/>
      <w:numFmt w:val="none"/>
      <w:lvlText w:val="5"/>
      <w:lvlJc w:val="left"/>
      <w:pPr>
        <w:tabs>
          <w:tab w:val="num" w:pos="510"/>
        </w:tabs>
        <w:ind w:left="510" w:hanging="510"/>
      </w:pPr>
    </w:lvl>
    <w:lvl w:ilvl="1">
      <w:start w:val="1"/>
      <w:numFmt w:val="decimal"/>
      <w:lvlText w:val="3.%2"/>
      <w:lvlJc w:val="left"/>
      <w:pPr>
        <w:tabs>
          <w:tab w:val="num" w:pos="794"/>
        </w:tabs>
        <w:ind w:left="794" w:hanging="51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2">
    <w:nsid w:val="6408482A"/>
    <w:multiLevelType w:val="hybridMultilevel"/>
    <w:tmpl w:val="2FDC683A"/>
    <w:lvl w:ilvl="0" w:tplc="213AFA12">
      <w:numFmt w:val="bullet"/>
      <w:lvlText w:val="-"/>
      <w:lvlJc w:val="left"/>
      <w:pPr>
        <w:ind w:left="1068" w:hanging="360"/>
      </w:pPr>
      <w:rPr>
        <w:rFonts w:ascii="Times New Roman" w:eastAsia="Arial" w:hAnsi="Times New Roman" w:cs="Times New Roman" w:hint="default"/>
        <w:b w:val="0"/>
        <w:i w:val="0"/>
        <w:color w:val="00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728E0C38"/>
    <w:multiLevelType w:val="multilevel"/>
    <w:tmpl w:val="767A9C48"/>
    <w:lvl w:ilvl="0">
      <w:numFmt w:val="none"/>
      <w:lvlText w:val="5"/>
      <w:lvlJc w:val="left"/>
      <w:pPr>
        <w:tabs>
          <w:tab w:val="num" w:pos="510"/>
        </w:tabs>
        <w:ind w:left="510" w:hanging="510"/>
      </w:pPr>
    </w:lvl>
    <w:lvl w:ilvl="1">
      <w:start w:val="1"/>
      <w:numFmt w:val="decimal"/>
      <w:lvlText w:val="2.%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4">
    <w:nsid w:val="75E23418"/>
    <w:multiLevelType w:val="multilevel"/>
    <w:tmpl w:val="D8362FA0"/>
    <w:lvl w:ilvl="0">
      <w:start w:val="2"/>
      <w:numFmt w:val="decimal"/>
      <w:lvlText w:val="%1"/>
      <w:lvlJc w:val="left"/>
      <w:pPr>
        <w:tabs>
          <w:tab w:val="num" w:pos="360"/>
        </w:tabs>
        <w:ind w:left="360" w:hanging="36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5">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8"/>
  </w:num>
  <w:num w:numId="3">
    <w:abstractNumId w:val="15"/>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4"/>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A07"/>
    <w:rsid w:val="000341FD"/>
    <w:rsid w:val="00093F18"/>
    <w:rsid w:val="000A721F"/>
    <w:rsid w:val="000E5659"/>
    <w:rsid w:val="000F06E8"/>
    <w:rsid w:val="0010140E"/>
    <w:rsid w:val="00144F8C"/>
    <w:rsid w:val="001B484E"/>
    <w:rsid w:val="001D69F0"/>
    <w:rsid w:val="002066EC"/>
    <w:rsid w:val="00217724"/>
    <w:rsid w:val="00285F3B"/>
    <w:rsid w:val="002B006C"/>
    <w:rsid w:val="002B1F62"/>
    <w:rsid w:val="002D4508"/>
    <w:rsid w:val="003C26C2"/>
    <w:rsid w:val="00433222"/>
    <w:rsid w:val="004400CD"/>
    <w:rsid w:val="0046634E"/>
    <w:rsid w:val="00494368"/>
    <w:rsid w:val="004A5952"/>
    <w:rsid w:val="004C3A6E"/>
    <w:rsid w:val="004C416D"/>
    <w:rsid w:val="00511200"/>
    <w:rsid w:val="005214B9"/>
    <w:rsid w:val="00605206"/>
    <w:rsid w:val="00607C69"/>
    <w:rsid w:val="00633217"/>
    <w:rsid w:val="00661782"/>
    <w:rsid w:val="0067202B"/>
    <w:rsid w:val="0067579C"/>
    <w:rsid w:val="006A3E0A"/>
    <w:rsid w:val="006E193E"/>
    <w:rsid w:val="006F5A27"/>
    <w:rsid w:val="008A521A"/>
    <w:rsid w:val="008B0EA7"/>
    <w:rsid w:val="00A1585C"/>
    <w:rsid w:val="00A53F18"/>
    <w:rsid w:val="00A5447F"/>
    <w:rsid w:val="00A82ABF"/>
    <w:rsid w:val="00AA0D1C"/>
    <w:rsid w:val="00AA5198"/>
    <w:rsid w:val="00B37A6B"/>
    <w:rsid w:val="00B627A3"/>
    <w:rsid w:val="00B65F43"/>
    <w:rsid w:val="00B7722F"/>
    <w:rsid w:val="00B86457"/>
    <w:rsid w:val="00B935CB"/>
    <w:rsid w:val="00BA6450"/>
    <w:rsid w:val="00BC1A09"/>
    <w:rsid w:val="00BD23F3"/>
    <w:rsid w:val="00CA1440"/>
    <w:rsid w:val="00D266D7"/>
    <w:rsid w:val="00D306E6"/>
    <w:rsid w:val="00D61011"/>
    <w:rsid w:val="00DB3D7C"/>
    <w:rsid w:val="00DE74F5"/>
    <w:rsid w:val="00E358A8"/>
    <w:rsid w:val="00E75A07"/>
    <w:rsid w:val="00EA70F7"/>
    <w:rsid w:val="00F725EC"/>
    <w:rsid w:val="00FA4D4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1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B0EA7"/>
    <w:pPr>
      <w:keepNext/>
      <w:spacing w:before="240" w:after="60" w:line="276" w:lineRule="auto"/>
      <w:outlineLvl w:val="0"/>
    </w:pPr>
    <w:rPr>
      <w:rFonts w:ascii="Cambria" w:eastAsia="Times New Roman" w:hAnsi="Cambria" w:cs="Times New Roman"/>
      <w:b/>
      <w:bCs/>
      <w:color w:val="000000"/>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6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B0EA7"/>
    <w:rPr>
      <w:rFonts w:ascii="Cambria" w:eastAsia="Times New Roman" w:hAnsi="Cambria" w:cs="Times New Roman"/>
      <w:b/>
      <w:bCs/>
      <w:color w:val="000000"/>
      <w:kern w:val="32"/>
      <w:sz w:val="32"/>
      <w:szCs w:val="32"/>
      <w:lang w:eastAsia="ru-RU"/>
    </w:rPr>
  </w:style>
  <w:style w:type="paragraph" w:styleId="a4">
    <w:name w:val="List Paragraph"/>
    <w:aliases w:val="Chapter10,Список уровня 2,название табл/рис"/>
    <w:basedOn w:val="a"/>
    <w:link w:val="a5"/>
    <w:uiPriority w:val="1"/>
    <w:qFormat/>
    <w:rsid w:val="00607C69"/>
    <w:pPr>
      <w:spacing w:after="0" w:line="240" w:lineRule="auto"/>
      <w:ind w:left="720"/>
      <w:contextualSpacing/>
    </w:pPr>
    <w:rPr>
      <w:rFonts w:ascii="UkrainianBaltica" w:eastAsia="Times New Roman" w:hAnsi="UkrainianBaltica" w:cs="Times New Roman"/>
      <w:sz w:val="20"/>
      <w:szCs w:val="20"/>
      <w:lang w:eastAsia="ru-RU"/>
    </w:rPr>
  </w:style>
  <w:style w:type="character" w:customStyle="1" w:styleId="a5">
    <w:name w:val="Абзац списка Знак"/>
    <w:aliases w:val="Chapter10 Знак,Список уровня 2 Знак,название табл/рис Знак"/>
    <w:link w:val="a4"/>
    <w:uiPriority w:val="1"/>
    <w:locked/>
    <w:rsid w:val="00607C69"/>
    <w:rPr>
      <w:rFonts w:ascii="UkrainianBaltica" w:eastAsia="Times New Roman" w:hAnsi="UkrainianBaltica" w:cs="Times New Roman"/>
      <w:sz w:val="20"/>
      <w:szCs w:val="20"/>
      <w:lang w:eastAsia="ru-RU"/>
    </w:rPr>
  </w:style>
  <w:style w:type="paragraph" w:styleId="a6">
    <w:name w:val="No Spacing"/>
    <w:link w:val="a7"/>
    <w:qFormat/>
    <w:rsid w:val="00607C69"/>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a7">
    <w:name w:val="Без интервала Знак"/>
    <w:link w:val="a6"/>
    <w:uiPriority w:val="1"/>
    <w:locked/>
    <w:rsid w:val="00607C69"/>
    <w:rPr>
      <w:rFonts w:ascii="Times New Roman" w:eastAsia="Times New Roman" w:hAnsi="Times New Roman" w:cs="Times New Roman"/>
      <w:sz w:val="20"/>
      <w:szCs w:val="20"/>
      <w:lang w:val="uk-UA" w:eastAsia="ar-S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
    <w:basedOn w:val="a"/>
    <w:link w:val="a9"/>
    <w:uiPriority w:val="99"/>
    <w:qFormat/>
    <w:rsid w:val="00633217"/>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633217"/>
    <w:rPr>
      <w:rFonts w:ascii="Calibri" w:eastAsia="Times New Roman" w:hAnsi="Calibri" w:cs="Times New Roman"/>
      <w:sz w:val="24"/>
      <w:szCs w:val="24"/>
      <w:lang w:eastAsia="ru-RU"/>
    </w:rPr>
  </w:style>
  <w:style w:type="paragraph" w:styleId="HTML">
    <w:name w:val="HTML Preformatted"/>
    <w:basedOn w:val="a"/>
    <w:link w:val="HTML0"/>
    <w:rsid w:val="00633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0"/>
      <w:sz w:val="21"/>
      <w:szCs w:val="21"/>
      <w:lang w:val="x-none" w:eastAsia="x-none"/>
    </w:rPr>
  </w:style>
  <w:style w:type="character" w:customStyle="1" w:styleId="HTML0">
    <w:name w:val="Стандартный HTML Знак"/>
    <w:basedOn w:val="a0"/>
    <w:link w:val="HTML"/>
    <w:rsid w:val="00633217"/>
    <w:rPr>
      <w:rFonts w:ascii="Courier New" w:eastAsia="Arial Unicode MS" w:hAnsi="Courier New" w:cs="Times New Roman"/>
      <w:color w:val="000000"/>
      <w:sz w:val="21"/>
      <w:szCs w:val="21"/>
      <w:lang w:val="x-none" w:eastAsia="x-none"/>
    </w:rPr>
  </w:style>
  <w:style w:type="paragraph" w:styleId="2">
    <w:name w:val="Body Text 2"/>
    <w:basedOn w:val="a"/>
    <w:link w:val="20"/>
    <w:uiPriority w:val="99"/>
    <w:unhideWhenUsed/>
    <w:rsid w:val="00633217"/>
    <w:pPr>
      <w:spacing w:after="120" w:line="480" w:lineRule="auto"/>
    </w:pPr>
    <w:rPr>
      <w:rFonts w:ascii="Arial" w:eastAsia="Arial" w:hAnsi="Arial" w:cs="Arial"/>
      <w:color w:val="000000"/>
      <w:lang w:eastAsia="ru-RU"/>
    </w:rPr>
  </w:style>
  <w:style w:type="character" w:customStyle="1" w:styleId="20">
    <w:name w:val="Основной текст 2 Знак"/>
    <w:basedOn w:val="a0"/>
    <w:link w:val="2"/>
    <w:uiPriority w:val="99"/>
    <w:rsid w:val="00633217"/>
    <w:rPr>
      <w:rFonts w:ascii="Arial" w:eastAsia="Arial" w:hAnsi="Arial" w:cs="Arial"/>
      <w:color w:val="000000"/>
      <w:lang w:eastAsia="ru-RU"/>
    </w:rPr>
  </w:style>
  <w:style w:type="character" w:customStyle="1" w:styleId="0pt">
    <w:name w:val="Основной текст + Курсив;Интервал 0 pt"/>
    <w:rsid w:val="00633217"/>
    <w:rPr>
      <w:rFonts w:ascii="Times New Roman" w:eastAsia="Times New Roman" w:hAnsi="Times New Roman" w:cs="Times New Roman"/>
      <w:b w:val="0"/>
      <w:bCs w:val="0"/>
      <w:i/>
      <w:iCs/>
      <w:smallCaps w:val="0"/>
      <w:strike w:val="0"/>
      <w:color w:val="000000"/>
      <w:spacing w:val="-4"/>
      <w:w w:val="100"/>
      <w:position w:val="0"/>
      <w:sz w:val="20"/>
      <w:szCs w:val="20"/>
      <w:u w:val="none"/>
      <w:lang w:val="uk-UA"/>
    </w:rPr>
  </w:style>
  <w:style w:type="character" w:customStyle="1" w:styleId="0pt0">
    <w:name w:val="Основной текст + Полужирный;Интервал 0 pt"/>
    <w:rsid w:val="00633217"/>
    <w:rPr>
      <w:rFonts w:ascii="Times New Roman" w:eastAsia="Times New Roman" w:hAnsi="Times New Roman" w:cs="Times New Roman"/>
      <w:b/>
      <w:bCs/>
      <w:i w:val="0"/>
      <w:iCs w:val="0"/>
      <w:smallCaps w:val="0"/>
      <w:strike w:val="0"/>
      <w:color w:val="000000"/>
      <w:spacing w:val="4"/>
      <w:w w:val="100"/>
      <w:position w:val="0"/>
      <w:sz w:val="20"/>
      <w:szCs w:val="20"/>
      <w:u w:val="none"/>
      <w:lang w:val="uk-UA"/>
    </w:rPr>
  </w:style>
  <w:style w:type="paragraph" w:customStyle="1" w:styleId="3">
    <w:name w:val="Основной текст3"/>
    <w:basedOn w:val="a"/>
    <w:rsid w:val="00633217"/>
    <w:pPr>
      <w:widowControl w:val="0"/>
      <w:shd w:val="clear" w:color="auto" w:fill="FFFFFF"/>
      <w:spacing w:after="0" w:line="0" w:lineRule="atLeast"/>
      <w:ind w:hanging="340"/>
    </w:pPr>
    <w:rPr>
      <w:rFonts w:ascii="Times New Roman" w:eastAsia="Times New Roman" w:hAnsi="Times New Roman" w:cs="Times New Roman"/>
      <w:spacing w:val="5"/>
      <w:sz w:val="20"/>
      <w:szCs w:val="20"/>
    </w:rPr>
  </w:style>
  <w:style w:type="paragraph" w:customStyle="1" w:styleId="11">
    <w:name w:val="Обычный1"/>
    <w:rsid w:val="00605206"/>
    <w:pPr>
      <w:spacing w:after="0" w:line="276" w:lineRule="auto"/>
    </w:pPr>
    <w:rPr>
      <w:rFonts w:ascii="Arial" w:eastAsia="Arial" w:hAnsi="Arial" w:cs="Arial"/>
      <w:color w:val="000000"/>
      <w:lang w:eastAsia="ru-RU"/>
    </w:rPr>
  </w:style>
  <w:style w:type="character" w:styleId="aa">
    <w:name w:val="Emphasis"/>
    <w:basedOn w:val="a0"/>
    <w:uiPriority w:val="20"/>
    <w:qFormat/>
    <w:rsid w:val="00433222"/>
    <w:rPr>
      <w:rFonts w:cs="Times New Roman"/>
      <w:i/>
      <w:iCs/>
    </w:rPr>
  </w:style>
  <w:style w:type="paragraph" w:styleId="ab">
    <w:name w:val="Body Text Indent"/>
    <w:basedOn w:val="a"/>
    <w:link w:val="ac"/>
    <w:uiPriority w:val="99"/>
    <w:semiHidden/>
    <w:unhideWhenUsed/>
    <w:rsid w:val="00433222"/>
    <w:pPr>
      <w:spacing w:after="120" w:line="276" w:lineRule="auto"/>
      <w:ind w:left="283"/>
    </w:pPr>
    <w:rPr>
      <w:rFonts w:ascii="Arial" w:eastAsia="Arial" w:hAnsi="Arial" w:cs="Arial"/>
      <w:color w:val="000000"/>
      <w:lang w:eastAsia="ru-RU"/>
    </w:rPr>
  </w:style>
  <w:style w:type="character" w:customStyle="1" w:styleId="ac">
    <w:name w:val="Основной текст с отступом Знак"/>
    <w:basedOn w:val="a0"/>
    <w:link w:val="ab"/>
    <w:uiPriority w:val="99"/>
    <w:semiHidden/>
    <w:rsid w:val="00433222"/>
    <w:rPr>
      <w:rFonts w:ascii="Arial" w:eastAsia="Arial" w:hAnsi="Arial" w:cs="Arial"/>
      <w:color w:val="000000"/>
      <w:lang w:eastAsia="ru-RU"/>
    </w:rPr>
  </w:style>
  <w:style w:type="paragraph" w:styleId="30">
    <w:name w:val="Body Text 3"/>
    <w:basedOn w:val="a"/>
    <w:link w:val="31"/>
    <w:uiPriority w:val="99"/>
    <w:semiHidden/>
    <w:unhideWhenUsed/>
    <w:rsid w:val="00433222"/>
    <w:pPr>
      <w:spacing w:after="120" w:line="276" w:lineRule="auto"/>
    </w:pPr>
    <w:rPr>
      <w:rFonts w:ascii="Arial" w:eastAsia="Arial" w:hAnsi="Arial" w:cs="Arial"/>
      <w:color w:val="000000"/>
      <w:sz w:val="16"/>
      <w:szCs w:val="16"/>
      <w:lang w:eastAsia="ru-RU"/>
    </w:rPr>
  </w:style>
  <w:style w:type="character" w:customStyle="1" w:styleId="31">
    <w:name w:val="Основной текст 3 Знак"/>
    <w:basedOn w:val="a0"/>
    <w:link w:val="30"/>
    <w:uiPriority w:val="99"/>
    <w:semiHidden/>
    <w:rsid w:val="00433222"/>
    <w:rPr>
      <w:rFonts w:ascii="Arial" w:eastAsia="Arial" w:hAnsi="Arial" w:cs="Arial"/>
      <w:color w:val="000000"/>
      <w:sz w:val="16"/>
      <w:szCs w:val="16"/>
      <w:lang w:eastAsia="ru-RU"/>
    </w:rPr>
  </w:style>
  <w:style w:type="paragraph" w:customStyle="1" w:styleId="rvps2">
    <w:name w:val="rvps2"/>
    <w:basedOn w:val="a"/>
    <w:qFormat/>
    <w:rsid w:val="0067202B"/>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d">
    <w:name w:val="Balloon Text"/>
    <w:basedOn w:val="a"/>
    <w:link w:val="ae"/>
    <w:uiPriority w:val="99"/>
    <w:semiHidden/>
    <w:unhideWhenUsed/>
    <w:rsid w:val="0067202B"/>
    <w:pPr>
      <w:spacing w:after="0" w:line="240" w:lineRule="auto"/>
    </w:pPr>
    <w:rPr>
      <w:rFonts w:ascii="Arial" w:eastAsia="Arial" w:hAnsi="Arial" w:cs="Arial"/>
      <w:color w:val="000000"/>
      <w:sz w:val="18"/>
      <w:szCs w:val="18"/>
      <w:lang w:eastAsia="ru-RU"/>
    </w:rPr>
  </w:style>
  <w:style w:type="character" w:customStyle="1" w:styleId="ae">
    <w:name w:val="Текст выноски Знак"/>
    <w:basedOn w:val="a0"/>
    <w:link w:val="ad"/>
    <w:uiPriority w:val="99"/>
    <w:semiHidden/>
    <w:rsid w:val="0067202B"/>
    <w:rPr>
      <w:rFonts w:ascii="Arial" w:eastAsia="Arial" w:hAnsi="Arial" w:cs="Arial"/>
      <w:color w:val="000000"/>
      <w:sz w:val="18"/>
      <w:szCs w:val="18"/>
      <w:lang w:eastAsia="ru-RU"/>
    </w:rPr>
  </w:style>
  <w:style w:type="character" w:customStyle="1" w:styleId="12">
    <w:name w:val="Основной текст1"/>
    <w:rsid w:val="0067202B"/>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rPr>
  </w:style>
  <w:style w:type="paragraph" w:styleId="af">
    <w:name w:val="Title"/>
    <w:basedOn w:val="a"/>
    <w:link w:val="af0"/>
    <w:qFormat/>
    <w:rsid w:val="00BD23F3"/>
    <w:pPr>
      <w:spacing w:after="0" w:line="240" w:lineRule="auto"/>
      <w:jc w:val="center"/>
    </w:pPr>
    <w:rPr>
      <w:rFonts w:ascii="Times New Roman" w:eastAsia="Times New Roman" w:hAnsi="Times New Roman" w:cs="Times New Roman"/>
      <w:b/>
      <w:bCs/>
      <w:sz w:val="28"/>
      <w:szCs w:val="24"/>
      <w:lang w:eastAsia="ru-RU"/>
    </w:rPr>
  </w:style>
  <w:style w:type="character" w:customStyle="1" w:styleId="af0">
    <w:name w:val="Название Знак"/>
    <w:basedOn w:val="a0"/>
    <w:link w:val="af"/>
    <w:rsid w:val="00BD23F3"/>
    <w:rPr>
      <w:rFonts w:ascii="Times New Roman" w:eastAsia="Times New Roman" w:hAnsi="Times New Roman" w:cs="Times New Roman"/>
      <w:b/>
      <w:bCs/>
      <w:sz w:val="28"/>
      <w:szCs w:val="24"/>
      <w:lang w:eastAsia="ru-RU"/>
    </w:rPr>
  </w:style>
  <w:style w:type="paragraph" w:styleId="af1">
    <w:name w:val="header"/>
    <w:basedOn w:val="a"/>
    <w:link w:val="af2"/>
    <w:rsid w:val="00BD23F3"/>
    <w:pPr>
      <w:tabs>
        <w:tab w:val="center" w:pos="4819"/>
        <w:tab w:val="right" w:pos="9639"/>
      </w:tabs>
      <w:spacing w:after="0" w:line="240" w:lineRule="auto"/>
    </w:pPr>
    <w:rPr>
      <w:rFonts w:ascii="Calibri" w:eastAsia="Calibri" w:hAnsi="Calibri" w:cs="Times New Roman"/>
      <w:sz w:val="20"/>
      <w:szCs w:val="20"/>
      <w:lang w:eastAsia="ru-RU"/>
    </w:rPr>
  </w:style>
  <w:style w:type="character" w:customStyle="1" w:styleId="af2">
    <w:name w:val="Верхний колонтитул Знак"/>
    <w:basedOn w:val="a0"/>
    <w:link w:val="af1"/>
    <w:rsid w:val="00BD23F3"/>
    <w:rPr>
      <w:rFonts w:ascii="Calibri" w:eastAsia="Calibri" w:hAnsi="Calibri" w:cs="Times New Roman"/>
      <w:sz w:val="20"/>
      <w:szCs w:val="20"/>
      <w:lang w:eastAsia="ru-RU"/>
    </w:rPr>
  </w:style>
  <w:style w:type="paragraph" w:customStyle="1" w:styleId="13">
    <w:name w:val="Без интервала1"/>
    <w:qFormat/>
    <w:rsid w:val="006E193E"/>
    <w:pPr>
      <w:suppressAutoHyphens/>
      <w:spacing w:after="0" w:line="100" w:lineRule="atLeast"/>
    </w:pPr>
    <w:rPr>
      <w:rFonts w:ascii="Arial" w:eastAsia="Times New Roman" w:hAnsi="Arial" w:cs="Mangal"/>
      <w:kern w:val="1"/>
      <w:sz w:val="20"/>
      <w:szCs w:val="24"/>
      <w:lang w:eastAsia="hi-IN" w:bidi="hi-IN"/>
    </w:rPr>
  </w:style>
  <w:style w:type="character" w:styleId="af3">
    <w:name w:val="Hyperlink"/>
    <w:uiPriority w:val="99"/>
    <w:rsid w:val="006F5A27"/>
    <w:rPr>
      <w:color w:val="0000FF"/>
      <w:u w:val="single"/>
    </w:rPr>
  </w:style>
  <w:style w:type="character" w:customStyle="1" w:styleId="Heading1">
    <w:name w:val="Heading #1_"/>
    <w:link w:val="Heading10"/>
    <w:rsid w:val="006F5A27"/>
    <w:rPr>
      <w:rFonts w:ascii="Times New Roman" w:eastAsia="Times New Roman" w:hAnsi="Times New Roman"/>
      <w:b/>
      <w:bCs/>
      <w:shd w:val="clear" w:color="auto" w:fill="FFFFFF"/>
    </w:rPr>
  </w:style>
  <w:style w:type="paragraph" w:customStyle="1" w:styleId="Heading10">
    <w:name w:val="Heading #1"/>
    <w:basedOn w:val="a"/>
    <w:link w:val="Heading1"/>
    <w:rsid w:val="006F5A27"/>
    <w:pPr>
      <w:widowControl w:val="0"/>
      <w:shd w:val="clear" w:color="auto" w:fill="FFFFFF"/>
      <w:spacing w:after="0" w:line="0" w:lineRule="atLeast"/>
      <w:jc w:val="center"/>
      <w:outlineLvl w:val="0"/>
    </w:pPr>
    <w:rPr>
      <w:rFonts w:ascii="Times New Roman" w:eastAsia="Times New Roman" w:hAnsi="Times New Roman"/>
      <w:b/>
      <w:bCs/>
    </w:rPr>
  </w:style>
  <w:style w:type="character" w:customStyle="1" w:styleId="Bodytext2">
    <w:name w:val="Body text (2)_"/>
    <w:link w:val="Bodytext21"/>
    <w:rsid w:val="006F5A27"/>
    <w:rPr>
      <w:rFonts w:ascii="Times New Roman" w:eastAsia="Times New Roman" w:hAnsi="Times New Roman"/>
      <w:shd w:val="clear" w:color="auto" w:fill="FFFFFF"/>
    </w:rPr>
  </w:style>
  <w:style w:type="paragraph" w:customStyle="1" w:styleId="Bodytext21">
    <w:name w:val="Body text (2)1"/>
    <w:basedOn w:val="a"/>
    <w:link w:val="Bodytext2"/>
    <w:rsid w:val="006F5A27"/>
    <w:pPr>
      <w:widowControl w:val="0"/>
      <w:shd w:val="clear" w:color="auto" w:fill="FFFFFF"/>
      <w:spacing w:after="240" w:line="0" w:lineRule="atLeast"/>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B0EA7"/>
    <w:pPr>
      <w:keepNext/>
      <w:spacing w:before="240" w:after="60" w:line="276" w:lineRule="auto"/>
      <w:outlineLvl w:val="0"/>
    </w:pPr>
    <w:rPr>
      <w:rFonts w:ascii="Cambria" w:eastAsia="Times New Roman" w:hAnsi="Cambria" w:cs="Times New Roman"/>
      <w:b/>
      <w:bCs/>
      <w:color w:val="000000"/>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6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B0EA7"/>
    <w:rPr>
      <w:rFonts w:ascii="Cambria" w:eastAsia="Times New Roman" w:hAnsi="Cambria" w:cs="Times New Roman"/>
      <w:b/>
      <w:bCs/>
      <w:color w:val="000000"/>
      <w:kern w:val="32"/>
      <w:sz w:val="32"/>
      <w:szCs w:val="32"/>
      <w:lang w:eastAsia="ru-RU"/>
    </w:rPr>
  </w:style>
  <w:style w:type="paragraph" w:styleId="a4">
    <w:name w:val="List Paragraph"/>
    <w:aliases w:val="Chapter10,Список уровня 2,название табл/рис"/>
    <w:basedOn w:val="a"/>
    <w:link w:val="a5"/>
    <w:uiPriority w:val="1"/>
    <w:qFormat/>
    <w:rsid w:val="00607C69"/>
    <w:pPr>
      <w:spacing w:after="0" w:line="240" w:lineRule="auto"/>
      <w:ind w:left="720"/>
      <w:contextualSpacing/>
    </w:pPr>
    <w:rPr>
      <w:rFonts w:ascii="UkrainianBaltica" w:eastAsia="Times New Roman" w:hAnsi="UkrainianBaltica" w:cs="Times New Roman"/>
      <w:sz w:val="20"/>
      <w:szCs w:val="20"/>
      <w:lang w:eastAsia="ru-RU"/>
    </w:rPr>
  </w:style>
  <w:style w:type="character" w:customStyle="1" w:styleId="a5">
    <w:name w:val="Абзац списка Знак"/>
    <w:aliases w:val="Chapter10 Знак,Список уровня 2 Знак,название табл/рис Знак"/>
    <w:link w:val="a4"/>
    <w:uiPriority w:val="1"/>
    <w:locked/>
    <w:rsid w:val="00607C69"/>
    <w:rPr>
      <w:rFonts w:ascii="UkrainianBaltica" w:eastAsia="Times New Roman" w:hAnsi="UkrainianBaltica" w:cs="Times New Roman"/>
      <w:sz w:val="20"/>
      <w:szCs w:val="20"/>
      <w:lang w:eastAsia="ru-RU"/>
    </w:rPr>
  </w:style>
  <w:style w:type="paragraph" w:styleId="a6">
    <w:name w:val="No Spacing"/>
    <w:link w:val="a7"/>
    <w:qFormat/>
    <w:rsid w:val="00607C69"/>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a7">
    <w:name w:val="Без интервала Знак"/>
    <w:link w:val="a6"/>
    <w:uiPriority w:val="1"/>
    <w:locked/>
    <w:rsid w:val="00607C69"/>
    <w:rPr>
      <w:rFonts w:ascii="Times New Roman" w:eastAsia="Times New Roman" w:hAnsi="Times New Roman" w:cs="Times New Roman"/>
      <w:sz w:val="20"/>
      <w:szCs w:val="20"/>
      <w:lang w:val="uk-UA" w:eastAsia="ar-S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
    <w:basedOn w:val="a"/>
    <w:link w:val="a9"/>
    <w:uiPriority w:val="99"/>
    <w:qFormat/>
    <w:rsid w:val="00633217"/>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633217"/>
    <w:rPr>
      <w:rFonts w:ascii="Calibri" w:eastAsia="Times New Roman" w:hAnsi="Calibri" w:cs="Times New Roman"/>
      <w:sz w:val="24"/>
      <w:szCs w:val="24"/>
      <w:lang w:eastAsia="ru-RU"/>
    </w:rPr>
  </w:style>
  <w:style w:type="paragraph" w:styleId="HTML">
    <w:name w:val="HTML Preformatted"/>
    <w:basedOn w:val="a"/>
    <w:link w:val="HTML0"/>
    <w:rsid w:val="00633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0"/>
      <w:sz w:val="21"/>
      <w:szCs w:val="21"/>
      <w:lang w:val="x-none" w:eastAsia="x-none"/>
    </w:rPr>
  </w:style>
  <w:style w:type="character" w:customStyle="1" w:styleId="HTML0">
    <w:name w:val="Стандартный HTML Знак"/>
    <w:basedOn w:val="a0"/>
    <w:link w:val="HTML"/>
    <w:rsid w:val="00633217"/>
    <w:rPr>
      <w:rFonts w:ascii="Courier New" w:eastAsia="Arial Unicode MS" w:hAnsi="Courier New" w:cs="Times New Roman"/>
      <w:color w:val="000000"/>
      <w:sz w:val="21"/>
      <w:szCs w:val="21"/>
      <w:lang w:val="x-none" w:eastAsia="x-none"/>
    </w:rPr>
  </w:style>
  <w:style w:type="paragraph" w:styleId="2">
    <w:name w:val="Body Text 2"/>
    <w:basedOn w:val="a"/>
    <w:link w:val="20"/>
    <w:uiPriority w:val="99"/>
    <w:unhideWhenUsed/>
    <w:rsid w:val="00633217"/>
    <w:pPr>
      <w:spacing w:after="120" w:line="480" w:lineRule="auto"/>
    </w:pPr>
    <w:rPr>
      <w:rFonts w:ascii="Arial" w:eastAsia="Arial" w:hAnsi="Arial" w:cs="Arial"/>
      <w:color w:val="000000"/>
      <w:lang w:eastAsia="ru-RU"/>
    </w:rPr>
  </w:style>
  <w:style w:type="character" w:customStyle="1" w:styleId="20">
    <w:name w:val="Основной текст 2 Знак"/>
    <w:basedOn w:val="a0"/>
    <w:link w:val="2"/>
    <w:uiPriority w:val="99"/>
    <w:rsid w:val="00633217"/>
    <w:rPr>
      <w:rFonts w:ascii="Arial" w:eastAsia="Arial" w:hAnsi="Arial" w:cs="Arial"/>
      <w:color w:val="000000"/>
      <w:lang w:eastAsia="ru-RU"/>
    </w:rPr>
  </w:style>
  <w:style w:type="character" w:customStyle="1" w:styleId="0pt">
    <w:name w:val="Основной текст + Курсив;Интервал 0 pt"/>
    <w:rsid w:val="00633217"/>
    <w:rPr>
      <w:rFonts w:ascii="Times New Roman" w:eastAsia="Times New Roman" w:hAnsi="Times New Roman" w:cs="Times New Roman"/>
      <w:b w:val="0"/>
      <w:bCs w:val="0"/>
      <w:i/>
      <w:iCs/>
      <w:smallCaps w:val="0"/>
      <w:strike w:val="0"/>
      <w:color w:val="000000"/>
      <w:spacing w:val="-4"/>
      <w:w w:val="100"/>
      <w:position w:val="0"/>
      <w:sz w:val="20"/>
      <w:szCs w:val="20"/>
      <w:u w:val="none"/>
      <w:lang w:val="uk-UA"/>
    </w:rPr>
  </w:style>
  <w:style w:type="character" w:customStyle="1" w:styleId="0pt0">
    <w:name w:val="Основной текст + Полужирный;Интервал 0 pt"/>
    <w:rsid w:val="00633217"/>
    <w:rPr>
      <w:rFonts w:ascii="Times New Roman" w:eastAsia="Times New Roman" w:hAnsi="Times New Roman" w:cs="Times New Roman"/>
      <w:b/>
      <w:bCs/>
      <w:i w:val="0"/>
      <w:iCs w:val="0"/>
      <w:smallCaps w:val="0"/>
      <w:strike w:val="0"/>
      <w:color w:val="000000"/>
      <w:spacing w:val="4"/>
      <w:w w:val="100"/>
      <w:position w:val="0"/>
      <w:sz w:val="20"/>
      <w:szCs w:val="20"/>
      <w:u w:val="none"/>
      <w:lang w:val="uk-UA"/>
    </w:rPr>
  </w:style>
  <w:style w:type="paragraph" w:customStyle="1" w:styleId="3">
    <w:name w:val="Основной текст3"/>
    <w:basedOn w:val="a"/>
    <w:rsid w:val="00633217"/>
    <w:pPr>
      <w:widowControl w:val="0"/>
      <w:shd w:val="clear" w:color="auto" w:fill="FFFFFF"/>
      <w:spacing w:after="0" w:line="0" w:lineRule="atLeast"/>
      <w:ind w:hanging="340"/>
    </w:pPr>
    <w:rPr>
      <w:rFonts w:ascii="Times New Roman" w:eastAsia="Times New Roman" w:hAnsi="Times New Roman" w:cs="Times New Roman"/>
      <w:spacing w:val="5"/>
      <w:sz w:val="20"/>
      <w:szCs w:val="20"/>
    </w:rPr>
  </w:style>
  <w:style w:type="paragraph" w:customStyle="1" w:styleId="11">
    <w:name w:val="Обычный1"/>
    <w:rsid w:val="00605206"/>
    <w:pPr>
      <w:spacing w:after="0" w:line="276" w:lineRule="auto"/>
    </w:pPr>
    <w:rPr>
      <w:rFonts w:ascii="Arial" w:eastAsia="Arial" w:hAnsi="Arial" w:cs="Arial"/>
      <w:color w:val="000000"/>
      <w:lang w:eastAsia="ru-RU"/>
    </w:rPr>
  </w:style>
  <w:style w:type="character" w:styleId="aa">
    <w:name w:val="Emphasis"/>
    <w:basedOn w:val="a0"/>
    <w:uiPriority w:val="20"/>
    <w:qFormat/>
    <w:rsid w:val="00433222"/>
    <w:rPr>
      <w:rFonts w:cs="Times New Roman"/>
      <w:i/>
      <w:iCs/>
    </w:rPr>
  </w:style>
  <w:style w:type="paragraph" w:styleId="ab">
    <w:name w:val="Body Text Indent"/>
    <w:basedOn w:val="a"/>
    <w:link w:val="ac"/>
    <w:uiPriority w:val="99"/>
    <w:semiHidden/>
    <w:unhideWhenUsed/>
    <w:rsid w:val="00433222"/>
    <w:pPr>
      <w:spacing w:after="120" w:line="276" w:lineRule="auto"/>
      <w:ind w:left="283"/>
    </w:pPr>
    <w:rPr>
      <w:rFonts w:ascii="Arial" w:eastAsia="Arial" w:hAnsi="Arial" w:cs="Arial"/>
      <w:color w:val="000000"/>
      <w:lang w:eastAsia="ru-RU"/>
    </w:rPr>
  </w:style>
  <w:style w:type="character" w:customStyle="1" w:styleId="ac">
    <w:name w:val="Основной текст с отступом Знак"/>
    <w:basedOn w:val="a0"/>
    <w:link w:val="ab"/>
    <w:uiPriority w:val="99"/>
    <w:semiHidden/>
    <w:rsid w:val="00433222"/>
    <w:rPr>
      <w:rFonts w:ascii="Arial" w:eastAsia="Arial" w:hAnsi="Arial" w:cs="Arial"/>
      <w:color w:val="000000"/>
      <w:lang w:eastAsia="ru-RU"/>
    </w:rPr>
  </w:style>
  <w:style w:type="paragraph" w:styleId="30">
    <w:name w:val="Body Text 3"/>
    <w:basedOn w:val="a"/>
    <w:link w:val="31"/>
    <w:uiPriority w:val="99"/>
    <w:semiHidden/>
    <w:unhideWhenUsed/>
    <w:rsid w:val="00433222"/>
    <w:pPr>
      <w:spacing w:after="120" w:line="276" w:lineRule="auto"/>
    </w:pPr>
    <w:rPr>
      <w:rFonts w:ascii="Arial" w:eastAsia="Arial" w:hAnsi="Arial" w:cs="Arial"/>
      <w:color w:val="000000"/>
      <w:sz w:val="16"/>
      <w:szCs w:val="16"/>
      <w:lang w:eastAsia="ru-RU"/>
    </w:rPr>
  </w:style>
  <w:style w:type="character" w:customStyle="1" w:styleId="31">
    <w:name w:val="Основной текст 3 Знак"/>
    <w:basedOn w:val="a0"/>
    <w:link w:val="30"/>
    <w:uiPriority w:val="99"/>
    <w:semiHidden/>
    <w:rsid w:val="00433222"/>
    <w:rPr>
      <w:rFonts w:ascii="Arial" w:eastAsia="Arial" w:hAnsi="Arial" w:cs="Arial"/>
      <w:color w:val="000000"/>
      <w:sz w:val="16"/>
      <w:szCs w:val="16"/>
      <w:lang w:eastAsia="ru-RU"/>
    </w:rPr>
  </w:style>
  <w:style w:type="paragraph" w:customStyle="1" w:styleId="rvps2">
    <w:name w:val="rvps2"/>
    <w:basedOn w:val="a"/>
    <w:qFormat/>
    <w:rsid w:val="0067202B"/>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d">
    <w:name w:val="Balloon Text"/>
    <w:basedOn w:val="a"/>
    <w:link w:val="ae"/>
    <w:uiPriority w:val="99"/>
    <w:semiHidden/>
    <w:unhideWhenUsed/>
    <w:rsid w:val="0067202B"/>
    <w:pPr>
      <w:spacing w:after="0" w:line="240" w:lineRule="auto"/>
    </w:pPr>
    <w:rPr>
      <w:rFonts w:ascii="Arial" w:eastAsia="Arial" w:hAnsi="Arial" w:cs="Arial"/>
      <w:color w:val="000000"/>
      <w:sz w:val="18"/>
      <w:szCs w:val="18"/>
      <w:lang w:eastAsia="ru-RU"/>
    </w:rPr>
  </w:style>
  <w:style w:type="character" w:customStyle="1" w:styleId="ae">
    <w:name w:val="Текст выноски Знак"/>
    <w:basedOn w:val="a0"/>
    <w:link w:val="ad"/>
    <w:uiPriority w:val="99"/>
    <w:semiHidden/>
    <w:rsid w:val="0067202B"/>
    <w:rPr>
      <w:rFonts w:ascii="Arial" w:eastAsia="Arial" w:hAnsi="Arial" w:cs="Arial"/>
      <w:color w:val="000000"/>
      <w:sz w:val="18"/>
      <w:szCs w:val="18"/>
      <w:lang w:eastAsia="ru-RU"/>
    </w:rPr>
  </w:style>
  <w:style w:type="character" w:customStyle="1" w:styleId="12">
    <w:name w:val="Основной текст1"/>
    <w:rsid w:val="0067202B"/>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rPr>
  </w:style>
  <w:style w:type="paragraph" w:styleId="af">
    <w:name w:val="Title"/>
    <w:basedOn w:val="a"/>
    <w:link w:val="af0"/>
    <w:qFormat/>
    <w:rsid w:val="00BD23F3"/>
    <w:pPr>
      <w:spacing w:after="0" w:line="240" w:lineRule="auto"/>
      <w:jc w:val="center"/>
    </w:pPr>
    <w:rPr>
      <w:rFonts w:ascii="Times New Roman" w:eastAsia="Times New Roman" w:hAnsi="Times New Roman" w:cs="Times New Roman"/>
      <w:b/>
      <w:bCs/>
      <w:sz w:val="28"/>
      <w:szCs w:val="24"/>
      <w:lang w:eastAsia="ru-RU"/>
    </w:rPr>
  </w:style>
  <w:style w:type="character" w:customStyle="1" w:styleId="af0">
    <w:name w:val="Название Знак"/>
    <w:basedOn w:val="a0"/>
    <w:link w:val="af"/>
    <w:rsid w:val="00BD23F3"/>
    <w:rPr>
      <w:rFonts w:ascii="Times New Roman" w:eastAsia="Times New Roman" w:hAnsi="Times New Roman" w:cs="Times New Roman"/>
      <w:b/>
      <w:bCs/>
      <w:sz w:val="28"/>
      <w:szCs w:val="24"/>
      <w:lang w:eastAsia="ru-RU"/>
    </w:rPr>
  </w:style>
  <w:style w:type="paragraph" w:styleId="af1">
    <w:name w:val="header"/>
    <w:basedOn w:val="a"/>
    <w:link w:val="af2"/>
    <w:rsid w:val="00BD23F3"/>
    <w:pPr>
      <w:tabs>
        <w:tab w:val="center" w:pos="4819"/>
        <w:tab w:val="right" w:pos="9639"/>
      </w:tabs>
      <w:spacing w:after="0" w:line="240" w:lineRule="auto"/>
    </w:pPr>
    <w:rPr>
      <w:rFonts w:ascii="Calibri" w:eastAsia="Calibri" w:hAnsi="Calibri" w:cs="Times New Roman"/>
      <w:sz w:val="20"/>
      <w:szCs w:val="20"/>
      <w:lang w:eastAsia="ru-RU"/>
    </w:rPr>
  </w:style>
  <w:style w:type="character" w:customStyle="1" w:styleId="af2">
    <w:name w:val="Верхний колонтитул Знак"/>
    <w:basedOn w:val="a0"/>
    <w:link w:val="af1"/>
    <w:rsid w:val="00BD23F3"/>
    <w:rPr>
      <w:rFonts w:ascii="Calibri" w:eastAsia="Calibri" w:hAnsi="Calibri" w:cs="Times New Roman"/>
      <w:sz w:val="20"/>
      <w:szCs w:val="20"/>
      <w:lang w:eastAsia="ru-RU"/>
    </w:rPr>
  </w:style>
  <w:style w:type="paragraph" w:customStyle="1" w:styleId="13">
    <w:name w:val="Без интервала1"/>
    <w:qFormat/>
    <w:rsid w:val="006E193E"/>
    <w:pPr>
      <w:suppressAutoHyphens/>
      <w:spacing w:after="0" w:line="100" w:lineRule="atLeast"/>
    </w:pPr>
    <w:rPr>
      <w:rFonts w:ascii="Arial" w:eastAsia="Times New Roman" w:hAnsi="Arial" w:cs="Mangal"/>
      <w:kern w:val="1"/>
      <w:sz w:val="20"/>
      <w:szCs w:val="24"/>
      <w:lang w:eastAsia="hi-IN" w:bidi="hi-IN"/>
    </w:rPr>
  </w:style>
  <w:style w:type="character" w:styleId="af3">
    <w:name w:val="Hyperlink"/>
    <w:uiPriority w:val="99"/>
    <w:rsid w:val="006F5A27"/>
    <w:rPr>
      <w:color w:val="0000FF"/>
      <w:u w:val="single"/>
    </w:rPr>
  </w:style>
  <w:style w:type="character" w:customStyle="1" w:styleId="Heading1">
    <w:name w:val="Heading #1_"/>
    <w:link w:val="Heading10"/>
    <w:rsid w:val="006F5A27"/>
    <w:rPr>
      <w:rFonts w:ascii="Times New Roman" w:eastAsia="Times New Roman" w:hAnsi="Times New Roman"/>
      <w:b/>
      <w:bCs/>
      <w:shd w:val="clear" w:color="auto" w:fill="FFFFFF"/>
    </w:rPr>
  </w:style>
  <w:style w:type="paragraph" w:customStyle="1" w:styleId="Heading10">
    <w:name w:val="Heading #1"/>
    <w:basedOn w:val="a"/>
    <w:link w:val="Heading1"/>
    <w:rsid w:val="006F5A27"/>
    <w:pPr>
      <w:widowControl w:val="0"/>
      <w:shd w:val="clear" w:color="auto" w:fill="FFFFFF"/>
      <w:spacing w:after="0" w:line="0" w:lineRule="atLeast"/>
      <w:jc w:val="center"/>
      <w:outlineLvl w:val="0"/>
    </w:pPr>
    <w:rPr>
      <w:rFonts w:ascii="Times New Roman" w:eastAsia="Times New Roman" w:hAnsi="Times New Roman"/>
      <w:b/>
      <w:bCs/>
    </w:rPr>
  </w:style>
  <w:style w:type="character" w:customStyle="1" w:styleId="Bodytext2">
    <w:name w:val="Body text (2)_"/>
    <w:link w:val="Bodytext21"/>
    <w:rsid w:val="006F5A27"/>
    <w:rPr>
      <w:rFonts w:ascii="Times New Roman" w:eastAsia="Times New Roman" w:hAnsi="Times New Roman"/>
      <w:shd w:val="clear" w:color="auto" w:fill="FFFFFF"/>
    </w:rPr>
  </w:style>
  <w:style w:type="paragraph" w:customStyle="1" w:styleId="Bodytext21">
    <w:name w:val="Body text (2)1"/>
    <w:basedOn w:val="a"/>
    <w:link w:val="Bodytext2"/>
    <w:rsid w:val="006F5A27"/>
    <w:pPr>
      <w:widowControl w:val="0"/>
      <w:shd w:val="clear" w:color="auto" w:fill="FFFFFF"/>
      <w:spacing w:after="240" w:line="0" w:lineRule="atLeast"/>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28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13750-6F02-4675-9DD8-DB371FC5C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3519</Words>
  <Characters>20062</Characters>
  <Application>Microsoft Office Word</Application>
  <DocSecurity>0</DocSecurity>
  <Lines>167</Lines>
  <Paragraphs>47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УПРАВЛІННЯ ЖИТЛОВО-КОМУНАЛЬНОГО ГОСПОДАРСТВА ВИКОНАВЧОГО КОМІТЕТУ ЗОЛОТОНІСЬКОЇ </vt:lpstr>
    </vt:vector>
  </TitlesOfParts>
  <Company/>
  <LinksUpToDate>false</LinksUpToDate>
  <CharactersWithSpaces>23534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2024-03-27T09:06:00Z</cp:lastPrinted>
  <dcterms:created xsi:type="dcterms:W3CDTF">2024-01-05T08:01:00Z</dcterms:created>
  <dcterms:modified xsi:type="dcterms:W3CDTF">2024-03-27T09:06:00Z</dcterms:modified>
</cp:coreProperties>
</file>