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A0" w:rsidRPr="00BA73CA" w:rsidRDefault="001779A0" w:rsidP="001779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7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Перелік змін, що внесені до тендерної документації за предметом закупівлі </w:t>
      </w:r>
    </w:p>
    <w:p w:rsidR="001779A0" w:rsidRPr="00BA73CA" w:rsidRDefault="001779A0" w:rsidP="001779A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73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ДК 021:2015 - 77310000-6 Послуги з озеленення територій та утримання зелених насаджень (Послуги з утримання зелених насаджень по Бориспільській міській територіальній громаді):</w:t>
      </w:r>
    </w:p>
    <w:p w:rsidR="001779A0" w:rsidRPr="00BA73CA" w:rsidRDefault="001779A0" w:rsidP="001779A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779A0" w:rsidRPr="001E3422" w:rsidRDefault="001779A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3422" w:rsidRPr="001E3422" w:rsidRDefault="00246943" w:rsidP="001E3422">
      <w:pPr>
        <w:spacing w:line="240" w:lineRule="auto"/>
        <w:rPr>
          <w:rFonts w:ascii="Times New Roman" w:hAnsi="Times New Roman"/>
          <w:sz w:val="28"/>
          <w:szCs w:val="28"/>
        </w:rPr>
      </w:pPr>
      <w:r w:rsidRPr="001E3422">
        <w:rPr>
          <w:rFonts w:ascii="Times New Roman" w:hAnsi="Times New Roman"/>
          <w:sz w:val="28"/>
          <w:szCs w:val="28"/>
        </w:rPr>
        <w:t>1</w:t>
      </w:r>
      <w:r w:rsidR="00B25376" w:rsidRPr="001E3422">
        <w:rPr>
          <w:rFonts w:ascii="Times New Roman" w:hAnsi="Times New Roman"/>
          <w:sz w:val="28"/>
          <w:szCs w:val="28"/>
        </w:rPr>
        <w:t xml:space="preserve">) </w:t>
      </w:r>
      <w:r w:rsidR="001E3422" w:rsidRPr="001E3422">
        <w:rPr>
          <w:rFonts w:ascii="Times New Roman" w:hAnsi="Times New Roman"/>
          <w:sz w:val="28"/>
          <w:szCs w:val="28"/>
        </w:rPr>
        <w:t>частину 1 розділу IV тендерної документації викладено в новій редакції</w:t>
      </w:r>
    </w:p>
    <w:p w:rsidR="00B25376" w:rsidRPr="001E3422" w:rsidRDefault="001E3422" w:rsidP="001E342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422">
        <w:rPr>
          <w:rFonts w:ascii="Times New Roman" w:hAnsi="Times New Roman"/>
          <w:sz w:val="28"/>
          <w:szCs w:val="28"/>
        </w:rPr>
        <w:t xml:space="preserve">2) </w:t>
      </w:r>
      <w:r w:rsidR="00B25376" w:rsidRPr="001E3422">
        <w:rPr>
          <w:rFonts w:ascii="Times New Roman" w:hAnsi="Times New Roman"/>
          <w:sz w:val="28"/>
          <w:szCs w:val="28"/>
        </w:rPr>
        <w:t xml:space="preserve">підпункт 1.1.1. </w:t>
      </w:r>
      <w:r w:rsidR="00246943" w:rsidRPr="001E3422">
        <w:rPr>
          <w:rFonts w:ascii="Times New Roman" w:hAnsi="Times New Roman"/>
          <w:sz w:val="28"/>
          <w:szCs w:val="28"/>
        </w:rPr>
        <w:t xml:space="preserve">та 1.1.2. </w:t>
      </w:r>
      <w:r w:rsidR="00B25376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Додатку 2 до тендерної документації викла</w:t>
      </w:r>
      <w:r w:rsidR="001779A0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дено</w:t>
      </w:r>
      <w:r w:rsidR="00B25376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</w:t>
      </w:r>
      <w:r w:rsidR="001779A0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овій</w:t>
      </w:r>
      <w:r w:rsidR="00B25376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редакції</w:t>
      </w:r>
    </w:p>
    <w:p w:rsidR="00D009D8" w:rsidRPr="001E3422" w:rsidRDefault="001E3422" w:rsidP="001E342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009D8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46943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ідпункт 3</w:t>
      </w:r>
      <w:r w:rsidR="00D009D8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.1. Додатку 2 до тендерної документації викла</w:t>
      </w:r>
      <w:r w:rsidR="001779A0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дено </w:t>
      </w:r>
      <w:r w:rsidR="00D009D8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в н</w:t>
      </w:r>
      <w:r w:rsidR="001779A0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>овій</w:t>
      </w:r>
      <w:r w:rsidR="00D009D8"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редакції</w:t>
      </w:r>
    </w:p>
    <w:p w:rsidR="00D009D8" w:rsidRPr="001E3422" w:rsidRDefault="001E3422" w:rsidP="001E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9D8" w:rsidRPr="001E3422">
        <w:rPr>
          <w:rFonts w:ascii="Times New Roman" w:hAnsi="Times New Roman" w:cs="Times New Roman"/>
          <w:sz w:val="28"/>
          <w:szCs w:val="28"/>
        </w:rPr>
        <w:t xml:space="preserve">) </w:t>
      </w:r>
      <w:r w:rsidRPr="001E3422">
        <w:rPr>
          <w:rFonts w:ascii="Times New Roman" w:eastAsia="Times New Roman" w:hAnsi="Times New Roman" w:cs="Times New Roman"/>
          <w:sz w:val="28"/>
          <w:szCs w:val="28"/>
        </w:rPr>
        <w:t>Додаток 4</w:t>
      </w:r>
      <w:r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тендерної документації викладено в новій редакції</w:t>
      </w:r>
    </w:p>
    <w:p w:rsidR="00B25376" w:rsidRPr="001E3422" w:rsidRDefault="00B25376" w:rsidP="001E34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09D8" w:rsidRPr="001E3422" w:rsidRDefault="001E3422" w:rsidP="001E3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09D8" w:rsidRPr="001E3422">
        <w:rPr>
          <w:rFonts w:ascii="Times New Roman" w:hAnsi="Times New Roman" w:cs="Times New Roman"/>
          <w:sz w:val="28"/>
          <w:szCs w:val="28"/>
        </w:rPr>
        <w:t xml:space="preserve">) </w:t>
      </w:r>
      <w:r w:rsidRPr="001E3422">
        <w:rPr>
          <w:rFonts w:ascii="Times New Roman" w:hAnsi="Times New Roman" w:cs="Times New Roman"/>
          <w:sz w:val="28"/>
          <w:szCs w:val="28"/>
        </w:rPr>
        <w:t>вимогу «</w:t>
      </w:r>
      <w:r w:rsidRPr="001E3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Інша інформація встановлена відповідно до законодавства (для УЧАСНИКІВ </w:t>
      </w:r>
      <w:r w:rsidRPr="001E3422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1E3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юридичних осіб, фізичних осіб та фізичних осіб</w:t>
      </w:r>
      <w:r w:rsidRPr="001E3422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1E3422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підприємців)»</w:t>
      </w:r>
      <w:r w:rsidRPr="001E3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викладено в новій редакції</w:t>
      </w:r>
    </w:p>
    <w:p w:rsidR="00246943" w:rsidRPr="001E3422" w:rsidRDefault="00246943" w:rsidP="001E3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</w:p>
    <w:p w:rsidR="00246943" w:rsidRPr="001E3422" w:rsidRDefault="00246943" w:rsidP="002469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09D8" w:rsidRPr="001E3422" w:rsidRDefault="00D009D8" w:rsidP="00B25376">
      <w:pPr>
        <w:spacing w:after="0" w:line="240" w:lineRule="auto"/>
        <w:jc w:val="right"/>
        <w:rPr>
          <w:sz w:val="20"/>
          <w:szCs w:val="20"/>
        </w:rPr>
      </w:pPr>
    </w:p>
    <w:sectPr w:rsidR="00D009D8" w:rsidRPr="001E34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1F05"/>
    <w:multiLevelType w:val="hybridMultilevel"/>
    <w:tmpl w:val="934675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73152"/>
    <w:multiLevelType w:val="hybridMultilevel"/>
    <w:tmpl w:val="8FA094B6"/>
    <w:lvl w:ilvl="0" w:tplc="0422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2B797539"/>
    <w:multiLevelType w:val="hybridMultilevel"/>
    <w:tmpl w:val="1150A7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70319"/>
    <w:multiLevelType w:val="hybridMultilevel"/>
    <w:tmpl w:val="F96E9F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3BFA"/>
    <w:multiLevelType w:val="multilevel"/>
    <w:tmpl w:val="0752580E"/>
    <w:lvl w:ilvl="0">
      <w:start w:val="1"/>
      <w:numFmt w:val="decimal"/>
      <w:lvlText w:val="%1."/>
      <w:lvlJc w:val="left"/>
      <w:pPr>
        <w:ind w:left="468" w:hanging="468"/>
      </w:pPr>
      <w:rPr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Times New Roman"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/>
        <w:color w:val="000000"/>
      </w:rPr>
    </w:lvl>
  </w:abstractNum>
  <w:abstractNum w:abstractNumId="5" w15:restartNumberingAfterBreak="0">
    <w:nsid w:val="59F844A2"/>
    <w:multiLevelType w:val="multilevel"/>
    <w:tmpl w:val="C0A63D86"/>
    <w:lvl w:ilvl="0">
      <w:start w:val="1"/>
      <w:numFmt w:val="decimal"/>
      <w:lvlText w:val="%1."/>
      <w:lvlJc w:val="left"/>
      <w:pPr>
        <w:ind w:left="468" w:hanging="468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  <w:color w:val="000000"/>
      </w:rPr>
    </w:lvl>
  </w:abstractNum>
  <w:abstractNum w:abstractNumId="6" w15:restartNumberingAfterBreak="0">
    <w:nsid w:val="5CFF6E3B"/>
    <w:multiLevelType w:val="hybridMultilevel"/>
    <w:tmpl w:val="E34C5B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ED2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8"/>
    <w:rsid w:val="00106467"/>
    <w:rsid w:val="001779A0"/>
    <w:rsid w:val="001E3422"/>
    <w:rsid w:val="00246943"/>
    <w:rsid w:val="00713256"/>
    <w:rsid w:val="00B25376"/>
    <w:rsid w:val="00BA73CA"/>
    <w:rsid w:val="00D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853D-310E-41DA-A137-C68D7A1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AC List 01,Список уровня 2,Bullet Number,Bullet 1,Use Case List Paragraph,lp1,List Paragraph1,lp11,List Paragraph11,Number Bullets"/>
    <w:basedOn w:val="a"/>
    <w:link w:val="a4"/>
    <w:uiPriority w:val="99"/>
    <w:qFormat/>
    <w:rsid w:val="00D009D8"/>
    <w:pPr>
      <w:ind w:left="720"/>
      <w:contextualSpacing/>
    </w:pPr>
    <w:rPr>
      <w:rFonts w:ascii="Calibri" w:eastAsia="Calibri" w:hAnsi="Calibri" w:cs="Calibri"/>
      <w:lang w:eastAsia="uk-UA"/>
    </w:rPr>
  </w:style>
  <w:style w:type="character" w:customStyle="1" w:styleId="a4">
    <w:name w:val="Абзац списка Знак"/>
    <w:aliases w:val="название табл/рис Знак,AC List 01 Знак,Список уровня 2 Знак,Bullet Number Знак,Bullet 1 Знак,Use Case List Paragraph Знак,lp1 Знак,List Paragraph1 Знак,lp11 Знак,List Paragraph11 Знак,Number Bullets Знак"/>
    <w:link w:val="a3"/>
    <w:uiPriority w:val="99"/>
    <w:locked/>
    <w:rsid w:val="00D009D8"/>
    <w:rPr>
      <w:rFonts w:ascii="Calibri" w:eastAsia="Calibri" w:hAnsi="Calibri" w:cs="Calibri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ZAITSEVA.HALYNA</dc:creator>
  <cp:keywords/>
  <dc:description/>
  <cp:lastModifiedBy>Upovnovazhena1</cp:lastModifiedBy>
  <cp:revision>8</cp:revision>
  <cp:lastPrinted>2024-02-19T08:06:00Z</cp:lastPrinted>
  <dcterms:created xsi:type="dcterms:W3CDTF">2024-02-15T10:45:00Z</dcterms:created>
  <dcterms:modified xsi:type="dcterms:W3CDTF">2024-02-19T08:06:00Z</dcterms:modified>
</cp:coreProperties>
</file>