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372705" w:rsidRPr="002F77B7" w:rsidRDefault="00372705" w:rsidP="00372705">
      <w:pPr>
        <w:widowControl w:val="0"/>
        <w:spacing w:after="0" w:line="240" w:lineRule="auto"/>
        <w:jc w:val="center"/>
        <w:rPr>
          <w:rFonts w:ascii="Times New Roman" w:hAnsi="Times New Roman"/>
          <w:b/>
          <w:sz w:val="32"/>
          <w:szCs w:val="32"/>
        </w:rPr>
      </w:pPr>
      <w:r w:rsidRPr="002F77B7">
        <w:rPr>
          <w:rFonts w:ascii="Times New Roman" w:hAnsi="Times New Roman"/>
          <w:b/>
          <w:sz w:val="32"/>
          <w:szCs w:val="32"/>
        </w:rPr>
        <w:t xml:space="preserve">КОМУНАЛЬНЕ НЕКОМЕРЦІЙНЕ ПІДПРИЄМСТВО «ЗАРІЧНЕНСЬКИЙ ЦЕНТР ПЕРВИННОЇ МЕДИКО-САНІТАРНОЇ ДОПОМОГИ» </w:t>
      </w:r>
      <w:r w:rsidR="00A970F2">
        <w:rPr>
          <w:rFonts w:ascii="Times New Roman" w:hAnsi="Times New Roman"/>
          <w:b/>
          <w:sz w:val="32"/>
          <w:szCs w:val="32"/>
        </w:rPr>
        <w:t xml:space="preserve">                                                 </w:t>
      </w:r>
      <w:r w:rsidRPr="002F77B7">
        <w:rPr>
          <w:rFonts w:ascii="Times New Roman" w:hAnsi="Times New Roman"/>
          <w:b/>
          <w:sz w:val="32"/>
          <w:szCs w:val="32"/>
        </w:rPr>
        <w:t>ЗАРІЧНЕНСЬКОЇ СЕЛИЩНОЇ РАДИ ВАРАСЬКОГО РАЙОНУ РІВНЕНСЬКОЇ ОБЛАСТІ</w:t>
      </w:r>
    </w:p>
    <w:p w:rsidR="00372705" w:rsidRDefault="00372705" w:rsidP="00372705">
      <w:pPr>
        <w:widowControl w:val="0"/>
        <w:spacing w:after="0" w:line="240" w:lineRule="auto"/>
        <w:jc w:val="center"/>
        <w:rPr>
          <w:rFonts w:ascii="Times New Roman" w:hAnsi="Times New Roman"/>
          <w:b/>
          <w:sz w:val="28"/>
          <w:szCs w:val="28"/>
        </w:rPr>
      </w:pPr>
    </w:p>
    <w:p w:rsidR="00372705" w:rsidRDefault="00372705" w:rsidP="00372705">
      <w:pPr>
        <w:widowControl w:val="0"/>
        <w:spacing w:after="0" w:line="240" w:lineRule="auto"/>
        <w:jc w:val="center"/>
        <w:rPr>
          <w:rFonts w:ascii="Times New Roman" w:hAnsi="Times New Roman"/>
          <w:b/>
          <w:sz w:val="28"/>
          <w:szCs w:val="28"/>
        </w:rPr>
      </w:pPr>
    </w:p>
    <w:p w:rsidR="00372705" w:rsidRPr="00DF640F" w:rsidRDefault="00372705" w:rsidP="00372705">
      <w:pPr>
        <w:widowControl w:val="0"/>
        <w:spacing w:after="0" w:line="240" w:lineRule="auto"/>
        <w:jc w:val="center"/>
        <w:rPr>
          <w:rFonts w:ascii="Times New Roman" w:hAnsi="Times New Roman"/>
          <w:b/>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709"/>
        <w:gridCol w:w="4678"/>
        <w:gridCol w:w="709"/>
        <w:gridCol w:w="4678"/>
        <w:gridCol w:w="709"/>
      </w:tblGrid>
      <w:tr w:rsidR="00372705" w:rsidRPr="00502DEA" w:rsidTr="00E36E97">
        <w:tc>
          <w:tcPr>
            <w:tcW w:w="4640" w:type="dxa"/>
            <w:gridSpan w:val="2"/>
            <w:tcBorders>
              <w:top w:val="nil"/>
              <w:left w:val="nil"/>
              <w:bottom w:val="nil"/>
              <w:right w:val="nil"/>
            </w:tcBorders>
          </w:tcPr>
          <w:p w:rsidR="00372705" w:rsidRPr="00DE063D" w:rsidRDefault="00372705" w:rsidP="00E36E97">
            <w:pPr>
              <w:spacing w:after="0" w:line="240" w:lineRule="auto"/>
              <w:jc w:val="center"/>
              <w:rPr>
                <w:rFonts w:ascii="Times New Roman" w:eastAsia="Times New Roman" w:hAnsi="Times New Roman"/>
                <w:b/>
                <w:bCs/>
                <w:sz w:val="24"/>
                <w:szCs w:val="24"/>
              </w:rPr>
            </w:pPr>
          </w:p>
        </w:tc>
        <w:tc>
          <w:tcPr>
            <w:tcW w:w="5387" w:type="dxa"/>
            <w:gridSpan w:val="2"/>
            <w:tcBorders>
              <w:top w:val="nil"/>
              <w:left w:val="nil"/>
              <w:bottom w:val="nil"/>
              <w:right w:val="nil"/>
            </w:tcBorders>
          </w:tcPr>
          <w:p w:rsidR="00372705" w:rsidRPr="00F26450" w:rsidRDefault="00372705" w:rsidP="00E36E97">
            <w:pPr>
              <w:spacing w:after="0" w:line="240" w:lineRule="auto"/>
              <w:rPr>
                <w:rFonts w:ascii="Times New Roman" w:hAnsi="Times New Roman"/>
                <w:bCs/>
                <w:noProof/>
                <w:sz w:val="24"/>
                <w:szCs w:val="24"/>
              </w:rPr>
            </w:pPr>
          </w:p>
          <w:p w:rsidR="00372705" w:rsidRPr="00F26450" w:rsidRDefault="00372705" w:rsidP="00E36E97">
            <w:pPr>
              <w:spacing w:after="0" w:line="240" w:lineRule="auto"/>
              <w:rPr>
                <w:rFonts w:ascii="Times New Roman" w:hAnsi="Times New Roman"/>
                <w:bCs/>
                <w:noProof/>
                <w:sz w:val="24"/>
                <w:szCs w:val="24"/>
              </w:rPr>
            </w:pPr>
            <w:r w:rsidRPr="00F26450">
              <w:rPr>
                <w:rFonts w:ascii="Times New Roman" w:hAnsi="Times New Roman"/>
                <w:bCs/>
                <w:noProof/>
                <w:sz w:val="24"/>
                <w:szCs w:val="24"/>
              </w:rPr>
              <w:t>«ЗАТВЕРДЖЕНО»</w:t>
            </w:r>
          </w:p>
          <w:p w:rsidR="00372705" w:rsidRPr="00F26450" w:rsidRDefault="00372705" w:rsidP="00E36E97">
            <w:pPr>
              <w:spacing w:after="0" w:line="240" w:lineRule="auto"/>
              <w:rPr>
                <w:rFonts w:ascii="Times New Roman" w:hAnsi="Times New Roman"/>
                <w:bCs/>
                <w:noProof/>
                <w:sz w:val="24"/>
                <w:szCs w:val="24"/>
              </w:rPr>
            </w:pPr>
            <w:r w:rsidRPr="00F26450">
              <w:rPr>
                <w:rFonts w:ascii="Times New Roman" w:hAnsi="Times New Roman"/>
                <w:bCs/>
                <w:noProof/>
                <w:sz w:val="24"/>
                <w:szCs w:val="24"/>
              </w:rPr>
              <w:t xml:space="preserve"> рішенням уповноваженої особи</w:t>
            </w:r>
          </w:p>
          <w:p w:rsidR="00372705" w:rsidRPr="00F26450" w:rsidRDefault="00372705" w:rsidP="00E36E97">
            <w:pPr>
              <w:spacing w:after="0" w:line="240" w:lineRule="auto"/>
              <w:rPr>
                <w:rFonts w:ascii="Times New Roman" w:hAnsi="Times New Roman"/>
                <w:bCs/>
                <w:noProof/>
                <w:sz w:val="24"/>
                <w:szCs w:val="24"/>
              </w:rPr>
            </w:pPr>
          </w:p>
          <w:p w:rsidR="00372705" w:rsidRPr="00F26450" w:rsidRDefault="00372705" w:rsidP="00E36E97">
            <w:pPr>
              <w:spacing w:after="0" w:line="240" w:lineRule="auto"/>
              <w:rPr>
                <w:rFonts w:ascii="Times New Roman" w:hAnsi="Times New Roman"/>
                <w:bCs/>
                <w:noProof/>
                <w:sz w:val="24"/>
                <w:szCs w:val="24"/>
              </w:rPr>
            </w:pPr>
            <w:r w:rsidRPr="00F26450">
              <w:rPr>
                <w:rFonts w:ascii="Times New Roman" w:hAnsi="Times New Roman"/>
                <w:bCs/>
                <w:noProof/>
                <w:sz w:val="24"/>
                <w:szCs w:val="24"/>
              </w:rPr>
              <w:t>від «</w:t>
            </w:r>
            <w:r w:rsidR="00AC50DB">
              <w:rPr>
                <w:rFonts w:ascii="Times New Roman" w:hAnsi="Times New Roman"/>
                <w:bCs/>
                <w:noProof/>
                <w:sz w:val="24"/>
                <w:szCs w:val="24"/>
              </w:rPr>
              <w:t>16» лютого</w:t>
            </w:r>
            <w:r w:rsidRPr="00F26450">
              <w:rPr>
                <w:rFonts w:ascii="Times New Roman" w:hAnsi="Times New Roman"/>
                <w:bCs/>
                <w:noProof/>
                <w:sz w:val="24"/>
                <w:szCs w:val="24"/>
              </w:rPr>
              <w:t xml:space="preserve"> 202</w:t>
            </w:r>
            <w:r>
              <w:rPr>
                <w:rFonts w:ascii="Times New Roman" w:hAnsi="Times New Roman"/>
                <w:bCs/>
                <w:noProof/>
                <w:sz w:val="24"/>
                <w:szCs w:val="24"/>
              </w:rPr>
              <w:t>4</w:t>
            </w:r>
            <w:r w:rsidR="00AC50DB">
              <w:rPr>
                <w:rFonts w:ascii="Times New Roman" w:hAnsi="Times New Roman"/>
                <w:bCs/>
                <w:noProof/>
                <w:sz w:val="24"/>
                <w:szCs w:val="24"/>
              </w:rPr>
              <w:t xml:space="preserve"> року № 3</w:t>
            </w:r>
          </w:p>
          <w:p w:rsidR="00372705" w:rsidRPr="00F26450" w:rsidRDefault="00372705" w:rsidP="00E36E97">
            <w:pPr>
              <w:spacing w:after="0" w:line="240" w:lineRule="auto"/>
              <w:rPr>
                <w:rFonts w:ascii="Times New Roman" w:hAnsi="Times New Roman"/>
                <w:bCs/>
                <w:noProof/>
                <w:sz w:val="24"/>
                <w:szCs w:val="24"/>
              </w:rPr>
            </w:pPr>
          </w:p>
          <w:p w:rsidR="00372705" w:rsidRPr="00F26450" w:rsidRDefault="002154F2" w:rsidP="00E36E97">
            <w:pPr>
              <w:spacing w:after="0" w:line="240" w:lineRule="auto"/>
              <w:rPr>
                <w:rFonts w:ascii="Times New Roman" w:eastAsia="Times New Roman" w:hAnsi="Times New Roman"/>
                <w:bCs/>
                <w:noProof/>
                <w:sz w:val="20"/>
                <w:szCs w:val="20"/>
              </w:rPr>
            </w:pPr>
            <w:r>
              <w:rPr>
                <w:rFonts w:ascii="Times New Roman" w:hAnsi="Times New Roman"/>
                <w:b/>
                <w:bCs/>
                <w:noProof/>
                <w:sz w:val="24"/>
                <w:szCs w:val="24"/>
              </w:rPr>
              <w:t>_____________</w:t>
            </w:r>
            <w:r w:rsidRPr="002154F2">
              <w:rPr>
                <w:rFonts w:ascii="Times New Roman" w:hAnsi="Times New Roman"/>
                <w:bCs/>
                <w:noProof/>
                <w:sz w:val="24"/>
                <w:szCs w:val="24"/>
              </w:rPr>
              <w:t>Р.В. Пожарська</w:t>
            </w:r>
            <w:r w:rsidR="00372705" w:rsidRPr="00F26450">
              <w:rPr>
                <w:rFonts w:ascii="Times New Roman" w:hAnsi="Times New Roman"/>
                <w:b/>
                <w:bCs/>
                <w:noProof/>
                <w:sz w:val="24"/>
                <w:szCs w:val="24"/>
              </w:rPr>
              <w:t xml:space="preserve"> </w:t>
            </w:r>
          </w:p>
        </w:tc>
        <w:tc>
          <w:tcPr>
            <w:tcW w:w="5387" w:type="dxa"/>
            <w:gridSpan w:val="2"/>
            <w:tcBorders>
              <w:top w:val="nil"/>
              <w:left w:val="nil"/>
              <w:bottom w:val="nil"/>
              <w:right w:val="nil"/>
            </w:tcBorders>
          </w:tcPr>
          <w:p w:rsidR="00372705" w:rsidRPr="00502DEA" w:rsidRDefault="00372705" w:rsidP="00E36E97">
            <w:pPr>
              <w:spacing w:after="0" w:line="240" w:lineRule="auto"/>
              <w:jc w:val="center"/>
              <w:rPr>
                <w:rFonts w:ascii="Times New Roman" w:eastAsia="Times New Roman" w:hAnsi="Times New Roman"/>
                <w:b/>
                <w:bCs/>
                <w:noProof/>
                <w:sz w:val="24"/>
                <w:szCs w:val="24"/>
                <w:highlight w:val="yellow"/>
              </w:rPr>
            </w:pPr>
          </w:p>
        </w:tc>
      </w:tr>
      <w:tr w:rsidR="00372705" w:rsidRPr="00502DEA" w:rsidTr="00E36E97">
        <w:trPr>
          <w:gridAfter w:val="1"/>
          <w:wAfter w:w="709" w:type="dxa"/>
        </w:trPr>
        <w:tc>
          <w:tcPr>
            <w:tcW w:w="3931" w:type="dxa"/>
            <w:tcBorders>
              <w:top w:val="nil"/>
              <w:left w:val="nil"/>
              <w:bottom w:val="nil"/>
              <w:right w:val="nil"/>
            </w:tcBorders>
          </w:tcPr>
          <w:p w:rsidR="00372705" w:rsidRPr="00502DEA" w:rsidRDefault="00372705" w:rsidP="00E36E97">
            <w:pPr>
              <w:spacing w:after="0" w:line="240" w:lineRule="auto"/>
              <w:jc w:val="center"/>
              <w:rPr>
                <w:rFonts w:ascii="Times New Roman" w:eastAsia="Times New Roman" w:hAnsi="Times New Roman"/>
                <w:b/>
                <w:bCs/>
                <w:sz w:val="24"/>
                <w:szCs w:val="24"/>
                <w:highlight w:val="yellow"/>
              </w:rPr>
            </w:pPr>
          </w:p>
        </w:tc>
        <w:tc>
          <w:tcPr>
            <w:tcW w:w="5387" w:type="dxa"/>
            <w:gridSpan w:val="2"/>
            <w:tcBorders>
              <w:top w:val="nil"/>
              <w:left w:val="nil"/>
              <w:bottom w:val="nil"/>
              <w:right w:val="nil"/>
            </w:tcBorders>
          </w:tcPr>
          <w:p w:rsidR="00372705" w:rsidRPr="002154F2" w:rsidRDefault="00372705" w:rsidP="00E36E97">
            <w:pPr>
              <w:spacing w:after="0" w:line="240" w:lineRule="auto"/>
              <w:rPr>
                <w:rFonts w:ascii="Times New Roman" w:eastAsia="Times New Roman" w:hAnsi="Times New Roman"/>
                <w:bCs/>
                <w:sz w:val="18"/>
                <w:szCs w:val="18"/>
                <w:lang w:val="ru-RU"/>
              </w:rPr>
            </w:pPr>
            <w:r w:rsidRPr="00F26450">
              <w:rPr>
                <w:rFonts w:ascii="Times New Roman" w:eastAsia="Times New Roman" w:hAnsi="Times New Roman"/>
                <w:b/>
                <w:bCs/>
                <w:sz w:val="24"/>
                <w:szCs w:val="24"/>
              </w:rPr>
              <w:t xml:space="preserve">                          </w:t>
            </w:r>
            <w:r w:rsidRPr="00F26450">
              <w:rPr>
                <w:rFonts w:ascii="Times New Roman" w:eastAsia="Times New Roman" w:hAnsi="Times New Roman"/>
                <w:bCs/>
                <w:sz w:val="18"/>
                <w:szCs w:val="18"/>
              </w:rPr>
              <w:t xml:space="preserve"> </w:t>
            </w:r>
            <w:proofErr w:type="spellStart"/>
            <w:r w:rsidRPr="00F26450">
              <w:rPr>
                <w:rFonts w:ascii="Times New Roman" w:eastAsia="Times New Roman" w:hAnsi="Times New Roman"/>
                <w:bCs/>
                <w:sz w:val="18"/>
                <w:szCs w:val="18"/>
              </w:rPr>
              <w:t>м.п</w:t>
            </w:r>
            <w:proofErr w:type="spellEnd"/>
            <w:r w:rsidRPr="00F26450">
              <w:rPr>
                <w:rFonts w:ascii="Times New Roman" w:eastAsia="Times New Roman" w:hAnsi="Times New Roman"/>
                <w:bCs/>
                <w:sz w:val="18"/>
                <w:szCs w:val="18"/>
              </w:rPr>
              <w:t xml:space="preserve">.   </w:t>
            </w:r>
          </w:p>
          <w:p w:rsidR="00372705" w:rsidRPr="002154F2" w:rsidRDefault="00372705" w:rsidP="00E36E97">
            <w:pPr>
              <w:spacing w:after="0" w:line="240" w:lineRule="auto"/>
              <w:rPr>
                <w:rFonts w:ascii="Times New Roman" w:eastAsia="Times New Roman" w:hAnsi="Times New Roman"/>
                <w:bCs/>
                <w:sz w:val="18"/>
                <w:szCs w:val="18"/>
                <w:lang w:val="ru-RU"/>
              </w:rPr>
            </w:pPr>
          </w:p>
        </w:tc>
        <w:tc>
          <w:tcPr>
            <w:tcW w:w="5387" w:type="dxa"/>
            <w:gridSpan w:val="2"/>
            <w:tcBorders>
              <w:top w:val="nil"/>
              <w:left w:val="nil"/>
              <w:bottom w:val="nil"/>
              <w:right w:val="nil"/>
            </w:tcBorders>
          </w:tcPr>
          <w:p w:rsidR="00372705" w:rsidRPr="00502DEA" w:rsidRDefault="00372705" w:rsidP="00E36E97">
            <w:pPr>
              <w:spacing w:after="0" w:line="240" w:lineRule="auto"/>
              <w:jc w:val="center"/>
              <w:rPr>
                <w:rFonts w:ascii="Times New Roman" w:eastAsia="Times New Roman" w:hAnsi="Times New Roman"/>
                <w:b/>
                <w:bCs/>
                <w:sz w:val="24"/>
                <w:szCs w:val="24"/>
                <w:highlight w:val="yellow"/>
              </w:rPr>
            </w:pPr>
          </w:p>
        </w:tc>
      </w:tr>
    </w:tbl>
    <w:p w:rsidR="00372705" w:rsidRDefault="00372705" w:rsidP="00372705">
      <w:pPr>
        <w:spacing w:after="0" w:line="240" w:lineRule="auto"/>
        <w:jc w:val="center"/>
        <w:rPr>
          <w:rFonts w:ascii="Times New Roman" w:hAnsi="Times New Roman"/>
          <w:b/>
          <w:sz w:val="24"/>
          <w:szCs w:val="24"/>
          <w:highlight w:val="yellow"/>
        </w:rPr>
      </w:pPr>
    </w:p>
    <w:p w:rsidR="00372705" w:rsidRDefault="00372705" w:rsidP="00372705">
      <w:pPr>
        <w:spacing w:after="0" w:line="240" w:lineRule="auto"/>
        <w:jc w:val="center"/>
        <w:rPr>
          <w:rFonts w:ascii="Times New Roman" w:hAnsi="Times New Roman"/>
          <w:b/>
          <w:sz w:val="24"/>
          <w:szCs w:val="24"/>
          <w:highlight w:val="yellow"/>
        </w:rPr>
      </w:pPr>
    </w:p>
    <w:p w:rsidR="00372705" w:rsidRDefault="00372705" w:rsidP="00372705">
      <w:pPr>
        <w:spacing w:after="0" w:line="240" w:lineRule="auto"/>
        <w:jc w:val="center"/>
        <w:rPr>
          <w:rFonts w:ascii="Times New Roman" w:hAnsi="Times New Roman"/>
          <w:b/>
          <w:sz w:val="24"/>
          <w:szCs w:val="24"/>
          <w:highlight w:val="yellow"/>
        </w:rPr>
      </w:pPr>
    </w:p>
    <w:p w:rsidR="00372705" w:rsidRPr="00502DEA" w:rsidRDefault="00372705" w:rsidP="00A970F2">
      <w:pPr>
        <w:spacing w:after="0" w:line="240" w:lineRule="auto"/>
        <w:rPr>
          <w:rFonts w:ascii="Times New Roman" w:hAnsi="Times New Roman"/>
          <w:b/>
          <w:sz w:val="24"/>
          <w:szCs w:val="24"/>
          <w:highlight w:val="yellow"/>
        </w:rPr>
      </w:pPr>
    </w:p>
    <w:p w:rsidR="00372705" w:rsidRPr="0048055B" w:rsidRDefault="00372705" w:rsidP="00372705">
      <w:pPr>
        <w:spacing w:after="0" w:line="240" w:lineRule="auto"/>
        <w:jc w:val="center"/>
        <w:rPr>
          <w:rFonts w:ascii="Times New Roman" w:hAnsi="Times New Roman"/>
          <w:b/>
          <w:sz w:val="36"/>
          <w:szCs w:val="36"/>
        </w:rPr>
      </w:pPr>
      <w:r w:rsidRPr="0048055B">
        <w:rPr>
          <w:rFonts w:ascii="Times New Roman" w:hAnsi="Times New Roman"/>
          <w:b/>
          <w:sz w:val="36"/>
          <w:szCs w:val="36"/>
        </w:rPr>
        <w:t>ТЕНДЕРНА ДОКУМЕНТАЦІЯ</w:t>
      </w:r>
    </w:p>
    <w:p w:rsidR="00372705" w:rsidRPr="0048055B" w:rsidRDefault="00372705" w:rsidP="00372705">
      <w:pPr>
        <w:spacing w:after="0" w:line="240" w:lineRule="auto"/>
        <w:jc w:val="center"/>
        <w:rPr>
          <w:rFonts w:ascii="Times New Roman" w:hAnsi="Times New Roman"/>
          <w:sz w:val="36"/>
          <w:szCs w:val="36"/>
        </w:rPr>
      </w:pPr>
      <w:r w:rsidRPr="0048055B">
        <w:rPr>
          <w:rFonts w:ascii="Times New Roman" w:hAnsi="Times New Roman"/>
          <w:sz w:val="36"/>
          <w:szCs w:val="36"/>
        </w:rPr>
        <w:t xml:space="preserve">для процедури закупівлі </w:t>
      </w:r>
    </w:p>
    <w:p w:rsidR="00372705" w:rsidRPr="0048055B" w:rsidRDefault="00372705" w:rsidP="00372705">
      <w:pPr>
        <w:spacing w:after="0" w:line="240" w:lineRule="auto"/>
        <w:jc w:val="center"/>
        <w:rPr>
          <w:rFonts w:ascii="Times New Roman" w:hAnsi="Times New Roman"/>
          <w:b/>
          <w:sz w:val="36"/>
          <w:szCs w:val="36"/>
          <w:highlight w:val="yellow"/>
        </w:rPr>
      </w:pPr>
      <w:r w:rsidRPr="0048055B">
        <w:rPr>
          <w:rFonts w:ascii="Times New Roman" w:hAnsi="Times New Roman"/>
          <w:b/>
          <w:sz w:val="36"/>
          <w:szCs w:val="36"/>
        </w:rPr>
        <w:t>ВІДКРИТІ ТОРГИ (з особливостями)</w:t>
      </w:r>
    </w:p>
    <w:p w:rsidR="00372705" w:rsidRPr="0048055B" w:rsidRDefault="00372705" w:rsidP="00372705">
      <w:pPr>
        <w:spacing w:after="0" w:line="240" w:lineRule="auto"/>
        <w:jc w:val="center"/>
        <w:rPr>
          <w:rFonts w:ascii="Times New Roman" w:hAnsi="Times New Roman"/>
          <w:sz w:val="36"/>
          <w:szCs w:val="36"/>
          <w:highlight w:val="yellow"/>
        </w:rPr>
      </w:pPr>
      <w:r w:rsidRPr="0048055B">
        <w:rPr>
          <w:rFonts w:ascii="Times New Roman" w:hAnsi="Times New Roman"/>
          <w:sz w:val="36"/>
          <w:szCs w:val="36"/>
          <w:highlight w:val="yellow"/>
        </w:rPr>
        <w:t xml:space="preserve"> </w:t>
      </w:r>
    </w:p>
    <w:p w:rsidR="00372705" w:rsidRPr="0048055B" w:rsidRDefault="00372705" w:rsidP="00372705">
      <w:pPr>
        <w:spacing w:after="0" w:line="240" w:lineRule="auto"/>
        <w:jc w:val="center"/>
        <w:rPr>
          <w:rFonts w:ascii="Times New Roman" w:hAnsi="Times New Roman"/>
          <w:sz w:val="36"/>
          <w:szCs w:val="36"/>
        </w:rPr>
      </w:pPr>
      <w:r w:rsidRPr="0048055B">
        <w:rPr>
          <w:rFonts w:ascii="Times New Roman" w:hAnsi="Times New Roman"/>
          <w:sz w:val="36"/>
          <w:szCs w:val="36"/>
        </w:rPr>
        <w:t>за предметом закупівлі:</w:t>
      </w:r>
    </w:p>
    <w:p w:rsidR="00372705" w:rsidRPr="0048055B" w:rsidRDefault="00372705" w:rsidP="00372705">
      <w:pPr>
        <w:pStyle w:val="a9"/>
        <w:spacing w:before="0" w:after="0"/>
        <w:jc w:val="center"/>
        <w:rPr>
          <w:b/>
          <w:sz w:val="36"/>
          <w:szCs w:val="36"/>
        </w:rPr>
      </w:pPr>
      <w:r w:rsidRPr="0048055B">
        <w:rPr>
          <w:b/>
          <w:bCs/>
          <w:sz w:val="36"/>
          <w:szCs w:val="36"/>
        </w:rPr>
        <w:t xml:space="preserve">Код </w:t>
      </w:r>
      <w:proofErr w:type="spellStart"/>
      <w:r w:rsidRPr="0048055B">
        <w:rPr>
          <w:b/>
          <w:bCs/>
          <w:sz w:val="36"/>
          <w:szCs w:val="36"/>
        </w:rPr>
        <w:t>ДК</w:t>
      </w:r>
      <w:proofErr w:type="spellEnd"/>
      <w:r w:rsidRPr="0048055B">
        <w:rPr>
          <w:b/>
          <w:bCs/>
          <w:sz w:val="36"/>
          <w:szCs w:val="36"/>
        </w:rPr>
        <w:t xml:space="preserve"> 021:2015</w:t>
      </w:r>
      <w:r w:rsidRPr="0048055B">
        <w:rPr>
          <w:bCs/>
          <w:sz w:val="36"/>
          <w:szCs w:val="36"/>
        </w:rPr>
        <w:t xml:space="preserve"> –</w:t>
      </w:r>
      <w:r w:rsidRPr="0048055B">
        <w:rPr>
          <w:b/>
          <w:bCs/>
          <w:sz w:val="36"/>
          <w:szCs w:val="36"/>
        </w:rPr>
        <w:t xml:space="preserve">15880000-0 </w:t>
      </w:r>
      <w:r w:rsidRPr="0048055B">
        <w:rPr>
          <w:b/>
          <w:sz w:val="36"/>
          <w:szCs w:val="36"/>
        </w:rPr>
        <w:t>–</w:t>
      </w:r>
      <w:r w:rsidRPr="0048055B">
        <w:rPr>
          <w:b/>
          <w:bCs/>
          <w:sz w:val="36"/>
          <w:szCs w:val="36"/>
        </w:rPr>
        <w:t xml:space="preserve"> Спеціальні продукти харчування, збагачені поживними речовинами</w:t>
      </w:r>
      <w:r w:rsidRPr="0048055B">
        <w:rPr>
          <w:b/>
          <w:sz w:val="36"/>
          <w:szCs w:val="36"/>
        </w:rPr>
        <w:t xml:space="preserve"> </w:t>
      </w:r>
    </w:p>
    <w:p w:rsidR="00372705" w:rsidRPr="0048055B" w:rsidRDefault="00372705" w:rsidP="00372705">
      <w:pPr>
        <w:shd w:val="clear" w:color="auto" w:fill="FFFFFF"/>
        <w:spacing w:after="0" w:line="240" w:lineRule="auto"/>
        <w:jc w:val="center"/>
        <w:textAlignment w:val="baseline"/>
        <w:rPr>
          <w:rFonts w:ascii="Times New Roman" w:hAnsi="Times New Roman"/>
          <w:b/>
          <w:sz w:val="24"/>
          <w:szCs w:val="24"/>
          <w:lang w:val="ru-RU"/>
        </w:rPr>
      </w:pPr>
    </w:p>
    <w:p w:rsidR="00372705" w:rsidRDefault="00372705" w:rsidP="00372705">
      <w:pPr>
        <w:spacing w:after="0" w:line="240" w:lineRule="auto"/>
        <w:jc w:val="center"/>
        <w:rPr>
          <w:rFonts w:ascii="Times New Roman" w:eastAsia="Gungsuh" w:hAnsi="Times New Roman"/>
          <w:b/>
          <w:sz w:val="24"/>
          <w:szCs w:val="24"/>
        </w:rPr>
      </w:pPr>
    </w:p>
    <w:p w:rsidR="00372705" w:rsidRDefault="00372705" w:rsidP="00372705">
      <w:pPr>
        <w:spacing w:after="0" w:line="240" w:lineRule="auto"/>
        <w:jc w:val="center"/>
        <w:rPr>
          <w:rFonts w:ascii="Times New Roman" w:hAnsi="Times New Roman"/>
          <w:sz w:val="24"/>
          <w:szCs w:val="24"/>
        </w:rPr>
      </w:pPr>
    </w:p>
    <w:p w:rsidR="00372705" w:rsidRDefault="00372705" w:rsidP="00372705">
      <w:pPr>
        <w:spacing w:after="0" w:line="240" w:lineRule="auto"/>
        <w:jc w:val="center"/>
        <w:rPr>
          <w:rFonts w:ascii="Times New Roman" w:hAnsi="Times New Roman"/>
          <w:sz w:val="24"/>
          <w:szCs w:val="24"/>
        </w:rPr>
      </w:pPr>
    </w:p>
    <w:p w:rsidR="00372705" w:rsidRDefault="00372705" w:rsidP="00372705">
      <w:pPr>
        <w:spacing w:after="0" w:line="240" w:lineRule="auto"/>
        <w:jc w:val="center"/>
        <w:rPr>
          <w:rFonts w:ascii="Times New Roman" w:hAnsi="Times New Roman"/>
          <w:sz w:val="24"/>
          <w:szCs w:val="24"/>
        </w:rPr>
      </w:pPr>
    </w:p>
    <w:p w:rsidR="00372705" w:rsidRDefault="00372705" w:rsidP="00372705">
      <w:pPr>
        <w:spacing w:after="0" w:line="240" w:lineRule="auto"/>
        <w:jc w:val="center"/>
        <w:rPr>
          <w:rFonts w:ascii="Times New Roman" w:hAnsi="Times New Roman"/>
          <w:sz w:val="24"/>
          <w:szCs w:val="24"/>
        </w:rPr>
      </w:pPr>
    </w:p>
    <w:p w:rsidR="00372705" w:rsidRDefault="00372705" w:rsidP="00372705">
      <w:pPr>
        <w:spacing w:after="0" w:line="240" w:lineRule="auto"/>
        <w:jc w:val="center"/>
        <w:rPr>
          <w:rFonts w:ascii="Times New Roman" w:hAnsi="Times New Roman"/>
          <w:sz w:val="24"/>
          <w:szCs w:val="24"/>
        </w:rPr>
      </w:pPr>
    </w:p>
    <w:p w:rsidR="00372705" w:rsidRDefault="00372705" w:rsidP="00372705">
      <w:pPr>
        <w:spacing w:after="0" w:line="240" w:lineRule="auto"/>
        <w:jc w:val="center"/>
        <w:rPr>
          <w:rFonts w:ascii="Times New Roman" w:hAnsi="Times New Roman"/>
          <w:sz w:val="24"/>
          <w:szCs w:val="24"/>
        </w:rPr>
      </w:pPr>
    </w:p>
    <w:p w:rsidR="00372705" w:rsidRDefault="00372705" w:rsidP="00372705">
      <w:pPr>
        <w:spacing w:after="0" w:line="240" w:lineRule="auto"/>
        <w:jc w:val="center"/>
        <w:rPr>
          <w:rFonts w:ascii="Times New Roman" w:hAnsi="Times New Roman"/>
          <w:sz w:val="24"/>
          <w:szCs w:val="24"/>
        </w:rPr>
      </w:pPr>
    </w:p>
    <w:p w:rsidR="00372705" w:rsidRDefault="00372705" w:rsidP="00372705">
      <w:pPr>
        <w:spacing w:after="0" w:line="240" w:lineRule="auto"/>
        <w:jc w:val="both"/>
        <w:rPr>
          <w:rFonts w:ascii="Times New Roman" w:eastAsia="Times New Roman" w:hAnsi="Times New Roman"/>
          <w:color w:val="000000"/>
          <w:sz w:val="24"/>
          <w:szCs w:val="24"/>
        </w:rPr>
      </w:pPr>
    </w:p>
    <w:p w:rsidR="00372705" w:rsidRDefault="00372705" w:rsidP="00372705">
      <w:pPr>
        <w:jc w:val="center"/>
        <w:rPr>
          <w:rFonts w:ascii="Times New Roman" w:hAnsi="Times New Roman"/>
          <w:sz w:val="24"/>
          <w:szCs w:val="24"/>
        </w:rPr>
      </w:pPr>
    </w:p>
    <w:p w:rsidR="00372705" w:rsidRDefault="00372705" w:rsidP="00372705">
      <w:pPr>
        <w:jc w:val="center"/>
        <w:rPr>
          <w:rFonts w:ascii="Times New Roman" w:hAnsi="Times New Roman"/>
          <w:sz w:val="24"/>
          <w:szCs w:val="24"/>
        </w:rPr>
      </w:pPr>
    </w:p>
    <w:p w:rsidR="00372705" w:rsidRDefault="00372705" w:rsidP="00372705">
      <w:pPr>
        <w:jc w:val="center"/>
        <w:rPr>
          <w:rFonts w:ascii="Times New Roman" w:hAnsi="Times New Roman"/>
          <w:sz w:val="24"/>
          <w:szCs w:val="24"/>
        </w:rPr>
      </w:pPr>
    </w:p>
    <w:p w:rsidR="005170B2" w:rsidRPr="002154F2" w:rsidRDefault="00372705" w:rsidP="002154F2">
      <w:pPr>
        <w:jc w:val="center"/>
        <w:rPr>
          <w:rFonts w:ascii="Times New Roman" w:hAnsi="Times New Roman"/>
          <w:sz w:val="24"/>
          <w:szCs w:val="24"/>
        </w:rPr>
      </w:pPr>
      <w:proofErr w:type="spellStart"/>
      <w:r>
        <w:rPr>
          <w:rFonts w:ascii="Times New Roman" w:hAnsi="Times New Roman"/>
          <w:sz w:val="24"/>
          <w:szCs w:val="24"/>
        </w:rPr>
        <w:t>смт</w:t>
      </w:r>
      <w:proofErr w:type="spellEnd"/>
      <w:r>
        <w:rPr>
          <w:rFonts w:ascii="Times New Roman" w:hAnsi="Times New Roman"/>
          <w:sz w:val="24"/>
          <w:szCs w:val="24"/>
        </w:rPr>
        <w:t>. Зарічне</w:t>
      </w:r>
      <w:r w:rsidRPr="00FC3F50">
        <w:rPr>
          <w:rFonts w:ascii="Times New Roman" w:hAnsi="Times New Roman"/>
          <w:sz w:val="24"/>
          <w:szCs w:val="24"/>
        </w:rPr>
        <w:t xml:space="preserve"> – 202</w:t>
      </w:r>
      <w:r>
        <w:rPr>
          <w:rFonts w:ascii="Times New Roman" w:hAnsi="Times New Roman"/>
          <w:sz w:val="24"/>
          <w:szCs w:val="24"/>
        </w:rPr>
        <w:t xml:space="preserve">4 </w:t>
      </w:r>
      <w:r w:rsidRPr="00FC3F50">
        <w:rPr>
          <w:rFonts w:ascii="Times New Roman" w:hAnsi="Times New Roman"/>
          <w:sz w:val="24"/>
          <w:szCs w:val="24"/>
        </w:rPr>
        <w:t>рі</w:t>
      </w:r>
      <w:bookmarkStart w:id="0" w:name="_heading=h.1fob9te" w:colFirst="0" w:colLast="0"/>
      <w:bookmarkEnd w:id="0"/>
      <w:r w:rsidR="002154F2">
        <w:rPr>
          <w:rFonts w:ascii="Times New Roman" w:hAnsi="Times New Roman"/>
          <w:sz w:val="24"/>
          <w:szCs w:val="24"/>
        </w:rPr>
        <w:t>к</w:t>
      </w: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7415F4" w:rsidRPr="007415F4" w:rsidRDefault="007415F4">
            <w:pPr>
              <w:jc w:val="both"/>
              <w:rPr>
                <w:rFonts w:ascii="Times New Roman" w:eastAsia="Times New Roman" w:hAnsi="Times New Roman" w:cs="Times New Roman"/>
                <w:color w:val="000000"/>
                <w:sz w:val="24"/>
                <w:szCs w:val="24"/>
              </w:rPr>
            </w:pPr>
            <w:r w:rsidRPr="007415F4">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F872F1">
              <w:rPr>
                <w:rFonts w:ascii="Times New Roman" w:hAnsi="Times New Roman" w:cs="Times New Roman"/>
                <w:color w:val="000000"/>
                <w:sz w:val="24"/>
                <w:szCs w:val="24"/>
              </w:rPr>
              <w:t xml:space="preserve"> (зі змінами)</w:t>
            </w:r>
            <w:r w:rsidRPr="007415F4">
              <w:rPr>
                <w:rFonts w:ascii="Times New Roman" w:hAnsi="Times New Roman" w:cs="Times New Roman"/>
                <w:color w:val="000000"/>
                <w:sz w:val="24"/>
                <w:szCs w:val="24"/>
              </w:rPr>
              <w:t>, та інших нормативно-правових актів у сфері закупівель.</w:t>
            </w:r>
          </w:p>
          <w:p w:rsidR="00F95B59" w:rsidRDefault="002F60CD">
            <w:pPr>
              <w:jc w:val="both"/>
              <w:rPr>
                <w:rFonts w:ascii="Times New Roman" w:eastAsia="Times New Roman" w:hAnsi="Times New Roman" w:cs="Times New Roman"/>
                <w:sz w:val="24"/>
                <w:szCs w:val="24"/>
              </w:rPr>
            </w:pPr>
            <w:r w:rsidRPr="007415F4">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r w:rsidR="0041244E" w:rsidRPr="007415F4">
              <w:rPr>
                <w:rFonts w:ascii="Times New Roman" w:eastAsia="Times New Roman" w:hAnsi="Times New Roman" w:cs="Times New Roman"/>
                <w:color w:val="000000"/>
                <w:sz w:val="24"/>
                <w:szCs w:val="24"/>
              </w:rPr>
              <w:t xml:space="preserve">, </w:t>
            </w:r>
            <w:r w:rsidRPr="007415F4">
              <w:rPr>
                <w:rFonts w:ascii="Times New Roman" w:eastAsia="Times New Roman" w:hAnsi="Times New Roman" w:cs="Times New Roman"/>
                <w:color w:val="000000"/>
                <w:sz w:val="24"/>
                <w:szCs w:val="24"/>
              </w:rPr>
              <w:t xml:space="preserve"> </w:t>
            </w:r>
            <w:r w:rsidR="0041244E" w:rsidRPr="007415F4">
              <w:rPr>
                <w:rFonts w:ascii="Times New Roman" w:eastAsia="Times New Roman" w:hAnsi="Times New Roman" w:cs="Times New Roman"/>
                <w:color w:val="000000"/>
                <w:sz w:val="24"/>
                <w:szCs w:val="24"/>
              </w:rPr>
              <w:t>О</w:t>
            </w:r>
            <w:r w:rsidRPr="007415F4">
              <w:rPr>
                <w:rFonts w:ascii="Times New Roman" w:eastAsia="Times New Roman" w:hAnsi="Times New Roman" w:cs="Times New Roman"/>
                <w:sz w:val="24"/>
                <w:szCs w:val="24"/>
              </w:rPr>
              <w:t>собливостях</w:t>
            </w:r>
            <w:r w:rsidR="0041244E" w:rsidRPr="007415F4">
              <w:rPr>
                <w:rFonts w:ascii="Times New Roman" w:eastAsia="Times New Roman" w:hAnsi="Times New Roman" w:cs="Times New Roman"/>
                <w:sz w:val="24"/>
                <w:szCs w:val="24"/>
              </w:rPr>
              <w:t xml:space="preserve"> та </w:t>
            </w:r>
            <w:r w:rsidR="0041244E" w:rsidRPr="007415F4">
              <w:rPr>
                <w:rFonts w:ascii="Times New Roman" w:hAnsi="Times New Roman" w:cs="Times New Roman"/>
                <w:color w:val="000000"/>
                <w:sz w:val="24"/>
                <w:szCs w:val="24"/>
              </w:rPr>
              <w:t>інших нормативно-правових актах у сфері закупівель.</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372705" w:rsidRPr="00407108" w:rsidRDefault="00372705" w:rsidP="00372705">
            <w:pPr>
              <w:tabs>
                <w:tab w:val="left" w:pos="2160"/>
                <w:tab w:val="left" w:pos="3600"/>
              </w:tabs>
              <w:ind w:left="-57" w:right="-57"/>
              <w:rPr>
                <w:rFonts w:ascii="Times New Roman" w:eastAsia="Times New Roman" w:hAnsi="Times New Roman"/>
                <w:snapToGrid w:val="0"/>
                <w:sz w:val="24"/>
                <w:szCs w:val="24"/>
              </w:rPr>
            </w:pPr>
            <w:r w:rsidRPr="00407108">
              <w:rPr>
                <w:rFonts w:ascii="Times New Roman" w:eastAsia="Times New Roman" w:hAnsi="Times New Roman"/>
                <w:snapToGrid w:val="0"/>
                <w:sz w:val="24"/>
                <w:szCs w:val="24"/>
              </w:rPr>
              <w:t>Комунальне некомерційне підприємство «</w:t>
            </w:r>
            <w:proofErr w:type="spellStart"/>
            <w:r w:rsidRPr="00407108">
              <w:rPr>
                <w:rFonts w:ascii="Times New Roman" w:eastAsia="Times New Roman" w:hAnsi="Times New Roman"/>
                <w:snapToGrid w:val="0"/>
                <w:sz w:val="24"/>
                <w:szCs w:val="24"/>
              </w:rPr>
              <w:t>Зарічненський</w:t>
            </w:r>
            <w:proofErr w:type="spellEnd"/>
            <w:r w:rsidRPr="00407108">
              <w:rPr>
                <w:rFonts w:ascii="Times New Roman" w:eastAsia="Times New Roman" w:hAnsi="Times New Roman"/>
                <w:snapToGrid w:val="0"/>
                <w:sz w:val="24"/>
                <w:szCs w:val="24"/>
              </w:rPr>
              <w:t xml:space="preserve"> центр первинної медико-санітарної допомоги» </w:t>
            </w:r>
            <w:proofErr w:type="spellStart"/>
            <w:r w:rsidRPr="00407108">
              <w:rPr>
                <w:rFonts w:ascii="Times New Roman" w:eastAsia="Times New Roman" w:hAnsi="Times New Roman"/>
                <w:snapToGrid w:val="0"/>
                <w:sz w:val="24"/>
                <w:szCs w:val="24"/>
              </w:rPr>
              <w:t>Зарічненської</w:t>
            </w:r>
            <w:proofErr w:type="spellEnd"/>
            <w:r w:rsidRPr="00407108">
              <w:rPr>
                <w:rFonts w:ascii="Times New Roman" w:eastAsia="Times New Roman" w:hAnsi="Times New Roman"/>
                <w:snapToGrid w:val="0"/>
                <w:sz w:val="24"/>
                <w:szCs w:val="24"/>
              </w:rPr>
              <w:t xml:space="preserve"> селищної ради </w:t>
            </w:r>
            <w:proofErr w:type="spellStart"/>
            <w:r w:rsidRPr="00407108">
              <w:rPr>
                <w:rFonts w:ascii="Times New Roman" w:eastAsia="Times New Roman" w:hAnsi="Times New Roman"/>
                <w:snapToGrid w:val="0"/>
                <w:sz w:val="24"/>
                <w:szCs w:val="24"/>
              </w:rPr>
              <w:t>Вараського</w:t>
            </w:r>
            <w:proofErr w:type="spellEnd"/>
            <w:r w:rsidRPr="00407108">
              <w:rPr>
                <w:rFonts w:ascii="Times New Roman" w:eastAsia="Times New Roman" w:hAnsi="Times New Roman"/>
                <w:snapToGrid w:val="0"/>
                <w:sz w:val="24"/>
                <w:szCs w:val="24"/>
              </w:rPr>
              <w:t xml:space="preserve"> рай</w:t>
            </w:r>
            <w:r>
              <w:rPr>
                <w:rFonts w:ascii="Times New Roman" w:eastAsia="Times New Roman" w:hAnsi="Times New Roman"/>
                <w:snapToGrid w:val="0"/>
                <w:sz w:val="24"/>
                <w:szCs w:val="24"/>
              </w:rPr>
              <w:t>ону Рівненської області</w:t>
            </w:r>
          </w:p>
          <w:p w:rsidR="00DA5E30" w:rsidRPr="00372705" w:rsidRDefault="00372705" w:rsidP="00372705">
            <w:pPr>
              <w:tabs>
                <w:tab w:val="left" w:pos="2160"/>
                <w:tab w:val="left" w:pos="3600"/>
              </w:tabs>
              <w:ind w:left="-57" w:right="-57"/>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код ЄДРПОУ 38593656                                                                           </w:t>
            </w:r>
            <w:r w:rsidRPr="00F26450">
              <w:rPr>
                <w:rFonts w:ascii="Times New Roman" w:eastAsia="Times New Roman" w:hAnsi="Times New Roman"/>
                <w:bCs/>
                <w:sz w:val="24"/>
                <w:szCs w:val="24"/>
              </w:rPr>
              <w:t xml:space="preserve">Скорочене найменування </w:t>
            </w:r>
            <w:r w:rsidRPr="00407108">
              <w:rPr>
                <w:rFonts w:ascii="Times New Roman" w:eastAsia="Times New Roman" w:hAnsi="Times New Roman"/>
                <w:snapToGrid w:val="0"/>
                <w:sz w:val="24"/>
                <w:szCs w:val="24"/>
              </w:rPr>
              <w:t xml:space="preserve">КНП « </w:t>
            </w:r>
            <w:proofErr w:type="spellStart"/>
            <w:r w:rsidRPr="00407108">
              <w:rPr>
                <w:rFonts w:ascii="Times New Roman" w:eastAsia="Times New Roman" w:hAnsi="Times New Roman"/>
                <w:snapToGrid w:val="0"/>
                <w:sz w:val="24"/>
                <w:szCs w:val="24"/>
              </w:rPr>
              <w:t>Зарічненський</w:t>
            </w:r>
            <w:proofErr w:type="spellEnd"/>
            <w:r w:rsidRPr="00407108">
              <w:rPr>
                <w:rFonts w:ascii="Times New Roman" w:eastAsia="Times New Roman" w:hAnsi="Times New Roman"/>
                <w:snapToGrid w:val="0"/>
                <w:sz w:val="24"/>
                <w:szCs w:val="24"/>
              </w:rPr>
              <w:t xml:space="preserve"> центр ПМСД»</w:t>
            </w:r>
            <w:r>
              <w:rPr>
                <w:rFonts w:ascii="Times New Roman" w:hAnsi="Times New Roman" w:cs="Times New Roman"/>
                <w:bCs/>
                <w:sz w:val="24"/>
                <w:szCs w:val="24"/>
              </w:rPr>
              <w:t xml:space="preserve"> </w:t>
            </w:r>
            <w:r w:rsidR="00773967">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w:t>
            </w:r>
            <w:proofErr w:type="spellStart"/>
            <w:r w:rsidR="00D33E65">
              <w:rPr>
                <w:rFonts w:ascii="Times New Roman" w:hAnsi="Times New Roman" w:cs="Times New Roman"/>
                <w:b/>
                <w:color w:val="000000"/>
                <w:sz w:val="24"/>
                <w:szCs w:val="24"/>
                <w:lang w:eastAsia="uk-UA"/>
              </w:rPr>
              <w:t>Вараський</w:t>
            </w:r>
            <w:proofErr w:type="spellEnd"/>
            <w:r w:rsidR="00D33E65">
              <w:rPr>
                <w:rFonts w:ascii="Times New Roman" w:hAnsi="Times New Roman" w:cs="Times New Roman"/>
                <w:b/>
                <w:color w:val="000000"/>
                <w:sz w:val="24"/>
                <w:szCs w:val="24"/>
                <w:lang w:eastAsia="uk-UA"/>
              </w:rPr>
              <w:t xml:space="preserve">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372705" w:rsidRPr="00502DEA" w:rsidRDefault="00372705" w:rsidP="00372705">
            <w:pPr>
              <w:ind w:left="-57" w:right="-57"/>
              <w:rPr>
                <w:rFonts w:ascii="Times New Roman" w:hAnsi="Times New Roman"/>
                <w:b/>
                <w:bCs/>
                <w:i/>
                <w:iCs/>
                <w:sz w:val="24"/>
                <w:szCs w:val="24"/>
                <w:highlight w:val="yellow"/>
              </w:rPr>
            </w:pPr>
            <w:r>
              <w:rPr>
                <w:rFonts w:ascii="Times New Roman" w:eastAsia="Times New Roman" w:hAnsi="Times New Roman"/>
                <w:snapToGrid w:val="0"/>
                <w:sz w:val="24"/>
                <w:szCs w:val="20"/>
              </w:rPr>
              <w:t>Пожарська Раїса Валентинівна</w:t>
            </w:r>
            <w:r w:rsidRPr="00407108">
              <w:rPr>
                <w:rFonts w:ascii="Times New Roman" w:eastAsia="Times New Roman" w:hAnsi="Times New Roman"/>
                <w:snapToGrid w:val="0"/>
                <w:sz w:val="24"/>
                <w:szCs w:val="20"/>
              </w:rPr>
              <w:t xml:space="preserve"> – </w:t>
            </w:r>
            <w:proofErr w:type="spellStart"/>
            <w:r>
              <w:rPr>
                <w:rFonts w:ascii="Times New Roman" w:eastAsia="Times New Roman" w:hAnsi="Times New Roman"/>
                <w:snapToGrid w:val="0"/>
                <w:sz w:val="24"/>
                <w:szCs w:val="20"/>
              </w:rPr>
              <w:t>в.о</w:t>
            </w:r>
            <w:proofErr w:type="spellEnd"/>
            <w:r>
              <w:rPr>
                <w:rFonts w:ascii="Times New Roman" w:eastAsia="Times New Roman" w:hAnsi="Times New Roman"/>
                <w:snapToGrid w:val="0"/>
                <w:sz w:val="24"/>
                <w:szCs w:val="20"/>
              </w:rPr>
              <w:t>. головного</w:t>
            </w:r>
            <w:r w:rsidRPr="00407108">
              <w:rPr>
                <w:rFonts w:ascii="Times New Roman" w:eastAsia="Times New Roman" w:hAnsi="Times New Roman"/>
                <w:snapToGrid w:val="0"/>
                <w:sz w:val="24"/>
                <w:szCs w:val="20"/>
              </w:rPr>
              <w:t xml:space="preserve"> бухгалтер</w:t>
            </w:r>
            <w:r>
              <w:rPr>
                <w:rFonts w:ascii="Times New Roman" w:eastAsia="Times New Roman" w:hAnsi="Times New Roman"/>
                <w:snapToGrid w:val="0"/>
                <w:sz w:val="24"/>
                <w:szCs w:val="20"/>
              </w:rPr>
              <w:t>а</w:t>
            </w:r>
            <w:r w:rsidRPr="00407108">
              <w:rPr>
                <w:rFonts w:ascii="Times New Roman" w:eastAsia="Times New Roman" w:hAnsi="Times New Roman"/>
                <w:snapToGrid w:val="0"/>
                <w:sz w:val="24"/>
                <w:szCs w:val="20"/>
              </w:rPr>
              <w:t xml:space="preserve">         </w:t>
            </w:r>
            <w:r w:rsidR="002154F2">
              <w:rPr>
                <w:rFonts w:ascii="Times New Roman" w:eastAsia="Times New Roman" w:hAnsi="Times New Roman"/>
                <w:snapToGrid w:val="0"/>
                <w:sz w:val="24"/>
                <w:szCs w:val="20"/>
              </w:rPr>
              <w:t>КНП «</w:t>
            </w:r>
            <w:proofErr w:type="spellStart"/>
            <w:r w:rsidR="002154F2">
              <w:rPr>
                <w:rFonts w:ascii="Times New Roman" w:eastAsia="Times New Roman" w:hAnsi="Times New Roman"/>
                <w:snapToGrid w:val="0"/>
                <w:sz w:val="24"/>
                <w:szCs w:val="20"/>
              </w:rPr>
              <w:t>Зарічненський</w:t>
            </w:r>
            <w:proofErr w:type="spellEnd"/>
            <w:r w:rsidR="002154F2">
              <w:rPr>
                <w:rFonts w:ascii="Times New Roman" w:eastAsia="Times New Roman" w:hAnsi="Times New Roman"/>
                <w:snapToGrid w:val="0"/>
                <w:sz w:val="24"/>
                <w:szCs w:val="20"/>
              </w:rPr>
              <w:t xml:space="preserve"> центр ПМСД»;</w:t>
            </w:r>
          </w:p>
          <w:p w:rsidR="00A970F2" w:rsidRDefault="00A970F2" w:rsidP="00372705">
            <w:pPr>
              <w:widowControl w:val="0"/>
              <w:autoSpaceDE w:val="0"/>
              <w:autoSpaceDN w:val="0"/>
              <w:adjustRightInd w:val="0"/>
              <w:rPr>
                <w:rFonts w:ascii="Times New Roman" w:hAnsi="Times New Roman"/>
                <w:sz w:val="24"/>
                <w:szCs w:val="24"/>
              </w:rPr>
            </w:pPr>
          </w:p>
          <w:p w:rsidR="00372705" w:rsidRPr="00502DEA" w:rsidRDefault="00372705" w:rsidP="00372705">
            <w:pPr>
              <w:widowControl w:val="0"/>
              <w:autoSpaceDE w:val="0"/>
              <w:autoSpaceDN w:val="0"/>
              <w:adjustRightInd w:val="0"/>
              <w:rPr>
                <w:rFonts w:ascii="Times New Roman" w:hAnsi="Times New Roman"/>
                <w:sz w:val="24"/>
                <w:szCs w:val="24"/>
                <w:highlight w:val="yellow"/>
              </w:rPr>
            </w:pPr>
            <w:r w:rsidRPr="00991EFB">
              <w:rPr>
                <w:rFonts w:ascii="Times New Roman" w:hAnsi="Times New Roman"/>
                <w:sz w:val="24"/>
                <w:szCs w:val="24"/>
              </w:rPr>
              <w:t>Телефон</w:t>
            </w:r>
            <w:r>
              <w:rPr>
                <w:rFonts w:ascii="Times New Roman" w:hAnsi="Times New Roman"/>
                <w:sz w:val="24"/>
                <w:szCs w:val="24"/>
              </w:rPr>
              <w:t xml:space="preserve"> </w:t>
            </w:r>
            <w:r w:rsidRPr="00991EFB">
              <w:rPr>
                <w:rFonts w:ascii="Times New Roman" w:hAnsi="Times New Roman"/>
                <w:sz w:val="24"/>
                <w:szCs w:val="24"/>
                <w:u w:val="single"/>
              </w:rPr>
              <w:t>(</w:t>
            </w:r>
            <w:r w:rsidRPr="00991EFB">
              <w:rPr>
                <w:rFonts w:ascii="Times New Roman" w:eastAsia="Times New Roman" w:hAnsi="Times New Roman"/>
                <w:snapToGrid w:val="0"/>
                <w:sz w:val="24"/>
                <w:szCs w:val="20"/>
                <w:u w:val="single"/>
              </w:rPr>
              <w:t>03632)30847</w:t>
            </w:r>
            <w:r>
              <w:rPr>
                <w:rFonts w:ascii="Times New Roman" w:hAnsi="Times New Roman"/>
                <w:sz w:val="24"/>
                <w:szCs w:val="24"/>
              </w:rPr>
              <w:t xml:space="preserve"> , 0661012962</w:t>
            </w:r>
          </w:p>
          <w:p w:rsidR="00A970F2" w:rsidRDefault="00A970F2" w:rsidP="00372705">
            <w:pPr>
              <w:jc w:val="both"/>
              <w:rPr>
                <w:rFonts w:ascii="Times New Roman" w:hAnsi="Times New Roman"/>
                <w:sz w:val="24"/>
                <w:szCs w:val="24"/>
              </w:rPr>
            </w:pPr>
          </w:p>
          <w:p w:rsidR="00773967" w:rsidRDefault="00372705" w:rsidP="00372705">
            <w:pPr>
              <w:jc w:val="both"/>
              <w:rPr>
                <w:rFonts w:ascii="Times New Roman" w:hAnsi="Times New Roman" w:cs="Times New Roman"/>
                <w:color w:val="000000"/>
                <w:sz w:val="24"/>
                <w:szCs w:val="24"/>
                <w:lang w:eastAsia="uk-UA"/>
              </w:rPr>
            </w:pPr>
            <w:r w:rsidRPr="00991EFB">
              <w:rPr>
                <w:rFonts w:ascii="Times New Roman" w:hAnsi="Times New Roman"/>
                <w:sz w:val="24"/>
                <w:szCs w:val="24"/>
              </w:rPr>
              <w:t>Е-mail:</w:t>
            </w:r>
            <w:r w:rsidRPr="00991EFB">
              <w:rPr>
                <w:rFonts w:ascii="Times New Roman" w:eastAsia="Times New Roman" w:hAnsi="Times New Roman"/>
                <w:snapToGrid w:val="0"/>
                <w:sz w:val="24"/>
                <w:szCs w:val="24"/>
                <w:u w:val="single"/>
              </w:rPr>
              <w:t>zarichne.pmsd@gmail.com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1F0621" w:rsidRPr="00372705" w:rsidRDefault="00372705" w:rsidP="00372705">
            <w:pPr>
              <w:pStyle w:val="a9"/>
              <w:spacing w:before="0" w:after="0"/>
              <w:jc w:val="center"/>
              <w:rPr>
                <w:b/>
              </w:rPr>
            </w:pPr>
            <w:r w:rsidRPr="004C3A45">
              <w:rPr>
                <w:b/>
                <w:bCs/>
              </w:rPr>
              <w:t xml:space="preserve">Код </w:t>
            </w:r>
            <w:proofErr w:type="spellStart"/>
            <w:r w:rsidRPr="004C3A45">
              <w:rPr>
                <w:b/>
                <w:bCs/>
              </w:rPr>
              <w:t>ДК</w:t>
            </w:r>
            <w:proofErr w:type="spellEnd"/>
            <w:r w:rsidRPr="004C3A45">
              <w:rPr>
                <w:b/>
                <w:bCs/>
              </w:rPr>
              <w:t xml:space="preserve"> 021:2015</w:t>
            </w:r>
            <w:r>
              <w:rPr>
                <w:bCs/>
              </w:rPr>
              <w:t xml:space="preserve"> –</w:t>
            </w:r>
            <w:r w:rsidRPr="0048055B">
              <w:rPr>
                <w:b/>
                <w:bCs/>
              </w:rPr>
              <w:t xml:space="preserve"> 15880000-0 </w:t>
            </w:r>
            <w:r w:rsidRPr="0048055B">
              <w:rPr>
                <w:b/>
              </w:rPr>
              <w:t>–</w:t>
            </w:r>
            <w:r w:rsidRPr="0048055B">
              <w:rPr>
                <w:b/>
                <w:bCs/>
              </w:rPr>
              <w:t xml:space="preserve"> Спеціальні продукти харчування, збагачені поживними речовинами</w:t>
            </w:r>
            <w:r w:rsidRPr="0048055B">
              <w:rPr>
                <w:b/>
              </w:rPr>
              <w:t xml:space="preserve"> </w:t>
            </w:r>
          </w:p>
        </w:tc>
      </w:tr>
      <w:tr w:rsidR="00372705" w:rsidTr="00304D90">
        <w:trPr>
          <w:trHeight w:val="1119"/>
          <w:jc w:val="center"/>
        </w:trPr>
        <w:tc>
          <w:tcPr>
            <w:tcW w:w="705" w:type="dxa"/>
          </w:tcPr>
          <w:p w:rsidR="00372705" w:rsidRDefault="003727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372705" w:rsidRDefault="003727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372705" w:rsidRPr="00502DEA" w:rsidRDefault="00372705" w:rsidP="00E36E97">
            <w:pPr>
              <w:jc w:val="both"/>
              <w:rPr>
                <w:rFonts w:ascii="Times New Roman" w:hAnsi="Times New Roman"/>
                <w:b/>
                <w:sz w:val="24"/>
                <w:szCs w:val="24"/>
                <w:highlight w:val="yellow"/>
              </w:rPr>
            </w:pPr>
            <w:r w:rsidRPr="00991EFB">
              <w:rPr>
                <w:rFonts w:ascii="Times New Roman" w:hAnsi="Times New Roman"/>
                <w:sz w:val="24"/>
                <w:szCs w:val="24"/>
                <w:lang w:eastAsia="uk-UA"/>
              </w:rPr>
              <w:t>Ділення предмета закуп</w:t>
            </w:r>
            <w:r>
              <w:rPr>
                <w:rFonts w:ascii="Times New Roman" w:hAnsi="Times New Roman"/>
                <w:sz w:val="24"/>
                <w:szCs w:val="24"/>
                <w:lang w:eastAsia="uk-UA"/>
              </w:rPr>
              <w:t xml:space="preserve">івлі на окремі частини (лоти) </w:t>
            </w:r>
            <w:r w:rsidRPr="00991EFB">
              <w:rPr>
                <w:rFonts w:ascii="Times New Roman" w:hAnsi="Times New Roman"/>
                <w:sz w:val="24"/>
                <w:szCs w:val="24"/>
                <w:lang w:eastAsia="uk-UA"/>
              </w:rPr>
              <w:t xml:space="preserve"> передбачене.</w:t>
            </w:r>
          </w:p>
        </w:tc>
      </w:tr>
      <w:tr w:rsidR="00372705" w:rsidTr="00304D90">
        <w:trPr>
          <w:trHeight w:val="1119"/>
          <w:jc w:val="center"/>
        </w:trPr>
        <w:tc>
          <w:tcPr>
            <w:tcW w:w="705" w:type="dxa"/>
          </w:tcPr>
          <w:p w:rsidR="00372705" w:rsidRDefault="003727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372705" w:rsidRDefault="00372705"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372705" w:rsidRDefault="00372705">
            <w:pPr>
              <w:widowControl w:val="0"/>
              <w:rPr>
                <w:rFonts w:ascii="Times New Roman" w:eastAsia="Times New Roman" w:hAnsi="Times New Roman" w:cs="Times New Roman"/>
                <w:color w:val="000000"/>
                <w:sz w:val="24"/>
                <w:szCs w:val="24"/>
                <w:highlight w:val="yellow"/>
              </w:rPr>
            </w:pPr>
          </w:p>
        </w:tc>
        <w:tc>
          <w:tcPr>
            <w:tcW w:w="6255" w:type="dxa"/>
          </w:tcPr>
          <w:p w:rsidR="00372705" w:rsidRDefault="00372705" w:rsidP="00372705">
            <w:pPr>
              <w:pStyle w:val="12"/>
              <w:widowControl w:val="0"/>
              <w:spacing w:line="240" w:lineRule="auto"/>
              <w:ind w:right="-3"/>
              <w:jc w:val="both"/>
              <w:rPr>
                <w:rFonts w:ascii="Times New Roman" w:hAnsi="Times New Roman"/>
                <w:sz w:val="24"/>
                <w:szCs w:val="24"/>
              </w:rPr>
            </w:pPr>
            <w:r w:rsidRPr="00991EFB">
              <w:rPr>
                <w:rFonts w:ascii="Times New Roman" w:hAnsi="Times New Roman" w:cs="Times New Roman"/>
                <w:b/>
                <w:bCs/>
                <w:i/>
                <w:iCs/>
                <w:color w:val="auto"/>
                <w:sz w:val="24"/>
                <w:szCs w:val="24"/>
                <w:lang w:val="uk-UA"/>
              </w:rPr>
              <w:t>Товар постачається за адресою:</w:t>
            </w:r>
            <w:r w:rsidRPr="00EC6236">
              <w:rPr>
                <w:rFonts w:ascii="Times New Roman" w:hAnsi="Times New Roman"/>
                <w:sz w:val="24"/>
                <w:szCs w:val="24"/>
              </w:rPr>
              <w:t xml:space="preserve"> </w:t>
            </w:r>
          </w:p>
          <w:p w:rsidR="00372705" w:rsidRPr="00991EFB" w:rsidRDefault="00372705" w:rsidP="00372705">
            <w:pPr>
              <w:pStyle w:val="12"/>
              <w:widowControl w:val="0"/>
              <w:spacing w:line="240" w:lineRule="auto"/>
              <w:ind w:right="-3"/>
              <w:jc w:val="both"/>
              <w:rPr>
                <w:rFonts w:ascii="Times New Roman" w:hAnsi="Times New Roman" w:cs="Times New Roman"/>
                <w:b/>
                <w:bCs/>
                <w:i/>
                <w:iCs/>
                <w:color w:val="auto"/>
                <w:sz w:val="24"/>
                <w:szCs w:val="24"/>
                <w:lang w:val="uk-UA"/>
              </w:rPr>
            </w:pPr>
            <w:r w:rsidRPr="00EC6236">
              <w:rPr>
                <w:rFonts w:ascii="Times New Roman" w:hAnsi="Times New Roman"/>
                <w:sz w:val="24"/>
                <w:szCs w:val="24"/>
              </w:rPr>
              <w:t xml:space="preserve">34000, </w:t>
            </w:r>
            <w:proofErr w:type="spellStart"/>
            <w:r w:rsidRPr="00EC6236">
              <w:rPr>
                <w:rFonts w:ascii="Times New Roman" w:hAnsi="Times New Roman"/>
                <w:sz w:val="24"/>
                <w:szCs w:val="24"/>
              </w:rPr>
              <w:t>Рівненська</w:t>
            </w:r>
            <w:proofErr w:type="spellEnd"/>
            <w:r w:rsidRPr="00EC6236">
              <w:rPr>
                <w:rFonts w:ascii="Times New Roman" w:hAnsi="Times New Roman"/>
                <w:sz w:val="24"/>
                <w:szCs w:val="24"/>
              </w:rPr>
              <w:t xml:space="preserve"> область,</w:t>
            </w:r>
            <w:r>
              <w:rPr>
                <w:rFonts w:ascii="Times New Roman" w:hAnsi="Times New Roman"/>
                <w:sz w:val="24"/>
                <w:szCs w:val="24"/>
              </w:rPr>
              <w:t xml:space="preserve"> </w:t>
            </w:r>
            <w:proofErr w:type="spellStart"/>
            <w:r w:rsidRPr="00EC6236">
              <w:rPr>
                <w:rFonts w:ascii="Times New Roman" w:hAnsi="Times New Roman"/>
                <w:sz w:val="24"/>
                <w:szCs w:val="24"/>
              </w:rPr>
              <w:t>Вараський</w:t>
            </w:r>
            <w:proofErr w:type="spellEnd"/>
            <w:r w:rsidRPr="00EC6236">
              <w:rPr>
                <w:rFonts w:ascii="Times New Roman" w:hAnsi="Times New Roman"/>
                <w:sz w:val="24"/>
                <w:szCs w:val="24"/>
              </w:rPr>
              <w:t xml:space="preserve"> р-н, </w:t>
            </w:r>
            <w:proofErr w:type="spellStart"/>
            <w:r w:rsidRPr="00EC6236">
              <w:rPr>
                <w:rFonts w:ascii="Times New Roman" w:hAnsi="Times New Roman"/>
                <w:sz w:val="24"/>
                <w:szCs w:val="24"/>
              </w:rPr>
              <w:t>смт</w:t>
            </w:r>
            <w:proofErr w:type="gramStart"/>
            <w:r w:rsidRPr="00EC6236">
              <w:rPr>
                <w:rFonts w:ascii="Times New Roman" w:hAnsi="Times New Roman"/>
                <w:sz w:val="24"/>
                <w:szCs w:val="24"/>
              </w:rPr>
              <w:t>.З</w:t>
            </w:r>
            <w:proofErr w:type="gramEnd"/>
            <w:r w:rsidRPr="00EC6236">
              <w:rPr>
                <w:rFonts w:ascii="Times New Roman" w:hAnsi="Times New Roman"/>
                <w:sz w:val="24"/>
                <w:szCs w:val="24"/>
              </w:rPr>
              <w:t>арічне</w:t>
            </w:r>
            <w:proofErr w:type="spellEnd"/>
            <w:r w:rsidRPr="00EC6236">
              <w:rPr>
                <w:rFonts w:ascii="Times New Roman" w:hAnsi="Times New Roman"/>
                <w:sz w:val="24"/>
                <w:szCs w:val="24"/>
              </w:rPr>
              <w:t xml:space="preserve">, </w:t>
            </w:r>
            <w:proofErr w:type="spellStart"/>
            <w:r w:rsidRPr="00EC6236">
              <w:rPr>
                <w:rFonts w:ascii="Times New Roman" w:hAnsi="Times New Roman"/>
                <w:sz w:val="24"/>
                <w:szCs w:val="24"/>
              </w:rPr>
              <w:t>вул.Аерофлотська</w:t>
            </w:r>
            <w:proofErr w:type="spellEnd"/>
            <w:r w:rsidRPr="00EC6236">
              <w:rPr>
                <w:rFonts w:ascii="Times New Roman" w:hAnsi="Times New Roman"/>
                <w:sz w:val="24"/>
                <w:szCs w:val="24"/>
              </w:rPr>
              <w:t xml:space="preserve"> 15</w:t>
            </w:r>
            <w:r w:rsidRPr="00991EFB">
              <w:rPr>
                <w:rFonts w:ascii="Times New Roman" w:hAnsi="Times New Roman" w:cs="Times New Roman"/>
                <w:b/>
                <w:bCs/>
                <w:i/>
                <w:iCs/>
                <w:color w:val="auto"/>
                <w:sz w:val="24"/>
                <w:szCs w:val="24"/>
                <w:lang w:val="uk-UA"/>
              </w:rPr>
              <w:t xml:space="preserve"> </w:t>
            </w:r>
          </w:p>
          <w:p w:rsidR="00372705" w:rsidRPr="00773967" w:rsidRDefault="00372705" w:rsidP="00372705">
            <w:pPr>
              <w:jc w:val="both"/>
              <w:rPr>
                <w:rFonts w:ascii="Times New Roman" w:hAnsi="Times New Roman" w:cs="Times New Roman"/>
                <w:bCs/>
                <w:sz w:val="24"/>
                <w:szCs w:val="24"/>
              </w:rPr>
            </w:pPr>
            <w:r w:rsidRPr="00991EFB">
              <w:rPr>
                <w:rFonts w:ascii="Times New Roman" w:hAnsi="Times New Roman"/>
                <w:sz w:val="24"/>
                <w:szCs w:val="24"/>
              </w:rPr>
              <w:t xml:space="preserve">Кількість товару зазначена в </w:t>
            </w:r>
            <w:r w:rsidRPr="00991EFB">
              <w:rPr>
                <w:rFonts w:ascii="Times New Roman" w:hAnsi="Times New Roman"/>
                <w:b/>
                <w:i/>
                <w:sz w:val="24"/>
                <w:szCs w:val="24"/>
              </w:rPr>
              <w:t>Додатку 2</w:t>
            </w:r>
            <w:r w:rsidRPr="00991EFB">
              <w:rPr>
                <w:rFonts w:ascii="Times New Roman" w:hAnsi="Times New Roman"/>
                <w:sz w:val="24"/>
                <w:szCs w:val="24"/>
              </w:rPr>
              <w:t xml:space="preserve"> </w:t>
            </w:r>
            <w:r w:rsidRPr="00991EFB">
              <w:rPr>
                <w:rFonts w:ascii="Times New Roman" w:hAnsi="Times New Roman"/>
                <w:b/>
                <w:i/>
                <w:sz w:val="24"/>
                <w:szCs w:val="24"/>
              </w:rPr>
              <w:t xml:space="preserve"> </w:t>
            </w:r>
            <w:r w:rsidRPr="00991EFB">
              <w:rPr>
                <w:rFonts w:ascii="Times New Roman" w:hAnsi="Times New Roman"/>
                <w:sz w:val="24"/>
                <w:szCs w:val="24"/>
              </w:rPr>
              <w:t>до тендерної документації.</w:t>
            </w:r>
          </w:p>
        </w:tc>
      </w:tr>
      <w:tr w:rsidR="00372705" w:rsidTr="00304D90">
        <w:trPr>
          <w:trHeight w:val="645"/>
          <w:jc w:val="center"/>
        </w:trPr>
        <w:tc>
          <w:tcPr>
            <w:tcW w:w="705" w:type="dxa"/>
          </w:tcPr>
          <w:p w:rsidR="00372705" w:rsidRDefault="003727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000" w:type="dxa"/>
          </w:tcPr>
          <w:p w:rsidR="00372705" w:rsidRDefault="003727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372705" w:rsidRDefault="00372705" w:rsidP="004520F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 грудня  2024</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372705" w:rsidTr="00304D90">
        <w:trPr>
          <w:trHeight w:val="841"/>
          <w:jc w:val="center"/>
        </w:trPr>
        <w:tc>
          <w:tcPr>
            <w:tcW w:w="705" w:type="dxa"/>
          </w:tcPr>
          <w:p w:rsidR="00372705" w:rsidRDefault="003727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72705" w:rsidRDefault="003727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372705" w:rsidRPr="000F21E7" w:rsidRDefault="00372705" w:rsidP="001E396B">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72705" w:rsidRPr="000F21E7" w:rsidRDefault="00372705" w:rsidP="002400E3">
            <w:pPr>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 (крім тих, що проживає на території України на законних підставах); юридична особа</w:t>
            </w:r>
            <w:r>
              <w:rPr>
                <w:rFonts w:ascii="Times New Roman" w:hAnsi="Times New Roman" w:cs="Times New Roman"/>
                <w:sz w:val="24"/>
                <w:szCs w:val="24"/>
              </w:rPr>
              <w:t>, у</w:t>
            </w:r>
            <w:r w:rsidRPr="000F21E7">
              <w:rPr>
                <w:rFonts w:ascii="Times New Roman" w:hAnsi="Times New Roman" w:cs="Times New Roman"/>
                <w:sz w:val="24"/>
                <w:szCs w:val="24"/>
              </w:rPr>
              <w:t>творена та зареєстрована відповідно до законодавства Російської Федерації/Республіки Білорусь; юридична особа</w:t>
            </w:r>
            <w:r>
              <w:rPr>
                <w:rFonts w:ascii="Times New Roman" w:hAnsi="Times New Roman" w:cs="Times New Roman"/>
                <w:sz w:val="24"/>
                <w:szCs w:val="24"/>
              </w:rPr>
              <w:t>, у</w:t>
            </w:r>
            <w:r w:rsidRPr="000F21E7">
              <w:rPr>
                <w:rFonts w:ascii="Times New Roman" w:hAnsi="Times New Roman" w:cs="Times New Roman"/>
                <w:sz w:val="24"/>
                <w:szCs w:val="24"/>
              </w:rPr>
              <w:t xml:space="preserve">творена та зареєстрована відповідно до законодавства України, кінцевим </w:t>
            </w:r>
            <w:proofErr w:type="spellStart"/>
            <w:r w:rsidRPr="000F21E7">
              <w:rPr>
                <w:rFonts w:ascii="Times New Roman" w:hAnsi="Times New Roman" w:cs="Times New Roman"/>
                <w:sz w:val="24"/>
                <w:szCs w:val="24"/>
              </w:rPr>
              <w:t>бенефіціарним</w:t>
            </w:r>
            <w:proofErr w:type="spellEnd"/>
            <w:r w:rsidRPr="000F21E7">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Pr>
                <w:rFonts w:ascii="Times New Roman" w:hAnsi="Times New Roman" w:cs="Times New Roman"/>
                <w:sz w:val="24"/>
                <w:szCs w:val="24"/>
              </w:rPr>
              <w:t>ставах); юридична особа, у</w:t>
            </w:r>
            <w:r w:rsidRPr="000F21E7">
              <w:rPr>
                <w:rFonts w:ascii="Times New Roman" w:hAnsi="Times New Roman" w:cs="Times New Roman"/>
                <w:sz w:val="24"/>
                <w:szCs w:val="24"/>
              </w:rPr>
              <w:t>творен</w:t>
            </w:r>
            <w:r>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w:t>
            </w:r>
            <w:r w:rsidRPr="001E396B">
              <w:rPr>
                <w:rFonts w:ascii="Times New Roman" w:hAnsi="Times New Roman" w:cs="Times New Roman"/>
                <w:sz w:val="24"/>
                <w:szCs w:val="24"/>
              </w:rPr>
              <w:t xml:space="preserve">Федерації/Республіки Білорусь, </w:t>
            </w:r>
            <w:r w:rsidRPr="001E396B">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sz w:val="24"/>
                <w:szCs w:val="24"/>
              </w:rPr>
              <w:t>; або</w:t>
            </w:r>
            <w:r w:rsidRPr="001E396B">
              <w:rPr>
                <w:rFonts w:ascii="Times New Roman" w:hAnsi="Times New Roman" w:cs="Times New Roman"/>
                <w:sz w:val="24"/>
                <w:szCs w:val="24"/>
              </w:rPr>
              <w:t xml:space="preserve"> пропонує в тендерній пропозиції товари походженням з Російської</w:t>
            </w:r>
            <w:r w:rsidRPr="000F21E7">
              <w:rPr>
                <w:rFonts w:ascii="Times New Roman" w:hAnsi="Times New Roman" w:cs="Times New Roman"/>
                <w:sz w:val="24"/>
                <w:szCs w:val="24"/>
              </w:rPr>
              <w:t xml:space="preserve">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F21E7">
              <w:rPr>
                <w:rFonts w:ascii="Times New Roman" w:hAnsi="Times New Roman" w:cs="Times New Roman"/>
                <w:color w:val="000000"/>
                <w:sz w:val="24"/>
                <w:szCs w:val="24"/>
              </w:rPr>
              <w:t xml:space="preserve"> до закупівлі не допускаються.</w:t>
            </w:r>
          </w:p>
        </w:tc>
      </w:tr>
      <w:tr w:rsidR="00372705" w:rsidTr="00043C2B">
        <w:trPr>
          <w:trHeight w:val="879"/>
          <w:jc w:val="center"/>
        </w:trPr>
        <w:tc>
          <w:tcPr>
            <w:tcW w:w="705" w:type="dxa"/>
          </w:tcPr>
          <w:p w:rsidR="00372705" w:rsidRDefault="003727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372705" w:rsidRDefault="003727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372705" w:rsidRDefault="00372705"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72705" w:rsidTr="00716D5A">
        <w:trPr>
          <w:trHeight w:val="560"/>
          <w:jc w:val="center"/>
        </w:trPr>
        <w:tc>
          <w:tcPr>
            <w:tcW w:w="705" w:type="dxa"/>
          </w:tcPr>
          <w:p w:rsidR="00372705" w:rsidRDefault="00372705"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72705" w:rsidRPr="00304D90" w:rsidRDefault="00372705"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72705" w:rsidRPr="00855895" w:rsidRDefault="00372705"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72705" w:rsidTr="00304D90">
        <w:trPr>
          <w:trHeight w:val="1119"/>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72705" w:rsidRDefault="00372705"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372705" w:rsidRPr="00E511A4" w:rsidRDefault="00372705"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372705" w:rsidRPr="00E511A4" w:rsidRDefault="00372705"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w:t>
            </w:r>
            <w:r w:rsidRPr="00E511A4">
              <w:rPr>
                <w:rFonts w:ascii="Times New Roman" w:hAnsi="Times New Roman" w:cs="Times New Roman"/>
                <w:color w:val="000000"/>
                <w:sz w:val="24"/>
                <w:szCs w:val="24"/>
              </w:rPr>
              <w:lastRenderedPageBreak/>
              <w:t>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372705" w:rsidRPr="00E511A4" w:rsidRDefault="00372705"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72705" w:rsidRDefault="00372705"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511A4">
              <w:rPr>
                <w:rFonts w:ascii="Times New Roman" w:hAnsi="Times New Roman" w:cs="Times New Roman"/>
                <w:sz w:val="24"/>
                <w:szCs w:val="24"/>
              </w:rPr>
              <w:t>інтернет</w:t>
            </w:r>
            <w:proofErr w:type="spellEnd"/>
            <w:r w:rsidRPr="00E511A4">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72705">
        <w:trPr>
          <w:trHeight w:val="501"/>
          <w:jc w:val="center"/>
        </w:trPr>
        <w:tc>
          <w:tcPr>
            <w:tcW w:w="9960" w:type="dxa"/>
            <w:gridSpan w:val="3"/>
            <w:vAlign w:val="center"/>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72705" w:rsidTr="002400E3">
        <w:trPr>
          <w:trHeight w:val="416"/>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72705" w:rsidRDefault="00372705"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372705" w:rsidRPr="00E511A4" w:rsidRDefault="00372705"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2705" w:rsidRDefault="00372705"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2705" w:rsidTr="00304D90">
        <w:trPr>
          <w:trHeight w:val="1119"/>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72705" w:rsidRDefault="00372705"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372705" w:rsidRPr="00E511A4" w:rsidRDefault="00372705"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Pr="00E511A4">
              <w:rPr>
                <w:rFonts w:ascii="Times New Roman" w:hAnsi="Times New Roman" w:cs="Times New Roman"/>
                <w:color w:val="000000"/>
                <w:sz w:val="24"/>
                <w:szCs w:val="24"/>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72705" w:rsidRPr="00E511A4" w:rsidRDefault="00372705"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 xml:space="preserve">Зміни до тендерної документації у </w:t>
            </w:r>
            <w:proofErr w:type="spellStart"/>
            <w:r w:rsidRPr="00E511A4">
              <w:rPr>
                <w:rFonts w:ascii="Times New Roman" w:hAnsi="Times New Roman" w:cs="Times New Roman"/>
                <w:color w:val="000000"/>
                <w:sz w:val="24"/>
                <w:szCs w:val="24"/>
              </w:rPr>
              <w:t>машинозчитувальному</w:t>
            </w:r>
            <w:proofErr w:type="spellEnd"/>
            <w:r w:rsidRPr="00E511A4">
              <w:rPr>
                <w:rFonts w:ascii="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72705">
        <w:trPr>
          <w:trHeight w:val="480"/>
          <w:jc w:val="center"/>
        </w:trPr>
        <w:tc>
          <w:tcPr>
            <w:tcW w:w="9960" w:type="dxa"/>
            <w:gridSpan w:val="3"/>
            <w:vAlign w:val="center"/>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72705" w:rsidTr="00304D90">
        <w:trPr>
          <w:trHeight w:val="1119"/>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72705" w:rsidRDefault="00372705"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372705" w:rsidRDefault="00372705" w:rsidP="00304D90">
            <w:pPr>
              <w:widowControl w:val="0"/>
              <w:jc w:val="both"/>
              <w:rPr>
                <w:rFonts w:ascii="Times New Roman" w:eastAsia="Times New Roman" w:hAnsi="Times New Roman" w:cs="Times New Roman"/>
                <w:i/>
                <w:sz w:val="24"/>
                <w:szCs w:val="24"/>
              </w:rPr>
            </w:pP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72705" w:rsidRPr="00365854" w:rsidRDefault="00372705" w:rsidP="0036585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365854">
              <w:rPr>
                <w:rFonts w:ascii="Times New Roman" w:eastAsia="Times New Roman" w:hAnsi="Times New Roman" w:cs="Times New Roman"/>
                <w:sz w:val="24"/>
                <w:szCs w:val="24"/>
              </w:rPr>
              <w:t>інформацією</w:t>
            </w:r>
            <w:proofErr w:type="spellEnd"/>
            <w:r w:rsidRPr="00365854">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Pr="00365854">
              <w:rPr>
                <w:rFonts w:ascii="Times New Roman" w:eastAsia="Times New Roman" w:hAnsi="Times New Roman" w:cs="Times New Roman"/>
                <w:b/>
                <w:i/>
                <w:sz w:val="24"/>
                <w:szCs w:val="24"/>
              </w:rPr>
              <w:t>згідно</w:t>
            </w:r>
            <w:r w:rsidRPr="00365854">
              <w:rPr>
                <w:rFonts w:ascii="Times New Roman" w:eastAsia="Times New Roman" w:hAnsi="Times New Roman" w:cs="Times New Roman"/>
                <w:sz w:val="24"/>
                <w:szCs w:val="24"/>
              </w:rPr>
              <w:t xml:space="preserve"> з </w:t>
            </w:r>
            <w:r w:rsidRPr="00365854">
              <w:rPr>
                <w:rFonts w:ascii="Times New Roman" w:eastAsia="Times New Roman" w:hAnsi="Times New Roman" w:cs="Times New Roman"/>
                <w:b/>
                <w:i/>
                <w:sz w:val="24"/>
                <w:szCs w:val="24"/>
              </w:rPr>
              <w:t>Додатком 1</w:t>
            </w:r>
            <w:r w:rsidRPr="00365854">
              <w:rPr>
                <w:rFonts w:ascii="Times New Roman" w:eastAsia="Times New Roman" w:hAnsi="Times New Roman" w:cs="Times New Roman"/>
                <w:sz w:val="24"/>
                <w:szCs w:val="24"/>
              </w:rPr>
              <w:t xml:space="preserve"> до цієї тендерної документації;</w:t>
            </w:r>
          </w:p>
          <w:p w:rsidR="00372705" w:rsidRDefault="00372705" w:rsidP="00365854">
            <w:pPr>
              <w:widowControl w:val="0"/>
              <w:jc w:val="both"/>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-і</w:t>
            </w:r>
            <w:r w:rsidRPr="00672EBC">
              <w:rPr>
                <w:rFonts w:ascii="Times New Roman" w:hAnsi="Times New Roman" w:cs="Times New Roman"/>
                <w:color w:val="000000"/>
                <w:sz w:val="24"/>
                <w:szCs w:val="24"/>
              </w:rPr>
              <w:t>нформацією</w:t>
            </w:r>
            <w:proofErr w:type="spellEnd"/>
            <w:r w:rsidRPr="00672EBC">
              <w:rPr>
                <w:rFonts w:ascii="Times New Roman" w:hAnsi="Times New Roman" w:cs="Times New Roman"/>
                <w:color w:val="000000"/>
                <w:sz w:val="24"/>
                <w:szCs w:val="24"/>
              </w:rPr>
              <w:t>, щодо підтвердження відсутності підстав для відмови в участі у процедурі закупівлі, визначених пунктом 4</w:t>
            </w:r>
            <w:r>
              <w:rPr>
                <w:rFonts w:ascii="Times New Roman" w:hAnsi="Times New Roman" w:cs="Times New Roman"/>
                <w:color w:val="000000"/>
                <w:sz w:val="24"/>
                <w:szCs w:val="24"/>
              </w:rPr>
              <w:t>7</w:t>
            </w:r>
            <w:r w:rsidRPr="00672EBC">
              <w:rPr>
                <w:rFonts w:ascii="Times New Roman" w:hAnsi="Times New Roman" w:cs="Times New Roman"/>
                <w:color w:val="000000"/>
                <w:sz w:val="24"/>
                <w:szCs w:val="24"/>
              </w:rPr>
              <w:t xml:space="preserve"> Особливостей</w:t>
            </w:r>
            <w:r w:rsidRPr="00672EBC">
              <w:rPr>
                <w:rFonts w:ascii="Times New Roman" w:eastAsia="Times New Roman" w:hAnsi="Times New Roman" w:cs="Times New Roman"/>
                <w:sz w:val="24"/>
                <w:szCs w:val="24"/>
              </w:rPr>
              <w:t xml:space="preserve"> – </w:t>
            </w:r>
            <w:r w:rsidRPr="00672EBC">
              <w:rPr>
                <w:rFonts w:ascii="Times New Roman" w:eastAsia="Times New Roman" w:hAnsi="Times New Roman" w:cs="Times New Roman"/>
                <w:b/>
                <w:i/>
                <w:sz w:val="24"/>
                <w:szCs w:val="24"/>
              </w:rPr>
              <w:t>згідно з Додатком 1</w:t>
            </w:r>
            <w:r w:rsidRPr="00672EBC">
              <w:rPr>
                <w:rFonts w:ascii="Times New Roman" w:eastAsia="Times New Roman" w:hAnsi="Times New Roman" w:cs="Times New Roman"/>
                <w:sz w:val="24"/>
                <w:szCs w:val="24"/>
              </w:rPr>
              <w:t xml:space="preserve"> до цієї тендерної документації;</w:t>
            </w:r>
          </w:p>
          <w:p w:rsidR="00372705" w:rsidRPr="00365854" w:rsidRDefault="00372705"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72705" w:rsidRPr="00365854" w:rsidRDefault="00372705"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w:t>
            </w:r>
            <w:r w:rsidRPr="00672EBC">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Pr>
                <w:rFonts w:ascii="Times New Roman" w:hAnsi="Times New Roman" w:cs="Times New Roman"/>
                <w:color w:val="000000"/>
                <w:sz w:val="24"/>
                <w:szCs w:val="24"/>
              </w:rPr>
              <w:t xml:space="preserve"> 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72705" w:rsidRPr="00105D47" w:rsidRDefault="00372705"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72705" w:rsidRPr="00105D47" w:rsidRDefault="00372705"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 xml:space="preserve">чотири дні з дати оприлюднення в </w:t>
            </w:r>
            <w:r w:rsidRPr="00105D47">
              <w:rPr>
                <w:rFonts w:ascii="Times New Roman" w:eastAsia="Times New Roman" w:hAnsi="Times New Roman" w:cs="Times New Roman"/>
                <w:b/>
                <w:i/>
                <w:sz w:val="24"/>
                <w:szCs w:val="24"/>
                <w:u w:val="single"/>
              </w:rPr>
              <w:lastRenderedPageBreak/>
              <w:t>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72705" w:rsidRPr="00105D47" w:rsidRDefault="00372705"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72705" w:rsidRPr="00105D47" w:rsidRDefault="00372705"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 xml:space="preserve">Невірна назва документа (документів), що </w:t>
            </w:r>
            <w:r w:rsidRPr="00105D47">
              <w:rPr>
                <w:rFonts w:ascii="Times New Roman" w:eastAsia="Times New Roman" w:hAnsi="Times New Roman" w:cs="Times New Roman"/>
                <w:sz w:val="24"/>
                <w:szCs w:val="24"/>
              </w:rPr>
              <w:lastRenderedPageBreak/>
              <w:t>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2705" w:rsidRPr="00105D47" w:rsidRDefault="00372705"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2705" w:rsidRDefault="00372705"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372705" w:rsidRPr="00113855" w:rsidRDefault="0037270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372705" w:rsidRPr="00113855" w:rsidRDefault="0037270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372705" w:rsidRPr="00113855" w:rsidRDefault="0037270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lastRenderedPageBreak/>
              <w:t>- неправильне (неповне) завірення та/або не завірення учасником копії документа згідно з вимогами цієї документації.</w:t>
            </w:r>
          </w:p>
          <w:p w:rsidR="00372705" w:rsidRPr="00113855" w:rsidRDefault="0037270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372705" w:rsidRPr="00113855" w:rsidRDefault="0037270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372705" w:rsidRPr="00113855" w:rsidRDefault="0037270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372705" w:rsidRPr="00113855" w:rsidRDefault="0037270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372705" w:rsidRPr="00113855" w:rsidRDefault="0037270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 xml:space="preserve">Наприклад: зазначення в довідці русизмів, </w:t>
            </w:r>
            <w:proofErr w:type="spellStart"/>
            <w:r w:rsidRPr="00113855">
              <w:rPr>
                <w:rFonts w:ascii="Times New Roman" w:hAnsi="Times New Roman" w:cs="Times New Roman"/>
                <w:i/>
                <w:sz w:val="24"/>
                <w:szCs w:val="24"/>
              </w:rPr>
              <w:t>сленгових</w:t>
            </w:r>
            <w:proofErr w:type="spellEnd"/>
            <w:r w:rsidRPr="00113855">
              <w:rPr>
                <w:rFonts w:ascii="Times New Roman" w:hAnsi="Times New Roman" w:cs="Times New Roman"/>
                <w:i/>
                <w:sz w:val="24"/>
                <w:szCs w:val="24"/>
              </w:rPr>
              <w:t xml:space="preserve"> слів або технічних помилок;</w:t>
            </w:r>
          </w:p>
          <w:p w:rsidR="00372705" w:rsidRPr="00113855" w:rsidRDefault="0037270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372705" w:rsidRPr="00113855" w:rsidRDefault="0037270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372705" w:rsidRPr="00113855" w:rsidRDefault="0037270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372705" w:rsidRPr="00113855" w:rsidRDefault="0037270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72705" w:rsidRPr="00105D47" w:rsidRDefault="00372705"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72705" w:rsidRPr="00105D47" w:rsidRDefault="00372705"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5D47">
              <w:rPr>
                <w:rFonts w:ascii="Times New Roman" w:eastAsia="Times New Roman" w:hAnsi="Times New Roman" w:cs="Times New Roman"/>
                <w:b/>
                <w:sz w:val="24"/>
                <w:szCs w:val="24"/>
              </w:rPr>
              <w:t>скан-копій</w:t>
            </w:r>
            <w:proofErr w:type="spellEnd"/>
            <w:r w:rsidRPr="00105D47">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72705" w:rsidRPr="00105D47" w:rsidRDefault="00372705"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72705" w:rsidRPr="00105D47" w:rsidRDefault="00372705"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72705" w:rsidRPr="00105D47" w:rsidRDefault="00372705"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72705" w:rsidRPr="00105D47" w:rsidRDefault="00372705"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72705" w:rsidRPr="00105D47" w:rsidRDefault="00372705"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72705" w:rsidRPr="00105D47" w:rsidRDefault="00372705"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72705" w:rsidRPr="00105D47" w:rsidRDefault="00372705"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72705" w:rsidRPr="00105D47" w:rsidRDefault="00372705"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105D47">
              <w:rPr>
                <w:rFonts w:ascii="Times New Roman" w:eastAsia="Times New Roman" w:hAnsi="Times New Roman" w:cs="Times New Roman"/>
                <w:b/>
                <w:sz w:val="24"/>
                <w:szCs w:val="24"/>
              </w:rPr>
              <w:t>засвідчувального</w:t>
            </w:r>
            <w:proofErr w:type="spellEnd"/>
            <w:r w:rsidRPr="00105D4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72705" w:rsidRPr="00105D47" w:rsidRDefault="00372705"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105D47">
              <w:rPr>
                <w:rFonts w:ascii="Times New Roman" w:eastAsia="Times New Roman" w:hAnsi="Times New Roman" w:cs="Times New Roman"/>
                <w:b/>
                <w:sz w:val="24"/>
                <w:szCs w:val="24"/>
              </w:rPr>
              <w:t>ненакладення</w:t>
            </w:r>
            <w:proofErr w:type="spellEnd"/>
            <w:r w:rsidRPr="00105D47">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w:t>
            </w:r>
            <w:r>
              <w:rPr>
                <w:rFonts w:ascii="Times New Roman" w:eastAsia="Times New Roman" w:hAnsi="Times New Roman" w:cs="Times New Roman"/>
                <w:b/>
                <w:sz w:val="24"/>
                <w:szCs w:val="24"/>
              </w:rPr>
              <w:t>4</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b/>
                <w:i/>
                <w:sz w:val="24"/>
                <w:szCs w:val="24"/>
              </w:rPr>
              <w:t>Особливостей.</w:t>
            </w:r>
          </w:p>
          <w:p w:rsidR="00372705" w:rsidRPr="00105D47" w:rsidRDefault="00372705"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72705" w:rsidRPr="00105D47" w:rsidRDefault="00372705"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72705" w:rsidRPr="00105D47" w:rsidRDefault="00372705"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72705" w:rsidTr="00716D5A">
        <w:trPr>
          <w:trHeight w:val="546"/>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72705" w:rsidRDefault="00372705"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72705" w:rsidRPr="00105D47" w:rsidRDefault="00372705"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72705" w:rsidRPr="00105D47" w:rsidRDefault="00372705"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72705" w:rsidTr="00304D90">
        <w:trPr>
          <w:trHeight w:val="1119"/>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72705" w:rsidRDefault="00372705"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72705" w:rsidRPr="00105D47" w:rsidRDefault="00372705"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72705" w:rsidRPr="00105D47" w:rsidRDefault="00372705" w:rsidP="00304D90">
            <w:pPr>
              <w:widowControl w:val="0"/>
              <w:ind w:right="120"/>
              <w:jc w:val="both"/>
              <w:rPr>
                <w:rFonts w:ascii="Times New Roman" w:eastAsia="Times New Roman" w:hAnsi="Times New Roman" w:cs="Times New Roman"/>
                <w:sz w:val="24"/>
                <w:szCs w:val="24"/>
              </w:rPr>
            </w:pPr>
          </w:p>
          <w:p w:rsidR="00372705" w:rsidRPr="00105D47" w:rsidRDefault="00372705" w:rsidP="00304D90">
            <w:pPr>
              <w:widowControl w:val="0"/>
              <w:jc w:val="both"/>
              <w:rPr>
                <w:rFonts w:ascii="Times New Roman" w:eastAsia="Times New Roman" w:hAnsi="Times New Roman" w:cs="Times New Roman"/>
                <w:sz w:val="24"/>
                <w:szCs w:val="24"/>
              </w:rPr>
            </w:pPr>
          </w:p>
        </w:tc>
      </w:tr>
      <w:tr w:rsidR="00372705" w:rsidTr="00304D90">
        <w:trPr>
          <w:trHeight w:val="560"/>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72705" w:rsidRDefault="00372705"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протягом 90 (дев'яносто) 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72705" w:rsidRDefault="00372705"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72705" w:rsidRPr="003C162F"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72705" w:rsidTr="003205D3">
        <w:trPr>
          <w:trHeight w:val="7282"/>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72705" w:rsidRDefault="00372705" w:rsidP="00F457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пунктом 47 Особливостей</w:t>
            </w:r>
          </w:p>
        </w:tc>
        <w:tc>
          <w:tcPr>
            <w:tcW w:w="6255" w:type="dxa"/>
            <w:vAlign w:val="center"/>
          </w:tcPr>
          <w:p w:rsidR="00372705" w:rsidRPr="00F52CA1" w:rsidRDefault="00372705"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372705" w:rsidRDefault="00372705" w:rsidP="00304D90">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Підстави для відмови в участі у процедурі закупівлі встановлені пунктом 4</w:t>
            </w:r>
            <w:r>
              <w:rPr>
                <w:rFonts w:ascii="Times New Roman" w:hAnsi="Times New Roman" w:cs="Times New Roman"/>
                <w:color w:val="000000"/>
                <w:sz w:val="24"/>
                <w:szCs w:val="24"/>
              </w:rPr>
              <w:t>7</w:t>
            </w:r>
            <w:r w:rsidRPr="00F52CA1">
              <w:rPr>
                <w:rFonts w:ascii="Times New Roman" w:hAnsi="Times New Roman" w:cs="Times New Roman"/>
                <w:color w:val="000000"/>
                <w:sz w:val="24"/>
                <w:szCs w:val="24"/>
              </w:rPr>
              <w:t xml:space="preserve">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372705" w:rsidRDefault="00372705"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72705" w:rsidRDefault="00372705"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72705" w:rsidTr="00304D90">
        <w:trPr>
          <w:trHeight w:val="1119"/>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372705" w:rsidRDefault="00372705"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72705" w:rsidRPr="003C162F" w:rsidRDefault="00372705"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72705" w:rsidRPr="003C162F" w:rsidRDefault="00372705"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 xml:space="preserve">Технічні, якісні характеристики предмета закупівлі та технічні специфікації до предмета закупівлі повинні визначатися замовником з урахуванням вимог, </w:t>
            </w:r>
            <w:r w:rsidRPr="003C162F">
              <w:rPr>
                <w:rFonts w:ascii="Times New Roman" w:hAnsi="Times New Roman" w:cs="Times New Roman"/>
                <w:color w:val="000000"/>
                <w:sz w:val="24"/>
                <w:szCs w:val="24"/>
              </w:rPr>
              <w:lastRenderedPageBreak/>
              <w:t>визначених частиною четвертою статті 5 Закону;</w:t>
            </w:r>
          </w:p>
          <w:p w:rsidR="00372705" w:rsidRPr="003C162F" w:rsidRDefault="00372705"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72705" w:rsidRDefault="00372705"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72705" w:rsidTr="00304D90">
        <w:trPr>
          <w:trHeight w:val="1119"/>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00" w:type="dxa"/>
          </w:tcPr>
          <w:p w:rsidR="00372705" w:rsidRPr="00ED4500" w:rsidRDefault="00372705"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72705" w:rsidRPr="00322607" w:rsidRDefault="00372705"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372705" w:rsidRPr="00ED4500" w:rsidRDefault="00372705" w:rsidP="00304D90">
            <w:pPr>
              <w:widowControl w:val="0"/>
              <w:ind w:right="120"/>
              <w:jc w:val="both"/>
              <w:rPr>
                <w:rFonts w:ascii="Times New Roman" w:eastAsia="Times New Roman" w:hAnsi="Times New Roman" w:cs="Times New Roman"/>
                <w:sz w:val="24"/>
                <w:szCs w:val="24"/>
              </w:rPr>
            </w:pPr>
          </w:p>
        </w:tc>
      </w:tr>
      <w:tr w:rsidR="00372705" w:rsidTr="00304D90">
        <w:trPr>
          <w:trHeight w:val="841"/>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72705" w:rsidRDefault="00372705"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2705">
        <w:trPr>
          <w:trHeight w:val="442"/>
          <w:jc w:val="center"/>
        </w:trPr>
        <w:tc>
          <w:tcPr>
            <w:tcW w:w="9960" w:type="dxa"/>
            <w:gridSpan w:val="3"/>
            <w:vAlign w:val="center"/>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72705" w:rsidTr="00304D90">
        <w:trPr>
          <w:trHeight w:val="1119"/>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72705" w:rsidRDefault="00372705"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372705" w:rsidRDefault="00372705"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72705" w:rsidRPr="005A605F" w:rsidRDefault="00A970F2" w:rsidP="00972D4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24</w:t>
            </w:r>
            <w:r w:rsidR="00372705" w:rsidRPr="004520FC">
              <w:rPr>
                <w:rFonts w:ascii="Times New Roman" w:eastAsia="Times New Roman" w:hAnsi="Times New Roman" w:cs="Times New Roman"/>
                <w:b/>
                <w:color w:val="000000"/>
                <w:sz w:val="24"/>
                <w:szCs w:val="24"/>
              </w:rPr>
              <w:t xml:space="preserve"> лютого </w:t>
            </w:r>
            <w:r w:rsidR="00372705" w:rsidRPr="004520FC">
              <w:rPr>
                <w:rFonts w:ascii="Times New Roman" w:eastAsia="Times New Roman" w:hAnsi="Times New Roman" w:cs="Times New Roman"/>
                <w:b/>
                <w:sz w:val="24"/>
                <w:szCs w:val="24"/>
              </w:rPr>
              <w:t>2024 року до 00:00</w:t>
            </w:r>
            <w:r w:rsidR="00372705" w:rsidRPr="00E6761B">
              <w:rPr>
                <w:rFonts w:ascii="Times New Roman" w:eastAsia="Times New Roman" w:hAnsi="Times New Roman" w:cs="Times New Roman"/>
                <w:b/>
                <w:color w:val="FF0000"/>
                <w:sz w:val="24"/>
                <w:szCs w:val="24"/>
                <w:u w:val="single"/>
              </w:rPr>
              <w:t xml:space="preserve"> </w:t>
            </w:r>
            <w:r w:rsidR="00372705">
              <w:rPr>
                <w:rFonts w:ascii="Times New Roman" w:eastAsia="Times New Roman" w:hAnsi="Times New Roman" w:cs="Times New Roman"/>
                <w:color w:val="000000"/>
                <w:sz w:val="24"/>
                <w:szCs w:val="24"/>
              </w:rPr>
              <w:t xml:space="preserve"> </w:t>
            </w:r>
            <w:r w:rsidR="00372705">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72705" w:rsidTr="005A605F">
        <w:trPr>
          <w:trHeight w:val="419"/>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72705" w:rsidRDefault="00372705"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372705" w:rsidRDefault="00372705" w:rsidP="005A605F">
            <w:pPr>
              <w:pStyle w:val="af0"/>
              <w:jc w:val="both"/>
              <w:rPr>
                <w:rFonts w:eastAsia="Times New Roman"/>
                <w:color w:val="000000"/>
                <w:shd w:val="clear" w:color="auto" w:fill="FFFFFF"/>
              </w:rPr>
            </w:pPr>
            <w:r>
              <w:rPr>
                <w:color w:val="00000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72705" w:rsidRDefault="00372705" w:rsidP="005A605F">
            <w:pPr>
              <w:pStyle w:val="ae"/>
              <w:jc w:val="both"/>
              <w:rPr>
                <w:color w:val="000000"/>
              </w:rPr>
            </w:pPr>
            <w:r>
              <w:rPr>
                <w:color w:val="000000"/>
                <w:szCs w:val="24"/>
                <w:shd w:val="clear" w:color="auto" w:fill="FFFFFF"/>
              </w:rPr>
              <w:t xml:space="preserve">Перед початком </w:t>
            </w:r>
            <w:proofErr w:type="spellStart"/>
            <w:r>
              <w:rPr>
                <w:color w:val="000000"/>
                <w:szCs w:val="24"/>
                <w:shd w:val="clear" w:color="auto" w:fill="FFFFFF"/>
              </w:rPr>
              <w:t>електронного</w:t>
            </w:r>
            <w:proofErr w:type="spellEnd"/>
            <w:r>
              <w:rPr>
                <w:color w:val="000000"/>
                <w:szCs w:val="24"/>
                <w:shd w:val="clear" w:color="auto" w:fill="FFFFFF"/>
              </w:rPr>
              <w:t xml:space="preserve"> </w:t>
            </w:r>
            <w:proofErr w:type="spellStart"/>
            <w:r>
              <w:rPr>
                <w:color w:val="000000"/>
                <w:szCs w:val="24"/>
                <w:shd w:val="clear" w:color="auto" w:fill="FFFFFF"/>
              </w:rPr>
              <w:t>аукціону</w:t>
            </w:r>
            <w:proofErr w:type="spellEnd"/>
            <w:r>
              <w:rPr>
                <w:color w:val="000000"/>
                <w:szCs w:val="24"/>
                <w:shd w:val="clear" w:color="auto" w:fill="FFFFFF"/>
              </w:rPr>
              <w:t xml:space="preserve"> автоматично </w:t>
            </w:r>
            <w:proofErr w:type="spellStart"/>
            <w:r>
              <w:rPr>
                <w:color w:val="000000"/>
                <w:szCs w:val="24"/>
                <w:shd w:val="clear" w:color="auto" w:fill="FFFFFF"/>
              </w:rPr>
              <w:t>розкривається</w:t>
            </w:r>
            <w:proofErr w:type="spellEnd"/>
            <w:r>
              <w:rPr>
                <w:color w:val="000000"/>
                <w:szCs w:val="24"/>
                <w:shd w:val="clear" w:color="auto" w:fill="FFFFFF"/>
              </w:rPr>
              <w:t xml:space="preserve"> </w:t>
            </w:r>
            <w:proofErr w:type="spellStart"/>
            <w:r>
              <w:rPr>
                <w:color w:val="000000"/>
                <w:szCs w:val="24"/>
                <w:shd w:val="clear" w:color="auto" w:fill="FFFFFF"/>
              </w:rPr>
              <w:t>інформація</w:t>
            </w:r>
            <w:proofErr w:type="spellEnd"/>
            <w:r>
              <w:rPr>
                <w:color w:val="000000"/>
                <w:szCs w:val="24"/>
                <w:shd w:val="clear" w:color="auto" w:fill="FFFFFF"/>
              </w:rPr>
              <w:t xml:space="preserve"> про </w:t>
            </w:r>
            <w:proofErr w:type="spellStart"/>
            <w:r>
              <w:rPr>
                <w:color w:val="000000"/>
                <w:szCs w:val="24"/>
                <w:shd w:val="clear" w:color="auto" w:fill="FFFFFF"/>
              </w:rPr>
              <w:t>ціни</w:t>
            </w:r>
            <w:proofErr w:type="spellEnd"/>
            <w:r>
              <w:rPr>
                <w:color w:val="000000"/>
                <w:szCs w:val="24"/>
                <w:shd w:val="clear" w:color="auto" w:fill="FFFFFF"/>
              </w:rPr>
              <w:t>/</w:t>
            </w:r>
            <w:proofErr w:type="spellStart"/>
            <w:r>
              <w:rPr>
                <w:color w:val="000000"/>
                <w:szCs w:val="24"/>
                <w:shd w:val="clear" w:color="auto" w:fill="FFFFFF"/>
              </w:rPr>
              <w:t>приведені</w:t>
            </w:r>
            <w:proofErr w:type="spellEnd"/>
            <w:r>
              <w:rPr>
                <w:color w:val="000000"/>
                <w:szCs w:val="24"/>
                <w:shd w:val="clear" w:color="auto" w:fill="FFFFFF"/>
              </w:rPr>
              <w:t xml:space="preserve"> </w:t>
            </w:r>
            <w:proofErr w:type="spellStart"/>
            <w:proofErr w:type="gramStart"/>
            <w:r>
              <w:rPr>
                <w:color w:val="000000"/>
                <w:szCs w:val="24"/>
                <w:shd w:val="clear" w:color="auto" w:fill="FFFFFF"/>
              </w:rPr>
              <w:t>ц</w:t>
            </w:r>
            <w:proofErr w:type="gramEnd"/>
            <w:r>
              <w:rPr>
                <w:color w:val="000000"/>
                <w:szCs w:val="24"/>
                <w:shd w:val="clear" w:color="auto" w:fill="FFFFFF"/>
              </w:rPr>
              <w:t>іни</w:t>
            </w:r>
            <w:proofErr w:type="spellEnd"/>
            <w:r>
              <w:rPr>
                <w:color w:val="000000"/>
                <w:szCs w:val="24"/>
                <w:shd w:val="clear" w:color="auto" w:fill="FFFFFF"/>
              </w:rPr>
              <w:t xml:space="preserve"> </w:t>
            </w:r>
            <w:proofErr w:type="spellStart"/>
            <w:r>
              <w:rPr>
                <w:color w:val="000000"/>
                <w:szCs w:val="24"/>
                <w:shd w:val="clear" w:color="auto" w:fill="FFFFFF"/>
              </w:rPr>
              <w:t>тендерних</w:t>
            </w:r>
            <w:proofErr w:type="spellEnd"/>
            <w:r>
              <w:rPr>
                <w:color w:val="000000"/>
                <w:szCs w:val="24"/>
                <w:shd w:val="clear" w:color="auto" w:fill="FFFFFF"/>
              </w:rPr>
              <w:t xml:space="preserve"> </w:t>
            </w:r>
            <w:proofErr w:type="spellStart"/>
            <w:r>
              <w:rPr>
                <w:color w:val="000000"/>
                <w:szCs w:val="24"/>
                <w:shd w:val="clear" w:color="auto" w:fill="FFFFFF"/>
              </w:rPr>
              <w:t>пропозицій</w:t>
            </w:r>
            <w:proofErr w:type="spellEnd"/>
            <w:r>
              <w:rPr>
                <w:color w:val="000000"/>
                <w:szCs w:val="24"/>
                <w:shd w:val="clear" w:color="auto" w:fill="FFFFFF"/>
              </w:rPr>
              <w:t>/</w:t>
            </w:r>
            <w:proofErr w:type="spellStart"/>
            <w:r>
              <w:rPr>
                <w:color w:val="000000"/>
                <w:szCs w:val="24"/>
                <w:shd w:val="clear" w:color="auto" w:fill="FFFFFF"/>
              </w:rPr>
              <w:t>пропозицій</w:t>
            </w:r>
            <w:proofErr w:type="spellEnd"/>
            <w:r>
              <w:rPr>
                <w:color w:val="000000"/>
                <w:szCs w:val="24"/>
                <w:shd w:val="clear" w:color="auto" w:fill="FFFFFF"/>
              </w:rPr>
              <w:t>.</w:t>
            </w:r>
          </w:p>
          <w:p w:rsidR="00372705" w:rsidRDefault="00372705" w:rsidP="005A605F">
            <w:pPr>
              <w:pStyle w:val="ae"/>
              <w:jc w:val="both"/>
              <w:rPr>
                <w:color w:val="000000"/>
                <w:szCs w:val="24"/>
                <w:shd w:val="clear" w:color="auto" w:fill="FFFFFF"/>
              </w:rPr>
            </w:pPr>
            <w:bookmarkStart w:id="26" w:name="n1494"/>
            <w:bookmarkEnd w:id="26"/>
            <w:proofErr w:type="spellStart"/>
            <w:r>
              <w:rPr>
                <w:color w:val="000000"/>
              </w:rPr>
              <w:t>Розкриття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proofErr w:type="gramStart"/>
            <w:r>
              <w:rPr>
                <w:color w:val="000000"/>
              </w:rPr>
              <w:t>п</w:t>
            </w:r>
            <w:proofErr w:type="gramEnd"/>
            <w:r>
              <w:rPr>
                <w:color w:val="000000"/>
              </w:rPr>
              <w:t>ідтверджують</w:t>
            </w:r>
            <w:proofErr w:type="spellEnd"/>
            <w:r>
              <w:rPr>
                <w:color w:val="000000"/>
              </w:rPr>
              <w:t xml:space="preserve"> </w:t>
            </w:r>
            <w:proofErr w:type="spellStart"/>
            <w:r>
              <w:rPr>
                <w:color w:val="000000"/>
              </w:rPr>
              <w:t>відповідність</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кваліфікаційним</w:t>
            </w:r>
            <w:proofErr w:type="spellEnd"/>
            <w:r>
              <w:rPr>
                <w:color w:val="000000"/>
              </w:rPr>
              <w:t xml:space="preserve"> </w:t>
            </w:r>
            <w:proofErr w:type="spellStart"/>
            <w:r>
              <w:rPr>
                <w:color w:val="000000"/>
              </w:rPr>
              <w:t>критеріям</w:t>
            </w:r>
            <w:proofErr w:type="spellEnd"/>
            <w:r>
              <w:rPr>
                <w:color w:val="000000"/>
              </w:rPr>
              <w:t>/</w:t>
            </w:r>
            <w:proofErr w:type="spellStart"/>
            <w:r>
              <w:rPr>
                <w:color w:val="000000"/>
              </w:rPr>
              <w:t>умовам</w:t>
            </w:r>
            <w:proofErr w:type="spellEnd"/>
            <w:r>
              <w:rPr>
                <w:color w:val="000000"/>
              </w:rPr>
              <w:t xml:space="preserve">, </w:t>
            </w:r>
            <w:proofErr w:type="spellStart"/>
            <w:r>
              <w:rPr>
                <w:color w:val="000000"/>
              </w:rPr>
              <w:t>визначеним</w:t>
            </w:r>
            <w:proofErr w:type="spellEnd"/>
            <w:r>
              <w:rPr>
                <w:color w:val="000000"/>
              </w:rPr>
              <w:t xml:space="preserve"> в </w:t>
            </w:r>
            <w:proofErr w:type="spellStart"/>
            <w:r>
              <w:rPr>
                <w:color w:val="000000"/>
              </w:rPr>
              <w:t>оголошенні</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спрощеної</w:t>
            </w:r>
            <w:proofErr w:type="spellEnd"/>
            <w:r>
              <w:rPr>
                <w:color w:val="000000"/>
              </w:rPr>
              <w:t xml:space="preserve"> </w:t>
            </w:r>
            <w:proofErr w:type="spellStart"/>
            <w:r>
              <w:rPr>
                <w:color w:val="000000"/>
              </w:rPr>
              <w:t>закупівлі</w:t>
            </w:r>
            <w:proofErr w:type="spellEnd"/>
            <w:r>
              <w:rPr>
                <w:color w:val="000000"/>
              </w:rPr>
              <w:t xml:space="preserve">, та </w:t>
            </w:r>
            <w:proofErr w:type="spellStart"/>
            <w:r>
              <w:rPr>
                <w:color w:val="000000"/>
              </w:rPr>
              <w:t>вимогам</w:t>
            </w:r>
            <w:proofErr w:type="spellEnd"/>
            <w:r>
              <w:rPr>
                <w:color w:val="000000"/>
              </w:rPr>
              <w:t xml:space="preserve"> до предмета </w:t>
            </w:r>
            <w:proofErr w:type="spellStart"/>
            <w:r>
              <w:rPr>
                <w:color w:val="000000"/>
              </w:rPr>
              <w:t>закупівлі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r>
              <w:rPr>
                <w:color w:val="000000"/>
              </w:rPr>
              <w:t>містять</w:t>
            </w:r>
            <w:proofErr w:type="spellEnd"/>
            <w:r>
              <w:rPr>
                <w:color w:val="000000"/>
              </w:rPr>
              <w:t xml:space="preserve"> </w:t>
            </w:r>
            <w:proofErr w:type="spellStart"/>
            <w:r>
              <w:rPr>
                <w:color w:val="000000"/>
              </w:rPr>
              <w:t>технічний</w:t>
            </w:r>
            <w:proofErr w:type="spellEnd"/>
            <w:r>
              <w:rPr>
                <w:color w:val="000000"/>
              </w:rPr>
              <w:t xml:space="preserve"> </w:t>
            </w:r>
            <w:proofErr w:type="spellStart"/>
            <w:r>
              <w:rPr>
                <w:color w:val="000000"/>
              </w:rPr>
              <w:t>опис</w:t>
            </w:r>
            <w:proofErr w:type="spellEnd"/>
            <w:r>
              <w:rPr>
                <w:color w:val="000000"/>
              </w:rPr>
              <w:t xml:space="preserve"> предмета </w:t>
            </w:r>
            <w:proofErr w:type="spellStart"/>
            <w:r>
              <w:rPr>
                <w:color w:val="000000"/>
              </w:rPr>
              <w:t>закупівлі</w:t>
            </w:r>
            <w:proofErr w:type="spellEnd"/>
            <w:r>
              <w:rPr>
                <w:color w:val="000000"/>
              </w:rPr>
              <w:t xml:space="preserve">, </w:t>
            </w:r>
            <w:proofErr w:type="spellStart"/>
            <w:r>
              <w:rPr>
                <w:color w:val="000000"/>
              </w:rPr>
              <w:t>здійснюється</w:t>
            </w:r>
            <w:proofErr w:type="spellEnd"/>
            <w:r>
              <w:rPr>
                <w:color w:val="000000"/>
              </w:rPr>
              <w:t xml:space="preserve"> автоматично </w:t>
            </w: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 xml:space="preserve"> </w:t>
            </w:r>
            <w:proofErr w:type="spellStart"/>
            <w:r>
              <w:rPr>
                <w:color w:val="000000"/>
              </w:rPr>
              <w:t>одразу</w:t>
            </w:r>
            <w:proofErr w:type="spellEnd"/>
            <w:r>
              <w:rPr>
                <w:color w:val="000000"/>
              </w:rPr>
              <w:t xml:space="preserve"> </w:t>
            </w:r>
            <w:proofErr w:type="spellStart"/>
            <w:proofErr w:type="gramStart"/>
            <w:r>
              <w:rPr>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електронного</w:t>
            </w:r>
            <w:proofErr w:type="spellEnd"/>
            <w:r>
              <w:rPr>
                <w:color w:val="000000"/>
              </w:rPr>
              <w:t xml:space="preserve"> </w:t>
            </w:r>
            <w:proofErr w:type="spellStart"/>
            <w:r>
              <w:rPr>
                <w:color w:val="000000"/>
              </w:rPr>
              <w:t>аукціону</w:t>
            </w:r>
            <w:proofErr w:type="spellEnd"/>
            <w:r>
              <w:rPr>
                <w:color w:val="000000"/>
              </w:rPr>
              <w:t>.</w:t>
            </w:r>
          </w:p>
          <w:p w:rsidR="00372705" w:rsidRDefault="00372705" w:rsidP="005A605F">
            <w:pPr>
              <w:pStyle w:val="af0"/>
              <w:jc w:val="both"/>
              <w:rPr>
                <w:color w:val="000000"/>
                <w:shd w:val="clear" w:color="auto" w:fill="FFFFFF"/>
              </w:rPr>
            </w:pPr>
            <w:r>
              <w:rPr>
                <w:rFonts w:eastAsia="Times New Roman"/>
                <w:color w:val="000000"/>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0" w:anchor="n1562" w:history="1">
              <w:r>
                <w:rPr>
                  <w:rStyle w:val="a6"/>
                  <w:rFonts w:eastAsia="Times New Roman"/>
                  <w:color w:val="000000"/>
                  <w:shd w:val="clear" w:color="auto" w:fill="FFFFFF"/>
                </w:rPr>
                <w:t>статті 30</w:t>
              </w:r>
            </w:hyperlink>
            <w:r>
              <w:rPr>
                <w:rFonts w:eastAsia="Times New Roman"/>
                <w:color w:val="000000"/>
                <w:shd w:val="clear" w:color="auto" w:fill="FFFFFF"/>
              </w:rPr>
              <w:t xml:space="preserve"> Закону. </w:t>
            </w:r>
          </w:p>
          <w:p w:rsidR="00372705" w:rsidRPr="005A605F" w:rsidRDefault="00372705" w:rsidP="005A605F">
            <w:pPr>
              <w:shd w:val="clear" w:color="auto" w:fill="FFFFFF"/>
              <w:spacing w:before="120"/>
              <w:jc w:val="both"/>
              <w:rPr>
                <w:rFonts w:ascii="Times New Roman" w:hAnsi="Times New Roman" w:cs="Times New Roman"/>
                <w:color w:val="000000"/>
                <w:sz w:val="24"/>
                <w:szCs w:val="24"/>
              </w:rPr>
            </w:pPr>
            <w:r w:rsidRPr="005A605F">
              <w:rPr>
                <w:rFonts w:ascii="Times New Roman" w:hAnsi="Times New Roman" w:cs="Times New Roman"/>
                <w:color w:val="000000"/>
                <w:sz w:val="24"/>
                <w:szCs w:val="24"/>
                <w:shd w:val="clear" w:color="auto" w:fill="FFFFFF"/>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372705" w:rsidRDefault="00372705"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cs="Times New Roman"/>
                <w:sz w:val="24"/>
              </w:rPr>
              <w:t>визначених пунктом 47 Особливостей</w:t>
            </w:r>
            <w:r w:rsidRPr="00213393">
              <w:rPr>
                <w:rFonts w:ascii="Times New Roman" w:hAnsi="Times New Roman" w:cs="Times New Roman"/>
                <w:sz w:val="24"/>
              </w:rPr>
              <w:t xml:space="preserve">. Замовник, орган оскарження та </w:t>
            </w:r>
            <w:proofErr w:type="spellStart"/>
            <w:r w:rsidRPr="00213393">
              <w:rPr>
                <w:rFonts w:ascii="Times New Roman" w:hAnsi="Times New Roman" w:cs="Times New Roman"/>
                <w:sz w:val="24"/>
              </w:rPr>
              <w:t>Держаудитслужба</w:t>
            </w:r>
            <w:proofErr w:type="spellEnd"/>
            <w:r w:rsidRPr="00213393">
              <w:rPr>
                <w:rFonts w:ascii="Times New Roman" w:hAnsi="Times New Roman" w:cs="Times New Roman"/>
                <w:sz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372705">
        <w:trPr>
          <w:trHeight w:val="512"/>
          <w:jc w:val="center"/>
        </w:trPr>
        <w:tc>
          <w:tcPr>
            <w:tcW w:w="9960" w:type="dxa"/>
            <w:gridSpan w:val="3"/>
            <w:vAlign w:val="center"/>
          </w:tcPr>
          <w:p w:rsidR="00372705" w:rsidRDefault="00372705"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Розгляд та оцінка тендерної пропозиції</w:t>
            </w:r>
          </w:p>
        </w:tc>
      </w:tr>
      <w:tr w:rsidR="00372705" w:rsidTr="00304D90">
        <w:trPr>
          <w:trHeight w:val="1119"/>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72705" w:rsidRDefault="00372705"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372705" w:rsidRDefault="00372705"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372705" w:rsidRPr="00C4012A" w:rsidRDefault="00372705" w:rsidP="007744A8">
            <w:pPr>
              <w:widowControl w:val="0"/>
              <w:jc w:val="both"/>
              <w:rPr>
                <w:rFonts w:ascii="Times New Roman" w:eastAsia="Times New Roman" w:hAnsi="Times New Roman" w:cs="Times New Roman"/>
                <w:sz w:val="24"/>
                <w:szCs w:val="24"/>
                <w:highlight w:val="yellow"/>
              </w:rPr>
            </w:pPr>
            <w:r w:rsidRPr="00B9373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20AF">
              <w:rPr>
                <w:rFonts w:ascii="Times New Roman" w:eastAsia="Times New Roman" w:hAnsi="Times New Roman" w:cs="Times New Roman"/>
                <w:sz w:val="24"/>
                <w:szCs w:val="24"/>
                <w:highlight w:val="white"/>
                <w:lang w:val="ru-RU"/>
              </w:rPr>
              <w:t>0.</w:t>
            </w:r>
            <w:r w:rsidRPr="00175CCC">
              <w:rPr>
                <w:rFonts w:ascii="Times New Roman" w:eastAsia="Times New Roman" w:hAnsi="Times New Roman" w:cs="Times New Roman"/>
                <w:sz w:val="24"/>
                <w:szCs w:val="24"/>
                <w:highlight w:val="white"/>
                <w:lang w:val="ru-RU"/>
              </w:rPr>
              <w:t>5</w:t>
            </w:r>
            <w:r w:rsidRPr="00B93735">
              <w:rPr>
                <w:rFonts w:ascii="Times New Roman" w:eastAsia="Times New Roman" w:hAnsi="Times New Roman" w:cs="Times New Roman"/>
                <w:sz w:val="24"/>
                <w:szCs w:val="24"/>
                <w:highlight w:val="white"/>
              </w:rPr>
              <w:t xml:space="preserve"> %.</w:t>
            </w:r>
          </w:p>
          <w:p w:rsidR="00372705" w:rsidRPr="002367AC" w:rsidRDefault="00372705"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72705" w:rsidRPr="002367AC" w:rsidRDefault="00372705"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72705" w:rsidRPr="002367AC" w:rsidRDefault="00372705"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2705" w:rsidRPr="002367AC" w:rsidRDefault="00372705"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2367AC">
              <w:rPr>
                <w:rFonts w:ascii="Times New Roman" w:hAnsi="Times New Roman" w:cs="Times New Roman"/>
                <w:color w:val="000000"/>
                <w:sz w:val="24"/>
                <w:szCs w:val="24"/>
              </w:rPr>
              <w:lastRenderedPageBreak/>
              <w:t>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72705" w:rsidRPr="002367AC" w:rsidRDefault="00372705"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2705" w:rsidRPr="002367AC" w:rsidRDefault="00372705"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2705" w:rsidRPr="002367AC" w:rsidRDefault="00372705"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72705" w:rsidRPr="002367AC" w:rsidRDefault="00372705"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72705" w:rsidRPr="002367AC" w:rsidRDefault="00372705"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72705" w:rsidRPr="002367AC" w:rsidRDefault="00372705"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372705" w:rsidRPr="002367AC" w:rsidRDefault="00372705"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72705" w:rsidRPr="002367AC" w:rsidRDefault="00372705"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72705" w:rsidRPr="002367AC" w:rsidRDefault="00372705"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72705" w:rsidTr="00304D90">
        <w:trPr>
          <w:trHeight w:val="1119"/>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72705" w:rsidRDefault="00372705"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72705" w:rsidRDefault="00372705"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72705" w:rsidRDefault="00372705"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72705" w:rsidRDefault="00372705"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72705" w:rsidRDefault="00372705"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372705" w:rsidRDefault="00372705"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72705" w:rsidRDefault="00372705"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2705" w:rsidRDefault="00372705"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72705" w:rsidRDefault="00372705"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72705" w:rsidRDefault="00372705"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72705" w:rsidRDefault="00372705"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72705" w:rsidRDefault="00372705"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2705" w:rsidRDefault="00372705"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72705" w:rsidRDefault="00372705"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72705" w:rsidRPr="00ED4500" w:rsidRDefault="00372705"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72705" w:rsidRDefault="00372705"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72705" w:rsidRDefault="00372705"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2705" w:rsidRDefault="00372705"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2705" w:rsidRDefault="00372705"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72705" w:rsidRDefault="00372705" w:rsidP="003660C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утворених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Pr="003660C2">
              <w:rPr>
                <w:rFonts w:ascii="Times New Roman" w:eastAsia="Times New Roman" w:hAnsi="Times New Roman" w:cs="Times New Roman"/>
                <w:sz w:val="24"/>
                <w:szCs w:val="24"/>
              </w:rPr>
              <w:t xml:space="preserve">набрання чинності </w:t>
            </w:r>
            <w:r w:rsidRPr="003660C2">
              <w:rPr>
                <w:rFonts w:ascii="Times New Roman" w:hAnsi="Times New Roman" w:cs="Times New Roman"/>
                <w:color w:val="000000"/>
                <w:sz w:val="24"/>
                <w:szCs w:val="24"/>
              </w:rPr>
              <w:t>постановою Кабінету Міністрів України від 12 жовтня 2022 р.  № 1178</w:t>
            </w:r>
            <w:r w:rsidRPr="00366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372705" w:rsidTr="002367AC">
        <w:trPr>
          <w:trHeight w:val="558"/>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72705" w:rsidRDefault="00372705"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372705" w:rsidRPr="002367AC" w:rsidRDefault="00372705"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72705" w:rsidRPr="003660C2" w:rsidRDefault="00372705" w:rsidP="003660C2">
            <w:pPr>
              <w:pStyle w:val="a5"/>
              <w:numPr>
                <w:ilvl w:val="0"/>
                <w:numId w:val="7"/>
              </w:numPr>
              <w:spacing w:before="80" w:after="80"/>
              <w:jc w:val="both"/>
              <w:rPr>
                <w:rFonts w:ascii="Times New Roman" w:hAnsi="Times New Roman" w:cs="Times New Roman"/>
                <w:color w:val="000000"/>
                <w:sz w:val="24"/>
                <w:szCs w:val="24"/>
              </w:rPr>
            </w:pPr>
            <w:r w:rsidRPr="003660C2">
              <w:rPr>
                <w:rFonts w:ascii="Times New Roman" w:hAnsi="Times New Roman" w:cs="Times New Roman"/>
                <w:color w:val="000000"/>
                <w:sz w:val="24"/>
                <w:szCs w:val="24"/>
              </w:rPr>
              <w:t>учасник процедури закупівлі:</w:t>
            </w:r>
          </w:p>
          <w:p w:rsidR="00372705" w:rsidRPr="003660C2" w:rsidRDefault="00372705"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підпадає під підстави, встановлені пунктом 47 Особливостей;</w:t>
            </w:r>
          </w:p>
          <w:p w:rsidR="00372705" w:rsidRPr="003660C2" w:rsidRDefault="00372705"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3660C2">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3660C2">
              <w:rPr>
                <w:rFonts w:ascii="Times New Roman" w:hAnsi="Times New Roman" w:cs="Times New Roman"/>
                <w:color w:val="000000"/>
                <w:sz w:val="24"/>
                <w:szCs w:val="24"/>
              </w:rPr>
              <w:t>згідно з абзацом першим пункту 42 Особливостей;</w:t>
            </w:r>
          </w:p>
          <w:p w:rsidR="00372705" w:rsidRPr="003660C2" w:rsidRDefault="00372705"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3660C2">
              <w:rPr>
                <w:rFonts w:ascii="Times New Roman" w:hAnsi="Times New Roman" w:cs="Times New Roman"/>
                <w:color w:val="000000"/>
                <w:sz w:val="24"/>
                <w:szCs w:val="24"/>
                <w:shd w:val="clear" w:color="auto" w:fill="FFFFFF"/>
              </w:rPr>
              <w:t>не надав забезпечення</w:t>
            </w:r>
            <w:r w:rsidRPr="003660C2">
              <w:rPr>
                <w:rFonts w:ascii="Times New Roman" w:hAnsi="Times New Roman" w:cs="Times New Roman"/>
                <w:color w:val="000000"/>
                <w:sz w:val="24"/>
                <w:szCs w:val="24"/>
              </w:rPr>
              <w:t xml:space="preserve"> тендерної пропозиції, якщо таке </w:t>
            </w:r>
            <w:r w:rsidRPr="003660C2">
              <w:rPr>
                <w:rFonts w:ascii="Times New Roman" w:hAnsi="Times New Roman" w:cs="Times New Roman"/>
                <w:color w:val="000000"/>
                <w:sz w:val="24"/>
                <w:szCs w:val="24"/>
              </w:rPr>
              <w:lastRenderedPageBreak/>
              <w:t>забезпечення вимагалося замовником;</w:t>
            </w:r>
          </w:p>
          <w:p w:rsidR="00372705" w:rsidRPr="003660C2" w:rsidRDefault="00372705"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2705" w:rsidRPr="003660C2" w:rsidRDefault="00372705"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72705" w:rsidRPr="003660C2" w:rsidRDefault="00372705"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72705" w:rsidRPr="003660C2" w:rsidRDefault="00372705"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60C2">
              <w:rPr>
                <w:rFonts w:ascii="Times New Roman" w:hAnsi="Times New Roman" w:cs="Times New Roman"/>
                <w:color w:val="000000"/>
                <w:sz w:val="24"/>
                <w:szCs w:val="24"/>
              </w:rPr>
              <w:t>бенефіціарним</w:t>
            </w:r>
            <w:proofErr w:type="spellEnd"/>
            <w:r w:rsidRPr="003660C2">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sidRPr="003660C2">
              <w:rPr>
                <w:rFonts w:ascii="Times New Roman" w:hAnsi="Times New Roman" w:cs="Times New Roman"/>
                <w:bCs/>
                <w:color w:val="000000"/>
                <w:sz w:val="24"/>
                <w:szCs w:val="24"/>
              </w:rPr>
              <w:t>(далі — активи)</w:t>
            </w:r>
            <w:r w:rsidRPr="003660C2">
              <w:rPr>
                <w:rFonts w:ascii="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3660C2">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660C2">
              <w:rPr>
                <w:rFonts w:ascii="Times New Roman" w:hAnsi="Times New Roman" w:cs="Times New Roman"/>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60C2">
              <w:rPr>
                <w:rFonts w:ascii="Times New Roman" w:hAnsi="Times New Roman" w:cs="Times New Roman"/>
                <w:color w:val="000000"/>
                <w:sz w:val="24"/>
                <w:szCs w:val="24"/>
              </w:rPr>
              <w:t>“Про</w:t>
            </w:r>
            <w:proofErr w:type="spellEnd"/>
            <w:r w:rsidRPr="003660C2">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660C2">
              <w:rPr>
                <w:rFonts w:ascii="Times New Roman" w:hAnsi="Times New Roman" w:cs="Times New Roman"/>
                <w:color w:val="000000"/>
                <w:sz w:val="24"/>
                <w:szCs w:val="24"/>
              </w:rPr>
              <w:t>“Про</w:t>
            </w:r>
            <w:proofErr w:type="spellEnd"/>
            <w:r w:rsidRPr="003660C2">
              <w:rPr>
                <w:rFonts w:ascii="Times New Roman" w:hAnsi="Times New Roman" w:cs="Times New Roman"/>
                <w:color w:val="000000"/>
                <w:sz w:val="24"/>
                <w:szCs w:val="24"/>
              </w:rPr>
              <w:t xml:space="preserve"> публічні </w:t>
            </w:r>
            <w:proofErr w:type="spellStart"/>
            <w:r w:rsidRPr="003660C2">
              <w:rPr>
                <w:rFonts w:ascii="Times New Roman" w:hAnsi="Times New Roman" w:cs="Times New Roman"/>
                <w:color w:val="000000"/>
                <w:sz w:val="24"/>
                <w:szCs w:val="24"/>
              </w:rPr>
              <w:t>закупівлі”</w:t>
            </w:r>
            <w:proofErr w:type="spellEnd"/>
            <w:r w:rsidRPr="003660C2">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3660C2">
              <w:rPr>
                <w:rFonts w:ascii="Times New Roman" w:hAnsi="Times New Roman" w:cs="Times New Roman"/>
                <w:color w:val="000000"/>
                <w:sz w:val="24"/>
                <w:szCs w:val="24"/>
              </w:rPr>
              <w:t>скасування”</w:t>
            </w:r>
            <w:proofErr w:type="spellEnd"/>
            <w:r w:rsidRPr="003660C2">
              <w:rPr>
                <w:rFonts w:ascii="Times New Roman" w:hAnsi="Times New Roman" w:cs="Times New Roman"/>
                <w:color w:val="000000"/>
                <w:sz w:val="24"/>
                <w:szCs w:val="24"/>
              </w:rPr>
              <w:t xml:space="preserve"> (Офіційний вісник України, 2022 р.,</w:t>
            </w:r>
            <w:r>
              <w:rPr>
                <w:rFonts w:ascii="Times New Roman" w:hAnsi="Times New Roman" w:cs="Times New Roman"/>
                <w:color w:val="000000"/>
                <w:sz w:val="24"/>
                <w:szCs w:val="24"/>
              </w:rPr>
              <w:t xml:space="preserve"> № 84, ст. 5176).</w:t>
            </w:r>
          </w:p>
          <w:p w:rsidR="00372705" w:rsidRPr="00424AC6" w:rsidRDefault="00372705"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372705" w:rsidRPr="00D17800" w:rsidRDefault="00372705"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Pr="00115E99">
              <w:rPr>
                <w:color w:val="000000"/>
                <w:sz w:val="24"/>
                <w:szCs w:val="24"/>
              </w:rPr>
              <w:t> </w:t>
            </w:r>
            <w:r w:rsidRPr="00D17800">
              <w:rPr>
                <w:rFonts w:ascii="Times New Roman" w:hAnsi="Times New Roman" w:cs="Times New Roman"/>
                <w:sz w:val="24"/>
              </w:rPr>
              <w:t xml:space="preserve">не відповідає умовам технічної специфікації та іншим вимогам щодо предмета закупівлі тендерної документації, </w:t>
            </w:r>
            <w:r w:rsidRPr="00D17800">
              <w:rPr>
                <w:rFonts w:ascii="Times New Roman" w:hAnsi="Times New Roman" w:cs="Times New Roman"/>
                <w:sz w:val="24"/>
              </w:rPr>
              <w:lastRenderedPageBreak/>
              <w:t>крім невідповідності у інформації та/або документах, що може бути усунена учасником процедури закупівлі відповідно до пункту 4</w:t>
            </w:r>
            <w:r>
              <w:rPr>
                <w:rFonts w:ascii="Times New Roman" w:hAnsi="Times New Roman" w:cs="Times New Roman"/>
                <w:sz w:val="24"/>
              </w:rPr>
              <w:t>3</w:t>
            </w:r>
            <w:r w:rsidRPr="00D17800">
              <w:rPr>
                <w:rFonts w:ascii="Times New Roman" w:hAnsi="Times New Roman" w:cs="Times New Roman"/>
                <w:sz w:val="24"/>
              </w:rPr>
              <w:t xml:space="preserve"> Особливостей</w:t>
            </w:r>
            <w:r w:rsidRPr="00D17800">
              <w:rPr>
                <w:rFonts w:ascii="Times New Roman" w:hAnsi="Times New Roman" w:cs="Times New Roman"/>
                <w:color w:val="000000"/>
                <w:sz w:val="24"/>
                <w:szCs w:val="24"/>
              </w:rPr>
              <w:t>;</w:t>
            </w:r>
          </w:p>
          <w:p w:rsidR="00372705" w:rsidRPr="00D17800" w:rsidRDefault="00372705"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372705" w:rsidRPr="002367AC" w:rsidRDefault="00372705"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2705" w:rsidRPr="002367AC" w:rsidRDefault="00372705"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w:t>
            </w:r>
            <w:r>
              <w:rPr>
                <w:rFonts w:ascii="Times New Roman" w:hAnsi="Times New Roman" w:cs="Times New Roman"/>
                <w:color w:val="000000"/>
                <w:sz w:val="24"/>
                <w:szCs w:val="24"/>
              </w:rPr>
              <w:t>астини третьої статті 22 Закону.</w:t>
            </w:r>
          </w:p>
          <w:p w:rsidR="00372705" w:rsidRDefault="00372705"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372705" w:rsidRPr="003660C2" w:rsidRDefault="00372705"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72705" w:rsidRPr="003660C2" w:rsidRDefault="00372705"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72705" w:rsidRPr="003660C2" w:rsidRDefault="00372705"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372705" w:rsidRPr="003660C2" w:rsidRDefault="00372705"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3660C2">
              <w:rPr>
                <w:rFonts w:ascii="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72705" w:rsidRPr="002367AC" w:rsidRDefault="00372705"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372705" w:rsidRPr="002367AC" w:rsidRDefault="00372705"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2705" w:rsidRPr="002367AC" w:rsidRDefault="00372705"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72705">
        <w:trPr>
          <w:trHeight w:val="472"/>
          <w:jc w:val="center"/>
        </w:trPr>
        <w:tc>
          <w:tcPr>
            <w:tcW w:w="9960" w:type="dxa"/>
            <w:gridSpan w:val="3"/>
            <w:vAlign w:val="center"/>
          </w:tcPr>
          <w:p w:rsidR="00372705" w:rsidRDefault="00372705"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тендеру та укладання договору про закупівлю</w:t>
            </w:r>
          </w:p>
        </w:tc>
      </w:tr>
      <w:tr w:rsidR="00372705" w:rsidTr="00304D90">
        <w:trPr>
          <w:trHeight w:val="1119"/>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000" w:type="dxa"/>
          </w:tcPr>
          <w:p w:rsidR="00372705" w:rsidRDefault="00372705"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72705" w:rsidRDefault="00372705"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72705" w:rsidRDefault="00372705"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72705" w:rsidTr="00304D90">
        <w:trPr>
          <w:trHeight w:val="1119"/>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72705" w:rsidRDefault="00372705"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72705" w:rsidRDefault="00372705"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72705" w:rsidRDefault="00372705"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72705" w:rsidRDefault="00372705"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72705" w:rsidTr="00304D90">
        <w:trPr>
          <w:trHeight w:val="1119"/>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72705" w:rsidRDefault="00372705"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255" w:type="dxa"/>
            <w:vAlign w:val="center"/>
          </w:tcPr>
          <w:p w:rsidR="00372705" w:rsidRPr="003C7EDC" w:rsidRDefault="00372705" w:rsidP="00304D90">
            <w:pPr>
              <w:widowControl w:val="0"/>
              <w:ind w:right="12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 xml:space="preserve">Проект </w:t>
            </w:r>
            <w:r w:rsidRPr="003C7EDC">
              <w:rPr>
                <w:rFonts w:ascii="Times New Roman" w:eastAsia="Times New Roman" w:hAnsi="Times New Roman" w:cs="Times New Roman"/>
                <w:sz w:val="24"/>
                <w:szCs w:val="24"/>
              </w:rPr>
              <w:t>д</w:t>
            </w:r>
            <w:r w:rsidRPr="003C7EDC">
              <w:rPr>
                <w:rFonts w:ascii="Times New Roman" w:eastAsia="Times New Roman" w:hAnsi="Times New Roman" w:cs="Times New Roman"/>
                <w:color w:val="000000"/>
                <w:sz w:val="24"/>
                <w:szCs w:val="24"/>
              </w:rPr>
              <w:t xml:space="preserve">оговору про закупівлю викладено в </w:t>
            </w:r>
            <w:r w:rsidRPr="003C7EDC">
              <w:rPr>
                <w:rFonts w:ascii="Times New Roman" w:eastAsia="Times New Roman" w:hAnsi="Times New Roman" w:cs="Times New Roman"/>
                <w:b/>
                <w:i/>
                <w:color w:val="000000"/>
                <w:sz w:val="24"/>
                <w:szCs w:val="24"/>
              </w:rPr>
              <w:t>Додатку 3</w:t>
            </w:r>
            <w:r w:rsidRPr="003C7EDC">
              <w:rPr>
                <w:rFonts w:ascii="Times New Roman" w:eastAsia="Times New Roman" w:hAnsi="Times New Roman" w:cs="Times New Roman"/>
                <w:color w:val="000000"/>
                <w:sz w:val="24"/>
                <w:szCs w:val="24"/>
              </w:rPr>
              <w:t xml:space="preserve"> до цієї тендерної документації.</w:t>
            </w:r>
          </w:p>
          <w:p w:rsidR="00372705" w:rsidRPr="003C7EDC" w:rsidRDefault="00372705" w:rsidP="003C7EDC">
            <w:pPr>
              <w:widowControl w:val="0"/>
              <w:ind w:right="120"/>
              <w:jc w:val="both"/>
              <w:rPr>
                <w:rFonts w:ascii="Times New Roman" w:eastAsia="Times New Roman" w:hAnsi="Times New Roman" w:cs="Times New Roman"/>
                <w:sz w:val="24"/>
                <w:szCs w:val="24"/>
              </w:rPr>
            </w:pPr>
            <w:r w:rsidRPr="003C7EDC">
              <w:rPr>
                <w:rFonts w:ascii="Times New Roman" w:eastAsia="Times New Roman" w:hAnsi="Times New Roman" w:cs="Times New Roman"/>
                <w:color w:val="000000"/>
                <w:sz w:val="24"/>
                <w:szCs w:val="24"/>
                <w:shd w:val="clear" w:color="auto" w:fill="FFFFFF"/>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 та </w:t>
            </w:r>
            <w:r w:rsidRPr="003C7ED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72705" w:rsidRPr="003C7EDC" w:rsidRDefault="00372705" w:rsidP="003C7EDC">
            <w:pPr>
              <w:pStyle w:val="af0"/>
              <w:ind w:firstLine="432"/>
              <w:jc w:val="both"/>
              <w:rPr>
                <w:color w:val="000000"/>
                <w:shd w:val="clear" w:color="auto" w:fill="FFFFFF"/>
              </w:rPr>
            </w:pPr>
            <w:r w:rsidRPr="003C7EDC">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3C7EDC">
              <w:rPr>
                <w:rFonts w:eastAsia="Times New Roman"/>
                <w:b/>
                <w:bCs/>
                <w:color w:val="000000"/>
                <w:shd w:val="clear" w:color="auto" w:fill="FFFFFF"/>
              </w:rPr>
              <w:t xml:space="preserve"> </w:t>
            </w:r>
            <w:r w:rsidRPr="003C7EDC">
              <w:rPr>
                <w:rFonts w:eastAsia="Times New Roman"/>
                <w:color w:val="000000"/>
                <w:shd w:val="clear" w:color="auto" w:fill="FFFFFF"/>
              </w:rPr>
              <w:t>крім випадків:</w:t>
            </w:r>
          </w:p>
          <w:p w:rsidR="00372705" w:rsidRPr="003C7EDC" w:rsidRDefault="00372705" w:rsidP="003C7EDC">
            <w:pPr>
              <w:pStyle w:val="af1"/>
              <w:numPr>
                <w:ilvl w:val="0"/>
                <w:numId w:val="9"/>
              </w:numPr>
              <w:jc w:val="both"/>
              <w:rPr>
                <w:color w:val="000000"/>
                <w:shd w:val="clear" w:color="auto" w:fill="FFFFFF"/>
              </w:rPr>
            </w:pPr>
            <w:r w:rsidRPr="003C7EDC">
              <w:rPr>
                <w:color w:val="000000"/>
                <w:shd w:val="clear" w:color="auto" w:fill="FFFFFF"/>
              </w:rPr>
              <w:t>визначення грошового еквівалента зобов’язання в іноземній валюті;</w:t>
            </w:r>
          </w:p>
          <w:p w:rsidR="00372705" w:rsidRPr="003C7EDC" w:rsidRDefault="00372705" w:rsidP="003C7EDC">
            <w:pPr>
              <w:pStyle w:val="af1"/>
              <w:numPr>
                <w:ilvl w:val="0"/>
                <w:numId w:val="8"/>
              </w:numPr>
              <w:jc w:val="both"/>
              <w:rPr>
                <w:rFonts w:eastAsia="Times New Roman"/>
                <w:color w:val="000000"/>
                <w:shd w:val="clear" w:color="auto" w:fill="FFFFFF"/>
              </w:rPr>
            </w:pPr>
            <w:r w:rsidRPr="003C7EDC">
              <w:rPr>
                <w:color w:val="000000"/>
                <w:shd w:val="clear" w:color="auto" w:fill="FFFFFF"/>
              </w:rPr>
              <w:t>перерахунку ціни в бік зменшення ціни тендерної пропозиції переможця без зменшення обсягів закупівлі;</w:t>
            </w:r>
          </w:p>
          <w:p w:rsidR="00372705" w:rsidRPr="003C7EDC" w:rsidRDefault="00372705" w:rsidP="003C7ED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 </w:t>
            </w:r>
            <w:r w:rsidRPr="003C7EDC">
              <w:rPr>
                <w:rFonts w:ascii="Times New Roman" w:eastAsia="Times New Roman" w:hAnsi="Times New Roman" w:cs="Times New Roman"/>
                <w:color w:val="000000"/>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372705" w:rsidRPr="003C7EDC" w:rsidRDefault="00372705" w:rsidP="00304D90">
            <w:pPr>
              <w:widowControl w:val="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i/>
                <w:color w:val="000000"/>
                <w:sz w:val="24"/>
                <w:szCs w:val="24"/>
              </w:rPr>
              <w:t>Переможець</w:t>
            </w:r>
            <w:r w:rsidRPr="003C7ED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72705" w:rsidRPr="003C7EDC" w:rsidRDefault="00372705"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інформацію про право підписання договору про закупівлю;</w:t>
            </w:r>
          </w:p>
          <w:p w:rsidR="00372705" w:rsidRPr="003C7EDC" w:rsidRDefault="00372705" w:rsidP="00DC7DD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C7ED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72705" w:rsidTr="003205D3">
        <w:trPr>
          <w:trHeight w:val="699"/>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72705" w:rsidRPr="00FF709C" w:rsidRDefault="00372705"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372705" w:rsidRDefault="00372705"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2705" w:rsidRPr="00DC7DD6" w:rsidRDefault="00372705"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72705" w:rsidRPr="00DC7DD6" w:rsidRDefault="00372705"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2705" w:rsidRPr="00DC7DD6" w:rsidRDefault="00372705"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3) покращення якості предмета закупівлі за умови, що </w:t>
            </w:r>
            <w:r w:rsidRPr="00DC7DD6">
              <w:rPr>
                <w:rFonts w:ascii="Times New Roman" w:hAnsi="Times New Roman" w:cs="Times New Roman"/>
                <w:color w:val="000000"/>
                <w:sz w:val="24"/>
                <w:szCs w:val="24"/>
              </w:rPr>
              <w:lastRenderedPageBreak/>
              <w:t>таке покращення не призведе до збільшення суми, визначеної в договорі про закупівлю;</w:t>
            </w:r>
          </w:p>
          <w:p w:rsidR="00372705" w:rsidRPr="00DC7DD6" w:rsidRDefault="00372705"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2705" w:rsidRPr="00DC7DD6" w:rsidRDefault="00372705"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72705" w:rsidRPr="00DC7DD6" w:rsidRDefault="00372705"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2705" w:rsidRPr="00DC7DD6" w:rsidRDefault="00372705"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DD6">
              <w:rPr>
                <w:rFonts w:ascii="Times New Roman" w:hAnsi="Times New Roman" w:cs="Times New Roman"/>
                <w:color w:val="000000"/>
                <w:sz w:val="24"/>
                <w:szCs w:val="24"/>
              </w:rPr>
              <w:t>Platts</w:t>
            </w:r>
            <w:proofErr w:type="spellEnd"/>
            <w:r w:rsidRPr="00DC7DD6">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DC7DD6">
              <w:rPr>
                <w:rFonts w:ascii="Times New Roman" w:hAnsi="Times New Roman" w:cs="Times New Roman"/>
                <w:color w:val="000000"/>
                <w:sz w:val="24"/>
                <w:szCs w:val="24"/>
              </w:rPr>
              <w:t>“на</w:t>
            </w:r>
            <w:proofErr w:type="spellEnd"/>
            <w:r w:rsidRPr="00DC7DD6">
              <w:rPr>
                <w:rFonts w:ascii="Times New Roman" w:hAnsi="Times New Roman" w:cs="Times New Roman"/>
                <w:color w:val="000000"/>
                <w:sz w:val="24"/>
                <w:szCs w:val="24"/>
              </w:rPr>
              <w:t xml:space="preserve"> добу </w:t>
            </w:r>
            <w:proofErr w:type="spellStart"/>
            <w:r w:rsidRPr="00DC7DD6">
              <w:rPr>
                <w:rFonts w:ascii="Times New Roman" w:hAnsi="Times New Roman" w:cs="Times New Roman"/>
                <w:color w:val="000000"/>
                <w:sz w:val="24"/>
                <w:szCs w:val="24"/>
              </w:rPr>
              <w:t>наперед”</w:t>
            </w:r>
            <w:proofErr w:type="spellEnd"/>
            <w:r w:rsidRPr="00DC7DD6">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372705" w:rsidRDefault="00372705"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Pr>
                <w:rFonts w:ascii="Times New Roman" w:hAnsi="Times New Roman" w:cs="Times New Roman"/>
                <w:color w:val="000000"/>
                <w:sz w:val="24"/>
                <w:szCs w:val="24"/>
              </w:rPr>
              <w:t>;</w:t>
            </w:r>
          </w:p>
          <w:p w:rsidR="00372705" w:rsidRPr="003205D3" w:rsidRDefault="00372705" w:rsidP="003205D3">
            <w:pPr>
              <w:spacing w:before="120" w:after="60"/>
              <w:ind w:firstLine="284"/>
              <w:jc w:val="both"/>
              <w:rPr>
                <w:rFonts w:ascii="Times New Roman" w:hAnsi="Times New Roman" w:cs="Times New Roman"/>
                <w:color w:val="000000"/>
                <w:sz w:val="24"/>
                <w:szCs w:val="24"/>
              </w:rPr>
            </w:pPr>
            <w:r w:rsidRPr="003205D3">
              <w:rPr>
                <w:rFonts w:ascii="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3205D3">
              <w:rPr>
                <w:rFonts w:ascii="Times New Roman" w:hAnsi="Times New Roman" w:cs="Times New Roman"/>
                <w:color w:val="000000"/>
                <w:sz w:val="24"/>
                <w:szCs w:val="24"/>
              </w:rPr>
              <w:t xml:space="preserve">квітня 2023 р. № 382 </w:t>
            </w:r>
            <w:proofErr w:type="spellStart"/>
            <w:r w:rsidRPr="003205D3">
              <w:rPr>
                <w:rFonts w:ascii="Times New Roman" w:hAnsi="Times New Roman" w:cs="Times New Roman"/>
                <w:color w:val="000000"/>
                <w:sz w:val="24"/>
                <w:szCs w:val="24"/>
              </w:rPr>
              <w:t>“Про</w:t>
            </w:r>
            <w:proofErr w:type="spellEnd"/>
            <w:r w:rsidRPr="003205D3">
              <w:rPr>
                <w:rFonts w:ascii="Times New Roman" w:hAnsi="Times New Roman" w:cs="Times New Roman"/>
                <w:color w:val="000000"/>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3205D3">
              <w:rPr>
                <w:rFonts w:ascii="Times New Roman" w:hAnsi="Times New Roman" w:cs="Times New Roman"/>
                <w:color w:val="000000"/>
                <w:sz w:val="24"/>
                <w:szCs w:val="24"/>
              </w:rPr>
              <w:t>Федерації”</w:t>
            </w:r>
            <w:proofErr w:type="spellEnd"/>
            <w:r w:rsidRPr="003205D3">
              <w:rPr>
                <w:rFonts w:ascii="Times New Roman" w:hAnsi="Times New Roman" w:cs="Times New Roman"/>
                <w:color w:val="000000"/>
                <w:sz w:val="24"/>
                <w:szCs w:val="24"/>
              </w:rPr>
              <w:t xml:space="preserve"> (Офіційний вісник України, 2023 р., № 46, ст.</w:t>
            </w:r>
            <w:r w:rsidRPr="003205D3">
              <w:rPr>
                <w:rFonts w:ascii="Times New Roman" w:hAnsi="Times New Roman" w:cs="Times New Roman"/>
                <w:color w:val="000000"/>
                <w:sz w:val="24"/>
                <w:szCs w:val="24"/>
                <w:lang w:val="en-US"/>
              </w:rPr>
              <w:t> </w:t>
            </w:r>
            <w:r w:rsidRPr="003205D3">
              <w:rPr>
                <w:rFonts w:ascii="Times New Roman" w:hAnsi="Times New Roman" w:cs="Times New Roman"/>
                <w:color w:val="000000"/>
                <w:sz w:val="24"/>
                <w:szCs w:val="24"/>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72705" w:rsidRPr="003B3623" w:rsidRDefault="00372705"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72705" w:rsidTr="00DC7DD6">
        <w:trPr>
          <w:trHeight w:val="613"/>
          <w:jc w:val="center"/>
        </w:trPr>
        <w:tc>
          <w:tcPr>
            <w:tcW w:w="705" w:type="dxa"/>
          </w:tcPr>
          <w:p w:rsidR="00372705" w:rsidRDefault="00372705"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72705" w:rsidRDefault="00372705"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72705" w:rsidRDefault="00372705"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7" w:name="_GoBack"/>
            <w:bookmarkEnd w:id="27"/>
          </w:p>
        </w:tc>
      </w:tr>
    </w:tbl>
    <w:p w:rsidR="00A970F2" w:rsidRDefault="00A970F2" w:rsidP="008350A3">
      <w:pPr>
        <w:spacing w:after="0" w:line="240" w:lineRule="auto"/>
        <w:rPr>
          <w:rFonts w:ascii="Times New Roman" w:eastAsia="Times New Roman" w:hAnsi="Times New Roman" w:cs="Times New Roman"/>
          <w:b/>
          <w:color w:val="000000"/>
          <w:sz w:val="24"/>
          <w:szCs w:val="24"/>
        </w:rPr>
      </w:pPr>
      <w:bookmarkStart w:id="28" w:name="_heading=h.2s8eyo1" w:colFirst="0" w:colLast="0"/>
      <w:bookmarkEnd w:id="28"/>
    </w:p>
    <w:p w:rsidR="00A970F2" w:rsidRDefault="00A970F2" w:rsidP="00372705">
      <w:pPr>
        <w:spacing w:after="0" w:line="240" w:lineRule="auto"/>
        <w:ind w:left="5660" w:firstLine="700"/>
        <w:jc w:val="right"/>
        <w:rPr>
          <w:rFonts w:ascii="Times New Roman" w:eastAsia="Times New Roman" w:hAnsi="Times New Roman" w:cs="Times New Roman"/>
          <w:b/>
          <w:color w:val="000000"/>
          <w:sz w:val="24"/>
          <w:szCs w:val="24"/>
        </w:rPr>
      </w:pPr>
    </w:p>
    <w:p w:rsidR="00372705" w:rsidRPr="00F82C70" w:rsidRDefault="00372705" w:rsidP="00372705">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b/>
          <w:color w:val="000000"/>
          <w:sz w:val="24"/>
          <w:szCs w:val="24"/>
        </w:rPr>
        <w:t>ДОДАТОК 1</w:t>
      </w:r>
    </w:p>
    <w:p w:rsidR="00372705" w:rsidRPr="00F82C70" w:rsidRDefault="00372705" w:rsidP="00372705">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до тендерної документації</w:t>
      </w:r>
    </w:p>
    <w:p w:rsidR="00372705" w:rsidRPr="00F82C70" w:rsidRDefault="00372705" w:rsidP="00372705">
      <w:pPr>
        <w:spacing w:after="0" w:line="240" w:lineRule="auto"/>
        <w:ind w:left="5660" w:firstLine="700"/>
        <w:jc w:val="both"/>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 </w:t>
      </w:r>
    </w:p>
    <w:p w:rsidR="00372705" w:rsidRPr="008F2592" w:rsidRDefault="00372705" w:rsidP="00372705">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372705" w:rsidRDefault="00372705" w:rsidP="00372705">
      <w:pPr>
        <w:shd w:val="clear" w:color="auto" w:fill="FFFFFF"/>
        <w:spacing w:after="0" w:line="240" w:lineRule="auto"/>
        <w:ind w:left="502"/>
        <w:jc w:val="both"/>
        <w:rPr>
          <w:rFonts w:ascii="Times New Roman" w:eastAsia="Times New Roman" w:hAnsi="Times New Roman" w:cs="Times New Roman"/>
          <w:b/>
          <w:color w:val="000000"/>
          <w:sz w:val="20"/>
          <w:szCs w:val="20"/>
        </w:rPr>
      </w:pPr>
    </w:p>
    <w:tbl>
      <w:tblPr>
        <w:tblW w:w="9919" w:type="dxa"/>
        <w:tblInd w:w="-172" w:type="dxa"/>
        <w:tblLayout w:type="fixed"/>
        <w:tblCellMar>
          <w:left w:w="10" w:type="dxa"/>
          <w:right w:w="10" w:type="dxa"/>
        </w:tblCellMar>
        <w:tblLook w:val="04A0"/>
      </w:tblPr>
      <w:tblGrid>
        <w:gridCol w:w="709"/>
        <w:gridCol w:w="2977"/>
        <w:gridCol w:w="6233"/>
      </w:tblGrid>
      <w:tr w:rsidR="00372705" w:rsidRPr="004E58EA" w:rsidTr="00E36E9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705" w:rsidRPr="004E58EA" w:rsidRDefault="00372705" w:rsidP="00E36E97">
            <w:pPr>
              <w:suppressAutoHyphens/>
              <w:spacing w:after="0" w:line="240" w:lineRule="auto"/>
              <w:rPr>
                <w:rFonts w:ascii="Times New Roman" w:hAnsi="Times New Roman" w:cs="Times New Roman"/>
                <w:b/>
                <w:sz w:val="20"/>
                <w:szCs w:val="20"/>
              </w:rPr>
            </w:pPr>
            <w:r w:rsidRPr="004E58EA">
              <w:rPr>
                <w:rFonts w:ascii="Times New Roman" w:hAnsi="Times New Roman" w:cs="Times New Roman"/>
                <w:b/>
                <w:sz w:val="20"/>
                <w:szCs w:val="20"/>
              </w:rPr>
              <w:t>№з/п</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705" w:rsidRPr="004E58EA" w:rsidRDefault="00372705" w:rsidP="00E36E97">
            <w:pPr>
              <w:suppressAutoHyphens/>
              <w:spacing w:after="0" w:line="240" w:lineRule="auto"/>
              <w:rPr>
                <w:rFonts w:ascii="Times New Roman" w:hAnsi="Times New Roman" w:cs="Times New Roman"/>
                <w:b/>
                <w:sz w:val="20"/>
                <w:szCs w:val="20"/>
              </w:rPr>
            </w:pPr>
            <w:r w:rsidRPr="004E58EA">
              <w:rPr>
                <w:rFonts w:ascii="Times New Roman" w:hAnsi="Times New Roman" w:cs="Times New Roman"/>
                <w:b/>
                <w:sz w:val="20"/>
                <w:szCs w:val="20"/>
              </w:rPr>
              <w:t>Кваліфікаційні</w:t>
            </w:r>
            <w:r>
              <w:rPr>
                <w:rFonts w:ascii="Times New Roman" w:hAnsi="Times New Roman" w:cs="Times New Roman"/>
                <w:b/>
                <w:sz w:val="20"/>
                <w:szCs w:val="20"/>
              </w:rPr>
              <w:t xml:space="preserve"> </w:t>
            </w:r>
            <w:r w:rsidRPr="004E58EA">
              <w:rPr>
                <w:rFonts w:ascii="Times New Roman" w:hAnsi="Times New Roman" w:cs="Times New Roman"/>
                <w:b/>
                <w:sz w:val="20"/>
                <w:szCs w:val="20"/>
              </w:rPr>
              <w:t>критерії</w:t>
            </w:r>
          </w:p>
        </w:tc>
        <w:tc>
          <w:tcPr>
            <w:tcW w:w="6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705" w:rsidRPr="004E58EA" w:rsidRDefault="00372705" w:rsidP="00E36E97">
            <w:pPr>
              <w:suppressAutoHyphens/>
              <w:spacing w:after="0" w:line="240" w:lineRule="auto"/>
              <w:rPr>
                <w:rFonts w:ascii="Times New Roman" w:hAnsi="Times New Roman" w:cs="Times New Roman"/>
                <w:b/>
                <w:sz w:val="20"/>
                <w:szCs w:val="20"/>
              </w:rPr>
            </w:pPr>
            <w:r w:rsidRPr="004E58EA">
              <w:rPr>
                <w:rFonts w:ascii="Times New Roman" w:hAnsi="Times New Roman" w:cs="Times New Roman"/>
                <w:b/>
                <w:sz w:val="20"/>
                <w:szCs w:val="20"/>
              </w:rPr>
              <w:t>Документи, що</w:t>
            </w:r>
            <w:r>
              <w:rPr>
                <w:rFonts w:ascii="Times New Roman" w:hAnsi="Times New Roman" w:cs="Times New Roman"/>
                <w:b/>
                <w:sz w:val="20"/>
                <w:szCs w:val="20"/>
              </w:rPr>
              <w:t xml:space="preserve"> </w:t>
            </w:r>
            <w:r w:rsidRPr="004E58EA">
              <w:rPr>
                <w:rFonts w:ascii="Times New Roman" w:hAnsi="Times New Roman" w:cs="Times New Roman"/>
                <w:b/>
                <w:sz w:val="20"/>
                <w:szCs w:val="20"/>
              </w:rPr>
              <w:t>мають бути надані</w:t>
            </w:r>
            <w:r>
              <w:rPr>
                <w:rFonts w:ascii="Times New Roman" w:hAnsi="Times New Roman" w:cs="Times New Roman"/>
                <w:b/>
                <w:sz w:val="20"/>
                <w:szCs w:val="20"/>
              </w:rPr>
              <w:t xml:space="preserve"> </w:t>
            </w:r>
            <w:r w:rsidRPr="004E58EA">
              <w:rPr>
                <w:rFonts w:ascii="Times New Roman" w:hAnsi="Times New Roman" w:cs="Times New Roman"/>
                <w:b/>
                <w:sz w:val="20"/>
                <w:szCs w:val="20"/>
              </w:rPr>
              <w:t>Учасником для підтвердження</w:t>
            </w:r>
            <w:r>
              <w:rPr>
                <w:rFonts w:ascii="Times New Roman" w:hAnsi="Times New Roman" w:cs="Times New Roman"/>
                <w:b/>
                <w:sz w:val="20"/>
                <w:szCs w:val="20"/>
              </w:rPr>
              <w:t xml:space="preserve"> </w:t>
            </w:r>
            <w:r w:rsidRPr="004E58EA">
              <w:rPr>
                <w:rFonts w:ascii="Times New Roman" w:hAnsi="Times New Roman" w:cs="Times New Roman"/>
                <w:b/>
                <w:sz w:val="20"/>
                <w:szCs w:val="20"/>
              </w:rPr>
              <w:t>кваліфікації</w:t>
            </w:r>
          </w:p>
        </w:tc>
      </w:tr>
      <w:tr w:rsidR="00372705" w:rsidRPr="00062EDC" w:rsidTr="00E36E9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705" w:rsidRPr="00062EDC" w:rsidRDefault="00372705" w:rsidP="00E36E97">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705" w:rsidRPr="00062EDC" w:rsidRDefault="00372705" w:rsidP="00E36E97">
            <w:pPr>
              <w:spacing w:after="0" w:line="240" w:lineRule="auto"/>
              <w:rPr>
                <w:rFonts w:ascii="Times New Roman" w:eastAsia="Times New Roman" w:hAnsi="Times New Roman" w:cs="Times New Roman"/>
                <w:sz w:val="20"/>
                <w:szCs w:val="20"/>
              </w:rPr>
            </w:pPr>
            <w:r w:rsidRPr="00062EDC">
              <w:rPr>
                <w:rFonts w:ascii="Times New Roman" w:eastAsia="Times New Roman" w:hAnsi="Times New Roman" w:cs="Times New Roman"/>
                <w:color w:val="000000"/>
                <w:sz w:val="20"/>
                <w:szCs w:val="20"/>
              </w:rPr>
              <w:t>Наявність обладнання, матеріально-технічної бази та технологій*</w:t>
            </w:r>
          </w:p>
          <w:p w:rsidR="00372705" w:rsidRPr="00062EDC" w:rsidRDefault="00372705" w:rsidP="00E36E97">
            <w:pPr>
              <w:spacing w:after="0" w:line="240" w:lineRule="auto"/>
              <w:rPr>
                <w:rFonts w:ascii="Times New Roman" w:eastAsia="Times New Roman" w:hAnsi="Times New Roman" w:cs="Times New Roman"/>
                <w:sz w:val="20"/>
                <w:szCs w:val="20"/>
              </w:rPr>
            </w:pPr>
          </w:p>
        </w:tc>
        <w:tc>
          <w:tcPr>
            <w:tcW w:w="6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705" w:rsidRPr="004E58EA" w:rsidRDefault="00372705" w:rsidP="00E36E97">
            <w:pPr>
              <w:shd w:val="clear" w:color="auto" w:fill="FFFFFF"/>
              <w:spacing w:after="0" w:line="240" w:lineRule="auto"/>
              <w:jc w:val="both"/>
              <w:rPr>
                <w:rFonts w:ascii="Times New Roman" w:hAnsi="Times New Roman" w:cs="Times New Roman"/>
                <w:sz w:val="20"/>
                <w:szCs w:val="20"/>
              </w:rPr>
            </w:pPr>
            <w:r w:rsidRPr="004E58EA">
              <w:rPr>
                <w:rFonts w:ascii="Times New Roman" w:hAnsi="Times New Roman" w:cs="Times New Roman"/>
                <w:sz w:val="20"/>
                <w:szCs w:val="20"/>
              </w:rPr>
              <w:t>На підтвердження</w:t>
            </w:r>
            <w:r>
              <w:rPr>
                <w:rFonts w:ascii="Times New Roman" w:hAnsi="Times New Roman" w:cs="Times New Roman"/>
                <w:sz w:val="20"/>
                <w:szCs w:val="20"/>
              </w:rPr>
              <w:t xml:space="preserve"> </w:t>
            </w:r>
            <w:r w:rsidRPr="004E58EA">
              <w:rPr>
                <w:rFonts w:ascii="Times New Roman" w:hAnsi="Times New Roman" w:cs="Times New Roman"/>
                <w:sz w:val="20"/>
                <w:szCs w:val="20"/>
              </w:rPr>
              <w:t>Учасник</w:t>
            </w:r>
            <w:r>
              <w:rPr>
                <w:rFonts w:ascii="Times New Roman" w:hAnsi="Times New Roman" w:cs="Times New Roman"/>
                <w:sz w:val="20"/>
                <w:szCs w:val="20"/>
              </w:rPr>
              <w:t xml:space="preserve"> </w:t>
            </w:r>
            <w:r w:rsidRPr="004E58EA">
              <w:rPr>
                <w:rFonts w:ascii="Times New Roman" w:hAnsi="Times New Roman" w:cs="Times New Roman"/>
                <w:sz w:val="20"/>
                <w:szCs w:val="20"/>
              </w:rPr>
              <w:t>має</w:t>
            </w:r>
            <w:r>
              <w:rPr>
                <w:rFonts w:ascii="Times New Roman" w:hAnsi="Times New Roman" w:cs="Times New Roman"/>
                <w:sz w:val="20"/>
                <w:szCs w:val="20"/>
              </w:rPr>
              <w:t xml:space="preserve"> </w:t>
            </w:r>
            <w:r w:rsidRPr="004E58EA">
              <w:rPr>
                <w:rFonts w:ascii="Times New Roman" w:hAnsi="Times New Roman" w:cs="Times New Roman"/>
                <w:sz w:val="20"/>
                <w:szCs w:val="20"/>
              </w:rPr>
              <w:t>надати:</w:t>
            </w:r>
          </w:p>
          <w:p w:rsidR="00372705" w:rsidRPr="00062EDC" w:rsidRDefault="00372705" w:rsidP="00E36E97">
            <w:pPr>
              <w:shd w:val="clear" w:color="auto" w:fill="FFFFFF"/>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-д</w:t>
            </w:r>
            <w:r w:rsidRPr="00062EDC">
              <w:rPr>
                <w:rFonts w:ascii="Times New Roman" w:eastAsia="Times New Roman" w:hAnsi="Times New Roman" w:cs="Times New Roman"/>
                <w:color w:val="000000"/>
                <w:sz w:val="20"/>
                <w:szCs w:val="20"/>
              </w:rPr>
              <w:t>овідк</w:t>
            </w:r>
            <w:r>
              <w:rPr>
                <w:rFonts w:ascii="Times New Roman" w:eastAsia="Times New Roman" w:hAnsi="Times New Roman" w:cs="Times New Roman"/>
                <w:color w:val="000000"/>
                <w:sz w:val="20"/>
                <w:szCs w:val="20"/>
              </w:rPr>
              <w:t>у</w:t>
            </w:r>
            <w:proofErr w:type="spellEnd"/>
            <w:r w:rsidRPr="00062EDC">
              <w:rPr>
                <w:rFonts w:ascii="Times New Roman" w:eastAsia="Times New Roman" w:hAnsi="Times New Roman" w:cs="Times New Roman"/>
                <w:color w:val="000000"/>
                <w:sz w:val="20"/>
                <w:szCs w:val="20"/>
              </w:rPr>
              <w:t xml:space="preserve"> в довільній формі про наявність обладнання, матеріально-технічної бази та технологій, необхідних для поставки товару, визначених у технічних вимогах.</w:t>
            </w:r>
          </w:p>
        </w:tc>
      </w:tr>
    </w:tbl>
    <w:p w:rsidR="00372705" w:rsidRPr="00824882" w:rsidRDefault="00372705" w:rsidP="00372705">
      <w:pPr>
        <w:spacing w:before="240" w:after="0" w:line="240" w:lineRule="auto"/>
        <w:ind w:firstLine="720"/>
        <w:jc w:val="both"/>
        <w:rPr>
          <w:rFonts w:ascii="Times New Roman" w:eastAsia="Times New Roman" w:hAnsi="Times New Roman" w:cs="Times New Roman"/>
          <w:sz w:val="20"/>
          <w:szCs w:val="20"/>
        </w:rPr>
      </w:pPr>
      <w:r w:rsidRPr="0082488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2705" w:rsidRPr="008F2592" w:rsidRDefault="00372705" w:rsidP="00372705">
      <w:pPr>
        <w:shd w:val="clear" w:color="auto" w:fill="FFFFFF"/>
        <w:spacing w:after="0" w:line="240" w:lineRule="auto"/>
        <w:jc w:val="both"/>
        <w:rPr>
          <w:rFonts w:ascii="Times New Roman" w:eastAsia="Times New Roman" w:hAnsi="Times New Roman" w:cs="Times New Roman"/>
          <w:b/>
          <w:color w:val="000000"/>
          <w:sz w:val="20"/>
          <w:szCs w:val="20"/>
        </w:rPr>
      </w:pPr>
    </w:p>
    <w:p w:rsidR="00372705" w:rsidRDefault="00372705" w:rsidP="00372705">
      <w:pPr>
        <w:pStyle w:val="a5"/>
        <w:numPr>
          <w:ilvl w:val="0"/>
          <w:numId w:val="10"/>
        </w:numPr>
        <w:spacing w:line="240" w:lineRule="auto"/>
        <w:jc w:val="both"/>
        <w:rPr>
          <w:rFonts w:ascii="Times New Roman" w:hAnsi="Times New Roman" w:cs="Times New Roman"/>
          <w:b/>
          <w:sz w:val="20"/>
          <w:szCs w:val="20"/>
        </w:rPr>
      </w:pPr>
      <w:r w:rsidRPr="006A22D2">
        <w:rPr>
          <w:rFonts w:ascii="Times New Roman" w:hAnsi="Times New Roman" w:cs="Times New Roman"/>
          <w:b/>
          <w:sz w:val="20"/>
          <w:szCs w:val="20"/>
        </w:rPr>
        <w:t xml:space="preserve">Підстави для відмови  в участі в процедурі закупівлі  (пункт 47 Особливостей). </w:t>
      </w:r>
    </w:p>
    <w:p w:rsidR="00372705" w:rsidRPr="00E506E5" w:rsidRDefault="00372705" w:rsidP="00372705">
      <w:pPr>
        <w:pStyle w:val="af1"/>
        <w:ind w:left="360" w:firstLine="360"/>
        <w:jc w:val="both"/>
        <w:rPr>
          <w:sz w:val="20"/>
        </w:rPr>
      </w:pPr>
      <w:r w:rsidRPr="00E506E5">
        <w:rPr>
          <w:sz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72705" w:rsidRPr="00E506E5" w:rsidRDefault="00372705" w:rsidP="00372705">
      <w:pPr>
        <w:pStyle w:val="af1"/>
        <w:jc w:val="both"/>
        <w:rPr>
          <w:sz w:val="20"/>
          <w:shd w:val="clear" w:color="auto" w:fill="FFFFFF"/>
        </w:rPr>
      </w:pPr>
      <w:r w:rsidRPr="00E506E5">
        <w:rPr>
          <w:sz w:val="20"/>
        </w:rPr>
        <w:t>Учасник проц</w:t>
      </w:r>
      <w:r w:rsidRPr="00E506E5">
        <w:rPr>
          <w:sz w:val="20"/>
          <w:shd w:val="clear" w:color="auto" w:fill="FFFFFF"/>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72705" w:rsidRPr="00E506E5" w:rsidRDefault="00372705" w:rsidP="00372705">
      <w:pPr>
        <w:pStyle w:val="af1"/>
        <w:jc w:val="both"/>
        <w:rPr>
          <w:sz w:val="20"/>
          <w:shd w:val="clear" w:color="auto" w:fill="FFFFFF"/>
        </w:rPr>
      </w:pPr>
      <w:r w:rsidRPr="00E506E5">
        <w:rPr>
          <w:sz w:val="20"/>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372705" w:rsidRPr="00E506E5" w:rsidRDefault="00372705" w:rsidP="00372705">
      <w:pPr>
        <w:pStyle w:val="af0"/>
        <w:spacing w:line="240" w:lineRule="auto"/>
        <w:ind w:firstLine="360"/>
        <w:jc w:val="both"/>
        <w:rPr>
          <w:sz w:val="20"/>
          <w:szCs w:val="20"/>
          <w:shd w:val="clear" w:color="auto" w:fill="FFFFFF"/>
        </w:rPr>
      </w:pPr>
      <w:r w:rsidRPr="00E506E5">
        <w:rPr>
          <w:sz w:val="20"/>
          <w:szCs w:val="2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372705" w:rsidRPr="00E506E5" w:rsidRDefault="00372705" w:rsidP="00372705">
      <w:pPr>
        <w:pStyle w:val="af1"/>
        <w:jc w:val="both"/>
        <w:rPr>
          <w:color w:val="000000"/>
          <w:sz w:val="20"/>
        </w:rPr>
      </w:pPr>
      <w:r w:rsidRPr="00E506E5">
        <w:rPr>
          <w:sz w:val="20"/>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E506E5">
        <w:rPr>
          <w:sz w:val="20"/>
        </w:rPr>
        <w:t xml:space="preserve"> учасників об’єднання установленим кваліфікаційним критеріям та підставам, визначеним пунктом 47 Особливостей.</w:t>
      </w:r>
    </w:p>
    <w:p w:rsidR="00372705" w:rsidRPr="004239E4" w:rsidRDefault="00372705" w:rsidP="00372705">
      <w:pPr>
        <w:widowControl w:val="0"/>
        <w:spacing w:before="120" w:after="0" w:line="240" w:lineRule="auto"/>
        <w:ind w:firstLine="567"/>
        <w:jc w:val="both"/>
        <w:rPr>
          <w:rFonts w:ascii="Times New Roman" w:hAnsi="Times New Roman" w:cs="Times New Roman"/>
          <w:sz w:val="20"/>
          <w:szCs w:val="20"/>
        </w:rPr>
      </w:pPr>
      <w:r w:rsidRPr="004239E4">
        <w:rPr>
          <w:rFonts w:ascii="Times New Roman" w:hAnsi="Times New Roman" w:cs="Times New Roman"/>
          <w:color w:val="000000"/>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20" w:type="dxa"/>
        <w:tblLayout w:type="fixed"/>
        <w:tblLook w:val="0000"/>
      </w:tblPr>
      <w:tblGrid>
        <w:gridCol w:w="674"/>
        <w:gridCol w:w="3559"/>
        <w:gridCol w:w="2767"/>
        <w:gridCol w:w="2609"/>
      </w:tblGrid>
      <w:tr w:rsidR="00372705" w:rsidRPr="00E506E5" w:rsidTr="00E36E97">
        <w:tc>
          <w:tcPr>
            <w:tcW w:w="674"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 з/п</w:t>
            </w:r>
          </w:p>
        </w:tc>
        <w:tc>
          <w:tcPr>
            <w:tcW w:w="3559"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Для переможця</w:t>
            </w:r>
          </w:p>
        </w:tc>
      </w:tr>
      <w:tr w:rsidR="00372705" w:rsidRPr="00E506E5" w:rsidTr="00E36E97">
        <w:tc>
          <w:tcPr>
            <w:tcW w:w="674"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 xml:space="preserve"> 1</w:t>
            </w:r>
          </w:p>
        </w:tc>
        <w:tc>
          <w:tcPr>
            <w:tcW w:w="3559"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shd w:val="clear" w:color="auto" w:fill="FFFFFF"/>
              </w:rPr>
            </w:pPr>
            <w:r w:rsidRPr="00E506E5">
              <w:rPr>
                <w:rFonts w:ascii="Times New Roman" w:hAnsi="Times New Roman" w:cs="Times New Roman"/>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shd w:val="clear" w:color="auto" w:fill="FFFFFF"/>
              </w:rPr>
              <w:t xml:space="preserve">Замовник самостійно за результатами розгляду тендерної пропозиції учасника процедури закупівлі </w:t>
            </w:r>
            <w:r w:rsidRPr="00E506E5">
              <w:rPr>
                <w:rFonts w:ascii="Times New Roman" w:hAnsi="Times New Roman" w:cs="Times New Roman"/>
                <w:sz w:val="20"/>
                <w:szCs w:val="20"/>
              </w:rPr>
              <w:t xml:space="preserve"> підтверджує в електронній системі закупівель відсутність </w:t>
            </w:r>
            <w:r w:rsidRPr="00E506E5">
              <w:rPr>
                <w:rFonts w:ascii="Times New Roman" w:hAnsi="Times New Roman" w:cs="Times New Roman"/>
                <w:sz w:val="20"/>
                <w:szCs w:val="20"/>
                <w:shd w:val="clear" w:color="auto" w:fill="FFFFFF"/>
              </w:rPr>
              <w:t xml:space="preserve">в учасника </w:t>
            </w:r>
            <w:r w:rsidRPr="00E506E5">
              <w:rPr>
                <w:rFonts w:ascii="Times New Roman" w:hAnsi="Times New Roman" w:cs="Times New Roman"/>
                <w:sz w:val="20"/>
                <w:szCs w:val="20"/>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Підтвердження не вимагається</w:t>
            </w:r>
          </w:p>
        </w:tc>
      </w:tr>
      <w:tr w:rsidR="00372705" w:rsidRPr="00E506E5" w:rsidTr="00E36E97">
        <w:tc>
          <w:tcPr>
            <w:tcW w:w="674"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2</w:t>
            </w:r>
          </w:p>
        </w:tc>
        <w:tc>
          <w:tcPr>
            <w:tcW w:w="3559"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 xml:space="preserve">Відомості про юридичну особу, яка є </w:t>
            </w:r>
            <w:r w:rsidRPr="00E506E5">
              <w:rPr>
                <w:rFonts w:ascii="Times New Roman" w:hAnsi="Times New Roman" w:cs="Times New Roman"/>
                <w:sz w:val="20"/>
                <w:szCs w:val="20"/>
              </w:rPr>
              <w:lastRenderedPageBreak/>
              <w:t>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lastRenderedPageBreak/>
              <w:t xml:space="preserve">Учасник процедури закупівлі </w:t>
            </w:r>
            <w:r w:rsidRPr="00E506E5">
              <w:rPr>
                <w:rFonts w:ascii="Times New Roman" w:hAnsi="Times New Roman" w:cs="Times New Roman"/>
                <w:sz w:val="20"/>
                <w:szCs w:val="20"/>
              </w:rPr>
              <w:lastRenderedPageBreak/>
              <w:t>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lastRenderedPageBreak/>
              <w:t xml:space="preserve">Підтвердження не </w:t>
            </w:r>
            <w:r w:rsidRPr="00E506E5">
              <w:rPr>
                <w:rFonts w:ascii="Times New Roman" w:hAnsi="Times New Roman" w:cs="Times New Roman"/>
                <w:sz w:val="20"/>
                <w:szCs w:val="20"/>
              </w:rPr>
              <w:lastRenderedPageBreak/>
              <w:t>вимагається</w:t>
            </w:r>
          </w:p>
        </w:tc>
      </w:tr>
      <w:tr w:rsidR="00372705" w:rsidRPr="00C931DC" w:rsidTr="00E36E97">
        <w:tc>
          <w:tcPr>
            <w:tcW w:w="674"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lastRenderedPageBreak/>
              <w:t>3</w:t>
            </w:r>
          </w:p>
        </w:tc>
        <w:tc>
          <w:tcPr>
            <w:tcW w:w="3559"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372705" w:rsidRPr="00E506E5" w:rsidTr="00E36E97">
        <w:tc>
          <w:tcPr>
            <w:tcW w:w="674"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4</w:t>
            </w:r>
          </w:p>
        </w:tc>
        <w:tc>
          <w:tcPr>
            <w:tcW w:w="3559"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06E5">
              <w:rPr>
                <w:rFonts w:ascii="Times New Roman" w:hAnsi="Times New Roman" w:cs="Times New Roman"/>
                <w:sz w:val="20"/>
                <w:szCs w:val="20"/>
              </w:rPr>
              <w:t>антиконкурентних</w:t>
            </w:r>
            <w:proofErr w:type="spellEnd"/>
            <w:r w:rsidRPr="00E506E5">
              <w:rPr>
                <w:rFonts w:ascii="Times New Roman" w:hAnsi="Times New Roman" w:cs="Times New Roman"/>
                <w:sz w:val="20"/>
                <w:szCs w:val="20"/>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Підтвердження не вимагається</w:t>
            </w:r>
          </w:p>
        </w:tc>
      </w:tr>
      <w:tr w:rsidR="00372705" w:rsidRPr="00E506E5" w:rsidTr="00E36E97">
        <w:tc>
          <w:tcPr>
            <w:tcW w:w="674"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5</w:t>
            </w:r>
          </w:p>
        </w:tc>
        <w:tc>
          <w:tcPr>
            <w:tcW w:w="3559"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372705" w:rsidRPr="00E506E5" w:rsidTr="00E36E97">
        <w:trPr>
          <w:trHeight w:val="2689"/>
        </w:trPr>
        <w:tc>
          <w:tcPr>
            <w:tcW w:w="674"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6</w:t>
            </w:r>
          </w:p>
        </w:tc>
        <w:tc>
          <w:tcPr>
            <w:tcW w:w="3559"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372705" w:rsidRPr="00E506E5" w:rsidTr="00E36E97">
        <w:tc>
          <w:tcPr>
            <w:tcW w:w="674"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7</w:t>
            </w:r>
          </w:p>
        </w:tc>
        <w:tc>
          <w:tcPr>
            <w:tcW w:w="3559"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shd w:val="clear" w:color="auto" w:fill="FFFFFF"/>
              </w:rPr>
            </w:pPr>
            <w:r w:rsidRPr="00E506E5">
              <w:rPr>
                <w:rFonts w:ascii="Times New Roman" w:hAnsi="Times New Roman" w:cs="Times New Roman"/>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shd w:val="clear" w:color="auto" w:fill="FFFFFF"/>
              </w:rPr>
              <w:t xml:space="preserve">Замовник самостійно за результатами розгляду тендерної пропозиції учасника процедури закупівлі </w:t>
            </w:r>
            <w:r w:rsidRPr="00E506E5">
              <w:rPr>
                <w:rFonts w:ascii="Times New Roman" w:hAnsi="Times New Roman" w:cs="Times New Roman"/>
                <w:sz w:val="20"/>
                <w:szCs w:val="20"/>
              </w:rPr>
              <w:t xml:space="preserve"> підтверджує в електронній системі закупівель відсутність </w:t>
            </w:r>
            <w:r w:rsidRPr="00E506E5">
              <w:rPr>
                <w:rFonts w:ascii="Times New Roman" w:hAnsi="Times New Roman" w:cs="Times New Roman"/>
                <w:sz w:val="20"/>
                <w:szCs w:val="20"/>
                <w:shd w:val="clear" w:color="auto" w:fill="FFFFFF"/>
              </w:rPr>
              <w:t xml:space="preserve">в учасника </w:t>
            </w:r>
            <w:r w:rsidRPr="00E506E5">
              <w:rPr>
                <w:rFonts w:ascii="Times New Roman" w:hAnsi="Times New Roman" w:cs="Times New Roman"/>
                <w:sz w:val="20"/>
                <w:szCs w:val="20"/>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Підтвердження не вимагається</w:t>
            </w:r>
          </w:p>
        </w:tc>
      </w:tr>
      <w:tr w:rsidR="00372705" w:rsidRPr="00E506E5" w:rsidTr="00E36E97">
        <w:tc>
          <w:tcPr>
            <w:tcW w:w="674"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8</w:t>
            </w:r>
          </w:p>
        </w:tc>
        <w:tc>
          <w:tcPr>
            <w:tcW w:w="3559"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Підтвердження не вимагається</w:t>
            </w:r>
          </w:p>
        </w:tc>
      </w:tr>
      <w:tr w:rsidR="00372705" w:rsidRPr="00E506E5" w:rsidTr="00E36E97">
        <w:trPr>
          <w:trHeight w:val="2456"/>
        </w:trPr>
        <w:tc>
          <w:tcPr>
            <w:tcW w:w="674"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lastRenderedPageBreak/>
              <w:t>9</w:t>
            </w:r>
          </w:p>
        </w:tc>
        <w:tc>
          <w:tcPr>
            <w:tcW w:w="3559"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E506E5">
              <w:rPr>
                <w:rFonts w:ascii="Times New Roman" w:hAnsi="Times New Roman" w:cs="Times New Roman"/>
                <w:sz w:val="20"/>
                <w:szCs w:val="20"/>
              </w:rPr>
              <w:t>“Про</w:t>
            </w:r>
            <w:proofErr w:type="spellEnd"/>
            <w:r w:rsidRPr="00E506E5">
              <w:rPr>
                <w:rFonts w:ascii="Times New Roman" w:hAnsi="Times New Roman" w:cs="Times New Roman"/>
                <w:sz w:val="20"/>
                <w:szCs w:val="20"/>
              </w:rPr>
              <w:t xml:space="preserve"> державну реєстрацію юридичних осіб, фізичних осіб — підприємців та громадських </w:t>
            </w:r>
            <w:proofErr w:type="spellStart"/>
            <w:r w:rsidRPr="00E506E5">
              <w:rPr>
                <w:rFonts w:ascii="Times New Roman" w:hAnsi="Times New Roman" w:cs="Times New Roman"/>
                <w:sz w:val="20"/>
                <w:szCs w:val="20"/>
              </w:rPr>
              <w:t>формувань”</w:t>
            </w:r>
            <w:proofErr w:type="spellEnd"/>
            <w:r w:rsidRPr="00E506E5">
              <w:rPr>
                <w:rFonts w:ascii="Times New Roman" w:hAnsi="Times New Roman" w:cs="Times New Roman"/>
                <w:sz w:val="20"/>
                <w:szCs w:val="20"/>
              </w:rPr>
              <w:t xml:space="preserve">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Підтвердження не вимагається</w:t>
            </w:r>
          </w:p>
        </w:tc>
      </w:tr>
      <w:tr w:rsidR="00372705" w:rsidRPr="00E506E5" w:rsidTr="00E36E97">
        <w:trPr>
          <w:trHeight w:val="2523"/>
        </w:trPr>
        <w:tc>
          <w:tcPr>
            <w:tcW w:w="674"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10</w:t>
            </w:r>
          </w:p>
        </w:tc>
        <w:tc>
          <w:tcPr>
            <w:tcW w:w="3559"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pStyle w:val="af1"/>
              <w:ind w:firstLine="0"/>
              <w:jc w:val="both"/>
              <w:rPr>
                <w:sz w:val="20"/>
              </w:rPr>
            </w:pPr>
            <w:r w:rsidRPr="00E506E5">
              <w:rPr>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Підтвердження не вимагається</w:t>
            </w:r>
          </w:p>
        </w:tc>
      </w:tr>
      <w:tr w:rsidR="00372705" w:rsidRPr="00E506E5" w:rsidTr="00E36E97">
        <w:tc>
          <w:tcPr>
            <w:tcW w:w="674"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11</w:t>
            </w:r>
          </w:p>
        </w:tc>
        <w:tc>
          <w:tcPr>
            <w:tcW w:w="3559"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 xml:space="preserve">Учасник процедури закупівлі або кінцевий </w:t>
            </w:r>
            <w:proofErr w:type="spellStart"/>
            <w:r w:rsidRPr="00E506E5">
              <w:rPr>
                <w:rFonts w:ascii="Times New Roman" w:hAnsi="Times New Roman" w:cs="Times New Roman"/>
                <w:sz w:val="20"/>
                <w:szCs w:val="20"/>
              </w:rPr>
              <w:t>бенефіціарний</w:t>
            </w:r>
            <w:proofErr w:type="spellEnd"/>
            <w:r w:rsidRPr="00E506E5">
              <w:rPr>
                <w:rFonts w:ascii="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E506E5">
              <w:rPr>
                <w:rFonts w:ascii="Times New Roman" w:hAnsi="Times New Roman" w:cs="Times New Roman"/>
                <w:sz w:val="20"/>
                <w:szCs w:val="20"/>
              </w:rPr>
              <w:t>“Про</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санкції”</w:t>
            </w:r>
            <w:proofErr w:type="spellEnd"/>
            <w:r w:rsidRPr="00E506E5">
              <w:rPr>
                <w:rFonts w:ascii="Times New Roman" w:hAnsi="Times New Roman" w:cs="Times New Roman"/>
                <w:color w:val="000000"/>
                <w:sz w:val="20"/>
                <w:szCs w:val="20"/>
              </w:rPr>
              <w:t xml:space="preserve">,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Підтвердження не вимагається</w:t>
            </w:r>
          </w:p>
        </w:tc>
      </w:tr>
      <w:tr w:rsidR="00372705" w:rsidRPr="00E506E5" w:rsidTr="00E36E97">
        <w:tc>
          <w:tcPr>
            <w:tcW w:w="674"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12</w:t>
            </w:r>
          </w:p>
        </w:tc>
        <w:tc>
          <w:tcPr>
            <w:tcW w:w="3559"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E506E5">
              <w:rPr>
                <w:rFonts w:ascii="Times New Roman" w:hAnsi="Times New Roman" w:cs="Times New Roman"/>
                <w:sz w:val="20"/>
                <w:szCs w:val="20"/>
              </w:rPr>
              <w:t>єсистемі</w:t>
            </w:r>
            <w:proofErr w:type="spellEnd"/>
            <w:r w:rsidRPr="00E506E5">
              <w:rPr>
                <w:rFonts w:ascii="Times New Roman" w:hAnsi="Times New Roman" w:cs="Times New Roman"/>
                <w:sz w:val="20"/>
                <w:szCs w:val="20"/>
              </w:rPr>
              <w:t xml:space="preserve">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372705" w:rsidRPr="00C931DC" w:rsidTr="00E36E97">
        <w:trPr>
          <w:trHeight w:val="70"/>
        </w:trPr>
        <w:tc>
          <w:tcPr>
            <w:tcW w:w="674"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13</w:t>
            </w:r>
          </w:p>
        </w:tc>
        <w:tc>
          <w:tcPr>
            <w:tcW w:w="3559"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 xml:space="preserve"> Довідка в довільній формі про відсутність зазначених підстав;</w:t>
            </w:r>
          </w:p>
          <w:p w:rsidR="00372705" w:rsidRPr="00E506E5" w:rsidRDefault="00372705" w:rsidP="00E36E97">
            <w:pPr>
              <w:spacing w:after="0" w:line="240" w:lineRule="auto"/>
              <w:rPr>
                <w:rFonts w:ascii="Times New Roman" w:hAnsi="Times New Roman" w:cs="Times New Roman"/>
                <w:sz w:val="20"/>
                <w:szCs w:val="20"/>
              </w:rPr>
            </w:pPr>
          </w:p>
          <w:p w:rsidR="00372705" w:rsidRPr="00E506E5" w:rsidRDefault="00372705" w:rsidP="00E36E97">
            <w:pPr>
              <w:spacing w:after="0" w:line="240" w:lineRule="auto"/>
              <w:rPr>
                <w:rFonts w:ascii="Times New Roman" w:hAnsi="Times New Roman" w:cs="Times New Roman"/>
                <w:sz w:val="20"/>
                <w:szCs w:val="20"/>
              </w:rPr>
            </w:pPr>
          </w:p>
          <w:p w:rsidR="00372705" w:rsidRPr="00E506E5" w:rsidRDefault="00372705" w:rsidP="00E36E97">
            <w:pPr>
              <w:spacing w:after="0" w:line="240" w:lineRule="auto"/>
              <w:rPr>
                <w:rFonts w:ascii="Times New Roman" w:hAnsi="Times New Roman" w:cs="Times New Roman"/>
                <w:sz w:val="20"/>
                <w:szCs w:val="20"/>
              </w:rPr>
            </w:pPr>
            <w:r w:rsidRPr="00E506E5">
              <w:rPr>
                <w:rFonts w:ascii="Times New Roman" w:hAnsi="Times New Roman" w:cs="Times New Roman"/>
                <w:sz w:val="20"/>
                <w:szCs w:val="20"/>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w:t>
            </w:r>
            <w:r w:rsidRPr="00E506E5">
              <w:rPr>
                <w:rFonts w:ascii="Times New Roman" w:hAnsi="Times New Roman" w:cs="Times New Roman"/>
                <w:sz w:val="20"/>
                <w:szCs w:val="20"/>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372705" w:rsidRPr="00E506E5" w:rsidRDefault="00372705" w:rsidP="00E36E97">
            <w:pPr>
              <w:spacing w:line="240" w:lineRule="auto"/>
              <w:rPr>
                <w:rFonts w:ascii="Times New Roman" w:hAnsi="Times New Roman" w:cs="Times New Roman"/>
                <w:sz w:val="20"/>
                <w:szCs w:val="20"/>
              </w:rPr>
            </w:pPr>
            <w:r w:rsidRPr="00E506E5">
              <w:rPr>
                <w:rFonts w:ascii="Times New Roman" w:hAnsi="Times New Roman" w:cs="Times New Roman"/>
                <w:sz w:val="20"/>
                <w:szCs w:val="20"/>
              </w:rPr>
              <w:lastRenderedPageBreak/>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72705" w:rsidRPr="00E506E5" w:rsidRDefault="00372705" w:rsidP="00E36E97">
            <w:pPr>
              <w:spacing w:line="240" w:lineRule="auto"/>
              <w:rPr>
                <w:rFonts w:ascii="Times New Roman" w:hAnsi="Times New Roman" w:cs="Times New Roman"/>
                <w:sz w:val="20"/>
                <w:szCs w:val="20"/>
              </w:rPr>
            </w:pPr>
          </w:p>
          <w:p w:rsidR="00372705" w:rsidRPr="00E506E5" w:rsidRDefault="00372705" w:rsidP="00E36E97">
            <w:pPr>
              <w:pStyle w:val="af1"/>
              <w:ind w:firstLine="0"/>
              <w:jc w:val="both"/>
              <w:rPr>
                <w:sz w:val="20"/>
              </w:rPr>
            </w:pPr>
            <w:r w:rsidRPr="00E506E5">
              <w:rPr>
                <w:sz w:val="20"/>
              </w:rPr>
              <w:t xml:space="preserve">Якщо переможець процедури закупівлі, перебуває в зазначених </w:t>
            </w:r>
            <w:r w:rsidRPr="00E506E5">
              <w:rPr>
                <w:sz w:val="20"/>
              </w:rPr>
              <w:lastRenderedPageBreak/>
              <w:t xml:space="preserve">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372705" w:rsidRPr="002D38FB" w:rsidRDefault="00372705" w:rsidP="00372705">
      <w:pPr>
        <w:shd w:val="clear" w:color="auto" w:fill="FFFFFF"/>
        <w:spacing w:after="0" w:line="240" w:lineRule="auto"/>
        <w:rPr>
          <w:rFonts w:ascii="Times New Roman" w:eastAsia="Times New Roman" w:hAnsi="Times New Roman" w:cs="Times New Roman"/>
          <w:sz w:val="20"/>
          <w:szCs w:val="20"/>
        </w:rPr>
      </w:pPr>
    </w:p>
    <w:p w:rsidR="00372705" w:rsidRDefault="00372705" w:rsidP="0037270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626"/>
        <w:gridCol w:w="8993"/>
      </w:tblGrid>
      <w:tr w:rsidR="00372705" w:rsidTr="00E36E9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72705" w:rsidRDefault="00372705" w:rsidP="00E36E9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72705" w:rsidTr="00E36E97">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Default="00372705" w:rsidP="00E36E9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Pr="00CE4684" w:rsidRDefault="00372705" w:rsidP="00E36E97">
            <w:pPr>
              <w:spacing w:after="0" w:line="240" w:lineRule="auto"/>
              <w:ind w:left="10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E4684">
              <w:rPr>
                <w:rFonts w:ascii="Times New Roman" w:eastAsia="Times New Roman" w:hAnsi="Times New Roman" w:cs="Times New Roman"/>
                <w:sz w:val="20"/>
                <w:szCs w:val="20"/>
              </w:rPr>
              <w:t xml:space="preserve">— </w:t>
            </w:r>
            <w:r w:rsidRPr="00CE4684">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72705" w:rsidTr="00E36E9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Default="00372705" w:rsidP="00E36E9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Pr="00CE4684" w:rsidRDefault="00372705" w:rsidP="00E36E97">
            <w:pPr>
              <w:spacing w:after="0" w:line="240" w:lineRule="auto"/>
              <w:ind w:left="100" w:right="120" w:hanging="20"/>
              <w:jc w:val="both"/>
              <w:rPr>
                <w:rFonts w:ascii="Times New Roman" w:eastAsia="Times New Roman" w:hAnsi="Times New Roman" w:cs="Times New Roman"/>
                <w:sz w:val="20"/>
                <w:szCs w:val="20"/>
              </w:rPr>
            </w:pPr>
            <w:r w:rsidRPr="006174BB">
              <w:rPr>
                <w:rFonts w:ascii="Times New Roman" w:eastAsia="Times New Roman" w:hAnsi="Times New Roman" w:cs="Times New Roman"/>
                <w:color w:val="000000"/>
                <w:sz w:val="20"/>
                <w:szCs w:val="20"/>
              </w:rPr>
              <w:t>Достовірна інформація у вигляді довідки довільної форми</w:t>
            </w:r>
            <w:r w:rsidRPr="00CE4684">
              <w:rPr>
                <w:rFonts w:ascii="Times New Roman" w:eastAsia="Times New Roman" w:hAnsi="Times New Roman" w:cs="Times New Roman"/>
                <w:b/>
                <w:color w:val="000000"/>
                <w:sz w:val="20"/>
                <w:szCs w:val="20"/>
              </w:rPr>
              <w:t xml:space="preserve">, </w:t>
            </w:r>
            <w:r w:rsidRPr="00CE4684">
              <w:rPr>
                <w:rFonts w:ascii="Times New Roman" w:eastAsia="Times New Roman" w:hAnsi="Times New Roman" w:cs="Times New Roman"/>
                <w:sz w:val="20"/>
                <w:szCs w:val="20"/>
              </w:rPr>
              <w:t xml:space="preserve">у </w:t>
            </w:r>
            <w:r w:rsidRPr="00CE4684">
              <w:rPr>
                <w:rFonts w:ascii="Times New Roman" w:eastAsia="Times New Roman" w:hAnsi="Times New Roman" w:cs="Times New Roman"/>
                <w:color w:val="000000"/>
                <w:sz w:val="20"/>
                <w:szCs w:val="20"/>
              </w:rPr>
              <w:t>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72705" w:rsidTr="00E36E9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Default="00372705" w:rsidP="00E36E9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Pr="00CE4684" w:rsidRDefault="00372705" w:rsidP="00E36E97">
            <w:pPr>
              <w:spacing w:after="0" w:line="240" w:lineRule="auto"/>
              <w:ind w:left="12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CE4684">
              <w:rPr>
                <w:rFonts w:ascii="Times New Roman" w:eastAsia="Times New Roman" w:hAnsi="Times New Roman" w:cs="Times New Roman"/>
                <w:color w:val="000000"/>
                <w:sz w:val="20"/>
                <w:szCs w:val="20"/>
              </w:rPr>
              <w:t>бенефіціарного</w:t>
            </w:r>
            <w:proofErr w:type="spellEnd"/>
            <w:r w:rsidRPr="00CE4684">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w:t>
            </w:r>
            <w:proofErr w:type="spellStart"/>
            <w:r w:rsidRPr="00CE4684">
              <w:rPr>
                <w:rFonts w:ascii="Times New Roman" w:eastAsia="Times New Roman" w:hAnsi="Times New Roman" w:cs="Times New Roman"/>
                <w:color w:val="000000"/>
                <w:sz w:val="20"/>
                <w:szCs w:val="20"/>
              </w:rPr>
              <w:t>побатькові</w:t>
            </w:r>
            <w:proofErr w:type="spellEnd"/>
            <w:r w:rsidRPr="00CE4684">
              <w:rPr>
                <w:rFonts w:ascii="Times New Roman" w:eastAsia="Times New Roman" w:hAnsi="Times New Roman" w:cs="Times New Roman"/>
                <w:color w:val="000000"/>
                <w:sz w:val="20"/>
                <w:szCs w:val="20"/>
              </w:rPr>
              <w:t xml:space="preserve"> засновника та/або кінцевого </w:t>
            </w:r>
            <w:proofErr w:type="spellStart"/>
            <w:r w:rsidRPr="00CE4684">
              <w:rPr>
                <w:rFonts w:ascii="Times New Roman" w:eastAsia="Times New Roman" w:hAnsi="Times New Roman" w:cs="Times New Roman"/>
                <w:color w:val="000000"/>
                <w:sz w:val="20"/>
                <w:szCs w:val="20"/>
              </w:rPr>
              <w:t>бенефіціарного</w:t>
            </w:r>
            <w:proofErr w:type="spellEnd"/>
            <w:r w:rsidRPr="00CE4684">
              <w:rPr>
                <w:rFonts w:ascii="Times New Roman" w:eastAsia="Times New Roman" w:hAnsi="Times New Roman" w:cs="Times New Roman"/>
                <w:color w:val="000000"/>
                <w:sz w:val="20"/>
                <w:szCs w:val="20"/>
              </w:rPr>
              <w:t xml:space="preserve"> власника, адреса його </w:t>
            </w:r>
            <w:r w:rsidRPr="00CE4684">
              <w:rPr>
                <w:rFonts w:ascii="Times New Roman" w:eastAsia="Times New Roman" w:hAnsi="Times New Roman" w:cs="Times New Roman"/>
                <w:sz w:val="20"/>
                <w:szCs w:val="20"/>
              </w:rPr>
              <w:t>місця проживання</w:t>
            </w:r>
            <w:r w:rsidRPr="00CE4684">
              <w:rPr>
                <w:rFonts w:ascii="Times New Roman" w:eastAsia="Times New Roman" w:hAnsi="Times New Roman" w:cs="Times New Roman"/>
                <w:color w:val="000000"/>
                <w:sz w:val="20"/>
                <w:szCs w:val="20"/>
              </w:rPr>
              <w:t xml:space="preserve"> та громадянство.</w:t>
            </w:r>
          </w:p>
          <w:p w:rsidR="00372705" w:rsidRPr="00CE4684" w:rsidRDefault="00372705" w:rsidP="00E36E97">
            <w:pPr>
              <w:spacing w:after="0" w:line="240" w:lineRule="auto"/>
              <w:ind w:left="10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не функціонує. Інформація про кінцевого </w:t>
            </w:r>
            <w:proofErr w:type="spellStart"/>
            <w:r w:rsidRPr="00CE4684">
              <w:rPr>
                <w:rFonts w:ascii="Times New Roman" w:eastAsia="Times New Roman" w:hAnsi="Times New Roman" w:cs="Times New Roman"/>
                <w:color w:val="000000"/>
                <w:sz w:val="20"/>
                <w:szCs w:val="20"/>
              </w:rPr>
              <w:t>бенефіціарного</w:t>
            </w:r>
            <w:proofErr w:type="spellEnd"/>
            <w:r w:rsidRPr="00CE4684">
              <w:rPr>
                <w:rFonts w:ascii="Times New Roman" w:eastAsia="Times New Roman" w:hAnsi="Times New Roman" w:cs="Times New Roman"/>
                <w:color w:val="000000"/>
                <w:sz w:val="20"/>
                <w:szCs w:val="20"/>
              </w:rPr>
              <w:t xml:space="preserve"> власника зазначається в довідці лише учасниками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w:t>
            </w:r>
          </w:p>
        </w:tc>
      </w:tr>
      <w:tr w:rsidR="00372705" w:rsidTr="00E36E97">
        <w:trPr>
          <w:trHeight w:val="38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Pr="00CE4684" w:rsidRDefault="00372705" w:rsidP="00E36E9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Pr="00CE4684" w:rsidRDefault="00372705" w:rsidP="00E36E97">
            <w:pPr>
              <w:shd w:val="clear" w:color="auto" w:fill="FFFFFF"/>
              <w:spacing w:line="240" w:lineRule="auto"/>
              <w:jc w:val="both"/>
              <w:rPr>
                <w:rFonts w:ascii="Times New Roman" w:hAnsi="Times New Roman"/>
                <w:sz w:val="20"/>
                <w:szCs w:val="20"/>
              </w:rPr>
            </w:pPr>
            <w:r w:rsidRPr="00CE4684">
              <w:rPr>
                <w:rFonts w:ascii="Times New Roman" w:hAnsi="Times New Roman"/>
                <w:color w:val="000000"/>
                <w:sz w:val="20"/>
                <w:szCs w:val="20"/>
              </w:rPr>
              <w:t>Копію Статуту із змінами (у разі їх наявності)  або іншого установчого документу(договору) .</w:t>
            </w:r>
          </w:p>
        </w:tc>
      </w:tr>
      <w:tr w:rsidR="00372705" w:rsidTr="00E36E9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Pr="00CE4684" w:rsidRDefault="00372705" w:rsidP="00E36E9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Pr="00CE4684" w:rsidRDefault="00372705" w:rsidP="00E36E97">
            <w:pPr>
              <w:pStyle w:val="af3"/>
              <w:keepNext/>
              <w:keepLines/>
              <w:shd w:val="clear" w:color="auto" w:fill="FFFFFF"/>
              <w:spacing w:before="0" w:beforeAutospacing="0" w:after="0" w:afterAutospacing="0"/>
              <w:jc w:val="both"/>
              <w:rPr>
                <w:rFonts w:ascii="Times New Roman" w:hAnsi="Times New Roman" w:cs="Times New Roman"/>
                <w:sz w:val="20"/>
                <w:szCs w:val="20"/>
                <w:lang w:val="uk-UA"/>
              </w:rPr>
            </w:pPr>
            <w:r w:rsidRPr="00CE4684">
              <w:rPr>
                <w:rFonts w:ascii="Times New Roman" w:hAnsi="Times New Roman" w:cs="Times New Roman"/>
                <w:color w:val="000000"/>
                <w:sz w:val="20"/>
                <w:szCs w:val="20"/>
                <w:lang w:val="uk-UA"/>
              </w:rPr>
              <w:t>Копію</w:t>
            </w:r>
            <w:r w:rsidRPr="00CE4684">
              <w:rPr>
                <w:rFonts w:ascii="Times New Roman" w:hAnsi="Times New Roman" w:cs="Times New Roman"/>
                <w:color w:val="000000"/>
                <w:sz w:val="20"/>
                <w:szCs w:val="20"/>
              </w:rPr>
              <w:t>(-</w:t>
            </w:r>
            <w:proofErr w:type="spellStart"/>
            <w:r w:rsidRPr="00CE4684">
              <w:rPr>
                <w:rFonts w:ascii="Times New Roman" w:hAnsi="Times New Roman" w:cs="Times New Roman"/>
                <w:color w:val="000000"/>
                <w:sz w:val="20"/>
                <w:szCs w:val="20"/>
              </w:rPr>
              <w:t>і</w:t>
            </w:r>
            <w:proofErr w:type="spellEnd"/>
            <w:r w:rsidRPr="00CE4684">
              <w:rPr>
                <w:rFonts w:ascii="Times New Roman" w:hAnsi="Times New Roman" w:cs="Times New Roman"/>
                <w:color w:val="000000"/>
                <w:sz w:val="20"/>
                <w:szCs w:val="20"/>
              </w:rPr>
              <w:t>) документу(-</w:t>
            </w:r>
            <w:proofErr w:type="spellStart"/>
            <w:r w:rsidRPr="00CE4684">
              <w:rPr>
                <w:rFonts w:ascii="Times New Roman" w:hAnsi="Times New Roman" w:cs="Times New Roman"/>
                <w:color w:val="000000"/>
                <w:sz w:val="20"/>
                <w:szCs w:val="20"/>
                <w:lang w:val="uk-UA"/>
              </w:rPr>
              <w:t>ів</w:t>
            </w:r>
            <w:proofErr w:type="spellEnd"/>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або довідку</w:t>
            </w:r>
            <w:r w:rsidRPr="00CE4684">
              <w:rPr>
                <w:rFonts w:ascii="Times New Roman" w:hAnsi="Times New Roman" w:cs="Times New Roman"/>
                <w:color w:val="000000"/>
                <w:sz w:val="20"/>
                <w:szCs w:val="20"/>
              </w:rPr>
              <w:t xml:space="preserve"> </w:t>
            </w:r>
            <w:proofErr w:type="spellStart"/>
            <w:r w:rsidRPr="00CE4684">
              <w:rPr>
                <w:rFonts w:ascii="Times New Roman" w:hAnsi="Times New Roman" w:cs="Times New Roman"/>
                <w:color w:val="000000"/>
                <w:sz w:val="20"/>
                <w:szCs w:val="20"/>
              </w:rPr>
              <w:t>з</w:t>
            </w:r>
            <w:proofErr w:type="spellEnd"/>
            <w:r w:rsidRPr="00CE4684">
              <w:rPr>
                <w:rFonts w:ascii="Times New Roman" w:hAnsi="Times New Roman" w:cs="Times New Roman"/>
                <w:color w:val="000000"/>
                <w:sz w:val="20"/>
                <w:szCs w:val="20"/>
                <w:lang w:val="uk-UA"/>
              </w:rPr>
              <w:t xml:space="preserve"> посиланням</w:t>
            </w:r>
            <w:r w:rsidRPr="00CE4684">
              <w:rPr>
                <w:rFonts w:ascii="Times New Roman" w:hAnsi="Times New Roman" w:cs="Times New Roman"/>
                <w:color w:val="000000"/>
                <w:sz w:val="20"/>
                <w:szCs w:val="20"/>
              </w:rPr>
              <w:t xml:space="preserve"> на документ(-и),</w:t>
            </w:r>
            <w:r w:rsidRPr="00CE4684">
              <w:rPr>
                <w:rFonts w:ascii="Times New Roman" w:hAnsi="Times New Roman" w:cs="Times New Roman"/>
                <w:color w:val="000000"/>
                <w:sz w:val="20"/>
                <w:szCs w:val="20"/>
                <w:lang w:val="uk-UA"/>
              </w:rPr>
              <w:t xml:space="preserve"> який</w:t>
            </w:r>
            <w:r w:rsidRPr="00CE4684">
              <w:rPr>
                <w:rFonts w:ascii="Times New Roman" w:hAnsi="Times New Roman" w:cs="Times New Roman"/>
                <w:color w:val="000000"/>
                <w:sz w:val="20"/>
                <w:szCs w:val="20"/>
              </w:rPr>
              <w:t>(-</w:t>
            </w:r>
            <w:proofErr w:type="spellStart"/>
            <w:r w:rsidRPr="00CE4684">
              <w:rPr>
                <w:rFonts w:ascii="Times New Roman" w:hAnsi="Times New Roman" w:cs="Times New Roman"/>
                <w:color w:val="000000"/>
                <w:sz w:val="20"/>
                <w:szCs w:val="20"/>
              </w:rPr>
              <w:t>і</w:t>
            </w:r>
            <w:proofErr w:type="spellEnd"/>
            <w:r w:rsidRPr="00CE4684">
              <w:rPr>
                <w:rFonts w:ascii="Times New Roman" w:hAnsi="Times New Roman" w:cs="Times New Roman"/>
                <w:color w:val="000000"/>
                <w:sz w:val="20"/>
                <w:szCs w:val="20"/>
              </w:rPr>
              <w:t xml:space="preserve">) </w:t>
            </w:r>
            <w:proofErr w:type="spellStart"/>
            <w:r w:rsidRPr="00CE4684">
              <w:rPr>
                <w:rFonts w:ascii="Times New Roman" w:hAnsi="Times New Roman" w:cs="Times New Roman"/>
                <w:color w:val="000000"/>
                <w:sz w:val="20"/>
                <w:szCs w:val="20"/>
              </w:rPr>
              <w:t>є</w:t>
            </w:r>
            <w:proofErr w:type="spellEnd"/>
            <w:r w:rsidRPr="00CE4684">
              <w:rPr>
                <w:rFonts w:ascii="Times New Roman" w:hAnsi="Times New Roman" w:cs="Times New Roman"/>
                <w:color w:val="000000"/>
                <w:sz w:val="20"/>
                <w:szCs w:val="20"/>
              </w:rPr>
              <w:t xml:space="preserve"> в</w:t>
            </w:r>
            <w:r w:rsidRPr="00CE4684">
              <w:rPr>
                <w:rFonts w:ascii="Times New Roman" w:hAnsi="Times New Roman" w:cs="Times New Roman"/>
                <w:color w:val="000000"/>
                <w:sz w:val="20"/>
                <w:szCs w:val="20"/>
                <w:lang w:val="uk-UA"/>
              </w:rPr>
              <w:t xml:space="preserve"> складі пропозиції відкритих торгів</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що підтверджує</w:t>
            </w:r>
            <w:r w:rsidRPr="00CE4684">
              <w:rPr>
                <w:rFonts w:ascii="Times New Roman" w:hAnsi="Times New Roman" w:cs="Times New Roman"/>
                <w:color w:val="000000"/>
                <w:sz w:val="20"/>
                <w:szCs w:val="20"/>
              </w:rPr>
              <w:t>(-</w:t>
            </w:r>
            <w:proofErr w:type="spellStart"/>
            <w:r w:rsidRPr="00CE4684">
              <w:rPr>
                <w:rFonts w:ascii="Times New Roman" w:hAnsi="Times New Roman" w:cs="Times New Roman"/>
                <w:color w:val="000000"/>
                <w:sz w:val="20"/>
                <w:szCs w:val="20"/>
                <w:lang w:val="uk-UA"/>
              </w:rPr>
              <w:t>ють</w:t>
            </w:r>
            <w:proofErr w:type="spellEnd"/>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правомочність учасника</w:t>
            </w:r>
            <w:r w:rsidRPr="00CE4684">
              <w:rPr>
                <w:rFonts w:ascii="Times New Roman" w:hAnsi="Times New Roman" w:cs="Times New Roman"/>
                <w:color w:val="000000"/>
                <w:sz w:val="20"/>
                <w:szCs w:val="20"/>
              </w:rPr>
              <w:t xml:space="preserve"> на</w:t>
            </w:r>
            <w:r w:rsidRPr="00CE4684">
              <w:rPr>
                <w:rFonts w:ascii="Times New Roman" w:hAnsi="Times New Roman" w:cs="Times New Roman"/>
                <w:color w:val="000000"/>
                <w:sz w:val="20"/>
                <w:szCs w:val="20"/>
                <w:lang w:val="uk-UA"/>
              </w:rPr>
              <w:t xml:space="preserve"> укладення</w:t>
            </w:r>
            <w:r w:rsidRPr="00CE4684">
              <w:rPr>
                <w:rFonts w:ascii="Times New Roman" w:hAnsi="Times New Roman" w:cs="Times New Roman"/>
                <w:color w:val="000000"/>
                <w:sz w:val="20"/>
                <w:szCs w:val="20"/>
              </w:rPr>
              <w:t xml:space="preserve"> договору про</w:t>
            </w:r>
            <w:r w:rsidRPr="00CE4684">
              <w:rPr>
                <w:rFonts w:ascii="Times New Roman" w:hAnsi="Times New Roman" w:cs="Times New Roman"/>
                <w:color w:val="000000"/>
                <w:sz w:val="20"/>
                <w:szCs w:val="20"/>
                <w:lang w:val="uk-UA"/>
              </w:rPr>
              <w:t xml:space="preserve"> закупівлю.</w:t>
            </w:r>
          </w:p>
        </w:tc>
      </w:tr>
      <w:tr w:rsidR="00372705" w:rsidRPr="00C931DC" w:rsidTr="00E36E97">
        <w:trPr>
          <w:trHeight w:val="32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Pr="00CE4684" w:rsidRDefault="00372705" w:rsidP="00E36E9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Pr="00CE4684" w:rsidRDefault="00372705" w:rsidP="00E36E97">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CE4684">
              <w:rPr>
                <w:rFonts w:ascii="Times New Roman" w:hAnsi="Times New Roman" w:cs="Times New Roman"/>
                <w:color w:val="000000"/>
                <w:sz w:val="20"/>
                <w:szCs w:val="20"/>
                <w:lang w:val="uk-UA"/>
              </w:rPr>
              <w:t>Копію документу, що підтверджує реєстрацію юридичної особи, або фізичної особи – підприємця</w:t>
            </w:r>
          </w:p>
        </w:tc>
      </w:tr>
      <w:tr w:rsidR="00372705" w:rsidTr="00E36E9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Pr="00CE4684" w:rsidRDefault="00372705" w:rsidP="00E36E9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Pr="00824882" w:rsidRDefault="00372705" w:rsidP="00E36E97">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Проект договору, скріплений підписом та печаткою уповноваженої особи учасника згідно додатку №</w:t>
            </w:r>
            <w:r>
              <w:rPr>
                <w:rFonts w:ascii="Times New Roman" w:hAnsi="Times New Roman" w:cs="Times New Roman"/>
                <w:sz w:val="20"/>
                <w:szCs w:val="20"/>
                <w:lang w:val="uk-UA"/>
              </w:rPr>
              <w:t>3</w:t>
            </w:r>
            <w:r w:rsidRPr="00824882">
              <w:rPr>
                <w:rFonts w:ascii="Times New Roman" w:hAnsi="Times New Roman" w:cs="Times New Roman"/>
                <w:sz w:val="20"/>
                <w:szCs w:val="20"/>
                <w:lang w:val="uk-UA"/>
              </w:rPr>
              <w:t xml:space="preserve"> та лист-згоду з проектом договору</w:t>
            </w:r>
          </w:p>
        </w:tc>
      </w:tr>
      <w:tr w:rsidR="00372705" w:rsidTr="00E36E9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Default="00372705" w:rsidP="00E36E9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Pr="00824882" w:rsidRDefault="00372705" w:rsidP="00E36E97">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Довідка, складена у довільній формі, за підписом уповноваженої особи Учасника та завірена печаткою </w:t>
            </w:r>
            <w:r w:rsidRPr="00824882">
              <w:rPr>
                <w:rFonts w:ascii="Times New Roman" w:hAnsi="Times New Roman" w:cs="Times New Roman"/>
                <w:i/>
                <w:sz w:val="20"/>
                <w:szCs w:val="20"/>
                <w:lang w:val="uk-UA"/>
              </w:rPr>
              <w:t>(за наявності)</w:t>
            </w:r>
            <w:r w:rsidRPr="00824882">
              <w:rPr>
                <w:rFonts w:ascii="Times New Roman" w:hAnsi="Times New Roman" w:cs="Times New Roman"/>
                <w:sz w:val="20"/>
                <w:szCs w:val="20"/>
                <w:lang w:val="uk-UA"/>
              </w:rPr>
              <w:t xml:space="preserve"> яка містить відомості про підприємство: </w:t>
            </w:r>
          </w:p>
          <w:p w:rsidR="00372705" w:rsidRPr="00824882" w:rsidRDefault="00372705" w:rsidP="00E36E97">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а) реквізити (місцезнаходження, телефон, факс); </w:t>
            </w:r>
          </w:p>
          <w:p w:rsidR="00372705" w:rsidRPr="00824882" w:rsidRDefault="00372705" w:rsidP="00E36E97">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б) керівництво (посада, прізвище, ім’я, по батькові); </w:t>
            </w:r>
          </w:p>
          <w:p w:rsidR="00372705" w:rsidRPr="00824882" w:rsidRDefault="00372705" w:rsidP="00E36E97">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в) інформація про реквізити</w:t>
            </w:r>
            <w:r>
              <w:rPr>
                <w:rFonts w:ascii="Times New Roman" w:hAnsi="Times New Roman" w:cs="Times New Roman"/>
                <w:sz w:val="20"/>
                <w:szCs w:val="20"/>
                <w:lang w:val="uk-UA"/>
              </w:rPr>
              <w:t xml:space="preserve"> </w:t>
            </w:r>
            <w:r w:rsidRPr="00824882">
              <w:rPr>
                <w:rFonts w:ascii="Times New Roman" w:hAnsi="Times New Roman" w:cs="Times New Roman"/>
                <w:sz w:val="20"/>
                <w:szCs w:val="20"/>
                <w:lang w:val="uk-UA"/>
              </w:rPr>
              <w:t>банківського рахунку, за якими буде здійснюватися оплата за договором в разі акцепту</w:t>
            </w:r>
          </w:p>
        </w:tc>
      </w:tr>
      <w:tr w:rsidR="00372705" w:rsidRPr="002B71B3" w:rsidTr="00E36E97">
        <w:trPr>
          <w:trHeight w:val="815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Default="00372705" w:rsidP="00E36E9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Default="00372705" w:rsidP="00E36E97">
            <w:pPr>
              <w:spacing w:line="240" w:lineRule="auto"/>
              <w:rPr>
                <w:rFonts w:ascii="Times New Roman" w:hAnsi="Times New Roman" w:cs="Times New Roman"/>
                <w:color w:val="000000"/>
                <w:sz w:val="20"/>
                <w:szCs w:val="20"/>
              </w:rPr>
            </w:pPr>
            <w:r w:rsidRPr="002B71B3">
              <w:rPr>
                <w:rFonts w:ascii="Times New Roman" w:hAnsi="Times New Roman" w:cs="Times New Roman"/>
                <w:color w:val="000000"/>
                <w:sz w:val="20"/>
                <w:szCs w:val="20"/>
              </w:rPr>
              <w:t>Інформація в довільній формі про те, що учасник процедури закупівлі не є:</w:t>
            </w:r>
          </w:p>
          <w:p w:rsidR="00372705" w:rsidRPr="00133E8C" w:rsidRDefault="00372705" w:rsidP="00E36E97">
            <w:pPr>
              <w:spacing w:line="240" w:lineRule="auto"/>
              <w:rPr>
                <w:rFonts w:ascii="Times New Roman" w:hAnsi="Times New Roman" w:cs="Times New Roman"/>
                <w:sz w:val="20"/>
                <w:szCs w:val="20"/>
                <w:shd w:val="clear" w:color="auto" w:fill="FFFFFF"/>
              </w:rPr>
            </w:pPr>
            <w:r w:rsidRPr="00133E8C">
              <w:rPr>
                <w:rFonts w:ascii="Times New Roman" w:hAnsi="Times New Roman" w:cs="Times New Roman"/>
                <w:sz w:val="20"/>
                <w:szCs w:val="20"/>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372705" w:rsidRPr="00133E8C" w:rsidRDefault="00372705" w:rsidP="00E36E97">
            <w:pPr>
              <w:spacing w:line="240" w:lineRule="auto"/>
              <w:rPr>
                <w:rFonts w:ascii="Times New Roman" w:hAnsi="Times New Roman" w:cs="Times New Roman"/>
                <w:sz w:val="20"/>
                <w:szCs w:val="20"/>
                <w:shd w:val="clear" w:color="auto" w:fill="FFFFFF"/>
              </w:rPr>
            </w:pPr>
            <w:r w:rsidRPr="00133E8C">
              <w:rPr>
                <w:rFonts w:ascii="Times New Roman" w:hAnsi="Times New Roman" w:cs="Times New Roman"/>
                <w:sz w:val="20"/>
                <w:szCs w:val="20"/>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372705" w:rsidRPr="00133E8C" w:rsidRDefault="00372705" w:rsidP="00E36E97">
            <w:pPr>
              <w:spacing w:line="240" w:lineRule="auto"/>
              <w:rPr>
                <w:rFonts w:ascii="Times New Roman" w:hAnsi="Times New Roman" w:cs="Times New Roman"/>
                <w:sz w:val="20"/>
                <w:szCs w:val="20"/>
              </w:rPr>
            </w:pPr>
            <w:r w:rsidRPr="00133E8C">
              <w:rPr>
                <w:rFonts w:ascii="Times New Roman" w:hAnsi="Times New Roman" w:cs="Times New Roman"/>
                <w:sz w:val="20"/>
                <w:szCs w:val="20"/>
                <w:shd w:val="clear" w:color="auto" w:fill="FFFFFF"/>
              </w:rPr>
              <w:t xml:space="preserve">– юридичною особою, утвореною та зареєстрованою відповідно до законодавства України, кінцевим </w:t>
            </w:r>
            <w:proofErr w:type="spellStart"/>
            <w:r w:rsidRPr="00133E8C">
              <w:rPr>
                <w:rFonts w:ascii="Times New Roman" w:hAnsi="Times New Roman" w:cs="Times New Roman"/>
                <w:sz w:val="20"/>
                <w:szCs w:val="20"/>
                <w:shd w:val="clear" w:color="auto" w:fill="FFFFFF"/>
              </w:rPr>
              <w:t>бенефіціарним</w:t>
            </w:r>
            <w:proofErr w:type="spellEnd"/>
            <w:r w:rsidRPr="00133E8C">
              <w:rPr>
                <w:rFonts w:ascii="Times New Roman" w:hAnsi="Times New Roman" w:cs="Times New Roman"/>
                <w:sz w:val="20"/>
                <w:szCs w:val="20"/>
                <w:shd w:val="clear" w:color="auto" w:fill="FFFFFF"/>
              </w:rPr>
              <w:t xml:space="preserve"> вл</w:t>
            </w:r>
            <w:r w:rsidRPr="00133E8C">
              <w:rPr>
                <w:rFonts w:ascii="Times New Roman" w:hAnsi="Times New Roman" w:cs="Times New Roman"/>
                <w:sz w:val="20"/>
                <w:szCs w:val="20"/>
              </w:rPr>
              <w:t xml:space="preserve">асником, членом або учасником (акціонером), що має частку в статутному капіталі 10 і більше відсотків </w:t>
            </w:r>
            <w:r w:rsidRPr="00133E8C">
              <w:rPr>
                <w:rFonts w:ascii="Times New Roman" w:hAnsi="Times New Roman" w:cs="Times New Roman"/>
                <w:bCs/>
                <w:color w:val="000000"/>
                <w:sz w:val="20"/>
                <w:szCs w:val="20"/>
              </w:rPr>
              <w:t>(далі — активи)</w:t>
            </w:r>
            <w:r w:rsidRPr="00133E8C">
              <w:rPr>
                <w:rFonts w:ascii="Times New Roman" w:hAnsi="Times New Roman" w:cs="Times New Roman"/>
                <w:color w:val="000000"/>
                <w:sz w:val="20"/>
                <w:szCs w:val="20"/>
              </w:rPr>
              <w:t>,</w:t>
            </w:r>
            <w:r w:rsidRPr="00133E8C">
              <w:rPr>
                <w:rFonts w:ascii="Times New Roman" w:hAnsi="Times New Roman" w:cs="Times New Roman"/>
                <w:sz w:val="20"/>
                <w:szCs w:val="20"/>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372705" w:rsidRPr="00133E8C" w:rsidRDefault="00372705" w:rsidP="00E36E97">
            <w:pPr>
              <w:spacing w:line="240" w:lineRule="auto"/>
              <w:rPr>
                <w:rFonts w:ascii="Times New Roman" w:hAnsi="Times New Roman" w:cs="Times New Roman"/>
                <w:sz w:val="20"/>
                <w:szCs w:val="20"/>
              </w:rPr>
            </w:pPr>
            <w:r w:rsidRPr="00133E8C">
              <w:rPr>
                <w:rFonts w:ascii="Times New Roman" w:hAnsi="Times New Roman" w:cs="Times New Roman"/>
                <w:sz w:val="20"/>
                <w:szCs w:val="20"/>
              </w:rPr>
              <w:t xml:space="preserve">– юридичною особою, утвореною та зареєстрованою відповідно до законодавства Російської Федерації/Республіки Білорусь, </w:t>
            </w:r>
            <w:r w:rsidRPr="00133E8C">
              <w:rPr>
                <w:rFonts w:ascii="Times New Roman" w:hAnsi="Times New Roman" w:cs="Times New Roman"/>
                <w:bCs/>
                <w:color w:val="000000"/>
                <w:sz w:val="20"/>
                <w:szCs w:val="2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33E8C">
              <w:rPr>
                <w:rFonts w:ascii="Times New Roman" w:hAnsi="Times New Roman" w:cs="Times New Roman"/>
                <w:color w:val="000000"/>
                <w:sz w:val="20"/>
                <w:szCs w:val="20"/>
              </w:rPr>
              <w:t>;</w:t>
            </w:r>
            <w:r w:rsidRPr="00133E8C">
              <w:rPr>
                <w:rFonts w:ascii="Times New Roman" w:hAnsi="Times New Roman" w:cs="Times New Roman"/>
                <w:sz w:val="20"/>
                <w:szCs w:val="20"/>
              </w:rPr>
              <w:t xml:space="preserve"> </w:t>
            </w:r>
          </w:p>
          <w:p w:rsidR="00372705" w:rsidRPr="00133E8C" w:rsidRDefault="00372705" w:rsidP="00E36E97">
            <w:pPr>
              <w:spacing w:line="240" w:lineRule="auto"/>
              <w:rPr>
                <w:rFonts w:ascii="Times New Roman" w:hAnsi="Times New Roman" w:cs="Times New Roman"/>
                <w:sz w:val="20"/>
                <w:szCs w:val="20"/>
              </w:rPr>
            </w:pPr>
            <w:r w:rsidRPr="00133E8C">
              <w:rPr>
                <w:rFonts w:ascii="Times New Roman" w:hAnsi="Times New Roman" w:cs="Times New Roman"/>
                <w:sz w:val="20"/>
                <w:szCs w:val="20"/>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372705" w:rsidRPr="00133E8C" w:rsidRDefault="00372705" w:rsidP="00372705">
            <w:pPr>
              <w:numPr>
                <w:ilvl w:val="1"/>
                <w:numId w:val="11"/>
              </w:numPr>
              <w:suppressAutoHyphens/>
              <w:spacing w:after="200" w:line="240" w:lineRule="auto"/>
              <w:rPr>
                <w:rFonts w:ascii="Times New Roman" w:hAnsi="Times New Roman" w:cs="Times New Roman"/>
                <w:sz w:val="20"/>
                <w:szCs w:val="20"/>
              </w:rPr>
            </w:pPr>
            <w:r w:rsidRPr="00133E8C">
              <w:rPr>
                <w:rFonts w:ascii="Times New Roman" w:hAnsi="Times New Roman" w:cs="Times New Roman"/>
                <w:sz w:val="20"/>
                <w:szCs w:val="20"/>
              </w:rPr>
              <w:t xml:space="preserve">Якщо учасник закупівлі є громадянином РФ/ РБ, який проживає на території України на законних підставах, </w:t>
            </w:r>
            <w:r w:rsidRPr="00133E8C">
              <w:rPr>
                <w:rFonts w:ascii="Times New Roman" w:hAnsi="Times New Roman" w:cs="Times New Roman"/>
                <w:sz w:val="20"/>
                <w:szCs w:val="20"/>
                <w:shd w:val="clear" w:color="auto" w:fill="FFFFFF"/>
              </w:rPr>
              <w:t xml:space="preserve">кінцевим </w:t>
            </w:r>
            <w:proofErr w:type="spellStart"/>
            <w:r w:rsidRPr="00133E8C">
              <w:rPr>
                <w:rFonts w:ascii="Times New Roman" w:hAnsi="Times New Roman" w:cs="Times New Roman"/>
                <w:sz w:val="20"/>
                <w:szCs w:val="20"/>
                <w:shd w:val="clear" w:color="auto" w:fill="FFFFFF"/>
              </w:rPr>
              <w:t>бенефіціарним</w:t>
            </w:r>
            <w:proofErr w:type="spellEnd"/>
            <w:r w:rsidRPr="00133E8C">
              <w:rPr>
                <w:rFonts w:ascii="Times New Roman" w:hAnsi="Times New Roman" w:cs="Times New Roman"/>
                <w:sz w:val="20"/>
                <w:szCs w:val="20"/>
                <w:shd w:val="clear" w:color="auto" w:fill="FFFFFF"/>
              </w:rPr>
              <w:t xml:space="preserve"> вл</w:t>
            </w:r>
            <w:r w:rsidRPr="00133E8C">
              <w:rPr>
                <w:rFonts w:ascii="Times New Roman" w:hAnsi="Times New Roman" w:cs="Times New Roman"/>
                <w:sz w:val="20"/>
                <w:szCs w:val="20"/>
              </w:rPr>
              <w:t xml:space="preserve">асником, членом або учасником (акціонером), що має частку в статутному капіталі 10 і більше відсотків </w:t>
            </w:r>
            <w:r w:rsidRPr="00133E8C">
              <w:rPr>
                <w:rFonts w:ascii="Times New Roman" w:hAnsi="Times New Roman" w:cs="Times New Roman"/>
                <w:bCs/>
                <w:color w:val="000000"/>
                <w:sz w:val="20"/>
                <w:szCs w:val="20"/>
              </w:rPr>
              <w:t>(далі — активи)</w:t>
            </w:r>
            <w:r w:rsidRPr="00133E8C">
              <w:rPr>
                <w:rFonts w:ascii="Times New Roman" w:hAnsi="Times New Roman" w:cs="Times New Roman"/>
                <w:color w:val="000000"/>
                <w:sz w:val="20"/>
                <w:szCs w:val="20"/>
              </w:rPr>
              <w:t>,</w:t>
            </w:r>
            <w:r w:rsidRPr="00133E8C">
              <w:rPr>
                <w:rFonts w:ascii="Times New Roman" w:hAnsi="Times New Roman" w:cs="Times New Roman"/>
                <w:sz w:val="20"/>
                <w:szCs w:val="20"/>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rsidRPr="00133E8C">
              <w:rPr>
                <w:rFonts w:ascii="Times New Roman" w:hAnsi="Times New Roman" w:cs="Times New Roman"/>
                <w:sz w:val="20"/>
                <w:szCs w:val="20"/>
              </w:rPr>
              <w:t>іміграційна</w:t>
            </w:r>
            <w:proofErr w:type="spellEnd"/>
            <w:r w:rsidRPr="00133E8C">
              <w:rPr>
                <w:rFonts w:ascii="Times New Roman" w:hAnsi="Times New Roman" w:cs="Times New Roman"/>
                <w:sz w:val="20"/>
                <w:szCs w:val="20"/>
              </w:rPr>
              <w:t xml:space="preserve"> картка тощо.  </w:t>
            </w:r>
          </w:p>
          <w:p w:rsidR="00372705" w:rsidRPr="00133E8C" w:rsidRDefault="00372705" w:rsidP="00372705">
            <w:pPr>
              <w:numPr>
                <w:ilvl w:val="1"/>
                <w:numId w:val="11"/>
              </w:numPr>
              <w:suppressAutoHyphens/>
              <w:spacing w:after="200" w:line="240" w:lineRule="auto"/>
              <w:rPr>
                <w:rFonts w:ascii="Times New Roman" w:hAnsi="Times New Roman" w:cs="Times New Roman"/>
                <w:sz w:val="20"/>
                <w:szCs w:val="20"/>
              </w:rPr>
            </w:pPr>
            <w:r w:rsidRPr="00133E8C">
              <w:rPr>
                <w:rFonts w:ascii="Times New Roman" w:hAnsi="Times New Roman" w:cs="Times New Roman"/>
                <w:sz w:val="20"/>
                <w:szCs w:val="20"/>
              </w:rPr>
              <w:t xml:space="preserve">Якщо учасник закупівлі  є юридичною особою, утвореною та зареєстрованою відповідно до законодавства РФ /РБ, </w:t>
            </w:r>
            <w:r w:rsidRPr="00133E8C">
              <w:rPr>
                <w:rFonts w:ascii="Times New Roman" w:hAnsi="Times New Roman" w:cs="Times New Roman"/>
                <w:bCs/>
                <w:color w:val="000000"/>
                <w:sz w:val="20"/>
                <w:szCs w:val="2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tc>
      </w:tr>
      <w:tr w:rsidR="00372705" w:rsidRPr="00C931DC" w:rsidTr="00E36E97">
        <w:trPr>
          <w:trHeight w:val="216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Default="00372705" w:rsidP="00E36E9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705" w:rsidRPr="00133E8C" w:rsidRDefault="00372705" w:rsidP="00E36E97">
            <w:pPr>
              <w:spacing w:after="0" w:line="240" w:lineRule="auto"/>
              <w:jc w:val="both"/>
              <w:rPr>
                <w:rFonts w:ascii="Times New Roman" w:hAnsi="Times New Roman" w:cs="Times New Roman"/>
                <w:i/>
                <w:color w:val="000000"/>
                <w:sz w:val="20"/>
                <w:szCs w:val="20"/>
                <w:shd w:val="clear" w:color="auto" w:fill="FFFF00"/>
              </w:rPr>
            </w:pPr>
            <w:r w:rsidRPr="00133E8C">
              <w:rPr>
                <w:rFonts w:ascii="Times New Roman" w:hAnsi="Times New Roman" w:cs="Times New Roman"/>
                <w:sz w:val="20"/>
                <w:szCs w:val="20"/>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372705" w:rsidRPr="0094373F" w:rsidRDefault="00372705" w:rsidP="00E36E97">
            <w:pPr>
              <w:spacing w:line="240" w:lineRule="auto"/>
              <w:jc w:val="both"/>
              <w:rPr>
                <w:rFonts w:ascii="Times New Roman" w:hAnsi="Times New Roman" w:cs="Times New Roman"/>
                <w:color w:val="000000"/>
                <w:sz w:val="20"/>
                <w:szCs w:val="20"/>
              </w:rPr>
            </w:pPr>
            <w:r w:rsidRPr="0094373F">
              <w:rPr>
                <w:rFonts w:ascii="Times New Roman" w:hAnsi="Times New Roman" w:cs="Times New Roman"/>
                <w:i/>
                <w:color w:val="000000"/>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372705" w:rsidRPr="006174BB" w:rsidRDefault="00372705" w:rsidP="00372705">
      <w:pPr>
        <w:spacing w:after="0" w:line="240" w:lineRule="auto"/>
        <w:rPr>
          <w:rFonts w:ascii="Times New Roman" w:eastAsia="Times New Roman" w:hAnsi="Times New Roman" w:cs="Times New Roman"/>
          <w:sz w:val="20"/>
          <w:szCs w:val="20"/>
        </w:rPr>
      </w:pPr>
    </w:p>
    <w:p w:rsidR="00372705" w:rsidRPr="006174BB" w:rsidRDefault="00372705" w:rsidP="00372705">
      <w:pPr>
        <w:rPr>
          <w:rFonts w:ascii="Times New Roman" w:eastAsia="Times New Roman" w:hAnsi="Times New Roman" w:cs="Times New Roman"/>
          <w:sz w:val="20"/>
          <w:szCs w:val="20"/>
        </w:rPr>
      </w:pPr>
    </w:p>
    <w:p w:rsidR="00DA5E30" w:rsidRDefault="00DA5E30" w:rsidP="00E6761B">
      <w:pPr>
        <w:widowControl w:val="0"/>
        <w:spacing w:after="0" w:line="240" w:lineRule="auto"/>
        <w:jc w:val="both"/>
        <w:rPr>
          <w:rFonts w:ascii="Times New Roman" w:eastAsia="Times New Roman" w:hAnsi="Times New Roman" w:cs="Times New Roman"/>
          <w:sz w:val="24"/>
          <w:szCs w:val="24"/>
          <w:highlight w:val="green"/>
        </w:rPr>
      </w:pPr>
    </w:p>
    <w:p w:rsidR="00372705" w:rsidRDefault="00372705" w:rsidP="00E6761B">
      <w:pPr>
        <w:widowControl w:val="0"/>
        <w:spacing w:after="0" w:line="240" w:lineRule="auto"/>
        <w:jc w:val="both"/>
        <w:rPr>
          <w:rFonts w:ascii="Times New Roman" w:eastAsia="Times New Roman" w:hAnsi="Times New Roman" w:cs="Times New Roman"/>
          <w:sz w:val="24"/>
          <w:szCs w:val="24"/>
          <w:highlight w:val="green"/>
        </w:rPr>
      </w:pPr>
    </w:p>
    <w:p w:rsidR="00372705" w:rsidRDefault="00372705" w:rsidP="00E6761B">
      <w:pPr>
        <w:widowControl w:val="0"/>
        <w:spacing w:after="0" w:line="240" w:lineRule="auto"/>
        <w:jc w:val="both"/>
        <w:rPr>
          <w:rFonts w:ascii="Times New Roman" w:eastAsia="Times New Roman" w:hAnsi="Times New Roman" w:cs="Times New Roman"/>
          <w:sz w:val="24"/>
          <w:szCs w:val="24"/>
          <w:highlight w:val="green"/>
        </w:rPr>
      </w:pPr>
    </w:p>
    <w:p w:rsidR="00372705" w:rsidRDefault="00372705" w:rsidP="00E6761B">
      <w:pPr>
        <w:widowControl w:val="0"/>
        <w:spacing w:after="0" w:line="240" w:lineRule="auto"/>
        <w:jc w:val="both"/>
        <w:rPr>
          <w:rFonts w:ascii="Times New Roman" w:eastAsia="Times New Roman" w:hAnsi="Times New Roman" w:cs="Times New Roman"/>
          <w:sz w:val="24"/>
          <w:szCs w:val="24"/>
          <w:highlight w:val="green"/>
        </w:rPr>
      </w:pPr>
    </w:p>
    <w:p w:rsidR="00372705" w:rsidRDefault="00372705" w:rsidP="00E6761B">
      <w:pPr>
        <w:widowControl w:val="0"/>
        <w:spacing w:after="0" w:line="240" w:lineRule="auto"/>
        <w:jc w:val="both"/>
        <w:rPr>
          <w:rFonts w:ascii="Times New Roman" w:eastAsia="Times New Roman" w:hAnsi="Times New Roman" w:cs="Times New Roman"/>
          <w:sz w:val="24"/>
          <w:szCs w:val="24"/>
          <w:highlight w:val="green"/>
        </w:rPr>
      </w:pPr>
    </w:p>
    <w:p w:rsidR="00372705" w:rsidRDefault="00372705" w:rsidP="00E6761B">
      <w:pPr>
        <w:widowControl w:val="0"/>
        <w:spacing w:after="0" w:line="240" w:lineRule="auto"/>
        <w:jc w:val="both"/>
        <w:rPr>
          <w:rFonts w:ascii="Times New Roman" w:eastAsia="Times New Roman" w:hAnsi="Times New Roman" w:cs="Times New Roman"/>
          <w:sz w:val="24"/>
          <w:szCs w:val="24"/>
          <w:highlight w:val="green"/>
        </w:rPr>
      </w:pPr>
    </w:p>
    <w:p w:rsidR="00372705" w:rsidRDefault="00372705" w:rsidP="00E6761B">
      <w:pPr>
        <w:widowControl w:val="0"/>
        <w:spacing w:after="0" w:line="240" w:lineRule="auto"/>
        <w:jc w:val="both"/>
        <w:rPr>
          <w:rFonts w:ascii="Times New Roman" w:eastAsia="Times New Roman" w:hAnsi="Times New Roman" w:cs="Times New Roman"/>
          <w:sz w:val="24"/>
          <w:szCs w:val="24"/>
          <w:highlight w:val="green"/>
        </w:rPr>
      </w:pPr>
    </w:p>
    <w:p w:rsidR="00372705" w:rsidRDefault="00372705" w:rsidP="00E6761B">
      <w:pPr>
        <w:widowControl w:val="0"/>
        <w:spacing w:after="0" w:line="240" w:lineRule="auto"/>
        <w:jc w:val="both"/>
        <w:rPr>
          <w:rFonts w:ascii="Times New Roman" w:eastAsia="Times New Roman" w:hAnsi="Times New Roman" w:cs="Times New Roman"/>
          <w:sz w:val="24"/>
          <w:szCs w:val="24"/>
          <w:highlight w:val="green"/>
        </w:rPr>
      </w:pPr>
    </w:p>
    <w:p w:rsidR="00372705" w:rsidRDefault="00372705" w:rsidP="00E6761B">
      <w:pPr>
        <w:widowControl w:val="0"/>
        <w:spacing w:after="0" w:line="240" w:lineRule="auto"/>
        <w:jc w:val="both"/>
        <w:rPr>
          <w:rFonts w:ascii="Times New Roman" w:eastAsia="Times New Roman" w:hAnsi="Times New Roman" w:cs="Times New Roman"/>
          <w:sz w:val="24"/>
          <w:szCs w:val="24"/>
          <w:highlight w:val="green"/>
        </w:rPr>
      </w:pPr>
    </w:p>
    <w:p w:rsidR="00372705" w:rsidRDefault="00372705" w:rsidP="00E6761B">
      <w:pPr>
        <w:widowControl w:val="0"/>
        <w:spacing w:after="0" w:line="240" w:lineRule="auto"/>
        <w:jc w:val="both"/>
        <w:rPr>
          <w:rFonts w:ascii="Times New Roman" w:eastAsia="Times New Roman" w:hAnsi="Times New Roman" w:cs="Times New Roman"/>
          <w:sz w:val="24"/>
          <w:szCs w:val="24"/>
          <w:highlight w:val="green"/>
        </w:rPr>
      </w:pPr>
    </w:p>
    <w:p w:rsidR="00372705" w:rsidRDefault="00372705" w:rsidP="00E6761B">
      <w:pPr>
        <w:widowControl w:val="0"/>
        <w:spacing w:after="0" w:line="240" w:lineRule="auto"/>
        <w:jc w:val="both"/>
        <w:rPr>
          <w:rFonts w:ascii="Times New Roman" w:eastAsia="Times New Roman" w:hAnsi="Times New Roman" w:cs="Times New Roman"/>
          <w:sz w:val="24"/>
          <w:szCs w:val="24"/>
          <w:highlight w:val="green"/>
        </w:rPr>
      </w:pPr>
    </w:p>
    <w:p w:rsidR="00372705" w:rsidRPr="00F82C70" w:rsidRDefault="00372705" w:rsidP="00372705">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b/>
          <w:color w:val="000000"/>
          <w:sz w:val="24"/>
          <w:szCs w:val="24"/>
        </w:rPr>
        <w:lastRenderedPageBreak/>
        <w:t xml:space="preserve">ДОДАТОК </w:t>
      </w:r>
      <w:r w:rsidR="00A970F2">
        <w:rPr>
          <w:rFonts w:ascii="Times New Roman" w:eastAsia="Times New Roman" w:hAnsi="Times New Roman" w:cs="Times New Roman"/>
          <w:b/>
          <w:color w:val="000000"/>
          <w:sz w:val="24"/>
          <w:szCs w:val="24"/>
        </w:rPr>
        <w:t>2</w:t>
      </w:r>
    </w:p>
    <w:p w:rsidR="00372705" w:rsidRPr="00F82C70" w:rsidRDefault="00372705" w:rsidP="00372705">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до тендерної документації</w:t>
      </w:r>
    </w:p>
    <w:p w:rsidR="00372705" w:rsidRPr="00372705" w:rsidRDefault="00372705" w:rsidP="00372705">
      <w:pPr>
        <w:spacing w:after="0" w:line="240" w:lineRule="auto"/>
        <w:ind w:left="5660" w:firstLine="700"/>
        <w:jc w:val="both"/>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 </w:t>
      </w:r>
    </w:p>
    <w:p w:rsidR="00372705" w:rsidRPr="00372705" w:rsidRDefault="00372705" w:rsidP="00372705">
      <w:pPr>
        <w:tabs>
          <w:tab w:val="left" w:pos="2385"/>
        </w:tabs>
        <w:ind w:firstLine="567"/>
        <w:rPr>
          <w:rFonts w:ascii="Times New Roman" w:hAnsi="Times New Roman" w:cs="Times New Roman"/>
          <w:b/>
          <w:bCs/>
          <w:szCs w:val="24"/>
        </w:rPr>
      </w:pPr>
    </w:p>
    <w:p w:rsidR="00372705" w:rsidRPr="00372705" w:rsidRDefault="00372705" w:rsidP="00372705">
      <w:pPr>
        <w:ind w:firstLine="540"/>
        <w:jc w:val="center"/>
        <w:rPr>
          <w:rFonts w:ascii="Times New Roman" w:hAnsi="Times New Roman" w:cs="Times New Roman"/>
          <w:b/>
          <w:i/>
          <w:sz w:val="32"/>
          <w:szCs w:val="32"/>
        </w:rPr>
      </w:pPr>
      <w:r w:rsidRPr="00372705">
        <w:rPr>
          <w:rFonts w:ascii="Times New Roman" w:hAnsi="Times New Roman" w:cs="Times New Roman"/>
          <w:b/>
          <w:i/>
          <w:sz w:val="32"/>
          <w:szCs w:val="32"/>
        </w:rPr>
        <w:t xml:space="preserve">Технічні, якісні та кількісні характеристики предмета закупівлі </w:t>
      </w:r>
    </w:p>
    <w:p w:rsidR="00372705" w:rsidRPr="00372705" w:rsidRDefault="00372705" w:rsidP="00372705">
      <w:pPr>
        <w:pStyle w:val="1"/>
        <w:keepNext w:val="0"/>
        <w:keepLines w:val="0"/>
        <w:numPr>
          <w:ilvl w:val="0"/>
          <w:numId w:val="12"/>
        </w:numPr>
        <w:suppressAutoHyphens/>
        <w:spacing w:before="0" w:after="0" w:line="240" w:lineRule="auto"/>
        <w:jc w:val="both"/>
        <w:rPr>
          <w:rFonts w:ascii="Times New Roman" w:hAnsi="Times New Roman" w:cs="Times New Roman"/>
          <w:b w:val="0"/>
          <w:i/>
          <w:sz w:val="28"/>
          <w:szCs w:val="28"/>
          <w:lang w:eastAsia="en-US"/>
        </w:rPr>
      </w:pPr>
      <w:proofErr w:type="spellStart"/>
      <w:r w:rsidRPr="00372705">
        <w:rPr>
          <w:rFonts w:ascii="Times New Roman" w:hAnsi="Times New Roman" w:cs="Times New Roman"/>
          <w:i/>
          <w:sz w:val="28"/>
          <w:szCs w:val="28"/>
        </w:rPr>
        <w:t>ДК</w:t>
      </w:r>
      <w:proofErr w:type="spellEnd"/>
      <w:r w:rsidRPr="00372705">
        <w:rPr>
          <w:rFonts w:ascii="Times New Roman" w:hAnsi="Times New Roman" w:cs="Times New Roman"/>
          <w:i/>
          <w:sz w:val="28"/>
          <w:szCs w:val="28"/>
        </w:rPr>
        <w:t xml:space="preserve"> 021:2015: </w:t>
      </w:r>
      <w:r w:rsidRPr="00372705">
        <w:rPr>
          <w:rFonts w:ascii="Times New Roman" w:hAnsi="Times New Roman" w:cs="Times New Roman"/>
          <w:i/>
          <w:iCs/>
          <w:sz w:val="28"/>
          <w:szCs w:val="28"/>
        </w:rPr>
        <w:t>15880000-0 «Спеціальні продукти харчування, збагачені поживними речовинами»(</w:t>
      </w:r>
      <w:proofErr w:type="spellStart"/>
      <w:r w:rsidRPr="00372705">
        <w:rPr>
          <w:rFonts w:ascii="Times New Roman" w:hAnsi="Times New Roman" w:cs="Times New Roman"/>
          <w:b w:val="0"/>
          <w:i/>
          <w:color w:val="000000"/>
          <w:sz w:val="28"/>
          <w:szCs w:val="28"/>
        </w:rPr>
        <w:t>Коміда</w:t>
      </w:r>
      <w:proofErr w:type="spellEnd"/>
      <w:r w:rsidRPr="00372705">
        <w:rPr>
          <w:rFonts w:ascii="Times New Roman" w:hAnsi="Times New Roman" w:cs="Times New Roman"/>
          <w:b w:val="0"/>
          <w:i/>
          <w:color w:val="000000"/>
          <w:sz w:val="28"/>
          <w:szCs w:val="28"/>
        </w:rPr>
        <w:t xml:space="preserve"> – ФКУ Б, </w:t>
      </w:r>
      <w:proofErr w:type="spellStart"/>
      <w:r w:rsidRPr="00372705">
        <w:rPr>
          <w:rFonts w:ascii="Times New Roman" w:hAnsi="Times New Roman" w:cs="Times New Roman"/>
          <w:b w:val="0"/>
          <w:i/>
          <w:color w:val="000000"/>
          <w:sz w:val="28"/>
          <w:szCs w:val="28"/>
        </w:rPr>
        <w:t>Коміда</w:t>
      </w:r>
      <w:proofErr w:type="spellEnd"/>
      <w:r w:rsidRPr="00372705">
        <w:rPr>
          <w:rFonts w:ascii="Times New Roman" w:hAnsi="Times New Roman" w:cs="Times New Roman"/>
          <w:b w:val="0"/>
          <w:i/>
          <w:color w:val="000000"/>
          <w:sz w:val="28"/>
          <w:szCs w:val="28"/>
        </w:rPr>
        <w:t xml:space="preserve"> – ФКУ Б формула,  Ресурс </w:t>
      </w:r>
      <w:proofErr w:type="spellStart"/>
      <w:r w:rsidRPr="00372705">
        <w:rPr>
          <w:rFonts w:ascii="Times New Roman" w:hAnsi="Times New Roman" w:cs="Times New Roman"/>
          <w:b w:val="0"/>
          <w:i/>
          <w:color w:val="000000"/>
          <w:sz w:val="28"/>
          <w:szCs w:val="28"/>
        </w:rPr>
        <w:t>Джуніор</w:t>
      </w:r>
      <w:proofErr w:type="spellEnd"/>
      <w:r w:rsidRPr="00372705">
        <w:rPr>
          <w:rFonts w:ascii="Times New Roman" w:hAnsi="Times New Roman" w:cs="Times New Roman"/>
          <w:b w:val="0"/>
          <w:i/>
          <w:sz w:val="28"/>
          <w:szCs w:val="28"/>
        </w:rPr>
        <w:t>,</w:t>
      </w:r>
      <w:r w:rsidRPr="00372705">
        <w:rPr>
          <w:rFonts w:ascii="Times New Roman" w:hAnsi="Times New Roman" w:cs="Times New Roman"/>
          <w:b w:val="0"/>
          <w:i/>
          <w:sz w:val="28"/>
          <w:szCs w:val="28"/>
          <w:lang w:eastAsia="en-US"/>
        </w:rPr>
        <w:t xml:space="preserve"> </w:t>
      </w:r>
      <w:proofErr w:type="spellStart"/>
      <w:r w:rsidRPr="00372705">
        <w:rPr>
          <w:rFonts w:ascii="Times New Roman" w:hAnsi="Times New Roman" w:cs="Times New Roman"/>
          <w:b w:val="0"/>
          <w:i/>
          <w:sz w:val="28"/>
          <w:szCs w:val="28"/>
        </w:rPr>
        <w:t>Нутрідрінк</w:t>
      </w:r>
      <w:proofErr w:type="spellEnd"/>
      <w:r w:rsidRPr="00372705">
        <w:rPr>
          <w:rFonts w:ascii="Times New Roman" w:hAnsi="Times New Roman" w:cs="Times New Roman"/>
          <w:b w:val="0"/>
          <w:i/>
          <w:sz w:val="28"/>
          <w:szCs w:val="28"/>
        </w:rPr>
        <w:t xml:space="preserve"> Протеїн, </w:t>
      </w:r>
      <w:proofErr w:type="spellStart"/>
      <w:r w:rsidRPr="00372705">
        <w:rPr>
          <w:rFonts w:ascii="Times New Roman" w:hAnsi="Times New Roman" w:cs="Times New Roman"/>
          <w:b w:val="0"/>
          <w:i/>
          <w:sz w:val="28"/>
          <w:szCs w:val="28"/>
        </w:rPr>
        <w:t>Нутрідрінк</w:t>
      </w:r>
      <w:proofErr w:type="spellEnd"/>
      <w:r w:rsidRPr="00372705">
        <w:rPr>
          <w:rFonts w:ascii="Times New Roman" w:hAnsi="Times New Roman" w:cs="Times New Roman"/>
          <w:b w:val="0"/>
          <w:i/>
          <w:sz w:val="28"/>
          <w:szCs w:val="28"/>
        </w:rPr>
        <w:t xml:space="preserve"> </w:t>
      </w:r>
      <w:proofErr w:type="spellStart"/>
      <w:r w:rsidRPr="00372705">
        <w:rPr>
          <w:rFonts w:ascii="Times New Roman" w:hAnsi="Times New Roman" w:cs="Times New Roman"/>
          <w:b w:val="0"/>
          <w:i/>
          <w:sz w:val="28"/>
          <w:szCs w:val="28"/>
        </w:rPr>
        <w:t>компакт</w:t>
      </w:r>
      <w:proofErr w:type="spellEnd"/>
      <w:r w:rsidRPr="00372705">
        <w:rPr>
          <w:rFonts w:ascii="Times New Roman" w:hAnsi="Times New Roman" w:cs="Times New Roman"/>
          <w:b w:val="0"/>
          <w:i/>
          <w:sz w:val="28"/>
          <w:szCs w:val="28"/>
        </w:rPr>
        <w:t xml:space="preserve"> з харчовими волокнами, </w:t>
      </w:r>
      <w:proofErr w:type="spellStart"/>
      <w:r w:rsidRPr="00372705">
        <w:rPr>
          <w:rFonts w:ascii="Times New Roman" w:hAnsi="Times New Roman" w:cs="Times New Roman"/>
          <w:b w:val="0"/>
          <w:i/>
          <w:sz w:val="28"/>
          <w:szCs w:val="28"/>
        </w:rPr>
        <w:t>Кубітан</w:t>
      </w:r>
      <w:proofErr w:type="spellEnd"/>
      <w:r w:rsidRPr="00372705">
        <w:rPr>
          <w:rFonts w:ascii="Times New Roman" w:hAnsi="Times New Roman" w:cs="Times New Roman"/>
          <w:b w:val="0"/>
          <w:i/>
          <w:sz w:val="28"/>
          <w:szCs w:val="28"/>
          <w:lang w:eastAsia="en-US"/>
        </w:rPr>
        <w:t>)</w:t>
      </w:r>
    </w:p>
    <w:p w:rsidR="00372705" w:rsidRPr="00372705" w:rsidRDefault="00372705" w:rsidP="00372705">
      <w:pPr>
        <w:pStyle w:val="ae"/>
        <w:rPr>
          <w:i/>
          <w:lang w:val="uk-UA" w:eastAsia="en-US"/>
        </w:rPr>
      </w:pPr>
    </w:p>
    <w:p w:rsidR="00372705" w:rsidRPr="00372705" w:rsidRDefault="00372705" w:rsidP="00372705">
      <w:pPr>
        <w:rPr>
          <w:rFonts w:ascii="Times New Roman" w:hAnsi="Times New Roman" w:cs="Times New Roman"/>
          <w:bCs/>
          <w:i/>
          <w:color w:val="000000"/>
          <w:sz w:val="28"/>
          <w:szCs w:val="28"/>
          <w:shd w:val="clear" w:color="auto" w:fill="FFFFFF"/>
        </w:rPr>
      </w:pPr>
      <w:r w:rsidRPr="00372705">
        <w:rPr>
          <w:rFonts w:ascii="Times New Roman" w:hAnsi="Times New Roman" w:cs="Times New Roman"/>
          <w:bCs/>
          <w:i/>
          <w:sz w:val="28"/>
          <w:szCs w:val="28"/>
        </w:rPr>
        <w:t xml:space="preserve">  </w:t>
      </w:r>
      <w:r w:rsidRPr="00372705">
        <w:rPr>
          <w:rFonts w:ascii="Times New Roman" w:hAnsi="Times New Roman" w:cs="Times New Roman"/>
          <w:b/>
          <w:bCs/>
          <w:i/>
          <w:sz w:val="28"/>
          <w:szCs w:val="28"/>
        </w:rPr>
        <w:t>ЛОТ 1</w:t>
      </w:r>
      <w:r w:rsidRPr="00372705">
        <w:rPr>
          <w:rFonts w:ascii="Times New Roman" w:hAnsi="Times New Roman" w:cs="Times New Roman"/>
          <w:bCs/>
          <w:i/>
          <w:sz w:val="28"/>
          <w:szCs w:val="28"/>
        </w:rPr>
        <w:t xml:space="preserve"> </w:t>
      </w:r>
      <w:r w:rsidRPr="00372705">
        <w:rPr>
          <w:rFonts w:ascii="Times New Roman" w:hAnsi="Times New Roman" w:cs="Times New Roman"/>
          <w:b/>
          <w:i/>
          <w:color w:val="000000"/>
          <w:sz w:val="28"/>
          <w:szCs w:val="28"/>
        </w:rPr>
        <w:t>«</w:t>
      </w:r>
      <w:proofErr w:type="spellStart"/>
      <w:r w:rsidRPr="00372705">
        <w:rPr>
          <w:rFonts w:ascii="Times New Roman" w:hAnsi="Times New Roman" w:cs="Times New Roman"/>
          <w:b/>
          <w:i/>
          <w:color w:val="000000"/>
          <w:sz w:val="28"/>
          <w:szCs w:val="28"/>
        </w:rPr>
        <w:t>Коміда</w:t>
      </w:r>
      <w:proofErr w:type="spellEnd"/>
      <w:r w:rsidRPr="00372705">
        <w:rPr>
          <w:rFonts w:ascii="Times New Roman" w:hAnsi="Times New Roman" w:cs="Times New Roman"/>
          <w:b/>
          <w:i/>
          <w:color w:val="000000"/>
          <w:sz w:val="28"/>
          <w:szCs w:val="28"/>
        </w:rPr>
        <w:t xml:space="preserve"> – ФКУ Б/</w:t>
      </w:r>
      <w:proofErr w:type="spellStart"/>
      <w:r w:rsidRPr="00372705">
        <w:rPr>
          <w:rFonts w:ascii="Times New Roman" w:hAnsi="Times New Roman" w:cs="Times New Roman"/>
          <w:b/>
          <w:i/>
          <w:color w:val="000000"/>
          <w:sz w:val="28"/>
          <w:szCs w:val="28"/>
        </w:rPr>
        <w:t>Comida</w:t>
      </w:r>
      <w:proofErr w:type="spellEnd"/>
      <w:r w:rsidRPr="00372705">
        <w:rPr>
          <w:rFonts w:ascii="Times New Roman" w:hAnsi="Times New Roman" w:cs="Times New Roman"/>
          <w:b/>
          <w:i/>
          <w:color w:val="000000"/>
          <w:sz w:val="28"/>
          <w:szCs w:val="28"/>
        </w:rPr>
        <w:t xml:space="preserve"> PKU B » </w:t>
      </w:r>
      <w:r w:rsidRPr="00372705">
        <w:rPr>
          <w:rFonts w:ascii="Times New Roman" w:hAnsi="Times New Roman" w:cs="Times New Roman"/>
          <w:bCs/>
          <w:i/>
          <w:sz w:val="28"/>
          <w:szCs w:val="28"/>
        </w:rPr>
        <w:t xml:space="preserve">Спеціальний продукт харчування для  дітей від 1року до 14 років, хворих на </w:t>
      </w:r>
      <w:proofErr w:type="spellStart"/>
      <w:r w:rsidRPr="00372705">
        <w:rPr>
          <w:rFonts w:ascii="Times New Roman" w:hAnsi="Times New Roman" w:cs="Times New Roman"/>
          <w:bCs/>
          <w:i/>
          <w:sz w:val="28"/>
          <w:szCs w:val="28"/>
        </w:rPr>
        <w:t>фенілкетонурію</w:t>
      </w:r>
      <w:proofErr w:type="spellEnd"/>
      <w:r w:rsidRPr="00372705">
        <w:rPr>
          <w:rFonts w:ascii="Times New Roman" w:hAnsi="Times New Roman" w:cs="Times New Roman"/>
          <w:i/>
          <w:sz w:val="28"/>
          <w:szCs w:val="28"/>
        </w:rPr>
        <w:t>.</w:t>
      </w:r>
      <w:r w:rsidRPr="00372705">
        <w:rPr>
          <w:rFonts w:ascii="Times New Roman" w:hAnsi="Times New Roman" w:cs="Times New Roman"/>
          <w:bCs/>
          <w:i/>
          <w:color w:val="000000"/>
          <w:sz w:val="28"/>
          <w:szCs w:val="28"/>
          <w:shd w:val="clear" w:color="auto" w:fill="FFFFFF"/>
        </w:rPr>
        <w:t xml:space="preserve">                                       (або еквівалент)</w:t>
      </w:r>
    </w:p>
    <w:p w:rsidR="00372705" w:rsidRPr="00372705" w:rsidRDefault="00372705" w:rsidP="00372705">
      <w:pPr>
        <w:rPr>
          <w:rFonts w:ascii="Times New Roman" w:hAnsi="Times New Roman" w:cs="Times New Roman"/>
          <w:bCs/>
          <w:i/>
          <w:color w:val="000000"/>
          <w:sz w:val="28"/>
          <w:szCs w:val="28"/>
          <w:shd w:val="clear" w:color="auto" w:fill="FFFFFF"/>
        </w:rPr>
      </w:pPr>
    </w:p>
    <w:p w:rsidR="00372705" w:rsidRPr="00372705" w:rsidRDefault="00372705" w:rsidP="00372705">
      <w:pPr>
        <w:rPr>
          <w:rFonts w:ascii="Times New Roman" w:hAnsi="Times New Roman" w:cs="Times New Roman"/>
          <w:bCs/>
          <w:i/>
          <w:color w:val="000000"/>
          <w:sz w:val="28"/>
          <w:szCs w:val="28"/>
          <w:shd w:val="clear" w:color="auto" w:fill="FFFFFF"/>
          <w:lang w:val="ru-RU"/>
        </w:rPr>
      </w:pPr>
      <w:r w:rsidRPr="00372705">
        <w:rPr>
          <w:rFonts w:ascii="Times New Roman" w:hAnsi="Times New Roman" w:cs="Times New Roman"/>
          <w:b/>
          <w:bCs/>
          <w:i/>
          <w:sz w:val="28"/>
          <w:szCs w:val="28"/>
        </w:rPr>
        <w:t>ЛОТ 2</w:t>
      </w:r>
      <w:r w:rsidRPr="00372705">
        <w:rPr>
          <w:rFonts w:ascii="Times New Roman" w:hAnsi="Times New Roman" w:cs="Times New Roman"/>
          <w:bCs/>
          <w:i/>
          <w:sz w:val="28"/>
          <w:szCs w:val="28"/>
        </w:rPr>
        <w:t xml:space="preserve"> </w:t>
      </w:r>
      <w:r w:rsidRPr="00372705">
        <w:rPr>
          <w:rFonts w:ascii="Times New Roman" w:hAnsi="Times New Roman" w:cs="Times New Roman"/>
          <w:b/>
          <w:i/>
          <w:color w:val="000000"/>
          <w:sz w:val="28"/>
          <w:szCs w:val="28"/>
        </w:rPr>
        <w:t>«</w:t>
      </w:r>
      <w:proofErr w:type="spellStart"/>
      <w:r w:rsidRPr="00372705">
        <w:rPr>
          <w:rFonts w:ascii="Times New Roman" w:hAnsi="Times New Roman" w:cs="Times New Roman"/>
          <w:b/>
          <w:i/>
          <w:color w:val="000000"/>
          <w:sz w:val="28"/>
          <w:szCs w:val="28"/>
        </w:rPr>
        <w:t>Коміда</w:t>
      </w:r>
      <w:proofErr w:type="spellEnd"/>
      <w:r w:rsidRPr="00372705">
        <w:rPr>
          <w:rFonts w:ascii="Times New Roman" w:hAnsi="Times New Roman" w:cs="Times New Roman"/>
          <w:b/>
          <w:i/>
          <w:color w:val="000000"/>
          <w:sz w:val="28"/>
          <w:szCs w:val="28"/>
        </w:rPr>
        <w:t xml:space="preserve"> – ФКУ Б формула /</w:t>
      </w:r>
      <w:proofErr w:type="spellStart"/>
      <w:r w:rsidRPr="00372705">
        <w:rPr>
          <w:rFonts w:ascii="Times New Roman" w:hAnsi="Times New Roman" w:cs="Times New Roman"/>
          <w:b/>
          <w:i/>
          <w:color w:val="000000"/>
          <w:sz w:val="28"/>
          <w:szCs w:val="28"/>
        </w:rPr>
        <w:t>Comida</w:t>
      </w:r>
      <w:proofErr w:type="spellEnd"/>
      <w:r w:rsidRPr="00372705">
        <w:rPr>
          <w:rFonts w:ascii="Times New Roman" w:hAnsi="Times New Roman" w:cs="Times New Roman"/>
          <w:b/>
          <w:i/>
          <w:color w:val="000000"/>
          <w:sz w:val="28"/>
          <w:szCs w:val="28"/>
        </w:rPr>
        <w:t xml:space="preserve"> PKU B </w:t>
      </w:r>
      <w:r w:rsidRPr="00372705">
        <w:rPr>
          <w:rFonts w:ascii="Times New Roman" w:hAnsi="Times New Roman" w:cs="Times New Roman"/>
          <w:b/>
          <w:i/>
          <w:color w:val="000000"/>
          <w:sz w:val="28"/>
          <w:szCs w:val="28"/>
          <w:lang w:val="en-US"/>
        </w:rPr>
        <w:t>Formula</w:t>
      </w:r>
      <w:r w:rsidRPr="00372705">
        <w:rPr>
          <w:rFonts w:ascii="Times New Roman" w:hAnsi="Times New Roman" w:cs="Times New Roman"/>
          <w:b/>
          <w:i/>
          <w:color w:val="000000"/>
          <w:sz w:val="28"/>
          <w:szCs w:val="28"/>
        </w:rPr>
        <w:t xml:space="preserve"> » </w:t>
      </w:r>
      <w:r w:rsidRPr="00372705">
        <w:rPr>
          <w:rFonts w:ascii="Times New Roman" w:hAnsi="Times New Roman" w:cs="Times New Roman"/>
          <w:bCs/>
          <w:i/>
          <w:sz w:val="28"/>
          <w:szCs w:val="28"/>
        </w:rPr>
        <w:t xml:space="preserve">Спеціальний продукт харчування для  дітей, хворих на </w:t>
      </w:r>
      <w:proofErr w:type="spellStart"/>
      <w:r w:rsidRPr="00372705">
        <w:rPr>
          <w:rFonts w:ascii="Times New Roman" w:hAnsi="Times New Roman" w:cs="Times New Roman"/>
          <w:bCs/>
          <w:i/>
          <w:sz w:val="28"/>
          <w:szCs w:val="28"/>
        </w:rPr>
        <w:t>фенілкетонурію</w:t>
      </w:r>
      <w:proofErr w:type="spellEnd"/>
      <w:r w:rsidRPr="00372705">
        <w:rPr>
          <w:rFonts w:ascii="Times New Roman" w:hAnsi="Times New Roman" w:cs="Times New Roman"/>
          <w:bCs/>
          <w:i/>
          <w:sz w:val="28"/>
          <w:szCs w:val="28"/>
        </w:rPr>
        <w:t xml:space="preserve">   віком від 1року</w:t>
      </w:r>
      <w:r w:rsidRPr="00372705">
        <w:rPr>
          <w:rFonts w:ascii="Times New Roman" w:hAnsi="Times New Roman" w:cs="Times New Roman"/>
          <w:i/>
          <w:sz w:val="28"/>
          <w:szCs w:val="28"/>
          <w:lang w:val="ru-RU"/>
        </w:rPr>
        <w:t xml:space="preserve"> </w:t>
      </w:r>
      <w:r w:rsidRPr="00372705">
        <w:rPr>
          <w:rFonts w:ascii="Times New Roman" w:hAnsi="Times New Roman" w:cs="Times New Roman"/>
          <w:i/>
          <w:sz w:val="28"/>
          <w:szCs w:val="28"/>
        </w:rPr>
        <w:t>до</w:t>
      </w:r>
      <w:r w:rsidRPr="00372705">
        <w:rPr>
          <w:rFonts w:ascii="Times New Roman" w:hAnsi="Times New Roman" w:cs="Times New Roman"/>
          <w:i/>
          <w:sz w:val="28"/>
          <w:szCs w:val="28"/>
          <w:lang w:val="ru-RU"/>
        </w:rPr>
        <w:t xml:space="preserve"> 14 </w:t>
      </w:r>
      <w:proofErr w:type="spellStart"/>
      <w:r w:rsidRPr="00372705">
        <w:rPr>
          <w:rFonts w:ascii="Times New Roman" w:hAnsi="Times New Roman" w:cs="Times New Roman"/>
          <w:i/>
          <w:sz w:val="28"/>
          <w:szCs w:val="28"/>
          <w:lang w:val="ru-RU"/>
        </w:rPr>
        <w:t>років</w:t>
      </w:r>
      <w:proofErr w:type="spellEnd"/>
      <w:r w:rsidRPr="00372705">
        <w:rPr>
          <w:rFonts w:ascii="Times New Roman" w:hAnsi="Times New Roman" w:cs="Times New Roman"/>
          <w:i/>
          <w:sz w:val="28"/>
          <w:szCs w:val="28"/>
          <w:lang w:val="ru-RU"/>
        </w:rPr>
        <w:t xml:space="preserve"> </w:t>
      </w:r>
      <w:r w:rsidRPr="00372705">
        <w:rPr>
          <w:rFonts w:ascii="Times New Roman" w:hAnsi="Times New Roman" w:cs="Times New Roman"/>
          <w:bCs/>
          <w:i/>
          <w:color w:val="000000"/>
          <w:sz w:val="28"/>
          <w:szCs w:val="28"/>
          <w:shd w:val="clear" w:color="auto" w:fill="FFFFFF"/>
        </w:rPr>
        <w:t>(або еквівалент)</w:t>
      </w:r>
    </w:p>
    <w:p w:rsidR="00372705" w:rsidRPr="00372705" w:rsidRDefault="00372705" w:rsidP="00372705">
      <w:pPr>
        <w:rPr>
          <w:rFonts w:ascii="Times New Roman" w:hAnsi="Times New Roman" w:cs="Times New Roman"/>
          <w:i/>
          <w:sz w:val="28"/>
          <w:szCs w:val="28"/>
          <w:lang w:val="ru-RU"/>
        </w:rPr>
      </w:pPr>
    </w:p>
    <w:p w:rsidR="00372705" w:rsidRPr="00372705" w:rsidRDefault="00372705" w:rsidP="00372705">
      <w:pPr>
        <w:rPr>
          <w:rFonts w:ascii="Times New Roman" w:hAnsi="Times New Roman" w:cs="Times New Roman"/>
          <w:i/>
          <w:sz w:val="28"/>
          <w:szCs w:val="28"/>
          <w:lang w:val="ru-RU"/>
        </w:rPr>
      </w:pPr>
      <w:r w:rsidRPr="00372705">
        <w:rPr>
          <w:rFonts w:ascii="Times New Roman" w:hAnsi="Times New Roman" w:cs="Times New Roman"/>
          <w:i/>
          <w:sz w:val="28"/>
          <w:szCs w:val="28"/>
        </w:rPr>
        <w:t xml:space="preserve">  </w:t>
      </w:r>
      <w:r w:rsidRPr="00372705">
        <w:rPr>
          <w:rFonts w:ascii="Times New Roman" w:hAnsi="Times New Roman" w:cs="Times New Roman"/>
          <w:b/>
          <w:i/>
          <w:sz w:val="28"/>
          <w:szCs w:val="28"/>
        </w:rPr>
        <w:t>ЛОТ 3</w:t>
      </w:r>
      <w:r w:rsidRPr="00372705">
        <w:rPr>
          <w:rFonts w:ascii="Times New Roman" w:hAnsi="Times New Roman" w:cs="Times New Roman"/>
          <w:i/>
          <w:sz w:val="28"/>
          <w:szCs w:val="28"/>
        </w:rPr>
        <w:t xml:space="preserve"> </w:t>
      </w:r>
      <w:r w:rsidRPr="00372705">
        <w:rPr>
          <w:rFonts w:ascii="Times New Roman" w:hAnsi="Times New Roman" w:cs="Times New Roman"/>
          <w:i/>
          <w:sz w:val="28"/>
          <w:szCs w:val="28"/>
          <w:lang w:eastAsia="en-US"/>
        </w:rPr>
        <w:t>«</w:t>
      </w:r>
      <w:r w:rsidRPr="00372705">
        <w:rPr>
          <w:rFonts w:ascii="Times New Roman" w:hAnsi="Times New Roman" w:cs="Times New Roman"/>
          <w:b/>
          <w:i/>
          <w:sz w:val="28"/>
          <w:szCs w:val="28"/>
          <w:lang w:eastAsia="en-US"/>
        </w:rPr>
        <w:t xml:space="preserve">Ресурс </w:t>
      </w:r>
      <w:proofErr w:type="spellStart"/>
      <w:r w:rsidRPr="00372705">
        <w:rPr>
          <w:rFonts w:ascii="Times New Roman" w:hAnsi="Times New Roman" w:cs="Times New Roman"/>
          <w:b/>
          <w:i/>
          <w:sz w:val="28"/>
          <w:szCs w:val="28"/>
          <w:lang w:eastAsia="en-US"/>
        </w:rPr>
        <w:t>Джуніор</w:t>
      </w:r>
      <w:proofErr w:type="spellEnd"/>
      <w:r w:rsidRPr="00372705">
        <w:rPr>
          <w:rFonts w:ascii="Times New Roman" w:hAnsi="Times New Roman" w:cs="Times New Roman"/>
          <w:i/>
          <w:sz w:val="28"/>
          <w:szCs w:val="28"/>
          <w:lang w:eastAsia="en-US"/>
        </w:rPr>
        <w:t xml:space="preserve">» </w:t>
      </w:r>
      <w:r w:rsidRPr="00372705">
        <w:rPr>
          <w:rFonts w:ascii="Times New Roman" w:hAnsi="Times New Roman" w:cs="Times New Roman"/>
          <w:i/>
          <w:sz w:val="28"/>
          <w:szCs w:val="28"/>
        </w:rPr>
        <w:t>Продукт спеціального дієтичного харчування для  дітей від 1 до 10 років</w:t>
      </w:r>
      <w:r w:rsidRPr="00372705">
        <w:rPr>
          <w:rFonts w:ascii="Times New Roman" w:hAnsi="Times New Roman" w:cs="Times New Roman"/>
          <w:i/>
          <w:sz w:val="28"/>
          <w:szCs w:val="28"/>
          <w:lang w:eastAsia="en-US"/>
        </w:rPr>
        <w:t xml:space="preserve"> (</w:t>
      </w:r>
      <w:r w:rsidRPr="00372705">
        <w:rPr>
          <w:rFonts w:ascii="Times New Roman" w:hAnsi="Times New Roman" w:cs="Times New Roman"/>
          <w:i/>
          <w:sz w:val="28"/>
          <w:szCs w:val="28"/>
        </w:rPr>
        <w:t>або еквівалент)</w:t>
      </w:r>
    </w:p>
    <w:p w:rsidR="00372705" w:rsidRPr="00372705" w:rsidRDefault="00372705" w:rsidP="00372705">
      <w:pPr>
        <w:rPr>
          <w:rFonts w:ascii="Times New Roman" w:hAnsi="Times New Roman" w:cs="Times New Roman"/>
          <w:i/>
          <w:sz w:val="28"/>
          <w:szCs w:val="28"/>
          <w:lang w:val="ru-RU"/>
        </w:rPr>
      </w:pPr>
    </w:p>
    <w:p w:rsidR="00372705" w:rsidRPr="00372705" w:rsidRDefault="00372705" w:rsidP="00372705">
      <w:pPr>
        <w:rPr>
          <w:rFonts w:ascii="Times New Roman" w:hAnsi="Times New Roman" w:cs="Times New Roman"/>
          <w:i/>
          <w:sz w:val="28"/>
          <w:szCs w:val="28"/>
        </w:rPr>
      </w:pPr>
      <w:r w:rsidRPr="00372705">
        <w:rPr>
          <w:rFonts w:ascii="Times New Roman" w:hAnsi="Times New Roman" w:cs="Times New Roman"/>
          <w:bCs/>
          <w:i/>
          <w:sz w:val="28"/>
          <w:szCs w:val="28"/>
        </w:rPr>
        <w:t xml:space="preserve">  </w:t>
      </w:r>
      <w:r w:rsidRPr="00372705">
        <w:rPr>
          <w:rFonts w:ascii="Times New Roman" w:hAnsi="Times New Roman" w:cs="Times New Roman"/>
          <w:b/>
          <w:bCs/>
          <w:i/>
          <w:sz w:val="28"/>
          <w:szCs w:val="28"/>
        </w:rPr>
        <w:t>ЛОТ 4</w:t>
      </w:r>
      <w:r w:rsidRPr="00372705">
        <w:rPr>
          <w:rFonts w:ascii="Times New Roman" w:hAnsi="Times New Roman" w:cs="Times New Roman"/>
          <w:bCs/>
          <w:i/>
          <w:sz w:val="28"/>
          <w:szCs w:val="28"/>
        </w:rPr>
        <w:t xml:space="preserve"> </w:t>
      </w:r>
      <w:r w:rsidRPr="00372705">
        <w:rPr>
          <w:rFonts w:ascii="Times New Roman" w:hAnsi="Times New Roman" w:cs="Times New Roman"/>
          <w:i/>
          <w:color w:val="000000"/>
          <w:sz w:val="28"/>
          <w:szCs w:val="28"/>
        </w:rPr>
        <w:t>«</w:t>
      </w:r>
      <w:proofErr w:type="spellStart"/>
      <w:r w:rsidRPr="00372705">
        <w:rPr>
          <w:rFonts w:ascii="Times New Roman" w:hAnsi="Times New Roman" w:cs="Times New Roman"/>
          <w:b/>
          <w:i/>
          <w:sz w:val="28"/>
          <w:szCs w:val="28"/>
        </w:rPr>
        <w:t>Нутрідрінк</w:t>
      </w:r>
      <w:proofErr w:type="spellEnd"/>
      <w:r w:rsidRPr="00372705">
        <w:rPr>
          <w:rFonts w:ascii="Times New Roman" w:hAnsi="Times New Roman" w:cs="Times New Roman"/>
          <w:b/>
          <w:i/>
          <w:sz w:val="28"/>
          <w:szCs w:val="28"/>
        </w:rPr>
        <w:t xml:space="preserve"> Протеїн зі смаком лісових плодів</w:t>
      </w:r>
      <w:r w:rsidRPr="00372705">
        <w:rPr>
          <w:rFonts w:ascii="Times New Roman" w:hAnsi="Times New Roman" w:cs="Times New Roman"/>
          <w:i/>
          <w:sz w:val="28"/>
          <w:szCs w:val="28"/>
          <w:lang w:eastAsia="en-US"/>
        </w:rPr>
        <w:t xml:space="preserve">» </w:t>
      </w:r>
      <w:r w:rsidRPr="00372705">
        <w:rPr>
          <w:rFonts w:ascii="Times New Roman" w:hAnsi="Times New Roman" w:cs="Times New Roman"/>
          <w:i/>
          <w:sz w:val="28"/>
          <w:szCs w:val="28"/>
        </w:rPr>
        <w:t xml:space="preserve">Продукт лікувального харчування для дітей від 6 років та дорослих, хворих на </w:t>
      </w:r>
      <w:proofErr w:type="spellStart"/>
      <w:r w:rsidRPr="00372705">
        <w:rPr>
          <w:rFonts w:ascii="Times New Roman" w:hAnsi="Times New Roman" w:cs="Times New Roman"/>
          <w:i/>
          <w:sz w:val="28"/>
          <w:szCs w:val="28"/>
        </w:rPr>
        <w:t>бульозний</w:t>
      </w:r>
      <w:proofErr w:type="spellEnd"/>
      <w:r w:rsidRPr="00372705">
        <w:rPr>
          <w:rFonts w:ascii="Times New Roman" w:hAnsi="Times New Roman" w:cs="Times New Roman"/>
          <w:i/>
          <w:sz w:val="28"/>
          <w:szCs w:val="28"/>
        </w:rPr>
        <w:t xml:space="preserve"> </w:t>
      </w:r>
      <w:proofErr w:type="spellStart"/>
      <w:r w:rsidRPr="00372705">
        <w:rPr>
          <w:rFonts w:ascii="Times New Roman" w:hAnsi="Times New Roman" w:cs="Times New Roman"/>
          <w:i/>
          <w:sz w:val="28"/>
          <w:szCs w:val="28"/>
        </w:rPr>
        <w:t>епідермоліз</w:t>
      </w:r>
      <w:proofErr w:type="spellEnd"/>
      <w:r w:rsidRPr="00372705">
        <w:rPr>
          <w:rFonts w:ascii="Times New Roman" w:hAnsi="Times New Roman" w:cs="Times New Roman"/>
          <w:i/>
          <w:color w:val="000000"/>
          <w:sz w:val="28"/>
          <w:szCs w:val="28"/>
        </w:rPr>
        <w:t xml:space="preserve">, </w:t>
      </w:r>
      <w:r w:rsidRPr="00372705">
        <w:rPr>
          <w:rFonts w:ascii="Times New Roman" w:hAnsi="Times New Roman" w:cs="Times New Roman"/>
          <w:i/>
          <w:sz w:val="28"/>
          <w:szCs w:val="28"/>
          <w:lang w:eastAsia="en-US"/>
        </w:rPr>
        <w:t>(</w:t>
      </w:r>
      <w:r w:rsidRPr="00372705">
        <w:rPr>
          <w:rFonts w:ascii="Times New Roman" w:hAnsi="Times New Roman" w:cs="Times New Roman"/>
          <w:i/>
          <w:sz w:val="28"/>
          <w:szCs w:val="28"/>
        </w:rPr>
        <w:t>або еквівалент)</w:t>
      </w:r>
    </w:p>
    <w:p w:rsidR="00372705" w:rsidRPr="00372705" w:rsidRDefault="00372705" w:rsidP="00372705">
      <w:pPr>
        <w:rPr>
          <w:rFonts w:ascii="Times New Roman" w:hAnsi="Times New Roman" w:cs="Times New Roman"/>
          <w:i/>
          <w:sz w:val="28"/>
          <w:szCs w:val="28"/>
        </w:rPr>
      </w:pPr>
    </w:p>
    <w:p w:rsidR="00372705" w:rsidRPr="00372705" w:rsidRDefault="00372705" w:rsidP="00372705">
      <w:pPr>
        <w:tabs>
          <w:tab w:val="left" w:pos="180"/>
          <w:tab w:val="left" w:pos="360"/>
        </w:tabs>
        <w:rPr>
          <w:rFonts w:ascii="Times New Roman" w:hAnsi="Times New Roman" w:cs="Times New Roman"/>
          <w:i/>
          <w:sz w:val="28"/>
          <w:szCs w:val="28"/>
        </w:rPr>
      </w:pPr>
      <w:r w:rsidRPr="00372705">
        <w:rPr>
          <w:rFonts w:ascii="Times New Roman" w:hAnsi="Times New Roman" w:cs="Times New Roman"/>
          <w:i/>
          <w:sz w:val="28"/>
          <w:szCs w:val="28"/>
        </w:rPr>
        <w:t xml:space="preserve">  </w:t>
      </w:r>
      <w:r w:rsidRPr="00372705">
        <w:rPr>
          <w:rFonts w:ascii="Times New Roman" w:hAnsi="Times New Roman" w:cs="Times New Roman"/>
          <w:b/>
          <w:i/>
          <w:sz w:val="28"/>
          <w:szCs w:val="28"/>
        </w:rPr>
        <w:t>ЛОТ 5</w:t>
      </w:r>
      <w:r w:rsidRPr="00372705">
        <w:rPr>
          <w:rFonts w:ascii="Times New Roman" w:hAnsi="Times New Roman" w:cs="Times New Roman"/>
          <w:i/>
          <w:sz w:val="28"/>
          <w:szCs w:val="28"/>
        </w:rPr>
        <w:t xml:space="preserve"> «</w:t>
      </w:r>
      <w:proofErr w:type="spellStart"/>
      <w:r w:rsidRPr="00372705">
        <w:rPr>
          <w:rFonts w:ascii="Times New Roman" w:hAnsi="Times New Roman" w:cs="Times New Roman"/>
          <w:b/>
          <w:i/>
          <w:sz w:val="28"/>
          <w:szCs w:val="28"/>
        </w:rPr>
        <w:t>Кубітан</w:t>
      </w:r>
      <w:proofErr w:type="spellEnd"/>
      <w:r w:rsidRPr="00372705">
        <w:rPr>
          <w:rFonts w:ascii="Times New Roman" w:hAnsi="Times New Roman" w:cs="Times New Roman"/>
          <w:b/>
          <w:i/>
          <w:sz w:val="28"/>
          <w:szCs w:val="28"/>
        </w:rPr>
        <w:t>»</w:t>
      </w:r>
      <w:r w:rsidRPr="00372705">
        <w:rPr>
          <w:rFonts w:ascii="Times New Roman" w:hAnsi="Times New Roman" w:cs="Times New Roman"/>
          <w:i/>
          <w:sz w:val="28"/>
          <w:szCs w:val="28"/>
        </w:rPr>
        <w:t xml:space="preserve"> Продукт лікувального харчування для дітей від 3 років та дорослих, хворих на </w:t>
      </w:r>
      <w:proofErr w:type="spellStart"/>
      <w:r w:rsidRPr="00372705">
        <w:rPr>
          <w:rFonts w:ascii="Times New Roman" w:hAnsi="Times New Roman" w:cs="Times New Roman"/>
          <w:i/>
          <w:sz w:val="28"/>
          <w:szCs w:val="28"/>
        </w:rPr>
        <w:t>бульозний</w:t>
      </w:r>
      <w:proofErr w:type="spellEnd"/>
      <w:r w:rsidRPr="00372705">
        <w:rPr>
          <w:rFonts w:ascii="Times New Roman" w:hAnsi="Times New Roman" w:cs="Times New Roman"/>
          <w:i/>
          <w:sz w:val="28"/>
          <w:szCs w:val="28"/>
        </w:rPr>
        <w:t xml:space="preserve"> </w:t>
      </w:r>
      <w:proofErr w:type="spellStart"/>
      <w:r w:rsidRPr="00372705">
        <w:rPr>
          <w:rFonts w:ascii="Times New Roman" w:hAnsi="Times New Roman" w:cs="Times New Roman"/>
          <w:i/>
          <w:sz w:val="28"/>
          <w:szCs w:val="28"/>
        </w:rPr>
        <w:t>епідермоліз</w:t>
      </w:r>
      <w:proofErr w:type="spellEnd"/>
      <w:r w:rsidRPr="00372705">
        <w:rPr>
          <w:rFonts w:ascii="Times New Roman" w:hAnsi="Times New Roman" w:cs="Times New Roman"/>
          <w:i/>
          <w:sz w:val="28"/>
          <w:szCs w:val="28"/>
        </w:rPr>
        <w:t>, (або еквівалент)</w:t>
      </w:r>
    </w:p>
    <w:p w:rsidR="00372705" w:rsidRPr="00372705" w:rsidRDefault="00372705" w:rsidP="00372705">
      <w:pPr>
        <w:tabs>
          <w:tab w:val="left" w:pos="180"/>
          <w:tab w:val="left" w:pos="360"/>
        </w:tabs>
        <w:rPr>
          <w:rFonts w:ascii="Times New Roman" w:hAnsi="Times New Roman" w:cs="Times New Roman"/>
          <w:i/>
          <w:sz w:val="28"/>
          <w:szCs w:val="28"/>
        </w:rPr>
      </w:pPr>
    </w:p>
    <w:p w:rsidR="00372705" w:rsidRPr="00372705" w:rsidRDefault="00372705" w:rsidP="00372705">
      <w:pPr>
        <w:tabs>
          <w:tab w:val="left" w:pos="180"/>
          <w:tab w:val="left" w:pos="360"/>
        </w:tabs>
        <w:rPr>
          <w:rFonts w:ascii="Times New Roman" w:hAnsi="Times New Roman" w:cs="Times New Roman"/>
          <w:i/>
          <w:sz w:val="28"/>
          <w:szCs w:val="28"/>
        </w:rPr>
      </w:pPr>
      <w:r w:rsidRPr="00372705">
        <w:rPr>
          <w:rFonts w:ascii="Times New Roman" w:hAnsi="Times New Roman" w:cs="Times New Roman"/>
          <w:b/>
          <w:i/>
          <w:sz w:val="28"/>
          <w:szCs w:val="28"/>
        </w:rPr>
        <w:t xml:space="preserve">ЛОТ 6 </w:t>
      </w:r>
      <w:r w:rsidRPr="00372705">
        <w:rPr>
          <w:rFonts w:ascii="Times New Roman" w:hAnsi="Times New Roman" w:cs="Times New Roman"/>
          <w:i/>
          <w:color w:val="000000"/>
          <w:sz w:val="28"/>
          <w:szCs w:val="28"/>
        </w:rPr>
        <w:t>«</w:t>
      </w:r>
      <w:proofErr w:type="spellStart"/>
      <w:r w:rsidRPr="00372705">
        <w:rPr>
          <w:rFonts w:ascii="Times New Roman" w:hAnsi="Times New Roman" w:cs="Times New Roman"/>
          <w:b/>
          <w:i/>
          <w:sz w:val="28"/>
          <w:szCs w:val="28"/>
        </w:rPr>
        <w:t>Нутрідрінк</w:t>
      </w:r>
      <w:proofErr w:type="spellEnd"/>
      <w:r w:rsidRPr="00372705">
        <w:rPr>
          <w:rFonts w:ascii="Times New Roman" w:hAnsi="Times New Roman" w:cs="Times New Roman"/>
          <w:b/>
          <w:i/>
          <w:sz w:val="28"/>
          <w:szCs w:val="28"/>
        </w:rPr>
        <w:t xml:space="preserve"> </w:t>
      </w:r>
      <w:proofErr w:type="spellStart"/>
      <w:r w:rsidRPr="00372705">
        <w:rPr>
          <w:rFonts w:ascii="Times New Roman" w:hAnsi="Times New Roman" w:cs="Times New Roman"/>
          <w:b/>
          <w:i/>
          <w:sz w:val="28"/>
          <w:szCs w:val="28"/>
        </w:rPr>
        <w:t>компакт</w:t>
      </w:r>
      <w:proofErr w:type="spellEnd"/>
      <w:r w:rsidRPr="00372705">
        <w:rPr>
          <w:rFonts w:ascii="Times New Roman" w:hAnsi="Times New Roman" w:cs="Times New Roman"/>
          <w:b/>
          <w:i/>
          <w:sz w:val="28"/>
          <w:szCs w:val="28"/>
        </w:rPr>
        <w:t xml:space="preserve"> з харчовими волокнами</w:t>
      </w:r>
      <w:r w:rsidRPr="00372705">
        <w:rPr>
          <w:rFonts w:ascii="Times New Roman" w:hAnsi="Times New Roman" w:cs="Times New Roman"/>
          <w:i/>
          <w:sz w:val="28"/>
          <w:szCs w:val="28"/>
          <w:lang w:eastAsia="en-US"/>
        </w:rPr>
        <w:t>»</w:t>
      </w:r>
      <w:r w:rsidRPr="00372705">
        <w:rPr>
          <w:rFonts w:ascii="Times New Roman" w:hAnsi="Times New Roman" w:cs="Times New Roman"/>
          <w:i/>
          <w:sz w:val="28"/>
          <w:szCs w:val="28"/>
        </w:rPr>
        <w:t xml:space="preserve"> Продукт лікувального харчування для дітей від 3 років та дорослих, хворих на </w:t>
      </w:r>
      <w:proofErr w:type="spellStart"/>
      <w:r w:rsidRPr="00372705">
        <w:rPr>
          <w:rFonts w:ascii="Times New Roman" w:hAnsi="Times New Roman" w:cs="Times New Roman"/>
          <w:i/>
          <w:sz w:val="28"/>
          <w:szCs w:val="28"/>
        </w:rPr>
        <w:t>бульозний</w:t>
      </w:r>
      <w:proofErr w:type="spellEnd"/>
      <w:r w:rsidRPr="00372705">
        <w:rPr>
          <w:rFonts w:ascii="Times New Roman" w:hAnsi="Times New Roman" w:cs="Times New Roman"/>
          <w:i/>
          <w:sz w:val="28"/>
          <w:szCs w:val="28"/>
        </w:rPr>
        <w:t xml:space="preserve"> </w:t>
      </w:r>
      <w:proofErr w:type="spellStart"/>
      <w:r w:rsidRPr="00372705">
        <w:rPr>
          <w:rFonts w:ascii="Times New Roman" w:hAnsi="Times New Roman" w:cs="Times New Roman"/>
          <w:i/>
          <w:sz w:val="28"/>
          <w:szCs w:val="28"/>
        </w:rPr>
        <w:t>епідермоліз</w:t>
      </w:r>
      <w:proofErr w:type="spellEnd"/>
      <w:r w:rsidRPr="00372705">
        <w:rPr>
          <w:rFonts w:ascii="Times New Roman" w:hAnsi="Times New Roman" w:cs="Times New Roman"/>
          <w:i/>
          <w:sz w:val="28"/>
          <w:szCs w:val="28"/>
        </w:rPr>
        <w:t>, (або еквівалент)</w:t>
      </w:r>
    </w:p>
    <w:p w:rsidR="00372705" w:rsidRPr="00372705" w:rsidRDefault="00372705" w:rsidP="00372705">
      <w:pPr>
        <w:tabs>
          <w:tab w:val="left" w:pos="180"/>
          <w:tab w:val="left" w:pos="360"/>
        </w:tabs>
        <w:rPr>
          <w:rFonts w:ascii="Times New Roman" w:hAnsi="Times New Roman" w:cs="Times New Roman"/>
          <w:i/>
          <w:sz w:val="28"/>
          <w:szCs w:val="28"/>
        </w:rPr>
      </w:pPr>
    </w:p>
    <w:p w:rsidR="00372705" w:rsidRPr="00372705" w:rsidRDefault="00372705" w:rsidP="00372705">
      <w:pPr>
        <w:rPr>
          <w:rFonts w:ascii="Times New Roman" w:hAnsi="Times New Roman" w:cs="Times New Roman"/>
          <w:sz w:val="28"/>
          <w:szCs w:val="28"/>
        </w:rPr>
      </w:pPr>
      <w:r w:rsidRPr="00372705">
        <w:rPr>
          <w:rFonts w:ascii="Times New Roman" w:hAnsi="Times New Roman" w:cs="Times New Roman"/>
          <w:sz w:val="28"/>
          <w:szCs w:val="28"/>
        </w:rPr>
        <w:t xml:space="preserve"> </w:t>
      </w:r>
      <w:r w:rsidRPr="00372705">
        <w:rPr>
          <w:rFonts w:ascii="Times New Roman" w:hAnsi="Times New Roman" w:cs="Times New Roman"/>
        </w:rPr>
        <w:tab/>
      </w:r>
      <w:r w:rsidRPr="00372705">
        <w:rPr>
          <w:rFonts w:ascii="Times New Roman" w:hAnsi="Times New Roman" w:cs="Times New Roman"/>
        </w:rPr>
        <w:tab/>
      </w:r>
      <w:r w:rsidRPr="00372705">
        <w:rPr>
          <w:rFonts w:ascii="Times New Roman" w:hAnsi="Times New Roman" w:cs="Times New Roman"/>
        </w:rPr>
        <w:tab/>
      </w:r>
      <w:r w:rsidRPr="00372705">
        <w:rPr>
          <w:rFonts w:ascii="Times New Roman" w:hAnsi="Times New Roman" w:cs="Times New Roman"/>
        </w:rPr>
        <w:tab/>
      </w:r>
      <w:r w:rsidRPr="00372705">
        <w:rPr>
          <w:rFonts w:ascii="Times New Roman" w:hAnsi="Times New Roman" w:cs="Times New Roman"/>
        </w:rPr>
        <w:tab/>
      </w:r>
      <w:r w:rsidRPr="00372705">
        <w:rPr>
          <w:rFonts w:ascii="Times New Roman" w:hAnsi="Times New Roman" w:cs="Times New Roman"/>
        </w:rPr>
        <w:tab/>
      </w:r>
      <w:r w:rsidRPr="00372705">
        <w:rPr>
          <w:rFonts w:ascii="Times New Roman" w:hAnsi="Times New Roman" w:cs="Times New Roman"/>
        </w:rPr>
        <w:tab/>
      </w:r>
      <w:r w:rsidRPr="00372705">
        <w:rPr>
          <w:rFonts w:ascii="Times New Roman" w:hAnsi="Times New Roman" w:cs="Times New Roman"/>
        </w:rPr>
        <w:tab/>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1827"/>
        <w:gridCol w:w="180"/>
        <w:gridCol w:w="1260"/>
        <w:gridCol w:w="720"/>
        <w:gridCol w:w="180"/>
        <w:gridCol w:w="720"/>
        <w:gridCol w:w="5400"/>
      </w:tblGrid>
      <w:tr w:rsidR="00372705" w:rsidRPr="00372705" w:rsidTr="00372705">
        <w:trPr>
          <w:trHeight w:val="1260"/>
        </w:trPr>
        <w:tc>
          <w:tcPr>
            <w:tcW w:w="284" w:type="dxa"/>
            <w:vAlign w:val="center"/>
          </w:tcPr>
          <w:p w:rsidR="00372705" w:rsidRPr="00372705" w:rsidRDefault="00372705" w:rsidP="00E36E97">
            <w:pPr>
              <w:jc w:val="center"/>
              <w:rPr>
                <w:rFonts w:ascii="Times New Roman" w:hAnsi="Times New Roman" w:cs="Times New Roman"/>
                <w:b/>
                <w:bCs/>
                <w:szCs w:val="24"/>
              </w:rPr>
            </w:pPr>
            <w:r w:rsidRPr="00372705">
              <w:rPr>
                <w:rFonts w:ascii="Times New Roman" w:hAnsi="Times New Roman" w:cs="Times New Roman"/>
                <w:b/>
                <w:bCs/>
                <w:szCs w:val="24"/>
              </w:rPr>
              <w:lastRenderedPageBreak/>
              <w:t>№</w:t>
            </w:r>
            <w:r w:rsidRPr="00372705">
              <w:rPr>
                <w:rFonts w:ascii="Times New Roman" w:hAnsi="Times New Roman" w:cs="Times New Roman"/>
                <w:b/>
                <w:bCs/>
                <w:szCs w:val="24"/>
              </w:rPr>
              <w:br/>
              <w:t>з/п</w:t>
            </w:r>
          </w:p>
        </w:tc>
        <w:tc>
          <w:tcPr>
            <w:tcW w:w="1827" w:type="dxa"/>
            <w:vAlign w:val="center"/>
          </w:tcPr>
          <w:p w:rsidR="00372705" w:rsidRPr="00372705" w:rsidRDefault="00372705" w:rsidP="00E36E97">
            <w:pPr>
              <w:rPr>
                <w:rFonts w:ascii="Times New Roman" w:hAnsi="Times New Roman" w:cs="Times New Roman"/>
                <w:b/>
                <w:bCs/>
                <w:szCs w:val="24"/>
              </w:rPr>
            </w:pPr>
            <w:r w:rsidRPr="00372705">
              <w:rPr>
                <w:rFonts w:ascii="Times New Roman" w:hAnsi="Times New Roman" w:cs="Times New Roman"/>
                <w:b/>
                <w:bCs/>
                <w:szCs w:val="24"/>
              </w:rPr>
              <w:t>Торговельна назва або еквівалент</w:t>
            </w:r>
          </w:p>
        </w:tc>
        <w:tc>
          <w:tcPr>
            <w:tcW w:w="1440" w:type="dxa"/>
            <w:gridSpan w:val="2"/>
            <w:vAlign w:val="center"/>
          </w:tcPr>
          <w:p w:rsidR="00372705" w:rsidRPr="00372705" w:rsidRDefault="00372705" w:rsidP="00E36E97">
            <w:pPr>
              <w:jc w:val="center"/>
              <w:rPr>
                <w:rFonts w:ascii="Times New Roman" w:hAnsi="Times New Roman" w:cs="Times New Roman"/>
                <w:b/>
                <w:bCs/>
                <w:szCs w:val="24"/>
              </w:rPr>
            </w:pPr>
            <w:r w:rsidRPr="00372705">
              <w:rPr>
                <w:rFonts w:ascii="Times New Roman" w:hAnsi="Times New Roman" w:cs="Times New Roman"/>
                <w:b/>
                <w:bCs/>
                <w:szCs w:val="24"/>
              </w:rPr>
              <w:t>Дозування, форма випуску, вміст упаковки</w:t>
            </w:r>
          </w:p>
        </w:tc>
        <w:tc>
          <w:tcPr>
            <w:tcW w:w="900" w:type="dxa"/>
            <w:gridSpan w:val="2"/>
            <w:shd w:val="clear" w:color="000000" w:fill="FFFFFF"/>
            <w:vAlign w:val="center"/>
          </w:tcPr>
          <w:p w:rsidR="00372705" w:rsidRPr="00372705" w:rsidRDefault="00372705" w:rsidP="00E36E97">
            <w:pPr>
              <w:jc w:val="center"/>
              <w:rPr>
                <w:rFonts w:ascii="Times New Roman" w:hAnsi="Times New Roman" w:cs="Times New Roman"/>
                <w:b/>
                <w:bCs/>
                <w:szCs w:val="24"/>
              </w:rPr>
            </w:pPr>
            <w:r w:rsidRPr="00372705">
              <w:rPr>
                <w:rFonts w:ascii="Times New Roman" w:hAnsi="Times New Roman" w:cs="Times New Roman"/>
                <w:b/>
                <w:bCs/>
                <w:szCs w:val="24"/>
              </w:rPr>
              <w:t>Одиниця виміру</w:t>
            </w:r>
          </w:p>
        </w:tc>
        <w:tc>
          <w:tcPr>
            <w:tcW w:w="720" w:type="dxa"/>
            <w:vAlign w:val="center"/>
          </w:tcPr>
          <w:p w:rsidR="00372705" w:rsidRPr="00372705" w:rsidRDefault="00372705" w:rsidP="00E36E97">
            <w:pPr>
              <w:jc w:val="center"/>
              <w:rPr>
                <w:rFonts w:ascii="Times New Roman" w:hAnsi="Times New Roman" w:cs="Times New Roman"/>
                <w:b/>
                <w:bCs/>
                <w:szCs w:val="24"/>
              </w:rPr>
            </w:pPr>
            <w:r w:rsidRPr="00372705">
              <w:rPr>
                <w:rFonts w:ascii="Times New Roman" w:hAnsi="Times New Roman" w:cs="Times New Roman"/>
                <w:b/>
                <w:bCs/>
                <w:szCs w:val="24"/>
              </w:rPr>
              <w:t>Кількість</w:t>
            </w:r>
          </w:p>
        </w:tc>
        <w:tc>
          <w:tcPr>
            <w:tcW w:w="5400" w:type="dxa"/>
            <w:vAlign w:val="center"/>
          </w:tcPr>
          <w:p w:rsidR="00372705" w:rsidRPr="00372705" w:rsidRDefault="00372705" w:rsidP="00E36E97">
            <w:pPr>
              <w:jc w:val="center"/>
              <w:rPr>
                <w:rFonts w:ascii="Times New Roman" w:hAnsi="Times New Roman" w:cs="Times New Roman"/>
                <w:b/>
                <w:bCs/>
                <w:szCs w:val="24"/>
              </w:rPr>
            </w:pPr>
            <w:proofErr w:type="spellStart"/>
            <w:r w:rsidRPr="00372705">
              <w:rPr>
                <w:rFonts w:ascii="Times New Roman" w:hAnsi="Times New Roman" w:cs="Times New Roman"/>
                <w:b/>
                <w:szCs w:val="24"/>
              </w:rPr>
              <w:t>Медико-технічні</w:t>
            </w:r>
            <w:proofErr w:type="spellEnd"/>
            <w:r w:rsidRPr="00372705">
              <w:rPr>
                <w:rFonts w:ascii="Times New Roman" w:hAnsi="Times New Roman" w:cs="Times New Roman"/>
                <w:b/>
                <w:szCs w:val="24"/>
              </w:rPr>
              <w:t xml:space="preserve"> вимоги</w:t>
            </w:r>
          </w:p>
        </w:tc>
      </w:tr>
      <w:tr w:rsidR="00372705" w:rsidRPr="00372705" w:rsidTr="00372705">
        <w:trPr>
          <w:trHeight w:val="1128"/>
        </w:trPr>
        <w:tc>
          <w:tcPr>
            <w:tcW w:w="10571" w:type="dxa"/>
            <w:gridSpan w:val="8"/>
            <w:tcBorders>
              <w:bottom w:val="nil"/>
            </w:tcBorders>
            <w:noWrap/>
            <w:vAlign w:val="center"/>
          </w:tcPr>
          <w:p w:rsidR="00372705" w:rsidRPr="00372705" w:rsidRDefault="00372705" w:rsidP="00372705">
            <w:pPr>
              <w:jc w:val="center"/>
              <w:rPr>
                <w:rFonts w:ascii="Times New Roman" w:hAnsi="Times New Roman" w:cs="Times New Roman"/>
                <w:b/>
                <w:szCs w:val="24"/>
              </w:rPr>
            </w:pPr>
            <w:r w:rsidRPr="00372705">
              <w:rPr>
                <w:rFonts w:ascii="Times New Roman" w:hAnsi="Times New Roman" w:cs="Times New Roman"/>
                <w:b/>
                <w:i/>
                <w:szCs w:val="24"/>
              </w:rPr>
              <w:t>ЛОТ 1 Код</w:t>
            </w:r>
            <w:r w:rsidRPr="00372705">
              <w:rPr>
                <w:rFonts w:ascii="Times New Roman" w:hAnsi="Times New Roman" w:cs="Times New Roman"/>
                <w:b/>
                <w:bCs/>
                <w:i/>
                <w:szCs w:val="24"/>
              </w:rPr>
              <w:t xml:space="preserve">021:2015: </w:t>
            </w:r>
            <w:r w:rsidRPr="00372705">
              <w:rPr>
                <w:rFonts w:ascii="Times New Roman" w:hAnsi="Times New Roman" w:cs="Times New Roman"/>
                <w:b/>
                <w:bCs/>
                <w:i/>
                <w:iCs/>
                <w:szCs w:val="24"/>
              </w:rPr>
              <w:t xml:space="preserve">15880000-0 Спеціальні продукти харчування, збагачені поживними речовинами(Спеціальний продукт харчування </w:t>
            </w:r>
            <w:r w:rsidRPr="00372705">
              <w:rPr>
                <w:rFonts w:ascii="Times New Roman" w:hAnsi="Times New Roman" w:cs="Times New Roman"/>
                <w:b/>
                <w:bCs/>
                <w:i/>
                <w:szCs w:val="24"/>
              </w:rPr>
              <w:t xml:space="preserve">для  дітей від 1року до 14 років, хворих на </w:t>
            </w:r>
            <w:proofErr w:type="spellStart"/>
            <w:r w:rsidRPr="00372705">
              <w:rPr>
                <w:rFonts w:ascii="Times New Roman" w:hAnsi="Times New Roman" w:cs="Times New Roman"/>
                <w:b/>
                <w:bCs/>
                <w:i/>
                <w:szCs w:val="24"/>
              </w:rPr>
              <w:t>фенілкетонурію</w:t>
            </w:r>
            <w:proofErr w:type="spellEnd"/>
            <w:r w:rsidRPr="00372705">
              <w:rPr>
                <w:rFonts w:ascii="Times New Roman" w:hAnsi="Times New Roman" w:cs="Times New Roman"/>
                <w:b/>
                <w:bCs/>
                <w:i/>
                <w:iCs/>
                <w:szCs w:val="24"/>
              </w:rPr>
              <w:t>) – 420 000.00грн.</w:t>
            </w:r>
          </w:p>
        </w:tc>
      </w:tr>
      <w:tr w:rsidR="00372705" w:rsidRPr="00372705" w:rsidTr="00372705">
        <w:trPr>
          <w:trHeight w:val="285"/>
        </w:trPr>
        <w:tc>
          <w:tcPr>
            <w:tcW w:w="284" w:type="dxa"/>
            <w:noWrap/>
            <w:vAlign w:val="center"/>
          </w:tcPr>
          <w:p w:rsidR="00372705" w:rsidRPr="00372705" w:rsidRDefault="00372705" w:rsidP="00E36E97">
            <w:pPr>
              <w:jc w:val="center"/>
              <w:rPr>
                <w:rFonts w:ascii="Times New Roman" w:hAnsi="Times New Roman" w:cs="Times New Roman"/>
                <w:b/>
                <w:szCs w:val="24"/>
              </w:rPr>
            </w:pPr>
            <w:r w:rsidRPr="00372705">
              <w:rPr>
                <w:rFonts w:ascii="Times New Roman" w:hAnsi="Times New Roman" w:cs="Times New Roman"/>
                <w:b/>
                <w:szCs w:val="24"/>
              </w:rPr>
              <w:t>1</w:t>
            </w:r>
          </w:p>
        </w:tc>
        <w:tc>
          <w:tcPr>
            <w:tcW w:w="2007" w:type="dxa"/>
            <w:gridSpan w:val="2"/>
            <w:vAlign w:val="center"/>
          </w:tcPr>
          <w:p w:rsidR="00372705" w:rsidRPr="00372705" w:rsidRDefault="00372705" w:rsidP="00E36E97">
            <w:pPr>
              <w:jc w:val="center"/>
              <w:rPr>
                <w:rFonts w:ascii="Times New Roman" w:hAnsi="Times New Roman" w:cs="Times New Roman"/>
                <w:b/>
                <w:szCs w:val="24"/>
              </w:rPr>
            </w:pPr>
            <w:r w:rsidRPr="00372705">
              <w:rPr>
                <w:rFonts w:ascii="Times New Roman" w:hAnsi="Times New Roman" w:cs="Times New Roman"/>
                <w:b/>
                <w:color w:val="000000"/>
                <w:szCs w:val="24"/>
              </w:rPr>
              <w:t>«</w:t>
            </w:r>
            <w:proofErr w:type="spellStart"/>
            <w:r w:rsidRPr="00372705">
              <w:rPr>
                <w:rFonts w:ascii="Times New Roman" w:hAnsi="Times New Roman" w:cs="Times New Roman"/>
                <w:b/>
                <w:color w:val="000000"/>
                <w:szCs w:val="24"/>
              </w:rPr>
              <w:t>Коміда</w:t>
            </w:r>
            <w:proofErr w:type="spellEnd"/>
            <w:r w:rsidRPr="00372705">
              <w:rPr>
                <w:rFonts w:ascii="Times New Roman" w:hAnsi="Times New Roman" w:cs="Times New Roman"/>
                <w:b/>
                <w:color w:val="000000"/>
                <w:szCs w:val="24"/>
              </w:rPr>
              <w:t xml:space="preserve"> – ФКУ Б / Comida- PKU B </w:t>
            </w:r>
            <w:r w:rsidRPr="00372705">
              <w:rPr>
                <w:rFonts w:ascii="Times New Roman" w:hAnsi="Times New Roman" w:cs="Times New Roman"/>
                <w:bCs/>
                <w:szCs w:val="24"/>
              </w:rPr>
              <w:t xml:space="preserve">Спеціальний продукт харчування для дітей від 1року до 14 років, хворих на </w:t>
            </w:r>
            <w:proofErr w:type="spellStart"/>
            <w:r w:rsidRPr="00372705">
              <w:rPr>
                <w:rFonts w:ascii="Times New Roman" w:hAnsi="Times New Roman" w:cs="Times New Roman"/>
                <w:bCs/>
                <w:szCs w:val="24"/>
              </w:rPr>
              <w:t>фенілкетонурію</w:t>
            </w:r>
            <w:proofErr w:type="spellEnd"/>
            <w:r w:rsidRPr="00372705">
              <w:rPr>
                <w:rFonts w:ascii="Times New Roman" w:hAnsi="Times New Roman" w:cs="Times New Roman"/>
                <w:bCs/>
                <w:color w:val="000000"/>
                <w:shd w:val="clear" w:color="auto" w:fill="FFFFFF"/>
              </w:rPr>
              <w:t xml:space="preserve"> (або еквівалент)</w:t>
            </w:r>
          </w:p>
        </w:tc>
        <w:tc>
          <w:tcPr>
            <w:tcW w:w="1260" w:type="dxa"/>
            <w:vAlign w:val="center"/>
          </w:tcPr>
          <w:p w:rsidR="00372705" w:rsidRPr="00372705" w:rsidRDefault="00372705" w:rsidP="00E36E97">
            <w:pPr>
              <w:rPr>
                <w:rFonts w:ascii="Times New Roman" w:hAnsi="Times New Roman" w:cs="Times New Roman"/>
                <w:b/>
                <w:szCs w:val="24"/>
              </w:rPr>
            </w:pPr>
          </w:p>
          <w:p w:rsidR="00372705" w:rsidRPr="00372705" w:rsidRDefault="00372705" w:rsidP="00E36E97">
            <w:pPr>
              <w:jc w:val="center"/>
              <w:rPr>
                <w:rFonts w:ascii="Times New Roman" w:hAnsi="Times New Roman" w:cs="Times New Roman"/>
                <w:b/>
                <w:szCs w:val="24"/>
              </w:rPr>
            </w:pPr>
            <w:r w:rsidRPr="00372705">
              <w:rPr>
                <w:rFonts w:ascii="Times New Roman" w:hAnsi="Times New Roman" w:cs="Times New Roman"/>
                <w:b/>
                <w:szCs w:val="24"/>
              </w:rPr>
              <w:t xml:space="preserve">суміш </w:t>
            </w:r>
            <w:smartTag w:uri="urn:schemas-microsoft-com:office:smarttags" w:element="metricconverter">
              <w:smartTagPr>
                <w:attr w:name="ProductID" w:val="1,51 г"/>
              </w:smartTagPr>
              <w:r w:rsidRPr="00372705">
                <w:rPr>
                  <w:rFonts w:ascii="Times New Roman" w:hAnsi="Times New Roman" w:cs="Times New Roman"/>
                  <w:b/>
                  <w:szCs w:val="24"/>
                </w:rPr>
                <w:t>500 г</w:t>
              </w:r>
            </w:smartTag>
            <w:r w:rsidRPr="00372705">
              <w:rPr>
                <w:rFonts w:ascii="Times New Roman" w:hAnsi="Times New Roman" w:cs="Times New Roman"/>
                <w:b/>
                <w:szCs w:val="24"/>
              </w:rPr>
              <w:t>.</w:t>
            </w:r>
          </w:p>
        </w:tc>
        <w:tc>
          <w:tcPr>
            <w:tcW w:w="900" w:type="dxa"/>
            <w:gridSpan w:val="2"/>
            <w:vAlign w:val="center"/>
          </w:tcPr>
          <w:p w:rsidR="00372705" w:rsidRPr="00372705" w:rsidRDefault="00372705" w:rsidP="00E36E97">
            <w:pPr>
              <w:rPr>
                <w:rFonts w:ascii="Times New Roman" w:hAnsi="Times New Roman" w:cs="Times New Roman"/>
                <w:b/>
                <w:szCs w:val="24"/>
              </w:rPr>
            </w:pPr>
            <w:proofErr w:type="spellStart"/>
            <w:r w:rsidRPr="00372705">
              <w:rPr>
                <w:rFonts w:ascii="Times New Roman" w:hAnsi="Times New Roman" w:cs="Times New Roman"/>
                <w:b/>
                <w:szCs w:val="24"/>
              </w:rPr>
              <w:t>бан</w:t>
            </w:r>
            <w:proofErr w:type="spellEnd"/>
            <w:r w:rsidRPr="00372705">
              <w:rPr>
                <w:rFonts w:ascii="Times New Roman" w:hAnsi="Times New Roman" w:cs="Times New Roman"/>
                <w:b/>
                <w:szCs w:val="24"/>
              </w:rPr>
              <w:t>.</w:t>
            </w:r>
          </w:p>
        </w:tc>
        <w:tc>
          <w:tcPr>
            <w:tcW w:w="720" w:type="dxa"/>
            <w:vAlign w:val="center"/>
          </w:tcPr>
          <w:p w:rsidR="00372705" w:rsidRPr="00372705" w:rsidRDefault="00372705" w:rsidP="00E36E97">
            <w:pPr>
              <w:rPr>
                <w:rFonts w:ascii="Times New Roman" w:hAnsi="Times New Roman" w:cs="Times New Roman"/>
                <w:b/>
                <w:szCs w:val="24"/>
              </w:rPr>
            </w:pPr>
            <w:r w:rsidRPr="00372705">
              <w:rPr>
                <w:rFonts w:ascii="Times New Roman" w:hAnsi="Times New Roman" w:cs="Times New Roman"/>
                <w:b/>
                <w:szCs w:val="24"/>
              </w:rPr>
              <w:t>86</w:t>
            </w:r>
          </w:p>
        </w:tc>
        <w:tc>
          <w:tcPr>
            <w:tcW w:w="5400" w:type="dxa"/>
            <w:vAlign w:val="center"/>
          </w:tcPr>
          <w:p w:rsidR="00372705" w:rsidRPr="00372705" w:rsidRDefault="00372705" w:rsidP="00E36E97">
            <w:pPr>
              <w:rPr>
                <w:rFonts w:ascii="Times New Roman" w:hAnsi="Times New Roman" w:cs="Times New Roman"/>
              </w:rPr>
            </w:pPr>
            <w:r w:rsidRPr="00372705">
              <w:rPr>
                <w:rFonts w:ascii="Times New Roman" w:hAnsi="Times New Roman" w:cs="Times New Roman"/>
                <w:szCs w:val="24"/>
              </w:rPr>
              <w:t xml:space="preserve">Спеціалізований продукт дитячого дієтичного лікувального харчування </w:t>
            </w:r>
            <w:proofErr w:type="spellStart"/>
            <w:r w:rsidRPr="00372705">
              <w:rPr>
                <w:rFonts w:ascii="Times New Roman" w:hAnsi="Times New Roman" w:cs="Times New Roman"/>
                <w:szCs w:val="24"/>
              </w:rPr>
              <w:t>Сomida-PKU</w:t>
            </w:r>
            <w:proofErr w:type="spellEnd"/>
            <w:r w:rsidRPr="00372705">
              <w:rPr>
                <w:rFonts w:ascii="Times New Roman" w:hAnsi="Times New Roman" w:cs="Times New Roman"/>
                <w:szCs w:val="24"/>
              </w:rPr>
              <w:t xml:space="preserve"> B є сумішшю, яка не містить фенілаланін, і призначений для дієтичного лікування </w:t>
            </w:r>
            <w:proofErr w:type="spellStart"/>
            <w:r w:rsidRPr="00372705">
              <w:rPr>
                <w:rFonts w:ascii="Times New Roman" w:hAnsi="Times New Roman" w:cs="Times New Roman"/>
                <w:szCs w:val="24"/>
              </w:rPr>
              <w:t>фенілкетонурії</w:t>
            </w:r>
            <w:proofErr w:type="spellEnd"/>
            <w:r w:rsidRPr="00372705">
              <w:rPr>
                <w:rFonts w:ascii="Times New Roman" w:hAnsi="Times New Roman" w:cs="Times New Roman"/>
                <w:szCs w:val="24"/>
              </w:rPr>
              <w:t xml:space="preserve"> (ФКУ) та </w:t>
            </w:r>
            <w:proofErr w:type="spellStart"/>
            <w:r w:rsidRPr="00372705">
              <w:rPr>
                <w:rFonts w:ascii="Times New Roman" w:hAnsi="Times New Roman" w:cs="Times New Roman"/>
                <w:szCs w:val="24"/>
              </w:rPr>
              <w:t>гіперфенілаланінемії</w:t>
            </w:r>
            <w:proofErr w:type="spellEnd"/>
            <w:r w:rsidRPr="00372705">
              <w:rPr>
                <w:rFonts w:ascii="Times New Roman" w:hAnsi="Times New Roman" w:cs="Times New Roman"/>
                <w:szCs w:val="24"/>
              </w:rPr>
              <w:t xml:space="preserve"> (ГФА) у дітей у віці від 1 років до 14 років. Спеціалізований продукт дитячого дієтичного лікувального харчування </w:t>
            </w:r>
            <w:proofErr w:type="spellStart"/>
            <w:r w:rsidRPr="00372705">
              <w:rPr>
                <w:rFonts w:ascii="Times New Roman" w:hAnsi="Times New Roman" w:cs="Times New Roman"/>
                <w:szCs w:val="24"/>
              </w:rPr>
              <w:t>Сomida-PKU</w:t>
            </w:r>
            <w:proofErr w:type="spellEnd"/>
            <w:r w:rsidRPr="00372705">
              <w:rPr>
                <w:rFonts w:ascii="Times New Roman" w:hAnsi="Times New Roman" w:cs="Times New Roman"/>
                <w:szCs w:val="24"/>
              </w:rPr>
              <w:t xml:space="preserve"> B містить комплекс чистих натуральних амінокислот L-форми, крім фенілаланіну, жири і вуглеводи, а також вітаміни, мінерали та мікроелементи. Вміст білка у </w:t>
            </w:r>
            <w:smartTag w:uri="urn:schemas-microsoft-com:office:smarttags" w:element="metricconverter">
              <w:smartTagPr>
                <w:attr w:name="ProductID" w:val="1,51 г"/>
              </w:smartTagPr>
              <w:r w:rsidRPr="00372705">
                <w:rPr>
                  <w:rFonts w:ascii="Times New Roman" w:hAnsi="Times New Roman" w:cs="Times New Roman"/>
                  <w:szCs w:val="24"/>
                </w:rPr>
                <w:t>100 г</w:t>
              </w:r>
            </w:smartTag>
            <w:r w:rsidRPr="00372705">
              <w:rPr>
                <w:rFonts w:ascii="Times New Roman" w:hAnsi="Times New Roman" w:cs="Times New Roman"/>
                <w:szCs w:val="24"/>
              </w:rPr>
              <w:t xml:space="preserve"> сухого продукту – не менше </w:t>
            </w:r>
            <w:smartTag w:uri="urn:schemas-microsoft-com:office:smarttags" w:element="metricconverter">
              <w:smartTagPr>
                <w:attr w:name="ProductID" w:val="1,51 г"/>
              </w:smartTagPr>
              <w:r w:rsidRPr="00372705">
                <w:rPr>
                  <w:rFonts w:ascii="Times New Roman" w:hAnsi="Times New Roman" w:cs="Times New Roman"/>
                  <w:szCs w:val="24"/>
                </w:rPr>
                <w:t>73 г</w:t>
              </w:r>
            </w:smartTag>
            <w:r w:rsidRPr="00372705">
              <w:rPr>
                <w:rFonts w:ascii="Times New Roman" w:hAnsi="Times New Roman" w:cs="Times New Roman"/>
                <w:szCs w:val="24"/>
              </w:rPr>
              <w:t>. Продукт повинен бути розфасований у жерстяні банки не більше 500 грамів. Продукт повинен бути вироблений з дотриманням умов належного виробництва та бути безпечним для використання.  Без ароматизаторів та смакових добавок</w:t>
            </w:r>
          </w:p>
          <w:p w:rsidR="00372705" w:rsidRPr="00372705" w:rsidRDefault="00372705" w:rsidP="00E36E97">
            <w:pPr>
              <w:jc w:val="center"/>
              <w:rPr>
                <w:rFonts w:ascii="Times New Roman" w:hAnsi="Times New Roman" w:cs="Times New Roman"/>
                <w:b/>
                <w:szCs w:val="24"/>
                <w:lang w:val="en-US"/>
              </w:rPr>
            </w:pPr>
          </w:p>
          <w:p w:rsidR="00372705" w:rsidRPr="00372705" w:rsidRDefault="00372705" w:rsidP="00E36E97">
            <w:pPr>
              <w:jc w:val="center"/>
              <w:rPr>
                <w:rFonts w:ascii="Times New Roman" w:hAnsi="Times New Roman" w:cs="Times New Roman"/>
                <w:b/>
                <w:szCs w:val="24"/>
                <w:lang w:val="en-US"/>
              </w:rPr>
            </w:pPr>
          </w:p>
          <w:p w:rsidR="00372705" w:rsidRPr="00372705" w:rsidRDefault="00372705" w:rsidP="00E36E97">
            <w:pPr>
              <w:jc w:val="center"/>
              <w:rPr>
                <w:rFonts w:ascii="Times New Roman" w:hAnsi="Times New Roman" w:cs="Times New Roman"/>
                <w:b/>
                <w:szCs w:val="24"/>
                <w:lang w:val="en-US"/>
              </w:rPr>
            </w:pPr>
          </w:p>
          <w:p w:rsidR="00372705" w:rsidRPr="00372705" w:rsidRDefault="00372705" w:rsidP="00E36E97">
            <w:pPr>
              <w:rPr>
                <w:rFonts w:ascii="Times New Roman" w:hAnsi="Times New Roman" w:cs="Times New Roman"/>
                <w:b/>
                <w:szCs w:val="24"/>
                <w:lang w:val="en-US"/>
              </w:rPr>
            </w:pPr>
          </w:p>
        </w:tc>
      </w:tr>
      <w:tr w:rsidR="00372705" w:rsidRPr="00372705" w:rsidTr="00372705">
        <w:trPr>
          <w:trHeight w:val="285"/>
        </w:trPr>
        <w:tc>
          <w:tcPr>
            <w:tcW w:w="10571" w:type="dxa"/>
            <w:gridSpan w:val="8"/>
            <w:noWrap/>
            <w:vAlign w:val="center"/>
          </w:tcPr>
          <w:p w:rsidR="00372705" w:rsidRPr="00372705" w:rsidRDefault="00372705" w:rsidP="00E36E97">
            <w:pPr>
              <w:jc w:val="center"/>
              <w:rPr>
                <w:rFonts w:ascii="Times New Roman" w:hAnsi="Times New Roman" w:cs="Times New Roman"/>
                <w:b/>
                <w:szCs w:val="24"/>
              </w:rPr>
            </w:pPr>
          </w:p>
          <w:p w:rsidR="00372705" w:rsidRPr="00372705" w:rsidRDefault="00372705" w:rsidP="00372705">
            <w:pPr>
              <w:jc w:val="center"/>
              <w:rPr>
                <w:rFonts w:ascii="Times New Roman" w:hAnsi="Times New Roman" w:cs="Times New Roman"/>
                <w:b/>
                <w:szCs w:val="24"/>
              </w:rPr>
            </w:pPr>
            <w:r w:rsidRPr="00372705">
              <w:rPr>
                <w:rFonts w:ascii="Times New Roman" w:hAnsi="Times New Roman" w:cs="Times New Roman"/>
                <w:b/>
                <w:i/>
                <w:szCs w:val="24"/>
              </w:rPr>
              <w:t>ЛОТ 2 Код</w:t>
            </w:r>
            <w:r w:rsidRPr="00372705">
              <w:rPr>
                <w:rFonts w:ascii="Times New Roman" w:hAnsi="Times New Roman" w:cs="Times New Roman"/>
                <w:b/>
                <w:bCs/>
                <w:i/>
                <w:szCs w:val="24"/>
              </w:rPr>
              <w:t xml:space="preserve">021:2015: </w:t>
            </w:r>
            <w:r w:rsidRPr="00372705">
              <w:rPr>
                <w:rFonts w:ascii="Times New Roman" w:hAnsi="Times New Roman" w:cs="Times New Roman"/>
                <w:b/>
                <w:bCs/>
                <w:i/>
                <w:iCs/>
                <w:szCs w:val="24"/>
              </w:rPr>
              <w:t xml:space="preserve">15880000-0 Спеціальні продукти харчування, збагачені поживними речовинами(Спеціальний продукт харчування </w:t>
            </w:r>
            <w:r w:rsidRPr="00372705">
              <w:rPr>
                <w:rFonts w:ascii="Times New Roman" w:hAnsi="Times New Roman" w:cs="Times New Roman"/>
                <w:b/>
                <w:bCs/>
                <w:i/>
                <w:szCs w:val="24"/>
              </w:rPr>
              <w:t xml:space="preserve">для  дітей хворих на </w:t>
            </w:r>
            <w:proofErr w:type="spellStart"/>
            <w:r w:rsidRPr="00372705">
              <w:rPr>
                <w:rFonts w:ascii="Times New Roman" w:hAnsi="Times New Roman" w:cs="Times New Roman"/>
                <w:b/>
                <w:bCs/>
                <w:i/>
                <w:szCs w:val="24"/>
              </w:rPr>
              <w:t>фенілкетонурію</w:t>
            </w:r>
            <w:proofErr w:type="spellEnd"/>
            <w:r w:rsidRPr="00372705">
              <w:rPr>
                <w:rFonts w:ascii="Times New Roman" w:hAnsi="Times New Roman" w:cs="Times New Roman"/>
                <w:b/>
                <w:bCs/>
                <w:i/>
                <w:szCs w:val="24"/>
              </w:rPr>
              <w:t xml:space="preserve"> віком від 1року до 14 років</w:t>
            </w:r>
            <w:r w:rsidRPr="00372705">
              <w:rPr>
                <w:rFonts w:ascii="Times New Roman" w:hAnsi="Times New Roman" w:cs="Times New Roman"/>
                <w:b/>
                <w:bCs/>
                <w:i/>
                <w:iCs/>
                <w:szCs w:val="24"/>
              </w:rPr>
              <w:t>) – 193 000.00грн.</w:t>
            </w:r>
          </w:p>
        </w:tc>
      </w:tr>
      <w:tr w:rsidR="00372705" w:rsidRPr="00372705" w:rsidTr="00372705">
        <w:trPr>
          <w:trHeight w:val="285"/>
        </w:trPr>
        <w:tc>
          <w:tcPr>
            <w:tcW w:w="284" w:type="dxa"/>
            <w:noWrap/>
            <w:vAlign w:val="center"/>
          </w:tcPr>
          <w:p w:rsidR="00372705" w:rsidRPr="00372705" w:rsidRDefault="00372705" w:rsidP="00E36E97">
            <w:pPr>
              <w:jc w:val="center"/>
              <w:rPr>
                <w:rFonts w:ascii="Times New Roman" w:hAnsi="Times New Roman" w:cs="Times New Roman"/>
                <w:b/>
                <w:szCs w:val="24"/>
              </w:rPr>
            </w:pPr>
            <w:r>
              <w:rPr>
                <w:rFonts w:ascii="Times New Roman" w:hAnsi="Times New Roman" w:cs="Times New Roman"/>
                <w:b/>
                <w:szCs w:val="24"/>
              </w:rPr>
              <w:t>1</w:t>
            </w:r>
          </w:p>
          <w:p w:rsidR="00372705" w:rsidRPr="00372705" w:rsidRDefault="00372705" w:rsidP="00E36E97">
            <w:pPr>
              <w:jc w:val="center"/>
              <w:rPr>
                <w:rFonts w:ascii="Times New Roman" w:hAnsi="Times New Roman" w:cs="Times New Roman"/>
                <w:b/>
                <w:szCs w:val="24"/>
              </w:rPr>
            </w:pPr>
          </w:p>
        </w:tc>
        <w:tc>
          <w:tcPr>
            <w:tcW w:w="2007" w:type="dxa"/>
            <w:gridSpan w:val="2"/>
          </w:tcPr>
          <w:p w:rsidR="00372705" w:rsidRPr="00372705" w:rsidRDefault="00372705" w:rsidP="00E36E97">
            <w:pPr>
              <w:widowControl w:val="0"/>
              <w:suppressAutoHyphens/>
              <w:autoSpaceDE w:val="0"/>
              <w:autoSpaceDN w:val="0"/>
              <w:adjustRightInd w:val="0"/>
              <w:jc w:val="center"/>
              <w:rPr>
                <w:rFonts w:ascii="Times New Roman" w:eastAsia="Times New Roman" w:hAnsi="Times New Roman" w:cs="Times New Roman"/>
                <w:color w:val="000000"/>
                <w:kern w:val="1"/>
                <w:szCs w:val="24"/>
                <w:lang w:eastAsia="uk-UA" w:bidi="hi-IN"/>
              </w:rPr>
            </w:pPr>
            <w:r w:rsidRPr="00372705">
              <w:rPr>
                <w:rFonts w:ascii="Times New Roman" w:eastAsia="Times New Roman" w:hAnsi="Times New Roman" w:cs="Times New Roman"/>
                <w:color w:val="000000"/>
                <w:kern w:val="1"/>
                <w:szCs w:val="24"/>
                <w:lang w:eastAsia="uk-UA" w:bidi="hi-IN"/>
              </w:rPr>
              <w:t xml:space="preserve">Спеціальний продукт харчування для дітей, хворих на </w:t>
            </w:r>
            <w:proofErr w:type="spellStart"/>
            <w:r w:rsidRPr="00372705">
              <w:rPr>
                <w:rFonts w:ascii="Times New Roman" w:eastAsia="Times New Roman" w:hAnsi="Times New Roman" w:cs="Times New Roman"/>
                <w:color w:val="000000"/>
                <w:kern w:val="1"/>
                <w:szCs w:val="24"/>
                <w:lang w:eastAsia="uk-UA" w:bidi="hi-IN"/>
              </w:rPr>
              <w:t>фенілкетонурію</w:t>
            </w:r>
            <w:proofErr w:type="spellEnd"/>
            <w:r w:rsidRPr="00372705">
              <w:rPr>
                <w:rFonts w:ascii="Times New Roman" w:eastAsia="Times New Roman" w:hAnsi="Times New Roman" w:cs="Times New Roman"/>
                <w:color w:val="000000"/>
                <w:kern w:val="1"/>
                <w:szCs w:val="24"/>
                <w:lang w:eastAsia="uk-UA" w:bidi="hi-IN"/>
              </w:rPr>
              <w:t xml:space="preserve">  віком від 1 року до 14 років,</w:t>
            </w:r>
          </w:p>
          <w:p w:rsidR="00372705" w:rsidRPr="00372705" w:rsidRDefault="00372705" w:rsidP="00E36E97">
            <w:pPr>
              <w:widowControl w:val="0"/>
              <w:suppressAutoHyphens/>
              <w:autoSpaceDE w:val="0"/>
              <w:autoSpaceDN w:val="0"/>
              <w:adjustRightInd w:val="0"/>
              <w:jc w:val="center"/>
              <w:rPr>
                <w:rFonts w:ascii="Times New Roman" w:eastAsia="Times New Roman" w:hAnsi="Times New Roman" w:cs="Times New Roman"/>
                <w:color w:val="000000"/>
                <w:kern w:val="1"/>
                <w:szCs w:val="24"/>
                <w:lang w:eastAsia="uk-UA" w:bidi="hi-IN"/>
              </w:rPr>
            </w:pPr>
            <w:r w:rsidRPr="00372705">
              <w:rPr>
                <w:rFonts w:ascii="Times New Roman" w:eastAsia="Times New Roman" w:hAnsi="Times New Roman" w:cs="Times New Roman"/>
                <w:color w:val="000000"/>
                <w:kern w:val="1"/>
                <w:szCs w:val="24"/>
                <w:lang w:eastAsia="uk-UA" w:bidi="hi-IN"/>
              </w:rPr>
              <w:t xml:space="preserve">«Comida-PKU B </w:t>
            </w:r>
            <w:r w:rsidRPr="00372705">
              <w:rPr>
                <w:rFonts w:ascii="Times New Roman" w:eastAsia="Times New Roman" w:hAnsi="Times New Roman" w:cs="Times New Roman"/>
                <w:color w:val="000000"/>
                <w:kern w:val="1"/>
                <w:szCs w:val="24"/>
                <w:lang w:val="en-US" w:eastAsia="uk-UA" w:bidi="hi-IN"/>
              </w:rPr>
              <w:t>Formula</w:t>
            </w:r>
            <w:r w:rsidRPr="00372705">
              <w:rPr>
                <w:rFonts w:ascii="Times New Roman" w:eastAsia="Times New Roman" w:hAnsi="Times New Roman" w:cs="Times New Roman"/>
                <w:color w:val="000000"/>
                <w:kern w:val="1"/>
                <w:szCs w:val="24"/>
                <w:lang w:eastAsia="uk-UA" w:bidi="hi-IN"/>
              </w:rPr>
              <w:t>» / «</w:t>
            </w:r>
            <w:proofErr w:type="spellStart"/>
            <w:r w:rsidRPr="00372705">
              <w:rPr>
                <w:rFonts w:ascii="Times New Roman" w:eastAsia="Times New Roman" w:hAnsi="Times New Roman" w:cs="Times New Roman"/>
                <w:color w:val="000000"/>
                <w:kern w:val="1"/>
                <w:szCs w:val="24"/>
                <w:lang w:eastAsia="uk-UA" w:bidi="hi-IN"/>
              </w:rPr>
              <w:t>Коміда-ФКУ</w:t>
            </w:r>
            <w:proofErr w:type="spellEnd"/>
            <w:r w:rsidRPr="00372705">
              <w:rPr>
                <w:rFonts w:ascii="Times New Roman" w:eastAsia="Times New Roman" w:hAnsi="Times New Roman" w:cs="Times New Roman"/>
                <w:color w:val="000000"/>
                <w:kern w:val="1"/>
                <w:szCs w:val="24"/>
                <w:lang w:eastAsia="uk-UA" w:bidi="hi-IN"/>
              </w:rPr>
              <w:t xml:space="preserve"> В формула»</w:t>
            </w:r>
          </w:p>
          <w:p w:rsidR="00372705" w:rsidRPr="00372705" w:rsidRDefault="00372705" w:rsidP="00E36E97">
            <w:pPr>
              <w:widowControl w:val="0"/>
              <w:suppressAutoHyphens/>
              <w:autoSpaceDE w:val="0"/>
              <w:autoSpaceDN w:val="0"/>
              <w:adjustRightInd w:val="0"/>
              <w:jc w:val="center"/>
              <w:rPr>
                <w:rFonts w:ascii="Times New Roman" w:eastAsia="Times New Roman" w:hAnsi="Times New Roman" w:cs="Times New Roman"/>
                <w:b/>
                <w:color w:val="000000"/>
                <w:kern w:val="1"/>
                <w:szCs w:val="24"/>
                <w:lang w:bidi="hi-IN"/>
              </w:rPr>
            </w:pPr>
          </w:p>
          <w:p w:rsidR="00372705" w:rsidRPr="00372705" w:rsidRDefault="00372705" w:rsidP="00E36E97">
            <w:pPr>
              <w:widowControl w:val="0"/>
              <w:suppressAutoHyphens/>
              <w:autoSpaceDE w:val="0"/>
              <w:autoSpaceDN w:val="0"/>
              <w:adjustRightInd w:val="0"/>
              <w:jc w:val="center"/>
              <w:rPr>
                <w:rFonts w:ascii="Times New Roman" w:eastAsia="Times New Roman" w:hAnsi="Times New Roman" w:cs="Times New Roman"/>
                <w:b/>
                <w:color w:val="000000"/>
                <w:kern w:val="1"/>
                <w:szCs w:val="24"/>
                <w:lang w:bidi="hi-IN"/>
              </w:rPr>
            </w:pPr>
          </w:p>
          <w:p w:rsidR="00372705" w:rsidRPr="00372705" w:rsidRDefault="00372705" w:rsidP="00E36E97">
            <w:pPr>
              <w:widowControl w:val="0"/>
              <w:suppressAutoHyphens/>
              <w:autoSpaceDE w:val="0"/>
              <w:autoSpaceDN w:val="0"/>
              <w:adjustRightInd w:val="0"/>
              <w:jc w:val="center"/>
              <w:rPr>
                <w:rFonts w:ascii="Times New Roman" w:eastAsia="Times New Roman" w:hAnsi="Times New Roman" w:cs="Times New Roman"/>
                <w:b/>
                <w:color w:val="000000"/>
                <w:kern w:val="1"/>
                <w:szCs w:val="24"/>
                <w:lang w:bidi="hi-IN"/>
              </w:rPr>
            </w:pPr>
          </w:p>
          <w:p w:rsidR="00372705" w:rsidRPr="00372705" w:rsidRDefault="00372705" w:rsidP="00E36E97">
            <w:pPr>
              <w:widowControl w:val="0"/>
              <w:suppressAutoHyphens/>
              <w:autoSpaceDE w:val="0"/>
              <w:autoSpaceDN w:val="0"/>
              <w:adjustRightInd w:val="0"/>
              <w:jc w:val="center"/>
              <w:rPr>
                <w:rFonts w:ascii="Times New Roman" w:eastAsia="Times New Roman" w:hAnsi="Times New Roman" w:cs="Times New Roman"/>
                <w:b/>
                <w:color w:val="000000"/>
                <w:kern w:val="1"/>
                <w:szCs w:val="24"/>
                <w:lang w:bidi="hi-IN"/>
              </w:rPr>
            </w:pPr>
          </w:p>
          <w:p w:rsidR="00372705" w:rsidRPr="00372705" w:rsidRDefault="00372705" w:rsidP="00E36E97">
            <w:pPr>
              <w:widowControl w:val="0"/>
              <w:shd w:val="clear" w:color="auto" w:fill="FFFFFF"/>
              <w:tabs>
                <w:tab w:val="left" w:pos="230"/>
              </w:tabs>
              <w:suppressAutoHyphens/>
              <w:autoSpaceDE w:val="0"/>
              <w:autoSpaceDN w:val="0"/>
              <w:adjustRightInd w:val="0"/>
              <w:contextualSpacing/>
              <w:jc w:val="center"/>
              <w:rPr>
                <w:rFonts w:ascii="Times New Roman" w:eastAsia="Times New Roman" w:hAnsi="Times New Roman" w:cs="Times New Roman"/>
                <w:b/>
                <w:color w:val="000000"/>
                <w:kern w:val="1"/>
                <w:szCs w:val="24"/>
                <w:lang w:bidi="hi-IN"/>
              </w:rPr>
            </w:pPr>
          </w:p>
        </w:tc>
        <w:tc>
          <w:tcPr>
            <w:tcW w:w="1260" w:type="dxa"/>
          </w:tcPr>
          <w:p w:rsidR="00372705" w:rsidRPr="00372705" w:rsidRDefault="00372705" w:rsidP="00E36E97">
            <w:pPr>
              <w:widowControl w:val="0"/>
              <w:suppressAutoHyphens/>
              <w:autoSpaceDE w:val="0"/>
              <w:autoSpaceDN w:val="0"/>
              <w:adjustRightInd w:val="0"/>
              <w:contextualSpacing/>
              <w:rPr>
                <w:rFonts w:ascii="Times New Roman" w:hAnsi="Times New Roman" w:cs="Times New Roman"/>
                <w:b/>
                <w:szCs w:val="24"/>
              </w:rPr>
            </w:pPr>
          </w:p>
          <w:p w:rsidR="00372705" w:rsidRPr="00372705" w:rsidRDefault="00372705" w:rsidP="00E36E97">
            <w:pPr>
              <w:widowControl w:val="0"/>
              <w:suppressAutoHyphens/>
              <w:autoSpaceDE w:val="0"/>
              <w:autoSpaceDN w:val="0"/>
              <w:adjustRightInd w:val="0"/>
              <w:contextualSpacing/>
              <w:rPr>
                <w:rFonts w:ascii="Times New Roman" w:hAnsi="Times New Roman" w:cs="Times New Roman"/>
                <w:b/>
                <w:szCs w:val="24"/>
              </w:rPr>
            </w:pPr>
          </w:p>
          <w:p w:rsidR="00372705" w:rsidRPr="00372705" w:rsidRDefault="00372705" w:rsidP="00E36E97">
            <w:pPr>
              <w:widowControl w:val="0"/>
              <w:suppressAutoHyphens/>
              <w:autoSpaceDE w:val="0"/>
              <w:autoSpaceDN w:val="0"/>
              <w:adjustRightInd w:val="0"/>
              <w:contextualSpacing/>
              <w:rPr>
                <w:rFonts w:ascii="Times New Roman" w:hAnsi="Times New Roman" w:cs="Times New Roman"/>
                <w:b/>
                <w:szCs w:val="24"/>
              </w:rPr>
            </w:pPr>
          </w:p>
          <w:p w:rsidR="00372705" w:rsidRPr="00372705" w:rsidRDefault="00372705" w:rsidP="00E36E97">
            <w:pPr>
              <w:widowControl w:val="0"/>
              <w:suppressAutoHyphens/>
              <w:autoSpaceDE w:val="0"/>
              <w:autoSpaceDN w:val="0"/>
              <w:adjustRightInd w:val="0"/>
              <w:contextualSpacing/>
              <w:rPr>
                <w:rFonts w:ascii="Times New Roman" w:hAnsi="Times New Roman" w:cs="Times New Roman"/>
                <w:b/>
                <w:szCs w:val="24"/>
              </w:rPr>
            </w:pPr>
          </w:p>
          <w:p w:rsidR="00372705" w:rsidRPr="00372705" w:rsidRDefault="00372705" w:rsidP="00E36E97">
            <w:pPr>
              <w:widowControl w:val="0"/>
              <w:suppressAutoHyphens/>
              <w:autoSpaceDE w:val="0"/>
              <w:autoSpaceDN w:val="0"/>
              <w:adjustRightInd w:val="0"/>
              <w:contextualSpacing/>
              <w:rPr>
                <w:rFonts w:ascii="Times New Roman" w:hAnsi="Times New Roman" w:cs="Times New Roman"/>
                <w:b/>
                <w:szCs w:val="24"/>
              </w:rPr>
            </w:pPr>
          </w:p>
          <w:p w:rsidR="00372705" w:rsidRPr="00372705" w:rsidRDefault="00372705" w:rsidP="00E36E97">
            <w:pPr>
              <w:widowControl w:val="0"/>
              <w:suppressAutoHyphens/>
              <w:autoSpaceDE w:val="0"/>
              <w:autoSpaceDN w:val="0"/>
              <w:adjustRightInd w:val="0"/>
              <w:contextualSpacing/>
              <w:rPr>
                <w:rFonts w:ascii="Times New Roman" w:hAnsi="Times New Roman" w:cs="Times New Roman"/>
                <w:b/>
                <w:szCs w:val="24"/>
              </w:rPr>
            </w:pPr>
          </w:p>
          <w:p w:rsidR="00372705" w:rsidRPr="00372705" w:rsidRDefault="00372705" w:rsidP="00E36E97">
            <w:pPr>
              <w:widowControl w:val="0"/>
              <w:suppressAutoHyphens/>
              <w:autoSpaceDE w:val="0"/>
              <w:autoSpaceDN w:val="0"/>
              <w:adjustRightInd w:val="0"/>
              <w:contextualSpacing/>
              <w:rPr>
                <w:rFonts w:ascii="Times New Roman" w:hAnsi="Times New Roman" w:cs="Times New Roman"/>
                <w:b/>
                <w:szCs w:val="24"/>
              </w:rPr>
            </w:pPr>
          </w:p>
          <w:p w:rsidR="00372705" w:rsidRPr="00372705" w:rsidRDefault="00372705" w:rsidP="00E36E97">
            <w:pPr>
              <w:widowControl w:val="0"/>
              <w:suppressAutoHyphens/>
              <w:autoSpaceDE w:val="0"/>
              <w:autoSpaceDN w:val="0"/>
              <w:adjustRightInd w:val="0"/>
              <w:contextualSpacing/>
              <w:rPr>
                <w:rFonts w:ascii="Times New Roman" w:hAnsi="Times New Roman" w:cs="Times New Roman"/>
                <w:b/>
                <w:szCs w:val="24"/>
              </w:rPr>
            </w:pPr>
          </w:p>
          <w:p w:rsidR="00372705" w:rsidRPr="00372705" w:rsidRDefault="00372705" w:rsidP="00372705">
            <w:pPr>
              <w:widowControl w:val="0"/>
              <w:suppressAutoHyphens/>
              <w:autoSpaceDE w:val="0"/>
              <w:autoSpaceDN w:val="0"/>
              <w:adjustRightInd w:val="0"/>
              <w:contextualSpacing/>
              <w:rPr>
                <w:rFonts w:ascii="Times New Roman" w:eastAsia="Times New Roman" w:hAnsi="Times New Roman" w:cs="Times New Roman"/>
                <w:color w:val="000000"/>
                <w:kern w:val="1"/>
                <w:szCs w:val="24"/>
                <w:lang w:eastAsia="uk-UA"/>
              </w:rPr>
            </w:pPr>
            <w:r w:rsidRPr="00372705">
              <w:rPr>
                <w:rFonts w:ascii="Times New Roman" w:hAnsi="Times New Roman" w:cs="Times New Roman"/>
                <w:b/>
                <w:szCs w:val="24"/>
              </w:rPr>
              <w:t xml:space="preserve">суміш              </w:t>
            </w:r>
            <w:smartTag w:uri="urn:schemas-microsoft-com:office:smarttags" w:element="metricconverter">
              <w:smartTagPr>
                <w:attr w:name="ProductID" w:val="1,51 г"/>
              </w:smartTagPr>
              <w:r w:rsidRPr="00372705">
                <w:rPr>
                  <w:rFonts w:ascii="Times New Roman" w:hAnsi="Times New Roman" w:cs="Times New Roman"/>
                  <w:b/>
                  <w:szCs w:val="24"/>
                </w:rPr>
                <w:t>500 г</w:t>
              </w:r>
            </w:smartTag>
            <w:r w:rsidRPr="00372705">
              <w:rPr>
                <w:rFonts w:ascii="Times New Roman" w:hAnsi="Times New Roman" w:cs="Times New Roman"/>
                <w:b/>
                <w:szCs w:val="24"/>
              </w:rPr>
              <w:t>.</w:t>
            </w:r>
          </w:p>
        </w:tc>
        <w:tc>
          <w:tcPr>
            <w:tcW w:w="900" w:type="dxa"/>
            <w:gridSpan w:val="2"/>
            <w:vAlign w:val="center"/>
          </w:tcPr>
          <w:p w:rsidR="00372705" w:rsidRPr="00372705" w:rsidRDefault="00372705" w:rsidP="00E36E97">
            <w:pPr>
              <w:rPr>
                <w:rFonts w:ascii="Times New Roman" w:hAnsi="Times New Roman" w:cs="Times New Roman"/>
                <w:b/>
                <w:szCs w:val="24"/>
              </w:rPr>
            </w:pPr>
          </w:p>
          <w:p w:rsidR="00372705" w:rsidRPr="00372705" w:rsidRDefault="00372705" w:rsidP="00E36E97">
            <w:pPr>
              <w:rPr>
                <w:rFonts w:ascii="Times New Roman" w:hAnsi="Times New Roman" w:cs="Times New Roman"/>
                <w:b/>
                <w:szCs w:val="24"/>
              </w:rPr>
            </w:pPr>
          </w:p>
          <w:p w:rsidR="00372705" w:rsidRPr="00372705" w:rsidRDefault="00372705" w:rsidP="00E36E97">
            <w:pPr>
              <w:rPr>
                <w:rFonts w:ascii="Times New Roman" w:hAnsi="Times New Roman" w:cs="Times New Roman"/>
                <w:b/>
                <w:szCs w:val="24"/>
              </w:rPr>
            </w:pPr>
            <w:proofErr w:type="spellStart"/>
            <w:r w:rsidRPr="00372705">
              <w:rPr>
                <w:rFonts w:ascii="Times New Roman" w:hAnsi="Times New Roman" w:cs="Times New Roman"/>
                <w:b/>
                <w:szCs w:val="24"/>
              </w:rPr>
              <w:t>бан</w:t>
            </w:r>
            <w:proofErr w:type="spellEnd"/>
            <w:r w:rsidRPr="00372705">
              <w:rPr>
                <w:rFonts w:ascii="Times New Roman" w:hAnsi="Times New Roman" w:cs="Times New Roman"/>
                <w:b/>
                <w:szCs w:val="24"/>
              </w:rPr>
              <w:t>.</w:t>
            </w:r>
          </w:p>
        </w:tc>
        <w:tc>
          <w:tcPr>
            <w:tcW w:w="720" w:type="dxa"/>
            <w:vAlign w:val="center"/>
          </w:tcPr>
          <w:p w:rsidR="00372705" w:rsidRPr="00372705" w:rsidRDefault="00372705" w:rsidP="00E36E97">
            <w:pPr>
              <w:rPr>
                <w:rFonts w:ascii="Times New Roman" w:hAnsi="Times New Roman" w:cs="Times New Roman"/>
                <w:b/>
                <w:szCs w:val="24"/>
              </w:rPr>
            </w:pPr>
          </w:p>
          <w:p w:rsidR="00372705" w:rsidRPr="00372705" w:rsidRDefault="00372705" w:rsidP="00E36E97">
            <w:pPr>
              <w:rPr>
                <w:rFonts w:ascii="Times New Roman" w:hAnsi="Times New Roman" w:cs="Times New Roman"/>
                <w:b/>
                <w:szCs w:val="24"/>
              </w:rPr>
            </w:pPr>
          </w:p>
          <w:p w:rsidR="00372705" w:rsidRPr="00372705" w:rsidRDefault="00372705" w:rsidP="00E36E97">
            <w:pPr>
              <w:rPr>
                <w:rFonts w:ascii="Times New Roman" w:hAnsi="Times New Roman" w:cs="Times New Roman"/>
                <w:b/>
                <w:szCs w:val="24"/>
              </w:rPr>
            </w:pPr>
            <w:r w:rsidRPr="00372705">
              <w:rPr>
                <w:rFonts w:ascii="Times New Roman" w:hAnsi="Times New Roman" w:cs="Times New Roman"/>
                <w:b/>
                <w:szCs w:val="24"/>
              </w:rPr>
              <w:t>66</w:t>
            </w:r>
          </w:p>
        </w:tc>
        <w:tc>
          <w:tcPr>
            <w:tcW w:w="5400" w:type="dxa"/>
            <w:vAlign w:val="center"/>
          </w:tcPr>
          <w:p w:rsidR="00372705" w:rsidRPr="00372705" w:rsidRDefault="00372705" w:rsidP="00E36E97">
            <w:pPr>
              <w:widowControl w:val="0"/>
              <w:tabs>
                <w:tab w:val="left" w:pos="288"/>
              </w:tabs>
              <w:suppressAutoHyphens/>
              <w:autoSpaceDE w:val="0"/>
              <w:autoSpaceDN w:val="0"/>
              <w:adjustRightInd w:val="0"/>
              <w:rPr>
                <w:rFonts w:ascii="Times New Roman" w:eastAsia="Times New Roman" w:hAnsi="Times New Roman" w:cs="Times New Roman"/>
                <w:color w:val="000000"/>
                <w:kern w:val="1"/>
                <w:szCs w:val="24"/>
                <w:lang w:eastAsia="uk-UA" w:bidi="hi-IN"/>
              </w:rPr>
            </w:pPr>
            <w:r w:rsidRPr="00372705">
              <w:rPr>
                <w:rFonts w:ascii="Times New Roman" w:eastAsia="Times New Roman" w:hAnsi="Times New Roman" w:cs="Times New Roman"/>
                <w:color w:val="000000"/>
                <w:kern w:val="1"/>
                <w:szCs w:val="24"/>
                <w:lang w:eastAsia="uk-UA" w:bidi="hi-IN"/>
              </w:rPr>
              <w:t>1. Вміст білка (в еквіваленті) у 100 г сухого   продукту – не менше 31,0 г.</w:t>
            </w:r>
          </w:p>
          <w:p w:rsidR="00372705" w:rsidRPr="00372705" w:rsidRDefault="00372705" w:rsidP="00E36E97">
            <w:pPr>
              <w:widowControl w:val="0"/>
              <w:tabs>
                <w:tab w:val="left" w:pos="312"/>
              </w:tabs>
              <w:suppressAutoHyphens/>
              <w:autoSpaceDE w:val="0"/>
              <w:autoSpaceDN w:val="0"/>
              <w:adjustRightInd w:val="0"/>
              <w:rPr>
                <w:rFonts w:ascii="Times New Roman" w:eastAsia="Times New Roman" w:hAnsi="Times New Roman" w:cs="Times New Roman"/>
                <w:color w:val="000000"/>
                <w:kern w:val="1"/>
                <w:szCs w:val="24"/>
                <w:lang w:eastAsia="uk-UA" w:bidi="hi-IN"/>
              </w:rPr>
            </w:pPr>
            <w:r w:rsidRPr="00372705">
              <w:rPr>
                <w:rFonts w:ascii="Times New Roman" w:eastAsia="Times New Roman" w:hAnsi="Times New Roman" w:cs="Times New Roman"/>
                <w:color w:val="000000"/>
                <w:kern w:val="1"/>
                <w:szCs w:val="24"/>
                <w:lang w:eastAsia="uk-UA" w:bidi="hi-IN"/>
              </w:rPr>
              <w:t>2. Продукт повинен бути призначений для дітей від 1 року.</w:t>
            </w:r>
          </w:p>
          <w:p w:rsidR="00372705" w:rsidRPr="00372705" w:rsidRDefault="00372705" w:rsidP="00E36E97">
            <w:pPr>
              <w:widowControl w:val="0"/>
              <w:tabs>
                <w:tab w:val="left" w:pos="288"/>
              </w:tabs>
              <w:suppressAutoHyphens/>
              <w:autoSpaceDE w:val="0"/>
              <w:autoSpaceDN w:val="0"/>
              <w:adjustRightInd w:val="0"/>
              <w:rPr>
                <w:rFonts w:ascii="Times New Roman" w:eastAsia="Times New Roman" w:hAnsi="Times New Roman" w:cs="Times New Roman"/>
                <w:color w:val="000000"/>
                <w:kern w:val="1"/>
                <w:szCs w:val="24"/>
                <w:lang w:eastAsia="uk-UA" w:bidi="hi-IN"/>
              </w:rPr>
            </w:pPr>
            <w:r w:rsidRPr="00372705">
              <w:rPr>
                <w:rFonts w:ascii="Times New Roman" w:eastAsia="Times New Roman" w:hAnsi="Times New Roman" w:cs="Times New Roman"/>
                <w:color w:val="000000"/>
                <w:kern w:val="1"/>
                <w:szCs w:val="24"/>
                <w:lang w:eastAsia="uk-UA" w:bidi="hi-IN"/>
              </w:rPr>
              <w:t>3. Набір амінокислот (кількість) у продукті – найвищий.</w:t>
            </w:r>
          </w:p>
          <w:p w:rsidR="00372705" w:rsidRPr="00372705" w:rsidRDefault="00372705" w:rsidP="00E36E97">
            <w:pPr>
              <w:widowControl w:val="0"/>
              <w:suppressAutoHyphens/>
              <w:autoSpaceDE w:val="0"/>
              <w:autoSpaceDN w:val="0"/>
              <w:adjustRightInd w:val="0"/>
              <w:rPr>
                <w:rFonts w:ascii="Times New Roman" w:eastAsia="Times New Roman" w:hAnsi="Times New Roman" w:cs="Times New Roman"/>
                <w:color w:val="000000"/>
                <w:kern w:val="1"/>
                <w:szCs w:val="24"/>
                <w:lang w:eastAsia="uk-UA"/>
              </w:rPr>
            </w:pPr>
            <w:r w:rsidRPr="00372705">
              <w:rPr>
                <w:rFonts w:ascii="Times New Roman" w:eastAsia="Times New Roman" w:hAnsi="Times New Roman" w:cs="Times New Roman"/>
                <w:color w:val="000000"/>
                <w:kern w:val="1"/>
                <w:szCs w:val="24"/>
                <w:lang w:eastAsia="uk-UA"/>
              </w:rPr>
              <w:t xml:space="preserve">4. Вміст суми незамінних та </w:t>
            </w:r>
            <w:proofErr w:type="spellStart"/>
            <w:r w:rsidRPr="00372705">
              <w:rPr>
                <w:rFonts w:ascii="Times New Roman" w:eastAsia="Times New Roman" w:hAnsi="Times New Roman" w:cs="Times New Roman"/>
                <w:color w:val="000000"/>
                <w:kern w:val="1"/>
                <w:szCs w:val="24"/>
                <w:lang w:eastAsia="uk-UA"/>
              </w:rPr>
              <w:t>напівзамінних</w:t>
            </w:r>
            <w:proofErr w:type="spellEnd"/>
            <w:r w:rsidRPr="00372705">
              <w:rPr>
                <w:rFonts w:ascii="Times New Roman" w:eastAsia="Times New Roman" w:hAnsi="Times New Roman" w:cs="Times New Roman"/>
                <w:color w:val="000000"/>
                <w:kern w:val="1"/>
                <w:szCs w:val="24"/>
                <w:lang w:eastAsia="uk-UA"/>
              </w:rPr>
              <w:t xml:space="preserve"> амінокислот (г) у 100 г білка – оптимальний, що адаптований до вікової категорії хворого. </w:t>
            </w:r>
          </w:p>
          <w:p w:rsidR="00372705" w:rsidRPr="00372705" w:rsidRDefault="00372705" w:rsidP="00E36E97">
            <w:pPr>
              <w:widowControl w:val="0"/>
              <w:suppressAutoHyphens/>
              <w:autoSpaceDE w:val="0"/>
              <w:autoSpaceDN w:val="0"/>
              <w:adjustRightInd w:val="0"/>
              <w:rPr>
                <w:rFonts w:ascii="Times New Roman" w:eastAsia="Times New Roman" w:hAnsi="Times New Roman" w:cs="Times New Roman"/>
                <w:color w:val="000000"/>
                <w:kern w:val="1"/>
                <w:szCs w:val="24"/>
                <w:lang w:eastAsia="uk-UA"/>
              </w:rPr>
            </w:pPr>
            <w:r w:rsidRPr="00372705">
              <w:rPr>
                <w:rFonts w:ascii="Times New Roman" w:eastAsia="Times New Roman" w:hAnsi="Times New Roman" w:cs="Times New Roman"/>
                <w:color w:val="000000"/>
                <w:kern w:val="1"/>
                <w:szCs w:val="24"/>
                <w:lang w:eastAsia="uk-UA"/>
              </w:rPr>
              <w:t>5. Вуглеводний комплекс забезпечено за рахунок моносахаридів та полісахаридів при мінімальному вмісті сахарози.</w:t>
            </w:r>
          </w:p>
          <w:p w:rsidR="00372705" w:rsidRPr="00372705" w:rsidRDefault="00372705" w:rsidP="00E36E97">
            <w:pPr>
              <w:widowControl w:val="0"/>
              <w:suppressAutoHyphens/>
              <w:autoSpaceDE w:val="0"/>
              <w:autoSpaceDN w:val="0"/>
              <w:adjustRightInd w:val="0"/>
              <w:rPr>
                <w:rFonts w:ascii="Times New Roman" w:eastAsia="Times New Roman" w:hAnsi="Times New Roman" w:cs="Times New Roman"/>
                <w:color w:val="000000"/>
                <w:kern w:val="1"/>
                <w:szCs w:val="24"/>
                <w:lang w:eastAsia="uk-UA"/>
              </w:rPr>
            </w:pPr>
            <w:r w:rsidRPr="00372705">
              <w:rPr>
                <w:rFonts w:ascii="Times New Roman" w:eastAsia="Times New Roman" w:hAnsi="Times New Roman" w:cs="Times New Roman"/>
                <w:color w:val="000000"/>
                <w:kern w:val="1"/>
                <w:szCs w:val="24"/>
                <w:lang w:eastAsia="uk-UA"/>
              </w:rPr>
              <w:lastRenderedPageBreak/>
              <w:t>6. Фенілаланін  – 0 г</w:t>
            </w:r>
          </w:p>
          <w:p w:rsidR="00372705" w:rsidRPr="00372705" w:rsidRDefault="00372705" w:rsidP="00E36E97">
            <w:pPr>
              <w:widowControl w:val="0"/>
              <w:suppressAutoHyphens/>
              <w:autoSpaceDE w:val="0"/>
              <w:autoSpaceDN w:val="0"/>
              <w:adjustRightInd w:val="0"/>
              <w:rPr>
                <w:rFonts w:ascii="Times New Roman" w:eastAsia="Times New Roman" w:hAnsi="Times New Roman" w:cs="Times New Roman"/>
                <w:color w:val="000000"/>
                <w:kern w:val="1"/>
                <w:szCs w:val="24"/>
                <w:lang w:eastAsia="uk-UA"/>
              </w:rPr>
            </w:pPr>
            <w:r w:rsidRPr="00372705">
              <w:rPr>
                <w:rFonts w:ascii="Times New Roman" w:eastAsia="Times New Roman" w:hAnsi="Times New Roman" w:cs="Times New Roman"/>
                <w:color w:val="000000"/>
                <w:kern w:val="1"/>
                <w:szCs w:val="24"/>
                <w:lang w:eastAsia="uk-UA"/>
              </w:rPr>
              <w:t>7. Вміст суми сірковмісних амінокислот (метіонін та цистеїн) у 100 г білка – оптимальний, що адаптований до вікової категорії хворого.</w:t>
            </w:r>
          </w:p>
          <w:p w:rsidR="00372705" w:rsidRPr="00372705" w:rsidRDefault="00372705" w:rsidP="00E36E97">
            <w:pPr>
              <w:widowControl w:val="0"/>
              <w:suppressAutoHyphens/>
              <w:autoSpaceDE w:val="0"/>
              <w:autoSpaceDN w:val="0"/>
              <w:adjustRightInd w:val="0"/>
              <w:rPr>
                <w:rFonts w:ascii="Times New Roman" w:eastAsia="Times New Roman" w:hAnsi="Times New Roman" w:cs="Times New Roman"/>
                <w:color w:val="000000"/>
                <w:kern w:val="1"/>
                <w:szCs w:val="24"/>
                <w:lang w:eastAsia="uk-UA"/>
              </w:rPr>
            </w:pPr>
            <w:r w:rsidRPr="00372705">
              <w:rPr>
                <w:rFonts w:ascii="Times New Roman" w:eastAsia="Times New Roman" w:hAnsi="Times New Roman" w:cs="Times New Roman"/>
                <w:color w:val="000000"/>
                <w:kern w:val="1"/>
                <w:szCs w:val="24"/>
                <w:lang w:eastAsia="uk-UA"/>
              </w:rPr>
              <w:t>8. Вміст тирозину (г) у 100 грамах білка – оптимальний, що адаптований до вікової категорії хворого.</w:t>
            </w:r>
          </w:p>
          <w:p w:rsidR="00372705" w:rsidRPr="00372705" w:rsidRDefault="00372705" w:rsidP="00E36E97">
            <w:pPr>
              <w:widowControl w:val="0"/>
              <w:suppressAutoHyphens/>
              <w:autoSpaceDE w:val="0"/>
              <w:autoSpaceDN w:val="0"/>
              <w:adjustRightInd w:val="0"/>
              <w:rPr>
                <w:rFonts w:ascii="Times New Roman" w:eastAsia="Times New Roman" w:hAnsi="Times New Roman" w:cs="Times New Roman"/>
                <w:color w:val="000000"/>
                <w:kern w:val="1"/>
                <w:szCs w:val="24"/>
                <w:lang w:eastAsia="uk-UA"/>
              </w:rPr>
            </w:pPr>
            <w:r w:rsidRPr="00372705">
              <w:rPr>
                <w:rFonts w:ascii="Times New Roman" w:eastAsia="Times New Roman" w:hAnsi="Times New Roman" w:cs="Times New Roman"/>
                <w:color w:val="000000"/>
                <w:kern w:val="1"/>
                <w:szCs w:val="24"/>
                <w:lang w:eastAsia="uk-UA"/>
              </w:rPr>
              <w:t>9. Наявність у продукті необхідних мінеральних речовин, мікроелементів і вітамінів у збалансованій кількості.</w:t>
            </w:r>
          </w:p>
          <w:p w:rsidR="00372705" w:rsidRPr="00372705" w:rsidRDefault="00372705" w:rsidP="00E36E97">
            <w:pPr>
              <w:widowControl w:val="0"/>
              <w:tabs>
                <w:tab w:val="left" w:pos="490"/>
              </w:tabs>
              <w:suppressAutoHyphens/>
              <w:autoSpaceDE w:val="0"/>
              <w:autoSpaceDN w:val="0"/>
              <w:adjustRightInd w:val="0"/>
              <w:rPr>
                <w:rFonts w:ascii="Times New Roman" w:eastAsia="Times New Roman" w:hAnsi="Times New Roman" w:cs="Times New Roman"/>
                <w:color w:val="000000"/>
                <w:kern w:val="1"/>
                <w:szCs w:val="24"/>
                <w:lang w:eastAsia="uk-UA" w:bidi="hi-IN"/>
              </w:rPr>
            </w:pPr>
            <w:r w:rsidRPr="00372705">
              <w:rPr>
                <w:rFonts w:ascii="Times New Roman" w:eastAsia="Times New Roman" w:hAnsi="Times New Roman" w:cs="Times New Roman"/>
                <w:color w:val="000000"/>
                <w:kern w:val="1"/>
                <w:szCs w:val="24"/>
                <w:lang w:eastAsia="uk-UA" w:bidi="hi-IN"/>
              </w:rPr>
              <w:t>10. Продукт повинен бути вироблений з дотриманням умов належного виробництва та бути безпечним для використання.</w:t>
            </w:r>
          </w:p>
          <w:p w:rsidR="00372705" w:rsidRPr="00372705" w:rsidRDefault="00372705" w:rsidP="00E36E97">
            <w:pPr>
              <w:widowControl w:val="0"/>
              <w:suppressAutoHyphens/>
              <w:autoSpaceDE w:val="0"/>
              <w:autoSpaceDN w:val="0"/>
              <w:adjustRightInd w:val="0"/>
              <w:contextualSpacing/>
              <w:rPr>
                <w:rFonts w:ascii="Times New Roman" w:eastAsia="Times New Roman" w:hAnsi="Times New Roman" w:cs="Times New Roman"/>
                <w:color w:val="000000"/>
                <w:kern w:val="1"/>
                <w:szCs w:val="24"/>
                <w:lang w:eastAsia="uk-UA"/>
              </w:rPr>
            </w:pPr>
            <w:r w:rsidRPr="00372705">
              <w:rPr>
                <w:rFonts w:ascii="Times New Roman" w:eastAsia="Times New Roman" w:hAnsi="Times New Roman" w:cs="Times New Roman"/>
                <w:color w:val="000000"/>
                <w:kern w:val="1"/>
                <w:szCs w:val="24"/>
                <w:lang w:eastAsia="uk-UA"/>
              </w:rPr>
              <w:t>11. Продукт повинен бути порошкоподібний, банка 500 г.</w:t>
            </w:r>
          </w:p>
          <w:p w:rsidR="00372705" w:rsidRPr="00372705" w:rsidRDefault="00372705" w:rsidP="00E36E97">
            <w:pPr>
              <w:widowControl w:val="0"/>
              <w:suppressAutoHyphens/>
              <w:autoSpaceDE w:val="0"/>
              <w:autoSpaceDN w:val="0"/>
              <w:adjustRightInd w:val="0"/>
              <w:contextualSpacing/>
              <w:rPr>
                <w:rFonts w:ascii="Times New Roman" w:eastAsia="Times New Roman" w:hAnsi="Times New Roman" w:cs="Times New Roman"/>
                <w:color w:val="000000"/>
                <w:kern w:val="1"/>
                <w:szCs w:val="24"/>
                <w:lang w:eastAsia="uk-UA"/>
              </w:rPr>
            </w:pPr>
            <w:r w:rsidRPr="00372705">
              <w:rPr>
                <w:rFonts w:ascii="Times New Roman" w:eastAsia="Times New Roman" w:hAnsi="Times New Roman" w:cs="Times New Roman"/>
                <w:color w:val="000000"/>
                <w:kern w:val="1"/>
                <w:szCs w:val="24"/>
                <w:lang w:eastAsia="uk-UA"/>
              </w:rPr>
              <w:t>12.  Термін придатності товару на момент поставки повинен становити не менше 12 місяців до закінчення встановленого інструкцією терміну придатності.</w:t>
            </w:r>
          </w:p>
          <w:p w:rsidR="00372705" w:rsidRPr="00372705" w:rsidRDefault="00372705" w:rsidP="00E36E97">
            <w:pPr>
              <w:widowControl w:val="0"/>
              <w:suppressAutoHyphens/>
              <w:autoSpaceDE w:val="0"/>
              <w:autoSpaceDN w:val="0"/>
              <w:adjustRightInd w:val="0"/>
              <w:contextualSpacing/>
              <w:rPr>
                <w:rFonts w:ascii="Times New Roman" w:eastAsia="Times New Roman" w:hAnsi="Times New Roman" w:cs="Times New Roman"/>
                <w:color w:val="000000"/>
                <w:kern w:val="1"/>
                <w:szCs w:val="24"/>
                <w:lang w:eastAsia="uk-UA"/>
              </w:rPr>
            </w:pPr>
          </w:p>
          <w:p w:rsidR="00372705" w:rsidRPr="00372705" w:rsidRDefault="00372705" w:rsidP="00E36E97">
            <w:pPr>
              <w:rPr>
                <w:rFonts w:ascii="Times New Roman" w:hAnsi="Times New Roman" w:cs="Times New Roman"/>
                <w:szCs w:val="24"/>
              </w:rPr>
            </w:pPr>
          </w:p>
        </w:tc>
      </w:tr>
      <w:tr w:rsidR="00372705" w:rsidRPr="00372705" w:rsidTr="00372705">
        <w:trPr>
          <w:trHeight w:val="285"/>
        </w:trPr>
        <w:tc>
          <w:tcPr>
            <w:tcW w:w="10571" w:type="dxa"/>
            <w:gridSpan w:val="8"/>
            <w:noWrap/>
            <w:vAlign w:val="center"/>
          </w:tcPr>
          <w:p w:rsidR="00372705" w:rsidRPr="00372705" w:rsidRDefault="00372705" w:rsidP="00E36E97">
            <w:pPr>
              <w:rPr>
                <w:rFonts w:ascii="Times New Roman" w:hAnsi="Times New Roman" w:cs="Times New Roman"/>
                <w:bCs/>
                <w:szCs w:val="24"/>
              </w:rPr>
            </w:pPr>
            <w:r w:rsidRPr="00372705">
              <w:rPr>
                <w:rFonts w:ascii="Times New Roman" w:hAnsi="Times New Roman" w:cs="Times New Roman"/>
                <w:bCs/>
                <w:szCs w:val="24"/>
              </w:rPr>
              <w:lastRenderedPageBreak/>
              <w:t xml:space="preserve"> </w:t>
            </w:r>
          </w:p>
          <w:p w:rsidR="00372705" w:rsidRPr="00372705" w:rsidRDefault="00372705" w:rsidP="00E36E97">
            <w:pPr>
              <w:jc w:val="center"/>
              <w:rPr>
                <w:rFonts w:ascii="Times New Roman" w:hAnsi="Times New Roman" w:cs="Times New Roman"/>
                <w:b/>
                <w:i/>
                <w:lang w:val="ru-RU"/>
              </w:rPr>
            </w:pPr>
            <w:r w:rsidRPr="00372705">
              <w:rPr>
                <w:rFonts w:ascii="Times New Roman" w:hAnsi="Times New Roman" w:cs="Times New Roman"/>
                <w:b/>
                <w:i/>
                <w:szCs w:val="24"/>
              </w:rPr>
              <w:t xml:space="preserve">ЛОТ 3  Код </w:t>
            </w:r>
            <w:r w:rsidRPr="00372705">
              <w:rPr>
                <w:rFonts w:ascii="Times New Roman" w:hAnsi="Times New Roman" w:cs="Times New Roman"/>
                <w:b/>
                <w:bCs/>
                <w:i/>
                <w:szCs w:val="24"/>
              </w:rPr>
              <w:t xml:space="preserve">021:2015: </w:t>
            </w:r>
            <w:r w:rsidRPr="00372705">
              <w:rPr>
                <w:rFonts w:ascii="Times New Roman" w:hAnsi="Times New Roman" w:cs="Times New Roman"/>
                <w:b/>
                <w:bCs/>
                <w:i/>
                <w:iCs/>
                <w:szCs w:val="24"/>
              </w:rPr>
              <w:t>15880000-0 Спеціальні продукти харчування, збагачені поживними речовинами</w:t>
            </w:r>
            <w:r w:rsidRPr="00372705">
              <w:rPr>
                <w:rFonts w:ascii="Times New Roman" w:hAnsi="Times New Roman" w:cs="Times New Roman"/>
                <w:b/>
                <w:i/>
              </w:rPr>
              <w:t>( Продукт спеціального дієтичного харчування для  дітей від 1 до 10 років</w:t>
            </w:r>
            <w:r w:rsidRPr="00372705">
              <w:rPr>
                <w:rFonts w:ascii="Times New Roman" w:hAnsi="Times New Roman" w:cs="Times New Roman"/>
                <w:b/>
                <w:i/>
                <w:lang w:val="ru-RU"/>
              </w:rPr>
              <w:t>)</w:t>
            </w:r>
          </w:p>
          <w:p w:rsidR="00372705" w:rsidRPr="00372705" w:rsidRDefault="00372705" w:rsidP="00372705">
            <w:pPr>
              <w:jc w:val="center"/>
              <w:rPr>
                <w:rFonts w:ascii="Times New Roman" w:hAnsi="Times New Roman" w:cs="Times New Roman"/>
                <w:b/>
                <w:bCs/>
                <w:i/>
                <w:iCs/>
                <w:szCs w:val="24"/>
              </w:rPr>
            </w:pPr>
            <w:r w:rsidRPr="00372705">
              <w:rPr>
                <w:rStyle w:val="h-break-wordh-vertical-middleqalottitle"/>
                <w:rFonts w:ascii="Times New Roman" w:hAnsi="Times New Roman" w:cs="Times New Roman"/>
                <w:b/>
                <w:bCs/>
                <w:i/>
                <w:szCs w:val="24"/>
                <w:bdr w:val="none" w:sz="0" w:space="0" w:color="auto" w:frame="1"/>
              </w:rPr>
              <w:t xml:space="preserve">- </w:t>
            </w:r>
            <w:r w:rsidRPr="00372705">
              <w:rPr>
                <w:rFonts w:ascii="Times New Roman" w:hAnsi="Times New Roman" w:cs="Times New Roman"/>
                <w:b/>
                <w:bCs/>
                <w:i/>
                <w:iCs/>
                <w:szCs w:val="24"/>
              </w:rPr>
              <w:t>14</w:t>
            </w:r>
            <w:r w:rsidRPr="00372705">
              <w:rPr>
                <w:rFonts w:ascii="Times New Roman" w:hAnsi="Times New Roman" w:cs="Times New Roman"/>
                <w:b/>
                <w:bCs/>
                <w:i/>
                <w:iCs/>
                <w:szCs w:val="24"/>
                <w:lang w:val="en-US"/>
              </w:rPr>
              <w:t xml:space="preserve"> 0</w:t>
            </w:r>
            <w:r w:rsidRPr="00372705">
              <w:rPr>
                <w:rFonts w:ascii="Times New Roman" w:hAnsi="Times New Roman" w:cs="Times New Roman"/>
                <w:b/>
                <w:bCs/>
                <w:i/>
                <w:iCs/>
                <w:szCs w:val="24"/>
              </w:rPr>
              <w:t>40.00грн.</w:t>
            </w:r>
          </w:p>
        </w:tc>
      </w:tr>
      <w:tr w:rsidR="00372705" w:rsidRPr="00372705" w:rsidTr="00372705">
        <w:trPr>
          <w:trHeight w:val="285"/>
        </w:trPr>
        <w:tc>
          <w:tcPr>
            <w:tcW w:w="284" w:type="dxa"/>
            <w:noWrap/>
            <w:vAlign w:val="center"/>
          </w:tcPr>
          <w:p w:rsidR="00372705" w:rsidRPr="00372705" w:rsidRDefault="00372705" w:rsidP="00E36E97">
            <w:pPr>
              <w:rPr>
                <w:rFonts w:ascii="Times New Roman" w:hAnsi="Times New Roman" w:cs="Times New Roman"/>
                <w:b/>
                <w:szCs w:val="24"/>
              </w:rPr>
            </w:pPr>
            <w:r w:rsidRPr="00372705">
              <w:rPr>
                <w:rFonts w:ascii="Times New Roman" w:hAnsi="Times New Roman" w:cs="Times New Roman"/>
                <w:b/>
                <w:szCs w:val="24"/>
              </w:rPr>
              <w:t>1</w:t>
            </w:r>
          </w:p>
        </w:tc>
        <w:tc>
          <w:tcPr>
            <w:tcW w:w="2007" w:type="dxa"/>
            <w:gridSpan w:val="2"/>
            <w:vAlign w:val="center"/>
          </w:tcPr>
          <w:p w:rsidR="00372705" w:rsidRPr="00372705" w:rsidRDefault="00372705" w:rsidP="00E36E97">
            <w:pPr>
              <w:adjustRightInd w:val="0"/>
              <w:spacing w:line="240" w:lineRule="exact"/>
              <w:ind w:left="-75" w:right="-108"/>
              <w:jc w:val="center"/>
              <w:rPr>
                <w:rFonts w:ascii="Times New Roman" w:hAnsi="Times New Roman" w:cs="Times New Roman"/>
              </w:rPr>
            </w:pPr>
            <w:proofErr w:type="spellStart"/>
            <w:r w:rsidRPr="00372705">
              <w:rPr>
                <w:rFonts w:ascii="Times New Roman" w:hAnsi="Times New Roman" w:cs="Times New Roman"/>
                <w:b/>
                <w:bCs/>
              </w:rPr>
              <w:t>РесурсДжуніор</w:t>
            </w:r>
            <w:proofErr w:type="spellEnd"/>
            <w:r w:rsidRPr="00372705">
              <w:rPr>
                <w:rFonts w:ascii="Times New Roman" w:hAnsi="Times New Roman" w:cs="Times New Roman"/>
              </w:rPr>
              <w:t> /</w:t>
            </w:r>
            <w:r w:rsidRPr="00372705">
              <w:rPr>
                <w:rFonts w:ascii="Times New Roman" w:hAnsi="Times New Roman" w:cs="Times New Roman"/>
                <w:b/>
                <w:bCs/>
              </w:rPr>
              <w:t xml:space="preserve">RESOURCE JUNIOR </w:t>
            </w:r>
            <w:r w:rsidRPr="00372705">
              <w:rPr>
                <w:rFonts w:ascii="Times New Roman" w:hAnsi="Times New Roman" w:cs="Times New Roman"/>
              </w:rPr>
              <w:t xml:space="preserve"> </w:t>
            </w:r>
          </w:p>
          <w:p w:rsidR="00372705" w:rsidRPr="00372705" w:rsidRDefault="00372705" w:rsidP="00E36E97">
            <w:pPr>
              <w:adjustRightInd w:val="0"/>
              <w:spacing w:line="240" w:lineRule="exact"/>
              <w:ind w:left="-75" w:right="-108"/>
              <w:jc w:val="center"/>
              <w:rPr>
                <w:rFonts w:ascii="Times New Roman" w:hAnsi="Times New Roman" w:cs="Times New Roman"/>
                <w:bCs/>
                <w:color w:val="000000"/>
                <w:shd w:val="clear" w:color="auto" w:fill="FFFFFF"/>
              </w:rPr>
            </w:pPr>
            <w:r w:rsidRPr="00372705">
              <w:rPr>
                <w:rFonts w:ascii="Times New Roman" w:hAnsi="Times New Roman" w:cs="Times New Roman"/>
              </w:rPr>
              <w:t xml:space="preserve">Продукт спеціального дієтичного харчування для  дітей від 1 до 10 років, хворих на </w:t>
            </w:r>
            <w:proofErr w:type="spellStart"/>
            <w:r w:rsidRPr="00372705">
              <w:rPr>
                <w:rFonts w:ascii="Times New Roman" w:hAnsi="Times New Roman" w:cs="Times New Roman"/>
              </w:rPr>
              <w:t>бульозний</w:t>
            </w:r>
            <w:proofErr w:type="spellEnd"/>
            <w:r w:rsidRPr="00372705">
              <w:rPr>
                <w:rFonts w:ascii="Times New Roman" w:hAnsi="Times New Roman" w:cs="Times New Roman"/>
              </w:rPr>
              <w:t xml:space="preserve"> </w:t>
            </w:r>
            <w:proofErr w:type="spellStart"/>
            <w:r w:rsidRPr="00372705">
              <w:rPr>
                <w:rFonts w:ascii="Times New Roman" w:hAnsi="Times New Roman" w:cs="Times New Roman"/>
              </w:rPr>
              <w:t>епідермоліз</w:t>
            </w:r>
            <w:proofErr w:type="spellEnd"/>
            <w:r w:rsidRPr="00372705">
              <w:rPr>
                <w:rFonts w:ascii="Times New Roman" w:hAnsi="Times New Roman" w:cs="Times New Roman"/>
              </w:rPr>
              <w:t xml:space="preserve">             (</w:t>
            </w:r>
            <w:r w:rsidRPr="00372705">
              <w:rPr>
                <w:rFonts w:ascii="Times New Roman" w:hAnsi="Times New Roman" w:cs="Times New Roman"/>
                <w:szCs w:val="24"/>
              </w:rPr>
              <w:t>або еквівалент)</w:t>
            </w:r>
          </w:p>
          <w:p w:rsidR="00372705" w:rsidRPr="00372705" w:rsidRDefault="00372705" w:rsidP="00E36E97">
            <w:pPr>
              <w:jc w:val="center"/>
              <w:rPr>
                <w:rFonts w:ascii="Times New Roman" w:hAnsi="Times New Roman" w:cs="Times New Roman"/>
                <w:bCs/>
              </w:rPr>
            </w:pPr>
          </w:p>
        </w:tc>
        <w:tc>
          <w:tcPr>
            <w:tcW w:w="1260" w:type="dxa"/>
            <w:vAlign w:val="center"/>
          </w:tcPr>
          <w:p w:rsidR="00372705" w:rsidRPr="00372705" w:rsidRDefault="00372705" w:rsidP="00E36E97">
            <w:pPr>
              <w:jc w:val="center"/>
              <w:rPr>
                <w:rFonts w:ascii="Times New Roman" w:hAnsi="Times New Roman" w:cs="Times New Roman"/>
                <w:b/>
                <w:szCs w:val="24"/>
              </w:rPr>
            </w:pPr>
          </w:p>
          <w:p w:rsidR="00372705" w:rsidRPr="00372705" w:rsidRDefault="00372705" w:rsidP="00E36E97">
            <w:pPr>
              <w:jc w:val="center"/>
              <w:rPr>
                <w:rFonts w:ascii="Times New Roman" w:hAnsi="Times New Roman" w:cs="Times New Roman"/>
                <w:b/>
                <w:szCs w:val="24"/>
              </w:rPr>
            </w:pPr>
            <w:r w:rsidRPr="00372705">
              <w:rPr>
                <w:rFonts w:ascii="Times New Roman" w:hAnsi="Times New Roman" w:cs="Times New Roman"/>
                <w:b/>
                <w:szCs w:val="24"/>
              </w:rPr>
              <w:t xml:space="preserve">суміш </w:t>
            </w:r>
            <w:smartTag w:uri="urn:schemas-microsoft-com:office:smarttags" w:element="metricconverter">
              <w:smartTagPr>
                <w:attr w:name="ProductID" w:val="400 г"/>
              </w:smartTagPr>
              <w:r w:rsidRPr="00372705">
                <w:rPr>
                  <w:rFonts w:ascii="Times New Roman" w:hAnsi="Times New Roman" w:cs="Times New Roman"/>
                  <w:b/>
                  <w:szCs w:val="24"/>
                </w:rPr>
                <w:t>400 г</w:t>
              </w:r>
            </w:smartTag>
          </w:p>
        </w:tc>
        <w:tc>
          <w:tcPr>
            <w:tcW w:w="900" w:type="dxa"/>
            <w:gridSpan w:val="2"/>
            <w:vAlign w:val="center"/>
          </w:tcPr>
          <w:p w:rsidR="00372705" w:rsidRPr="00372705" w:rsidRDefault="00372705" w:rsidP="00E36E97">
            <w:pPr>
              <w:jc w:val="center"/>
              <w:rPr>
                <w:rFonts w:ascii="Times New Roman" w:hAnsi="Times New Roman" w:cs="Times New Roman"/>
                <w:b/>
                <w:szCs w:val="24"/>
              </w:rPr>
            </w:pPr>
            <w:proofErr w:type="spellStart"/>
            <w:r w:rsidRPr="00372705">
              <w:rPr>
                <w:rFonts w:ascii="Times New Roman" w:hAnsi="Times New Roman" w:cs="Times New Roman"/>
                <w:b/>
                <w:szCs w:val="24"/>
              </w:rPr>
              <w:t>бан</w:t>
            </w:r>
            <w:proofErr w:type="spellEnd"/>
            <w:r w:rsidRPr="00372705">
              <w:rPr>
                <w:rFonts w:ascii="Times New Roman" w:hAnsi="Times New Roman" w:cs="Times New Roman"/>
                <w:b/>
                <w:szCs w:val="24"/>
              </w:rPr>
              <w:t>.</w:t>
            </w:r>
          </w:p>
        </w:tc>
        <w:tc>
          <w:tcPr>
            <w:tcW w:w="720" w:type="dxa"/>
            <w:vAlign w:val="center"/>
          </w:tcPr>
          <w:p w:rsidR="00372705" w:rsidRPr="00372705" w:rsidRDefault="00372705" w:rsidP="00E36E97">
            <w:pPr>
              <w:jc w:val="center"/>
              <w:rPr>
                <w:rFonts w:ascii="Times New Roman" w:hAnsi="Times New Roman" w:cs="Times New Roman"/>
                <w:b/>
                <w:szCs w:val="24"/>
              </w:rPr>
            </w:pPr>
            <w:r w:rsidRPr="00372705">
              <w:rPr>
                <w:rFonts w:ascii="Times New Roman" w:hAnsi="Times New Roman" w:cs="Times New Roman"/>
                <w:b/>
                <w:szCs w:val="24"/>
              </w:rPr>
              <w:t>24</w:t>
            </w:r>
          </w:p>
        </w:tc>
        <w:tc>
          <w:tcPr>
            <w:tcW w:w="5400" w:type="dxa"/>
            <w:vAlign w:val="center"/>
          </w:tcPr>
          <w:p w:rsidR="00372705" w:rsidRPr="00372705" w:rsidRDefault="00372705" w:rsidP="00E36E97">
            <w:pPr>
              <w:pStyle w:val="a9"/>
              <w:spacing w:before="0" w:beforeAutospacing="0"/>
            </w:pPr>
            <w:r w:rsidRPr="00372705">
              <w:t>RESOURCE JUNIOR  –  повноцінне збалансоване харчування для дітей від 1 року до 10 років, що містить всі необхідні вітаміни та мікроелементи. Суха суміш при розведенні перетворюється в ванільно-молочний напій, який сподобається дітям. Може використовуватися як єдине або додаткове джерело живлення.</w:t>
            </w:r>
          </w:p>
          <w:p w:rsidR="00372705" w:rsidRPr="00372705" w:rsidRDefault="00372705" w:rsidP="00E36E97">
            <w:pPr>
              <w:pStyle w:val="a9"/>
              <w:spacing w:before="0" w:beforeAutospacing="0"/>
              <w:rPr>
                <w:color w:val="000000"/>
                <w:sz w:val="27"/>
                <w:szCs w:val="27"/>
              </w:rPr>
            </w:pPr>
            <w:r w:rsidRPr="00372705">
              <w:rPr>
                <w:b/>
                <w:bCs/>
                <w:sz w:val="22"/>
              </w:rPr>
              <w:t>Характеристика суміші :</w:t>
            </w:r>
          </w:p>
          <w:p w:rsidR="00372705" w:rsidRPr="00372705" w:rsidRDefault="00372705" w:rsidP="00E36E97">
            <w:pPr>
              <w:spacing w:after="100" w:afterAutospacing="1" w:line="388" w:lineRule="atLeast"/>
              <w:rPr>
                <w:rFonts w:ascii="Times New Roman" w:hAnsi="Times New Roman" w:cs="Times New Roman"/>
              </w:rPr>
            </w:pPr>
            <w:r w:rsidRPr="00372705">
              <w:rPr>
                <w:rFonts w:ascii="Times New Roman" w:hAnsi="Times New Roman" w:cs="Times New Roman"/>
              </w:rPr>
              <w:t xml:space="preserve">- Білковий склад суміші представлений сироватковим білком і казеїном, що забезпечує наявність усього спектру незамінних і замінимих амінокислот відповідно до рекомендацій ВООЗ.. Білковий склад суміші сприяє швидкому звільненню шлунку, що </w:t>
            </w:r>
            <w:proofErr w:type="spellStart"/>
            <w:r w:rsidRPr="00372705">
              <w:rPr>
                <w:rFonts w:ascii="Times New Roman" w:hAnsi="Times New Roman" w:cs="Times New Roman"/>
              </w:rPr>
              <w:t>cнижает</w:t>
            </w:r>
            <w:proofErr w:type="spellEnd"/>
            <w:r w:rsidRPr="00372705">
              <w:rPr>
                <w:rFonts w:ascii="Times New Roman" w:hAnsi="Times New Roman" w:cs="Times New Roman"/>
              </w:rPr>
              <w:t xml:space="preserve"> ризик </w:t>
            </w:r>
            <w:proofErr w:type="spellStart"/>
            <w:r w:rsidRPr="00372705">
              <w:rPr>
                <w:rFonts w:ascii="Times New Roman" w:hAnsi="Times New Roman" w:cs="Times New Roman"/>
              </w:rPr>
              <w:t>регургітації</w:t>
            </w:r>
            <w:proofErr w:type="spellEnd"/>
            <w:r w:rsidRPr="00372705">
              <w:rPr>
                <w:rFonts w:ascii="Times New Roman" w:hAnsi="Times New Roman" w:cs="Times New Roman"/>
              </w:rPr>
              <w:t xml:space="preserve">, аспірація шлункового вмісту, і забезпечує тривалий ефект насичення. Загальний вміст білку в 1000 ккал готової суміші складає 30г.                                                                                                    - Жировий компонент суміші на 20 % складається з </w:t>
            </w:r>
            <w:r w:rsidRPr="00372705">
              <w:rPr>
                <w:rFonts w:ascii="Times New Roman" w:hAnsi="Times New Roman" w:cs="Times New Roman"/>
              </w:rPr>
              <w:lastRenderedPageBreak/>
              <w:t xml:space="preserve">СЦТ(середньо ланцюгових </w:t>
            </w:r>
            <w:proofErr w:type="spellStart"/>
            <w:r w:rsidRPr="00372705">
              <w:rPr>
                <w:rFonts w:ascii="Times New Roman" w:hAnsi="Times New Roman" w:cs="Times New Roman"/>
              </w:rPr>
              <w:t>тригліцеридів</w:t>
            </w:r>
            <w:proofErr w:type="spellEnd"/>
            <w:r w:rsidRPr="00372705">
              <w:rPr>
                <w:rFonts w:ascii="Times New Roman" w:hAnsi="Times New Roman" w:cs="Times New Roman"/>
              </w:rPr>
              <w:t xml:space="preserve">).5,7% загального </w:t>
            </w:r>
            <w:proofErr w:type="spellStart"/>
            <w:r w:rsidRPr="00372705">
              <w:rPr>
                <w:rFonts w:ascii="Times New Roman" w:hAnsi="Times New Roman" w:cs="Times New Roman"/>
              </w:rPr>
              <w:t>калоражу</w:t>
            </w:r>
            <w:proofErr w:type="spellEnd"/>
            <w:r w:rsidRPr="00372705">
              <w:rPr>
                <w:rFonts w:ascii="Times New Roman" w:hAnsi="Times New Roman" w:cs="Times New Roman"/>
              </w:rPr>
              <w:t xml:space="preserve"> суміші покривається за рахунок незамінних жирних кислот. Наявність омега жирних кислот забезпечує цілісність клітинних мембран і адекватну імунну відповідь.                                                                 - Вуглеводний компонент представлений легко абсорбуючими сахарозою і </w:t>
            </w:r>
            <w:proofErr w:type="spellStart"/>
            <w:r w:rsidRPr="00372705">
              <w:rPr>
                <w:rFonts w:ascii="Times New Roman" w:hAnsi="Times New Roman" w:cs="Times New Roman"/>
              </w:rPr>
              <w:t>мальтодекстрином</w:t>
            </w:r>
            <w:proofErr w:type="spellEnd"/>
            <w:r w:rsidRPr="00372705">
              <w:rPr>
                <w:rFonts w:ascii="Times New Roman" w:hAnsi="Times New Roman" w:cs="Times New Roman"/>
              </w:rPr>
              <w:t>, сприяючими виділенню ендогенного інсуліну.</w:t>
            </w:r>
            <w:r w:rsidRPr="00372705">
              <w:rPr>
                <w:rFonts w:ascii="Times New Roman" w:hAnsi="Times New Roman" w:cs="Times New Roman"/>
                <w:lang w:val="ru-RU"/>
              </w:rPr>
              <w:t xml:space="preserve">                              </w:t>
            </w:r>
            <w:r w:rsidRPr="00372705">
              <w:rPr>
                <w:rFonts w:ascii="Times New Roman" w:hAnsi="Times New Roman" w:cs="Times New Roman"/>
              </w:rPr>
              <w:t xml:space="preserve">- Містить всі необхідні вітаміни, </w:t>
            </w:r>
            <w:proofErr w:type="spellStart"/>
            <w:r w:rsidRPr="00372705">
              <w:rPr>
                <w:rFonts w:ascii="Times New Roman" w:hAnsi="Times New Roman" w:cs="Times New Roman"/>
              </w:rPr>
              <w:t>мікро</w:t>
            </w:r>
            <w:proofErr w:type="spellEnd"/>
            <w:r w:rsidRPr="00372705">
              <w:rPr>
                <w:rFonts w:ascii="Times New Roman" w:hAnsi="Times New Roman" w:cs="Times New Roman"/>
              </w:rPr>
              <w:t xml:space="preserve"> - та </w:t>
            </w:r>
            <w:proofErr w:type="spellStart"/>
            <w:r w:rsidRPr="00372705">
              <w:rPr>
                <w:rFonts w:ascii="Times New Roman" w:hAnsi="Times New Roman" w:cs="Times New Roman"/>
              </w:rPr>
              <w:t>макроелементи</w:t>
            </w:r>
            <w:proofErr w:type="spellEnd"/>
            <w:r w:rsidRPr="00372705">
              <w:rPr>
                <w:rFonts w:ascii="Times New Roman" w:hAnsi="Times New Roman" w:cs="Times New Roman"/>
              </w:rPr>
              <w:t xml:space="preserve"> у відповідній добовій дозі.</w:t>
            </w:r>
            <w:r w:rsidRPr="00372705">
              <w:rPr>
                <w:rFonts w:ascii="Times New Roman" w:hAnsi="Times New Roman" w:cs="Times New Roman"/>
                <w:lang w:val="ru-RU"/>
              </w:rPr>
              <w:t xml:space="preserve">                                    -  </w:t>
            </w:r>
            <w:r w:rsidRPr="00372705">
              <w:rPr>
                <w:rFonts w:ascii="Times New Roman" w:hAnsi="Times New Roman" w:cs="Times New Roman"/>
              </w:rPr>
              <w:t xml:space="preserve">Не </w:t>
            </w:r>
            <w:proofErr w:type="gramStart"/>
            <w:r w:rsidRPr="00372705">
              <w:rPr>
                <w:rFonts w:ascii="Times New Roman" w:hAnsi="Times New Roman" w:cs="Times New Roman"/>
              </w:rPr>
              <w:t>містить</w:t>
            </w:r>
            <w:proofErr w:type="gramEnd"/>
            <w:r w:rsidRPr="00372705">
              <w:rPr>
                <w:rFonts w:ascii="Times New Roman" w:hAnsi="Times New Roman" w:cs="Times New Roman"/>
              </w:rPr>
              <w:t xml:space="preserve"> лактозу і </w:t>
            </w:r>
            <w:proofErr w:type="spellStart"/>
            <w:r w:rsidRPr="00372705">
              <w:rPr>
                <w:rFonts w:ascii="Times New Roman" w:hAnsi="Times New Roman" w:cs="Times New Roman"/>
              </w:rPr>
              <w:t>глютен</w:t>
            </w:r>
            <w:proofErr w:type="spellEnd"/>
            <w:r w:rsidRPr="00372705">
              <w:rPr>
                <w:rFonts w:ascii="Times New Roman" w:hAnsi="Times New Roman" w:cs="Times New Roman"/>
              </w:rPr>
              <w:t>.</w:t>
            </w:r>
            <w:r w:rsidRPr="00372705">
              <w:rPr>
                <w:rFonts w:ascii="Times New Roman" w:hAnsi="Times New Roman" w:cs="Times New Roman"/>
                <w:lang w:val="ru-RU"/>
              </w:rPr>
              <w:t xml:space="preserve">                                                          - </w:t>
            </w:r>
            <w:r w:rsidRPr="00372705">
              <w:rPr>
                <w:rFonts w:ascii="Times New Roman" w:hAnsi="Times New Roman" w:cs="Times New Roman"/>
              </w:rPr>
              <w:t xml:space="preserve">При стандартному розведенні суміш </w:t>
            </w:r>
            <w:proofErr w:type="spellStart"/>
            <w:r w:rsidRPr="00372705">
              <w:rPr>
                <w:rFonts w:ascii="Times New Roman" w:hAnsi="Times New Roman" w:cs="Times New Roman"/>
              </w:rPr>
              <w:t>ізотонична</w:t>
            </w:r>
            <w:proofErr w:type="spellEnd"/>
            <w:r w:rsidRPr="00372705">
              <w:rPr>
                <w:rFonts w:ascii="Times New Roman" w:hAnsi="Times New Roman" w:cs="Times New Roman"/>
              </w:rPr>
              <w:t xml:space="preserve">. </w:t>
            </w:r>
            <w:proofErr w:type="spellStart"/>
            <w:r w:rsidRPr="00372705">
              <w:rPr>
                <w:rFonts w:ascii="Times New Roman" w:hAnsi="Times New Roman" w:cs="Times New Roman"/>
              </w:rPr>
              <w:t>Осмолярність</w:t>
            </w:r>
            <w:proofErr w:type="spellEnd"/>
            <w:r w:rsidRPr="00372705">
              <w:rPr>
                <w:rFonts w:ascii="Times New Roman" w:hAnsi="Times New Roman" w:cs="Times New Roman"/>
              </w:rPr>
              <w:t xml:space="preserve"> - 270 </w:t>
            </w:r>
            <w:proofErr w:type="spellStart"/>
            <w:r w:rsidRPr="00372705">
              <w:rPr>
                <w:rFonts w:ascii="Times New Roman" w:hAnsi="Times New Roman" w:cs="Times New Roman"/>
              </w:rPr>
              <w:t>мОсм</w:t>
            </w:r>
            <w:proofErr w:type="spellEnd"/>
            <w:r w:rsidRPr="00372705">
              <w:rPr>
                <w:rFonts w:ascii="Times New Roman" w:hAnsi="Times New Roman" w:cs="Times New Roman"/>
              </w:rPr>
              <w:t>/л;</w:t>
            </w:r>
            <w:proofErr w:type="spellStart"/>
            <w:r w:rsidRPr="00372705">
              <w:rPr>
                <w:rFonts w:ascii="Times New Roman" w:hAnsi="Times New Roman" w:cs="Times New Roman"/>
              </w:rPr>
              <w:t>осмоляльність</w:t>
            </w:r>
            <w:proofErr w:type="spellEnd"/>
            <w:r w:rsidRPr="00372705">
              <w:rPr>
                <w:rFonts w:ascii="Times New Roman" w:hAnsi="Times New Roman" w:cs="Times New Roman"/>
              </w:rPr>
              <w:t xml:space="preserve"> - 308 </w:t>
            </w:r>
            <w:proofErr w:type="spellStart"/>
            <w:r w:rsidRPr="00372705">
              <w:rPr>
                <w:rFonts w:ascii="Times New Roman" w:hAnsi="Times New Roman" w:cs="Times New Roman"/>
              </w:rPr>
              <w:t>мОсм</w:t>
            </w:r>
            <w:proofErr w:type="spellEnd"/>
            <w:r w:rsidRPr="00372705">
              <w:rPr>
                <w:rFonts w:ascii="Times New Roman" w:hAnsi="Times New Roman" w:cs="Times New Roman"/>
              </w:rPr>
              <w:t xml:space="preserve">/кг Н2О.                                                                                 - Можливість приготування суміші з різною калорійною </w:t>
            </w:r>
            <w:proofErr w:type="spellStart"/>
            <w:r w:rsidRPr="00372705">
              <w:rPr>
                <w:rFonts w:ascii="Times New Roman" w:hAnsi="Times New Roman" w:cs="Times New Roman"/>
              </w:rPr>
              <w:t>щільностю</w:t>
            </w:r>
            <w:proofErr w:type="spellEnd"/>
            <w:r w:rsidRPr="00372705">
              <w:rPr>
                <w:rFonts w:ascii="Times New Roman" w:hAnsi="Times New Roman" w:cs="Times New Roman"/>
              </w:rPr>
              <w:t>(від 1 ккал/</w:t>
            </w:r>
            <w:proofErr w:type="spellStart"/>
            <w:r w:rsidRPr="00372705">
              <w:rPr>
                <w:rFonts w:ascii="Times New Roman" w:hAnsi="Times New Roman" w:cs="Times New Roman"/>
              </w:rPr>
              <w:t>мл</w:t>
            </w:r>
            <w:proofErr w:type="spellEnd"/>
            <w:r w:rsidRPr="00372705">
              <w:rPr>
                <w:rFonts w:ascii="Times New Roman" w:hAnsi="Times New Roman" w:cs="Times New Roman"/>
              </w:rPr>
              <w:t xml:space="preserve"> до 2 ккал/</w:t>
            </w:r>
            <w:proofErr w:type="spellStart"/>
            <w:r w:rsidRPr="00372705">
              <w:rPr>
                <w:rFonts w:ascii="Times New Roman" w:hAnsi="Times New Roman" w:cs="Times New Roman"/>
              </w:rPr>
              <w:t>мл</w:t>
            </w:r>
            <w:proofErr w:type="spellEnd"/>
            <w:r w:rsidRPr="00372705">
              <w:rPr>
                <w:rFonts w:ascii="Times New Roman" w:hAnsi="Times New Roman" w:cs="Times New Roman"/>
              </w:rPr>
              <w:t xml:space="preserve">)дозволяє використовувати її в тих ситуаціях, при яких рекомендовано обмеження по веденню рідини.                                                                                                 - При стандартному розведенні суміш ізотонічна. </w:t>
            </w:r>
            <w:proofErr w:type="spellStart"/>
            <w:r w:rsidRPr="00372705">
              <w:rPr>
                <w:rFonts w:ascii="Times New Roman" w:hAnsi="Times New Roman" w:cs="Times New Roman"/>
              </w:rPr>
              <w:t>Осмолярність</w:t>
            </w:r>
            <w:proofErr w:type="spellEnd"/>
            <w:r w:rsidRPr="00372705">
              <w:rPr>
                <w:rFonts w:ascii="Times New Roman" w:hAnsi="Times New Roman" w:cs="Times New Roman"/>
              </w:rPr>
              <w:t xml:space="preserve"> - 330 </w:t>
            </w:r>
            <w:proofErr w:type="spellStart"/>
            <w:r w:rsidRPr="00372705">
              <w:rPr>
                <w:rFonts w:ascii="Times New Roman" w:hAnsi="Times New Roman" w:cs="Times New Roman"/>
              </w:rPr>
              <w:t>мОсм</w:t>
            </w:r>
            <w:proofErr w:type="spellEnd"/>
            <w:r w:rsidRPr="00372705">
              <w:rPr>
                <w:rFonts w:ascii="Times New Roman" w:hAnsi="Times New Roman" w:cs="Times New Roman"/>
              </w:rPr>
              <w:t xml:space="preserve"> / л; </w:t>
            </w:r>
            <w:proofErr w:type="spellStart"/>
            <w:r w:rsidRPr="00372705">
              <w:rPr>
                <w:rFonts w:ascii="Times New Roman" w:hAnsi="Times New Roman" w:cs="Times New Roman"/>
              </w:rPr>
              <w:t>осмоляльність</w:t>
            </w:r>
            <w:proofErr w:type="spellEnd"/>
            <w:r w:rsidRPr="00372705">
              <w:rPr>
                <w:rFonts w:ascii="Times New Roman" w:hAnsi="Times New Roman" w:cs="Times New Roman"/>
              </w:rPr>
              <w:t xml:space="preserve"> - 379 </w:t>
            </w:r>
            <w:proofErr w:type="spellStart"/>
            <w:r w:rsidRPr="00372705">
              <w:rPr>
                <w:rFonts w:ascii="Times New Roman" w:hAnsi="Times New Roman" w:cs="Times New Roman"/>
              </w:rPr>
              <w:t>мОсм</w:t>
            </w:r>
            <w:proofErr w:type="spellEnd"/>
            <w:r w:rsidRPr="00372705">
              <w:rPr>
                <w:rFonts w:ascii="Times New Roman" w:hAnsi="Times New Roman" w:cs="Times New Roman"/>
              </w:rPr>
              <w:t xml:space="preserve"> / кг Н2О. в банках по </w:t>
            </w:r>
            <w:smartTag w:uri="urn:schemas-microsoft-com:office:smarttags" w:element="metricconverter">
              <w:smartTagPr>
                <w:attr w:name="ProductID" w:val="400 г"/>
              </w:smartTagPr>
              <w:r w:rsidRPr="00372705">
                <w:rPr>
                  <w:rFonts w:ascii="Times New Roman" w:hAnsi="Times New Roman" w:cs="Times New Roman"/>
                </w:rPr>
                <w:t>400 г</w:t>
              </w:r>
            </w:smartTag>
            <w:r w:rsidRPr="00372705">
              <w:rPr>
                <w:rFonts w:ascii="Times New Roman" w:hAnsi="Times New Roman" w:cs="Times New Roman"/>
              </w:rPr>
              <w:t>.</w:t>
            </w:r>
          </w:p>
        </w:tc>
      </w:tr>
      <w:tr w:rsidR="00372705" w:rsidRPr="00372705" w:rsidTr="00372705">
        <w:trPr>
          <w:trHeight w:val="1419"/>
        </w:trPr>
        <w:tc>
          <w:tcPr>
            <w:tcW w:w="10571" w:type="dxa"/>
            <w:gridSpan w:val="8"/>
            <w:noWrap/>
            <w:vAlign w:val="center"/>
          </w:tcPr>
          <w:p w:rsidR="00372705" w:rsidRPr="00372705" w:rsidRDefault="00372705" w:rsidP="00E36E97">
            <w:pPr>
              <w:rPr>
                <w:rFonts w:ascii="Times New Roman" w:hAnsi="Times New Roman" w:cs="Times New Roman"/>
                <w:b/>
                <w:szCs w:val="24"/>
              </w:rPr>
            </w:pPr>
          </w:p>
          <w:p w:rsidR="00372705" w:rsidRPr="00372705" w:rsidRDefault="00372705" w:rsidP="00372705">
            <w:pPr>
              <w:jc w:val="center"/>
              <w:rPr>
                <w:rFonts w:ascii="Times New Roman" w:hAnsi="Times New Roman" w:cs="Times New Roman"/>
                <w:b/>
                <w:bCs/>
                <w:i/>
                <w:iCs/>
                <w:szCs w:val="24"/>
              </w:rPr>
            </w:pPr>
            <w:r w:rsidRPr="00372705">
              <w:rPr>
                <w:rFonts w:ascii="Times New Roman" w:hAnsi="Times New Roman" w:cs="Times New Roman"/>
                <w:b/>
                <w:szCs w:val="24"/>
              </w:rPr>
              <w:t xml:space="preserve">ЛОТ 4 Код </w:t>
            </w:r>
            <w:r w:rsidRPr="00372705">
              <w:rPr>
                <w:rFonts w:ascii="Times New Roman" w:hAnsi="Times New Roman" w:cs="Times New Roman"/>
                <w:b/>
                <w:bCs/>
                <w:i/>
                <w:szCs w:val="24"/>
              </w:rPr>
              <w:t xml:space="preserve">021:2015: </w:t>
            </w:r>
            <w:r w:rsidRPr="00372705">
              <w:rPr>
                <w:rFonts w:ascii="Times New Roman" w:hAnsi="Times New Roman" w:cs="Times New Roman"/>
                <w:b/>
                <w:bCs/>
                <w:i/>
                <w:iCs/>
                <w:szCs w:val="24"/>
              </w:rPr>
              <w:t>15880000-0 Спеціальні продукти харчування, збагачені поживними речовинами</w:t>
            </w:r>
            <w:r w:rsidRPr="00372705">
              <w:rPr>
                <w:rFonts w:ascii="Times New Roman" w:hAnsi="Times New Roman" w:cs="Times New Roman"/>
                <w:bCs/>
                <w:i/>
                <w:iCs/>
                <w:szCs w:val="24"/>
              </w:rPr>
              <w:t>(</w:t>
            </w:r>
            <w:r w:rsidRPr="00372705">
              <w:rPr>
                <w:rFonts w:ascii="Times New Roman" w:hAnsi="Times New Roman" w:cs="Times New Roman"/>
                <w:b/>
                <w:i/>
              </w:rPr>
              <w:t xml:space="preserve">Продукт лікувального харчування для дітей від 6 років та дорослих, хворих на </w:t>
            </w:r>
            <w:proofErr w:type="spellStart"/>
            <w:r w:rsidRPr="00372705">
              <w:rPr>
                <w:rFonts w:ascii="Times New Roman" w:hAnsi="Times New Roman" w:cs="Times New Roman"/>
                <w:b/>
                <w:i/>
              </w:rPr>
              <w:t>бульозний</w:t>
            </w:r>
            <w:proofErr w:type="spellEnd"/>
            <w:r w:rsidRPr="00372705">
              <w:rPr>
                <w:rFonts w:ascii="Times New Roman" w:hAnsi="Times New Roman" w:cs="Times New Roman"/>
                <w:b/>
                <w:i/>
              </w:rPr>
              <w:t xml:space="preserve"> </w:t>
            </w:r>
            <w:proofErr w:type="spellStart"/>
            <w:r w:rsidRPr="00372705">
              <w:rPr>
                <w:rFonts w:ascii="Times New Roman" w:hAnsi="Times New Roman" w:cs="Times New Roman"/>
                <w:b/>
                <w:i/>
              </w:rPr>
              <w:t>епідермоліз</w:t>
            </w:r>
            <w:proofErr w:type="spellEnd"/>
            <w:r w:rsidRPr="00372705">
              <w:rPr>
                <w:rStyle w:val="h-break-wordh-vertical-middleqalottitle"/>
                <w:rFonts w:ascii="Times New Roman" w:hAnsi="Times New Roman" w:cs="Times New Roman"/>
                <w:b/>
                <w:bCs/>
                <w:szCs w:val="24"/>
                <w:bdr w:val="none" w:sz="0" w:space="0" w:color="auto" w:frame="1"/>
              </w:rPr>
              <w:t>)-</w:t>
            </w:r>
            <w:r w:rsidRPr="00372705">
              <w:rPr>
                <w:rFonts w:ascii="Times New Roman" w:hAnsi="Times New Roman" w:cs="Times New Roman"/>
                <w:b/>
                <w:bCs/>
                <w:i/>
                <w:iCs/>
                <w:szCs w:val="24"/>
              </w:rPr>
              <w:t xml:space="preserve">146 855.00 </w:t>
            </w:r>
            <w:proofErr w:type="spellStart"/>
            <w:r w:rsidRPr="00372705">
              <w:rPr>
                <w:rFonts w:ascii="Times New Roman" w:hAnsi="Times New Roman" w:cs="Times New Roman"/>
                <w:b/>
                <w:bCs/>
                <w:i/>
                <w:iCs/>
                <w:szCs w:val="24"/>
              </w:rPr>
              <w:t>грн</w:t>
            </w:r>
            <w:proofErr w:type="spellEnd"/>
          </w:p>
        </w:tc>
      </w:tr>
      <w:tr w:rsidR="00372705" w:rsidRPr="00372705" w:rsidTr="00372705">
        <w:trPr>
          <w:trHeight w:val="285"/>
        </w:trPr>
        <w:tc>
          <w:tcPr>
            <w:tcW w:w="284" w:type="dxa"/>
            <w:tcBorders>
              <w:bottom w:val="single" w:sz="4" w:space="0" w:color="auto"/>
            </w:tcBorders>
            <w:noWrap/>
            <w:vAlign w:val="center"/>
          </w:tcPr>
          <w:p w:rsidR="00372705" w:rsidRPr="00372705" w:rsidRDefault="00372705" w:rsidP="00E36E97">
            <w:pPr>
              <w:rPr>
                <w:rFonts w:ascii="Times New Roman" w:hAnsi="Times New Roman" w:cs="Times New Roman"/>
                <w:b/>
                <w:szCs w:val="24"/>
              </w:rPr>
            </w:pPr>
            <w:r w:rsidRPr="00372705">
              <w:rPr>
                <w:rFonts w:ascii="Times New Roman" w:hAnsi="Times New Roman" w:cs="Times New Roman"/>
                <w:b/>
                <w:szCs w:val="24"/>
              </w:rPr>
              <w:t>1</w:t>
            </w:r>
          </w:p>
        </w:tc>
        <w:tc>
          <w:tcPr>
            <w:tcW w:w="2007" w:type="dxa"/>
            <w:gridSpan w:val="2"/>
            <w:tcBorders>
              <w:bottom w:val="single" w:sz="4" w:space="0" w:color="auto"/>
            </w:tcBorders>
            <w:vAlign w:val="center"/>
          </w:tcPr>
          <w:p w:rsidR="00372705" w:rsidRPr="00372705" w:rsidRDefault="00372705" w:rsidP="00E36E97">
            <w:pPr>
              <w:jc w:val="center"/>
              <w:rPr>
                <w:rFonts w:ascii="Times New Roman" w:hAnsi="Times New Roman" w:cs="Times New Roman"/>
                <w:lang w:eastAsia="en-US"/>
              </w:rPr>
            </w:pPr>
            <w:proofErr w:type="spellStart"/>
            <w:r w:rsidRPr="00372705">
              <w:rPr>
                <w:rFonts w:ascii="Times New Roman" w:hAnsi="Times New Roman" w:cs="Times New Roman"/>
                <w:b/>
              </w:rPr>
              <w:t>Нутрідрінк</w:t>
            </w:r>
            <w:proofErr w:type="spellEnd"/>
            <w:r w:rsidRPr="00372705">
              <w:rPr>
                <w:rFonts w:ascii="Times New Roman" w:hAnsi="Times New Roman" w:cs="Times New Roman"/>
                <w:b/>
              </w:rPr>
              <w:t xml:space="preserve"> Протеїн</w:t>
            </w:r>
            <w:r w:rsidRPr="00372705">
              <w:rPr>
                <w:rFonts w:ascii="Times New Roman" w:hAnsi="Times New Roman" w:cs="Times New Roman"/>
              </w:rPr>
              <w:t xml:space="preserve">  </w:t>
            </w:r>
            <w:r w:rsidRPr="00372705">
              <w:rPr>
                <w:rFonts w:ascii="Times New Roman" w:hAnsi="Times New Roman" w:cs="Times New Roman"/>
                <w:b/>
              </w:rPr>
              <w:t>зі смаком лісових плодів</w:t>
            </w:r>
            <w:r w:rsidRPr="00372705">
              <w:rPr>
                <w:rFonts w:ascii="Times New Roman" w:hAnsi="Times New Roman" w:cs="Times New Roman"/>
                <w:i/>
              </w:rPr>
              <w:t xml:space="preserve">                      (4 по 125 </w:t>
            </w:r>
            <w:proofErr w:type="spellStart"/>
            <w:r w:rsidRPr="00372705">
              <w:rPr>
                <w:rFonts w:ascii="Times New Roman" w:hAnsi="Times New Roman" w:cs="Times New Roman"/>
                <w:i/>
              </w:rPr>
              <w:t>мл</w:t>
            </w:r>
            <w:proofErr w:type="spellEnd"/>
            <w:r w:rsidRPr="00372705">
              <w:rPr>
                <w:rFonts w:ascii="Times New Roman" w:hAnsi="Times New Roman" w:cs="Times New Roman"/>
                <w:i/>
              </w:rPr>
              <w:t xml:space="preserve">.)                              Продукт лікувального харчування для дітей від 3 років та дорослих, хворих на </w:t>
            </w:r>
            <w:proofErr w:type="spellStart"/>
            <w:r w:rsidRPr="00372705">
              <w:rPr>
                <w:rFonts w:ascii="Times New Roman" w:hAnsi="Times New Roman" w:cs="Times New Roman"/>
                <w:i/>
              </w:rPr>
              <w:t>бульозний</w:t>
            </w:r>
            <w:proofErr w:type="spellEnd"/>
            <w:r w:rsidRPr="00372705">
              <w:rPr>
                <w:rFonts w:ascii="Times New Roman" w:hAnsi="Times New Roman" w:cs="Times New Roman"/>
                <w:i/>
                <w:lang w:val="ru-RU"/>
              </w:rPr>
              <w:t xml:space="preserve"> </w:t>
            </w:r>
            <w:proofErr w:type="spellStart"/>
            <w:r w:rsidRPr="00372705">
              <w:rPr>
                <w:rFonts w:ascii="Times New Roman" w:hAnsi="Times New Roman" w:cs="Times New Roman"/>
                <w:i/>
              </w:rPr>
              <w:t>епідермоліз</w:t>
            </w:r>
            <w:proofErr w:type="spellEnd"/>
            <w:r w:rsidRPr="00372705">
              <w:rPr>
                <w:rFonts w:ascii="Times New Roman" w:hAnsi="Times New Roman" w:cs="Times New Roman"/>
                <w:i/>
              </w:rPr>
              <w:t xml:space="preserve">,                 </w:t>
            </w:r>
            <w:r w:rsidRPr="00372705">
              <w:rPr>
                <w:rFonts w:ascii="Times New Roman" w:hAnsi="Times New Roman" w:cs="Times New Roman"/>
                <w:bCs/>
                <w:i/>
                <w:color w:val="000000"/>
                <w:szCs w:val="24"/>
                <w:shd w:val="clear" w:color="auto" w:fill="FFFFFF"/>
              </w:rPr>
              <w:t>(або еквівалент)</w:t>
            </w:r>
          </w:p>
        </w:tc>
        <w:tc>
          <w:tcPr>
            <w:tcW w:w="1260" w:type="dxa"/>
            <w:tcBorders>
              <w:bottom w:val="single" w:sz="4" w:space="0" w:color="auto"/>
            </w:tcBorders>
            <w:vAlign w:val="center"/>
          </w:tcPr>
          <w:p w:rsidR="00372705" w:rsidRPr="00372705" w:rsidRDefault="00372705" w:rsidP="00E36E97">
            <w:pPr>
              <w:spacing w:line="360" w:lineRule="auto"/>
              <w:jc w:val="center"/>
              <w:rPr>
                <w:rFonts w:ascii="Times New Roman" w:hAnsi="Times New Roman" w:cs="Times New Roman"/>
                <w:lang w:eastAsia="en-US"/>
              </w:rPr>
            </w:pPr>
            <w:r w:rsidRPr="00372705">
              <w:rPr>
                <w:rFonts w:ascii="Times New Roman" w:hAnsi="Times New Roman" w:cs="Times New Roman"/>
                <w:lang w:eastAsia="en-US"/>
              </w:rPr>
              <w:t>по 125мл</w:t>
            </w:r>
          </w:p>
        </w:tc>
        <w:tc>
          <w:tcPr>
            <w:tcW w:w="720" w:type="dxa"/>
            <w:tcBorders>
              <w:bottom w:val="single" w:sz="4" w:space="0" w:color="auto"/>
            </w:tcBorders>
            <w:vAlign w:val="center"/>
          </w:tcPr>
          <w:p w:rsidR="00372705" w:rsidRPr="00372705" w:rsidRDefault="00372705" w:rsidP="00E36E97">
            <w:pPr>
              <w:spacing w:line="360" w:lineRule="auto"/>
              <w:jc w:val="center"/>
              <w:rPr>
                <w:rFonts w:ascii="Times New Roman" w:hAnsi="Times New Roman" w:cs="Times New Roman"/>
                <w:lang w:eastAsia="en-US"/>
              </w:rPr>
            </w:pPr>
            <w:proofErr w:type="spellStart"/>
            <w:r w:rsidRPr="00372705">
              <w:rPr>
                <w:rFonts w:ascii="Times New Roman" w:hAnsi="Times New Roman" w:cs="Times New Roman"/>
                <w:lang w:eastAsia="en-US"/>
              </w:rPr>
              <w:t>шт</w:t>
            </w:r>
            <w:proofErr w:type="spellEnd"/>
          </w:p>
        </w:tc>
        <w:tc>
          <w:tcPr>
            <w:tcW w:w="900" w:type="dxa"/>
            <w:gridSpan w:val="2"/>
            <w:tcBorders>
              <w:bottom w:val="single" w:sz="4" w:space="0" w:color="auto"/>
            </w:tcBorders>
            <w:vAlign w:val="center"/>
          </w:tcPr>
          <w:p w:rsidR="00372705" w:rsidRPr="00372705" w:rsidRDefault="00372705" w:rsidP="00E36E97">
            <w:pPr>
              <w:spacing w:line="360" w:lineRule="auto"/>
              <w:jc w:val="center"/>
              <w:rPr>
                <w:rFonts w:ascii="Times New Roman" w:hAnsi="Times New Roman" w:cs="Times New Roman"/>
                <w:b/>
                <w:szCs w:val="24"/>
                <w:lang w:eastAsia="en-US"/>
              </w:rPr>
            </w:pPr>
            <w:r w:rsidRPr="00372705">
              <w:rPr>
                <w:rFonts w:ascii="Times New Roman" w:hAnsi="Times New Roman" w:cs="Times New Roman"/>
                <w:b/>
                <w:szCs w:val="24"/>
                <w:lang w:val="en-US" w:eastAsia="en-US"/>
              </w:rPr>
              <w:t>108</w:t>
            </w:r>
            <w:r w:rsidRPr="00372705">
              <w:rPr>
                <w:rFonts w:ascii="Times New Roman" w:hAnsi="Times New Roman" w:cs="Times New Roman"/>
                <w:b/>
                <w:szCs w:val="24"/>
                <w:lang w:eastAsia="en-US"/>
              </w:rPr>
              <w:t>0</w:t>
            </w:r>
          </w:p>
        </w:tc>
        <w:tc>
          <w:tcPr>
            <w:tcW w:w="5400" w:type="dxa"/>
            <w:tcBorders>
              <w:bottom w:val="single" w:sz="4" w:space="0" w:color="auto"/>
            </w:tcBorders>
          </w:tcPr>
          <w:p w:rsidR="00372705" w:rsidRPr="00372705" w:rsidRDefault="00372705" w:rsidP="00E36E97">
            <w:pPr>
              <w:rPr>
                <w:rFonts w:ascii="Times New Roman" w:hAnsi="Times New Roman" w:cs="Times New Roman"/>
                <w:lang w:eastAsia="uk-UA"/>
              </w:rPr>
            </w:pPr>
            <w:r w:rsidRPr="00372705">
              <w:rPr>
                <w:rFonts w:ascii="Times New Roman" w:hAnsi="Times New Roman" w:cs="Times New Roman"/>
                <w:lang w:eastAsia="uk-UA"/>
              </w:rPr>
              <w:t>Харчовий продукт для спеціальних</w:t>
            </w:r>
          </w:p>
          <w:p w:rsidR="00372705" w:rsidRPr="00372705" w:rsidRDefault="00372705" w:rsidP="00E36E97">
            <w:pPr>
              <w:rPr>
                <w:rFonts w:ascii="Times New Roman" w:hAnsi="Times New Roman" w:cs="Times New Roman"/>
                <w:lang w:eastAsia="uk-UA"/>
              </w:rPr>
            </w:pPr>
            <w:r w:rsidRPr="00372705">
              <w:rPr>
                <w:rFonts w:ascii="Times New Roman" w:hAnsi="Times New Roman" w:cs="Times New Roman"/>
                <w:lang w:eastAsia="uk-UA"/>
              </w:rPr>
              <w:t>медичних цілей:</w:t>
            </w:r>
          </w:p>
          <w:p w:rsidR="00372705" w:rsidRPr="00372705" w:rsidRDefault="00372705" w:rsidP="00E36E97">
            <w:pPr>
              <w:rPr>
                <w:rFonts w:ascii="Times New Roman" w:hAnsi="Times New Roman" w:cs="Times New Roman"/>
                <w:lang w:eastAsia="uk-UA"/>
              </w:rPr>
            </w:pPr>
            <w:r w:rsidRPr="00372705">
              <w:rPr>
                <w:rFonts w:ascii="Times New Roman" w:hAnsi="Times New Roman" w:cs="Times New Roman"/>
                <w:lang w:eastAsia="uk-UA"/>
              </w:rPr>
              <w:t xml:space="preserve"> </w:t>
            </w:r>
            <w:proofErr w:type="spellStart"/>
            <w:r w:rsidRPr="00372705">
              <w:rPr>
                <w:rFonts w:ascii="Times New Roman" w:hAnsi="Times New Roman" w:cs="Times New Roman"/>
                <w:lang w:eastAsia="uk-UA"/>
              </w:rPr>
              <w:t>ентеральне</w:t>
            </w:r>
            <w:proofErr w:type="spellEnd"/>
            <w:r w:rsidRPr="00372705">
              <w:rPr>
                <w:rFonts w:ascii="Times New Roman" w:hAnsi="Times New Roman" w:cs="Times New Roman"/>
                <w:lang w:eastAsia="uk-UA"/>
              </w:rPr>
              <w:t xml:space="preserve"> харчування</w:t>
            </w:r>
          </w:p>
          <w:p w:rsidR="00372705" w:rsidRPr="00372705" w:rsidRDefault="00372705" w:rsidP="00E36E97">
            <w:pPr>
              <w:rPr>
                <w:rFonts w:ascii="Times New Roman" w:hAnsi="Times New Roman" w:cs="Times New Roman"/>
                <w:lang w:eastAsia="uk-UA"/>
              </w:rPr>
            </w:pPr>
            <w:r w:rsidRPr="00372705">
              <w:rPr>
                <w:rFonts w:ascii="Times New Roman" w:hAnsi="Times New Roman" w:cs="Times New Roman"/>
                <w:lang w:eastAsia="uk-UA"/>
              </w:rPr>
              <w:t xml:space="preserve">1.Вміст білку у 100 </w:t>
            </w:r>
            <w:proofErr w:type="spellStart"/>
            <w:r w:rsidRPr="00372705">
              <w:rPr>
                <w:rFonts w:ascii="Times New Roman" w:hAnsi="Times New Roman" w:cs="Times New Roman"/>
                <w:lang w:eastAsia="uk-UA"/>
              </w:rPr>
              <w:t>мл</w:t>
            </w:r>
            <w:proofErr w:type="spellEnd"/>
            <w:r w:rsidRPr="00372705">
              <w:rPr>
                <w:rFonts w:ascii="Times New Roman" w:hAnsi="Times New Roman" w:cs="Times New Roman"/>
                <w:lang w:eastAsia="uk-UA"/>
              </w:rPr>
              <w:t xml:space="preserve"> готової суміші –</w:t>
            </w:r>
          </w:p>
          <w:p w:rsidR="00372705" w:rsidRPr="00372705" w:rsidRDefault="00372705" w:rsidP="00E36E97">
            <w:pPr>
              <w:rPr>
                <w:rFonts w:ascii="Times New Roman" w:hAnsi="Times New Roman" w:cs="Times New Roman"/>
                <w:lang w:eastAsia="uk-UA"/>
              </w:rPr>
            </w:pPr>
            <w:r w:rsidRPr="00372705">
              <w:rPr>
                <w:rFonts w:ascii="Times New Roman" w:hAnsi="Times New Roman" w:cs="Times New Roman"/>
                <w:lang w:eastAsia="uk-UA"/>
              </w:rPr>
              <w:t>не менше 14 г</w:t>
            </w:r>
          </w:p>
          <w:p w:rsidR="00372705" w:rsidRPr="00372705" w:rsidRDefault="00372705" w:rsidP="00E36E97">
            <w:pPr>
              <w:rPr>
                <w:rFonts w:ascii="Times New Roman" w:hAnsi="Times New Roman" w:cs="Times New Roman"/>
                <w:lang w:eastAsia="uk-UA"/>
              </w:rPr>
            </w:pPr>
            <w:r w:rsidRPr="00372705">
              <w:rPr>
                <w:rFonts w:ascii="Times New Roman" w:hAnsi="Times New Roman" w:cs="Times New Roman"/>
                <w:lang w:eastAsia="uk-UA"/>
              </w:rPr>
              <w:t xml:space="preserve">2.Енергетична цінність у 100 </w:t>
            </w:r>
            <w:proofErr w:type="spellStart"/>
            <w:r w:rsidRPr="00372705">
              <w:rPr>
                <w:rFonts w:ascii="Times New Roman" w:hAnsi="Times New Roman" w:cs="Times New Roman"/>
                <w:lang w:eastAsia="uk-UA"/>
              </w:rPr>
              <w:t>мл</w:t>
            </w:r>
            <w:proofErr w:type="spellEnd"/>
            <w:r w:rsidRPr="00372705">
              <w:rPr>
                <w:rFonts w:ascii="Times New Roman" w:hAnsi="Times New Roman" w:cs="Times New Roman"/>
                <w:lang w:eastAsia="uk-UA"/>
              </w:rPr>
              <w:t xml:space="preserve"> готової</w:t>
            </w:r>
          </w:p>
          <w:p w:rsidR="00372705" w:rsidRPr="00372705" w:rsidRDefault="00372705" w:rsidP="00E36E97">
            <w:pPr>
              <w:rPr>
                <w:rFonts w:ascii="Times New Roman" w:hAnsi="Times New Roman" w:cs="Times New Roman"/>
                <w:lang w:eastAsia="uk-UA"/>
              </w:rPr>
            </w:pPr>
            <w:r w:rsidRPr="00372705">
              <w:rPr>
                <w:rFonts w:ascii="Times New Roman" w:hAnsi="Times New Roman" w:cs="Times New Roman"/>
                <w:lang w:eastAsia="uk-UA"/>
              </w:rPr>
              <w:t>суміші – не менше 240 ккал</w:t>
            </w:r>
          </w:p>
          <w:p w:rsidR="00372705" w:rsidRPr="00372705" w:rsidRDefault="00372705" w:rsidP="00E36E97">
            <w:pPr>
              <w:rPr>
                <w:rFonts w:ascii="Times New Roman" w:hAnsi="Times New Roman" w:cs="Times New Roman"/>
                <w:lang w:eastAsia="uk-UA"/>
              </w:rPr>
            </w:pPr>
            <w:r w:rsidRPr="00372705">
              <w:rPr>
                <w:rFonts w:ascii="Times New Roman" w:hAnsi="Times New Roman" w:cs="Times New Roman"/>
                <w:lang w:eastAsia="uk-UA"/>
              </w:rPr>
              <w:t xml:space="preserve">3.Вміст жирів у 100 </w:t>
            </w:r>
            <w:proofErr w:type="spellStart"/>
            <w:r w:rsidRPr="00372705">
              <w:rPr>
                <w:rFonts w:ascii="Times New Roman" w:hAnsi="Times New Roman" w:cs="Times New Roman"/>
                <w:lang w:eastAsia="uk-UA"/>
              </w:rPr>
              <w:t>мл</w:t>
            </w:r>
            <w:proofErr w:type="spellEnd"/>
            <w:r w:rsidRPr="00372705">
              <w:rPr>
                <w:rFonts w:ascii="Times New Roman" w:hAnsi="Times New Roman" w:cs="Times New Roman"/>
                <w:lang w:eastAsia="uk-UA"/>
              </w:rPr>
              <w:t xml:space="preserve"> готової суміші –</w:t>
            </w:r>
          </w:p>
          <w:p w:rsidR="00372705" w:rsidRPr="00372705" w:rsidRDefault="00372705" w:rsidP="00E36E97">
            <w:pPr>
              <w:rPr>
                <w:rFonts w:ascii="Times New Roman" w:hAnsi="Times New Roman" w:cs="Times New Roman"/>
                <w:lang w:eastAsia="uk-UA"/>
              </w:rPr>
            </w:pPr>
            <w:r w:rsidRPr="00372705">
              <w:rPr>
                <w:rFonts w:ascii="Times New Roman" w:hAnsi="Times New Roman" w:cs="Times New Roman"/>
                <w:lang w:eastAsia="uk-UA"/>
              </w:rPr>
              <w:t>не менше 9,4 г</w:t>
            </w:r>
          </w:p>
          <w:p w:rsidR="00372705" w:rsidRPr="00372705" w:rsidRDefault="00372705" w:rsidP="00E36E97">
            <w:pPr>
              <w:rPr>
                <w:rFonts w:ascii="Times New Roman" w:hAnsi="Times New Roman" w:cs="Times New Roman"/>
                <w:lang w:eastAsia="uk-UA"/>
              </w:rPr>
            </w:pPr>
            <w:r w:rsidRPr="00372705">
              <w:rPr>
                <w:rFonts w:ascii="Times New Roman" w:hAnsi="Times New Roman" w:cs="Times New Roman"/>
                <w:lang w:eastAsia="uk-UA"/>
              </w:rPr>
              <w:t xml:space="preserve">4.Вміст вуглеводів у 100 </w:t>
            </w:r>
            <w:proofErr w:type="spellStart"/>
            <w:r w:rsidRPr="00372705">
              <w:rPr>
                <w:rFonts w:ascii="Times New Roman" w:hAnsi="Times New Roman" w:cs="Times New Roman"/>
                <w:lang w:eastAsia="uk-UA"/>
              </w:rPr>
              <w:t>мл</w:t>
            </w:r>
            <w:proofErr w:type="spellEnd"/>
            <w:r w:rsidRPr="00372705">
              <w:rPr>
                <w:rFonts w:ascii="Times New Roman" w:hAnsi="Times New Roman" w:cs="Times New Roman"/>
                <w:lang w:eastAsia="uk-UA"/>
              </w:rPr>
              <w:t xml:space="preserve"> готової</w:t>
            </w:r>
          </w:p>
          <w:p w:rsidR="00372705" w:rsidRPr="00372705" w:rsidRDefault="00372705" w:rsidP="00E36E97">
            <w:pPr>
              <w:rPr>
                <w:rFonts w:ascii="Times New Roman" w:hAnsi="Times New Roman" w:cs="Times New Roman"/>
                <w:lang w:eastAsia="uk-UA"/>
              </w:rPr>
            </w:pPr>
            <w:r w:rsidRPr="00372705">
              <w:rPr>
                <w:rFonts w:ascii="Times New Roman" w:hAnsi="Times New Roman" w:cs="Times New Roman"/>
                <w:lang w:eastAsia="uk-UA"/>
              </w:rPr>
              <w:t>суміші – не менше 24,4 г</w:t>
            </w:r>
          </w:p>
          <w:p w:rsidR="00372705" w:rsidRPr="00372705" w:rsidRDefault="00372705" w:rsidP="00E36E97">
            <w:pPr>
              <w:rPr>
                <w:rFonts w:ascii="Times New Roman" w:hAnsi="Times New Roman" w:cs="Times New Roman"/>
                <w:lang w:eastAsia="uk-UA"/>
              </w:rPr>
            </w:pPr>
            <w:r w:rsidRPr="00372705">
              <w:rPr>
                <w:rFonts w:ascii="Times New Roman" w:hAnsi="Times New Roman" w:cs="Times New Roman"/>
                <w:lang w:eastAsia="uk-UA"/>
              </w:rPr>
              <w:lastRenderedPageBreak/>
              <w:t xml:space="preserve">5. </w:t>
            </w:r>
            <w:proofErr w:type="spellStart"/>
            <w:r w:rsidRPr="00372705">
              <w:rPr>
                <w:rFonts w:ascii="Times New Roman" w:hAnsi="Times New Roman" w:cs="Times New Roman"/>
                <w:lang w:eastAsia="uk-UA"/>
              </w:rPr>
              <w:t>Осмолярність</w:t>
            </w:r>
            <w:proofErr w:type="spellEnd"/>
            <w:r w:rsidRPr="00372705">
              <w:rPr>
                <w:rFonts w:ascii="Times New Roman" w:hAnsi="Times New Roman" w:cs="Times New Roman"/>
                <w:lang w:eastAsia="uk-UA"/>
              </w:rPr>
              <w:t xml:space="preserve"> – не вище 570</w:t>
            </w:r>
          </w:p>
          <w:p w:rsidR="00372705" w:rsidRPr="00372705" w:rsidRDefault="00372705" w:rsidP="00E36E97">
            <w:pPr>
              <w:rPr>
                <w:rFonts w:ascii="Times New Roman" w:hAnsi="Times New Roman" w:cs="Times New Roman"/>
                <w:lang w:eastAsia="uk-UA"/>
              </w:rPr>
            </w:pPr>
            <w:proofErr w:type="spellStart"/>
            <w:r w:rsidRPr="00372705">
              <w:rPr>
                <w:rFonts w:ascii="Times New Roman" w:hAnsi="Times New Roman" w:cs="Times New Roman"/>
                <w:lang w:eastAsia="uk-UA"/>
              </w:rPr>
              <w:t>мОсмол</w:t>
            </w:r>
            <w:proofErr w:type="spellEnd"/>
            <w:r w:rsidRPr="00372705">
              <w:rPr>
                <w:rFonts w:ascii="Times New Roman" w:hAnsi="Times New Roman" w:cs="Times New Roman"/>
                <w:lang w:eastAsia="uk-UA"/>
              </w:rPr>
              <w:t>/л</w:t>
            </w:r>
          </w:p>
          <w:p w:rsidR="00372705" w:rsidRPr="00372705" w:rsidRDefault="00372705" w:rsidP="00E36E97">
            <w:pPr>
              <w:rPr>
                <w:rFonts w:ascii="Times New Roman" w:hAnsi="Times New Roman" w:cs="Times New Roman"/>
                <w:lang w:eastAsia="uk-UA"/>
              </w:rPr>
            </w:pPr>
            <w:r w:rsidRPr="00372705">
              <w:rPr>
                <w:rFonts w:ascii="Times New Roman" w:hAnsi="Times New Roman" w:cs="Times New Roman"/>
                <w:lang w:eastAsia="uk-UA"/>
              </w:rPr>
              <w:t>6. Від 6 років та старше, дорослих</w:t>
            </w:r>
          </w:p>
          <w:p w:rsidR="00372705" w:rsidRPr="00372705" w:rsidRDefault="00372705" w:rsidP="00E36E97">
            <w:pPr>
              <w:pStyle w:val="a5"/>
              <w:widowControl w:val="0"/>
              <w:suppressAutoHyphens/>
              <w:ind w:left="0"/>
              <w:rPr>
                <w:rFonts w:ascii="Times New Roman" w:hAnsi="Times New Roman" w:cs="Times New Roman"/>
                <w:lang w:eastAsia="uk-UA"/>
              </w:rPr>
            </w:pPr>
            <w:r w:rsidRPr="00372705">
              <w:rPr>
                <w:rFonts w:ascii="Times New Roman" w:hAnsi="Times New Roman" w:cs="Times New Roman"/>
                <w:lang w:eastAsia="uk-UA"/>
              </w:rPr>
              <w:t xml:space="preserve">7. </w:t>
            </w:r>
            <w:proofErr w:type="spellStart"/>
            <w:r w:rsidRPr="00372705">
              <w:rPr>
                <w:rFonts w:ascii="Times New Roman" w:hAnsi="Times New Roman" w:cs="Times New Roman"/>
                <w:lang w:eastAsia="uk-UA"/>
              </w:rPr>
              <w:t>Смак-</w:t>
            </w:r>
            <w:proofErr w:type="spellEnd"/>
            <w:r w:rsidRPr="00372705">
              <w:rPr>
                <w:rFonts w:ascii="Times New Roman" w:hAnsi="Times New Roman" w:cs="Times New Roman"/>
                <w:lang w:eastAsia="uk-UA"/>
              </w:rPr>
              <w:t xml:space="preserve"> лісові плоди</w:t>
            </w:r>
          </w:p>
        </w:tc>
      </w:tr>
      <w:tr w:rsidR="00372705" w:rsidRPr="00372705" w:rsidTr="00372705">
        <w:trPr>
          <w:trHeight w:val="1666"/>
        </w:trPr>
        <w:tc>
          <w:tcPr>
            <w:tcW w:w="10571" w:type="dxa"/>
            <w:gridSpan w:val="8"/>
            <w:tcBorders>
              <w:bottom w:val="nil"/>
            </w:tcBorders>
            <w:noWrap/>
            <w:vAlign w:val="center"/>
          </w:tcPr>
          <w:p w:rsidR="00372705" w:rsidRPr="00372705" w:rsidRDefault="00372705" w:rsidP="00372705">
            <w:pPr>
              <w:pStyle w:val="1"/>
              <w:shd w:val="clear" w:color="auto" w:fill="FFFFFF"/>
              <w:spacing w:before="0" w:after="0"/>
              <w:jc w:val="center"/>
              <w:textAlignment w:val="baseline"/>
              <w:rPr>
                <w:rFonts w:ascii="Times New Roman" w:hAnsi="Times New Roman" w:cs="Times New Roman"/>
                <w:i/>
                <w:sz w:val="24"/>
                <w:szCs w:val="24"/>
              </w:rPr>
            </w:pPr>
            <w:r w:rsidRPr="00372705">
              <w:rPr>
                <w:rFonts w:ascii="Times New Roman" w:hAnsi="Times New Roman" w:cs="Times New Roman"/>
                <w:bCs/>
                <w:sz w:val="24"/>
                <w:szCs w:val="24"/>
              </w:rPr>
              <w:lastRenderedPageBreak/>
              <w:t>ЛОТ 5 Код</w:t>
            </w:r>
            <w:r w:rsidRPr="00372705">
              <w:rPr>
                <w:rFonts w:ascii="Times New Roman" w:hAnsi="Times New Roman" w:cs="Times New Roman"/>
                <w:i/>
                <w:sz w:val="24"/>
                <w:szCs w:val="24"/>
              </w:rPr>
              <w:t xml:space="preserve">021:2015: </w:t>
            </w:r>
            <w:r w:rsidRPr="00372705">
              <w:rPr>
                <w:rFonts w:ascii="Times New Roman" w:hAnsi="Times New Roman" w:cs="Times New Roman"/>
                <w:i/>
                <w:iCs/>
                <w:sz w:val="24"/>
                <w:szCs w:val="24"/>
              </w:rPr>
              <w:t>15880000-0 Спеціальні продукти харчування, збагачені поживними речовинами(  П</w:t>
            </w:r>
            <w:r w:rsidRPr="00372705">
              <w:rPr>
                <w:rStyle w:val="h-break-wordh-vertical-middleqalottitle"/>
                <w:rFonts w:ascii="Times New Roman" w:hAnsi="Times New Roman" w:cs="Times New Roman"/>
                <w:b w:val="0"/>
                <w:i/>
                <w:sz w:val="24"/>
                <w:szCs w:val="24"/>
                <w:bdr w:val="none" w:sz="0" w:space="0" w:color="auto" w:frame="1"/>
              </w:rPr>
              <w:t>р</w:t>
            </w:r>
            <w:r w:rsidRPr="00372705">
              <w:rPr>
                <w:rStyle w:val="h-break-wordh-vertical-middleqalottitle"/>
                <w:rFonts w:ascii="Times New Roman" w:hAnsi="Times New Roman" w:cs="Times New Roman"/>
                <w:i/>
                <w:sz w:val="24"/>
                <w:szCs w:val="24"/>
                <w:bdr w:val="none" w:sz="0" w:space="0" w:color="auto" w:frame="1"/>
              </w:rPr>
              <w:t xml:space="preserve">одукт лікувального харчування для дітей від 3 років та дорослих, хворих на </w:t>
            </w:r>
            <w:proofErr w:type="spellStart"/>
            <w:r w:rsidRPr="00372705">
              <w:rPr>
                <w:rStyle w:val="h-break-wordh-vertical-middleqalottitle"/>
                <w:rFonts w:ascii="Times New Roman" w:hAnsi="Times New Roman" w:cs="Times New Roman"/>
                <w:i/>
                <w:sz w:val="24"/>
                <w:szCs w:val="24"/>
                <w:bdr w:val="none" w:sz="0" w:space="0" w:color="auto" w:frame="1"/>
              </w:rPr>
              <w:t>бульозний</w:t>
            </w:r>
            <w:proofErr w:type="spellEnd"/>
            <w:r w:rsidRPr="00372705">
              <w:rPr>
                <w:rStyle w:val="h-break-wordh-vertical-middleqalottitle"/>
                <w:rFonts w:ascii="Times New Roman" w:hAnsi="Times New Roman" w:cs="Times New Roman"/>
                <w:i/>
                <w:sz w:val="24"/>
                <w:szCs w:val="24"/>
                <w:bdr w:val="none" w:sz="0" w:space="0" w:color="auto" w:frame="1"/>
              </w:rPr>
              <w:t xml:space="preserve"> </w:t>
            </w:r>
            <w:proofErr w:type="spellStart"/>
            <w:r w:rsidRPr="00372705">
              <w:rPr>
                <w:rStyle w:val="h-break-wordh-vertical-middleqalottitle"/>
                <w:rFonts w:ascii="Times New Roman" w:hAnsi="Times New Roman" w:cs="Times New Roman"/>
                <w:i/>
                <w:sz w:val="24"/>
                <w:szCs w:val="24"/>
                <w:bdr w:val="none" w:sz="0" w:space="0" w:color="auto" w:frame="1"/>
              </w:rPr>
              <w:t>епідермоліз</w:t>
            </w:r>
            <w:proofErr w:type="spellEnd"/>
            <w:r w:rsidRPr="00372705">
              <w:rPr>
                <w:rStyle w:val="h-break-wordh-vertical-middleqalottitle"/>
                <w:rFonts w:ascii="Times New Roman" w:hAnsi="Times New Roman" w:cs="Times New Roman"/>
                <w:i/>
                <w:sz w:val="24"/>
                <w:szCs w:val="24"/>
                <w:bdr w:val="none" w:sz="0" w:space="0" w:color="auto" w:frame="1"/>
              </w:rPr>
              <w:t>)- 43 420.00 грн.</w:t>
            </w:r>
          </w:p>
        </w:tc>
      </w:tr>
      <w:tr w:rsidR="00372705" w:rsidRPr="00372705" w:rsidTr="00372705">
        <w:trPr>
          <w:trHeight w:val="285"/>
        </w:trPr>
        <w:tc>
          <w:tcPr>
            <w:tcW w:w="284" w:type="dxa"/>
            <w:tcBorders>
              <w:top w:val="single" w:sz="4" w:space="0" w:color="auto"/>
            </w:tcBorders>
            <w:noWrap/>
            <w:vAlign w:val="center"/>
          </w:tcPr>
          <w:p w:rsidR="00372705" w:rsidRPr="00372705" w:rsidRDefault="00372705" w:rsidP="00E36E97">
            <w:pPr>
              <w:rPr>
                <w:rFonts w:ascii="Times New Roman" w:hAnsi="Times New Roman" w:cs="Times New Roman"/>
                <w:b/>
                <w:szCs w:val="24"/>
              </w:rPr>
            </w:pPr>
            <w:r w:rsidRPr="00372705">
              <w:rPr>
                <w:rFonts w:ascii="Times New Roman" w:hAnsi="Times New Roman" w:cs="Times New Roman"/>
                <w:b/>
                <w:szCs w:val="24"/>
              </w:rPr>
              <w:t>1</w:t>
            </w:r>
          </w:p>
        </w:tc>
        <w:tc>
          <w:tcPr>
            <w:tcW w:w="2007" w:type="dxa"/>
            <w:gridSpan w:val="2"/>
            <w:tcBorders>
              <w:top w:val="single" w:sz="4" w:space="0" w:color="auto"/>
            </w:tcBorders>
            <w:vAlign w:val="center"/>
          </w:tcPr>
          <w:p w:rsidR="00372705" w:rsidRPr="00372705" w:rsidRDefault="00372705" w:rsidP="00E36E97">
            <w:pPr>
              <w:jc w:val="center"/>
              <w:rPr>
                <w:rFonts w:ascii="Times New Roman" w:hAnsi="Times New Roman" w:cs="Times New Roman"/>
                <w:b/>
                <w:szCs w:val="24"/>
              </w:rPr>
            </w:pPr>
            <w:proofErr w:type="spellStart"/>
            <w:r w:rsidRPr="00372705">
              <w:rPr>
                <w:rFonts w:ascii="Times New Roman" w:hAnsi="Times New Roman" w:cs="Times New Roman"/>
                <w:b/>
                <w:color w:val="000000"/>
                <w:szCs w:val="24"/>
              </w:rPr>
              <w:t>Кубітан</w:t>
            </w:r>
            <w:proofErr w:type="spellEnd"/>
            <w:r w:rsidRPr="00372705">
              <w:rPr>
                <w:rFonts w:ascii="Times New Roman" w:hAnsi="Times New Roman" w:cs="Times New Roman"/>
                <w:b/>
                <w:color w:val="000000"/>
                <w:szCs w:val="24"/>
              </w:rPr>
              <w:t xml:space="preserve">                      </w:t>
            </w:r>
            <w:r w:rsidRPr="00372705">
              <w:rPr>
                <w:rFonts w:ascii="Times New Roman" w:hAnsi="Times New Roman" w:cs="Times New Roman"/>
                <w:color w:val="000000"/>
                <w:szCs w:val="24"/>
              </w:rPr>
              <w:t xml:space="preserve">(4 по 200 </w:t>
            </w:r>
            <w:proofErr w:type="spellStart"/>
            <w:r w:rsidRPr="00372705">
              <w:rPr>
                <w:rFonts w:ascii="Times New Roman" w:hAnsi="Times New Roman" w:cs="Times New Roman"/>
                <w:color w:val="000000"/>
                <w:szCs w:val="24"/>
              </w:rPr>
              <w:t>мл</w:t>
            </w:r>
            <w:proofErr w:type="spellEnd"/>
            <w:r w:rsidRPr="00372705">
              <w:rPr>
                <w:rFonts w:ascii="Times New Roman" w:hAnsi="Times New Roman" w:cs="Times New Roman"/>
                <w:color w:val="000000"/>
                <w:szCs w:val="24"/>
              </w:rPr>
              <w:t>.)</w:t>
            </w:r>
            <w:r w:rsidRPr="00372705">
              <w:rPr>
                <w:rFonts w:ascii="Times New Roman" w:hAnsi="Times New Roman" w:cs="Times New Roman"/>
                <w:bCs/>
                <w:color w:val="000000"/>
                <w:szCs w:val="24"/>
                <w:shd w:val="clear" w:color="auto" w:fill="FFFFFF"/>
              </w:rPr>
              <w:t xml:space="preserve">  </w:t>
            </w:r>
            <w:r w:rsidRPr="00372705">
              <w:rPr>
                <w:rFonts w:ascii="Times New Roman" w:hAnsi="Times New Roman" w:cs="Times New Roman"/>
                <w:color w:val="000000"/>
                <w:szCs w:val="24"/>
              </w:rPr>
              <w:t xml:space="preserve">Продукт лікувального харчування для дітей від 3 років та дорослих, хворих на </w:t>
            </w:r>
            <w:proofErr w:type="spellStart"/>
            <w:r w:rsidRPr="00372705">
              <w:rPr>
                <w:rFonts w:ascii="Times New Roman" w:hAnsi="Times New Roman" w:cs="Times New Roman"/>
                <w:color w:val="000000"/>
                <w:szCs w:val="24"/>
              </w:rPr>
              <w:t>бульозний</w:t>
            </w:r>
            <w:proofErr w:type="spellEnd"/>
            <w:r w:rsidRPr="00372705">
              <w:rPr>
                <w:rFonts w:ascii="Times New Roman" w:hAnsi="Times New Roman" w:cs="Times New Roman"/>
                <w:color w:val="000000"/>
                <w:szCs w:val="24"/>
                <w:lang w:val="ru-RU"/>
              </w:rPr>
              <w:t xml:space="preserve"> </w:t>
            </w:r>
            <w:proofErr w:type="spellStart"/>
            <w:r w:rsidRPr="00372705">
              <w:rPr>
                <w:rFonts w:ascii="Times New Roman" w:hAnsi="Times New Roman" w:cs="Times New Roman"/>
                <w:color w:val="000000"/>
                <w:szCs w:val="24"/>
              </w:rPr>
              <w:t>епідермоліз</w:t>
            </w:r>
            <w:proofErr w:type="spellEnd"/>
            <w:r w:rsidRPr="00372705">
              <w:rPr>
                <w:rFonts w:ascii="Times New Roman" w:hAnsi="Times New Roman" w:cs="Times New Roman"/>
                <w:color w:val="000000"/>
                <w:szCs w:val="24"/>
              </w:rPr>
              <w:t>,</w:t>
            </w:r>
            <w:r w:rsidRPr="00372705">
              <w:rPr>
                <w:rFonts w:ascii="Times New Roman" w:hAnsi="Times New Roman" w:cs="Times New Roman"/>
                <w:bCs/>
                <w:color w:val="000000"/>
                <w:szCs w:val="24"/>
                <w:shd w:val="clear" w:color="auto" w:fill="FFFFFF"/>
              </w:rPr>
              <w:t xml:space="preserve">                (або еквівалент)</w:t>
            </w:r>
          </w:p>
        </w:tc>
        <w:tc>
          <w:tcPr>
            <w:tcW w:w="1260" w:type="dxa"/>
            <w:tcBorders>
              <w:top w:val="single" w:sz="4" w:space="0" w:color="auto"/>
            </w:tcBorders>
            <w:vAlign w:val="center"/>
          </w:tcPr>
          <w:p w:rsidR="00372705" w:rsidRPr="00372705" w:rsidRDefault="00372705" w:rsidP="00E36E97">
            <w:pPr>
              <w:jc w:val="center"/>
              <w:rPr>
                <w:rFonts w:ascii="Times New Roman" w:hAnsi="Times New Roman" w:cs="Times New Roman"/>
                <w:b/>
                <w:szCs w:val="24"/>
              </w:rPr>
            </w:pPr>
            <w:r w:rsidRPr="00372705">
              <w:rPr>
                <w:rFonts w:ascii="Times New Roman" w:hAnsi="Times New Roman" w:cs="Times New Roman"/>
                <w:b/>
                <w:szCs w:val="24"/>
              </w:rPr>
              <w:t xml:space="preserve">200 </w:t>
            </w:r>
            <w:proofErr w:type="spellStart"/>
            <w:r w:rsidRPr="00372705">
              <w:rPr>
                <w:rFonts w:ascii="Times New Roman" w:hAnsi="Times New Roman" w:cs="Times New Roman"/>
                <w:b/>
                <w:szCs w:val="24"/>
              </w:rPr>
              <w:t>мл</w:t>
            </w:r>
            <w:proofErr w:type="spellEnd"/>
          </w:p>
        </w:tc>
        <w:tc>
          <w:tcPr>
            <w:tcW w:w="900" w:type="dxa"/>
            <w:gridSpan w:val="2"/>
            <w:tcBorders>
              <w:top w:val="single" w:sz="4" w:space="0" w:color="auto"/>
            </w:tcBorders>
            <w:vAlign w:val="center"/>
          </w:tcPr>
          <w:p w:rsidR="00372705" w:rsidRPr="00372705" w:rsidRDefault="00372705" w:rsidP="00E36E97">
            <w:pPr>
              <w:rPr>
                <w:rFonts w:ascii="Times New Roman" w:hAnsi="Times New Roman" w:cs="Times New Roman"/>
                <w:b/>
                <w:szCs w:val="24"/>
              </w:rPr>
            </w:pPr>
            <w:proofErr w:type="spellStart"/>
            <w:r w:rsidRPr="00372705">
              <w:rPr>
                <w:rFonts w:ascii="Times New Roman" w:hAnsi="Times New Roman" w:cs="Times New Roman"/>
                <w:b/>
                <w:szCs w:val="24"/>
              </w:rPr>
              <w:t>шт</w:t>
            </w:r>
            <w:proofErr w:type="spellEnd"/>
          </w:p>
        </w:tc>
        <w:tc>
          <w:tcPr>
            <w:tcW w:w="720" w:type="dxa"/>
            <w:tcBorders>
              <w:top w:val="single" w:sz="4" w:space="0" w:color="auto"/>
            </w:tcBorders>
            <w:vAlign w:val="center"/>
          </w:tcPr>
          <w:p w:rsidR="00372705" w:rsidRPr="00372705" w:rsidRDefault="00372705" w:rsidP="00E36E97">
            <w:pPr>
              <w:jc w:val="center"/>
              <w:rPr>
                <w:rFonts w:ascii="Times New Roman" w:hAnsi="Times New Roman" w:cs="Times New Roman"/>
                <w:b/>
                <w:szCs w:val="24"/>
                <w:lang w:val="en-US"/>
              </w:rPr>
            </w:pPr>
            <w:r w:rsidRPr="00372705">
              <w:rPr>
                <w:rFonts w:ascii="Times New Roman" w:hAnsi="Times New Roman" w:cs="Times New Roman"/>
                <w:b/>
                <w:szCs w:val="24"/>
                <w:lang w:val="en-US"/>
              </w:rPr>
              <w:t>300</w:t>
            </w:r>
          </w:p>
        </w:tc>
        <w:tc>
          <w:tcPr>
            <w:tcW w:w="5400" w:type="dxa"/>
            <w:tcBorders>
              <w:top w:val="single" w:sz="4" w:space="0" w:color="auto"/>
            </w:tcBorders>
            <w:vAlign w:val="center"/>
          </w:tcPr>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Харчовий продукт для спеціальних</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 xml:space="preserve">медичних цілей: </w:t>
            </w:r>
            <w:proofErr w:type="spellStart"/>
            <w:r w:rsidRPr="00372705">
              <w:rPr>
                <w:rFonts w:ascii="Times New Roman" w:hAnsi="Times New Roman" w:cs="Times New Roman"/>
                <w:color w:val="000000"/>
                <w:szCs w:val="24"/>
              </w:rPr>
              <w:t>ентеральне</w:t>
            </w:r>
            <w:proofErr w:type="spellEnd"/>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харчування</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 xml:space="preserve">1.Вміст білку у 100 </w:t>
            </w:r>
            <w:proofErr w:type="spellStart"/>
            <w:r w:rsidRPr="00372705">
              <w:rPr>
                <w:rFonts w:ascii="Times New Roman" w:hAnsi="Times New Roman" w:cs="Times New Roman"/>
                <w:color w:val="000000"/>
                <w:szCs w:val="24"/>
              </w:rPr>
              <w:t>мл</w:t>
            </w:r>
            <w:proofErr w:type="spellEnd"/>
            <w:r w:rsidRPr="00372705">
              <w:rPr>
                <w:rFonts w:ascii="Times New Roman" w:hAnsi="Times New Roman" w:cs="Times New Roman"/>
                <w:color w:val="000000"/>
                <w:szCs w:val="24"/>
              </w:rPr>
              <w:t xml:space="preserve"> готової суміші –</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не менше 8 г</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2.Вміст L-</w:t>
            </w:r>
            <w:proofErr w:type="spellStart"/>
            <w:r w:rsidRPr="00372705">
              <w:rPr>
                <w:rFonts w:ascii="Times New Roman" w:hAnsi="Times New Roman" w:cs="Times New Roman"/>
                <w:color w:val="000000"/>
                <w:szCs w:val="24"/>
              </w:rPr>
              <w:t>аргініна</w:t>
            </w:r>
            <w:proofErr w:type="spellEnd"/>
            <w:r w:rsidRPr="00372705">
              <w:rPr>
                <w:rFonts w:ascii="Times New Roman" w:hAnsi="Times New Roman" w:cs="Times New Roman"/>
                <w:color w:val="000000"/>
                <w:szCs w:val="24"/>
              </w:rPr>
              <w:t xml:space="preserve"> у 100 </w:t>
            </w:r>
            <w:proofErr w:type="spellStart"/>
            <w:r w:rsidRPr="00372705">
              <w:rPr>
                <w:rFonts w:ascii="Times New Roman" w:hAnsi="Times New Roman" w:cs="Times New Roman"/>
                <w:color w:val="000000"/>
                <w:szCs w:val="24"/>
              </w:rPr>
              <w:t>мл</w:t>
            </w:r>
            <w:proofErr w:type="spellEnd"/>
            <w:r w:rsidRPr="00372705">
              <w:rPr>
                <w:rFonts w:ascii="Times New Roman" w:hAnsi="Times New Roman" w:cs="Times New Roman"/>
                <w:color w:val="000000"/>
                <w:szCs w:val="24"/>
              </w:rPr>
              <w:t xml:space="preserve"> готової</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суміші – не менше 1,5 г</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 xml:space="preserve">3.Енергетична цінність у 100 </w:t>
            </w:r>
            <w:proofErr w:type="spellStart"/>
            <w:r w:rsidRPr="00372705">
              <w:rPr>
                <w:rFonts w:ascii="Times New Roman" w:hAnsi="Times New Roman" w:cs="Times New Roman"/>
                <w:color w:val="000000"/>
                <w:szCs w:val="24"/>
              </w:rPr>
              <w:t>мл</w:t>
            </w:r>
            <w:proofErr w:type="spellEnd"/>
            <w:r w:rsidRPr="00372705">
              <w:rPr>
                <w:rFonts w:ascii="Times New Roman" w:hAnsi="Times New Roman" w:cs="Times New Roman"/>
                <w:color w:val="000000"/>
                <w:szCs w:val="24"/>
              </w:rPr>
              <w:t xml:space="preserve"> готової</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суміші – не більше 130 ккал</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 xml:space="preserve">4.Вміст жирів у 100 </w:t>
            </w:r>
            <w:proofErr w:type="spellStart"/>
            <w:r w:rsidRPr="00372705">
              <w:rPr>
                <w:rFonts w:ascii="Times New Roman" w:hAnsi="Times New Roman" w:cs="Times New Roman"/>
                <w:color w:val="000000"/>
                <w:szCs w:val="24"/>
              </w:rPr>
              <w:t>мл</w:t>
            </w:r>
            <w:proofErr w:type="spellEnd"/>
            <w:r w:rsidRPr="00372705">
              <w:rPr>
                <w:rFonts w:ascii="Times New Roman" w:hAnsi="Times New Roman" w:cs="Times New Roman"/>
                <w:color w:val="000000"/>
                <w:szCs w:val="24"/>
              </w:rPr>
              <w:t xml:space="preserve"> готової суміші –</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не менше 3 г</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 xml:space="preserve">5.Вміст вуглеводів у 100 </w:t>
            </w:r>
            <w:proofErr w:type="spellStart"/>
            <w:r w:rsidRPr="00372705">
              <w:rPr>
                <w:rFonts w:ascii="Times New Roman" w:hAnsi="Times New Roman" w:cs="Times New Roman"/>
                <w:color w:val="000000"/>
                <w:szCs w:val="24"/>
              </w:rPr>
              <w:t>мл</w:t>
            </w:r>
            <w:proofErr w:type="spellEnd"/>
            <w:r w:rsidRPr="00372705">
              <w:rPr>
                <w:rFonts w:ascii="Times New Roman" w:hAnsi="Times New Roman" w:cs="Times New Roman"/>
                <w:color w:val="000000"/>
                <w:szCs w:val="24"/>
              </w:rPr>
              <w:t xml:space="preserve"> готової</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суміші – не більше 15 г</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 xml:space="preserve">6. </w:t>
            </w:r>
            <w:proofErr w:type="spellStart"/>
            <w:r w:rsidRPr="00372705">
              <w:rPr>
                <w:rFonts w:ascii="Times New Roman" w:hAnsi="Times New Roman" w:cs="Times New Roman"/>
                <w:color w:val="000000"/>
                <w:szCs w:val="24"/>
              </w:rPr>
              <w:t>Осмолярність</w:t>
            </w:r>
            <w:proofErr w:type="spellEnd"/>
            <w:r w:rsidRPr="00372705">
              <w:rPr>
                <w:rFonts w:ascii="Times New Roman" w:hAnsi="Times New Roman" w:cs="Times New Roman"/>
                <w:color w:val="000000"/>
                <w:szCs w:val="24"/>
              </w:rPr>
              <w:t xml:space="preserve"> – не вище 500</w:t>
            </w:r>
          </w:p>
          <w:p w:rsidR="00372705" w:rsidRPr="00372705" w:rsidRDefault="00372705" w:rsidP="00E36E97">
            <w:pPr>
              <w:rPr>
                <w:rFonts w:ascii="Times New Roman" w:hAnsi="Times New Roman" w:cs="Times New Roman"/>
                <w:color w:val="000000"/>
                <w:szCs w:val="24"/>
              </w:rPr>
            </w:pPr>
            <w:proofErr w:type="spellStart"/>
            <w:r w:rsidRPr="00372705">
              <w:rPr>
                <w:rFonts w:ascii="Times New Roman" w:hAnsi="Times New Roman" w:cs="Times New Roman"/>
                <w:color w:val="000000"/>
                <w:szCs w:val="24"/>
              </w:rPr>
              <w:t>мОсмол</w:t>
            </w:r>
            <w:proofErr w:type="spellEnd"/>
            <w:r w:rsidRPr="00372705">
              <w:rPr>
                <w:rFonts w:ascii="Times New Roman" w:hAnsi="Times New Roman" w:cs="Times New Roman"/>
                <w:color w:val="000000"/>
                <w:szCs w:val="24"/>
              </w:rPr>
              <w:t>/л</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7. Від 3 років та старше, дорослих</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8. Смаки в асортименті (полуниця,</w:t>
            </w:r>
          </w:p>
          <w:p w:rsidR="00372705" w:rsidRPr="00372705" w:rsidRDefault="00372705" w:rsidP="00E36E97">
            <w:pPr>
              <w:rPr>
                <w:rFonts w:ascii="Times New Roman" w:hAnsi="Times New Roman" w:cs="Times New Roman"/>
                <w:color w:val="000000"/>
                <w:szCs w:val="24"/>
                <w:lang w:val="ru-RU"/>
              </w:rPr>
            </w:pPr>
            <w:r w:rsidRPr="00372705">
              <w:rPr>
                <w:rFonts w:ascii="Times New Roman" w:hAnsi="Times New Roman" w:cs="Times New Roman"/>
                <w:color w:val="000000"/>
                <w:szCs w:val="24"/>
              </w:rPr>
              <w:t>ваніль, шоколад)</w:t>
            </w:r>
          </w:p>
        </w:tc>
      </w:tr>
      <w:tr w:rsidR="00372705" w:rsidRPr="00372705" w:rsidTr="00372705">
        <w:trPr>
          <w:trHeight w:val="285"/>
        </w:trPr>
        <w:tc>
          <w:tcPr>
            <w:tcW w:w="10571" w:type="dxa"/>
            <w:gridSpan w:val="8"/>
            <w:noWrap/>
            <w:vAlign w:val="center"/>
          </w:tcPr>
          <w:p w:rsidR="00372705" w:rsidRPr="00372705" w:rsidRDefault="00372705" w:rsidP="00E36E97">
            <w:pPr>
              <w:rPr>
                <w:rFonts w:ascii="Times New Roman" w:hAnsi="Times New Roman" w:cs="Times New Roman"/>
                <w:b/>
                <w:szCs w:val="24"/>
              </w:rPr>
            </w:pPr>
          </w:p>
          <w:p w:rsidR="00372705" w:rsidRPr="00372705" w:rsidRDefault="00372705" w:rsidP="00E36E97">
            <w:pPr>
              <w:pStyle w:val="1"/>
              <w:shd w:val="clear" w:color="auto" w:fill="FFFFFF"/>
              <w:spacing w:before="0" w:after="0"/>
              <w:jc w:val="center"/>
              <w:textAlignment w:val="baseline"/>
              <w:rPr>
                <w:rFonts w:ascii="Times New Roman" w:hAnsi="Times New Roman" w:cs="Times New Roman"/>
                <w:i/>
                <w:sz w:val="24"/>
                <w:szCs w:val="24"/>
              </w:rPr>
            </w:pPr>
            <w:r w:rsidRPr="00372705">
              <w:rPr>
                <w:rFonts w:ascii="Times New Roman" w:hAnsi="Times New Roman" w:cs="Times New Roman"/>
                <w:bCs/>
                <w:sz w:val="24"/>
                <w:szCs w:val="24"/>
              </w:rPr>
              <w:t>ЛОТ 6 Код</w:t>
            </w:r>
            <w:r w:rsidRPr="00372705">
              <w:rPr>
                <w:rFonts w:ascii="Times New Roman" w:hAnsi="Times New Roman" w:cs="Times New Roman"/>
                <w:i/>
                <w:sz w:val="24"/>
                <w:szCs w:val="24"/>
              </w:rPr>
              <w:t xml:space="preserve">021:2015: </w:t>
            </w:r>
            <w:r w:rsidRPr="00372705">
              <w:rPr>
                <w:rFonts w:ascii="Times New Roman" w:hAnsi="Times New Roman" w:cs="Times New Roman"/>
                <w:i/>
                <w:iCs/>
                <w:sz w:val="24"/>
                <w:szCs w:val="24"/>
              </w:rPr>
              <w:t>15880000-0 Спеціальні продукти харчування, збагачені поживними речовинами(  П</w:t>
            </w:r>
            <w:r w:rsidRPr="00372705">
              <w:rPr>
                <w:rStyle w:val="h-break-wordh-vertical-middleqalottitle"/>
                <w:rFonts w:ascii="Times New Roman" w:hAnsi="Times New Roman" w:cs="Times New Roman"/>
                <w:b w:val="0"/>
                <w:i/>
                <w:sz w:val="24"/>
                <w:szCs w:val="24"/>
                <w:bdr w:val="none" w:sz="0" w:space="0" w:color="auto" w:frame="1"/>
              </w:rPr>
              <w:t>р</w:t>
            </w:r>
            <w:r w:rsidRPr="00372705">
              <w:rPr>
                <w:rStyle w:val="h-break-wordh-vertical-middleqalottitle"/>
                <w:rFonts w:ascii="Times New Roman" w:hAnsi="Times New Roman" w:cs="Times New Roman"/>
                <w:i/>
                <w:sz w:val="24"/>
                <w:szCs w:val="24"/>
                <w:bdr w:val="none" w:sz="0" w:space="0" w:color="auto" w:frame="1"/>
              </w:rPr>
              <w:t xml:space="preserve">одукт лікувального харчування для дітей від 3 років та дорослих, хворих на </w:t>
            </w:r>
            <w:proofErr w:type="spellStart"/>
            <w:r w:rsidRPr="00372705">
              <w:rPr>
                <w:rStyle w:val="h-break-wordh-vertical-middleqalottitle"/>
                <w:rFonts w:ascii="Times New Roman" w:hAnsi="Times New Roman" w:cs="Times New Roman"/>
                <w:i/>
                <w:sz w:val="24"/>
                <w:szCs w:val="24"/>
                <w:bdr w:val="none" w:sz="0" w:space="0" w:color="auto" w:frame="1"/>
              </w:rPr>
              <w:t>бульозний</w:t>
            </w:r>
            <w:proofErr w:type="spellEnd"/>
            <w:r w:rsidRPr="00372705">
              <w:rPr>
                <w:rStyle w:val="h-break-wordh-vertical-middleqalottitle"/>
                <w:rFonts w:ascii="Times New Roman" w:hAnsi="Times New Roman" w:cs="Times New Roman"/>
                <w:i/>
                <w:sz w:val="24"/>
                <w:szCs w:val="24"/>
                <w:bdr w:val="none" w:sz="0" w:space="0" w:color="auto" w:frame="1"/>
              </w:rPr>
              <w:t xml:space="preserve"> </w:t>
            </w:r>
            <w:proofErr w:type="spellStart"/>
            <w:r w:rsidRPr="00372705">
              <w:rPr>
                <w:rStyle w:val="h-break-wordh-vertical-middleqalottitle"/>
                <w:rFonts w:ascii="Times New Roman" w:hAnsi="Times New Roman" w:cs="Times New Roman"/>
                <w:i/>
                <w:sz w:val="24"/>
                <w:szCs w:val="24"/>
                <w:bdr w:val="none" w:sz="0" w:space="0" w:color="auto" w:frame="1"/>
              </w:rPr>
              <w:t>епідермоліз</w:t>
            </w:r>
            <w:proofErr w:type="spellEnd"/>
            <w:r w:rsidRPr="00372705">
              <w:rPr>
                <w:rStyle w:val="h-break-wordh-vertical-middleqalottitle"/>
                <w:rFonts w:ascii="Times New Roman" w:hAnsi="Times New Roman" w:cs="Times New Roman"/>
                <w:i/>
                <w:sz w:val="24"/>
                <w:szCs w:val="24"/>
                <w:bdr w:val="none" w:sz="0" w:space="0" w:color="auto" w:frame="1"/>
              </w:rPr>
              <w:t>)- 57 115.00 грн.</w:t>
            </w:r>
          </w:p>
        </w:tc>
      </w:tr>
      <w:tr w:rsidR="00372705" w:rsidRPr="00372705" w:rsidTr="00372705">
        <w:trPr>
          <w:trHeight w:val="285"/>
        </w:trPr>
        <w:tc>
          <w:tcPr>
            <w:tcW w:w="284" w:type="dxa"/>
            <w:noWrap/>
            <w:vAlign w:val="center"/>
          </w:tcPr>
          <w:p w:rsidR="00372705" w:rsidRPr="00372705" w:rsidRDefault="00372705" w:rsidP="00E36E97">
            <w:pPr>
              <w:rPr>
                <w:rFonts w:ascii="Times New Roman" w:hAnsi="Times New Roman" w:cs="Times New Roman"/>
                <w:b/>
                <w:szCs w:val="24"/>
              </w:rPr>
            </w:pPr>
          </w:p>
          <w:p w:rsidR="00372705" w:rsidRPr="00372705" w:rsidRDefault="00372705" w:rsidP="00E36E97">
            <w:pPr>
              <w:rPr>
                <w:rFonts w:ascii="Times New Roman" w:hAnsi="Times New Roman" w:cs="Times New Roman"/>
                <w:b/>
                <w:szCs w:val="24"/>
              </w:rPr>
            </w:pPr>
            <w:r w:rsidRPr="00372705">
              <w:rPr>
                <w:rFonts w:ascii="Times New Roman" w:hAnsi="Times New Roman" w:cs="Times New Roman"/>
                <w:b/>
                <w:szCs w:val="24"/>
              </w:rPr>
              <w:t>1</w:t>
            </w:r>
          </w:p>
          <w:p w:rsidR="00372705" w:rsidRPr="00372705" w:rsidRDefault="00372705" w:rsidP="00E36E97">
            <w:pPr>
              <w:rPr>
                <w:rFonts w:ascii="Times New Roman" w:hAnsi="Times New Roman" w:cs="Times New Roman"/>
                <w:b/>
                <w:szCs w:val="24"/>
              </w:rPr>
            </w:pPr>
          </w:p>
          <w:p w:rsidR="00372705" w:rsidRPr="00372705" w:rsidRDefault="00372705" w:rsidP="00E36E97">
            <w:pPr>
              <w:rPr>
                <w:rFonts w:ascii="Times New Roman" w:hAnsi="Times New Roman" w:cs="Times New Roman"/>
                <w:b/>
                <w:szCs w:val="24"/>
              </w:rPr>
            </w:pPr>
          </w:p>
        </w:tc>
        <w:tc>
          <w:tcPr>
            <w:tcW w:w="2007" w:type="dxa"/>
            <w:gridSpan w:val="2"/>
            <w:vAlign w:val="center"/>
          </w:tcPr>
          <w:p w:rsidR="00372705" w:rsidRPr="00372705" w:rsidRDefault="00372705" w:rsidP="00E36E97">
            <w:pPr>
              <w:jc w:val="center"/>
              <w:rPr>
                <w:rFonts w:ascii="Times New Roman" w:hAnsi="Times New Roman" w:cs="Times New Roman"/>
                <w:b/>
                <w:color w:val="000000"/>
                <w:szCs w:val="24"/>
              </w:rPr>
            </w:pPr>
            <w:proofErr w:type="spellStart"/>
            <w:r w:rsidRPr="00372705">
              <w:rPr>
                <w:rFonts w:ascii="Times New Roman" w:hAnsi="Times New Roman" w:cs="Times New Roman"/>
                <w:b/>
                <w:color w:val="000000"/>
                <w:szCs w:val="24"/>
              </w:rPr>
              <w:t>Нутрідрінк</w:t>
            </w:r>
            <w:proofErr w:type="spellEnd"/>
            <w:r w:rsidRPr="00372705">
              <w:rPr>
                <w:rFonts w:ascii="Times New Roman" w:hAnsi="Times New Roman" w:cs="Times New Roman"/>
                <w:b/>
                <w:color w:val="000000"/>
                <w:szCs w:val="24"/>
              </w:rPr>
              <w:t xml:space="preserve"> </w:t>
            </w:r>
            <w:proofErr w:type="spellStart"/>
            <w:r w:rsidRPr="00372705">
              <w:rPr>
                <w:rFonts w:ascii="Times New Roman" w:hAnsi="Times New Roman" w:cs="Times New Roman"/>
                <w:b/>
                <w:color w:val="000000"/>
                <w:szCs w:val="24"/>
              </w:rPr>
              <w:t>Компакт</w:t>
            </w:r>
            <w:proofErr w:type="spellEnd"/>
            <w:r w:rsidRPr="00372705">
              <w:rPr>
                <w:rFonts w:ascii="Times New Roman" w:hAnsi="Times New Roman" w:cs="Times New Roman"/>
                <w:b/>
                <w:color w:val="000000"/>
                <w:szCs w:val="24"/>
              </w:rPr>
              <w:t xml:space="preserve"> з</w:t>
            </w:r>
          </w:p>
          <w:p w:rsidR="00372705" w:rsidRPr="00372705" w:rsidRDefault="00372705" w:rsidP="00E36E97">
            <w:pPr>
              <w:jc w:val="center"/>
              <w:rPr>
                <w:rFonts w:ascii="Times New Roman" w:hAnsi="Times New Roman" w:cs="Times New Roman"/>
                <w:b/>
                <w:color w:val="000000"/>
                <w:szCs w:val="24"/>
              </w:rPr>
            </w:pPr>
            <w:r w:rsidRPr="00372705">
              <w:rPr>
                <w:rFonts w:ascii="Times New Roman" w:hAnsi="Times New Roman" w:cs="Times New Roman"/>
                <w:b/>
                <w:color w:val="000000"/>
                <w:szCs w:val="24"/>
              </w:rPr>
              <w:t>харчовими волокнами</w:t>
            </w:r>
          </w:p>
          <w:p w:rsidR="00372705" w:rsidRPr="00372705" w:rsidRDefault="00372705" w:rsidP="00E36E97">
            <w:pPr>
              <w:jc w:val="center"/>
              <w:rPr>
                <w:rFonts w:ascii="Times New Roman" w:hAnsi="Times New Roman" w:cs="Times New Roman"/>
                <w:b/>
                <w:color w:val="000000"/>
                <w:szCs w:val="24"/>
              </w:rPr>
            </w:pPr>
            <w:r w:rsidRPr="00372705">
              <w:rPr>
                <w:rFonts w:ascii="Times New Roman" w:hAnsi="Times New Roman" w:cs="Times New Roman"/>
                <w:b/>
                <w:color w:val="000000"/>
                <w:szCs w:val="24"/>
              </w:rPr>
              <w:t xml:space="preserve">(4*125 </w:t>
            </w:r>
            <w:proofErr w:type="spellStart"/>
            <w:r w:rsidRPr="00372705">
              <w:rPr>
                <w:rFonts w:ascii="Times New Roman" w:hAnsi="Times New Roman" w:cs="Times New Roman"/>
                <w:b/>
                <w:color w:val="000000"/>
                <w:szCs w:val="24"/>
              </w:rPr>
              <w:t>мл</w:t>
            </w:r>
            <w:proofErr w:type="spellEnd"/>
            <w:r w:rsidRPr="00372705">
              <w:rPr>
                <w:rFonts w:ascii="Times New Roman" w:hAnsi="Times New Roman" w:cs="Times New Roman"/>
                <w:b/>
                <w:color w:val="000000"/>
                <w:szCs w:val="24"/>
              </w:rPr>
              <w:t>)</w:t>
            </w:r>
            <w:r w:rsidRPr="00372705">
              <w:rPr>
                <w:rFonts w:ascii="Times New Roman" w:hAnsi="Times New Roman" w:cs="Times New Roman"/>
                <w:color w:val="000000"/>
                <w:szCs w:val="24"/>
              </w:rPr>
              <w:t xml:space="preserve"> Продукт лікувального </w:t>
            </w:r>
            <w:r w:rsidRPr="00372705">
              <w:rPr>
                <w:rFonts w:ascii="Times New Roman" w:hAnsi="Times New Roman" w:cs="Times New Roman"/>
                <w:color w:val="000000"/>
                <w:szCs w:val="24"/>
              </w:rPr>
              <w:lastRenderedPageBreak/>
              <w:t xml:space="preserve">харчування для дітей від 3 років та дорослих, хворих на </w:t>
            </w:r>
            <w:proofErr w:type="spellStart"/>
            <w:r w:rsidRPr="00372705">
              <w:rPr>
                <w:rFonts w:ascii="Times New Roman" w:hAnsi="Times New Roman" w:cs="Times New Roman"/>
                <w:color w:val="000000"/>
                <w:szCs w:val="24"/>
              </w:rPr>
              <w:t>бульозний</w:t>
            </w:r>
            <w:proofErr w:type="spellEnd"/>
            <w:r w:rsidRPr="00372705">
              <w:rPr>
                <w:rFonts w:ascii="Times New Roman" w:hAnsi="Times New Roman" w:cs="Times New Roman"/>
                <w:color w:val="000000"/>
                <w:szCs w:val="24"/>
              </w:rPr>
              <w:t xml:space="preserve"> </w:t>
            </w:r>
            <w:proofErr w:type="spellStart"/>
            <w:r w:rsidRPr="00372705">
              <w:rPr>
                <w:rFonts w:ascii="Times New Roman" w:hAnsi="Times New Roman" w:cs="Times New Roman"/>
                <w:color w:val="000000"/>
                <w:szCs w:val="24"/>
              </w:rPr>
              <w:t>епідермоліз</w:t>
            </w:r>
            <w:proofErr w:type="spellEnd"/>
            <w:r w:rsidRPr="00372705">
              <w:rPr>
                <w:rFonts w:ascii="Times New Roman" w:hAnsi="Times New Roman" w:cs="Times New Roman"/>
                <w:color w:val="000000"/>
                <w:szCs w:val="24"/>
              </w:rPr>
              <w:t>,</w:t>
            </w:r>
            <w:r w:rsidRPr="00372705">
              <w:rPr>
                <w:rFonts w:ascii="Times New Roman" w:hAnsi="Times New Roman" w:cs="Times New Roman"/>
                <w:bCs/>
                <w:color w:val="000000"/>
                <w:szCs w:val="24"/>
                <w:shd w:val="clear" w:color="auto" w:fill="FFFFFF"/>
              </w:rPr>
              <w:t xml:space="preserve">                (або еквівалент)</w:t>
            </w:r>
          </w:p>
        </w:tc>
        <w:tc>
          <w:tcPr>
            <w:tcW w:w="1260" w:type="dxa"/>
            <w:vAlign w:val="center"/>
          </w:tcPr>
          <w:p w:rsidR="00372705" w:rsidRPr="00372705" w:rsidRDefault="00372705" w:rsidP="00E36E97">
            <w:pPr>
              <w:jc w:val="center"/>
              <w:rPr>
                <w:rFonts w:ascii="Times New Roman" w:hAnsi="Times New Roman" w:cs="Times New Roman"/>
                <w:b/>
                <w:szCs w:val="24"/>
              </w:rPr>
            </w:pPr>
            <w:r w:rsidRPr="00372705">
              <w:rPr>
                <w:rFonts w:ascii="Times New Roman" w:hAnsi="Times New Roman" w:cs="Times New Roman"/>
                <w:b/>
                <w:szCs w:val="24"/>
              </w:rPr>
              <w:lastRenderedPageBreak/>
              <w:t>125</w:t>
            </w:r>
          </w:p>
        </w:tc>
        <w:tc>
          <w:tcPr>
            <w:tcW w:w="900" w:type="dxa"/>
            <w:gridSpan w:val="2"/>
            <w:vAlign w:val="center"/>
          </w:tcPr>
          <w:p w:rsidR="00372705" w:rsidRPr="00372705" w:rsidRDefault="00372705" w:rsidP="00E36E97">
            <w:pPr>
              <w:rPr>
                <w:rFonts w:ascii="Times New Roman" w:hAnsi="Times New Roman" w:cs="Times New Roman"/>
                <w:b/>
                <w:szCs w:val="24"/>
              </w:rPr>
            </w:pPr>
            <w:proofErr w:type="spellStart"/>
            <w:r w:rsidRPr="00372705">
              <w:rPr>
                <w:rFonts w:ascii="Times New Roman" w:hAnsi="Times New Roman" w:cs="Times New Roman"/>
                <w:b/>
                <w:szCs w:val="24"/>
              </w:rPr>
              <w:t>шт</w:t>
            </w:r>
            <w:proofErr w:type="spellEnd"/>
          </w:p>
        </w:tc>
        <w:tc>
          <w:tcPr>
            <w:tcW w:w="720" w:type="dxa"/>
            <w:vAlign w:val="center"/>
          </w:tcPr>
          <w:p w:rsidR="00372705" w:rsidRPr="00372705" w:rsidRDefault="00372705" w:rsidP="00E36E97">
            <w:pPr>
              <w:jc w:val="center"/>
              <w:rPr>
                <w:rFonts w:ascii="Times New Roman" w:hAnsi="Times New Roman" w:cs="Times New Roman"/>
                <w:b/>
                <w:szCs w:val="24"/>
              </w:rPr>
            </w:pPr>
            <w:r w:rsidRPr="00372705">
              <w:rPr>
                <w:rFonts w:ascii="Times New Roman" w:hAnsi="Times New Roman" w:cs="Times New Roman"/>
                <w:b/>
                <w:szCs w:val="24"/>
              </w:rPr>
              <w:t>420</w:t>
            </w:r>
          </w:p>
        </w:tc>
        <w:tc>
          <w:tcPr>
            <w:tcW w:w="5400" w:type="dxa"/>
            <w:vAlign w:val="center"/>
          </w:tcPr>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Харчовий продукт для спеціальних</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 xml:space="preserve">медичних цілей: </w:t>
            </w:r>
            <w:proofErr w:type="spellStart"/>
            <w:r w:rsidRPr="00372705">
              <w:rPr>
                <w:rFonts w:ascii="Times New Roman" w:hAnsi="Times New Roman" w:cs="Times New Roman"/>
                <w:color w:val="000000"/>
                <w:szCs w:val="24"/>
              </w:rPr>
              <w:t>ентеральне</w:t>
            </w:r>
            <w:proofErr w:type="spellEnd"/>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харчування</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 xml:space="preserve">1.Вміст білку у 100 </w:t>
            </w:r>
            <w:proofErr w:type="spellStart"/>
            <w:r w:rsidRPr="00372705">
              <w:rPr>
                <w:rFonts w:ascii="Times New Roman" w:hAnsi="Times New Roman" w:cs="Times New Roman"/>
                <w:color w:val="000000"/>
                <w:szCs w:val="24"/>
              </w:rPr>
              <w:t>мл</w:t>
            </w:r>
            <w:proofErr w:type="spellEnd"/>
            <w:r w:rsidRPr="00372705">
              <w:rPr>
                <w:rFonts w:ascii="Times New Roman" w:hAnsi="Times New Roman" w:cs="Times New Roman"/>
                <w:color w:val="000000"/>
                <w:szCs w:val="24"/>
              </w:rPr>
              <w:t xml:space="preserve"> готової суміші –</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не менше 9,5 г</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lastRenderedPageBreak/>
              <w:t xml:space="preserve">2.Енергетична цінність у 100 </w:t>
            </w:r>
            <w:proofErr w:type="spellStart"/>
            <w:r w:rsidRPr="00372705">
              <w:rPr>
                <w:rFonts w:ascii="Times New Roman" w:hAnsi="Times New Roman" w:cs="Times New Roman"/>
                <w:color w:val="000000"/>
                <w:szCs w:val="24"/>
              </w:rPr>
              <w:t>мл</w:t>
            </w:r>
            <w:proofErr w:type="spellEnd"/>
            <w:r w:rsidRPr="00372705">
              <w:rPr>
                <w:rFonts w:ascii="Times New Roman" w:hAnsi="Times New Roman" w:cs="Times New Roman"/>
                <w:color w:val="000000"/>
                <w:szCs w:val="24"/>
              </w:rPr>
              <w:t xml:space="preserve"> готової</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суміші – не менше 240 ккал</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 xml:space="preserve">3.Вміст жирів у 100 </w:t>
            </w:r>
            <w:proofErr w:type="spellStart"/>
            <w:r w:rsidRPr="00372705">
              <w:rPr>
                <w:rFonts w:ascii="Times New Roman" w:hAnsi="Times New Roman" w:cs="Times New Roman"/>
                <w:color w:val="000000"/>
                <w:szCs w:val="24"/>
              </w:rPr>
              <w:t>мл</w:t>
            </w:r>
            <w:proofErr w:type="spellEnd"/>
            <w:r w:rsidRPr="00372705">
              <w:rPr>
                <w:rFonts w:ascii="Times New Roman" w:hAnsi="Times New Roman" w:cs="Times New Roman"/>
                <w:color w:val="000000"/>
                <w:szCs w:val="24"/>
              </w:rPr>
              <w:t xml:space="preserve"> готової суміші –</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не менше 10 г</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 xml:space="preserve">4.Вміст вуглеводів у 100 </w:t>
            </w:r>
            <w:proofErr w:type="spellStart"/>
            <w:r w:rsidRPr="00372705">
              <w:rPr>
                <w:rFonts w:ascii="Times New Roman" w:hAnsi="Times New Roman" w:cs="Times New Roman"/>
                <w:color w:val="000000"/>
                <w:szCs w:val="24"/>
              </w:rPr>
              <w:t>мл</w:t>
            </w:r>
            <w:proofErr w:type="spellEnd"/>
            <w:r w:rsidRPr="00372705">
              <w:rPr>
                <w:rFonts w:ascii="Times New Roman" w:hAnsi="Times New Roman" w:cs="Times New Roman"/>
                <w:color w:val="000000"/>
                <w:szCs w:val="24"/>
              </w:rPr>
              <w:t xml:space="preserve"> готової</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суміші – не менше 25 г</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 xml:space="preserve">5. Вміст харчових волокон у 100 </w:t>
            </w:r>
            <w:proofErr w:type="spellStart"/>
            <w:r w:rsidRPr="00372705">
              <w:rPr>
                <w:rFonts w:ascii="Times New Roman" w:hAnsi="Times New Roman" w:cs="Times New Roman"/>
                <w:color w:val="000000"/>
                <w:szCs w:val="24"/>
              </w:rPr>
              <w:t>мл</w:t>
            </w:r>
            <w:proofErr w:type="spellEnd"/>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готової суміші – не менше 3 г</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 xml:space="preserve">6. </w:t>
            </w:r>
            <w:proofErr w:type="spellStart"/>
            <w:r w:rsidRPr="00372705">
              <w:rPr>
                <w:rFonts w:ascii="Times New Roman" w:hAnsi="Times New Roman" w:cs="Times New Roman"/>
                <w:color w:val="000000"/>
                <w:szCs w:val="24"/>
              </w:rPr>
              <w:t>Осмолярність</w:t>
            </w:r>
            <w:proofErr w:type="spellEnd"/>
            <w:r w:rsidRPr="00372705">
              <w:rPr>
                <w:rFonts w:ascii="Times New Roman" w:hAnsi="Times New Roman" w:cs="Times New Roman"/>
                <w:color w:val="000000"/>
                <w:szCs w:val="24"/>
              </w:rPr>
              <w:t xml:space="preserve"> – не вище 790</w:t>
            </w:r>
          </w:p>
          <w:p w:rsidR="00372705" w:rsidRPr="00372705" w:rsidRDefault="00372705" w:rsidP="00E36E97">
            <w:pPr>
              <w:rPr>
                <w:rFonts w:ascii="Times New Roman" w:hAnsi="Times New Roman" w:cs="Times New Roman"/>
                <w:color w:val="000000"/>
                <w:szCs w:val="24"/>
              </w:rPr>
            </w:pPr>
            <w:proofErr w:type="spellStart"/>
            <w:r w:rsidRPr="00372705">
              <w:rPr>
                <w:rFonts w:ascii="Times New Roman" w:hAnsi="Times New Roman" w:cs="Times New Roman"/>
                <w:color w:val="000000"/>
                <w:szCs w:val="24"/>
              </w:rPr>
              <w:t>мОсмол</w:t>
            </w:r>
            <w:proofErr w:type="spellEnd"/>
            <w:r w:rsidRPr="00372705">
              <w:rPr>
                <w:rFonts w:ascii="Times New Roman" w:hAnsi="Times New Roman" w:cs="Times New Roman"/>
                <w:color w:val="000000"/>
                <w:szCs w:val="24"/>
              </w:rPr>
              <w:t>/л</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7. Від 3 років та старше, дорослих</w:t>
            </w:r>
          </w:p>
          <w:p w:rsidR="00372705" w:rsidRPr="00372705" w:rsidRDefault="00372705" w:rsidP="00E36E97">
            <w:pPr>
              <w:rPr>
                <w:rFonts w:ascii="Times New Roman" w:hAnsi="Times New Roman" w:cs="Times New Roman"/>
                <w:color w:val="000000"/>
                <w:szCs w:val="24"/>
              </w:rPr>
            </w:pPr>
            <w:r w:rsidRPr="00372705">
              <w:rPr>
                <w:rFonts w:ascii="Times New Roman" w:hAnsi="Times New Roman" w:cs="Times New Roman"/>
                <w:color w:val="000000"/>
                <w:szCs w:val="24"/>
              </w:rPr>
              <w:t>8. Смак-полуниця.</w:t>
            </w:r>
          </w:p>
        </w:tc>
      </w:tr>
      <w:tr w:rsidR="00372705" w:rsidRPr="00372705" w:rsidTr="00372705">
        <w:trPr>
          <w:trHeight w:val="285"/>
        </w:trPr>
        <w:tc>
          <w:tcPr>
            <w:tcW w:w="10571" w:type="dxa"/>
            <w:gridSpan w:val="8"/>
            <w:noWrap/>
            <w:vAlign w:val="center"/>
          </w:tcPr>
          <w:p w:rsidR="00372705" w:rsidRPr="00372705" w:rsidRDefault="00372705" w:rsidP="00E36E97">
            <w:pPr>
              <w:pStyle w:val="1"/>
              <w:shd w:val="clear" w:color="auto" w:fill="FFFFFF"/>
              <w:spacing w:before="0" w:after="0"/>
              <w:textAlignment w:val="baseline"/>
              <w:rPr>
                <w:rFonts w:ascii="Times New Roman" w:hAnsi="Times New Roman" w:cs="Times New Roman"/>
                <w:lang w:eastAsia="uk-UA"/>
              </w:rPr>
            </w:pPr>
          </w:p>
        </w:tc>
      </w:tr>
    </w:tbl>
    <w:p w:rsidR="00372705" w:rsidRPr="00372705" w:rsidRDefault="00372705" w:rsidP="00372705">
      <w:pPr>
        <w:pStyle w:val="ae"/>
        <w:rPr>
          <w:b/>
          <w:bCs/>
          <w:i/>
          <w:sz w:val="26"/>
          <w:szCs w:val="26"/>
        </w:rPr>
      </w:pPr>
    </w:p>
    <w:p w:rsidR="00372705" w:rsidRPr="00372705" w:rsidRDefault="00372705" w:rsidP="00372705">
      <w:pPr>
        <w:pStyle w:val="ae"/>
        <w:ind w:firstLine="567"/>
        <w:rPr>
          <w:b/>
          <w:bCs/>
          <w:i/>
          <w:sz w:val="26"/>
          <w:szCs w:val="26"/>
        </w:rPr>
      </w:pPr>
      <w:proofErr w:type="spellStart"/>
      <w:r w:rsidRPr="00372705">
        <w:rPr>
          <w:b/>
          <w:bCs/>
          <w:i/>
          <w:sz w:val="26"/>
          <w:szCs w:val="26"/>
        </w:rPr>
        <w:t>Загальні</w:t>
      </w:r>
      <w:proofErr w:type="spellEnd"/>
      <w:r w:rsidRPr="00372705">
        <w:rPr>
          <w:b/>
          <w:bCs/>
          <w:i/>
          <w:sz w:val="26"/>
          <w:szCs w:val="26"/>
        </w:rPr>
        <w:t xml:space="preserve"> </w:t>
      </w:r>
      <w:proofErr w:type="spellStart"/>
      <w:r w:rsidRPr="00372705">
        <w:rPr>
          <w:b/>
          <w:bCs/>
          <w:i/>
          <w:sz w:val="26"/>
          <w:szCs w:val="26"/>
        </w:rPr>
        <w:t>вимоги</w:t>
      </w:r>
      <w:proofErr w:type="spellEnd"/>
      <w:r w:rsidRPr="00372705">
        <w:rPr>
          <w:b/>
          <w:bCs/>
          <w:i/>
          <w:sz w:val="26"/>
          <w:szCs w:val="26"/>
        </w:rPr>
        <w:t xml:space="preserve"> до предмета </w:t>
      </w:r>
      <w:proofErr w:type="spellStart"/>
      <w:r w:rsidRPr="00372705">
        <w:rPr>
          <w:b/>
          <w:bCs/>
          <w:i/>
          <w:sz w:val="26"/>
          <w:szCs w:val="26"/>
        </w:rPr>
        <w:t>закупі</w:t>
      </w:r>
      <w:proofErr w:type="gramStart"/>
      <w:r w:rsidRPr="00372705">
        <w:rPr>
          <w:b/>
          <w:bCs/>
          <w:i/>
          <w:sz w:val="26"/>
          <w:szCs w:val="26"/>
        </w:rPr>
        <w:t>вл</w:t>
      </w:r>
      <w:proofErr w:type="gramEnd"/>
      <w:r w:rsidRPr="00372705">
        <w:rPr>
          <w:b/>
          <w:bCs/>
          <w:i/>
          <w:sz w:val="26"/>
          <w:szCs w:val="26"/>
        </w:rPr>
        <w:t>і</w:t>
      </w:r>
      <w:proofErr w:type="spellEnd"/>
    </w:p>
    <w:p w:rsidR="00372705" w:rsidRPr="00372705" w:rsidRDefault="00372705" w:rsidP="00372705">
      <w:pPr>
        <w:tabs>
          <w:tab w:val="left" w:pos="2385"/>
        </w:tabs>
        <w:ind w:firstLine="567"/>
        <w:jc w:val="right"/>
        <w:rPr>
          <w:rFonts w:ascii="Times New Roman" w:hAnsi="Times New Roman" w:cs="Times New Roman"/>
          <w:b/>
          <w:bCs/>
          <w:szCs w:val="24"/>
        </w:rPr>
      </w:pPr>
    </w:p>
    <w:p w:rsidR="00372705" w:rsidRPr="00372705" w:rsidRDefault="00372705" w:rsidP="00372705">
      <w:pPr>
        <w:ind w:firstLine="540"/>
        <w:rPr>
          <w:rFonts w:ascii="Times New Roman" w:hAnsi="Times New Roman" w:cs="Times New Roman"/>
          <w:sz w:val="26"/>
          <w:szCs w:val="26"/>
        </w:rPr>
      </w:pPr>
      <w:r w:rsidRPr="00372705">
        <w:rPr>
          <w:rFonts w:ascii="Times New Roman" w:hAnsi="Times New Roman" w:cs="Times New Roman"/>
          <w:sz w:val="26"/>
          <w:szCs w:val="26"/>
        </w:rPr>
        <w:t xml:space="preserve">1. Текст маркування харчового продукту українською мовою з обов'язковим зазначенням у тому числі інформації щодо використання та приготування продукту. </w:t>
      </w:r>
    </w:p>
    <w:p w:rsidR="00372705" w:rsidRPr="00372705" w:rsidRDefault="00372705" w:rsidP="00372705">
      <w:pPr>
        <w:pStyle w:val="21"/>
      </w:pPr>
      <w:r w:rsidRPr="00372705">
        <w:t xml:space="preserve">2. Термін придатності продуктів  харчування на момент поставки має становити не менше, ніж 80 відсотків від загального терміну придатності визначеного виробником. </w:t>
      </w:r>
    </w:p>
    <w:p w:rsidR="00372705" w:rsidRPr="00372705" w:rsidRDefault="00372705" w:rsidP="00372705">
      <w:pPr>
        <w:pStyle w:val="22"/>
        <w:tabs>
          <w:tab w:val="left" w:pos="1276"/>
        </w:tabs>
        <w:spacing w:after="0" w:line="240" w:lineRule="auto"/>
        <w:ind w:left="0" w:firstLine="540"/>
        <w:rPr>
          <w:sz w:val="26"/>
          <w:szCs w:val="26"/>
        </w:rPr>
      </w:pPr>
      <w:r w:rsidRPr="00372705">
        <w:rPr>
          <w:sz w:val="26"/>
          <w:szCs w:val="26"/>
        </w:rPr>
        <w:t>3. Продукт має бути розфасований у  ємність.</w:t>
      </w:r>
    </w:p>
    <w:p w:rsidR="00372705" w:rsidRPr="00372705" w:rsidRDefault="00372705" w:rsidP="00372705">
      <w:pPr>
        <w:suppressAutoHyphens/>
        <w:ind w:left="5430" w:hanging="1230"/>
        <w:rPr>
          <w:rFonts w:ascii="Times New Roman" w:hAnsi="Times New Roman" w:cs="Times New Roman"/>
          <w:b/>
          <w:bCs/>
          <w:szCs w:val="24"/>
        </w:rPr>
      </w:pPr>
    </w:p>
    <w:p w:rsidR="00372705" w:rsidRPr="00372705" w:rsidRDefault="00372705" w:rsidP="00372705">
      <w:pPr>
        <w:tabs>
          <w:tab w:val="left" w:pos="1134"/>
        </w:tabs>
        <w:ind w:firstLine="709"/>
        <w:rPr>
          <w:rFonts w:ascii="Times New Roman" w:hAnsi="Times New Roman" w:cs="Times New Roman"/>
          <w:b/>
          <w:sz w:val="26"/>
          <w:szCs w:val="26"/>
        </w:rPr>
      </w:pPr>
      <w:r w:rsidRPr="00372705">
        <w:rPr>
          <w:rFonts w:ascii="Times New Roman" w:hAnsi="Times New Roman" w:cs="Times New Roman"/>
          <w:b/>
          <w:sz w:val="26"/>
          <w:szCs w:val="26"/>
        </w:rPr>
        <w:t>Для підтвердження відповідності тендерних пропозицій вимогам до предмету закупівлі учасники повинні надати наступні документи:</w:t>
      </w:r>
    </w:p>
    <w:p w:rsidR="00372705" w:rsidRPr="00372705" w:rsidRDefault="00372705" w:rsidP="00372705">
      <w:pPr>
        <w:spacing w:line="276" w:lineRule="auto"/>
        <w:ind w:firstLine="709"/>
        <w:rPr>
          <w:rFonts w:ascii="Times New Roman" w:hAnsi="Times New Roman" w:cs="Times New Roman"/>
          <w:sz w:val="26"/>
          <w:szCs w:val="26"/>
        </w:rPr>
      </w:pPr>
      <w:r w:rsidRPr="00372705">
        <w:rPr>
          <w:rFonts w:ascii="Times New Roman" w:hAnsi="Times New Roman" w:cs="Times New Roman"/>
          <w:sz w:val="26"/>
          <w:szCs w:val="26"/>
        </w:rPr>
        <w:t>- копію сертифіката відповідності або декларацію про відповідність спеціальних харчових продуктів та копію документу щодо відповідності товарів вимогам діючого санітарного законодавства, у разі якщо ця норма є обов’язковою відповідно до норм діючого законодавства;</w:t>
      </w:r>
    </w:p>
    <w:p w:rsidR="00372705" w:rsidRPr="00372705" w:rsidRDefault="00372705" w:rsidP="00372705">
      <w:pPr>
        <w:ind w:firstLine="567"/>
        <w:rPr>
          <w:rFonts w:ascii="Times New Roman" w:hAnsi="Times New Roman" w:cs="Times New Roman"/>
          <w:sz w:val="26"/>
          <w:szCs w:val="26"/>
        </w:rPr>
      </w:pPr>
      <w:r w:rsidRPr="00372705">
        <w:rPr>
          <w:rFonts w:ascii="Times New Roman" w:hAnsi="Times New Roman" w:cs="Times New Roman"/>
          <w:sz w:val="26"/>
          <w:szCs w:val="26"/>
        </w:rPr>
        <w:t xml:space="preserve">- копію сертифікату якості товару виданого виробником або інший документ, що підтверджує якість та безпечність продукту; </w:t>
      </w:r>
    </w:p>
    <w:p w:rsidR="00372705" w:rsidRPr="00372705" w:rsidRDefault="00372705" w:rsidP="00372705">
      <w:pPr>
        <w:rPr>
          <w:rFonts w:ascii="Times New Roman" w:hAnsi="Times New Roman" w:cs="Times New Roman"/>
          <w:sz w:val="26"/>
          <w:szCs w:val="26"/>
        </w:rPr>
      </w:pPr>
      <w:r w:rsidRPr="00372705">
        <w:rPr>
          <w:rFonts w:ascii="Times New Roman" w:hAnsi="Times New Roman" w:cs="Times New Roman"/>
          <w:sz w:val="26"/>
          <w:szCs w:val="26"/>
        </w:rPr>
        <w:t xml:space="preserve">         - копію (згідно з оригіналом) інструкції по використанню білкового продукту українською мовою, затверджену належним чином;</w:t>
      </w:r>
    </w:p>
    <w:p w:rsidR="00372705" w:rsidRPr="00372705" w:rsidRDefault="00372705" w:rsidP="00372705">
      <w:pPr>
        <w:tabs>
          <w:tab w:val="left" w:pos="993"/>
        </w:tabs>
        <w:rPr>
          <w:rFonts w:ascii="Times New Roman" w:hAnsi="Times New Roman" w:cs="Times New Roman"/>
          <w:sz w:val="26"/>
          <w:szCs w:val="26"/>
        </w:rPr>
      </w:pPr>
      <w:r w:rsidRPr="00372705">
        <w:rPr>
          <w:rFonts w:ascii="Times New Roman" w:hAnsi="Times New Roman" w:cs="Times New Roman"/>
          <w:sz w:val="26"/>
          <w:szCs w:val="26"/>
        </w:rPr>
        <w:t>- наявність гарантійного листа виробника продукції щодо можливості здійснення поставки продуктів у необхідній кількості, відповідної якості та в потрібний термін.</w:t>
      </w:r>
    </w:p>
    <w:p w:rsidR="00372705" w:rsidRPr="00372705" w:rsidRDefault="00372705" w:rsidP="00372705">
      <w:pPr>
        <w:rPr>
          <w:rFonts w:ascii="Times New Roman" w:hAnsi="Times New Roman" w:cs="Times New Roman"/>
          <w:sz w:val="26"/>
          <w:szCs w:val="26"/>
        </w:rPr>
      </w:pPr>
    </w:p>
    <w:p w:rsidR="00372705" w:rsidRPr="00372705" w:rsidRDefault="00372705" w:rsidP="00372705">
      <w:pPr>
        <w:rPr>
          <w:rFonts w:ascii="Times New Roman" w:hAnsi="Times New Roman" w:cs="Times New Roman"/>
          <w:sz w:val="26"/>
          <w:szCs w:val="26"/>
        </w:rPr>
      </w:pPr>
    </w:p>
    <w:p w:rsidR="00372705" w:rsidRPr="00372705" w:rsidRDefault="00372705" w:rsidP="00E6761B">
      <w:pPr>
        <w:widowControl w:val="0"/>
        <w:spacing w:after="0" w:line="240" w:lineRule="auto"/>
        <w:jc w:val="both"/>
        <w:rPr>
          <w:rFonts w:ascii="Times New Roman" w:eastAsia="Times New Roman" w:hAnsi="Times New Roman" w:cs="Times New Roman"/>
          <w:sz w:val="24"/>
          <w:szCs w:val="24"/>
          <w:highlight w:val="green"/>
        </w:rPr>
      </w:pPr>
    </w:p>
    <w:p w:rsidR="00372705" w:rsidRPr="00372705" w:rsidRDefault="00372705" w:rsidP="00372705">
      <w:pPr>
        <w:spacing w:after="0" w:line="240" w:lineRule="auto"/>
        <w:ind w:left="5660" w:firstLine="700"/>
        <w:jc w:val="right"/>
        <w:rPr>
          <w:rFonts w:ascii="Times New Roman" w:eastAsia="Times New Roman" w:hAnsi="Times New Roman" w:cs="Times New Roman"/>
          <w:sz w:val="24"/>
          <w:szCs w:val="24"/>
        </w:rPr>
      </w:pPr>
      <w:r w:rsidRPr="00372705">
        <w:rPr>
          <w:rFonts w:ascii="Times New Roman" w:eastAsia="Times New Roman" w:hAnsi="Times New Roman" w:cs="Times New Roman"/>
          <w:b/>
          <w:color w:val="000000"/>
          <w:sz w:val="24"/>
          <w:szCs w:val="24"/>
        </w:rPr>
        <w:t>ДОДАТОК 3</w:t>
      </w:r>
    </w:p>
    <w:p w:rsidR="00372705" w:rsidRPr="00372705" w:rsidRDefault="00372705" w:rsidP="00372705">
      <w:pPr>
        <w:spacing w:after="0" w:line="240" w:lineRule="auto"/>
        <w:ind w:left="5660" w:firstLine="700"/>
        <w:jc w:val="right"/>
        <w:rPr>
          <w:rFonts w:ascii="Times New Roman" w:eastAsia="Times New Roman" w:hAnsi="Times New Roman" w:cs="Times New Roman"/>
          <w:sz w:val="24"/>
          <w:szCs w:val="24"/>
        </w:rPr>
      </w:pPr>
      <w:r w:rsidRPr="00372705">
        <w:rPr>
          <w:rFonts w:ascii="Times New Roman" w:eastAsia="Times New Roman" w:hAnsi="Times New Roman" w:cs="Times New Roman"/>
          <w:i/>
          <w:color w:val="000000"/>
          <w:sz w:val="24"/>
          <w:szCs w:val="24"/>
        </w:rPr>
        <w:t>до тендерної документації</w:t>
      </w:r>
    </w:p>
    <w:p w:rsidR="00372705" w:rsidRPr="00372705" w:rsidRDefault="00372705" w:rsidP="00372705">
      <w:pPr>
        <w:shd w:val="clear" w:color="auto" w:fill="FFFFFF"/>
        <w:tabs>
          <w:tab w:val="left" w:pos="8475"/>
        </w:tabs>
        <w:rPr>
          <w:rFonts w:ascii="Times New Roman" w:hAnsi="Times New Roman" w:cs="Times New Roman"/>
          <w:i/>
          <w:color w:val="000000"/>
          <w:sz w:val="24"/>
          <w:szCs w:val="24"/>
        </w:rPr>
      </w:pPr>
      <w:r w:rsidRPr="00372705">
        <w:rPr>
          <w:rFonts w:ascii="Times New Roman" w:hAnsi="Times New Roman" w:cs="Times New Roman"/>
          <w:i/>
          <w:color w:val="000000"/>
          <w:sz w:val="24"/>
          <w:szCs w:val="24"/>
        </w:rPr>
        <w:t>Проект</w:t>
      </w:r>
    </w:p>
    <w:p w:rsidR="00372705" w:rsidRPr="00372705" w:rsidRDefault="00372705" w:rsidP="00372705">
      <w:pPr>
        <w:spacing w:after="0" w:line="240" w:lineRule="auto"/>
        <w:jc w:val="center"/>
        <w:rPr>
          <w:rFonts w:ascii="Times New Roman" w:hAnsi="Times New Roman" w:cs="Times New Roman"/>
          <w:b/>
          <w:lang w:eastAsia="en-US"/>
        </w:rPr>
      </w:pPr>
      <w:r w:rsidRPr="00372705">
        <w:rPr>
          <w:rFonts w:ascii="Times New Roman" w:hAnsi="Times New Roman" w:cs="Times New Roman"/>
          <w:b/>
          <w:lang w:eastAsia="en-US"/>
        </w:rPr>
        <w:t>ПРОЕКТ ДОГОВОРУ  № ___</w:t>
      </w:r>
    </w:p>
    <w:p w:rsidR="00372705" w:rsidRPr="00372705" w:rsidRDefault="00372705" w:rsidP="00372705">
      <w:pPr>
        <w:spacing w:after="0" w:line="240" w:lineRule="auto"/>
        <w:jc w:val="both"/>
        <w:rPr>
          <w:rFonts w:ascii="Times New Roman" w:hAnsi="Times New Roman" w:cs="Times New Roman"/>
          <w:sz w:val="20"/>
          <w:szCs w:val="20"/>
          <w:lang w:eastAsia="en-US"/>
        </w:rPr>
      </w:pPr>
      <w:proofErr w:type="spellStart"/>
      <w:r w:rsidRPr="00372705">
        <w:rPr>
          <w:rFonts w:ascii="Times New Roman" w:hAnsi="Times New Roman" w:cs="Times New Roman"/>
          <w:sz w:val="20"/>
          <w:szCs w:val="20"/>
          <w:lang w:eastAsia="en-US"/>
        </w:rPr>
        <w:t>смт.Зарічне</w:t>
      </w:r>
      <w:proofErr w:type="spellEnd"/>
    </w:p>
    <w:p w:rsidR="00372705" w:rsidRPr="00372705" w:rsidRDefault="00372705" w:rsidP="00372705">
      <w:pPr>
        <w:spacing w:after="0" w:line="240" w:lineRule="auto"/>
        <w:jc w:val="right"/>
        <w:rPr>
          <w:rFonts w:ascii="Times New Roman" w:hAnsi="Times New Roman" w:cs="Times New Roman"/>
          <w:sz w:val="20"/>
          <w:szCs w:val="20"/>
          <w:lang w:eastAsia="en-US"/>
        </w:rPr>
      </w:pPr>
      <w:r w:rsidRPr="00372705">
        <w:rPr>
          <w:rFonts w:ascii="Times New Roman" w:hAnsi="Times New Roman" w:cs="Times New Roman"/>
          <w:sz w:val="20"/>
          <w:szCs w:val="20"/>
          <w:lang w:eastAsia="en-US"/>
        </w:rPr>
        <w:t>"    " __________2024 р.</w:t>
      </w:r>
    </w:p>
    <w:p w:rsidR="00372705" w:rsidRPr="00372705" w:rsidRDefault="00372705" w:rsidP="00372705">
      <w:pPr>
        <w:spacing w:after="0" w:line="240" w:lineRule="auto"/>
        <w:jc w:val="right"/>
        <w:rPr>
          <w:rFonts w:ascii="Times New Roman" w:hAnsi="Times New Roman" w:cs="Times New Roman"/>
          <w:sz w:val="20"/>
          <w:szCs w:val="20"/>
          <w:lang w:eastAsia="en-US"/>
        </w:rPr>
      </w:pPr>
    </w:p>
    <w:p w:rsidR="00372705" w:rsidRPr="00372705" w:rsidRDefault="00372705" w:rsidP="00372705">
      <w:pPr>
        <w:spacing w:after="0" w:line="240" w:lineRule="auto"/>
        <w:ind w:left="38" w:right="90"/>
        <w:jc w:val="both"/>
        <w:rPr>
          <w:rFonts w:ascii="Times New Roman" w:hAnsi="Times New Roman" w:cs="Times New Roman"/>
          <w:sz w:val="24"/>
          <w:szCs w:val="24"/>
        </w:rPr>
      </w:pPr>
      <w:r w:rsidRPr="00372705">
        <w:rPr>
          <w:rFonts w:ascii="Times New Roman" w:hAnsi="Times New Roman" w:cs="Times New Roman"/>
          <w:sz w:val="20"/>
          <w:szCs w:val="20"/>
          <w:lang w:eastAsia="en-US"/>
        </w:rPr>
        <w:tab/>
      </w:r>
      <w:r w:rsidRPr="00372705">
        <w:rPr>
          <w:rFonts w:ascii="Times New Roman" w:hAnsi="Times New Roman" w:cs="Times New Roman"/>
          <w:b/>
          <w:spacing w:val="-2"/>
          <w:sz w:val="24"/>
          <w:szCs w:val="24"/>
          <w:lang w:eastAsia="uk-UA"/>
        </w:rPr>
        <w:t>Комунальне некомерційне підприємство «</w:t>
      </w:r>
      <w:proofErr w:type="spellStart"/>
      <w:r w:rsidRPr="00372705">
        <w:rPr>
          <w:rFonts w:ascii="Times New Roman" w:hAnsi="Times New Roman" w:cs="Times New Roman"/>
          <w:b/>
          <w:spacing w:val="-2"/>
          <w:sz w:val="24"/>
          <w:szCs w:val="24"/>
          <w:lang w:eastAsia="uk-UA"/>
        </w:rPr>
        <w:t>Зарі</w:t>
      </w:r>
      <w:r>
        <w:rPr>
          <w:rFonts w:ascii="Times New Roman" w:hAnsi="Times New Roman" w:cs="Times New Roman"/>
          <w:b/>
          <w:spacing w:val="-2"/>
          <w:sz w:val="24"/>
          <w:szCs w:val="24"/>
          <w:lang w:eastAsia="uk-UA"/>
        </w:rPr>
        <w:t>чненський</w:t>
      </w:r>
      <w:proofErr w:type="spellEnd"/>
      <w:r>
        <w:rPr>
          <w:rFonts w:ascii="Times New Roman" w:hAnsi="Times New Roman" w:cs="Times New Roman"/>
          <w:b/>
          <w:spacing w:val="-2"/>
          <w:sz w:val="24"/>
          <w:szCs w:val="24"/>
          <w:lang w:eastAsia="uk-UA"/>
        </w:rPr>
        <w:t xml:space="preserve"> центр первинної </w:t>
      </w:r>
      <w:proofErr w:type="spellStart"/>
      <w:r>
        <w:rPr>
          <w:rFonts w:ascii="Times New Roman" w:hAnsi="Times New Roman" w:cs="Times New Roman"/>
          <w:b/>
          <w:spacing w:val="-2"/>
          <w:sz w:val="24"/>
          <w:szCs w:val="24"/>
          <w:lang w:eastAsia="uk-UA"/>
        </w:rPr>
        <w:t>медико</w:t>
      </w:r>
      <w:proofErr w:type="spellEnd"/>
      <w:r>
        <w:rPr>
          <w:rFonts w:ascii="Times New Roman" w:hAnsi="Times New Roman" w:cs="Times New Roman"/>
          <w:b/>
          <w:spacing w:val="-2"/>
          <w:sz w:val="24"/>
          <w:szCs w:val="24"/>
          <w:lang w:eastAsia="uk-UA"/>
        </w:rPr>
        <w:t xml:space="preserve"> – санітарної допомоги</w:t>
      </w:r>
      <w:r w:rsidRPr="00372705">
        <w:rPr>
          <w:rFonts w:ascii="Times New Roman" w:hAnsi="Times New Roman" w:cs="Times New Roman"/>
          <w:b/>
          <w:spacing w:val="-2"/>
          <w:sz w:val="24"/>
          <w:szCs w:val="24"/>
          <w:lang w:eastAsia="uk-UA"/>
        </w:rPr>
        <w:t xml:space="preserve">» </w:t>
      </w:r>
      <w:proofErr w:type="spellStart"/>
      <w:r w:rsidRPr="00372705">
        <w:rPr>
          <w:rFonts w:ascii="Times New Roman" w:hAnsi="Times New Roman" w:cs="Times New Roman"/>
          <w:b/>
          <w:spacing w:val="-2"/>
          <w:sz w:val="24"/>
          <w:szCs w:val="24"/>
          <w:lang w:eastAsia="uk-UA"/>
        </w:rPr>
        <w:t>Зарічненської</w:t>
      </w:r>
      <w:proofErr w:type="spellEnd"/>
      <w:r w:rsidRPr="00372705">
        <w:rPr>
          <w:rFonts w:ascii="Times New Roman" w:hAnsi="Times New Roman" w:cs="Times New Roman"/>
          <w:b/>
          <w:spacing w:val="-2"/>
          <w:sz w:val="24"/>
          <w:szCs w:val="24"/>
          <w:lang w:eastAsia="uk-UA"/>
        </w:rPr>
        <w:t xml:space="preserve"> селищної ради </w:t>
      </w:r>
      <w:proofErr w:type="spellStart"/>
      <w:r w:rsidRPr="00372705">
        <w:rPr>
          <w:rFonts w:ascii="Times New Roman" w:hAnsi="Times New Roman" w:cs="Times New Roman"/>
          <w:b/>
          <w:spacing w:val="-2"/>
          <w:sz w:val="24"/>
          <w:szCs w:val="24"/>
          <w:lang w:eastAsia="uk-UA"/>
        </w:rPr>
        <w:t>Вараського</w:t>
      </w:r>
      <w:proofErr w:type="spellEnd"/>
      <w:r w:rsidRPr="00372705">
        <w:rPr>
          <w:rFonts w:ascii="Times New Roman" w:hAnsi="Times New Roman" w:cs="Times New Roman"/>
          <w:b/>
          <w:spacing w:val="-2"/>
          <w:sz w:val="24"/>
          <w:szCs w:val="24"/>
          <w:lang w:eastAsia="uk-UA"/>
        </w:rPr>
        <w:t xml:space="preserve"> району Рівненської області,</w:t>
      </w:r>
      <w:r w:rsidRPr="00372705">
        <w:rPr>
          <w:rFonts w:ascii="Times New Roman" w:hAnsi="Times New Roman" w:cs="Times New Roman"/>
          <w:sz w:val="24"/>
          <w:szCs w:val="24"/>
          <w:lang w:eastAsia="uk-UA"/>
        </w:rPr>
        <w:t xml:space="preserve"> в  особі директора</w:t>
      </w:r>
      <w:r w:rsidRPr="00372705">
        <w:rPr>
          <w:rFonts w:ascii="Times New Roman" w:hAnsi="Times New Roman" w:cs="Times New Roman"/>
          <w:b/>
          <w:sz w:val="24"/>
          <w:szCs w:val="24"/>
          <w:lang w:eastAsia="uk-UA"/>
        </w:rPr>
        <w:t xml:space="preserve"> </w:t>
      </w:r>
      <w:proofErr w:type="spellStart"/>
      <w:r>
        <w:rPr>
          <w:rFonts w:ascii="Times New Roman" w:hAnsi="Times New Roman" w:cs="Times New Roman"/>
          <w:b/>
          <w:sz w:val="24"/>
          <w:szCs w:val="24"/>
          <w:lang w:eastAsia="uk-UA"/>
        </w:rPr>
        <w:t>Кбар</w:t>
      </w:r>
      <w:proofErr w:type="spellEnd"/>
      <w:r>
        <w:rPr>
          <w:rFonts w:ascii="Times New Roman" w:hAnsi="Times New Roman" w:cs="Times New Roman"/>
          <w:b/>
          <w:sz w:val="24"/>
          <w:szCs w:val="24"/>
          <w:lang w:eastAsia="uk-UA"/>
        </w:rPr>
        <w:t xml:space="preserve"> Наталії Анатоліївни</w:t>
      </w:r>
      <w:r w:rsidRPr="00372705">
        <w:rPr>
          <w:rFonts w:ascii="Times New Roman" w:hAnsi="Times New Roman" w:cs="Times New Roman"/>
          <w:sz w:val="24"/>
          <w:szCs w:val="24"/>
          <w:lang w:eastAsia="uk-UA"/>
        </w:rPr>
        <w:t xml:space="preserve">, що діє на підставі Статуту, </w:t>
      </w:r>
      <w:r w:rsidRPr="00372705">
        <w:rPr>
          <w:rFonts w:ascii="Times New Roman" w:hAnsi="Times New Roman" w:cs="Times New Roman"/>
          <w:sz w:val="24"/>
          <w:szCs w:val="24"/>
          <w:lang w:eastAsia="en-US"/>
        </w:rPr>
        <w:t xml:space="preserve">в подальшому Замовник з однієї  сторони та ________________________________________________, </w:t>
      </w:r>
      <w:r w:rsidRPr="00372705">
        <w:rPr>
          <w:rFonts w:ascii="Times New Roman" w:hAnsi="Times New Roman" w:cs="Times New Roman"/>
          <w:sz w:val="24"/>
          <w:szCs w:val="24"/>
          <w:lang w:eastAsia="uk-UA"/>
        </w:rPr>
        <w:t xml:space="preserve">в  особі __________________________, </w:t>
      </w:r>
      <w:r w:rsidRPr="00372705">
        <w:rPr>
          <w:rFonts w:ascii="Times New Roman" w:hAnsi="Times New Roman" w:cs="Times New Roman"/>
          <w:sz w:val="24"/>
          <w:szCs w:val="24"/>
          <w:lang w:eastAsia="en-US"/>
        </w:rPr>
        <w:t xml:space="preserve">що діє на підставі  _______________ , в подальшому Постачальник з іншої сторони, надалі Сторони, ,  керуючись </w:t>
      </w:r>
      <w:r w:rsidRPr="00372705">
        <w:rPr>
          <w:rFonts w:ascii="Times New Roman" w:eastAsia="Times New Roman" w:hAnsi="Times New Roman" w:cs="Times New Roman"/>
          <w:color w:val="000000"/>
          <w:sz w:val="24"/>
          <w:szCs w:val="24"/>
          <w:shd w:val="clear" w:color="auto" w:fill="FFFFFF"/>
        </w:rPr>
        <w:t>Цивільним і Господарським кодексами України, Законом</w:t>
      </w:r>
      <w:r w:rsidRPr="00372705">
        <w:rPr>
          <w:rFonts w:ascii="Times New Roman" w:hAnsi="Times New Roman" w:cs="Times New Roman"/>
          <w:bCs/>
          <w:color w:val="333333"/>
          <w:sz w:val="24"/>
          <w:szCs w:val="27"/>
          <w:shd w:val="clear" w:color="auto" w:fill="FFFFFF"/>
        </w:rPr>
        <w:t xml:space="preserve"> України «Про публічні закупівлі» (зі змінами0</w:t>
      </w:r>
      <w:r w:rsidRPr="00372705">
        <w:rPr>
          <w:rFonts w:ascii="Times New Roman" w:eastAsia="Times New Roman" w:hAnsi="Times New Roman" w:cs="Times New Roman"/>
          <w:color w:val="000000"/>
          <w:sz w:val="24"/>
          <w:szCs w:val="24"/>
          <w:shd w:val="clear" w:color="auto" w:fill="FFFFFF"/>
        </w:rPr>
        <w:t xml:space="preserve"> та Особливостями, затвердженими </w:t>
      </w:r>
      <w:r w:rsidRPr="00372705">
        <w:rPr>
          <w:rFonts w:ascii="Times New Roman" w:hAnsi="Times New Roman" w:cs="Times New Roman"/>
          <w:sz w:val="24"/>
          <w:szCs w:val="24"/>
          <w:lang w:eastAsia="en-US"/>
        </w:rPr>
        <w:t>Постановою</w:t>
      </w:r>
      <w:r w:rsidRPr="00372705">
        <w:rPr>
          <w:rFonts w:ascii="Times New Roman" w:hAnsi="Times New Roman" w:cs="Times New Roman"/>
          <w:color w:val="000000"/>
          <w:sz w:val="24"/>
          <w:szCs w:val="24"/>
        </w:rPr>
        <w:t xml:space="preserve"> Кабінету Міністрів України</w:t>
      </w:r>
      <w:r w:rsidRPr="00372705">
        <w:rPr>
          <w:rFonts w:ascii="Times New Roman" w:hAnsi="Times New Roman" w:cs="Times New Roman"/>
          <w:sz w:val="24"/>
          <w:szCs w:val="24"/>
          <w:lang w:eastAsia="en-US"/>
        </w:rPr>
        <w:t xml:space="preserve"> від 12.10.2022р. №1178 «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72705">
        <w:rPr>
          <w:rFonts w:ascii="Times New Roman" w:hAnsi="Times New Roman" w:cs="Times New Roman"/>
          <w:sz w:val="24"/>
          <w:szCs w:val="24"/>
          <w:lang w:eastAsia="en-US"/>
        </w:rPr>
        <w:t>“Про</w:t>
      </w:r>
      <w:proofErr w:type="spellEnd"/>
      <w:r w:rsidRPr="00372705">
        <w:rPr>
          <w:rFonts w:ascii="Times New Roman" w:hAnsi="Times New Roman" w:cs="Times New Roman"/>
          <w:sz w:val="24"/>
          <w:szCs w:val="24"/>
          <w:lang w:eastAsia="en-US"/>
        </w:rPr>
        <w:t xml:space="preserve"> публічні </w:t>
      </w:r>
      <w:proofErr w:type="spellStart"/>
      <w:r w:rsidRPr="00372705">
        <w:rPr>
          <w:rFonts w:ascii="Times New Roman" w:hAnsi="Times New Roman" w:cs="Times New Roman"/>
          <w:sz w:val="24"/>
          <w:szCs w:val="24"/>
          <w:lang w:eastAsia="en-US"/>
        </w:rPr>
        <w:t>закупівлі”</w:t>
      </w:r>
      <w:proofErr w:type="spellEnd"/>
      <w:r w:rsidRPr="00372705">
        <w:rPr>
          <w:rFonts w:ascii="Times New Roman" w:hAnsi="Times New Roman" w:cs="Times New Roman"/>
          <w:sz w:val="24"/>
          <w:szCs w:val="24"/>
          <w:lang w:eastAsia="en-US"/>
        </w:rPr>
        <w:t>,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w:t>
      </w:r>
    </w:p>
    <w:p w:rsidR="00372705" w:rsidRPr="00372705" w:rsidRDefault="00372705" w:rsidP="00372705">
      <w:pPr>
        <w:spacing w:after="0" w:line="240" w:lineRule="auto"/>
        <w:jc w:val="both"/>
        <w:rPr>
          <w:rFonts w:ascii="Times New Roman" w:hAnsi="Times New Roman" w:cs="Times New Roman"/>
          <w:sz w:val="24"/>
          <w:szCs w:val="24"/>
          <w:lang w:eastAsia="en-US"/>
        </w:rPr>
      </w:pPr>
    </w:p>
    <w:p w:rsidR="00372705" w:rsidRPr="00372705" w:rsidRDefault="00372705" w:rsidP="00372705">
      <w:pPr>
        <w:widowControl w:val="0"/>
        <w:numPr>
          <w:ilvl w:val="0"/>
          <w:numId w:val="13"/>
        </w:numPr>
        <w:autoSpaceDE w:val="0"/>
        <w:autoSpaceDN w:val="0"/>
        <w:adjustRightInd w:val="0"/>
        <w:spacing w:after="0" w:line="240" w:lineRule="auto"/>
        <w:jc w:val="center"/>
        <w:rPr>
          <w:rFonts w:ascii="Times New Roman" w:hAnsi="Times New Roman" w:cs="Times New Roman"/>
          <w:b/>
          <w:sz w:val="24"/>
          <w:szCs w:val="24"/>
          <w:lang w:eastAsia="en-US"/>
        </w:rPr>
      </w:pPr>
      <w:r w:rsidRPr="00372705">
        <w:rPr>
          <w:rFonts w:ascii="Times New Roman" w:hAnsi="Times New Roman" w:cs="Times New Roman"/>
          <w:b/>
          <w:sz w:val="24"/>
          <w:szCs w:val="24"/>
          <w:lang w:eastAsia="en-US"/>
        </w:rPr>
        <w:t>Предмет Договору</w:t>
      </w:r>
    </w:p>
    <w:p w:rsidR="00372705" w:rsidRPr="00372705" w:rsidRDefault="00372705" w:rsidP="00372705">
      <w:pPr>
        <w:pStyle w:val="ae"/>
        <w:jc w:val="both"/>
        <w:rPr>
          <w:b/>
          <w:szCs w:val="24"/>
          <w:lang w:val="uk-UA"/>
        </w:rPr>
      </w:pPr>
      <w:r w:rsidRPr="00372705">
        <w:rPr>
          <w:rFonts w:eastAsia="Calibri"/>
          <w:szCs w:val="24"/>
          <w:lang w:val="uk-UA" w:eastAsia="en-US"/>
        </w:rPr>
        <w:t xml:space="preserve">1.1.Постачальник передає у власність Замовника </w:t>
      </w:r>
      <w:r w:rsidRPr="00372705">
        <w:rPr>
          <w:b/>
          <w:szCs w:val="24"/>
          <w:lang w:val="uk-UA"/>
        </w:rPr>
        <w:t xml:space="preserve"> </w:t>
      </w:r>
      <w:proofErr w:type="spellStart"/>
      <w:r w:rsidRPr="00372705">
        <w:rPr>
          <w:i/>
          <w:sz w:val="28"/>
          <w:szCs w:val="28"/>
          <w:lang w:val="uk-UA"/>
        </w:rPr>
        <w:t>ДК</w:t>
      </w:r>
      <w:proofErr w:type="spellEnd"/>
      <w:r w:rsidRPr="00372705">
        <w:rPr>
          <w:i/>
          <w:sz w:val="28"/>
          <w:szCs w:val="28"/>
          <w:lang w:val="uk-UA"/>
        </w:rPr>
        <w:t xml:space="preserve"> 021:2015: </w:t>
      </w:r>
      <w:r w:rsidRPr="00372705">
        <w:rPr>
          <w:i/>
          <w:iCs/>
          <w:sz w:val="28"/>
          <w:szCs w:val="28"/>
          <w:lang w:val="uk-UA"/>
        </w:rPr>
        <w:t>15880000-0 «Спеціальні продукти харчування, збагачені поживними речовинами»</w:t>
      </w:r>
      <w:r w:rsidRPr="00372705">
        <w:rPr>
          <w:caps/>
          <w:szCs w:val="24"/>
          <w:lang w:val="uk-UA"/>
        </w:rPr>
        <w:t xml:space="preserve">, </w:t>
      </w:r>
      <w:r w:rsidRPr="00372705">
        <w:rPr>
          <w:rFonts w:eastAsia="Calibri"/>
          <w:szCs w:val="24"/>
          <w:lang w:val="uk-UA" w:eastAsia="en-US"/>
        </w:rPr>
        <w:t xml:space="preserve">в асортименті, кількості, за цінами, які зазначені у специфікації  (Додаток №1), що додається до Договору і є його невід’ємною частиною. </w:t>
      </w:r>
      <w:proofErr w:type="spellStart"/>
      <w:r w:rsidRPr="00372705">
        <w:rPr>
          <w:rFonts w:eastAsia="Calibri"/>
          <w:szCs w:val="24"/>
          <w:lang w:eastAsia="en-US"/>
        </w:rPr>
        <w:t>Специфікація</w:t>
      </w:r>
      <w:proofErr w:type="spellEnd"/>
      <w:r w:rsidRPr="00372705">
        <w:rPr>
          <w:rFonts w:eastAsia="Calibri"/>
          <w:szCs w:val="24"/>
          <w:lang w:eastAsia="en-US"/>
        </w:rPr>
        <w:t xml:space="preserve"> повинна </w:t>
      </w:r>
      <w:proofErr w:type="spellStart"/>
      <w:proofErr w:type="gramStart"/>
      <w:r w:rsidRPr="00372705">
        <w:rPr>
          <w:rFonts w:eastAsia="Calibri"/>
          <w:szCs w:val="24"/>
          <w:lang w:eastAsia="en-US"/>
        </w:rPr>
        <w:t>м</w:t>
      </w:r>
      <w:proofErr w:type="gramEnd"/>
      <w:r w:rsidRPr="00372705">
        <w:rPr>
          <w:rFonts w:eastAsia="Calibri"/>
          <w:szCs w:val="24"/>
          <w:lang w:eastAsia="en-US"/>
        </w:rPr>
        <w:t>істити</w:t>
      </w:r>
      <w:proofErr w:type="spellEnd"/>
      <w:r w:rsidRPr="00372705">
        <w:rPr>
          <w:rFonts w:eastAsia="Calibri"/>
          <w:szCs w:val="24"/>
          <w:lang w:val="uk-UA" w:eastAsia="en-US"/>
        </w:rPr>
        <w:t xml:space="preserve"> </w:t>
      </w:r>
      <w:proofErr w:type="spellStart"/>
      <w:r w:rsidRPr="00372705">
        <w:rPr>
          <w:rFonts w:eastAsia="Calibri"/>
          <w:szCs w:val="24"/>
          <w:lang w:eastAsia="en-US"/>
        </w:rPr>
        <w:t>найменування</w:t>
      </w:r>
      <w:proofErr w:type="spellEnd"/>
      <w:r w:rsidRPr="00372705">
        <w:rPr>
          <w:rFonts w:eastAsia="Calibri"/>
          <w:szCs w:val="24"/>
          <w:lang w:eastAsia="en-US"/>
        </w:rPr>
        <w:t xml:space="preserve"> товару, </w:t>
      </w:r>
      <w:proofErr w:type="spellStart"/>
      <w:r w:rsidRPr="00372705">
        <w:rPr>
          <w:rFonts w:eastAsia="Calibri"/>
          <w:szCs w:val="24"/>
          <w:lang w:eastAsia="en-US"/>
        </w:rPr>
        <w:t>одиницю</w:t>
      </w:r>
      <w:proofErr w:type="spellEnd"/>
      <w:r w:rsidRPr="00372705">
        <w:rPr>
          <w:rFonts w:eastAsia="Calibri"/>
          <w:szCs w:val="24"/>
          <w:lang w:val="uk-UA" w:eastAsia="en-US"/>
        </w:rPr>
        <w:t xml:space="preserve"> </w:t>
      </w:r>
      <w:proofErr w:type="spellStart"/>
      <w:r w:rsidRPr="00372705">
        <w:rPr>
          <w:rFonts w:eastAsia="Calibri"/>
          <w:szCs w:val="24"/>
          <w:lang w:eastAsia="en-US"/>
        </w:rPr>
        <w:t>виміру</w:t>
      </w:r>
      <w:proofErr w:type="spellEnd"/>
      <w:r w:rsidRPr="00372705">
        <w:rPr>
          <w:rFonts w:eastAsia="Calibri"/>
          <w:szCs w:val="24"/>
          <w:lang w:eastAsia="en-US"/>
        </w:rPr>
        <w:t xml:space="preserve">, </w:t>
      </w:r>
      <w:proofErr w:type="spellStart"/>
      <w:r w:rsidRPr="00372705">
        <w:rPr>
          <w:rFonts w:eastAsia="Calibri"/>
          <w:szCs w:val="24"/>
          <w:lang w:eastAsia="en-US"/>
        </w:rPr>
        <w:t>загальну</w:t>
      </w:r>
      <w:proofErr w:type="spellEnd"/>
      <w:r w:rsidRPr="00372705">
        <w:rPr>
          <w:rFonts w:eastAsia="Calibri"/>
          <w:szCs w:val="24"/>
          <w:lang w:val="uk-UA" w:eastAsia="en-US"/>
        </w:rPr>
        <w:t xml:space="preserve"> </w:t>
      </w:r>
      <w:proofErr w:type="spellStart"/>
      <w:r w:rsidRPr="00372705">
        <w:rPr>
          <w:rFonts w:eastAsia="Calibri"/>
          <w:szCs w:val="24"/>
          <w:lang w:eastAsia="en-US"/>
        </w:rPr>
        <w:t>кількість</w:t>
      </w:r>
      <w:proofErr w:type="spellEnd"/>
      <w:r w:rsidRPr="00372705">
        <w:rPr>
          <w:rFonts w:eastAsia="Calibri"/>
          <w:szCs w:val="24"/>
          <w:lang w:eastAsia="en-US"/>
        </w:rPr>
        <w:t xml:space="preserve"> товару, </w:t>
      </w:r>
      <w:proofErr w:type="spellStart"/>
      <w:r w:rsidRPr="00372705">
        <w:rPr>
          <w:rFonts w:eastAsia="Calibri"/>
          <w:szCs w:val="24"/>
          <w:lang w:eastAsia="en-US"/>
        </w:rPr>
        <w:t>ціну</w:t>
      </w:r>
      <w:proofErr w:type="spellEnd"/>
      <w:r w:rsidRPr="00372705">
        <w:rPr>
          <w:rFonts w:eastAsia="Calibri"/>
          <w:szCs w:val="24"/>
          <w:lang w:eastAsia="en-US"/>
        </w:rPr>
        <w:t xml:space="preserve"> за </w:t>
      </w:r>
      <w:proofErr w:type="spellStart"/>
      <w:r w:rsidRPr="00372705">
        <w:rPr>
          <w:rFonts w:eastAsia="Calibri"/>
          <w:szCs w:val="24"/>
          <w:lang w:eastAsia="en-US"/>
        </w:rPr>
        <w:t>одиницю</w:t>
      </w:r>
      <w:proofErr w:type="spellEnd"/>
      <w:r w:rsidRPr="00372705">
        <w:rPr>
          <w:rFonts w:eastAsia="Calibri"/>
          <w:szCs w:val="24"/>
          <w:lang w:eastAsia="en-US"/>
        </w:rPr>
        <w:t xml:space="preserve"> та </w:t>
      </w:r>
      <w:proofErr w:type="spellStart"/>
      <w:r w:rsidRPr="00372705">
        <w:rPr>
          <w:rFonts w:eastAsia="Calibri"/>
          <w:szCs w:val="24"/>
          <w:lang w:eastAsia="en-US"/>
        </w:rPr>
        <w:t>загальну</w:t>
      </w:r>
      <w:proofErr w:type="spellEnd"/>
      <w:r w:rsidRPr="00372705">
        <w:rPr>
          <w:rFonts w:eastAsia="Calibri"/>
          <w:szCs w:val="24"/>
          <w:lang w:val="uk-UA" w:eastAsia="en-US"/>
        </w:rPr>
        <w:t xml:space="preserve"> </w:t>
      </w:r>
      <w:proofErr w:type="spellStart"/>
      <w:r w:rsidRPr="00372705">
        <w:rPr>
          <w:rFonts w:eastAsia="Calibri"/>
          <w:szCs w:val="24"/>
          <w:lang w:eastAsia="en-US"/>
        </w:rPr>
        <w:t>вартість</w:t>
      </w:r>
      <w:proofErr w:type="spellEnd"/>
      <w:r w:rsidRPr="00372705">
        <w:rPr>
          <w:rFonts w:eastAsia="Calibri"/>
          <w:szCs w:val="24"/>
          <w:lang w:eastAsia="en-US"/>
        </w:rPr>
        <w:t xml:space="preserve"> товару.  </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1.2.Товар, який постачається, повинен бути зареєстрований в Україні в установленому МОЗ України порядку.</w:t>
      </w:r>
    </w:p>
    <w:p w:rsidR="00372705" w:rsidRPr="00372705" w:rsidRDefault="00372705" w:rsidP="00372705">
      <w:pPr>
        <w:spacing w:line="240" w:lineRule="auto"/>
        <w:jc w:val="both"/>
        <w:rPr>
          <w:rFonts w:ascii="Times New Roman" w:hAnsi="Times New Roman" w:cs="Times New Roman"/>
          <w:sz w:val="24"/>
          <w:szCs w:val="24"/>
        </w:rPr>
      </w:pPr>
      <w:r w:rsidRPr="00372705">
        <w:rPr>
          <w:rFonts w:ascii="Times New Roman" w:hAnsi="Times New Roman" w:cs="Times New Roman"/>
          <w:sz w:val="24"/>
          <w:szCs w:val="24"/>
          <w:lang w:eastAsia="en-US"/>
        </w:rPr>
        <w:t>1.3.</w:t>
      </w:r>
      <w:r w:rsidRPr="00372705">
        <w:rPr>
          <w:rFonts w:ascii="Times New Roman" w:hAnsi="Times New Roman" w:cs="Times New Roman"/>
          <w:sz w:val="24"/>
          <w:szCs w:val="24"/>
          <w:shd w:val="clear" w:color="auto" w:fill="FFFFFF"/>
        </w:rPr>
        <w:t xml:space="preserve"> Товар, що поставляється не має бути походженням </w:t>
      </w:r>
      <w:r w:rsidRPr="00372705">
        <w:rPr>
          <w:rFonts w:ascii="Times New Roman" w:hAnsi="Times New Roman" w:cs="Times New Roman"/>
          <w:sz w:val="24"/>
          <w:szCs w:val="24"/>
        </w:rPr>
        <w:t xml:space="preserve">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w:t>
      </w:r>
    </w:p>
    <w:p w:rsidR="00372705" w:rsidRPr="00372705" w:rsidRDefault="00372705" w:rsidP="00372705">
      <w:pPr>
        <w:spacing w:after="0" w:line="240" w:lineRule="auto"/>
        <w:jc w:val="center"/>
        <w:rPr>
          <w:rFonts w:ascii="Times New Roman" w:hAnsi="Times New Roman" w:cs="Times New Roman"/>
          <w:b/>
          <w:sz w:val="24"/>
          <w:szCs w:val="24"/>
          <w:lang w:eastAsia="en-US"/>
        </w:rPr>
      </w:pPr>
      <w:r w:rsidRPr="00372705">
        <w:rPr>
          <w:rFonts w:ascii="Times New Roman" w:hAnsi="Times New Roman" w:cs="Times New Roman"/>
          <w:b/>
          <w:sz w:val="24"/>
          <w:szCs w:val="24"/>
          <w:lang w:eastAsia="en-US"/>
        </w:rPr>
        <w:t>2. Ціна і загальна сума Договору</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2.1. Ціни на товар встановлюються в національній валюті України.</w:t>
      </w:r>
    </w:p>
    <w:p w:rsidR="00372705" w:rsidRPr="00372705" w:rsidRDefault="00372705" w:rsidP="00372705">
      <w:pPr>
        <w:spacing w:after="0" w:line="240" w:lineRule="auto"/>
        <w:jc w:val="both"/>
        <w:rPr>
          <w:rFonts w:ascii="Times New Roman" w:hAnsi="Times New Roman" w:cs="Times New Roman"/>
          <w:color w:val="000000"/>
          <w:sz w:val="24"/>
          <w:szCs w:val="24"/>
          <w:lang w:eastAsia="en-US"/>
        </w:rPr>
      </w:pPr>
      <w:r w:rsidRPr="00372705">
        <w:rPr>
          <w:rFonts w:ascii="Times New Roman" w:hAnsi="Times New Roman" w:cs="Times New Roman"/>
          <w:sz w:val="24"/>
          <w:szCs w:val="24"/>
          <w:lang w:eastAsia="en-US"/>
        </w:rPr>
        <w:t xml:space="preserve">2.2. Валютою   Договору   є   гривня України.  Сума Договору  складає з/без ПДВ: </w:t>
      </w:r>
      <w:r w:rsidRPr="00372705">
        <w:rPr>
          <w:rFonts w:ascii="Times New Roman" w:hAnsi="Times New Roman" w:cs="Times New Roman"/>
          <w:bCs/>
          <w:sz w:val="24"/>
          <w:szCs w:val="24"/>
          <w:lang w:eastAsia="en-US"/>
        </w:rPr>
        <w:t>_____________________________________________________________________________</w:t>
      </w:r>
    </w:p>
    <w:p w:rsidR="00372705" w:rsidRPr="00372705" w:rsidRDefault="00372705" w:rsidP="0037270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2.3. Кількість товару, що є предметом Договору, може бути скоригована в залежності від наявної потреби Покупця.</w:t>
      </w:r>
    </w:p>
    <w:p w:rsidR="00372705" w:rsidRPr="00372705" w:rsidRDefault="00372705" w:rsidP="0037270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 xml:space="preserve">2.4. Ціни на товар можуть змінюватися відповідно до вимог чинного законодавства. Ціна на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372705" w:rsidRPr="00372705" w:rsidRDefault="00372705" w:rsidP="0037270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2.5. Зміна ціни оформлюється додатковою угодою до цього Договору, яка є його невід'ємною частиною.</w:t>
      </w:r>
    </w:p>
    <w:p w:rsidR="00372705" w:rsidRPr="00372705" w:rsidRDefault="00372705" w:rsidP="00372705">
      <w:pPr>
        <w:spacing w:after="0" w:line="240" w:lineRule="auto"/>
        <w:jc w:val="both"/>
        <w:rPr>
          <w:rFonts w:ascii="Times New Roman" w:hAnsi="Times New Roman" w:cs="Times New Roman"/>
          <w:b/>
          <w:sz w:val="24"/>
          <w:szCs w:val="24"/>
          <w:lang w:eastAsia="en-US"/>
        </w:rPr>
      </w:pPr>
    </w:p>
    <w:p w:rsidR="00372705" w:rsidRPr="00372705" w:rsidRDefault="00372705" w:rsidP="00372705">
      <w:pPr>
        <w:spacing w:after="0" w:line="240" w:lineRule="auto"/>
        <w:jc w:val="center"/>
        <w:rPr>
          <w:rFonts w:ascii="Times New Roman" w:hAnsi="Times New Roman" w:cs="Times New Roman"/>
          <w:b/>
          <w:sz w:val="24"/>
          <w:szCs w:val="24"/>
          <w:lang w:eastAsia="en-US"/>
        </w:rPr>
      </w:pPr>
      <w:r w:rsidRPr="00372705">
        <w:rPr>
          <w:rFonts w:ascii="Times New Roman" w:hAnsi="Times New Roman" w:cs="Times New Roman"/>
          <w:b/>
          <w:sz w:val="24"/>
          <w:szCs w:val="24"/>
          <w:lang w:eastAsia="en-US"/>
        </w:rPr>
        <w:t>3. Порядок здійснення оплати</w:t>
      </w:r>
    </w:p>
    <w:p w:rsidR="00372705" w:rsidRPr="00372705" w:rsidRDefault="00372705" w:rsidP="0037270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3.1  Розрахунки за поставлений товар здійснюються на за фактом поставки на підставі накладних та інших передбачених законодавством документів.</w:t>
      </w:r>
    </w:p>
    <w:p w:rsidR="00372705" w:rsidRPr="00372705" w:rsidRDefault="00372705" w:rsidP="0037270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3.2. Розрахунок за поставлений товар здійснюється протягом 10 календарних днів з дати підписання накладних на отримання товару.</w:t>
      </w:r>
    </w:p>
    <w:p w:rsidR="00372705" w:rsidRPr="00372705" w:rsidRDefault="00372705" w:rsidP="00372705">
      <w:pPr>
        <w:spacing w:after="0" w:line="240" w:lineRule="auto"/>
        <w:jc w:val="both"/>
        <w:rPr>
          <w:rFonts w:ascii="Times New Roman" w:hAnsi="Times New Roman" w:cs="Times New Roman"/>
          <w:color w:val="000000"/>
          <w:sz w:val="24"/>
          <w:szCs w:val="24"/>
        </w:rPr>
      </w:pPr>
    </w:p>
    <w:p w:rsidR="00372705" w:rsidRPr="00372705" w:rsidRDefault="00372705" w:rsidP="00372705">
      <w:pPr>
        <w:spacing w:after="0" w:line="240" w:lineRule="auto"/>
        <w:jc w:val="center"/>
        <w:rPr>
          <w:rFonts w:ascii="Times New Roman" w:hAnsi="Times New Roman" w:cs="Times New Roman"/>
          <w:b/>
          <w:sz w:val="24"/>
          <w:szCs w:val="24"/>
          <w:lang w:eastAsia="en-US"/>
        </w:rPr>
      </w:pPr>
      <w:r w:rsidRPr="00372705">
        <w:rPr>
          <w:rFonts w:ascii="Times New Roman" w:hAnsi="Times New Roman" w:cs="Times New Roman"/>
          <w:b/>
          <w:sz w:val="24"/>
          <w:szCs w:val="24"/>
          <w:lang w:eastAsia="en-US"/>
        </w:rPr>
        <w:t>4. Порядок та строк поставки</w:t>
      </w:r>
    </w:p>
    <w:p w:rsidR="00372705" w:rsidRPr="00372705" w:rsidRDefault="00372705" w:rsidP="0037270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lastRenderedPageBreak/>
        <w:t xml:space="preserve">4.1. Постачальник здійснює поставку товару Замовнику протягом одного календарного дня з моменту письмового замовлення переданого поштою, електронними засобами зв’язку, </w:t>
      </w:r>
      <w:proofErr w:type="spellStart"/>
      <w:r w:rsidRPr="00372705">
        <w:rPr>
          <w:rFonts w:ascii="Times New Roman" w:hAnsi="Times New Roman" w:cs="Times New Roman"/>
          <w:color w:val="000000"/>
          <w:sz w:val="24"/>
          <w:szCs w:val="24"/>
        </w:rPr>
        <w:t>цнтернет</w:t>
      </w:r>
      <w:proofErr w:type="spellEnd"/>
      <w:r w:rsidRPr="00372705">
        <w:rPr>
          <w:rFonts w:ascii="Times New Roman" w:hAnsi="Times New Roman" w:cs="Times New Roman"/>
          <w:color w:val="000000"/>
          <w:sz w:val="24"/>
          <w:szCs w:val="24"/>
        </w:rPr>
        <w:t>.</w:t>
      </w:r>
    </w:p>
    <w:p w:rsidR="00372705" w:rsidRPr="00372705" w:rsidRDefault="00372705" w:rsidP="0037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372705">
        <w:rPr>
          <w:rFonts w:ascii="Times New Roman" w:hAnsi="Times New Roman" w:cs="Times New Roman"/>
          <w:color w:val="000000"/>
          <w:sz w:val="24"/>
          <w:szCs w:val="24"/>
        </w:rPr>
        <w:t xml:space="preserve">4.2. Датою поставки товару є дата, коли товар був переданий у власність Покупця в місці поставки: </w:t>
      </w:r>
      <w:r w:rsidRPr="00372705">
        <w:rPr>
          <w:rFonts w:ascii="Times New Roman" w:hAnsi="Times New Roman" w:cs="Times New Roman"/>
          <w:bCs/>
          <w:sz w:val="24"/>
          <w:szCs w:val="24"/>
        </w:rPr>
        <w:t>Комунальне некомерційне підприємство "</w:t>
      </w:r>
      <w:proofErr w:type="spellStart"/>
      <w:r w:rsidRPr="00372705">
        <w:rPr>
          <w:rFonts w:ascii="Times New Roman" w:hAnsi="Times New Roman" w:cs="Times New Roman"/>
          <w:bCs/>
          <w:sz w:val="24"/>
          <w:szCs w:val="24"/>
        </w:rPr>
        <w:t>Заріч</w:t>
      </w:r>
      <w:r>
        <w:rPr>
          <w:rFonts w:ascii="Times New Roman" w:hAnsi="Times New Roman" w:cs="Times New Roman"/>
          <w:bCs/>
          <w:sz w:val="24"/>
          <w:szCs w:val="24"/>
        </w:rPr>
        <w:t>ненський</w:t>
      </w:r>
      <w:proofErr w:type="spellEnd"/>
      <w:r>
        <w:rPr>
          <w:rFonts w:ascii="Times New Roman" w:hAnsi="Times New Roman" w:cs="Times New Roman"/>
          <w:bCs/>
          <w:sz w:val="24"/>
          <w:szCs w:val="24"/>
        </w:rPr>
        <w:t xml:space="preserve"> центр первинної медико-санітарної допомоги</w:t>
      </w:r>
      <w:r w:rsidRPr="00372705">
        <w:rPr>
          <w:rFonts w:ascii="Times New Roman" w:hAnsi="Times New Roman" w:cs="Times New Roman"/>
          <w:bCs/>
          <w:sz w:val="24"/>
          <w:szCs w:val="24"/>
        </w:rPr>
        <w:t xml:space="preserve">" </w:t>
      </w:r>
      <w:proofErr w:type="spellStart"/>
      <w:r w:rsidRPr="00372705">
        <w:rPr>
          <w:rFonts w:ascii="Times New Roman" w:hAnsi="Times New Roman" w:cs="Times New Roman"/>
          <w:bCs/>
          <w:sz w:val="24"/>
          <w:szCs w:val="24"/>
        </w:rPr>
        <w:t>Зарічненської</w:t>
      </w:r>
      <w:proofErr w:type="spellEnd"/>
      <w:r w:rsidRPr="00372705">
        <w:rPr>
          <w:rFonts w:ascii="Times New Roman" w:hAnsi="Times New Roman" w:cs="Times New Roman"/>
          <w:bCs/>
          <w:sz w:val="24"/>
          <w:szCs w:val="24"/>
        </w:rPr>
        <w:t xml:space="preserve"> селищної ради </w:t>
      </w:r>
      <w:proofErr w:type="spellStart"/>
      <w:r w:rsidRPr="00372705">
        <w:rPr>
          <w:rFonts w:ascii="Times New Roman" w:hAnsi="Times New Roman" w:cs="Times New Roman"/>
          <w:bCs/>
          <w:sz w:val="24"/>
          <w:szCs w:val="24"/>
        </w:rPr>
        <w:t>Вараського</w:t>
      </w:r>
      <w:proofErr w:type="spellEnd"/>
      <w:r w:rsidRPr="00372705">
        <w:rPr>
          <w:rFonts w:ascii="Times New Roman" w:hAnsi="Times New Roman" w:cs="Times New Roman"/>
          <w:bCs/>
          <w:sz w:val="24"/>
          <w:szCs w:val="24"/>
        </w:rPr>
        <w:t xml:space="preserve"> району Рівненської області - </w:t>
      </w:r>
      <w:r w:rsidRPr="00372705">
        <w:rPr>
          <w:rFonts w:ascii="Times New Roman" w:hAnsi="Times New Roman" w:cs="Times New Roman"/>
          <w:color w:val="000000"/>
          <w:sz w:val="24"/>
          <w:szCs w:val="24"/>
          <w:lang w:eastAsia="uk-UA"/>
        </w:rPr>
        <w:t>34000, Україна, Рівненська область</w:t>
      </w:r>
      <w:r w:rsidRPr="00372705">
        <w:rPr>
          <w:rFonts w:ascii="Times New Roman" w:hAnsi="Times New Roman" w:cs="Times New Roman"/>
          <w:bCs/>
          <w:sz w:val="24"/>
          <w:szCs w:val="24"/>
        </w:rPr>
        <w:t xml:space="preserve">, </w:t>
      </w:r>
      <w:proofErr w:type="spellStart"/>
      <w:r w:rsidRPr="00372705">
        <w:rPr>
          <w:rFonts w:ascii="Times New Roman" w:hAnsi="Times New Roman" w:cs="Times New Roman"/>
          <w:color w:val="000000"/>
          <w:sz w:val="24"/>
          <w:szCs w:val="24"/>
          <w:lang w:eastAsia="uk-UA"/>
        </w:rPr>
        <w:t>смт</w:t>
      </w:r>
      <w:proofErr w:type="spellEnd"/>
      <w:r w:rsidRPr="00372705">
        <w:rPr>
          <w:rFonts w:ascii="Times New Roman" w:hAnsi="Times New Roman" w:cs="Times New Roman"/>
          <w:color w:val="000000"/>
          <w:sz w:val="24"/>
          <w:szCs w:val="24"/>
          <w:lang w:eastAsia="uk-UA"/>
        </w:rPr>
        <w:t>.</w:t>
      </w:r>
      <w:r w:rsidR="00A970F2">
        <w:rPr>
          <w:rFonts w:ascii="Times New Roman" w:hAnsi="Times New Roman" w:cs="Times New Roman"/>
          <w:color w:val="000000"/>
          <w:sz w:val="24"/>
          <w:szCs w:val="24"/>
          <w:lang w:eastAsia="uk-UA"/>
        </w:rPr>
        <w:t xml:space="preserve"> </w:t>
      </w:r>
      <w:r w:rsidRPr="00372705">
        <w:rPr>
          <w:rFonts w:ascii="Times New Roman" w:hAnsi="Times New Roman" w:cs="Times New Roman"/>
          <w:color w:val="000000"/>
          <w:sz w:val="24"/>
          <w:szCs w:val="24"/>
          <w:lang w:eastAsia="uk-UA"/>
        </w:rPr>
        <w:t>Зарічне</w:t>
      </w:r>
      <w:r w:rsidRPr="00372705">
        <w:rPr>
          <w:rFonts w:ascii="Times New Roman" w:hAnsi="Times New Roman" w:cs="Times New Roman"/>
          <w:bCs/>
          <w:sz w:val="24"/>
          <w:szCs w:val="24"/>
        </w:rPr>
        <w:t xml:space="preserve"> </w:t>
      </w:r>
      <w:r w:rsidRPr="00372705">
        <w:rPr>
          <w:rFonts w:ascii="Times New Roman" w:hAnsi="Times New Roman" w:cs="Times New Roman"/>
          <w:color w:val="000000"/>
          <w:sz w:val="24"/>
          <w:szCs w:val="24"/>
          <w:lang w:eastAsia="uk-UA"/>
        </w:rPr>
        <w:t>вулиця Аерофлотська, будинок 15,</w:t>
      </w:r>
      <w:r w:rsidRPr="00372705">
        <w:rPr>
          <w:rFonts w:ascii="Times New Roman" w:hAnsi="Times New Roman" w:cs="Times New Roman"/>
          <w:color w:val="000000"/>
          <w:sz w:val="24"/>
          <w:szCs w:val="24"/>
        </w:rPr>
        <w:t xml:space="preserve"> що підтверджується відповідними документами (товарно-транспортними накладними, актами приймання-передачі).</w:t>
      </w:r>
    </w:p>
    <w:p w:rsidR="00372705" w:rsidRPr="00372705" w:rsidRDefault="00372705" w:rsidP="0037270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підписання відповідних документів (товарно-транспортних накладних, актів приймання-передачі тощо).</w:t>
      </w:r>
    </w:p>
    <w:p w:rsidR="00372705" w:rsidRPr="00372705" w:rsidRDefault="00372705" w:rsidP="0037270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4.4. Навантажувально-розвантажувальні роботи здійснюються Постачальником власними силами, за власні кошти.</w:t>
      </w:r>
    </w:p>
    <w:p w:rsidR="00372705" w:rsidRPr="00372705" w:rsidRDefault="00372705" w:rsidP="0037270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4.5. Строк поставки товару: до 31 грудня 2024 року.</w:t>
      </w:r>
    </w:p>
    <w:p w:rsidR="00372705" w:rsidRPr="00372705" w:rsidRDefault="00372705" w:rsidP="00372705">
      <w:pPr>
        <w:spacing w:after="0" w:line="240" w:lineRule="auto"/>
        <w:jc w:val="both"/>
        <w:rPr>
          <w:rFonts w:ascii="Times New Roman" w:hAnsi="Times New Roman" w:cs="Times New Roman"/>
          <w:b/>
          <w:sz w:val="24"/>
          <w:szCs w:val="24"/>
          <w:lang w:eastAsia="en-US"/>
        </w:rPr>
      </w:pPr>
    </w:p>
    <w:p w:rsidR="00372705" w:rsidRPr="00372705" w:rsidRDefault="00372705" w:rsidP="00372705">
      <w:pPr>
        <w:spacing w:after="0" w:line="240" w:lineRule="auto"/>
        <w:jc w:val="center"/>
        <w:rPr>
          <w:rFonts w:ascii="Times New Roman" w:hAnsi="Times New Roman" w:cs="Times New Roman"/>
          <w:b/>
          <w:sz w:val="24"/>
          <w:szCs w:val="24"/>
          <w:lang w:eastAsia="en-US"/>
        </w:rPr>
      </w:pPr>
      <w:r w:rsidRPr="00372705">
        <w:rPr>
          <w:rFonts w:ascii="Times New Roman" w:hAnsi="Times New Roman" w:cs="Times New Roman"/>
          <w:b/>
          <w:sz w:val="24"/>
          <w:szCs w:val="24"/>
          <w:lang w:eastAsia="en-US"/>
        </w:rPr>
        <w:t>5. Передача і приймання товару</w:t>
      </w:r>
    </w:p>
    <w:p w:rsidR="00372705" w:rsidRPr="00372705" w:rsidRDefault="00372705" w:rsidP="0037270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 xml:space="preserve">5.1. Приймання-передача товару по кількості проводиться відповідно до </w:t>
      </w:r>
      <w:proofErr w:type="spellStart"/>
      <w:r w:rsidRPr="00372705">
        <w:rPr>
          <w:rFonts w:ascii="Times New Roman" w:hAnsi="Times New Roman" w:cs="Times New Roman"/>
          <w:color w:val="000000"/>
          <w:sz w:val="24"/>
          <w:szCs w:val="24"/>
        </w:rPr>
        <w:t>товаросупровідних</w:t>
      </w:r>
      <w:proofErr w:type="spellEnd"/>
      <w:r w:rsidRPr="00372705">
        <w:rPr>
          <w:rFonts w:ascii="Times New Roman" w:hAnsi="Times New Roman" w:cs="Times New Roman"/>
          <w:color w:val="000000"/>
          <w:sz w:val="24"/>
          <w:szCs w:val="24"/>
        </w:rPr>
        <w:t xml:space="preserve"> документів та по якості - відповідно до документів, що засвідчують його якість ( сертифікатів якості, реєстраційних посвідчень та інших документів передбачених законодавством ).</w:t>
      </w:r>
    </w:p>
    <w:p w:rsidR="00372705" w:rsidRPr="00372705" w:rsidRDefault="00372705" w:rsidP="0037270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5.2 При виникненні претензій по некомплектності чи якості товару Постачальник повинен</w:t>
      </w:r>
    </w:p>
    <w:p w:rsidR="00372705" w:rsidRPr="00372705" w:rsidRDefault="00372705" w:rsidP="00372705">
      <w:pPr>
        <w:spacing w:after="0" w:line="240" w:lineRule="auto"/>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 xml:space="preserve">здійснити </w:t>
      </w:r>
      <w:proofErr w:type="spellStart"/>
      <w:r w:rsidRPr="00372705">
        <w:rPr>
          <w:rFonts w:ascii="Times New Roman" w:hAnsi="Times New Roman" w:cs="Times New Roman"/>
          <w:color w:val="000000"/>
          <w:sz w:val="24"/>
          <w:szCs w:val="24"/>
        </w:rPr>
        <w:t>допоставку</w:t>
      </w:r>
      <w:proofErr w:type="spellEnd"/>
      <w:r w:rsidRPr="00372705">
        <w:rPr>
          <w:rFonts w:ascii="Times New Roman" w:hAnsi="Times New Roman" w:cs="Times New Roman"/>
          <w:color w:val="000000"/>
          <w:sz w:val="24"/>
          <w:szCs w:val="24"/>
        </w:rPr>
        <w:t xml:space="preserve"> протягом 3-х днів з дати отримання претензій від Покупця. </w:t>
      </w:r>
      <w:proofErr w:type="spellStart"/>
      <w:r w:rsidRPr="00372705">
        <w:rPr>
          <w:rFonts w:ascii="Times New Roman" w:hAnsi="Times New Roman" w:cs="Times New Roman"/>
          <w:color w:val="000000"/>
          <w:sz w:val="24"/>
          <w:szCs w:val="24"/>
        </w:rPr>
        <w:t>Допоставка</w:t>
      </w:r>
      <w:proofErr w:type="spellEnd"/>
      <w:r w:rsidRPr="00372705">
        <w:rPr>
          <w:rFonts w:ascii="Times New Roman" w:hAnsi="Times New Roman" w:cs="Times New Roman"/>
          <w:color w:val="000000"/>
          <w:sz w:val="24"/>
          <w:szCs w:val="24"/>
        </w:rPr>
        <w:t xml:space="preserve"> товару не звільняє Постачальника від сплати неустойки та штрафу, передбаченої п.8.1. цього Договору.</w:t>
      </w:r>
    </w:p>
    <w:p w:rsidR="00372705" w:rsidRPr="00372705" w:rsidRDefault="00372705" w:rsidP="00372705">
      <w:pPr>
        <w:spacing w:after="0" w:line="240" w:lineRule="auto"/>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5.3. Постачальник власними силами та за власний рахунок здійснює налаштування апаратів для роботи з реактивами.</w:t>
      </w:r>
    </w:p>
    <w:p w:rsidR="00372705" w:rsidRPr="00372705" w:rsidRDefault="00372705" w:rsidP="00372705">
      <w:pPr>
        <w:spacing w:after="0" w:line="240" w:lineRule="auto"/>
        <w:jc w:val="center"/>
        <w:rPr>
          <w:rFonts w:ascii="Times New Roman" w:hAnsi="Times New Roman" w:cs="Times New Roman"/>
          <w:b/>
          <w:sz w:val="24"/>
          <w:szCs w:val="24"/>
          <w:lang w:eastAsia="en-US"/>
        </w:rPr>
      </w:pPr>
      <w:r w:rsidRPr="00372705">
        <w:rPr>
          <w:rFonts w:ascii="Times New Roman" w:hAnsi="Times New Roman" w:cs="Times New Roman"/>
          <w:b/>
          <w:sz w:val="24"/>
          <w:szCs w:val="24"/>
          <w:lang w:eastAsia="en-US"/>
        </w:rPr>
        <w:t>6. Якість товару</w:t>
      </w:r>
    </w:p>
    <w:p w:rsidR="00372705" w:rsidRPr="00372705" w:rsidRDefault="00372705" w:rsidP="00372705">
      <w:pPr>
        <w:spacing w:after="0"/>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 xml:space="preserve">6.1. </w:t>
      </w:r>
      <w:r w:rsidRPr="00372705">
        <w:rPr>
          <w:rFonts w:ascii="Times New Roman" w:hAnsi="Times New Roman" w:cs="Times New Roman"/>
          <w:sz w:val="24"/>
          <w:szCs w:val="24"/>
          <w:shd w:val="clear" w:color="auto" w:fill="FFFFFF"/>
          <w:lang w:eastAsia="en-US"/>
        </w:rPr>
        <w:t xml:space="preserve">При поставці кожна партія товару комплектується </w:t>
      </w:r>
      <w:r w:rsidRPr="00372705">
        <w:rPr>
          <w:rFonts w:ascii="Times New Roman" w:hAnsi="Times New Roman" w:cs="Times New Roman"/>
          <w:bCs/>
          <w:sz w:val="24"/>
          <w:szCs w:val="24"/>
        </w:rPr>
        <w:t xml:space="preserve">копіями сертифікату або декларації відповідності вимогам технічного регламенту затвердженого Постановами КМУ №753, №754, №755 від 02.10.2013, </w:t>
      </w:r>
      <w:r w:rsidRPr="00372705">
        <w:rPr>
          <w:rFonts w:ascii="Times New Roman" w:hAnsi="Times New Roman" w:cs="Times New Roman"/>
          <w:sz w:val="24"/>
          <w:szCs w:val="24"/>
          <w:shd w:val="clear" w:color="auto" w:fill="FFFFFF"/>
          <w:lang w:eastAsia="en-US"/>
        </w:rPr>
        <w:t xml:space="preserve">копіями інструкцій та/або настанов про використання  в медичній практиці </w:t>
      </w:r>
      <w:r w:rsidRPr="00372705">
        <w:rPr>
          <w:rFonts w:ascii="Times New Roman" w:hAnsi="Times New Roman" w:cs="Times New Roman"/>
          <w:sz w:val="24"/>
          <w:szCs w:val="24"/>
          <w:lang w:eastAsia="en-US"/>
        </w:rPr>
        <w:t>на державній мові України.</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6.2. Заходи щодо захисту довкілля відповідно до статті 22 Закону «Про охорону навколишнього  природного  середовища»</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6.3. Товар повинен мати залишковий термін зберігання не менше 80%.</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6.4.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w:t>
      </w:r>
      <w:proofErr w:type="spellStart"/>
      <w:r w:rsidRPr="00372705">
        <w:rPr>
          <w:rFonts w:ascii="Times New Roman" w:hAnsi="Times New Roman" w:cs="Times New Roman"/>
          <w:sz w:val="24"/>
          <w:szCs w:val="24"/>
          <w:lang w:eastAsia="en-US"/>
        </w:rPr>
        <w:t>транспортнівитрати</w:t>
      </w:r>
      <w:proofErr w:type="spellEnd"/>
      <w:r w:rsidRPr="00372705">
        <w:rPr>
          <w:rFonts w:ascii="Times New Roman" w:hAnsi="Times New Roman" w:cs="Times New Roman"/>
          <w:sz w:val="24"/>
          <w:szCs w:val="24"/>
          <w:lang w:eastAsia="en-US"/>
        </w:rPr>
        <w:t xml:space="preserve"> та ін.), несе Постачальник.</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6.5. Гарантії Постачальника   не   розповсюджуються   на   випадки недодержання   правил зберігання.</w:t>
      </w:r>
    </w:p>
    <w:p w:rsidR="00372705" w:rsidRPr="00372705" w:rsidRDefault="00372705" w:rsidP="0037270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 xml:space="preserve">6.6. </w:t>
      </w:r>
      <w:r w:rsidRPr="00372705">
        <w:rPr>
          <w:rFonts w:ascii="Times New Roman" w:hAnsi="Times New Roman" w:cs="Times New Roman"/>
          <w:sz w:val="24"/>
          <w:szCs w:val="24"/>
        </w:rPr>
        <w:t xml:space="preserve">У випадку якщо товар виявиться </w:t>
      </w:r>
      <w:proofErr w:type="spellStart"/>
      <w:r w:rsidRPr="00372705">
        <w:rPr>
          <w:rFonts w:ascii="Times New Roman" w:hAnsi="Times New Roman" w:cs="Times New Roman"/>
          <w:sz w:val="24"/>
          <w:szCs w:val="24"/>
        </w:rPr>
        <w:t>субстандартним</w:t>
      </w:r>
      <w:proofErr w:type="spellEnd"/>
      <w:r w:rsidRPr="00372705">
        <w:rPr>
          <w:rFonts w:ascii="Times New Roman" w:hAnsi="Times New Roman" w:cs="Times New Roman"/>
          <w:sz w:val="24"/>
          <w:szCs w:val="24"/>
        </w:rPr>
        <w:t>, згідно припису  Державної служби з лікарських засобів  та контролю за наркотиками  заміна, повернення або знищення проводяться за рахунок Постачальника.</w:t>
      </w:r>
    </w:p>
    <w:p w:rsidR="00372705" w:rsidRPr="00372705" w:rsidRDefault="00372705" w:rsidP="00372705">
      <w:pPr>
        <w:spacing w:after="0" w:line="240" w:lineRule="auto"/>
        <w:jc w:val="both"/>
        <w:rPr>
          <w:rFonts w:ascii="Times New Roman" w:hAnsi="Times New Roman" w:cs="Times New Roman"/>
          <w:b/>
          <w:sz w:val="24"/>
          <w:szCs w:val="24"/>
          <w:lang w:eastAsia="en-US"/>
        </w:rPr>
      </w:pPr>
    </w:p>
    <w:p w:rsidR="00372705" w:rsidRPr="00372705" w:rsidRDefault="00372705" w:rsidP="00372705">
      <w:pPr>
        <w:spacing w:after="0" w:line="240" w:lineRule="auto"/>
        <w:jc w:val="center"/>
        <w:rPr>
          <w:rFonts w:ascii="Times New Roman" w:hAnsi="Times New Roman" w:cs="Times New Roman"/>
          <w:b/>
          <w:sz w:val="24"/>
          <w:szCs w:val="24"/>
          <w:lang w:eastAsia="en-US"/>
        </w:rPr>
      </w:pPr>
      <w:r w:rsidRPr="00372705">
        <w:rPr>
          <w:rFonts w:ascii="Times New Roman" w:hAnsi="Times New Roman" w:cs="Times New Roman"/>
          <w:b/>
          <w:sz w:val="24"/>
          <w:szCs w:val="24"/>
          <w:lang w:eastAsia="en-US"/>
        </w:rPr>
        <w:t>7. Пакування та маркування</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7.1.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7.2.При поставці повинна додержуватись цілісність стандартної упаковки з необхідними реквізитами виробника.</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 xml:space="preserve">7.3.  На упаковці повинно бути нанесено водостійкою фарбою найменування Постачальника, найменування Замовника, номер Договору, місце призначення, номер пакувальної одиниці та </w:t>
      </w:r>
      <w:r w:rsidRPr="00372705">
        <w:rPr>
          <w:rFonts w:ascii="Times New Roman" w:hAnsi="Times New Roman" w:cs="Times New Roman"/>
          <w:sz w:val="24"/>
          <w:szCs w:val="24"/>
          <w:lang w:eastAsia="en-US"/>
        </w:rPr>
        <w:lastRenderedPageBreak/>
        <w:t xml:space="preserve">їх загальна кількість, розміри пакувальної одиниці, вагу пакувальної одиниці "брутто" та "нетто", вказівки по транспортуванню  та  завантаженню-розвантаженню   ("верх",   "низ",   "обережно",   "не   кантувати", </w:t>
      </w:r>
      <w:proofErr w:type="spellStart"/>
      <w:r w:rsidRPr="00372705">
        <w:rPr>
          <w:rFonts w:ascii="Times New Roman" w:hAnsi="Times New Roman" w:cs="Times New Roman"/>
          <w:sz w:val="24"/>
          <w:szCs w:val="24"/>
          <w:lang w:eastAsia="en-US"/>
        </w:rPr>
        <w:t>максимальнукількість</w:t>
      </w:r>
      <w:proofErr w:type="spellEnd"/>
      <w:r w:rsidRPr="00372705">
        <w:rPr>
          <w:rFonts w:ascii="Times New Roman" w:hAnsi="Times New Roman" w:cs="Times New Roman"/>
          <w:sz w:val="24"/>
          <w:szCs w:val="24"/>
          <w:lang w:eastAsia="en-US"/>
        </w:rPr>
        <w:t xml:space="preserve"> у </w:t>
      </w:r>
      <w:proofErr w:type="spellStart"/>
      <w:r w:rsidRPr="00372705">
        <w:rPr>
          <w:rFonts w:ascii="Times New Roman" w:hAnsi="Times New Roman" w:cs="Times New Roman"/>
          <w:sz w:val="24"/>
          <w:szCs w:val="24"/>
          <w:lang w:eastAsia="en-US"/>
        </w:rPr>
        <w:t>штабелітощо</w:t>
      </w:r>
      <w:proofErr w:type="spellEnd"/>
      <w:r w:rsidRPr="00372705">
        <w:rPr>
          <w:rFonts w:ascii="Times New Roman" w:hAnsi="Times New Roman" w:cs="Times New Roman"/>
          <w:sz w:val="24"/>
          <w:szCs w:val="24"/>
          <w:lang w:eastAsia="en-US"/>
        </w:rPr>
        <w:t>).</w:t>
      </w:r>
    </w:p>
    <w:p w:rsidR="00372705" w:rsidRPr="00372705" w:rsidRDefault="00372705" w:rsidP="00372705">
      <w:pPr>
        <w:spacing w:after="0" w:line="240" w:lineRule="auto"/>
        <w:jc w:val="both"/>
        <w:rPr>
          <w:rFonts w:ascii="Times New Roman" w:hAnsi="Times New Roman" w:cs="Times New Roman"/>
          <w:b/>
          <w:sz w:val="24"/>
          <w:szCs w:val="24"/>
          <w:lang w:eastAsia="en-US"/>
        </w:rPr>
      </w:pPr>
    </w:p>
    <w:p w:rsidR="00372705" w:rsidRPr="00372705" w:rsidRDefault="00372705" w:rsidP="00372705">
      <w:pPr>
        <w:spacing w:after="0" w:line="240" w:lineRule="auto"/>
        <w:jc w:val="center"/>
        <w:rPr>
          <w:rFonts w:ascii="Times New Roman" w:hAnsi="Times New Roman" w:cs="Times New Roman"/>
          <w:b/>
          <w:sz w:val="24"/>
          <w:szCs w:val="24"/>
          <w:lang w:eastAsia="en-US"/>
        </w:rPr>
      </w:pPr>
      <w:r w:rsidRPr="00372705">
        <w:rPr>
          <w:rFonts w:ascii="Times New Roman" w:hAnsi="Times New Roman" w:cs="Times New Roman"/>
          <w:b/>
          <w:sz w:val="24"/>
          <w:szCs w:val="24"/>
          <w:lang w:eastAsia="en-US"/>
        </w:rPr>
        <w:t>8. Відповідальність Сторін</w:t>
      </w:r>
    </w:p>
    <w:p w:rsidR="00372705" w:rsidRPr="00372705" w:rsidRDefault="00372705" w:rsidP="0037270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8.1. У випадку затримки поставки товару більше ніж на 5 (п’ять) календарних днів, Постачальник сплачує неустойку в розмірі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372705" w:rsidRPr="00372705" w:rsidRDefault="00372705" w:rsidP="0037270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372705" w:rsidRPr="00372705" w:rsidRDefault="00372705" w:rsidP="0037270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8.3. Замовник не несе відповідальність у разі прострочення оплати товару.</w:t>
      </w:r>
    </w:p>
    <w:p w:rsidR="00372705" w:rsidRPr="00372705" w:rsidRDefault="00372705" w:rsidP="0037270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8.4. У випадках, не передбачених цим Договором, Сторони несуть відповідальність, передбачену чинним законодавством України.</w:t>
      </w:r>
    </w:p>
    <w:p w:rsidR="00372705" w:rsidRPr="00372705" w:rsidRDefault="00372705" w:rsidP="00372705">
      <w:pPr>
        <w:spacing w:after="0" w:line="240" w:lineRule="auto"/>
        <w:jc w:val="both"/>
        <w:rPr>
          <w:rFonts w:ascii="Times New Roman" w:hAnsi="Times New Roman" w:cs="Times New Roman"/>
          <w:b/>
          <w:sz w:val="24"/>
          <w:szCs w:val="24"/>
          <w:lang w:eastAsia="en-US"/>
        </w:rPr>
      </w:pPr>
    </w:p>
    <w:p w:rsidR="00372705" w:rsidRPr="00372705" w:rsidRDefault="00372705" w:rsidP="00372705">
      <w:pPr>
        <w:spacing w:after="0" w:line="240" w:lineRule="auto"/>
        <w:jc w:val="center"/>
        <w:rPr>
          <w:rFonts w:ascii="Times New Roman" w:hAnsi="Times New Roman" w:cs="Times New Roman"/>
          <w:b/>
          <w:sz w:val="24"/>
          <w:szCs w:val="24"/>
          <w:lang w:eastAsia="en-US"/>
        </w:rPr>
      </w:pPr>
      <w:r w:rsidRPr="00372705">
        <w:rPr>
          <w:rFonts w:ascii="Times New Roman" w:hAnsi="Times New Roman" w:cs="Times New Roman"/>
          <w:b/>
          <w:sz w:val="24"/>
          <w:szCs w:val="24"/>
          <w:lang w:eastAsia="en-US"/>
        </w:rPr>
        <w:t>9. Форс-мажорні обставини</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9.2.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9.3.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мажорних обставин.</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9.4.  Наявність та строк дії форс мажорних обставин підтверджується Торгово-промисловою палатою України.</w:t>
      </w:r>
    </w:p>
    <w:p w:rsidR="00372705" w:rsidRPr="00372705" w:rsidRDefault="00372705" w:rsidP="00372705">
      <w:pPr>
        <w:spacing w:after="0" w:line="240" w:lineRule="auto"/>
        <w:jc w:val="both"/>
        <w:rPr>
          <w:rFonts w:ascii="Times New Roman" w:hAnsi="Times New Roman" w:cs="Times New Roman"/>
          <w:b/>
          <w:sz w:val="24"/>
          <w:szCs w:val="24"/>
          <w:lang w:eastAsia="en-US"/>
        </w:rPr>
      </w:pPr>
    </w:p>
    <w:p w:rsidR="00372705" w:rsidRPr="00372705" w:rsidRDefault="00372705" w:rsidP="00372705">
      <w:pPr>
        <w:spacing w:after="0" w:line="240" w:lineRule="auto"/>
        <w:jc w:val="center"/>
        <w:rPr>
          <w:rFonts w:ascii="Times New Roman" w:hAnsi="Times New Roman" w:cs="Times New Roman"/>
          <w:b/>
          <w:sz w:val="24"/>
          <w:szCs w:val="24"/>
          <w:lang w:eastAsia="en-US"/>
        </w:rPr>
      </w:pPr>
      <w:r w:rsidRPr="00372705">
        <w:rPr>
          <w:rFonts w:ascii="Times New Roman" w:hAnsi="Times New Roman" w:cs="Times New Roman"/>
          <w:b/>
          <w:sz w:val="24"/>
          <w:szCs w:val="24"/>
          <w:lang w:eastAsia="en-US"/>
        </w:rPr>
        <w:t>10. Вирішення спорів</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 xml:space="preserve">10.1. Спори, </w:t>
      </w:r>
      <w:proofErr w:type="spellStart"/>
      <w:r w:rsidRPr="00372705">
        <w:rPr>
          <w:rFonts w:ascii="Times New Roman" w:hAnsi="Times New Roman" w:cs="Times New Roman"/>
          <w:sz w:val="24"/>
          <w:szCs w:val="24"/>
          <w:lang w:eastAsia="en-US"/>
        </w:rPr>
        <w:t>яківиникають</w:t>
      </w:r>
      <w:proofErr w:type="spellEnd"/>
      <w:r w:rsidRPr="00372705">
        <w:rPr>
          <w:rFonts w:ascii="Times New Roman" w:hAnsi="Times New Roman" w:cs="Times New Roman"/>
          <w:sz w:val="24"/>
          <w:szCs w:val="24"/>
          <w:lang w:eastAsia="en-US"/>
        </w:rPr>
        <w:t xml:space="preserve"> з цього Договору, вирішуються Сторонами шляхом переговорів та </w:t>
      </w:r>
      <w:proofErr w:type="spellStart"/>
      <w:r w:rsidRPr="00372705">
        <w:rPr>
          <w:rFonts w:ascii="Times New Roman" w:hAnsi="Times New Roman" w:cs="Times New Roman"/>
          <w:sz w:val="24"/>
          <w:szCs w:val="24"/>
          <w:lang w:eastAsia="en-US"/>
        </w:rPr>
        <w:t>прийняттямвідповіднихрішень</w:t>
      </w:r>
      <w:proofErr w:type="spellEnd"/>
      <w:r w:rsidRPr="00372705">
        <w:rPr>
          <w:rFonts w:ascii="Times New Roman" w:hAnsi="Times New Roman" w:cs="Times New Roman"/>
          <w:sz w:val="24"/>
          <w:szCs w:val="24"/>
          <w:lang w:eastAsia="en-US"/>
        </w:rPr>
        <w:t xml:space="preserve">. При </w:t>
      </w:r>
      <w:proofErr w:type="spellStart"/>
      <w:r w:rsidRPr="00372705">
        <w:rPr>
          <w:rFonts w:ascii="Times New Roman" w:hAnsi="Times New Roman" w:cs="Times New Roman"/>
          <w:sz w:val="24"/>
          <w:szCs w:val="24"/>
          <w:lang w:eastAsia="en-US"/>
        </w:rPr>
        <w:t>неможливостідосягнутизгодиміж</w:t>
      </w:r>
      <w:proofErr w:type="spellEnd"/>
      <w:r w:rsidRPr="00372705">
        <w:rPr>
          <w:rFonts w:ascii="Times New Roman" w:hAnsi="Times New Roman" w:cs="Times New Roman"/>
          <w:sz w:val="24"/>
          <w:szCs w:val="24"/>
          <w:lang w:eastAsia="en-US"/>
        </w:rPr>
        <w:t xml:space="preserve"> Сторонами Договору </w:t>
      </w:r>
      <w:proofErr w:type="spellStart"/>
      <w:r w:rsidRPr="00372705">
        <w:rPr>
          <w:rFonts w:ascii="Times New Roman" w:hAnsi="Times New Roman" w:cs="Times New Roman"/>
          <w:sz w:val="24"/>
          <w:szCs w:val="24"/>
          <w:lang w:eastAsia="en-US"/>
        </w:rPr>
        <w:t>стосовноспірногопитання</w:t>
      </w:r>
      <w:proofErr w:type="spellEnd"/>
      <w:r w:rsidRPr="00372705">
        <w:rPr>
          <w:rFonts w:ascii="Times New Roman" w:hAnsi="Times New Roman" w:cs="Times New Roman"/>
          <w:sz w:val="24"/>
          <w:szCs w:val="24"/>
          <w:lang w:eastAsia="en-US"/>
        </w:rPr>
        <w:t xml:space="preserve">, </w:t>
      </w:r>
      <w:proofErr w:type="spellStart"/>
      <w:r w:rsidRPr="00372705">
        <w:rPr>
          <w:rFonts w:ascii="Times New Roman" w:hAnsi="Times New Roman" w:cs="Times New Roman"/>
          <w:sz w:val="24"/>
          <w:szCs w:val="24"/>
          <w:lang w:eastAsia="en-US"/>
        </w:rPr>
        <w:t>спірвирішуєтьсязгідно</w:t>
      </w:r>
      <w:proofErr w:type="spellEnd"/>
      <w:r w:rsidRPr="00372705">
        <w:rPr>
          <w:rFonts w:ascii="Times New Roman" w:hAnsi="Times New Roman" w:cs="Times New Roman"/>
          <w:sz w:val="24"/>
          <w:szCs w:val="24"/>
          <w:lang w:eastAsia="en-US"/>
        </w:rPr>
        <w:t xml:space="preserve"> з </w:t>
      </w:r>
      <w:proofErr w:type="spellStart"/>
      <w:r w:rsidRPr="00372705">
        <w:rPr>
          <w:rFonts w:ascii="Times New Roman" w:hAnsi="Times New Roman" w:cs="Times New Roman"/>
          <w:sz w:val="24"/>
          <w:szCs w:val="24"/>
          <w:lang w:eastAsia="en-US"/>
        </w:rPr>
        <w:t>чиннимзаконодавствомУкраїни</w:t>
      </w:r>
      <w:proofErr w:type="spellEnd"/>
      <w:r w:rsidRPr="00372705">
        <w:rPr>
          <w:rFonts w:ascii="Times New Roman" w:hAnsi="Times New Roman" w:cs="Times New Roman"/>
          <w:sz w:val="24"/>
          <w:szCs w:val="24"/>
          <w:lang w:eastAsia="en-US"/>
        </w:rPr>
        <w:t>.</w:t>
      </w:r>
    </w:p>
    <w:p w:rsidR="00372705" w:rsidRPr="00372705" w:rsidRDefault="00372705" w:rsidP="00372705">
      <w:pPr>
        <w:spacing w:after="0" w:line="240" w:lineRule="auto"/>
        <w:jc w:val="center"/>
        <w:rPr>
          <w:rFonts w:ascii="Times New Roman" w:hAnsi="Times New Roman" w:cs="Times New Roman"/>
          <w:b/>
          <w:sz w:val="24"/>
          <w:szCs w:val="24"/>
          <w:lang w:eastAsia="en-US"/>
        </w:rPr>
      </w:pPr>
      <w:r w:rsidRPr="00372705">
        <w:rPr>
          <w:rFonts w:ascii="Times New Roman" w:hAnsi="Times New Roman" w:cs="Times New Roman"/>
          <w:b/>
          <w:sz w:val="24"/>
          <w:szCs w:val="24"/>
          <w:lang w:eastAsia="en-US"/>
        </w:rPr>
        <w:t>11. Строк дії Договору</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 xml:space="preserve">11.1. </w:t>
      </w:r>
      <w:r w:rsidRPr="00372705">
        <w:rPr>
          <w:rFonts w:ascii="Times New Roman" w:hAnsi="Times New Roman" w:cs="Times New Roman"/>
          <w:sz w:val="24"/>
          <w:szCs w:val="24"/>
        </w:rPr>
        <w:t>Цей Договір  набирає чинності з дня його підписання та діє протягом дії воєнного стану, а в частині оплати за поставлений товар - до здійснення оплати. У разі продовження дії воєнного стану дія договору автоматично продовжується на період, на який продовжено воєнний стан, але не більше як до 31.12.2024 року</w:t>
      </w:r>
      <w:r w:rsidRPr="00372705">
        <w:rPr>
          <w:rFonts w:ascii="Times New Roman" w:hAnsi="Times New Roman" w:cs="Times New Roman"/>
          <w:sz w:val="24"/>
          <w:szCs w:val="24"/>
          <w:lang w:eastAsia="en-US"/>
        </w:rPr>
        <w:t>.</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11.2.Усі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 xml:space="preserve">11.3. </w:t>
      </w:r>
      <w:r w:rsidRPr="00372705">
        <w:rPr>
          <w:rFonts w:ascii="Times New Roman" w:hAnsi="Times New Roman" w:cs="Times New Roman"/>
          <w:color w:val="000000"/>
          <w:sz w:val="24"/>
          <w:szCs w:val="24"/>
          <w:shd w:val="clear" w:color="auto" w:fill="FFFFFF"/>
          <w:lang w:eastAsia="en-US"/>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72705" w:rsidRPr="00372705" w:rsidRDefault="00372705" w:rsidP="00372705">
      <w:pPr>
        <w:spacing w:after="0" w:line="240" w:lineRule="auto"/>
        <w:jc w:val="both"/>
        <w:rPr>
          <w:rFonts w:ascii="Times New Roman" w:hAnsi="Times New Roman" w:cs="Times New Roman"/>
          <w:sz w:val="24"/>
          <w:szCs w:val="24"/>
          <w:lang w:eastAsia="en-US"/>
        </w:rPr>
      </w:pPr>
    </w:p>
    <w:p w:rsidR="00372705" w:rsidRPr="00372705" w:rsidRDefault="00372705" w:rsidP="00372705">
      <w:pPr>
        <w:spacing w:after="0" w:line="240" w:lineRule="auto"/>
        <w:jc w:val="center"/>
        <w:rPr>
          <w:rFonts w:ascii="Times New Roman" w:hAnsi="Times New Roman" w:cs="Times New Roman"/>
          <w:b/>
          <w:sz w:val="24"/>
          <w:szCs w:val="24"/>
          <w:lang w:eastAsia="en-US"/>
        </w:rPr>
      </w:pPr>
      <w:r w:rsidRPr="00372705">
        <w:rPr>
          <w:rFonts w:ascii="Times New Roman" w:hAnsi="Times New Roman" w:cs="Times New Roman"/>
          <w:b/>
          <w:sz w:val="24"/>
          <w:szCs w:val="24"/>
          <w:lang w:eastAsia="en-US"/>
        </w:rPr>
        <w:t>12. Випадки зміни істотних умов договору</w:t>
      </w:r>
    </w:p>
    <w:p w:rsidR="00372705" w:rsidRPr="00372705" w:rsidRDefault="00372705" w:rsidP="00372705">
      <w:pPr>
        <w:spacing w:before="120" w:line="240" w:lineRule="auto"/>
        <w:jc w:val="both"/>
        <w:rPr>
          <w:rFonts w:ascii="Times New Roman" w:hAnsi="Times New Roman" w:cs="Times New Roman"/>
          <w:color w:val="000000"/>
          <w:sz w:val="24"/>
          <w:szCs w:val="24"/>
        </w:rPr>
      </w:pPr>
      <w:r w:rsidRPr="00372705">
        <w:rPr>
          <w:rFonts w:ascii="Times New Roman" w:hAnsi="Times New Roman" w:cs="Times New Roman"/>
          <w:sz w:val="24"/>
          <w:szCs w:val="24"/>
        </w:rPr>
        <w:t xml:space="preserve">12. </w:t>
      </w:r>
      <w:r w:rsidRPr="00372705">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2705" w:rsidRPr="00372705" w:rsidRDefault="00372705" w:rsidP="00372705">
      <w:pPr>
        <w:spacing w:before="120" w:after="60" w:line="240" w:lineRule="auto"/>
        <w:ind w:firstLine="284"/>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lastRenderedPageBreak/>
        <w:t>1) зменшення обсягів закупівлі, зокрема з урахуванням фактичного обсягу видатків замовника;</w:t>
      </w:r>
    </w:p>
    <w:p w:rsidR="00372705" w:rsidRPr="00372705" w:rsidRDefault="00372705" w:rsidP="00372705">
      <w:pPr>
        <w:spacing w:before="120" w:after="60" w:line="240" w:lineRule="auto"/>
        <w:ind w:firstLine="284"/>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2705" w:rsidRPr="00372705" w:rsidRDefault="00372705" w:rsidP="00372705">
      <w:pPr>
        <w:spacing w:before="120" w:after="60" w:line="240" w:lineRule="auto"/>
        <w:ind w:firstLine="284"/>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72705" w:rsidRPr="00372705" w:rsidRDefault="00372705" w:rsidP="00372705">
      <w:pPr>
        <w:spacing w:before="120" w:after="60" w:line="240" w:lineRule="auto"/>
        <w:ind w:firstLine="284"/>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2705" w:rsidRPr="00372705" w:rsidRDefault="00372705" w:rsidP="00372705">
      <w:pPr>
        <w:spacing w:before="120" w:after="60" w:line="240" w:lineRule="auto"/>
        <w:ind w:firstLine="284"/>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72705" w:rsidRPr="00372705" w:rsidRDefault="00372705" w:rsidP="00372705">
      <w:pPr>
        <w:spacing w:before="120" w:after="60" w:line="240" w:lineRule="auto"/>
        <w:ind w:firstLine="284"/>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372705">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2705" w:rsidRPr="00372705" w:rsidRDefault="00372705" w:rsidP="00372705">
      <w:pPr>
        <w:spacing w:before="120" w:after="60" w:line="240" w:lineRule="auto"/>
        <w:ind w:firstLine="284"/>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2705">
        <w:rPr>
          <w:rFonts w:ascii="Times New Roman" w:hAnsi="Times New Roman" w:cs="Times New Roman"/>
          <w:color w:val="000000"/>
          <w:sz w:val="24"/>
          <w:szCs w:val="24"/>
        </w:rPr>
        <w:t>Platts</w:t>
      </w:r>
      <w:proofErr w:type="spellEnd"/>
      <w:r w:rsidRPr="00372705">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372705">
        <w:rPr>
          <w:rFonts w:ascii="Times New Roman" w:hAnsi="Times New Roman" w:cs="Times New Roman"/>
          <w:color w:val="000000"/>
          <w:sz w:val="24"/>
          <w:szCs w:val="24"/>
        </w:rPr>
        <w:t>“на</w:t>
      </w:r>
      <w:proofErr w:type="spellEnd"/>
      <w:r w:rsidRPr="00372705">
        <w:rPr>
          <w:rFonts w:ascii="Times New Roman" w:hAnsi="Times New Roman" w:cs="Times New Roman"/>
          <w:color w:val="000000"/>
          <w:sz w:val="24"/>
          <w:szCs w:val="24"/>
        </w:rPr>
        <w:t xml:space="preserve"> добу </w:t>
      </w:r>
      <w:proofErr w:type="spellStart"/>
      <w:r w:rsidRPr="00372705">
        <w:rPr>
          <w:rFonts w:ascii="Times New Roman" w:hAnsi="Times New Roman" w:cs="Times New Roman"/>
          <w:color w:val="000000"/>
          <w:sz w:val="24"/>
          <w:szCs w:val="24"/>
        </w:rPr>
        <w:t>наперед”</w:t>
      </w:r>
      <w:proofErr w:type="spellEnd"/>
      <w:r w:rsidRPr="00372705">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372705" w:rsidRPr="00372705" w:rsidRDefault="00372705" w:rsidP="00372705">
      <w:pPr>
        <w:spacing w:before="120" w:after="60" w:line="240" w:lineRule="auto"/>
        <w:ind w:firstLine="284"/>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372705" w:rsidRPr="00372705" w:rsidRDefault="00372705" w:rsidP="00372705">
      <w:pPr>
        <w:spacing w:before="120" w:after="60" w:line="240" w:lineRule="auto"/>
        <w:ind w:firstLine="284"/>
        <w:jc w:val="both"/>
        <w:rPr>
          <w:rFonts w:ascii="Times New Roman" w:hAnsi="Times New Roman" w:cs="Times New Roman"/>
          <w:color w:val="000000"/>
          <w:sz w:val="24"/>
          <w:szCs w:val="24"/>
        </w:rPr>
      </w:pPr>
      <w:r w:rsidRPr="00372705">
        <w:rPr>
          <w:rFonts w:ascii="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72705">
        <w:rPr>
          <w:rFonts w:ascii="Times New Roman" w:hAnsi="Times New Roman" w:cs="Times New Roman"/>
          <w:color w:val="000000"/>
          <w:sz w:val="24"/>
          <w:szCs w:val="24"/>
          <w:lang w:val="en-US"/>
        </w:rPr>
        <w:t> </w:t>
      </w:r>
      <w:r w:rsidRPr="00372705">
        <w:rPr>
          <w:rFonts w:ascii="Times New Roman" w:hAnsi="Times New Roman" w:cs="Times New Roman"/>
          <w:color w:val="000000"/>
          <w:sz w:val="24"/>
          <w:szCs w:val="24"/>
        </w:rPr>
        <w:t xml:space="preserve">квітня 2023 р. № 382 </w:t>
      </w:r>
      <w:proofErr w:type="spellStart"/>
      <w:r w:rsidRPr="00372705">
        <w:rPr>
          <w:rFonts w:ascii="Times New Roman" w:hAnsi="Times New Roman" w:cs="Times New Roman"/>
          <w:color w:val="000000"/>
          <w:sz w:val="24"/>
          <w:szCs w:val="24"/>
        </w:rPr>
        <w:t>“Про</w:t>
      </w:r>
      <w:proofErr w:type="spellEnd"/>
      <w:r w:rsidRPr="00372705">
        <w:rPr>
          <w:rFonts w:ascii="Times New Roman" w:hAnsi="Times New Roman" w:cs="Times New Roman"/>
          <w:color w:val="000000"/>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372705">
        <w:rPr>
          <w:rFonts w:ascii="Times New Roman" w:hAnsi="Times New Roman" w:cs="Times New Roman"/>
          <w:color w:val="000000"/>
          <w:sz w:val="24"/>
          <w:szCs w:val="24"/>
        </w:rPr>
        <w:t>Федерації”</w:t>
      </w:r>
      <w:proofErr w:type="spellEnd"/>
      <w:r w:rsidRPr="00372705">
        <w:rPr>
          <w:rFonts w:ascii="Times New Roman" w:hAnsi="Times New Roman" w:cs="Times New Roman"/>
          <w:color w:val="000000"/>
          <w:sz w:val="24"/>
          <w:szCs w:val="24"/>
        </w:rPr>
        <w:t xml:space="preserve"> (Офіційний вісник України, 2023 р., № 46, ст.</w:t>
      </w:r>
      <w:r w:rsidRPr="00372705">
        <w:rPr>
          <w:rFonts w:ascii="Times New Roman" w:hAnsi="Times New Roman" w:cs="Times New Roman"/>
          <w:color w:val="000000"/>
          <w:sz w:val="24"/>
          <w:szCs w:val="24"/>
          <w:lang w:val="en-US"/>
        </w:rPr>
        <w:t> </w:t>
      </w:r>
      <w:r w:rsidRPr="00372705">
        <w:rPr>
          <w:rFonts w:ascii="Times New Roman" w:hAnsi="Times New Roman" w:cs="Times New Roman"/>
          <w:color w:val="000000"/>
          <w:sz w:val="24"/>
          <w:szCs w:val="24"/>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72705" w:rsidRPr="00372705" w:rsidRDefault="00372705" w:rsidP="00372705">
      <w:pPr>
        <w:spacing w:after="0" w:line="240" w:lineRule="auto"/>
        <w:jc w:val="both"/>
        <w:rPr>
          <w:rFonts w:ascii="Times New Roman" w:hAnsi="Times New Roman" w:cs="Times New Roman"/>
          <w:b/>
          <w:sz w:val="24"/>
          <w:szCs w:val="24"/>
          <w:lang w:eastAsia="en-US"/>
        </w:rPr>
      </w:pPr>
    </w:p>
    <w:p w:rsidR="00372705" w:rsidRPr="00372705" w:rsidRDefault="00372705" w:rsidP="00372705">
      <w:pPr>
        <w:spacing w:after="0" w:line="240" w:lineRule="auto"/>
        <w:jc w:val="center"/>
        <w:rPr>
          <w:rFonts w:ascii="Times New Roman" w:hAnsi="Times New Roman" w:cs="Times New Roman"/>
          <w:b/>
          <w:sz w:val="24"/>
          <w:szCs w:val="24"/>
          <w:lang w:eastAsia="en-US"/>
        </w:rPr>
      </w:pPr>
      <w:r w:rsidRPr="00372705">
        <w:rPr>
          <w:rFonts w:ascii="Times New Roman" w:hAnsi="Times New Roman" w:cs="Times New Roman"/>
          <w:b/>
          <w:sz w:val="24"/>
          <w:szCs w:val="24"/>
          <w:lang w:eastAsia="en-US"/>
        </w:rPr>
        <w:t>13. Прикінцеві положення</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13.1. Дія Договору припиняється :</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 xml:space="preserve">Повним виконанням Сторонами своїх зобов'язань за цим Договором; </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 xml:space="preserve">За  згодою Сторін; </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 xml:space="preserve">з інших підстав, передбачених </w:t>
      </w:r>
      <w:proofErr w:type="spellStart"/>
      <w:r w:rsidRPr="00372705">
        <w:rPr>
          <w:rFonts w:ascii="Times New Roman" w:hAnsi="Times New Roman" w:cs="Times New Roman"/>
          <w:sz w:val="24"/>
          <w:szCs w:val="24"/>
          <w:lang w:eastAsia="en-US"/>
        </w:rPr>
        <w:t>чиним</w:t>
      </w:r>
      <w:proofErr w:type="spellEnd"/>
      <w:r w:rsidRPr="00372705">
        <w:rPr>
          <w:rFonts w:ascii="Times New Roman" w:hAnsi="Times New Roman" w:cs="Times New Roman"/>
          <w:sz w:val="24"/>
          <w:szCs w:val="24"/>
          <w:lang w:eastAsia="en-US"/>
        </w:rPr>
        <w:t xml:space="preserve"> законодавством України.</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 xml:space="preserve">13.2. Цей Договір може бути змінено та доповнено за згодою Сторін, а також в інших випадках, передбачених </w:t>
      </w:r>
      <w:proofErr w:type="spellStart"/>
      <w:r w:rsidRPr="00372705">
        <w:rPr>
          <w:rFonts w:ascii="Times New Roman" w:hAnsi="Times New Roman" w:cs="Times New Roman"/>
          <w:sz w:val="24"/>
          <w:szCs w:val="24"/>
          <w:lang w:eastAsia="en-US"/>
        </w:rPr>
        <w:t>чиним</w:t>
      </w:r>
      <w:proofErr w:type="spellEnd"/>
      <w:r w:rsidRPr="00372705">
        <w:rPr>
          <w:rFonts w:ascii="Times New Roman" w:hAnsi="Times New Roman" w:cs="Times New Roman"/>
          <w:sz w:val="24"/>
          <w:szCs w:val="24"/>
          <w:lang w:eastAsia="en-US"/>
        </w:rPr>
        <w:t xml:space="preserve"> законодавством України.</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 xml:space="preserve">13.3.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t>13.4.  Жодна із Сторін не має права передавати права та обов'язки за цим Договором третій особі без отримання письмової згоди іншої Сторони.</w:t>
      </w:r>
    </w:p>
    <w:p w:rsidR="00372705" w:rsidRPr="00372705" w:rsidRDefault="00372705" w:rsidP="00372705">
      <w:pPr>
        <w:spacing w:after="0" w:line="240" w:lineRule="auto"/>
        <w:jc w:val="both"/>
        <w:rPr>
          <w:rFonts w:ascii="Times New Roman" w:hAnsi="Times New Roman" w:cs="Times New Roman"/>
          <w:sz w:val="24"/>
          <w:szCs w:val="24"/>
          <w:lang w:eastAsia="en-US"/>
        </w:rPr>
      </w:pPr>
      <w:r w:rsidRPr="00372705">
        <w:rPr>
          <w:rFonts w:ascii="Times New Roman" w:hAnsi="Times New Roman" w:cs="Times New Roman"/>
          <w:sz w:val="24"/>
          <w:szCs w:val="24"/>
          <w:lang w:eastAsia="en-US"/>
        </w:rPr>
        <w:lastRenderedPageBreak/>
        <w:t>13.5.  Цей Договір викладений українською мовою в двох примірниках, які мають однакову юридичну силу, по одному для кожної із Сторін.</w:t>
      </w:r>
    </w:p>
    <w:p w:rsidR="00372705" w:rsidRPr="00372705" w:rsidRDefault="00372705" w:rsidP="00372705">
      <w:pPr>
        <w:spacing w:after="0" w:line="240" w:lineRule="auto"/>
        <w:jc w:val="both"/>
        <w:rPr>
          <w:rFonts w:ascii="Times New Roman" w:hAnsi="Times New Roman" w:cs="Times New Roman"/>
          <w:sz w:val="24"/>
          <w:szCs w:val="24"/>
          <w:lang w:eastAsia="en-US"/>
        </w:rPr>
      </w:pPr>
    </w:p>
    <w:p w:rsidR="00372705" w:rsidRPr="00372705" w:rsidRDefault="00372705" w:rsidP="00372705">
      <w:pPr>
        <w:spacing w:after="0" w:line="240" w:lineRule="auto"/>
        <w:jc w:val="both"/>
        <w:rPr>
          <w:rFonts w:ascii="Times New Roman" w:hAnsi="Times New Roman" w:cs="Times New Roman"/>
          <w:sz w:val="20"/>
          <w:szCs w:val="20"/>
          <w:lang w:eastAsia="en-US"/>
        </w:rPr>
      </w:pPr>
    </w:p>
    <w:p w:rsidR="00372705" w:rsidRPr="00372705" w:rsidRDefault="00372705" w:rsidP="00372705">
      <w:pPr>
        <w:spacing w:after="0" w:line="240" w:lineRule="auto"/>
        <w:jc w:val="both"/>
        <w:rPr>
          <w:rFonts w:ascii="Times New Roman" w:hAnsi="Times New Roman" w:cs="Times New Roman"/>
          <w:sz w:val="20"/>
          <w:szCs w:val="20"/>
          <w:lang w:eastAsia="en-US"/>
        </w:rPr>
      </w:pPr>
    </w:p>
    <w:p w:rsidR="00E36E97" w:rsidRDefault="00372705" w:rsidP="00E36E97">
      <w:pPr>
        <w:widowControl w:val="0"/>
        <w:autoSpaceDE w:val="0"/>
        <w:autoSpaceDN w:val="0"/>
        <w:adjustRightInd w:val="0"/>
        <w:jc w:val="center"/>
        <w:rPr>
          <w:rFonts w:ascii="Times New Roman" w:hAnsi="Times New Roman" w:cs="Times New Roman"/>
          <w:b/>
          <w:sz w:val="24"/>
          <w:szCs w:val="24"/>
          <w:lang w:eastAsia="en-US"/>
        </w:rPr>
      </w:pPr>
      <w:r w:rsidRPr="00372705">
        <w:rPr>
          <w:rFonts w:ascii="Times New Roman" w:hAnsi="Times New Roman" w:cs="Times New Roman"/>
          <w:b/>
          <w:sz w:val="24"/>
          <w:szCs w:val="24"/>
          <w:lang w:eastAsia="en-US"/>
        </w:rPr>
        <w:t>14.Юридичні адреси та реквізити Сторін:</w:t>
      </w:r>
    </w:p>
    <w:p w:rsidR="00E36E97" w:rsidRPr="00E36E97" w:rsidRDefault="00E36E97" w:rsidP="00E36E97">
      <w:pPr>
        <w:rPr>
          <w:rFonts w:ascii="Times New Roman" w:hAnsi="Times New Roman" w:cs="Times New Roman"/>
          <w:b/>
          <w:sz w:val="20"/>
          <w:szCs w:val="20"/>
        </w:rPr>
      </w:pPr>
      <w:r w:rsidRPr="00372705">
        <w:rPr>
          <w:rFonts w:ascii="Times New Roman" w:hAnsi="Times New Roman" w:cs="Times New Roman"/>
          <w:b/>
          <w:sz w:val="20"/>
          <w:szCs w:val="20"/>
        </w:rPr>
        <w:t>ЗАМОВНИК</w:t>
      </w:r>
    </w:p>
    <w:tbl>
      <w:tblPr>
        <w:tblW w:w="10260" w:type="dxa"/>
        <w:tblInd w:w="-252" w:type="dxa"/>
        <w:tblLayout w:type="fixed"/>
        <w:tblLook w:val="04A0"/>
      </w:tblPr>
      <w:tblGrid>
        <w:gridCol w:w="4680"/>
        <w:gridCol w:w="236"/>
        <w:gridCol w:w="5344"/>
      </w:tblGrid>
      <w:tr w:rsidR="00E36E97" w:rsidRPr="00372705" w:rsidTr="00E36E97">
        <w:trPr>
          <w:trHeight w:val="3640"/>
        </w:trPr>
        <w:tc>
          <w:tcPr>
            <w:tcW w:w="4680" w:type="dxa"/>
            <w:hideMark/>
          </w:tcPr>
          <w:p w:rsidR="00E36E97" w:rsidRPr="00372705" w:rsidRDefault="00E36E97" w:rsidP="00E36E97">
            <w:pPr>
              <w:spacing w:line="240" w:lineRule="auto"/>
              <w:rPr>
                <w:rFonts w:ascii="Times New Roman" w:hAnsi="Times New Roman" w:cs="Times New Roman"/>
                <w:lang w:eastAsia="en-US" w:bidi="en-US"/>
              </w:rPr>
            </w:pPr>
            <w:r w:rsidRPr="00372705">
              <w:rPr>
                <w:rFonts w:ascii="Times New Roman" w:hAnsi="Times New Roman" w:cs="Times New Roman"/>
                <w:lang w:eastAsia="en-US" w:bidi="en-US"/>
              </w:rPr>
              <w:t>Комунальне некомерційне підприємство              "</w:t>
            </w:r>
            <w:proofErr w:type="spellStart"/>
            <w:r w:rsidRPr="00372705">
              <w:rPr>
                <w:rFonts w:ascii="Times New Roman" w:hAnsi="Times New Roman" w:cs="Times New Roman"/>
                <w:lang w:eastAsia="en-US" w:bidi="en-US"/>
              </w:rPr>
              <w:t>Зарі</w:t>
            </w:r>
            <w:r>
              <w:rPr>
                <w:rFonts w:ascii="Times New Roman" w:hAnsi="Times New Roman" w:cs="Times New Roman"/>
                <w:lang w:eastAsia="en-US" w:bidi="en-US"/>
              </w:rPr>
              <w:t>чненський</w:t>
            </w:r>
            <w:proofErr w:type="spellEnd"/>
            <w:r>
              <w:rPr>
                <w:rFonts w:ascii="Times New Roman" w:hAnsi="Times New Roman" w:cs="Times New Roman"/>
                <w:lang w:eastAsia="en-US" w:bidi="en-US"/>
              </w:rPr>
              <w:t xml:space="preserve"> центр первинної </w:t>
            </w:r>
            <w:proofErr w:type="spellStart"/>
            <w:r>
              <w:rPr>
                <w:rFonts w:ascii="Times New Roman" w:hAnsi="Times New Roman" w:cs="Times New Roman"/>
                <w:lang w:eastAsia="en-US" w:bidi="en-US"/>
              </w:rPr>
              <w:t>медико</w:t>
            </w:r>
            <w:proofErr w:type="spellEnd"/>
            <w:r>
              <w:rPr>
                <w:rFonts w:ascii="Times New Roman" w:hAnsi="Times New Roman" w:cs="Times New Roman"/>
                <w:lang w:eastAsia="en-US" w:bidi="en-US"/>
              </w:rPr>
              <w:t xml:space="preserve"> санітарної допомоги</w:t>
            </w:r>
            <w:r w:rsidRPr="00372705">
              <w:rPr>
                <w:rFonts w:ascii="Times New Roman" w:hAnsi="Times New Roman" w:cs="Times New Roman"/>
                <w:lang w:eastAsia="en-US" w:bidi="en-US"/>
              </w:rPr>
              <w:t>"</w:t>
            </w:r>
            <w:proofErr w:type="spellStart"/>
            <w:r w:rsidRPr="00372705">
              <w:rPr>
                <w:rFonts w:ascii="Times New Roman" w:hAnsi="Times New Roman" w:cs="Times New Roman"/>
                <w:lang w:eastAsia="en-US" w:bidi="en-US"/>
              </w:rPr>
              <w:t>Зарічненської</w:t>
            </w:r>
            <w:proofErr w:type="spellEnd"/>
            <w:r w:rsidRPr="00372705">
              <w:rPr>
                <w:rFonts w:ascii="Times New Roman" w:hAnsi="Times New Roman" w:cs="Times New Roman"/>
                <w:lang w:eastAsia="en-US" w:bidi="en-US"/>
              </w:rPr>
              <w:t xml:space="preserve"> селищної ради </w:t>
            </w:r>
            <w:proofErr w:type="spellStart"/>
            <w:r w:rsidRPr="00372705">
              <w:rPr>
                <w:rFonts w:ascii="Times New Roman" w:hAnsi="Times New Roman" w:cs="Times New Roman"/>
                <w:lang w:eastAsia="en-US" w:bidi="en-US"/>
              </w:rPr>
              <w:t>Вараського</w:t>
            </w:r>
            <w:proofErr w:type="spellEnd"/>
            <w:r w:rsidRPr="00372705">
              <w:rPr>
                <w:rFonts w:ascii="Times New Roman" w:hAnsi="Times New Roman" w:cs="Times New Roman"/>
                <w:lang w:eastAsia="en-US" w:bidi="en-US"/>
              </w:rPr>
              <w:t xml:space="preserve"> району  Рівненської області</w:t>
            </w:r>
            <w:r>
              <w:rPr>
                <w:rFonts w:ascii="Times New Roman" w:hAnsi="Times New Roman" w:cs="Times New Roman"/>
                <w:lang w:eastAsia="en-US" w:bidi="en-US"/>
              </w:rPr>
              <w:t xml:space="preserve">                           </w:t>
            </w:r>
            <w:r w:rsidRPr="00372705">
              <w:rPr>
                <w:rFonts w:ascii="Times New Roman" w:hAnsi="Times New Roman" w:cs="Times New Roman"/>
                <w:lang w:eastAsia="en-US" w:bidi="en-US"/>
              </w:rPr>
              <w:t>34000,  Рівненська область,</w:t>
            </w:r>
            <w:proofErr w:type="spellStart"/>
            <w:r w:rsidRPr="00372705">
              <w:rPr>
                <w:rFonts w:ascii="Times New Roman" w:hAnsi="Times New Roman" w:cs="Times New Roman"/>
                <w:lang w:eastAsia="en-US" w:bidi="en-US"/>
              </w:rPr>
              <w:t>смт</w:t>
            </w:r>
            <w:proofErr w:type="spellEnd"/>
            <w:r w:rsidRPr="00372705">
              <w:rPr>
                <w:rFonts w:ascii="Times New Roman" w:hAnsi="Times New Roman" w:cs="Times New Roman"/>
                <w:lang w:eastAsia="en-US" w:bidi="en-US"/>
              </w:rPr>
              <w:t xml:space="preserve">. Зарічне ,  вул. Аерофлотська, будинок 15                     </w:t>
            </w:r>
          </w:p>
          <w:p w:rsidR="00E36E97" w:rsidRDefault="00E36E97" w:rsidP="00E36E97">
            <w:pPr>
              <w:tabs>
                <w:tab w:val="left" w:pos="5940"/>
              </w:tabs>
              <w:snapToGrid w:val="0"/>
              <w:spacing w:line="240" w:lineRule="auto"/>
              <w:ind w:right="-17"/>
              <w:rPr>
                <w:rFonts w:ascii="Times New Roman" w:hAnsi="Times New Roman" w:cs="Times New Roman"/>
                <w:lang w:eastAsia="en-US" w:bidi="en-US"/>
              </w:rPr>
            </w:pPr>
          </w:p>
          <w:p w:rsidR="00E36E97" w:rsidRPr="00E36E97" w:rsidRDefault="00E36E97" w:rsidP="00E36E97">
            <w:pPr>
              <w:rPr>
                <w:rFonts w:ascii="Times New Roman" w:hAnsi="Times New Roman" w:cs="Times New Roman"/>
                <w:lang w:eastAsia="en-US" w:bidi="en-US"/>
              </w:rPr>
            </w:pPr>
          </w:p>
          <w:p w:rsidR="00E36E97" w:rsidRPr="00E36E97" w:rsidRDefault="00E36E97" w:rsidP="00E36E97">
            <w:pPr>
              <w:rPr>
                <w:rFonts w:ascii="Times New Roman" w:hAnsi="Times New Roman" w:cs="Times New Roman"/>
                <w:lang w:eastAsia="en-US" w:bidi="en-US"/>
              </w:rPr>
            </w:pPr>
          </w:p>
        </w:tc>
        <w:tc>
          <w:tcPr>
            <w:tcW w:w="236" w:type="dxa"/>
          </w:tcPr>
          <w:p w:rsidR="00E36E97" w:rsidRPr="00372705" w:rsidRDefault="00E36E97" w:rsidP="00E36E97">
            <w:pPr>
              <w:spacing w:after="0" w:line="240" w:lineRule="auto"/>
              <w:rPr>
                <w:rFonts w:ascii="Times New Roman" w:hAnsi="Times New Roman" w:cs="Times New Roman"/>
                <w:b/>
                <w:sz w:val="20"/>
                <w:szCs w:val="20"/>
                <w:lang w:eastAsia="en-US"/>
              </w:rPr>
            </w:pPr>
          </w:p>
        </w:tc>
        <w:tc>
          <w:tcPr>
            <w:tcW w:w="5344" w:type="dxa"/>
          </w:tcPr>
          <w:p w:rsidR="00E36E97" w:rsidRPr="00372705" w:rsidRDefault="00E36E97" w:rsidP="00E36E97">
            <w:pPr>
              <w:spacing w:after="0" w:line="240" w:lineRule="auto"/>
              <w:jc w:val="center"/>
              <w:rPr>
                <w:rFonts w:ascii="Times New Roman" w:hAnsi="Times New Roman" w:cs="Times New Roman"/>
                <w:b/>
                <w:sz w:val="20"/>
                <w:szCs w:val="20"/>
                <w:lang w:eastAsia="en-US"/>
              </w:rPr>
            </w:pPr>
            <w:r w:rsidRPr="00372705">
              <w:rPr>
                <w:rFonts w:ascii="Times New Roman" w:hAnsi="Times New Roman" w:cs="Times New Roman"/>
                <w:b/>
                <w:sz w:val="20"/>
                <w:szCs w:val="20"/>
                <w:lang w:eastAsia="en-US"/>
              </w:rPr>
              <w:t>ПОСТАЧАЛЬНИК</w:t>
            </w:r>
          </w:p>
          <w:p w:rsidR="00E36E97" w:rsidRPr="00372705" w:rsidRDefault="00E36E97" w:rsidP="00E36E97">
            <w:pPr>
              <w:spacing w:after="0" w:line="240" w:lineRule="auto"/>
              <w:rPr>
                <w:rFonts w:ascii="Times New Roman" w:hAnsi="Times New Roman" w:cs="Times New Roman"/>
                <w:b/>
                <w:bCs/>
                <w:sz w:val="20"/>
                <w:szCs w:val="20"/>
                <w:lang w:eastAsia="en-US"/>
              </w:rPr>
            </w:pPr>
          </w:p>
          <w:p w:rsidR="00E36E97" w:rsidRPr="00372705" w:rsidRDefault="00E36E97" w:rsidP="00E36E97">
            <w:pPr>
              <w:spacing w:after="0" w:line="240" w:lineRule="auto"/>
              <w:rPr>
                <w:rFonts w:ascii="Times New Roman" w:hAnsi="Times New Roman" w:cs="Times New Roman"/>
                <w:b/>
                <w:bCs/>
                <w:sz w:val="20"/>
                <w:szCs w:val="20"/>
                <w:lang w:eastAsia="en-US"/>
              </w:rPr>
            </w:pPr>
          </w:p>
          <w:p w:rsidR="00E36E97" w:rsidRPr="00372705" w:rsidRDefault="00E36E97" w:rsidP="00E36E97">
            <w:pPr>
              <w:spacing w:after="0" w:line="240" w:lineRule="auto"/>
              <w:rPr>
                <w:rFonts w:ascii="Times New Roman" w:hAnsi="Times New Roman" w:cs="Times New Roman"/>
                <w:b/>
                <w:bCs/>
                <w:sz w:val="20"/>
                <w:szCs w:val="20"/>
                <w:lang w:eastAsia="en-US"/>
              </w:rPr>
            </w:pPr>
          </w:p>
          <w:p w:rsidR="00E36E97" w:rsidRPr="00372705" w:rsidRDefault="00E36E97" w:rsidP="00E36E97">
            <w:pPr>
              <w:spacing w:after="0" w:line="240" w:lineRule="auto"/>
              <w:rPr>
                <w:rFonts w:ascii="Times New Roman" w:hAnsi="Times New Roman" w:cs="Times New Roman"/>
                <w:b/>
                <w:bCs/>
                <w:sz w:val="20"/>
                <w:szCs w:val="20"/>
                <w:lang w:eastAsia="en-US"/>
              </w:rPr>
            </w:pPr>
          </w:p>
          <w:p w:rsidR="00E36E97" w:rsidRPr="00372705" w:rsidRDefault="00E36E97" w:rsidP="00E36E97">
            <w:pPr>
              <w:spacing w:after="0" w:line="240" w:lineRule="auto"/>
              <w:rPr>
                <w:rFonts w:ascii="Times New Roman" w:hAnsi="Times New Roman" w:cs="Times New Roman"/>
                <w:b/>
                <w:bCs/>
                <w:sz w:val="20"/>
                <w:szCs w:val="20"/>
                <w:lang w:eastAsia="en-US"/>
              </w:rPr>
            </w:pPr>
          </w:p>
          <w:p w:rsidR="00E36E97" w:rsidRPr="00372705" w:rsidRDefault="00E36E97" w:rsidP="00E36E97">
            <w:pPr>
              <w:spacing w:after="0" w:line="240" w:lineRule="auto"/>
              <w:rPr>
                <w:rFonts w:ascii="Times New Roman" w:hAnsi="Times New Roman" w:cs="Times New Roman"/>
                <w:b/>
                <w:bCs/>
                <w:sz w:val="20"/>
                <w:szCs w:val="20"/>
                <w:lang w:eastAsia="en-US"/>
              </w:rPr>
            </w:pPr>
          </w:p>
          <w:p w:rsidR="00E36E97" w:rsidRPr="00372705" w:rsidRDefault="00E36E97" w:rsidP="00E36E97">
            <w:pPr>
              <w:spacing w:after="0" w:line="240" w:lineRule="auto"/>
              <w:rPr>
                <w:rFonts w:ascii="Times New Roman" w:hAnsi="Times New Roman" w:cs="Times New Roman"/>
                <w:b/>
                <w:bCs/>
                <w:sz w:val="20"/>
                <w:szCs w:val="20"/>
                <w:lang w:eastAsia="en-US"/>
              </w:rPr>
            </w:pPr>
          </w:p>
          <w:p w:rsidR="00E36E97" w:rsidRPr="00372705" w:rsidRDefault="00E36E97" w:rsidP="00E36E97">
            <w:pPr>
              <w:spacing w:after="0" w:line="240" w:lineRule="auto"/>
              <w:rPr>
                <w:rFonts w:ascii="Times New Roman" w:hAnsi="Times New Roman" w:cs="Times New Roman"/>
                <w:b/>
                <w:bCs/>
                <w:sz w:val="20"/>
                <w:szCs w:val="20"/>
                <w:lang w:eastAsia="en-US"/>
              </w:rPr>
            </w:pPr>
          </w:p>
          <w:p w:rsidR="00E36E97" w:rsidRPr="00372705" w:rsidRDefault="00E36E97" w:rsidP="00E36E97">
            <w:pPr>
              <w:spacing w:after="0" w:line="240" w:lineRule="auto"/>
              <w:rPr>
                <w:rFonts w:ascii="Times New Roman" w:hAnsi="Times New Roman" w:cs="Times New Roman"/>
                <w:b/>
                <w:bCs/>
                <w:sz w:val="20"/>
                <w:szCs w:val="20"/>
                <w:lang w:eastAsia="en-US"/>
              </w:rPr>
            </w:pPr>
          </w:p>
          <w:p w:rsidR="00E36E97" w:rsidRPr="00372705" w:rsidRDefault="00E36E97" w:rsidP="00E36E97">
            <w:pPr>
              <w:spacing w:after="0" w:line="240" w:lineRule="auto"/>
              <w:rPr>
                <w:rFonts w:ascii="Times New Roman" w:hAnsi="Times New Roman" w:cs="Times New Roman"/>
                <w:b/>
                <w:bCs/>
                <w:sz w:val="20"/>
                <w:szCs w:val="20"/>
                <w:lang w:eastAsia="en-US"/>
              </w:rPr>
            </w:pPr>
          </w:p>
          <w:p w:rsidR="00E36E97" w:rsidRPr="00372705" w:rsidRDefault="00E36E97" w:rsidP="00E36E97">
            <w:pPr>
              <w:spacing w:after="0" w:line="240" w:lineRule="auto"/>
              <w:rPr>
                <w:rFonts w:ascii="Times New Roman" w:hAnsi="Times New Roman" w:cs="Times New Roman"/>
                <w:b/>
                <w:sz w:val="20"/>
                <w:szCs w:val="20"/>
                <w:lang w:eastAsia="en-US"/>
              </w:rPr>
            </w:pPr>
            <w:r w:rsidRPr="00372705">
              <w:rPr>
                <w:rFonts w:ascii="Times New Roman" w:hAnsi="Times New Roman" w:cs="Times New Roman"/>
                <w:b/>
                <w:sz w:val="20"/>
                <w:szCs w:val="20"/>
                <w:lang w:eastAsia="en-US"/>
              </w:rPr>
              <w:t xml:space="preserve">             </w:t>
            </w:r>
            <w:r>
              <w:rPr>
                <w:rFonts w:ascii="Times New Roman" w:hAnsi="Times New Roman" w:cs="Times New Roman"/>
                <w:b/>
                <w:sz w:val="20"/>
                <w:szCs w:val="20"/>
                <w:lang w:eastAsia="en-US"/>
              </w:rPr>
              <w:t xml:space="preserve">                              </w:t>
            </w:r>
            <w:r w:rsidRPr="00372705">
              <w:rPr>
                <w:rFonts w:ascii="Times New Roman" w:hAnsi="Times New Roman" w:cs="Times New Roman"/>
                <w:b/>
                <w:sz w:val="20"/>
                <w:szCs w:val="20"/>
                <w:lang w:eastAsia="en-US"/>
              </w:rPr>
              <w:t xml:space="preserve">              </w:t>
            </w:r>
          </w:p>
        </w:tc>
      </w:tr>
      <w:tr w:rsidR="00E36E97" w:rsidRPr="00372705" w:rsidTr="00E36E97">
        <w:trPr>
          <w:trHeight w:val="350"/>
        </w:trPr>
        <w:tc>
          <w:tcPr>
            <w:tcW w:w="4680" w:type="dxa"/>
            <w:hideMark/>
          </w:tcPr>
          <w:p w:rsidR="00E36E97" w:rsidRPr="00372705" w:rsidRDefault="00E36E97" w:rsidP="00E36E97">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___________________/Н.А. </w:t>
            </w:r>
            <w:proofErr w:type="spellStart"/>
            <w:r>
              <w:rPr>
                <w:rFonts w:ascii="Times New Roman" w:hAnsi="Times New Roman" w:cs="Times New Roman"/>
                <w:b/>
                <w:sz w:val="24"/>
                <w:szCs w:val="24"/>
                <w:lang w:eastAsia="ar-SA"/>
              </w:rPr>
              <w:t>Кбар</w:t>
            </w:r>
            <w:proofErr w:type="spellEnd"/>
            <w:r w:rsidRPr="00372705">
              <w:rPr>
                <w:rFonts w:ascii="Times New Roman" w:hAnsi="Times New Roman" w:cs="Times New Roman"/>
                <w:b/>
                <w:sz w:val="24"/>
                <w:szCs w:val="24"/>
                <w:lang w:eastAsia="ar-SA"/>
              </w:rPr>
              <w:t xml:space="preserve">/ </w:t>
            </w:r>
          </w:p>
        </w:tc>
        <w:tc>
          <w:tcPr>
            <w:tcW w:w="236" w:type="dxa"/>
          </w:tcPr>
          <w:p w:rsidR="00E36E97" w:rsidRPr="00372705" w:rsidRDefault="00E36E97" w:rsidP="00E36E97">
            <w:pPr>
              <w:spacing w:after="0" w:line="240" w:lineRule="auto"/>
              <w:rPr>
                <w:rFonts w:ascii="Times New Roman" w:hAnsi="Times New Roman" w:cs="Times New Roman"/>
                <w:b/>
                <w:sz w:val="20"/>
                <w:szCs w:val="20"/>
                <w:lang w:eastAsia="en-US"/>
              </w:rPr>
            </w:pPr>
          </w:p>
        </w:tc>
        <w:tc>
          <w:tcPr>
            <w:tcW w:w="5344" w:type="dxa"/>
          </w:tcPr>
          <w:p w:rsidR="00E36E97" w:rsidRPr="00372705" w:rsidRDefault="00E36E97" w:rsidP="00E36E97">
            <w:pPr>
              <w:spacing w:after="0" w:line="240" w:lineRule="auto"/>
              <w:jc w:val="center"/>
              <w:rPr>
                <w:rFonts w:ascii="Times New Roman" w:hAnsi="Times New Roman" w:cs="Times New Roman"/>
                <w:b/>
                <w:sz w:val="20"/>
                <w:szCs w:val="20"/>
                <w:lang w:eastAsia="en-US"/>
              </w:rPr>
            </w:pPr>
          </w:p>
        </w:tc>
      </w:tr>
      <w:tr w:rsidR="00E36E97" w:rsidRPr="00372705" w:rsidTr="00E36E97">
        <w:trPr>
          <w:trHeight w:val="362"/>
        </w:trPr>
        <w:tc>
          <w:tcPr>
            <w:tcW w:w="4680" w:type="dxa"/>
            <w:hideMark/>
          </w:tcPr>
          <w:p w:rsidR="00E36E97" w:rsidRPr="00372705" w:rsidRDefault="00E36E97" w:rsidP="00E36E97">
            <w:pPr>
              <w:tabs>
                <w:tab w:val="left" w:pos="10206"/>
              </w:tabs>
              <w:suppressAutoHyphens/>
              <w:spacing w:line="240" w:lineRule="auto"/>
              <w:jc w:val="both"/>
              <w:rPr>
                <w:rFonts w:ascii="Times New Roman" w:hAnsi="Times New Roman" w:cs="Times New Roman"/>
                <w:sz w:val="24"/>
                <w:szCs w:val="24"/>
                <w:lang w:eastAsia="ar-SA"/>
              </w:rPr>
            </w:pPr>
            <w:r w:rsidRPr="00372705">
              <w:rPr>
                <w:rFonts w:ascii="Times New Roman" w:hAnsi="Times New Roman" w:cs="Times New Roman"/>
                <w:sz w:val="24"/>
                <w:szCs w:val="24"/>
                <w:lang w:eastAsia="ar-SA"/>
              </w:rPr>
              <w:t>підпис і печатка</w:t>
            </w:r>
          </w:p>
        </w:tc>
        <w:tc>
          <w:tcPr>
            <w:tcW w:w="236" w:type="dxa"/>
          </w:tcPr>
          <w:p w:rsidR="00E36E97" w:rsidRPr="00372705" w:rsidRDefault="00E36E97" w:rsidP="00E36E97">
            <w:pPr>
              <w:spacing w:after="0" w:line="240" w:lineRule="auto"/>
              <w:rPr>
                <w:rFonts w:ascii="Times New Roman" w:hAnsi="Times New Roman" w:cs="Times New Roman"/>
                <w:b/>
                <w:sz w:val="20"/>
                <w:szCs w:val="20"/>
                <w:lang w:eastAsia="en-US"/>
              </w:rPr>
            </w:pPr>
          </w:p>
        </w:tc>
        <w:tc>
          <w:tcPr>
            <w:tcW w:w="5344" w:type="dxa"/>
          </w:tcPr>
          <w:p w:rsidR="00E36E97" w:rsidRPr="00372705" w:rsidRDefault="00E36E97" w:rsidP="00E36E97">
            <w:pPr>
              <w:spacing w:after="0" w:line="240" w:lineRule="auto"/>
              <w:jc w:val="center"/>
              <w:rPr>
                <w:rFonts w:ascii="Times New Roman" w:hAnsi="Times New Roman" w:cs="Times New Roman"/>
                <w:b/>
                <w:sz w:val="20"/>
                <w:szCs w:val="20"/>
                <w:lang w:eastAsia="en-US"/>
              </w:rPr>
            </w:pPr>
          </w:p>
        </w:tc>
      </w:tr>
    </w:tbl>
    <w:p w:rsidR="00372705" w:rsidRPr="00372705" w:rsidRDefault="00372705" w:rsidP="00372705">
      <w:pPr>
        <w:widowControl w:val="0"/>
        <w:autoSpaceDE w:val="0"/>
        <w:autoSpaceDN w:val="0"/>
        <w:adjustRightInd w:val="0"/>
        <w:jc w:val="right"/>
        <w:rPr>
          <w:rFonts w:ascii="Times New Roman" w:hAnsi="Times New Roman" w:cs="Times New Roman"/>
          <w:sz w:val="20"/>
          <w:szCs w:val="20"/>
          <w:lang w:eastAsia="en-US"/>
        </w:rPr>
      </w:pPr>
    </w:p>
    <w:p w:rsidR="00372705" w:rsidRPr="00372705" w:rsidRDefault="00372705" w:rsidP="00372705">
      <w:pPr>
        <w:widowControl w:val="0"/>
        <w:autoSpaceDE w:val="0"/>
        <w:autoSpaceDN w:val="0"/>
        <w:adjustRightInd w:val="0"/>
        <w:jc w:val="right"/>
        <w:rPr>
          <w:rFonts w:ascii="Times New Roman" w:hAnsi="Times New Roman" w:cs="Times New Roman"/>
          <w:sz w:val="20"/>
          <w:szCs w:val="20"/>
          <w:lang w:eastAsia="en-US"/>
        </w:rPr>
      </w:pPr>
      <w:r w:rsidRPr="00372705">
        <w:rPr>
          <w:rFonts w:ascii="Times New Roman" w:hAnsi="Times New Roman" w:cs="Times New Roman"/>
          <w:sz w:val="20"/>
          <w:szCs w:val="20"/>
          <w:lang w:eastAsia="en-US"/>
        </w:rPr>
        <w:br w:type="page"/>
      </w:r>
      <w:r w:rsidRPr="00372705">
        <w:rPr>
          <w:rFonts w:ascii="Times New Roman" w:hAnsi="Times New Roman" w:cs="Times New Roman"/>
          <w:sz w:val="20"/>
          <w:szCs w:val="20"/>
          <w:lang w:eastAsia="en-US"/>
        </w:rPr>
        <w:lastRenderedPageBreak/>
        <w:t xml:space="preserve">Додаток №1 </w:t>
      </w:r>
    </w:p>
    <w:p w:rsidR="00372705" w:rsidRPr="00372705" w:rsidRDefault="00372705" w:rsidP="00372705">
      <w:pPr>
        <w:spacing w:after="0" w:line="240" w:lineRule="auto"/>
        <w:jc w:val="right"/>
        <w:rPr>
          <w:rFonts w:ascii="Times New Roman" w:hAnsi="Times New Roman" w:cs="Times New Roman"/>
          <w:sz w:val="20"/>
          <w:szCs w:val="20"/>
          <w:lang w:eastAsia="en-US"/>
        </w:rPr>
      </w:pPr>
      <w:r w:rsidRPr="00372705">
        <w:rPr>
          <w:rFonts w:ascii="Times New Roman" w:hAnsi="Times New Roman" w:cs="Times New Roman"/>
          <w:sz w:val="20"/>
          <w:szCs w:val="20"/>
          <w:lang w:eastAsia="en-US"/>
        </w:rPr>
        <w:t xml:space="preserve">                                                                                                                 до Договору №________</w:t>
      </w:r>
    </w:p>
    <w:p w:rsidR="00372705" w:rsidRPr="00372705" w:rsidRDefault="00372705" w:rsidP="00372705">
      <w:pPr>
        <w:spacing w:after="0" w:line="240" w:lineRule="auto"/>
        <w:jc w:val="right"/>
        <w:rPr>
          <w:rFonts w:ascii="Times New Roman" w:hAnsi="Times New Roman" w:cs="Times New Roman"/>
          <w:sz w:val="20"/>
          <w:szCs w:val="20"/>
          <w:lang w:eastAsia="en-US"/>
        </w:rPr>
      </w:pPr>
      <w:r w:rsidRPr="00372705">
        <w:rPr>
          <w:rFonts w:ascii="Times New Roman" w:hAnsi="Times New Roman" w:cs="Times New Roman"/>
          <w:sz w:val="20"/>
          <w:szCs w:val="20"/>
          <w:lang w:eastAsia="en-US"/>
        </w:rPr>
        <w:t>від «_____»________2024р.</w:t>
      </w:r>
    </w:p>
    <w:p w:rsidR="00372705" w:rsidRPr="00372705" w:rsidRDefault="00372705" w:rsidP="00372705">
      <w:pPr>
        <w:keepNext/>
        <w:spacing w:after="0" w:line="240" w:lineRule="auto"/>
        <w:jc w:val="center"/>
        <w:outlineLvl w:val="3"/>
        <w:rPr>
          <w:rFonts w:ascii="Times New Roman" w:hAnsi="Times New Roman" w:cs="Times New Roman"/>
          <w:sz w:val="20"/>
          <w:szCs w:val="20"/>
        </w:rPr>
      </w:pPr>
    </w:p>
    <w:p w:rsidR="00372705" w:rsidRPr="00372705" w:rsidRDefault="00372705" w:rsidP="00E36E97">
      <w:pPr>
        <w:keepNext/>
        <w:spacing w:after="0" w:line="240" w:lineRule="auto"/>
        <w:outlineLvl w:val="3"/>
        <w:rPr>
          <w:rFonts w:ascii="Times New Roman" w:hAnsi="Times New Roman" w:cs="Times New Roman"/>
          <w:sz w:val="20"/>
          <w:szCs w:val="20"/>
        </w:rPr>
      </w:pPr>
    </w:p>
    <w:p w:rsidR="00372705" w:rsidRPr="00372705" w:rsidRDefault="00372705" w:rsidP="00372705">
      <w:pPr>
        <w:jc w:val="center"/>
        <w:rPr>
          <w:rFonts w:ascii="Times New Roman" w:hAnsi="Times New Roman" w:cs="Times New Roman"/>
          <w:sz w:val="20"/>
          <w:szCs w:val="20"/>
          <w:lang w:eastAsia="en-US"/>
        </w:rPr>
      </w:pPr>
      <w:r w:rsidRPr="00372705">
        <w:rPr>
          <w:rFonts w:ascii="Times New Roman" w:hAnsi="Times New Roman" w:cs="Times New Roman"/>
          <w:sz w:val="20"/>
          <w:szCs w:val="20"/>
          <w:lang w:eastAsia="en-US"/>
        </w:rPr>
        <w:t>Специфікація на постачання</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6"/>
        <w:gridCol w:w="850"/>
        <w:gridCol w:w="709"/>
        <w:gridCol w:w="851"/>
        <w:gridCol w:w="708"/>
        <w:gridCol w:w="708"/>
        <w:gridCol w:w="993"/>
        <w:gridCol w:w="993"/>
      </w:tblGrid>
      <w:tr w:rsidR="00E36E97" w:rsidRPr="00372705" w:rsidTr="00E36E97">
        <w:trPr>
          <w:trHeight w:val="698"/>
          <w:jc w:val="center"/>
        </w:trPr>
        <w:tc>
          <w:tcPr>
            <w:tcW w:w="567" w:type="dxa"/>
            <w:tcBorders>
              <w:top w:val="single" w:sz="4" w:space="0" w:color="auto"/>
              <w:left w:val="single" w:sz="4" w:space="0" w:color="auto"/>
              <w:bottom w:val="single" w:sz="4" w:space="0" w:color="auto"/>
              <w:right w:val="single" w:sz="4" w:space="0" w:color="auto"/>
            </w:tcBorders>
            <w:noWrap/>
            <w:hideMark/>
          </w:tcPr>
          <w:p w:rsidR="00E36E97" w:rsidRPr="00372705" w:rsidRDefault="00E36E97" w:rsidP="00E36E97">
            <w:pPr>
              <w:spacing w:after="0" w:line="240" w:lineRule="auto"/>
              <w:jc w:val="center"/>
              <w:rPr>
                <w:rFonts w:ascii="Times New Roman" w:hAnsi="Times New Roman" w:cs="Times New Roman"/>
                <w:sz w:val="16"/>
                <w:szCs w:val="16"/>
              </w:rPr>
            </w:pPr>
            <w:r w:rsidRPr="00372705">
              <w:rPr>
                <w:rFonts w:ascii="Times New Roman" w:hAnsi="Times New Roman" w:cs="Times New Roman"/>
                <w:sz w:val="16"/>
                <w:szCs w:val="16"/>
              </w:rPr>
              <w:t>№ з/п</w:t>
            </w:r>
          </w:p>
        </w:tc>
        <w:tc>
          <w:tcPr>
            <w:tcW w:w="2156" w:type="dxa"/>
            <w:tcBorders>
              <w:top w:val="single" w:sz="4" w:space="0" w:color="auto"/>
              <w:left w:val="single" w:sz="4" w:space="0" w:color="auto"/>
              <w:bottom w:val="single" w:sz="4" w:space="0" w:color="auto"/>
              <w:right w:val="single" w:sz="4" w:space="0" w:color="auto"/>
            </w:tcBorders>
            <w:hideMark/>
          </w:tcPr>
          <w:p w:rsidR="00E36E97" w:rsidRPr="00372705" w:rsidRDefault="00E36E97" w:rsidP="00E36E97">
            <w:pPr>
              <w:spacing w:after="0" w:line="240" w:lineRule="auto"/>
              <w:jc w:val="center"/>
              <w:rPr>
                <w:rFonts w:ascii="Times New Roman" w:hAnsi="Times New Roman" w:cs="Times New Roman"/>
                <w:bCs/>
                <w:sz w:val="16"/>
                <w:szCs w:val="16"/>
              </w:rPr>
            </w:pPr>
            <w:r w:rsidRPr="00372705">
              <w:rPr>
                <w:rFonts w:ascii="Times New Roman" w:hAnsi="Times New Roman" w:cs="Times New Roman"/>
                <w:color w:val="000000"/>
                <w:sz w:val="16"/>
                <w:szCs w:val="16"/>
                <w:lang w:eastAsia="en-US"/>
              </w:rPr>
              <w:t>Назва товару</w:t>
            </w:r>
          </w:p>
        </w:tc>
        <w:tc>
          <w:tcPr>
            <w:tcW w:w="850" w:type="dxa"/>
            <w:tcBorders>
              <w:top w:val="single" w:sz="4" w:space="0" w:color="auto"/>
              <w:left w:val="single" w:sz="4" w:space="0" w:color="auto"/>
              <w:bottom w:val="single" w:sz="4" w:space="0" w:color="auto"/>
              <w:right w:val="single" w:sz="4" w:space="0" w:color="auto"/>
            </w:tcBorders>
            <w:hideMark/>
          </w:tcPr>
          <w:p w:rsidR="00E36E97" w:rsidRPr="00372705" w:rsidRDefault="00E36E97" w:rsidP="00E36E97">
            <w:pPr>
              <w:spacing w:after="0" w:line="240" w:lineRule="auto"/>
              <w:jc w:val="center"/>
              <w:rPr>
                <w:rFonts w:ascii="Times New Roman" w:hAnsi="Times New Roman" w:cs="Times New Roman"/>
                <w:bCs/>
                <w:sz w:val="16"/>
                <w:szCs w:val="16"/>
              </w:rPr>
            </w:pPr>
            <w:proofErr w:type="spellStart"/>
            <w:r w:rsidRPr="00372705">
              <w:rPr>
                <w:rFonts w:ascii="Times New Roman" w:hAnsi="Times New Roman" w:cs="Times New Roman"/>
                <w:bCs/>
                <w:sz w:val="16"/>
                <w:szCs w:val="16"/>
              </w:rPr>
              <w:t>Одиницявиміру</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36E97" w:rsidRPr="00372705" w:rsidRDefault="00E36E97" w:rsidP="00E36E97">
            <w:pPr>
              <w:spacing w:after="0" w:line="240" w:lineRule="auto"/>
              <w:jc w:val="center"/>
              <w:rPr>
                <w:rFonts w:ascii="Times New Roman" w:hAnsi="Times New Roman" w:cs="Times New Roman"/>
                <w:bCs/>
                <w:sz w:val="16"/>
                <w:szCs w:val="16"/>
              </w:rPr>
            </w:pPr>
            <w:r w:rsidRPr="00372705">
              <w:rPr>
                <w:rFonts w:ascii="Times New Roman" w:hAnsi="Times New Roman" w:cs="Times New Roman"/>
                <w:bCs/>
                <w:sz w:val="16"/>
                <w:szCs w:val="16"/>
              </w:rPr>
              <w:t>Кількість</w:t>
            </w:r>
          </w:p>
        </w:tc>
        <w:tc>
          <w:tcPr>
            <w:tcW w:w="851" w:type="dxa"/>
            <w:tcBorders>
              <w:top w:val="single" w:sz="4" w:space="0" w:color="auto"/>
              <w:left w:val="single" w:sz="4" w:space="0" w:color="auto"/>
              <w:bottom w:val="single" w:sz="4" w:space="0" w:color="auto"/>
              <w:right w:val="single" w:sz="4" w:space="0" w:color="auto"/>
            </w:tcBorders>
            <w:hideMark/>
          </w:tcPr>
          <w:p w:rsidR="00E36E97" w:rsidRPr="00372705" w:rsidRDefault="00E36E97" w:rsidP="00E36E97">
            <w:pPr>
              <w:spacing w:after="0" w:line="240" w:lineRule="auto"/>
              <w:jc w:val="center"/>
              <w:rPr>
                <w:rFonts w:ascii="Times New Roman" w:hAnsi="Times New Roman" w:cs="Times New Roman"/>
                <w:bCs/>
                <w:color w:val="000000"/>
                <w:sz w:val="16"/>
                <w:szCs w:val="16"/>
              </w:rPr>
            </w:pPr>
            <w:r w:rsidRPr="00372705">
              <w:rPr>
                <w:rFonts w:ascii="Times New Roman" w:hAnsi="Times New Roman" w:cs="Times New Roman"/>
                <w:bCs/>
                <w:color w:val="000000"/>
                <w:sz w:val="16"/>
                <w:szCs w:val="16"/>
              </w:rPr>
              <w:t>Ціна, грн. без ПДВ</w:t>
            </w:r>
          </w:p>
        </w:tc>
        <w:tc>
          <w:tcPr>
            <w:tcW w:w="708" w:type="dxa"/>
            <w:tcBorders>
              <w:top w:val="single" w:sz="4" w:space="0" w:color="auto"/>
              <w:left w:val="single" w:sz="4" w:space="0" w:color="auto"/>
              <w:bottom w:val="single" w:sz="4" w:space="0" w:color="auto"/>
              <w:right w:val="single" w:sz="4" w:space="0" w:color="auto"/>
            </w:tcBorders>
            <w:hideMark/>
          </w:tcPr>
          <w:p w:rsidR="00E36E97" w:rsidRPr="00372705" w:rsidRDefault="00E36E97" w:rsidP="00E36E97">
            <w:pPr>
              <w:spacing w:after="0" w:line="240" w:lineRule="auto"/>
              <w:jc w:val="center"/>
              <w:rPr>
                <w:rFonts w:ascii="Times New Roman" w:hAnsi="Times New Roman" w:cs="Times New Roman"/>
                <w:bCs/>
                <w:color w:val="000000"/>
                <w:sz w:val="16"/>
                <w:szCs w:val="16"/>
              </w:rPr>
            </w:pPr>
            <w:r w:rsidRPr="00372705">
              <w:rPr>
                <w:rFonts w:ascii="Times New Roman" w:hAnsi="Times New Roman" w:cs="Times New Roman"/>
                <w:bCs/>
                <w:color w:val="000000"/>
                <w:sz w:val="16"/>
                <w:szCs w:val="16"/>
              </w:rPr>
              <w:t>Ціна, грн. з ПДВ</w:t>
            </w:r>
          </w:p>
        </w:tc>
        <w:tc>
          <w:tcPr>
            <w:tcW w:w="708" w:type="dxa"/>
            <w:tcBorders>
              <w:top w:val="single" w:sz="4" w:space="0" w:color="auto"/>
              <w:left w:val="single" w:sz="4" w:space="0" w:color="auto"/>
              <w:bottom w:val="single" w:sz="4" w:space="0" w:color="auto"/>
              <w:right w:val="single" w:sz="4" w:space="0" w:color="auto"/>
            </w:tcBorders>
            <w:hideMark/>
          </w:tcPr>
          <w:p w:rsidR="00E36E97" w:rsidRPr="00372705" w:rsidRDefault="00E36E97" w:rsidP="00E36E97">
            <w:pPr>
              <w:spacing w:after="0" w:line="240" w:lineRule="auto"/>
              <w:jc w:val="center"/>
              <w:rPr>
                <w:rFonts w:ascii="Times New Roman" w:hAnsi="Times New Roman" w:cs="Times New Roman"/>
                <w:bCs/>
                <w:color w:val="000000"/>
                <w:sz w:val="16"/>
                <w:szCs w:val="16"/>
              </w:rPr>
            </w:pPr>
            <w:r w:rsidRPr="00372705">
              <w:rPr>
                <w:rFonts w:ascii="Times New Roman" w:hAnsi="Times New Roman" w:cs="Times New Roman"/>
                <w:bCs/>
                <w:color w:val="000000"/>
                <w:sz w:val="16"/>
                <w:szCs w:val="16"/>
              </w:rPr>
              <w:t xml:space="preserve">Сума, </w:t>
            </w:r>
            <w:proofErr w:type="spellStart"/>
            <w:r w:rsidRPr="00372705">
              <w:rPr>
                <w:rFonts w:ascii="Times New Roman" w:hAnsi="Times New Roman" w:cs="Times New Roman"/>
                <w:bCs/>
                <w:color w:val="000000"/>
                <w:sz w:val="16"/>
                <w:szCs w:val="16"/>
              </w:rPr>
              <w:t>грн.без</w:t>
            </w:r>
            <w:proofErr w:type="spellEnd"/>
            <w:r w:rsidRPr="00372705">
              <w:rPr>
                <w:rFonts w:ascii="Times New Roman" w:hAnsi="Times New Roman" w:cs="Times New Roman"/>
                <w:bCs/>
                <w:color w:val="000000"/>
                <w:sz w:val="16"/>
                <w:szCs w:val="16"/>
              </w:rPr>
              <w:t xml:space="preserve"> ПДВ</w:t>
            </w:r>
          </w:p>
        </w:tc>
        <w:tc>
          <w:tcPr>
            <w:tcW w:w="993" w:type="dxa"/>
            <w:tcBorders>
              <w:top w:val="single" w:sz="4" w:space="0" w:color="auto"/>
              <w:left w:val="single" w:sz="4" w:space="0" w:color="auto"/>
              <w:bottom w:val="single" w:sz="4" w:space="0" w:color="auto"/>
              <w:right w:val="single" w:sz="4" w:space="0" w:color="auto"/>
            </w:tcBorders>
            <w:hideMark/>
          </w:tcPr>
          <w:p w:rsidR="00E36E97" w:rsidRPr="00372705" w:rsidRDefault="00E36E97" w:rsidP="00E36E97">
            <w:pPr>
              <w:spacing w:after="0" w:line="240" w:lineRule="auto"/>
              <w:jc w:val="center"/>
              <w:rPr>
                <w:rFonts w:ascii="Times New Roman" w:hAnsi="Times New Roman" w:cs="Times New Roman"/>
                <w:bCs/>
                <w:color w:val="000000"/>
                <w:sz w:val="16"/>
                <w:szCs w:val="16"/>
              </w:rPr>
            </w:pPr>
            <w:r w:rsidRPr="00372705">
              <w:rPr>
                <w:rFonts w:ascii="Times New Roman" w:hAnsi="Times New Roman" w:cs="Times New Roman"/>
                <w:bCs/>
                <w:color w:val="000000"/>
                <w:sz w:val="16"/>
                <w:szCs w:val="16"/>
              </w:rPr>
              <w:t>Сума, грн. з ПДВ</w:t>
            </w:r>
          </w:p>
        </w:tc>
        <w:tc>
          <w:tcPr>
            <w:tcW w:w="993" w:type="dxa"/>
            <w:tcBorders>
              <w:top w:val="single" w:sz="4" w:space="0" w:color="auto"/>
              <w:left w:val="single" w:sz="4" w:space="0" w:color="auto"/>
              <w:bottom w:val="single" w:sz="4" w:space="0" w:color="auto"/>
              <w:right w:val="single" w:sz="4" w:space="0" w:color="auto"/>
            </w:tcBorders>
            <w:hideMark/>
          </w:tcPr>
          <w:p w:rsidR="00E36E97" w:rsidRPr="00372705" w:rsidRDefault="00E36E97" w:rsidP="00E36E97">
            <w:pPr>
              <w:spacing w:after="0" w:line="240" w:lineRule="auto"/>
              <w:jc w:val="center"/>
              <w:rPr>
                <w:rFonts w:ascii="Times New Roman" w:hAnsi="Times New Roman" w:cs="Times New Roman"/>
                <w:bCs/>
                <w:color w:val="000000"/>
                <w:sz w:val="16"/>
                <w:szCs w:val="16"/>
              </w:rPr>
            </w:pPr>
            <w:r w:rsidRPr="00372705">
              <w:rPr>
                <w:rFonts w:ascii="Times New Roman" w:hAnsi="Times New Roman" w:cs="Times New Roman"/>
                <w:bCs/>
                <w:color w:val="000000"/>
                <w:sz w:val="16"/>
                <w:szCs w:val="16"/>
              </w:rPr>
              <w:t>Виробник, країна виробництва</w:t>
            </w:r>
          </w:p>
        </w:tc>
      </w:tr>
      <w:tr w:rsidR="00E36E97" w:rsidRPr="00372705" w:rsidTr="00E36E97">
        <w:trPr>
          <w:trHeight w:val="255"/>
          <w:jc w:val="center"/>
        </w:trPr>
        <w:tc>
          <w:tcPr>
            <w:tcW w:w="567" w:type="dxa"/>
            <w:tcBorders>
              <w:top w:val="single" w:sz="4" w:space="0" w:color="auto"/>
              <w:left w:val="single" w:sz="4" w:space="0" w:color="auto"/>
              <w:bottom w:val="single" w:sz="4" w:space="0" w:color="auto"/>
              <w:right w:val="single" w:sz="4" w:space="0" w:color="auto"/>
            </w:tcBorders>
            <w:noWrap/>
            <w:vAlign w:val="bottom"/>
            <w:hideMark/>
          </w:tcPr>
          <w:p w:rsidR="00E36E97" w:rsidRPr="00372705" w:rsidRDefault="00E36E97" w:rsidP="00E36E97">
            <w:pPr>
              <w:spacing w:after="0" w:line="240" w:lineRule="auto"/>
              <w:jc w:val="both"/>
              <w:rPr>
                <w:rFonts w:ascii="Times New Roman" w:hAnsi="Times New Roman" w:cs="Times New Roman"/>
                <w:sz w:val="16"/>
                <w:szCs w:val="16"/>
              </w:rPr>
            </w:pPr>
            <w:r w:rsidRPr="00372705">
              <w:rPr>
                <w:rFonts w:ascii="Times New Roman" w:hAnsi="Times New Roman" w:cs="Times New Roman"/>
                <w:sz w:val="16"/>
                <w:szCs w:val="16"/>
              </w:rPr>
              <w:t>1</w:t>
            </w:r>
          </w:p>
        </w:tc>
        <w:tc>
          <w:tcPr>
            <w:tcW w:w="2156" w:type="dxa"/>
            <w:tcBorders>
              <w:top w:val="single" w:sz="4" w:space="0" w:color="auto"/>
              <w:left w:val="single" w:sz="4" w:space="0" w:color="auto"/>
              <w:bottom w:val="single" w:sz="4" w:space="0" w:color="auto"/>
              <w:right w:val="single" w:sz="4" w:space="0" w:color="auto"/>
            </w:tcBorders>
            <w:vAlign w:val="bottom"/>
          </w:tcPr>
          <w:p w:rsidR="00E36E97" w:rsidRPr="00372705" w:rsidRDefault="00E36E97" w:rsidP="00E36E97">
            <w:pPr>
              <w:spacing w:after="0" w:line="240" w:lineRule="auto"/>
              <w:jc w:val="both"/>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E36E97" w:rsidRPr="00372705" w:rsidRDefault="00E36E97" w:rsidP="00E36E97">
            <w:pPr>
              <w:spacing w:after="0" w:line="240" w:lineRule="auto"/>
              <w:jc w:val="both"/>
              <w:rPr>
                <w:rFonts w:ascii="Times New Roman"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36E97" w:rsidRPr="00372705" w:rsidRDefault="00E36E97" w:rsidP="00E36E97">
            <w:pPr>
              <w:spacing w:after="0" w:line="240" w:lineRule="auto"/>
              <w:jc w:val="both"/>
              <w:rPr>
                <w:rFonts w:ascii="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E36E97" w:rsidRPr="00372705" w:rsidRDefault="00E36E97" w:rsidP="00E36E97">
            <w:pPr>
              <w:spacing w:after="0" w:line="240" w:lineRule="auto"/>
              <w:jc w:val="both"/>
              <w:rPr>
                <w:rFonts w:ascii="Times New Roman"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E36E97" w:rsidRPr="00372705" w:rsidRDefault="00E36E97" w:rsidP="00E36E97">
            <w:pPr>
              <w:spacing w:after="0" w:line="240" w:lineRule="auto"/>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36E97" w:rsidRPr="00372705" w:rsidRDefault="00E36E97" w:rsidP="00E36E97">
            <w:pPr>
              <w:spacing w:after="0" w:line="240"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36E97" w:rsidRPr="00372705" w:rsidRDefault="00E36E97" w:rsidP="00E36E97">
            <w:pPr>
              <w:spacing w:after="0" w:line="240"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36E97" w:rsidRPr="00372705" w:rsidRDefault="00E36E97" w:rsidP="00E36E97">
            <w:pPr>
              <w:spacing w:after="0" w:line="240" w:lineRule="auto"/>
              <w:jc w:val="both"/>
              <w:rPr>
                <w:rFonts w:ascii="Times New Roman" w:hAnsi="Times New Roman" w:cs="Times New Roman"/>
                <w:sz w:val="16"/>
                <w:szCs w:val="16"/>
              </w:rPr>
            </w:pPr>
          </w:p>
        </w:tc>
      </w:tr>
      <w:tr w:rsidR="00E36E97" w:rsidRPr="00372705" w:rsidTr="00E36E97">
        <w:trPr>
          <w:trHeight w:val="255"/>
          <w:jc w:val="center"/>
        </w:trPr>
        <w:tc>
          <w:tcPr>
            <w:tcW w:w="567" w:type="dxa"/>
            <w:tcBorders>
              <w:top w:val="single" w:sz="4" w:space="0" w:color="auto"/>
              <w:left w:val="single" w:sz="4" w:space="0" w:color="auto"/>
              <w:bottom w:val="single" w:sz="4" w:space="0" w:color="auto"/>
              <w:right w:val="single" w:sz="4" w:space="0" w:color="auto"/>
            </w:tcBorders>
            <w:noWrap/>
            <w:vAlign w:val="bottom"/>
            <w:hideMark/>
          </w:tcPr>
          <w:p w:rsidR="00E36E97" w:rsidRPr="00372705" w:rsidRDefault="00E36E97" w:rsidP="00E36E97">
            <w:pPr>
              <w:spacing w:after="0" w:line="240" w:lineRule="auto"/>
              <w:jc w:val="both"/>
              <w:rPr>
                <w:rFonts w:ascii="Times New Roman" w:hAnsi="Times New Roman" w:cs="Times New Roman"/>
                <w:sz w:val="16"/>
                <w:szCs w:val="16"/>
              </w:rPr>
            </w:pPr>
            <w:r w:rsidRPr="00372705">
              <w:rPr>
                <w:rFonts w:ascii="Times New Roman" w:hAnsi="Times New Roman" w:cs="Times New Roman"/>
                <w:sz w:val="16"/>
                <w:szCs w:val="16"/>
              </w:rPr>
              <w:t>2</w:t>
            </w:r>
          </w:p>
        </w:tc>
        <w:tc>
          <w:tcPr>
            <w:tcW w:w="2156" w:type="dxa"/>
            <w:tcBorders>
              <w:top w:val="single" w:sz="4" w:space="0" w:color="auto"/>
              <w:left w:val="single" w:sz="4" w:space="0" w:color="auto"/>
              <w:bottom w:val="single" w:sz="4" w:space="0" w:color="auto"/>
              <w:right w:val="single" w:sz="4" w:space="0" w:color="auto"/>
            </w:tcBorders>
            <w:vAlign w:val="bottom"/>
          </w:tcPr>
          <w:p w:rsidR="00E36E97" w:rsidRPr="00372705" w:rsidRDefault="00E36E97" w:rsidP="00E36E97">
            <w:pPr>
              <w:spacing w:after="0" w:line="240" w:lineRule="auto"/>
              <w:jc w:val="both"/>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E36E97" w:rsidRPr="00372705" w:rsidRDefault="00E36E97" w:rsidP="00E36E97">
            <w:pPr>
              <w:spacing w:after="0" w:line="240" w:lineRule="auto"/>
              <w:jc w:val="both"/>
              <w:rPr>
                <w:rFonts w:ascii="Times New Roman"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36E97" w:rsidRPr="00372705" w:rsidRDefault="00E36E97" w:rsidP="00E36E97">
            <w:pPr>
              <w:spacing w:after="0" w:line="240" w:lineRule="auto"/>
              <w:jc w:val="both"/>
              <w:rPr>
                <w:rFonts w:ascii="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E36E97" w:rsidRPr="00372705" w:rsidRDefault="00E36E97" w:rsidP="00E36E97">
            <w:pPr>
              <w:spacing w:after="0" w:line="240" w:lineRule="auto"/>
              <w:jc w:val="both"/>
              <w:rPr>
                <w:rFonts w:ascii="Times New Roman"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E36E97" w:rsidRPr="00372705" w:rsidRDefault="00E36E97" w:rsidP="00E36E97">
            <w:pPr>
              <w:spacing w:after="0" w:line="240" w:lineRule="auto"/>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36E97" w:rsidRPr="00372705" w:rsidRDefault="00E36E97" w:rsidP="00E36E97">
            <w:pPr>
              <w:spacing w:after="0" w:line="240"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36E97" w:rsidRPr="00372705" w:rsidRDefault="00E36E97" w:rsidP="00E36E97">
            <w:pPr>
              <w:spacing w:after="0" w:line="240"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36E97" w:rsidRPr="00372705" w:rsidRDefault="00E36E97" w:rsidP="00E36E97">
            <w:pPr>
              <w:spacing w:after="0" w:line="240" w:lineRule="auto"/>
              <w:jc w:val="both"/>
              <w:rPr>
                <w:rFonts w:ascii="Times New Roman" w:hAnsi="Times New Roman" w:cs="Times New Roman"/>
                <w:sz w:val="16"/>
                <w:szCs w:val="16"/>
              </w:rPr>
            </w:pPr>
          </w:p>
        </w:tc>
      </w:tr>
      <w:tr w:rsidR="00E36E97" w:rsidRPr="00372705" w:rsidTr="00E36E97">
        <w:trPr>
          <w:trHeight w:val="255"/>
          <w:jc w:val="center"/>
        </w:trPr>
        <w:tc>
          <w:tcPr>
            <w:tcW w:w="567" w:type="dxa"/>
            <w:tcBorders>
              <w:top w:val="single" w:sz="4" w:space="0" w:color="auto"/>
              <w:left w:val="single" w:sz="4" w:space="0" w:color="auto"/>
              <w:bottom w:val="single" w:sz="4" w:space="0" w:color="auto"/>
              <w:right w:val="single" w:sz="4" w:space="0" w:color="auto"/>
            </w:tcBorders>
            <w:noWrap/>
            <w:vAlign w:val="bottom"/>
            <w:hideMark/>
          </w:tcPr>
          <w:p w:rsidR="00E36E97" w:rsidRPr="00372705" w:rsidRDefault="00E36E97" w:rsidP="00E36E97">
            <w:pPr>
              <w:spacing w:after="0" w:line="240" w:lineRule="auto"/>
              <w:jc w:val="both"/>
              <w:rPr>
                <w:rFonts w:ascii="Times New Roman" w:hAnsi="Times New Roman" w:cs="Times New Roman"/>
                <w:sz w:val="16"/>
                <w:szCs w:val="16"/>
              </w:rPr>
            </w:pPr>
            <w:r w:rsidRPr="00372705">
              <w:rPr>
                <w:rFonts w:ascii="Times New Roman" w:hAnsi="Times New Roman" w:cs="Times New Roman"/>
                <w:sz w:val="16"/>
                <w:szCs w:val="16"/>
              </w:rPr>
              <w:t>…</w:t>
            </w:r>
          </w:p>
        </w:tc>
        <w:tc>
          <w:tcPr>
            <w:tcW w:w="2156" w:type="dxa"/>
            <w:tcBorders>
              <w:top w:val="single" w:sz="4" w:space="0" w:color="auto"/>
              <w:left w:val="single" w:sz="4" w:space="0" w:color="auto"/>
              <w:bottom w:val="single" w:sz="4" w:space="0" w:color="auto"/>
              <w:right w:val="single" w:sz="4" w:space="0" w:color="auto"/>
            </w:tcBorders>
            <w:vAlign w:val="bottom"/>
          </w:tcPr>
          <w:p w:rsidR="00E36E97" w:rsidRPr="00372705" w:rsidRDefault="00E36E97" w:rsidP="00E36E97">
            <w:pPr>
              <w:spacing w:after="0" w:line="240" w:lineRule="auto"/>
              <w:jc w:val="both"/>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E36E97" w:rsidRPr="00372705" w:rsidRDefault="00E36E97" w:rsidP="00E36E97">
            <w:pPr>
              <w:spacing w:after="0" w:line="240" w:lineRule="auto"/>
              <w:jc w:val="both"/>
              <w:rPr>
                <w:rFonts w:ascii="Times New Roman"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36E97" w:rsidRPr="00372705" w:rsidRDefault="00E36E97" w:rsidP="00E36E97">
            <w:pPr>
              <w:spacing w:after="0" w:line="240" w:lineRule="auto"/>
              <w:jc w:val="both"/>
              <w:rPr>
                <w:rFonts w:ascii="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E36E97" w:rsidRPr="00372705" w:rsidRDefault="00E36E97" w:rsidP="00E36E97">
            <w:pPr>
              <w:spacing w:after="0" w:line="240" w:lineRule="auto"/>
              <w:jc w:val="both"/>
              <w:rPr>
                <w:rFonts w:ascii="Times New Roman"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E36E97" w:rsidRPr="00372705" w:rsidRDefault="00E36E97" w:rsidP="00E36E97">
            <w:pPr>
              <w:spacing w:after="0" w:line="240" w:lineRule="auto"/>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36E97" w:rsidRPr="00372705" w:rsidRDefault="00E36E97" w:rsidP="00E36E97">
            <w:pPr>
              <w:spacing w:after="0" w:line="240"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36E97" w:rsidRPr="00372705" w:rsidRDefault="00E36E97" w:rsidP="00E36E97">
            <w:pPr>
              <w:spacing w:after="0" w:line="240"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36E97" w:rsidRPr="00372705" w:rsidRDefault="00E36E97" w:rsidP="00E36E97">
            <w:pPr>
              <w:spacing w:after="0" w:line="240" w:lineRule="auto"/>
              <w:jc w:val="both"/>
              <w:rPr>
                <w:rFonts w:ascii="Times New Roman" w:hAnsi="Times New Roman" w:cs="Times New Roman"/>
                <w:sz w:val="16"/>
                <w:szCs w:val="16"/>
              </w:rPr>
            </w:pPr>
          </w:p>
        </w:tc>
      </w:tr>
      <w:tr w:rsidR="00372705" w:rsidRPr="00372705" w:rsidTr="00E36E97">
        <w:trPr>
          <w:trHeight w:val="255"/>
          <w:jc w:val="center"/>
        </w:trPr>
        <w:tc>
          <w:tcPr>
            <w:tcW w:w="6549" w:type="dxa"/>
            <w:gridSpan w:val="7"/>
            <w:tcBorders>
              <w:top w:val="single" w:sz="4" w:space="0" w:color="auto"/>
              <w:left w:val="single" w:sz="4" w:space="0" w:color="auto"/>
              <w:bottom w:val="single" w:sz="4" w:space="0" w:color="auto"/>
              <w:right w:val="single" w:sz="4" w:space="0" w:color="auto"/>
            </w:tcBorders>
            <w:hideMark/>
          </w:tcPr>
          <w:p w:rsidR="00372705" w:rsidRPr="00372705" w:rsidRDefault="00372705" w:rsidP="00E36E97">
            <w:pPr>
              <w:spacing w:after="0" w:line="240" w:lineRule="auto"/>
              <w:jc w:val="right"/>
              <w:rPr>
                <w:rFonts w:ascii="Times New Roman" w:hAnsi="Times New Roman" w:cs="Times New Roman"/>
                <w:sz w:val="16"/>
                <w:szCs w:val="16"/>
              </w:rPr>
            </w:pPr>
            <w:r w:rsidRPr="00372705">
              <w:rPr>
                <w:rFonts w:ascii="Times New Roman" w:hAnsi="Times New Roman" w:cs="Times New Roman"/>
                <w:sz w:val="16"/>
                <w:szCs w:val="16"/>
              </w:rPr>
              <w:t xml:space="preserve">Сума </w:t>
            </w:r>
            <w:proofErr w:type="spellStart"/>
            <w:r w:rsidRPr="00372705">
              <w:rPr>
                <w:rFonts w:ascii="Times New Roman" w:hAnsi="Times New Roman" w:cs="Times New Roman"/>
                <w:sz w:val="16"/>
                <w:szCs w:val="16"/>
              </w:rPr>
              <w:t>грн</w:t>
            </w:r>
            <w:proofErr w:type="spellEnd"/>
            <w:r w:rsidRPr="00372705">
              <w:rPr>
                <w:rFonts w:ascii="Times New Roman" w:hAnsi="Times New Roman" w:cs="Times New Roman"/>
                <w:sz w:val="16"/>
                <w:szCs w:val="16"/>
              </w:rPr>
              <w:t xml:space="preserve"> без ПДВ</w:t>
            </w:r>
          </w:p>
        </w:tc>
        <w:tc>
          <w:tcPr>
            <w:tcW w:w="993" w:type="dxa"/>
            <w:tcBorders>
              <w:top w:val="single" w:sz="4" w:space="0" w:color="auto"/>
              <w:left w:val="single" w:sz="4" w:space="0" w:color="auto"/>
              <w:bottom w:val="single" w:sz="4" w:space="0" w:color="auto"/>
              <w:right w:val="single" w:sz="4" w:space="0" w:color="auto"/>
            </w:tcBorders>
          </w:tcPr>
          <w:p w:rsidR="00372705" w:rsidRPr="00372705" w:rsidRDefault="00372705" w:rsidP="00E36E97">
            <w:pPr>
              <w:spacing w:after="0" w:line="240"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72705" w:rsidRPr="00372705" w:rsidRDefault="00372705" w:rsidP="00E36E97">
            <w:pPr>
              <w:spacing w:after="0" w:line="240" w:lineRule="auto"/>
              <w:jc w:val="both"/>
              <w:rPr>
                <w:rFonts w:ascii="Times New Roman" w:hAnsi="Times New Roman" w:cs="Times New Roman"/>
                <w:sz w:val="16"/>
                <w:szCs w:val="16"/>
              </w:rPr>
            </w:pPr>
          </w:p>
        </w:tc>
      </w:tr>
      <w:tr w:rsidR="00372705" w:rsidRPr="00372705" w:rsidTr="00E36E97">
        <w:trPr>
          <w:trHeight w:val="255"/>
          <w:jc w:val="center"/>
        </w:trPr>
        <w:tc>
          <w:tcPr>
            <w:tcW w:w="6549" w:type="dxa"/>
            <w:gridSpan w:val="7"/>
            <w:tcBorders>
              <w:top w:val="single" w:sz="4" w:space="0" w:color="auto"/>
              <w:left w:val="single" w:sz="4" w:space="0" w:color="auto"/>
              <w:bottom w:val="single" w:sz="4" w:space="0" w:color="auto"/>
              <w:right w:val="single" w:sz="4" w:space="0" w:color="auto"/>
            </w:tcBorders>
            <w:hideMark/>
          </w:tcPr>
          <w:p w:rsidR="00372705" w:rsidRPr="00372705" w:rsidRDefault="00372705" w:rsidP="00E36E97">
            <w:pPr>
              <w:spacing w:after="0" w:line="240" w:lineRule="auto"/>
              <w:jc w:val="right"/>
              <w:rPr>
                <w:rFonts w:ascii="Times New Roman" w:hAnsi="Times New Roman" w:cs="Times New Roman"/>
                <w:sz w:val="16"/>
                <w:szCs w:val="16"/>
              </w:rPr>
            </w:pPr>
            <w:r w:rsidRPr="00372705">
              <w:rPr>
                <w:rFonts w:ascii="Times New Roman" w:hAnsi="Times New Roman" w:cs="Times New Roman"/>
                <w:sz w:val="16"/>
                <w:szCs w:val="16"/>
              </w:rPr>
              <w:t>ПДВ</w:t>
            </w:r>
          </w:p>
        </w:tc>
        <w:tc>
          <w:tcPr>
            <w:tcW w:w="993" w:type="dxa"/>
            <w:tcBorders>
              <w:top w:val="single" w:sz="4" w:space="0" w:color="auto"/>
              <w:left w:val="single" w:sz="4" w:space="0" w:color="auto"/>
              <w:bottom w:val="single" w:sz="4" w:space="0" w:color="auto"/>
              <w:right w:val="single" w:sz="4" w:space="0" w:color="auto"/>
            </w:tcBorders>
          </w:tcPr>
          <w:p w:rsidR="00372705" w:rsidRPr="00372705" w:rsidRDefault="00372705" w:rsidP="00E36E97">
            <w:pPr>
              <w:spacing w:after="0" w:line="240"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72705" w:rsidRPr="00372705" w:rsidRDefault="00372705" w:rsidP="00E36E97">
            <w:pPr>
              <w:spacing w:after="0" w:line="240" w:lineRule="auto"/>
              <w:jc w:val="both"/>
              <w:rPr>
                <w:rFonts w:ascii="Times New Roman" w:hAnsi="Times New Roman" w:cs="Times New Roman"/>
                <w:sz w:val="16"/>
                <w:szCs w:val="16"/>
              </w:rPr>
            </w:pPr>
          </w:p>
        </w:tc>
      </w:tr>
      <w:tr w:rsidR="00372705" w:rsidRPr="00372705" w:rsidTr="00E36E97">
        <w:trPr>
          <w:trHeight w:val="255"/>
          <w:jc w:val="center"/>
        </w:trPr>
        <w:tc>
          <w:tcPr>
            <w:tcW w:w="6549" w:type="dxa"/>
            <w:gridSpan w:val="7"/>
            <w:tcBorders>
              <w:top w:val="single" w:sz="4" w:space="0" w:color="auto"/>
              <w:left w:val="single" w:sz="4" w:space="0" w:color="auto"/>
              <w:bottom w:val="single" w:sz="4" w:space="0" w:color="auto"/>
              <w:right w:val="single" w:sz="4" w:space="0" w:color="auto"/>
            </w:tcBorders>
            <w:hideMark/>
          </w:tcPr>
          <w:p w:rsidR="00372705" w:rsidRPr="00372705" w:rsidRDefault="00372705" w:rsidP="00E36E97">
            <w:pPr>
              <w:spacing w:after="0" w:line="240" w:lineRule="auto"/>
              <w:jc w:val="right"/>
              <w:rPr>
                <w:rFonts w:ascii="Times New Roman" w:hAnsi="Times New Roman" w:cs="Times New Roman"/>
                <w:sz w:val="16"/>
                <w:szCs w:val="16"/>
              </w:rPr>
            </w:pPr>
            <w:r w:rsidRPr="00372705">
              <w:rPr>
                <w:rFonts w:ascii="Times New Roman" w:hAnsi="Times New Roman" w:cs="Times New Roman"/>
                <w:sz w:val="16"/>
                <w:szCs w:val="16"/>
              </w:rPr>
              <w:t xml:space="preserve">Сума </w:t>
            </w:r>
            <w:proofErr w:type="spellStart"/>
            <w:r w:rsidRPr="00372705">
              <w:rPr>
                <w:rFonts w:ascii="Times New Roman" w:hAnsi="Times New Roman" w:cs="Times New Roman"/>
                <w:sz w:val="16"/>
                <w:szCs w:val="16"/>
              </w:rPr>
              <w:t>грн</w:t>
            </w:r>
            <w:proofErr w:type="spellEnd"/>
            <w:r w:rsidRPr="00372705">
              <w:rPr>
                <w:rFonts w:ascii="Times New Roman" w:hAnsi="Times New Roman" w:cs="Times New Roman"/>
                <w:sz w:val="16"/>
                <w:szCs w:val="16"/>
              </w:rPr>
              <w:t xml:space="preserve"> з ПДВ</w:t>
            </w:r>
          </w:p>
        </w:tc>
        <w:tc>
          <w:tcPr>
            <w:tcW w:w="993" w:type="dxa"/>
            <w:tcBorders>
              <w:top w:val="single" w:sz="4" w:space="0" w:color="auto"/>
              <w:left w:val="single" w:sz="4" w:space="0" w:color="auto"/>
              <w:bottom w:val="single" w:sz="4" w:space="0" w:color="auto"/>
              <w:right w:val="single" w:sz="4" w:space="0" w:color="auto"/>
            </w:tcBorders>
          </w:tcPr>
          <w:p w:rsidR="00372705" w:rsidRPr="00372705" w:rsidRDefault="00372705" w:rsidP="00E36E97">
            <w:pPr>
              <w:spacing w:after="0" w:line="240"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72705" w:rsidRPr="00372705" w:rsidRDefault="00372705" w:rsidP="00E36E97">
            <w:pPr>
              <w:spacing w:after="0" w:line="240" w:lineRule="auto"/>
              <w:jc w:val="both"/>
              <w:rPr>
                <w:rFonts w:ascii="Times New Roman" w:hAnsi="Times New Roman" w:cs="Times New Roman"/>
                <w:sz w:val="16"/>
                <w:szCs w:val="16"/>
              </w:rPr>
            </w:pPr>
          </w:p>
        </w:tc>
      </w:tr>
    </w:tbl>
    <w:p w:rsidR="00372705" w:rsidRPr="00372705" w:rsidRDefault="00372705" w:rsidP="00372705">
      <w:pPr>
        <w:jc w:val="center"/>
        <w:rPr>
          <w:rFonts w:ascii="Times New Roman" w:hAnsi="Times New Roman" w:cs="Times New Roman"/>
          <w:sz w:val="20"/>
          <w:szCs w:val="20"/>
          <w:lang w:eastAsia="en-US"/>
        </w:rPr>
      </w:pPr>
    </w:p>
    <w:p w:rsidR="00372705" w:rsidRPr="00372705" w:rsidRDefault="00372705" w:rsidP="00372705">
      <w:pPr>
        <w:rPr>
          <w:rFonts w:ascii="Times New Roman" w:hAnsi="Times New Roman" w:cs="Times New Roman"/>
          <w:b/>
          <w:sz w:val="20"/>
          <w:szCs w:val="20"/>
        </w:rPr>
      </w:pPr>
      <w:r w:rsidRPr="00372705">
        <w:rPr>
          <w:rFonts w:ascii="Times New Roman" w:hAnsi="Times New Roman" w:cs="Times New Roman"/>
          <w:b/>
          <w:sz w:val="20"/>
          <w:szCs w:val="20"/>
        </w:rPr>
        <w:t>ЗАМОВНИК</w:t>
      </w:r>
    </w:p>
    <w:tbl>
      <w:tblPr>
        <w:tblW w:w="10260" w:type="dxa"/>
        <w:tblInd w:w="-252" w:type="dxa"/>
        <w:tblLayout w:type="fixed"/>
        <w:tblLook w:val="04A0"/>
      </w:tblPr>
      <w:tblGrid>
        <w:gridCol w:w="4680"/>
        <w:gridCol w:w="236"/>
        <w:gridCol w:w="5344"/>
      </w:tblGrid>
      <w:tr w:rsidR="00372705" w:rsidRPr="00372705" w:rsidTr="00E36E97">
        <w:trPr>
          <w:trHeight w:val="3640"/>
        </w:trPr>
        <w:tc>
          <w:tcPr>
            <w:tcW w:w="4680" w:type="dxa"/>
            <w:hideMark/>
          </w:tcPr>
          <w:p w:rsidR="00E36E97" w:rsidRPr="00372705" w:rsidRDefault="00E36E97" w:rsidP="00E36E97">
            <w:pPr>
              <w:spacing w:line="240" w:lineRule="auto"/>
              <w:rPr>
                <w:rFonts w:ascii="Times New Roman" w:hAnsi="Times New Roman" w:cs="Times New Roman"/>
                <w:lang w:eastAsia="en-US" w:bidi="en-US"/>
              </w:rPr>
            </w:pPr>
            <w:r w:rsidRPr="00372705">
              <w:rPr>
                <w:rFonts w:ascii="Times New Roman" w:hAnsi="Times New Roman" w:cs="Times New Roman"/>
                <w:lang w:eastAsia="en-US" w:bidi="en-US"/>
              </w:rPr>
              <w:t>Комунальне некомерційне підприємство              "</w:t>
            </w:r>
            <w:proofErr w:type="spellStart"/>
            <w:r w:rsidRPr="00372705">
              <w:rPr>
                <w:rFonts w:ascii="Times New Roman" w:hAnsi="Times New Roman" w:cs="Times New Roman"/>
                <w:lang w:eastAsia="en-US" w:bidi="en-US"/>
              </w:rPr>
              <w:t>Зарі</w:t>
            </w:r>
            <w:r>
              <w:rPr>
                <w:rFonts w:ascii="Times New Roman" w:hAnsi="Times New Roman" w:cs="Times New Roman"/>
                <w:lang w:eastAsia="en-US" w:bidi="en-US"/>
              </w:rPr>
              <w:t>чненський</w:t>
            </w:r>
            <w:proofErr w:type="spellEnd"/>
            <w:r>
              <w:rPr>
                <w:rFonts w:ascii="Times New Roman" w:hAnsi="Times New Roman" w:cs="Times New Roman"/>
                <w:lang w:eastAsia="en-US" w:bidi="en-US"/>
              </w:rPr>
              <w:t xml:space="preserve"> центр первинної </w:t>
            </w:r>
            <w:proofErr w:type="spellStart"/>
            <w:r>
              <w:rPr>
                <w:rFonts w:ascii="Times New Roman" w:hAnsi="Times New Roman" w:cs="Times New Roman"/>
                <w:lang w:eastAsia="en-US" w:bidi="en-US"/>
              </w:rPr>
              <w:t>медико</w:t>
            </w:r>
            <w:proofErr w:type="spellEnd"/>
            <w:r>
              <w:rPr>
                <w:rFonts w:ascii="Times New Roman" w:hAnsi="Times New Roman" w:cs="Times New Roman"/>
                <w:lang w:eastAsia="en-US" w:bidi="en-US"/>
              </w:rPr>
              <w:t xml:space="preserve"> санітарної допомоги</w:t>
            </w:r>
            <w:r w:rsidRPr="00372705">
              <w:rPr>
                <w:rFonts w:ascii="Times New Roman" w:hAnsi="Times New Roman" w:cs="Times New Roman"/>
                <w:lang w:eastAsia="en-US" w:bidi="en-US"/>
              </w:rPr>
              <w:t>"</w:t>
            </w:r>
            <w:proofErr w:type="spellStart"/>
            <w:r w:rsidRPr="00372705">
              <w:rPr>
                <w:rFonts w:ascii="Times New Roman" w:hAnsi="Times New Roman" w:cs="Times New Roman"/>
                <w:lang w:eastAsia="en-US" w:bidi="en-US"/>
              </w:rPr>
              <w:t>Зарічненської</w:t>
            </w:r>
            <w:proofErr w:type="spellEnd"/>
            <w:r w:rsidRPr="00372705">
              <w:rPr>
                <w:rFonts w:ascii="Times New Roman" w:hAnsi="Times New Roman" w:cs="Times New Roman"/>
                <w:lang w:eastAsia="en-US" w:bidi="en-US"/>
              </w:rPr>
              <w:t xml:space="preserve"> селищної ради </w:t>
            </w:r>
            <w:proofErr w:type="spellStart"/>
            <w:r w:rsidRPr="00372705">
              <w:rPr>
                <w:rFonts w:ascii="Times New Roman" w:hAnsi="Times New Roman" w:cs="Times New Roman"/>
                <w:lang w:eastAsia="en-US" w:bidi="en-US"/>
              </w:rPr>
              <w:t>Вараського</w:t>
            </w:r>
            <w:proofErr w:type="spellEnd"/>
            <w:r w:rsidRPr="00372705">
              <w:rPr>
                <w:rFonts w:ascii="Times New Roman" w:hAnsi="Times New Roman" w:cs="Times New Roman"/>
                <w:lang w:eastAsia="en-US" w:bidi="en-US"/>
              </w:rPr>
              <w:t xml:space="preserve"> району  Рівненської області</w:t>
            </w:r>
            <w:r>
              <w:rPr>
                <w:rFonts w:ascii="Times New Roman" w:hAnsi="Times New Roman" w:cs="Times New Roman"/>
                <w:lang w:eastAsia="en-US" w:bidi="en-US"/>
              </w:rPr>
              <w:t xml:space="preserve">                           </w:t>
            </w:r>
            <w:r w:rsidRPr="00372705">
              <w:rPr>
                <w:rFonts w:ascii="Times New Roman" w:hAnsi="Times New Roman" w:cs="Times New Roman"/>
                <w:lang w:eastAsia="en-US" w:bidi="en-US"/>
              </w:rPr>
              <w:t>34000,  Рівненська область,</w:t>
            </w:r>
            <w:proofErr w:type="spellStart"/>
            <w:r w:rsidRPr="00372705">
              <w:rPr>
                <w:rFonts w:ascii="Times New Roman" w:hAnsi="Times New Roman" w:cs="Times New Roman"/>
                <w:lang w:eastAsia="en-US" w:bidi="en-US"/>
              </w:rPr>
              <w:t>смт</w:t>
            </w:r>
            <w:proofErr w:type="spellEnd"/>
            <w:r w:rsidRPr="00372705">
              <w:rPr>
                <w:rFonts w:ascii="Times New Roman" w:hAnsi="Times New Roman" w:cs="Times New Roman"/>
                <w:lang w:eastAsia="en-US" w:bidi="en-US"/>
              </w:rPr>
              <w:t xml:space="preserve">. Зарічне ,  вул. Аерофлотська, будинок 15                     </w:t>
            </w:r>
          </w:p>
          <w:p w:rsidR="00E36E97" w:rsidRDefault="00E36E97" w:rsidP="00E36E97">
            <w:pPr>
              <w:tabs>
                <w:tab w:val="left" w:pos="5940"/>
              </w:tabs>
              <w:snapToGrid w:val="0"/>
              <w:spacing w:line="240" w:lineRule="auto"/>
              <w:ind w:right="-17"/>
              <w:rPr>
                <w:rFonts w:ascii="Times New Roman" w:hAnsi="Times New Roman" w:cs="Times New Roman"/>
                <w:lang w:eastAsia="en-US" w:bidi="en-US"/>
              </w:rPr>
            </w:pPr>
          </w:p>
          <w:p w:rsidR="00E36E97" w:rsidRPr="00E36E97" w:rsidRDefault="00E36E97" w:rsidP="00E36E97">
            <w:pPr>
              <w:rPr>
                <w:rFonts w:ascii="Times New Roman" w:hAnsi="Times New Roman" w:cs="Times New Roman"/>
                <w:lang w:eastAsia="en-US" w:bidi="en-US"/>
              </w:rPr>
            </w:pPr>
          </w:p>
          <w:p w:rsidR="00372705" w:rsidRPr="00E36E97" w:rsidRDefault="00372705" w:rsidP="00E36E97">
            <w:pPr>
              <w:rPr>
                <w:rFonts w:ascii="Times New Roman" w:hAnsi="Times New Roman" w:cs="Times New Roman"/>
                <w:lang w:eastAsia="en-US" w:bidi="en-US"/>
              </w:rPr>
            </w:pPr>
          </w:p>
        </w:tc>
        <w:tc>
          <w:tcPr>
            <w:tcW w:w="236" w:type="dxa"/>
          </w:tcPr>
          <w:p w:rsidR="00372705" w:rsidRPr="00372705" w:rsidRDefault="00372705" w:rsidP="00E36E97">
            <w:pPr>
              <w:spacing w:after="0" w:line="240" w:lineRule="auto"/>
              <w:rPr>
                <w:rFonts w:ascii="Times New Roman" w:hAnsi="Times New Roman" w:cs="Times New Roman"/>
                <w:b/>
                <w:sz w:val="20"/>
                <w:szCs w:val="20"/>
                <w:lang w:eastAsia="en-US"/>
              </w:rPr>
            </w:pPr>
          </w:p>
        </w:tc>
        <w:tc>
          <w:tcPr>
            <w:tcW w:w="5344" w:type="dxa"/>
          </w:tcPr>
          <w:p w:rsidR="00372705" w:rsidRPr="00372705" w:rsidRDefault="00372705" w:rsidP="00E36E97">
            <w:pPr>
              <w:spacing w:after="0" w:line="240" w:lineRule="auto"/>
              <w:jc w:val="center"/>
              <w:rPr>
                <w:rFonts w:ascii="Times New Roman" w:hAnsi="Times New Roman" w:cs="Times New Roman"/>
                <w:b/>
                <w:sz w:val="20"/>
                <w:szCs w:val="20"/>
                <w:lang w:eastAsia="en-US"/>
              </w:rPr>
            </w:pPr>
            <w:r w:rsidRPr="00372705">
              <w:rPr>
                <w:rFonts w:ascii="Times New Roman" w:hAnsi="Times New Roman" w:cs="Times New Roman"/>
                <w:b/>
                <w:sz w:val="20"/>
                <w:szCs w:val="20"/>
                <w:lang w:eastAsia="en-US"/>
              </w:rPr>
              <w:t>ПОСТАЧАЛЬНИК</w:t>
            </w:r>
          </w:p>
          <w:p w:rsidR="00372705" w:rsidRPr="00372705" w:rsidRDefault="00372705" w:rsidP="00E36E97">
            <w:pPr>
              <w:spacing w:after="0" w:line="240" w:lineRule="auto"/>
              <w:rPr>
                <w:rFonts w:ascii="Times New Roman" w:hAnsi="Times New Roman" w:cs="Times New Roman"/>
                <w:b/>
                <w:bCs/>
                <w:sz w:val="20"/>
                <w:szCs w:val="20"/>
                <w:lang w:eastAsia="en-US"/>
              </w:rPr>
            </w:pPr>
          </w:p>
          <w:p w:rsidR="00372705" w:rsidRPr="00372705" w:rsidRDefault="00372705" w:rsidP="00E36E97">
            <w:pPr>
              <w:spacing w:after="0" w:line="240" w:lineRule="auto"/>
              <w:rPr>
                <w:rFonts w:ascii="Times New Roman" w:hAnsi="Times New Roman" w:cs="Times New Roman"/>
                <w:b/>
                <w:bCs/>
                <w:sz w:val="20"/>
                <w:szCs w:val="20"/>
                <w:lang w:eastAsia="en-US"/>
              </w:rPr>
            </w:pPr>
          </w:p>
          <w:p w:rsidR="00372705" w:rsidRPr="00372705" w:rsidRDefault="00372705" w:rsidP="00E36E97">
            <w:pPr>
              <w:spacing w:after="0" w:line="240" w:lineRule="auto"/>
              <w:rPr>
                <w:rFonts w:ascii="Times New Roman" w:hAnsi="Times New Roman" w:cs="Times New Roman"/>
                <w:b/>
                <w:bCs/>
                <w:sz w:val="20"/>
                <w:szCs w:val="20"/>
                <w:lang w:eastAsia="en-US"/>
              </w:rPr>
            </w:pPr>
          </w:p>
          <w:p w:rsidR="00372705" w:rsidRPr="00372705" w:rsidRDefault="00372705" w:rsidP="00E36E97">
            <w:pPr>
              <w:spacing w:after="0" w:line="240" w:lineRule="auto"/>
              <w:rPr>
                <w:rFonts w:ascii="Times New Roman" w:hAnsi="Times New Roman" w:cs="Times New Roman"/>
                <w:b/>
                <w:bCs/>
                <w:sz w:val="20"/>
                <w:szCs w:val="20"/>
                <w:lang w:eastAsia="en-US"/>
              </w:rPr>
            </w:pPr>
          </w:p>
          <w:p w:rsidR="00372705" w:rsidRPr="00372705" w:rsidRDefault="00372705" w:rsidP="00E36E97">
            <w:pPr>
              <w:spacing w:after="0" w:line="240" w:lineRule="auto"/>
              <w:rPr>
                <w:rFonts w:ascii="Times New Roman" w:hAnsi="Times New Roman" w:cs="Times New Roman"/>
                <w:b/>
                <w:bCs/>
                <w:sz w:val="20"/>
                <w:szCs w:val="20"/>
                <w:lang w:eastAsia="en-US"/>
              </w:rPr>
            </w:pPr>
          </w:p>
          <w:p w:rsidR="00372705" w:rsidRPr="00372705" w:rsidRDefault="00372705" w:rsidP="00E36E97">
            <w:pPr>
              <w:spacing w:after="0" w:line="240" w:lineRule="auto"/>
              <w:rPr>
                <w:rFonts w:ascii="Times New Roman" w:hAnsi="Times New Roman" w:cs="Times New Roman"/>
                <w:b/>
                <w:bCs/>
                <w:sz w:val="20"/>
                <w:szCs w:val="20"/>
                <w:lang w:eastAsia="en-US"/>
              </w:rPr>
            </w:pPr>
          </w:p>
          <w:p w:rsidR="00372705" w:rsidRPr="00372705" w:rsidRDefault="00372705" w:rsidP="00E36E97">
            <w:pPr>
              <w:spacing w:after="0" w:line="240" w:lineRule="auto"/>
              <w:rPr>
                <w:rFonts w:ascii="Times New Roman" w:hAnsi="Times New Roman" w:cs="Times New Roman"/>
                <w:b/>
                <w:bCs/>
                <w:sz w:val="20"/>
                <w:szCs w:val="20"/>
                <w:lang w:eastAsia="en-US"/>
              </w:rPr>
            </w:pPr>
          </w:p>
          <w:p w:rsidR="00372705" w:rsidRPr="00372705" w:rsidRDefault="00372705" w:rsidP="00E36E97">
            <w:pPr>
              <w:spacing w:after="0" w:line="240" w:lineRule="auto"/>
              <w:rPr>
                <w:rFonts w:ascii="Times New Roman" w:hAnsi="Times New Roman" w:cs="Times New Roman"/>
                <w:b/>
                <w:bCs/>
                <w:sz w:val="20"/>
                <w:szCs w:val="20"/>
                <w:lang w:eastAsia="en-US"/>
              </w:rPr>
            </w:pPr>
          </w:p>
          <w:p w:rsidR="00372705" w:rsidRPr="00372705" w:rsidRDefault="00372705" w:rsidP="00E36E97">
            <w:pPr>
              <w:spacing w:after="0" w:line="240" w:lineRule="auto"/>
              <w:rPr>
                <w:rFonts w:ascii="Times New Roman" w:hAnsi="Times New Roman" w:cs="Times New Roman"/>
                <w:b/>
                <w:bCs/>
                <w:sz w:val="20"/>
                <w:szCs w:val="20"/>
                <w:lang w:eastAsia="en-US"/>
              </w:rPr>
            </w:pPr>
          </w:p>
          <w:p w:rsidR="00372705" w:rsidRPr="00372705" w:rsidRDefault="00372705" w:rsidP="00E36E97">
            <w:pPr>
              <w:spacing w:after="0" w:line="240" w:lineRule="auto"/>
              <w:rPr>
                <w:rFonts w:ascii="Times New Roman" w:hAnsi="Times New Roman" w:cs="Times New Roman"/>
                <w:b/>
                <w:bCs/>
                <w:sz w:val="20"/>
                <w:szCs w:val="20"/>
                <w:lang w:eastAsia="en-US"/>
              </w:rPr>
            </w:pPr>
          </w:p>
          <w:p w:rsidR="00372705" w:rsidRPr="00372705" w:rsidRDefault="00372705" w:rsidP="00E36E97">
            <w:pPr>
              <w:spacing w:after="0" w:line="240" w:lineRule="auto"/>
              <w:rPr>
                <w:rFonts w:ascii="Times New Roman" w:hAnsi="Times New Roman" w:cs="Times New Roman"/>
                <w:b/>
                <w:sz w:val="20"/>
                <w:szCs w:val="20"/>
                <w:lang w:eastAsia="en-US"/>
              </w:rPr>
            </w:pPr>
            <w:r w:rsidRPr="00372705">
              <w:rPr>
                <w:rFonts w:ascii="Times New Roman" w:hAnsi="Times New Roman" w:cs="Times New Roman"/>
                <w:b/>
                <w:sz w:val="20"/>
                <w:szCs w:val="20"/>
                <w:lang w:eastAsia="en-US"/>
              </w:rPr>
              <w:t xml:space="preserve">             </w:t>
            </w:r>
            <w:r w:rsidR="00E36E97">
              <w:rPr>
                <w:rFonts w:ascii="Times New Roman" w:hAnsi="Times New Roman" w:cs="Times New Roman"/>
                <w:b/>
                <w:sz w:val="20"/>
                <w:szCs w:val="20"/>
                <w:lang w:eastAsia="en-US"/>
              </w:rPr>
              <w:t xml:space="preserve">                              </w:t>
            </w:r>
            <w:r w:rsidRPr="00372705">
              <w:rPr>
                <w:rFonts w:ascii="Times New Roman" w:hAnsi="Times New Roman" w:cs="Times New Roman"/>
                <w:b/>
                <w:sz w:val="20"/>
                <w:szCs w:val="20"/>
                <w:lang w:eastAsia="en-US"/>
              </w:rPr>
              <w:t xml:space="preserve">              </w:t>
            </w:r>
          </w:p>
        </w:tc>
      </w:tr>
      <w:tr w:rsidR="00372705" w:rsidRPr="00372705" w:rsidTr="00E36E97">
        <w:trPr>
          <w:trHeight w:val="350"/>
        </w:trPr>
        <w:tc>
          <w:tcPr>
            <w:tcW w:w="4680" w:type="dxa"/>
            <w:hideMark/>
          </w:tcPr>
          <w:p w:rsidR="00372705" w:rsidRPr="00372705" w:rsidRDefault="00E36E97" w:rsidP="00E36E97">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___________________/Н.А. </w:t>
            </w:r>
            <w:proofErr w:type="spellStart"/>
            <w:r>
              <w:rPr>
                <w:rFonts w:ascii="Times New Roman" w:hAnsi="Times New Roman" w:cs="Times New Roman"/>
                <w:b/>
                <w:sz w:val="24"/>
                <w:szCs w:val="24"/>
                <w:lang w:eastAsia="ar-SA"/>
              </w:rPr>
              <w:t>Кбар</w:t>
            </w:r>
            <w:proofErr w:type="spellEnd"/>
            <w:r w:rsidR="00372705" w:rsidRPr="00372705">
              <w:rPr>
                <w:rFonts w:ascii="Times New Roman" w:hAnsi="Times New Roman" w:cs="Times New Roman"/>
                <w:b/>
                <w:sz w:val="24"/>
                <w:szCs w:val="24"/>
                <w:lang w:eastAsia="ar-SA"/>
              </w:rPr>
              <w:t xml:space="preserve">/ </w:t>
            </w:r>
          </w:p>
        </w:tc>
        <w:tc>
          <w:tcPr>
            <w:tcW w:w="236" w:type="dxa"/>
          </w:tcPr>
          <w:p w:rsidR="00372705" w:rsidRPr="00372705" w:rsidRDefault="00372705" w:rsidP="00E36E97">
            <w:pPr>
              <w:spacing w:after="0" w:line="240" w:lineRule="auto"/>
              <w:rPr>
                <w:rFonts w:ascii="Times New Roman" w:hAnsi="Times New Roman" w:cs="Times New Roman"/>
                <w:b/>
                <w:sz w:val="20"/>
                <w:szCs w:val="20"/>
                <w:lang w:eastAsia="en-US"/>
              </w:rPr>
            </w:pPr>
          </w:p>
        </w:tc>
        <w:tc>
          <w:tcPr>
            <w:tcW w:w="5344" w:type="dxa"/>
          </w:tcPr>
          <w:p w:rsidR="00372705" w:rsidRPr="00372705" w:rsidRDefault="00372705" w:rsidP="00E36E97">
            <w:pPr>
              <w:spacing w:after="0" w:line="240" w:lineRule="auto"/>
              <w:jc w:val="center"/>
              <w:rPr>
                <w:rFonts w:ascii="Times New Roman" w:hAnsi="Times New Roman" w:cs="Times New Roman"/>
                <w:b/>
                <w:sz w:val="20"/>
                <w:szCs w:val="20"/>
                <w:lang w:eastAsia="en-US"/>
              </w:rPr>
            </w:pPr>
          </w:p>
        </w:tc>
      </w:tr>
      <w:tr w:rsidR="00372705" w:rsidRPr="00372705" w:rsidTr="00E36E97">
        <w:trPr>
          <w:trHeight w:val="362"/>
        </w:trPr>
        <w:tc>
          <w:tcPr>
            <w:tcW w:w="4680" w:type="dxa"/>
            <w:hideMark/>
          </w:tcPr>
          <w:p w:rsidR="00372705" w:rsidRPr="00372705" w:rsidRDefault="00372705" w:rsidP="00E36E97">
            <w:pPr>
              <w:tabs>
                <w:tab w:val="left" w:pos="10206"/>
              </w:tabs>
              <w:suppressAutoHyphens/>
              <w:spacing w:line="240" w:lineRule="auto"/>
              <w:jc w:val="both"/>
              <w:rPr>
                <w:rFonts w:ascii="Times New Roman" w:hAnsi="Times New Roman" w:cs="Times New Roman"/>
                <w:sz w:val="24"/>
                <w:szCs w:val="24"/>
                <w:lang w:eastAsia="ar-SA"/>
              </w:rPr>
            </w:pPr>
            <w:r w:rsidRPr="00372705">
              <w:rPr>
                <w:rFonts w:ascii="Times New Roman" w:hAnsi="Times New Roman" w:cs="Times New Roman"/>
                <w:sz w:val="24"/>
                <w:szCs w:val="24"/>
                <w:lang w:eastAsia="ar-SA"/>
              </w:rPr>
              <w:t>підпис і печатка</w:t>
            </w:r>
          </w:p>
        </w:tc>
        <w:tc>
          <w:tcPr>
            <w:tcW w:w="236" w:type="dxa"/>
          </w:tcPr>
          <w:p w:rsidR="00372705" w:rsidRPr="00372705" w:rsidRDefault="00372705" w:rsidP="00E36E97">
            <w:pPr>
              <w:spacing w:after="0" w:line="240" w:lineRule="auto"/>
              <w:rPr>
                <w:rFonts w:ascii="Times New Roman" w:hAnsi="Times New Roman" w:cs="Times New Roman"/>
                <w:b/>
                <w:sz w:val="20"/>
                <w:szCs w:val="20"/>
                <w:lang w:eastAsia="en-US"/>
              </w:rPr>
            </w:pPr>
          </w:p>
        </w:tc>
        <w:tc>
          <w:tcPr>
            <w:tcW w:w="5344" w:type="dxa"/>
          </w:tcPr>
          <w:p w:rsidR="00372705" w:rsidRPr="00372705" w:rsidRDefault="00372705" w:rsidP="00E36E97">
            <w:pPr>
              <w:spacing w:after="0" w:line="240" w:lineRule="auto"/>
              <w:jc w:val="center"/>
              <w:rPr>
                <w:rFonts w:ascii="Times New Roman" w:hAnsi="Times New Roman" w:cs="Times New Roman"/>
                <w:b/>
                <w:sz w:val="20"/>
                <w:szCs w:val="20"/>
                <w:lang w:eastAsia="en-US"/>
              </w:rPr>
            </w:pPr>
          </w:p>
        </w:tc>
      </w:tr>
    </w:tbl>
    <w:p w:rsidR="00372705" w:rsidRPr="00372705" w:rsidRDefault="00372705" w:rsidP="00372705">
      <w:pPr>
        <w:shd w:val="clear" w:color="auto" w:fill="FFFFFF"/>
        <w:tabs>
          <w:tab w:val="left" w:pos="8475"/>
        </w:tabs>
        <w:rPr>
          <w:rFonts w:ascii="Times New Roman" w:hAnsi="Times New Roman" w:cs="Times New Roman"/>
          <w:i/>
          <w:color w:val="000000"/>
          <w:sz w:val="24"/>
          <w:szCs w:val="24"/>
        </w:rPr>
      </w:pPr>
    </w:p>
    <w:p w:rsidR="00372705" w:rsidRPr="00372705" w:rsidRDefault="00372705" w:rsidP="00372705">
      <w:pPr>
        <w:shd w:val="clear" w:color="auto" w:fill="FFFFFF"/>
        <w:tabs>
          <w:tab w:val="left" w:pos="8475"/>
        </w:tabs>
        <w:rPr>
          <w:rFonts w:ascii="Times New Roman" w:hAnsi="Times New Roman" w:cs="Times New Roman"/>
          <w:i/>
          <w:color w:val="000000"/>
          <w:sz w:val="24"/>
          <w:szCs w:val="24"/>
        </w:rPr>
      </w:pPr>
    </w:p>
    <w:p w:rsidR="00372705" w:rsidRPr="00372705" w:rsidRDefault="00372705" w:rsidP="00E6761B">
      <w:pPr>
        <w:widowControl w:val="0"/>
        <w:spacing w:after="0" w:line="240" w:lineRule="auto"/>
        <w:jc w:val="both"/>
        <w:rPr>
          <w:rFonts w:ascii="Times New Roman" w:eastAsia="Times New Roman" w:hAnsi="Times New Roman" w:cs="Times New Roman"/>
          <w:sz w:val="24"/>
          <w:szCs w:val="24"/>
          <w:highlight w:val="green"/>
        </w:rPr>
      </w:pPr>
    </w:p>
    <w:p w:rsidR="00372705" w:rsidRPr="00372705" w:rsidRDefault="00372705" w:rsidP="00E6761B">
      <w:pPr>
        <w:widowControl w:val="0"/>
        <w:spacing w:after="0" w:line="240" w:lineRule="auto"/>
        <w:jc w:val="both"/>
        <w:rPr>
          <w:rFonts w:ascii="Times New Roman" w:eastAsia="Times New Roman" w:hAnsi="Times New Roman" w:cs="Times New Roman"/>
          <w:sz w:val="24"/>
          <w:szCs w:val="24"/>
          <w:highlight w:val="green"/>
        </w:rPr>
      </w:pPr>
    </w:p>
    <w:p w:rsidR="00372705" w:rsidRPr="00372705" w:rsidRDefault="00372705" w:rsidP="00E6761B">
      <w:pPr>
        <w:widowControl w:val="0"/>
        <w:spacing w:after="0" w:line="240" w:lineRule="auto"/>
        <w:jc w:val="both"/>
        <w:rPr>
          <w:rFonts w:ascii="Times New Roman" w:eastAsia="Times New Roman" w:hAnsi="Times New Roman" w:cs="Times New Roman"/>
          <w:sz w:val="24"/>
          <w:szCs w:val="24"/>
          <w:highlight w:val="green"/>
        </w:rPr>
      </w:pPr>
    </w:p>
    <w:p w:rsidR="00372705" w:rsidRDefault="00372705" w:rsidP="00E6761B">
      <w:pPr>
        <w:widowControl w:val="0"/>
        <w:spacing w:after="0" w:line="240" w:lineRule="auto"/>
        <w:jc w:val="both"/>
        <w:rPr>
          <w:rFonts w:ascii="Times New Roman" w:eastAsia="Times New Roman" w:hAnsi="Times New Roman" w:cs="Times New Roman"/>
          <w:sz w:val="24"/>
          <w:szCs w:val="24"/>
          <w:highlight w:val="green"/>
        </w:rPr>
      </w:pPr>
    </w:p>
    <w:p w:rsidR="00E36E97" w:rsidRDefault="00E36E97" w:rsidP="00E6761B">
      <w:pPr>
        <w:widowControl w:val="0"/>
        <w:spacing w:after="0" w:line="240" w:lineRule="auto"/>
        <w:jc w:val="both"/>
        <w:rPr>
          <w:rFonts w:ascii="Times New Roman" w:eastAsia="Times New Roman" w:hAnsi="Times New Roman" w:cs="Times New Roman"/>
          <w:sz w:val="24"/>
          <w:szCs w:val="24"/>
          <w:highlight w:val="green"/>
        </w:rPr>
      </w:pPr>
    </w:p>
    <w:p w:rsidR="00E36E97" w:rsidRDefault="00E36E97" w:rsidP="00E6761B">
      <w:pPr>
        <w:widowControl w:val="0"/>
        <w:spacing w:after="0" w:line="240" w:lineRule="auto"/>
        <w:jc w:val="both"/>
        <w:rPr>
          <w:rFonts w:ascii="Times New Roman" w:eastAsia="Times New Roman" w:hAnsi="Times New Roman" w:cs="Times New Roman"/>
          <w:sz w:val="24"/>
          <w:szCs w:val="24"/>
          <w:highlight w:val="green"/>
        </w:rPr>
      </w:pPr>
    </w:p>
    <w:p w:rsidR="00E36E97" w:rsidRDefault="00E36E97" w:rsidP="00E6761B">
      <w:pPr>
        <w:widowControl w:val="0"/>
        <w:spacing w:after="0" w:line="240" w:lineRule="auto"/>
        <w:jc w:val="both"/>
        <w:rPr>
          <w:rFonts w:ascii="Times New Roman" w:eastAsia="Times New Roman" w:hAnsi="Times New Roman" w:cs="Times New Roman"/>
          <w:sz w:val="24"/>
          <w:szCs w:val="24"/>
          <w:highlight w:val="green"/>
        </w:rPr>
      </w:pPr>
    </w:p>
    <w:p w:rsidR="00E36E97" w:rsidRDefault="00E36E97" w:rsidP="00E6761B">
      <w:pPr>
        <w:widowControl w:val="0"/>
        <w:spacing w:after="0" w:line="240" w:lineRule="auto"/>
        <w:jc w:val="both"/>
        <w:rPr>
          <w:rFonts w:ascii="Times New Roman" w:eastAsia="Times New Roman" w:hAnsi="Times New Roman" w:cs="Times New Roman"/>
          <w:sz w:val="24"/>
          <w:szCs w:val="24"/>
          <w:highlight w:val="green"/>
        </w:rPr>
      </w:pPr>
    </w:p>
    <w:p w:rsidR="00E36E97" w:rsidRDefault="00E36E97" w:rsidP="00E6761B">
      <w:pPr>
        <w:widowControl w:val="0"/>
        <w:spacing w:after="0" w:line="240" w:lineRule="auto"/>
        <w:jc w:val="both"/>
        <w:rPr>
          <w:rFonts w:ascii="Times New Roman" w:eastAsia="Times New Roman" w:hAnsi="Times New Roman" w:cs="Times New Roman"/>
          <w:sz w:val="24"/>
          <w:szCs w:val="24"/>
          <w:highlight w:val="green"/>
        </w:rPr>
      </w:pPr>
    </w:p>
    <w:p w:rsidR="00E36E97" w:rsidRDefault="00E36E97" w:rsidP="00E6761B">
      <w:pPr>
        <w:widowControl w:val="0"/>
        <w:spacing w:after="0" w:line="240" w:lineRule="auto"/>
        <w:jc w:val="both"/>
        <w:rPr>
          <w:rFonts w:ascii="Times New Roman" w:eastAsia="Times New Roman" w:hAnsi="Times New Roman" w:cs="Times New Roman"/>
          <w:sz w:val="24"/>
          <w:szCs w:val="24"/>
          <w:highlight w:val="green"/>
        </w:rPr>
      </w:pPr>
    </w:p>
    <w:p w:rsidR="00E36E97" w:rsidRDefault="00E36E97" w:rsidP="00E6761B">
      <w:pPr>
        <w:widowControl w:val="0"/>
        <w:spacing w:after="0" w:line="240" w:lineRule="auto"/>
        <w:jc w:val="both"/>
        <w:rPr>
          <w:rFonts w:ascii="Times New Roman" w:eastAsia="Times New Roman" w:hAnsi="Times New Roman" w:cs="Times New Roman"/>
          <w:sz w:val="24"/>
          <w:szCs w:val="24"/>
          <w:highlight w:val="green"/>
        </w:rPr>
      </w:pPr>
    </w:p>
    <w:p w:rsidR="00E36E97" w:rsidRDefault="00E36E97" w:rsidP="00E6761B">
      <w:pPr>
        <w:widowControl w:val="0"/>
        <w:spacing w:after="0" w:line="240" w:lineRule="auto"/>
        <w:jc w:val="both"/>
        <w:rPr>
          <w:rFonts w:ascii="Times New Roman" w:eastAsia="Times New Roman" w:hAnsi="Times New Roman" w:cs="Times New Roman"/>
          <w:sz w:val="24"/>
          <w:szCs w:val="24"/>
          <w:highlight w:val="green"/>
        </w:rPr>
      </w:pPr>
    </w:p>
    <w:p w:rsidR="00E36E97" w:rsidRDefault="00E36E97" w:rsidP="00E6761B">
      <w:pPr>
        <w:widowControl w:val="0"/>
        <w:spacing w:after="0" w:line="240" w:lineRule="auto"/>
        <w:jc w:val="both"/>
        <w:rPr>
          <w:rFonts w:ascii="Times New Roman" w:eastAsia="Times New Roman" w:hAnsi="Times New Roman" w:cs="Times New Roman"/>
          <w:sz w:val="24"/>
          <w:szCs w:val="24"/>
          <w:highlight w:val="green"/>
        </w:rPr>
      </w:pPr>
    </w:p>
    <w:p w:rsidR="00E36E97" w:rsidRDefault="00E36E97" w:rsidP="00E6761B">
      <w:pPr>
        <w:widowControl w:val="0"/>
        <w:spacing w:after="0" w:line="240" w:lineRule="auto"/>
        <w:jc w:val="both"/>
        <w:rPr>
          <w:rFonts w:ascii="Times New Roman" w:eastAsia="Times New Roman" w:hAnsi="Times New Roman" w:cs="Times New Roman"/>
          <w:sz w:val="24"/>
          <w:szCs w:val="24"/>
          <w:highlight w:val="green"/>
        </w:rPr>
      </w:pPr>
    </w:p>
    <w:p w:rsidR="00E36E97" w:rsidRDefault="00E36E97" w:rsidP="00E6761B">
      <w:pPr>
        <w:widowControl w:val="0"/>
        <w:spacing w:after="0" w:line="240" w:lineRule="auto"/>
        <w:jc w:val="both"/>
        <w:rPr>
          <w:rFonts w:ascii="Times New Roman" w:eastAsia="Times New Roman" w:hAnsi="Times New Roman" w:cs="Times New Roman"/>
          <w:sz w:val="24"/>
          <w:szCs w:val="24"/>
          <w:highlight w:val="green"/>
        </w:rPr>
      </w:pPr>
    </w:p>
    <w:p w:rsidR="00E36E97" w:rsidRDefault="00E36E97" w:rsidP="00E6761B">
      <w:pPr>
        <w:widowControl w:val="0"/>
        <w:spacing w:after="0" w:line="240" w:lineRule="auto"/>
        <w:jc w:val="both"/>
        <w:rPr>
          <w:rFonts w:ascii="Times New Roman" w:eastAsia="Times New Roman" w:hAnsi="Times New Roman" w:cs="Times New Roman"/>
          <w:sz w:val="24"/>
          <w:szCs w:val="24"/>
          <w:highlight w:val="green"/>
        </w:rPr>
      </w:pPr>
    </w:p>
    <w:p w:rsidR="00E36E97" w:rsidRPr="000E59C7" w:rsidRDefault="00E36E97" w:rsidP="00E36E97">
      <w:pPr>
        <w:spacing w:after="0" w:line="240" w:lineRule="auto"/>
        <w:ind w:left="5660" w:firstLine="700"/>
        <w:jc w:val="right"/>
        <w:rPr>
          <w:rFonts w:ascii="Times New Roman" w:eastAsia="Times New Roman" w:hAnsi="Times New Roman" w:cs="Times New Roman"/>
          <w:sz w:val="24"/>
          <w:szCs w:val="24"/>
        </w:rPr>
      </w:pPr>
      <w:r w:rsidRPr="000E59C7">
        <w:rPr>
          <w:rFonts w:ascii="Times New Roman" w:eastAsia="Times New Roman" w:hAnsi="Times New Roman" w:cs="Times New Roman"/>
          <w:b/>
          <w:color w:val="000000"/>
          <w:sz w:val="24"/>
          <w:szCs w:val="24"/>
        </w:rPr>
        <w:lastRenderedPageBreak/>
        <w:t>ДОДАТОК 4</w:t>
      </w:r>
    </w:p>
    <w:p w:rsidR="00E36E97" w:rsidRPr="000E59C7" w:rsidRDefault="00E36E97" w:rsidP="00E36E97">
      <w:pPr>
        <w:spacing w:after="0" w:line="240" w:lineRule="auto"/>
        <w:ind w:left="5660" w:firstLine="700"/>
        <w:jc w:val="right"/>
        <w:rPr>
          <w:rFonts w:ascii="Times New Roman" w:eastAsia="Times New Roman" w:hAnsi="Times New Roman" w:cs="Times New Roman"/>
          <w:sz w:val="24"/>
          <w:szCs w:val="24"/>
        </w:rPr>
      </w:pPr>
      <w:r w:rsidRPr="000E59C7">
        <w:rPr>
          <w:rFonts w:ascii="Times New Roman" w:eastAsia="Times New Roman" w:hAnsi="Times New Roman" w:cs="Times New Roman"/>
          <w:i/>
          <w:color w:val="000000"/>
          <w:sz w:val="24"/>
          <w:szCs w:val="24"/>
        </w:rPr>
        <w:t>до тендерної документації</w:t>
      </w:r>
    </w:p>
    <w:p w:rsidR="00E36E97" w:rsidRPr="000E59C7" w:rsidRDefault="00E36E97" w:rsidP="00E36E97">
      <w:pPr>
        <w:shd w:val="clear" w:color="auto" w:fill="FFFFFF"/>
        <w:suppressAutoHyphens/>
        <w:spacing w:after="0"/>
        <w:ind w:hanging="15"/>
        <w:jc w:val="center"/>
        <w:rPr>
          <w:rFonts w:ascii="Times New Roman" w:hAnsi="Times New Roman"/>
          <w:b/>
          <w:iCs/>
          <w:color w:val="000000"/>
          <w:sz w:val="24"/>
          <w:szCs w:val="24"/>
        </w:rPr>
      </w:pPr>
    </w:p>
    <w:p w:rsidR="00E36E97" w:rsidRPr="00887A06" w:rsidRDefault="00E36E97" w:rsidP="00E36E97">
      <w:pPr>
        <w:shd w:val="clear" w:color="auto" w:fill="FFFFFF"/>
        <w:suppressAutoHyphens/>
        <w:spacing w:after="0"/>
        <w:ind w:hanging="15"/>
        <w:jc w:val="center"/>
        <w:rPr>
          <w:rFonts w:ascii="Times New Roman" w:hAnsi="Times New Roman"/>
          <w:b/>
          <w:iCs/>
          <w:color w:val="000000"/>
          <w:sz w:val="24"/>
          <w:szCs w:val="24"/>
        </w:rPr>
      </w:pPr>
      <w:r w:rsidRPr="00887A06">
        <w:rPr>
          <w:rFonts w:ascii="Times New Roman" w:hAnsi="Times New Roman"/>
          <w:b/>
          <w:iCs/>
          <w:color w:val="000000"/>
          <w:sz w:val="24"/>
          <w:szCs w:val="24"/>
        </w:rPr>
        <w:t>ТЕНДЕРНА ПРОПОЗИЦІЯ</w:t>
      </w:r>
    </w:p>
    <w:p w:rsidR="00E36E97" w:rsidRDefault="00E36E97" w:rsidP="00E36E97">
      <w:pPr>
        <w:pStyle w:val="ae"/>
        <w:jc w:val="center"/>
        <w:rPr>
          <w:b/>
          <w:iCs/>
          <w:color w:val="000000"/>
          <w:szCs w:val="24"/>
          <w:lang w:val="uk-UA"/>
        </w:rPr>
      </w:pPr>
      <w:r w:rsidRPr="00887A06">
        <w:rPr>
          <w:b/>
          <w:iCs/>
          <w:color w:val="000000"/>
          <w:szCs w:val="24"/>
        </w:rPr>
        <w:t xml:space="preserve">На участь </w:t>
      </w:r>
      <w:proofErr w:type="gramStart"/>
      <w:r w:rsidRPr="00887A06">
        <w:rPr>
          <w:b/>
          <w:iCs/>
          <w:color w:val="000000"/>
          <w:szCs w:val="24"/>
        </w:rPr>
        <w:t>у</w:t>
      </w:r>
      <w:proofErr w:type="gramEnd"/>
      <w:r w:rsidRPr="00887A06">
        <w:rPr>
          <w:b/>
          <w:iCs/>
          <w:color w:val="000000"/>
          <w:szCs w:val="24"/>
        </w:rPr>
        <w:t xml:space="preserve"> </w:t>
      </w:r>
      <w:proofErr w:type="spellStart"/>
      <w:r w:rsidRPr="00887A06">
        <w:rPr>
          <w:b/>
          <w:iCs/>
          <w:color w:val="000000"/>
          <w:szCs w:val="24"/>
        </w:rPr>
        <w:t>відкритих</w:t>
      </w:r>
      <w:proofErr w:type="spellEnd"/>
      <w:r w:rsidRPr="00887A06">
        <w:rPr>
          <w:b/>
          <w:iCs/>
          <w:color w:val="000000"/>
          <w:szCs w:val="24"/>
        </w:rPr>
        <w:t xml:space="preserve"> торгах</w:t>
      </w:r>
      <w:r w:rsidRPr="00887A06">
        <w:rPr>
          <w:b/>
          <w:iCs/>
          <w:color w:val="000000"/>
          <w:szCs w:val="24"/>
          <w:lang w:val="uk-UA"/>
        </w:rPr>
        <w:t xml:space="preserve"> (з особливостями)</w:t>
      </w:r>
      <w:r w:rsidRPr="00887A06">
        <w:rPr>
          <w:b/>
          <w:iCs/>
          <w:color w:val="000000"/>
          <w:szCs w:val="24"/>
        </w:rPr>
        <w:t xml:space="preserve"> на </w:t>
      </w:r>
      <w:proofErr w:type="spellStart"/>
      <w:r w:rsidRPr="00887A06">
        <w:rPr>
          <w:b/>
          <w:iCs/>
          <w:color w:val="000000"/>
          <w:szCs w:val="24"/>
        </w:rPr>
        <w:t>закупівлю</w:t>
      </w:r>
      <w:proofErr w:type="spellEnd"/>
    </w:p>
    <w:p w:rsidR="00E36E97" w:rsidRPr="00D16F25" w:rsidRDefault="00E36E97" w:rsidP="00E36E97">
      <w:pPr>
        <w:pStyle w:val="ae"/>
        <w:jc w:val="center"/>
        <w:rPr>
          <w:b/>
          <w:iCs/>
          <w:color w:val="000000"/>
          <w:szCs w:val="24"/>
          <w:lang w:val="uk-UA"/>
        </w:rPr>
      </w:pPr>
    </w:p>
    <w:p w:rsidR="00E36E97" w:rsidRPr="0024154B" w:rsidRDefault="00E36E97" w:rsidP="00E36E97">
      <w:pPr>
        <w:pStyle w:val="ae"/>
        <w:spacing w:line="276" w:lineRule="auto"/>
        <w:jc w:val="center"/>
        <w:rPr>
          <w:b/>
          <w:szCs w:val="24"/>
          <w:lang w:val="uk-UA"/>
        </w:rPr>
      </w:pPr>
      <w:proofErr w:type="spellStart"/>
      <w:r w:rsidRPr="00E36E97">
        <w:rPr>
          <w:b/>
          <w:i/>
          <w:sz w:val="32"/>
          <w:szCs w:val="32"/>
          <w:lang w:val="uk-UA"/>
        </w:rPr>
        <w:t>ДК</w:t>
      </w:r>
      <w:proofErr w:type="spellEnd"/>
      <w:r w:rsidRPr="00E36E97">
        <w:rPr>
          <w:b/>
          <w:i/>
          <w:sz w:val="32"/>
          <w:szCs w:val="32"/>
          <w:lang w:val="uk-UA"/>
        </w:rPr>
        <w:t xml:space="preserve"> 021:2015: </w:t>
      </w:r>
      <w:r w:rsidRPr="00E36E97">
        <w:rPr>
          <w:b/>
          <w:i/>
          <w:iCs/>
          <w:sz w:val="32"/>
          <w:szCs w:val="32"/>
          <w:lang w:val="uk-UA"/>
        </w:rPr>
        <w:t>15880000-0 «Спеціальні продукти харчування, збагачені поживними речовинами»</w:t>
      </w:r>
      <w:r w:rsidRPr="00E36E97">
        <w:rPr>
          <w:iCs/>
          <w:color w:val="000000"/>
          <w:sz w:val="32"/>
          <w:szCs w:val="32"/>
          <w:lang w:val="uk-UA"/>
        </w:rPr>
        <w:t xml:space="preserve">               </w:t>
      </w:r>
      <w:r w:rsidRPr="00E36E97">
        <w:rPr>
          <w:iCs/>
          <w:color w:val="000000"/>
          <w:szCs w:val="24"/>
        </w:rPr>
        <w:t xml:space="preserve">                                                                                              </w:t>
      </w:r>
      <w:r w:rsidRPr="006E1706">
        <w:rPr>
          <w:iCs/>
          <w:color w:val="000000"/>
          <w:szCs w:val="24"/>
        </w:rPr>
        <w:t xml:space="preserve">(форма </w:t>
      </w:r>
      <w:proofErr w:type="spellStart"/>
      <w:r w:rsidRPr="006E1706">
        <w:rPr>
          <w:iCs/>
          <w:color w:val="000000"/>
          <w:szCs w:val="24"/>
        </w:rPr>
        <w:t>надається</w:t>
      </w:r>
      <w:proofErr w:type="spellEnd"/>
      <w:r w:rsidRPr="006E1706">
        <w:rPr>
          <w:iCs/>
          <w:color w:val="000000"/>
          <w:szCs w:val="24"/>
        </w:rPr>
        <w:t xml:space="preserve"> </w:t>
      </w:r>
      <w:proofErr w:type="spellStart"/>
      <w:r w:rsidRPr="006E1706">
        <w:rPr>
          <w:iCs/>
          <w:color w:val="000000"/>
          <w:szCs w:val="24"/>
        </w:rPr>
        <w:t>Учасником</w:t>
      </w:r>
      <w:proofErr w:type="spellEnd"/>
      <w:r w:rsidRPr="006E1706">
        <w:rPr>
          <w:iCs/>
          <w:color w:val="000000"/>
          <w:szCs w:val="24"/>
        </w:rPr>
        <w:t xml:space="preserve">  на</w:t>
      </w:r>
      <w:r>
        <w:rPr>
          <w:iCs/>
          <w:color w:val="000000"/>
          <w:szCs w:val="24"/>
        </w:rPr>
        <w:t xml:space="preserve"> </w:t>
      </w:r>
      <w:proofErr w:type="spellStart"/>
      <w:r w:rsidRPr="006E1706">
        <w:rPr>
          <w:iCs/>
          <w:color w:val="000000"/>
          <w:szCs w:val="24"/>
        </w:rPr>
        <w:t>фірмовому</w:t>
      </w:r>
      <w:proofErr w:type="spellEnd"/>
      <w:r w:rsidRPr="006E1706">
        <w:rPr>
          <w:iCs/>
          <w:color w:val="000000"/>
          <w:szCs w:val="24"/>
        </w:rPr>
        <w:t xml:space="preserve">  бланку)</w:t>
      </w:r>
    </w:p>
    <w:p w:rsidR="00E36E97" w:rsidRPr="006E1706" w:rsidRDefault="00E36E97" w:rsidP="00E36E97">
      <w:pPr>
        <w:widowControl w:val="0"/>
        <w:shd w:val="clear" w:color="auto" w:fill="FFFFFF"/>
        <w:autoSpaceDE w:val="0"/>
        <w:autoSpaceDN w:val="0"/>
        <w:adjustRightInd w:val="0"/>
        <w:rPr>
          <w:rFonts w:ascii="Times New Roman" w:hAnsi="Times New Roman"/>
          <w:iCs/>
          <w:color w:val="000000"/>
          <w:sz w:val="24"/>
          <w:szCs w:val="24"/>
        </w:rPr>
      </w:pPr>
      <w:r w:rsidRPr="006E1706">
        <w:rPr>
          <w:rFonts w:ascii="Times New Roman" w:hAnsi="Times New Roman"/>
          <w:iCs/>
          <w:color w:val="000000"/>
          <w:sz w:val="24"/>
          <w:szCs w:val="24"/>
        </w:rPr>
        <w:t>Ми, (повне найменування та адреса, місцезнаходження Учасника процедури закупівлі), надаємо свою пропозицію щодо участі у торгах на закупівлю ________ .</w:t>
      </w:r>
    </w:p>
    <w:p w:rsidR="00E36E97" w:rsidRPr="006E1706" w:rsidRDefault="00E36E97" w:rsidP="00E36E97">
      <w:pPr>
        <w:widowControl w:val="0"/>
        <w:autoSpaceDE w:val="0"/>
        <w:autoSpaceDN w:val="0"/>
        <w:adjustRightInd w:val="0"/>
        <w:ind w:firstLine="539"/>
        <w:jc w:val="both"/>
        <w:rPr>
          <w:rFonts w:ascii="Times New Roman" w:hAnsi="Times New Roman"/>
          <w:iCs/>
          <w:color w:val="000000"/>
          <w:sz w:val="24"/>
          <w:szCs w:val="24"/>
        </w:rPr>
      </w:pPr>
      <w:r w:rsidRPr="006E1706">
        <w:rPr>
          <w:rFonts w:ascii="Times New Roman" w:hAnsi="Times New Roman"/>
          <w:iCs/>
          <w:color w:val="000000"/>
          <w:sz w:val="24"/>
          <w:szCs w:val="24"/>
        </w:rPr>
        <w:t xml:space="preserve">Вивчивши </w:t>
      </w:r>
      <w:r w:rsidRPr="003F6757">
        <w:rPr>
          <w:rFonts w:ascii="Times New Roman" w:hAnsi="Times New Roman"/>
          <w:iCs/>
          <w:color w:val="000000"/>
          <w:sz w:val="24"/>
          <w:szCs w:val="24"/>
        </w:rPr>
        <w:t>документацію відкритих торгів та</w:t>
      </w:r>
      <w:r w:rsidRPr="006E1706">
        <w:rPr>
          <w:rFonts w:ascii="Times New Roman" w:hAnsi="Times New Roman"/>
          <w:iCs/>
          <w:color w:val="000000"/>
          <w:sz w:val="24"/>
          <w:szCs w:val="24"/>
        </w:rPr>
        <w:t xml:space="preserve">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p>
    <w:p w:rsidR="00E36E97" w:rsidRPr="006E1706" w:rsidRDefault="00E36E97" w:rsidP="00E36E97">
      <w:pPr>
        <w:widowControl w:val="0"/>
        <w:autoSpaceDE w:val="0"/>
        <w:autoSpaceDN w:val="0"/>
        <w:adjustRightInd w:val="0"/>
        <w:ind w:firstLine="539"/>
        <w:jc w:val="both"/>
        <w:rPr>
          <w:rFonts w:ascii="Times New Roman" w:hAnsi="Times New Roman"/>
          <w:iCs/>
          <w:color w:val="000000"/>
          <w:sz w:val="24"/>
          <w:szCs w:val="24"/>
        </w:rPr>
      </w:pPr>
      <w:r w:rsidRPr="006E1706">
        <w:rPr>
          <w:rFonts w:ascii="Times New Roman" w:hAnsi="Times New Roman"/>
          <w:iCs/>
          <w:color w:val="000000"/>
          <w:sz w:val="24"/>
          <w:szCs w:val="24"/>
        </w:rPr>
        <w:t xml:space="preserve"> _________________________________________________________________ грн. (з/без ПДВ);</w:t>
      </w:r>
    </w:p>
    <w:p w:rsidR="00E36E97" w:rsidRDefault="00E36E97" w:rsidP="00E36E97">
      <w:pPr>
        <w:spacing w:after="120" w:line="274" w:lineRule="exact"/>
        <w:ind w:left="40"/>
        <w:rPr>
          <w:rFonts w:ascii="Times New Roman" w:hAnsi="Times New Roman"/>
          <w:iCs/>
          <w:color w:val="000000"/>
          <w:sz w:val="24"/>
          <w:szCs w:val="24"/>
        </w:rPr>
      </w:pPr>
      <w:r w:rsidRPr="006E1706">
        <w:rPr>
          <w:rFonts w:ascii="Times New Roman" w:hAnsi="Times New Roman"/>
          <w:iCs/>
          <w:color w:val="000000"/>
          <w:sz w:val="24"/>
          <w:szCs w:val="24"/>
        </w:rPr>
        <w:t xml:space="preserve">                                     (зазначити цифрами та прописом)</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2156"/>
        <w:gridCol w:w="850"/>
        <w:gridCol w:w="709"/>
        <w:gridCol w:w="851"/>
        <w:gridCol w:w="708"/>
        <w:gridCol w:w="708"/>
        <w:gridCol w:w="835"/>
        <w:gridCol w:w="1151"/>
      </w:tblGrid>
      <w:tr w:rsidR="00572022" w:rsidRPr="00D85A6B" w:rsidTr="00AC50DB">
        <w:trPr>
          <w:trHeight w:val="698"/>
          <w:jc w:val="center"/>
        </w:trPr>
        <w:tc>
          <w:tcPr>
            <w:tcW w:w="856" w:type="dxa"/>
            <w:shd w:val="clear" w:color="auto" w:fill="auto"/>
            <w:noWrap/>
          </w:tcPr>
          <w:p w:rsidR="00572022" w:rsidRPr="00D85A6B" w:rsidRDefault="00572022" w:rsidP="00E36E97">
            <w:pPr>
              <w:spacing w:after="0" w:line="240" w:lineRule="auto"/>
              <w:jc w:val="center"/>
              <w:rPr>
                <w:rFonts w:ascii="Times New Roman" w:hAnsi="Times New Roman"/>
                <w:sz w:val="20"/>
                <w:szCs w:val="20"/>
              </w:rPr>
            </w:pPr>
            <w:r w:rsidRPr="00D85A6B">
              <w:rPr>
                <w:rFonts w:ascii="Times New Roman" w:hAnsi="Times New Roman"/>
                <w:sz w:val="20"/>
                <w:szCs w:val="20"/>
              </w:rPr>
              <w:t>№ з/п</w:t>
            </w:r>
          </w:p>
        </w:tc>
        <w:tc>
          <w:tcPr>
            <w:tcW w:w="2156" w:type="dxa"/>
            <w:shd w:val="clear" w:color="auto" w:fill="auto"/>
          </w:tcPr>
          <w:p w:rsidR="00572022" w:rsidRPr="00445421" w:rsidRDefault="00572022" w:rsidP="00E36E97">
            <w:pPr>
              <w:spacing w:after="0" w:line="240" w:lineRule="auto"/>
              <w:jc w:val="center"/>
              <w:rPr>
                <w:rFonts w:ascii="Times New Roman" w:hAnsi="Times New Roman"/>
                <w:bCs/>
                <w:sz w:val="20"/>
                <w:szCs w:val="20"/>
              </w:rPr>
            </w:pPr>
            <w:r w:rsidRPr="00D85A6B">
              <w:rPr>
                <w:rFonts w:ascii="Times New Roman" w:hAnsi="Times New Roman"/>
                <w:color w:val="000000"/>
                <w:sz w:val="20"/>
                <w:szCs w:val="20"/>
                <w:lang w:eastAsia="en-US"/>
              </w:rPr>
              <w:t>Назва товару</w:t>
            </w:r>
          </w:p>
        </w:tc>
        <w:tc>
          <w:tcPr>
            <w:tcW w:w="850" w:type="dxa"/>
            <w:shd w:val="clear" w:color="auto" w:fill="auto"/>
          </w:tcPr>
          <w:p w:rsidR="00572022" w:rsidRPr="00D85A6B" w:rsidRDefault="00572022" w:rsidP="00E36E97">
            <w:pPr>
              <w:spacing w:after="0" w:line="240" w:lineRule="auto"/>
              <w:jc w:val="center"/>
              <w:rPr>
                <w:rFonts w:ascii="Times New Roman" w:hAnsi="Times New Roman"/>
                <w:bCs/>
                <w:sz w:val="20"/>
                <w:szCs w:val="20"/>
              </w:rPr>
            </w:pPr>
            <w:r w:rsidRPr="00D85A6B">
              <w:rPr>
                <w:rFonts w:ascii="Times New Roman" w:hAnsi="Times New Roman"/>
                <w:bCs/>
                <w:sz w:val="20"/>
                <w:szCs w:val="20"/>
              </w:rPr>
              <w:t>Одиниця</w:t>
            </w:r>
            <w:r>
              <w:rPr>
                <w:rFonts w:ascii="Times New Roman" w:hAnsi="Times New Roman"/>
                <w:bCs/>
                <w:sz w:val="20"/>
                <w:szCs w:val="20"/>
              </w:rPr>
              <w:t xml:space="preserve"> </w:t>
            </w:r>
            <w:r w:rsidRPr="00D85A6B">
              <w:rPr>
                <w:rFonts w:ascii="Times New Roman" w:hAnsi="Times New Roman"/>
                <w:bCs/>
                <w:sz w:val="20"/>
                <w:szCs w:val="20"/>
              </w:rPr>
              <w:t>виміру</w:t>
            </w:r>
          </w:p>
        </w:tc>
        <w:tc>
          <w:tcPr>
            <w:tcW w:w="709" w:type="dxa"/>
            <w:shd w:val="clear" w:color="auto" w:fill="auto"/>
          </w:tcPr>
          <w:p w:rsidR="00572022" w:rsidRPr="00D85A6B" w:rsidRDefault="00572022" w:rsidP="00E36E97">
            <w:pPr>
              <w:spacing w:after="0" w:line="240" w:lineRule="auto"/>
              <w:jc w:val="center"/>
              <w:rPr>
                <w:rFonts w:ascii="Times New Roman" w:hAnsi="Times New Roman"/>
                <w:bCs/>
                <w:sz w:val="20"/>
                <w:szCs w:val="20"/>
              </w:rPr>
            </w:pPr>
            <w:r w:rsidRPr="00D85A6B">
              <w:rPr>
                <w:rFonts w:ascii="Times New Roman" w:hAnsi="Times New Roman"/>
                <w:bCs/>
                <w:sz w:val="20"/>
                <w:szCs w:val="20"/>
              </w:rPr>
              <w:t>Кількість</w:t>
            </w:r>
          </w:p>
        </w:tc>
        <w:tc>
          <w:tcPr>
            <w:tcW w:w="851" w:type="dxa"/>
          </w:tcPr>
          <w:p w:rsidR="00572022" w:rsidRPr="00D85A6B" w:rsidRDefault="00572022" w:rsidP="00E36E97">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Ціна, грн. без ПДВ</w:t>
            </w:r>
          </w:p>
        </w:tc>
        <w:tc>
          <w:tcPr>
            <w:tcW w:w="708" w:type="dxa"/>
          </w:tcPr>
          <w:p w:rsidR="00572022" w:rsidRPr="00D85A6B" w:rsidRDefault="00572022" w:rsidP="00E36E97">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Ціна, грн. з ПДВ</w:t>
            </w:r>
          </w:p>
        </w:tc>
        <w:tc>
          <w:tcPr>
            <w:tcW w:w="708" w:type="dxa"/>
          </w:tcPr>
          <w:p w:rsidR="00572022" w:rsidRPr="00D85A6B" w:rsidRDefault="00572022" w:rsidP="00E36E97">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 xml:space="preserve">Сума, </w:t>
            </w:r>
            <w:proofErr w:type="spellStart"/>
            <w:r w:rsidRPr="00D85A6B">
              <w:rPr>
                <w:rFonts w:ascii="Times New Roman" w:hAnsi="Times New Roman"/>
                <w:bCs/>
                <w:color w:val="000000"/>
                <w:sz w:val="20"/>
                <w:szCs w:val="20"/>
              </w:rPr>
              <w:t>грн.без</w:t>
            </w:r>
            <w:proofErr w:type="spellEnd"/>
            <w:r w:rsidRPr="00D85A6B">
              <w:rPr>
                <w:rFonts w:ascii="Times New Roman" w:hAnsi="Times New Roman"/>
                <w:bCs/>
                <w:color w:val="000000"/>
                <w:sz w:val="20"/>
                <w:szCs w:val="20"/>
              </w:rPr>
              <w:t xml:space="preserve"> ПДВ</w:t>
            </w:r>
          </w:p>
        </w:tc>
        <w:tc>
          <w:tcPr>
            <w:tcW w:w="835" w:type="dxa"/>
          </w:tcPr>
          <w:p w:rsidR="00572022" w:rsidRPr="00D85A6B" w:rsidRDefault="00572022" w:rsidP="00E36E97">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Сума, грн. з ПДВ</w:t>
            </w:r>
          </w:p>
        </w:tc>
        <w:tc>
          <w:tcPr>
            <w:tcW w:w="1151" w:type="dxa"/>
          </w:tcPr>
          <w:p w:rsidR="00572022" w:rsidRPr="00D85A6B" w:rsidRDefault="00572022" w:rsidP="00E36E97">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Виробник, країна виробництва</w:t>
            </w:r>
          </w:p>
        </w:tc>
      </w:tr>
      <w:tr w:rsidR="00572022" w:rsidRPr="00D85A6B" w:rsidTr="00AC50DB">
        <w:trPr>
          <w:trHeight w:val="255"/>
          <w:jc w:val="center"/>
        </w:trPr>
        <w:tc>
          <w:tcPr>
            <w:tcW w:w="856" w:type="dxa"/>
            <w:shd w:val="clear" w:color="auto" w:fill="auto"/>
            <w:noWrap/>
            <w:vAlign w:val="bottom"/>
          </w:tcPr>
          <w:p w:rsidR="00572022" w:rsidRPr="00D85A6B" w:rsidRDefault="00572022" w:rsidP="00E36E97">
            <w:pPr>
              <w:spacing w:after="0" w:line="240" w:lineRule="auto"/>
              <w:jc w:val="both"/>
              <w:rPr>
                <w:rFonts w:ascii="Times New Roman" w:hAnsi="Times New Roman"/>
                <w:sz w:val="20"/>
                <w:szCs w:val="20"/>
              </w:rPr>
            </w:pPr>
            <w:r w:rsidRPr="00D85A6B">
              <w:rPr>
                <w:rFonts w:ascii="Times New Roman" w:hAnsi="Times New Roman"/>
                <w:sz w:val="20"/>
                <w:szCs w:val="20"/>
              </w:rPr>
              <w:t>1</w:t>
            </w:r>
          </w:p>
        </w:tc>
        <w:tc>
          <w:tcPr>
            <w:tcW w:w="2156" w:type="dxa"/>
            <w:shd w:val="clear" w:color="auto" w:fill="auto"/>
            <w:vAlign w:val="bottom"/>
          </w:tcPr>
          <w:p w:rsidR="00572022" w:rsidRPr="00D85A6B" w:rsidRDefault="00572022" w:rsidP="00E36E97">
            <w:pPr>
              <w:spacing w:after="0" w:line="240" w:lineRule="auto"/>
              <w:jc w:val="both"/>
              <w:rPr>
                <w:rFonts w:ascii="Times New Roman" w:hAnsi="Times New Roman"/>
                <w:color w:val="000000"/>
                <w:sz w:val="20"/>
                <w:szCs w:val="20"/>
              </w:rPr>
            </w:pPr>
          </w:p>
        </w:tc>
        <w:tc>
          <w:tcPr>
            <w:tcW w:w="850" w:type="dxa"/>
            <w:shd w:val="clear" w:color="auto" w:fill="auto"/>
            <w:vAlign w:val="bottom"/>
          </w:tcPr>
          <w:p w:rsidR="00572022" w:rsidRPr="00D85A6B" w:rsidRDefault="00572022" w:rsidP="00E36E97">
            <w:pPr>
              <w:spacing w:after="0" w:line="240" w:lineRule="auto"/>
              <w:jc w:val="both"/>
              <w:rPr>
                <w:rFonts w:ascii="Times New Roman" w:hAnsi="Times New Roman"/>
                <w:color w:val="000000"/>
                <w:sz w:val="20"/>
                <w:szCs w:val="20"/>
              </w:rPr>
            </w:pPr>
          </w:p>
        </w:tc>
        <w:tc>
          <w:tcPr>
            <w:tcW w:w="709" w:type="dxa"/>
            <w:shd w:val="clear" w:color="auto" w:fill="auto"/>
            <w:noWrap/>
            <w:vAlign w:val="bottom"/>
          </w:tcPr>
          <w:p w:rsidR="00572022" w:rsidRPr="00D85A6B" w:rsidRDefault="00572022" w:rsidP="00E36E97">
            <w:pPr>
              <w:spacing w:after="0" w:line="240" w:lineRule="auto"/>
              <w:jc w:val="both"/>
              <w:rPr>
                <w:rFonts w:ascii="Times New Roman" w:hAnsi="Times New Roman"/>
                <w:color w:val="000000"/>
                <w:sz w:val="20"/>
                <w:szCs w:val="20"/>
              </w:rPr>
            </w:pPr>
          </w:p>
        </w:tc>
        <w:tc>
          <w:tcPr>
            <w:tcW w:w="851" w:type="dxa"/>
          </w:tcPr>
          <w:p w:rsidR="00572022" w:rsidRPr="00D85A6B" w:rsidRDefault="00572022" w:rsidP="00E36E97">
            <w:pPr>
              <w:spacing w:after="0" w:line="240" w:lineRule="auto"/>
              <w:jc w:val="both"/>
              <w:rPr>
                <w:rFonts w:ascii="Times New Roman" w:hAnsi="Times New Roman"/>
                <w:color w:val="000000"/>
                <w:sz w:val="20"/>
                <w:szCs w:val="20"/>
              </w:rPr>
            </w:pPr>
          </w:p>
        </w:tc>
        <w:tc>
          <w:tcPr>
            <w:tcW w:w="708" w:type="dxa"/>
          </w:tcPr>
          <w:p w:rsidR="00572022" w:rsidRPr="00D85A6B" w:rsidRDefault="00572022" w:rsidP="00E36E97">
            <w:pPr>
              <w:spacing w:after="0" w:line="240" w:lineRule="auto"/>
              <w:jc w:val="both"/>
              <w:rPr>
                <w:rFonts w:ascii="Times New Roman" w:hAnsi="Times New Roman"/>
                <w:sz w:val="20"/>
                <w:szCs w:val="20"/>
              </w:rPr>
            </w:pPr>
          </w:p>
        </w:tc>
        <w:tc>
          <w:tcPr>
            <w:tcW w:w="708" w:type="dxa"/>
          </w:tcPr>
          <w:p w:rsidR="00572022" w:rsidRPr="00D85A6B" w:rsidRDefault="00572022" w:rsidP="00E36E97">
            <w:pPr>
              <w:spacing w:after="0" w:line="240" w:lineRule="auto"/>
              <w:jc w:val="both"/>
              <w:rPr>
                <w:rFonts w:ascii="Times New Roman" w:hAnsi="Times New Roman"/>
                <w:sz w:val="20"/>
                <w:szCs w:val="20"/>
              </w:rPr>
            </w:pPr>
          </w:p>
        </w:tc>
        <w:tc>
          <w:tcPr>
            <w:tcW w:w="835" w:type="dxa"/>
          </w:tcPr>
          <w:p w:rsidR="00572022" w:rsidRPr="00D85A6B" w:rsidRDefault="00572022" w:rsidP="00E36E97">
            <w:pPr>
              <w:spacing w:after="0" w:line="240" w:lineRule="auto"/>
              <w:jc w:val="both"/>
              <w:rPr>
                <w:rFonts w:ascii="Times New Roman" w:hAnsi="Times New Roman"/>
                <w:sz w:val="20"/>
                <w:szCs w:val="20"/>
              </w:rPr>
            </w:pPr>
          </w:p>
        </w:tc>
        <w:tc>
          <w:tcPr>
            <w:tcW w:w="1151" w:type="dxa"/>
          </w:tcPr>
          <w:p w:rsidR="00572022" w:rsidRPr="00D85A6B" w:rsidRDefault="00572022" w:rsidP="00E36E97">
            <w:pPr>
              <w:spacing w:after="0" w:line="240" w:lineRule="auto"/>
              <w:jc w:val="both"/>
              <w:rPr>
                <w:rFonts w:ascii="Times New Roman" w:hAnsi="Times New Roman"/>
                <w:sz w:val="20"/>
                <w:szCs w:val="20"/>
              </w:rPr>
            </w:pPr>
          </w:p>
        </w:tc>
      </w:tr>
      <w:tr w:rsidR="00572022" w:rsidRPr="00D85A6B" w:rsidTr="00AC50DB">
        <w:trPr>
          <w:trHeight w:val="255"/>
          <w:jc w:val="center"/>
        </w:trPr>
        <w:tc>
          <w:tcPr>
            <w:tcW w:w="856" w:type="dxa"/>
            <w:shd w:val="clear" w:color="auto" w:fill="auto"/>
            <w:noWrap/>
            <w:vAlign w:val="bottom"/>
          </w:tcPr>
          <w:p w:rsidR="00572022" w:rsidRPr="00D85A6B" w:rsidRDefault="00572022" w:rsidP="00E36E97">
            <w:pPr>
              <w:spacing w:after="0" w:line="240" w:lineRule="auto"/>
              <w:jc w:val="both"/>
              <w:rPr>
                <w:rFonts w:ascii="Times New Roman" w:hAnsi="Times New Roman"/>
                <w:sz w:val="20"/>
                <w:szCs w:val="20"/>
              </w:rPr>
            </w:pPr>
            <w:r w:rsidRPr="00D85A6B">
              <w:rPr>
                <w:rFonts w:ascii="Times New Roman" w:hAnsi="Times New Roman"/>
                <w:sz w:val="20"/>
                <w:szCs w:val="20"/>
              </w:rPr>
              <w:t>2</w:t>
            </w:r>
          </w:p>
        </w:tc>
        <w:tc>
          <w:tcPr>
            <w:tcW w:w="2156" w:type="dxa"/>
            <w:shd w:val="clear" w:color="auto" w:fill="auto"/>
            <w:vAlign w:val="bottom"/>
          </w:tcPr>
          <w:p w:rsidR="00572022" w:rsidRPr="00D85A6B" w:rsidRDefault="00572022" w:rsidP="00E36E97">
            <w:pPr>
              <w:spacing w:after="0" w:line="240" w:lineRule="auto"/>
              <w:jc w:val="both"/>
              <w:rPr>
                <w:rFonts w:ascii="Times New Roman" w:hAnsi="Times New Roman"/>
                <w:color w:val="000000"/>
                <w:sz w:val="20"/>
                <w:szCs w:val="20"/>
              </w:rPr>
            </w:pPr>
          </w:p>
        </w:tc>
        <w:tc>
          <w:tcPr>
            <w:tcW w:w="850" w:type="dxa"/>
            <w:shd w:val="clear" w:color="auto" w:fill="auto"/>
            <w:vAlign w:val="bottom"/>
          </w:tcPr>
          <w:p w:rsidR="00572022" w:rsidRPr="00D85A6B" w:rsidRDefault="00572022" w:rsidP="00E36E97">
            <w:pPr>
              <w:spacing w:after="0" w:line="240" w:lineRule="auto"/>
              <w:jc w:val="both"/>
              <w:rPr>
                <w:rFonts w:ascii="Times New Roman" w:hAnsi="Times New Roman"/>
                <w:color w:val="000000"/>
                <w:sz w:val="20"/>
                <w:szCs w:val="20"/>
              </w:rPr>
            </w:pPr>
          </w:p>
        </w:tc>
        <w:tc>
          <w:tcPr>
            <w:tcW w:w="709" w:type="dxa"/>
            <w:shd w:val="clear" w:color="auto" w:fill="auto"/>
            <w:noWrap/>
            <w:vAlign w:val="bottom"/>
          </w:tcPr>
          <w:p w:rsidR="00572022" w:rsidRPr="00D85A6B" w:rsidRDefault="00572022" w:rsidP="00E36E97">
            <w:pPr>
              <w:spacing w:after="0" w:line="240" w:lineRule="auto"/>
              <w:jc w:val="both"/>
              <w:rPr>
                <w:rFonts w:ascii="Times New Roman" w:hAnsi="Times New Roman"/>
                <w:color w:val="000000"/>
                <w:sz w:val="20"/>
                <w:szCs w:val="20"/>
              </w:rPr>
            </w:pPr>
          </w:p>
        </w:tc>
        <w:tc>
          <w:tcPr>
            <w:tcW w:w="851" w:type="dxa"/>
          </w:tcPr>
          <w:p w:rsidR="00572022" w:rsidRPr="00D85A6B" w:rsidRDefault="00572022" w:rsidP="00E36E97">
            <w:pPr>
              <w:spacing w:after="0" w:line="240" w:lineRule="auto"/>
              <w:jc w:val="both"/>
              <w:rPr>
                <w:rFonts w:ascii="Times New Roman" w:hAnsi="Times New Roman"/>
                <w:color w:val="000000"/>
                <w:sz w:val="20"/>
                <w:szCs w:val="20"/>
              </w:rPr>
            </w:pPr>
          </w:p>
        </w:tc>
        <w:tc>
          <w:tcPr>
            <w:tcW w:w="708" w:type="dxa"/>
          </w:tcPr>
          <w:p w:rsidR="00572022" w:rsidRPr="00D85A6B" w:rsidRDefault="00572022" w:rsidP="00E36E97">
            <w:pPr>
              <w:spacing w:after="0" w:line="240" w:lineRule="auto"/>
              <w:jc w:val="both"/>
              <w:rPr>
                <w:rFonts w:ascii="Times New Roman" w:hAnsi="Times New Roman"/>
                <w:sz w:val="20"/>
                <w:szCs w:val="20"/>
              </w:rPr>
            </w:pPr>
          </w:p>
        </w:tc>
        <w:tc>
          <w:tcPr>
            <w:tcW w:w="708" w:type="dxa"/>
          </w:tcPr>
          <w:p w:rsidR="00572022" w:rsidRPr="00D85A6B" w:rsidRDefault="00572022" w:rsidP="00E36E97">
            <w:pPr>
              <w:spacing w:after="0" w:line="240" w:lineRule="auto"/>
              <w:jc w:val="both"/>
              <w:rPr>
                <w:rFonts w:ascii="Times New Roman" w:hAnsi="Times New Roman"/>
                <w:sz w:val="20"/>
                <w:szCs w:val="20"/>
              </w:rPr>
            </w:pPr>
          </w:p>
        </w:tc>
        <w:tc>
          <w:tcPr>
            <w:tcW w:w="835" w:type="dxa"/>
          </w:tcPr>
          <w:p w:rsidR="00572022" w:rsidRPr="00D85A6B" w:rsidRDefault="00572022" w:rsidP="00E36E97">
            <w:pPr>
              <w:spacing w:after="0" w:line="240" w:lineRule="auto"/>
              <w:jc w:val="both"/>
              <w:rPr>
                <w:rFonts w:ascii="Times New Roman" w:hAnsi="Times New Roman"/>
                <w:sz w:val="20"/>
                <w:szCs w:val="20"/>
              </w:rPr>
            </w:pPr>
          </w:p>
        </w:tc>
        <w:tc>
          <w:tcPr>
            <w:tcW w:w="1151" w:type="dxa"/>
          </w:tcPr>
          <w:p w:rsidR="00572022" w:rsidRPr="00D85A6B" w:rsidRDefault="00572022" w:rsidP="00E36E97">
            <w:pPr>
              <w:spacing w:after="0" w:line="240" w:lineRule="auto"/>
              <w:jc w:val="both"/>
              <w:rPr>
                <w:rFonts w:ascii="Times New Roman" w:hAnsi="Times New Roman"/>
                <w:sz w:val="20"/>
                <w:szCs w:val="20"/>
              </w:rPr>
            </w:pPr>
          </w:p>
        </w:tc>
      </w:tr>
      <w:tr w:rsidR="00572022" w:rsidRPr="00D85A6B" w:rsidTr="00572022">
        <w:trPr>
          <w:trHeight w:val="255"/>
          <w:jc w:val="center"/>
        </w:trPr>
        <w:tc>
          <w:tcPr>
            <w:tcW w:w="856" w:type="dxa"/>
            <w:tcBorders>
              <w:bottom w:val="single" w:sz="4" w:space="0" w:color="auto"/>
            </w:tcBorders>
            <w:shd w:val="clear" w:color="auto" w:fill="auto"/>
            <w:noWrap/>
            <w:vAlign w:val="bottom"/>
          </w:tcPr>
          <w:p w:rsidR="00572022" w:rsidRPr="00D85A6B" w:rsidRDefault="00572022" w:rsidP="00E36E97">
            <w:pPr>
              <w:spacing w:after="0" w:line="240" w:lineRule="auto"/>
              <w:jc w:val="both"/>
              <w:rPr>
                <w:rFonts w:ascii="Times New Roman" w:hAnsi="Times New Roman"/>
                <w:sz w:val="20"/>
                <w:szCs w:val="20"/>
              </w:rPr>
            </w:pPr>
            <w:r w:rsidRPr="00D85A6B">
              <w:rPr>
                <w:rFonts w:ascii="Times New Roman" w:hAnsi="Times New Roman"/>
                <w:sz w:val="20"/>
                <w:szCs w:val="20"/>
              </w:rPr>
              <w:t>…</w:t>
            </w:r>
          </w:p>
        </w:tc>
        <w:tc>
          <w:tcPr>
            <w:tcW w:w="2156" w:type="dxa"/>
            <w:tcBorders>
              <w:bottom w:val="single" w:sz="4" w:space="0" w:color="auto"/>
            </w:tcBorders>
            <w:shd w:val="clear" w:color="auto" w:fill="auto"/>
            <w:vAlign w:val="bottom"/>
          </w:tcPr>
          <w:p w:rsidR="00572022" w:rsidRPr="00D85A6B" w:rsidRDefault="00572022" w:rsidP="00E36E97">
            <w:pPr>
              <w:spacing w:after="0" w:line="240" w:lineRule="auto"/>
              <w:jc w:val="both"/>
              <w:rPr>
                <w:rFonts w:ascii="Times New Roman" w:hAnsi="Times New Roman"/>
                <w:color w:val="000000"/>
                <w:sz w:val="20"/>
                <w:szCs w:val="20"/>
              </w:rPr>
            </w:pPr>
          </w:p>
        </w:tc>
        <w:tc>
          <w:tcPr>
            <w:tcW w:w="850" w:type="dxa"/>
            <w:shd w:val="clear" w:color="auto" w:fill="auto"/>
            <w:vAlign w:val="bottom"/>
          </w:tcPr>
          <w:p w:rsidR="00572022" w:rsidRPr="00D85A6B" w:rsidRDefault="00572022" w:rsidP="00E36E97">
            <w:pPr>
              <w:spacing w:after="0" w:line="240" w:lineRule="auto"/>
              <w:jc w:val="both"/>
              <w:rPr>
                <w:rFonts w:ascii="Times New Roman" w:hAnsi="Times New Roman"/>
                <w:color w:val="000000"/>
                <w:sz w:val="20"/>
                <w:szCs w:val="20"/>
              </w:rPr>
            </w:pPr>
          </w:p>
        </w:tc>
        <w:tc>
          <w:tcPr>
            <w:tcW w:w="709" w:type="dxa"/>
            <w:shd w:val="clear" w:color="auto" w:fill="auto"/>
            <w:noWrap/>
            <w:vAlign w:val="bottom"/>
          </w:tcPr>
          <w:p w:rsidR="00572022" w:rsidRPr="00D85A6B" w:rsidRDefault="00572022" w:rsidP="00E36E97">
            <w:pPr>
              <w:spacing w:after="0" w:line="240" w:lineRule="auto"/>
              <w:jc w:val="both"/>
              <w:rPr>
                <w:rFonts w:ascii="Times New Roman" w:hAnsi="Times New Roman"/>
                <w:color w:val="000000"/>
                <w:sz w:val="20"/>
                <w:szCs w:val="20"/>
              </w:rPr>
            </w:pPr>
          </w:p>
        </w:tc>
        <w:tc>
          <w:tcPr>
            <w:tcW w:w="851" w:type="dxa"/>
          </w:tcPr>
          <w:p w:rsidR="00572022" w:rsidRPr="00D85A6B" w:rsidRDefault="00572022" w:rsidP="00E36E97">
            <w:pPr>
              <w:spacing w:after="0" w:line="240" w:lineRule="auto"/>
              <w:jc w:val="both"/>
              <w:rPr>
                <w:rFonts w:ascii="Times New Roman" w:hAnsi="Times New Roman"/>
                <w:color w:val="000000"/>
                <w:sz w:val="20"/>
                <w:szCs w:val="20"/>
              </w:rPr>
            </w:pPr>
          </w:p>
        </w:tc>
        <w:tc>
          <w:tcPr>
            <w:tcW w:w="708" w:type="dxa"/>
          </w:tcPr>
          <w:p w:rsidR="00572022" w:rsidRPr="00D85A6B" w:rsidRDefault="00572022" w:rsidP="00E36E97">
            <w:pPr>
              <w:spacing w:after="0" w:line="240" w:lineRule="auto"/>
              <w:jc w:val="both"/>
              <w:rPr>
                <w:rFonts w:ascii="Times New Roman" w:hAnsi="Times New Roman"/>
                <w:sz w:val="20"/>
                <w:szCs w:val="20"/>
              </w:rPr>
            </w:pPr>
          </w:p>
        </w:tc>
        <w:tc>
          <w:tcPr>
            <w:tcW w:w="708" w:type="dxa"/>
          </w:tcPr>
          <w:p w:rsidR="00572022" w:rsidRPr="00D85A6B" w:rsidRDefault="00572022" w:rsidP="00E36E97">
            <w:pPr>
              <w:spacing w:after="0" w:line="240" w:lineRule="auto"/>
              <w:jc w:val="both"/>
              <w:rPr>
                <w:rFonts w:ascii="Times New Roman" w:hAnsi="Times New Roman"/>
                <w:sz w:val="20"/>
                <w:szCs w:val="20"/>
              </w:rPr>
            </w:pPr>
          </w:p>
        </w:tc>
        <w:tc>
          <w:tcPr>
            <w:tcW w:w="835" w:type="dxa"/>
          </w:tcPr>
          <w:p w:rsidR="00572022" w:rsidRPr="00D85A6B" w:rsidRDefault="00572022" w:rsidP="00E36E97">
            <w:pPr>
              <w:spacing w:after="0" w:line="240" w:lineRule="auto"/>
              <w:jc w:val="both"/>
              <w:rPr>
                <w:rFonts w:ascii="Times New Roman" w:hAnsi="Times New Roman"/>
                <w:sz w:val="20"/>
                <w:szCs w:val="20"/>
              </w:rPr>
            </w:pPr>
          </w:p>
        </w:tc>
        <w:tc>
          <w:tcPr>
            <w:tcW w:w="1151" w:type="dxa"/>
          </w:tcPr>
          <w:p w:rsidR="00572022" w:rsidRPr="00D85A6B" w:rsidRDefault="00572022" w:rsidP="00E36E97">
            <w:pPr>
              <w:spacing w:after="0" w:line="240" w:lineRule="auto"/>
              <w:jc w:val="both"/>
              <w:rPr>
                <w:rFonts w:ascii="Times New Roman" w:hAnsi="Times New Roman"/>
                <w:sz w:val="20"/>
                <w:szCs w:val="20"/>
              </w:rPr>
            </w:pPr>
          </w:p>
        </w:tc>
      </w:tr>
      <w:tr w:rsidR="00E36E97" w:rsidRPr="00D85A6B" w:rsidTr="00572022">
        <w:trPr>
          <w:trHeight w:val="255"/>
          <w:jc w:val="center"/>
        </w:trPr>
        <w:tc>
          <w:tcPr>
            <w:tcW w:w="6838" w:type="dxa"/>
            <w:gridSpan w:val="7"/>
            <w:tcBorders>
              <w:top w:val="nil"/>
            </w:tcBorders>
          </w:tcPr>
          <w:p w:rsidR="00E36E97" w:rsidRPr="00D85A6B" w:rsidRDefault="00E36E97" w:rsidP="00E36E97">
            <w:pPr>
              <w:spacing w:after="0" w:line="240" w:lineRule="auto"/>
              <w:jc w:val="right"/>
              <w:rPr>
                <w:rFonts w:ascii="Times New Roman" w:hAnsi="Times New Roman"/>
                <w:sz w:val="20"/>
                <w:szCs w:val="20"/>
              </w:rPr>
            </w:pPr>
            <w:r w:rsidRPr="00D85A6B">
              <w:rPr>
                <w:rFonts w:ascii="Times New Roman" w:hAnsi="Times New Roman"/>
                <w:sz w:val="20"/>
                <w:szCs w:val="20"/>
              </w:rPr>
              <w:t xml:space="preserve">Сума </w:t>
            </w:r>
            <w:proofErr w:type="spellStart"/>
            <w:r w:rsidRPr="00D85A6B">
              <w:rPr>
                <w:rFonts w:ascii="Times New Roman" w:hAnsi="Times New Roman"/>
                <w:sz w:val="20"/>
                <w:szCs w:val="20"/>
              </w:rPr>
              <w:t>грн</w:t>
            </w:r>
            <w:proofErr w:type="spellEnd"/>
            <w:r w:rsidRPr="00D85A6B">
              <w:rPr>
                <w:rFonts w:ascii="Times New Roman" w:hAnsi="Times New Roman"/>
                <w:sz w:val="20"/>
                <w:szCs w:val="20"/>
              </w:rPr>
              <w:t xml:space="preserve"> без ПДВ</w:t>
            </w:r>
          </w:p>
        </w:tc>
        <w:tc>
          <w:tcPr>
            <w:tcW w:w="835" w:type="dxa"/>
          </w:tcPr>
          <w:p w:rsidR="00E36E97" w:rsidRPr="00D85A6B" w:rsidRDefault="00E36E97" w:rsidP="00E36E97">
            <w:pPr>
              <w:spacing w:after="0" w:line="240" w:lineRule="auto"/>
              <w:jc w:val="both"/>
              <w:rPr>
                <w:rFonts w:ascii="Times New Roman" w:hAnsi="Times New Roman"/>
                <w:sz w:val="20"/>
                <w:szCs w:val="20"/>
              </w:rPr>
            </w:pPr>
          </w:p>
        </w:tc>
        <w:tc>
          <w:tcPr>
            <w:tcW w:w="1151" w:type="dxa"/>
          </w:tcPr>
          <w:p w:rsidR="00E36E97" w:rsidRPr="00D85A6B" w:rsidRDefault="00E36E97" w:rsidP="00E36E97">
            <w:pPr>
              <w:spacing w:after="0" w:line="240" w:lineRule="auto"/>
              <w:jc w:val="both"/>
              <w:rPr>
                <w:rFonts w:ascii="Times New Roman" w:hAnsi="Times New Roman"/>
                <w:sz w:val="20"/>
                <w:szCs w:val="20"/>
              </w:rPr>
            </w:pPr>
          </w:p>
        </w:tc>
      </w:tr>
      <w:tr w:rsidR="00E36E97" w:rsidRPr="00D85A6B" w:rsidTr="00E36E97">
        <w:trPr>
          <w:trHeight w:val="255"/>
          <w:jc w:val="center"/>
        </w:trPr>
        <w:tc>
          <w:tcPr>
            <w:tcW w:w="6838" w:type="dxa"/>
            <w:gridSpan w:val="7"/>
          </w:tcPr>
          <w:p w:rsidR="00E36E97" w:rsidRPr="00D85A6B" w:rsidRDefault="00E36E97" w:rsidP="00E36E97">
            <w:pPr>
              <w:spacing w:after="0" w:line="240" w:lineRule="auto"/>
              <w:jc w:val="right"/>
              <w:rPr>
                <w:rFonts w:ascii="Times New Roman" w:hAnsi="Times New Roman"/>
                <w:sz w:val="20"/>
                <w:szCs w:val="20"/>
              </w:rPr>
            </w:pPr>
            <w:r w:rsidRPr="00D85A6B">
              <w:rPr>
                <w:rFonts w:ascii="Times New Roman" w:hAnsi="Times New Roman"/>
                <w:sz w:val="20"/>
                <w:szCs w:val="20"/>
              </w:rPr>
              <w:t>ПДВ</w:t>
            </w:r>
          </w:p>
        </w:tc>
        <w:tc>
          <w:tcPr>
            <w:tcW w:w="835" w:type="dxa"/>
          </w:tcPr>
          <w:p w:rsidR="00E36E97" w:rsidRPr="00D85A6B" w:rsidRDefault="00E36E97" w:rsidP="00E36E97">
            <w:pPr>
              <w:spacing w:after="0" w:line="240" w:lineRule="auto"/>
              <w:jc w:val="both"/>
              <w:rPr>
                <w:rFonts w:ascii="Times New Roman" w:hAnsi="Times New Roman"/>
                <w:sz w:val="20"/>
                <w:szCs w:val="20"/>
              </w:rPr>
            </w:pPr>
          </w:p>
        </w:tc>
        <w:tc>
          <w:tcPr>
            <w:tcW w:w="1151" w:type="dxa"/>
          </w:tcPr>
          <w:p w:rsidR="00E36E97" w:rsidRPr="00D85A6B" w:rsidRDefault="00E36E97" w:rsidP="00E36E97">
            <w:pPr>
              <w:spacing w:after="0" w:line="240" w:lineRule="auto"/>
              <w:jc w:val="both"/>
              <w:rPr>
                <w:rFonts w:ascii="Times New Roman" w:hAnsi="Times New Roman"/>
                <w:sz w:val="20"/>
                <w:szCs w:val="20"/>
              </w:rPr>
            </w:pPr>
          </w:p>
        </w:tc>
      </w:tr>
      <w:tr w:rsidR="00E36E97" w:rsidRPr="00D85A6B" w:rsidTr="00E36E97">
        <w:trPr>
          <w:trHeight w:val="255"/>
          <w:jc w:val="center"/>
        </w:trPr>
        <w:tc>
          <w:tcPr>
            <w:tcW w:w="6838" w:type="dxa"/>
            <w:gridSpan w:val="7"/>
          </w:tcPr>
          <w:p w:rsidR="00E36E97" w:rsidRPr="00D85A6B" w:rsidRDefault="00E36E97" w:rsidP="00E36E97">
            <w:pPr>
              <w:spacing w:after="0" w:line="240" w:lineRule="auto"/>
              <w:jc w:val="right"/>
              <w:rPr>
                <w:rFonts w:ascii="Times New Roman" w:hAnsi="Times New Roman"/>
                <w:sz w:val="20"/>
                <w:szCs w:val="20"/>
              </w:rPr>
            </w:pPr>
            <w:r w:rsidRPr="00D85A6B">
              <w:rPr>
                <w:rFonts w:ascii="Times New Roman" w:hAnsi="Times New Roman"/>
                <w:sz w:val="20"/>
                <w:szCs w:val="20"/>
              </w:rPr>
              <w:t xml:space="preserve">Сума </w:t>
            </w:r>
            <w:proofErr w:type="spellStart"/>
            <w:r w:rsidRPr="00D85A6B">
              <w:rPr>
                <w:rFonts w:ascii="Times New Roman" w:hAnsi="Times New Roman"/>
                <w:sz w:val="20"/>
                <w:szCs w:val="20"/>
              </w:rPr>
              <w:t>грн</w:t>
            </w:r>
            <w:proofErr w:type="spellEnd"/>
            <w:r w:rsidRPr="00D85A6B">
              <w:rPr>
                <w:rFonts w:ascii="Times New Roman" w:hAnsi="Times New Roman"/>
                <w:sz w:val="20"/>
                <w:szCs w:val="20"/>
              </w:rPr>
              <w:t xml:space="preserve"> з ПДВ</w:t>
            </w:r>
          </w:p>
        </w:tc>
        <w:tc>
          <w:tcPr>
            <w:tcW w:w="835" w:type="dxa"/>
          </w:tcPr>
          <w:p w:rsidR="00E36E97" w:rsidRPr="00D85A6B" w:rsidRDefault="00E36E97" w:rsidP="00E36E97">
            <w:pPr>
              <w:spacing w:after="0" w:line="240" w:lineRule="auto"/>
              <w:jc w:val="both"/>
              <w:rPr>
                <w:rFonts w:ascii="Times New Roman" w:hAnsi="Times New Roman"/>
                <w:sz w:val="20"/>
                <w:szCs w:val="20"/>
              </w:rPr>
            </w:pPr>
          </w:p>
        </w:tc>
        <w:tc>
          <w:tcPr>
            <w:tcW w:w="1151" w:type="dxa"/>
          </w:tcPr>
          <w:p w:rsidR="00E36E97" w:rsidRPr="00D85A6B" w:rsidRDefault="00E36E97" w:rsidP="00E36E97">
            <w:pPr>
              <w:spacing w:after="0" w:line="240" w:lineRule="auto"/>
              <w:jc w:val="both"/>
              <w:rPr>
                <w:rFonts w:ascii="Times New Roman" w:hAnsi="Times New Roman"/>
                <w:sz w:val="20"/>
                <w:szCs w:val="20"/>
              </w:rPr>
            </w:pPr>
          </w:p>
        </w:tc>
      </w:tr>
    </w:tbl>
    <w:p w:rsidR="00E36E97" w:rsidRDefault="00E36E97" w:rsidP="00E36E97">
      <w:pPr>
        <w:spacing w:after="120" w:line="274" w:lineRule="exact"/>
        <w:ind w:left="40"/>
        <w:rPr>
          <w:rFonts w:ascii="Times New Roman" w:hAnsi="Times New Roman"/>
          <w:iCs/>
          <w:color w:val="000000"/>
          <w:sz w:val="24"/>
          <w:szCs w:val="24"/>
        </w:rPr>
      </w:pPr>
    </w:p>
    <w:p w:rsidR="00E36E97" w:rsidRPr="006E1706" w:rsidRDefault="00E36E97" w:rsidP="00E36E97">
      <w:pPr>
        <w:suppressAutoHyphens/>
        <w:ind w:firstLine="360"/>
        <w:jc w:val="both"/>
        <w:rPr>
          <w:rFonts w:ascii="Times New Roman" w:hAnsi="Times New Roman"/>
          <w:iCs/>
          <w:color w:val="000000"/>
          <w:sz w:val="24"/>
          <w:szCs w:val="24"/>
        </w:rPr>
      </w:pPr>
      <w:r w:rsidRPr="006E1706">
        <w:rPr>
          <w:rFonts w:ascii="Times New Roman" w:hAnsi="Times New Roman"/>
          <w:iCs/>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36E97" w:rsidRPr="006E1706" w:rsidRDefault="00E36E97" w:rsidP="00E36E97">
      <w:pPr>
        <w:tabs>
          <w:tab w:val="left" w:pos="540"/>
        </w:tabs>
        <w:suppressAutoHyphens/>
        <w:spacing w:before="60" w:after="60" w:line="220" w:lineRule="atLeast"/>
        <w:ind w:right="-23" w:firstLine="360"/>
        <w:jc w:val="both"/>
        <w:rPr>
          <w:rFonts w:ascii="Times New Roman" w:hAnsi="Times New Roman"/>
          <w:iCs/>
          <w:color w:val="000000"/>
          <w:sz w:val="24"/>
          <w:szCs w:val="24"/>
        </w:rPr>
      </w:pPr>
      <w:r>
        <w:rPr>
          <w:rFonts w:ascii="Times New Roman" w:hAnsi="Times New Roman"/>
          <w:iCs/>
          <w:color w:val="000000"/>
          <w:sz w:val="24"/>
          <w:szCs w:val="24"/>
        </w:rPr>
        <w:t>2</w:t>
      </w:r>
      <w:r w:rsidRPr="006E1706">
        <w:rPr>
          <w:rFonts w:ascii="Times New Roman" w:hAnsi="Times New Roman"/>
          <w:iCs/>
          <w:color w:val="000000"/>
          <w:sz w:val="24"/>
          <w:szCs w:val="24"/>
        </w:rPr>
        <w:t xml:space="preserve">. Ми погоджуємося дотримуватися умов цієї пропозиції протягом 90  календарних днів </w:t>
      </w:r>
      <w:r>
        <w:rPr>
          <w:rFonts w:ascii="Times New Roman" w:hAnsi="Times New Roman"/>
          <w:iCs/>
          <w:color w:val="000000"/>
          <w:sz w:val="24"/>
          <w:szCs w:val="24"/>
        </w:rPr>
        <w:t>з дати кінцевого строку подання пропозицій</w:t>
      </w:r>
      <w:r w:rsidRPr="006E1706">
        <w:rPr>
          <w:rFonts w:ascii="Times New Roman" w:hAnsi="Times New Roman"/>
          <w:iCs/>
          <w:color w:val="000000"/>
          <w:sz w:val="24"/>
          <w:szCs w:val="24"/>
        </w:rPr>
        <w:t xml:space="preserve">. </w:t>
      </w:r>
    </w:p>
    <w:p w:rsidR="00E36E97" w:rsidRPr="006E1706" w:rsidRDefault="00E36E97" w:rsidP="00E36E97">
      <w:pPr>
        <w:tabs>
          <w:tab w:val="left" w:pos="540"/>
        </w:tabs>
        <w:suppressAutoHyphens/>
        <w:spacing w:before="60" w:after="60" w:line="220" w:lineRule="atLeast"/>
        <w:ind w:right="-23" w:firstLine="360"/>
        <w:jc w:val="both"/>
        <w:rPr>
          <w:rFonts w:ascii="Times New Roman" w:hAnsi="Times New Roman"/>
          <w:iCs/>
          <w:color w:val="000000"/>
          <w:sz w:val="24"/>
          <w:szCs w:val="24"/>
        </w:rPr>
      </w:pPr>
      <w:r>
        <w:rPr>
          <w:rFonts w:ascii="Times New Roman" w:hAnsi="Times New Roman"/>
          <w:iCs/>
          <w:color w:val="000000"/>
          <w:sz w:val="24"/>
          <w:szCs w:val="24"/>
        </w:rPr>
        <w:t>3</w:t>
      </w:r>
      <w:r w:rsidRPr="006E1706">
        <w:rPr>
          <w:rFonts w:ascii="Times New Roman" w:hAnsi="Times New Roman"/>
          <w:iCs/>
          <w:color w:val="000000"/>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36E97" w:rsidRPr="006E1706" w:rsidRDefault="00E36E97" w:rsidP="00E36E97">
      <w:pPr>
        <w:tabs>
          <w:tab w:val="left" w:pos="540"/>
        </w:tabs>
        <w:suppressAutoHyphens/>
        <w:spacing w:before="60" w:after="60" w:line="220" w:lineRule="atLeast"/>
        <w:ind w:right="-23" w:firstLine="360"/>
        <w:jc w:val="both"/>
        <w:rPr>
          <w:rFonts w:ascii="Times New Roman" w:hAnsi="Times New Roman"/>
          <w:iCs/>
          <w:color w:val="000000"/>
          <w:sz w:val="24"/>
          <w:szCs w:val="24"/>
        </w:rPr>
      </w:pPr>
      <w:r>
        <w:rPr>
          <w:rFonts w:ascii="Times New Roman" w:hAnsi="Times New Roman"/>
          <w:iCs/>
          <w:color w:val="000000"/>
          <w:sz w:val="24"/>
          <w:szCs w:val="24"/>
        </w:rPr>
        <w:t>4</w:t>
      </w:r>
      <w:r w:rsidRPr="006E1706">
        <w:rPr>
          <w:rFonts w:ascii="Times New Roman" w:hAnsi="Times New Roman"/>
          <w:iCs/>
          <w:color w:val="000000"/>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E36E97" w:rsidRPr="006E1706" w:rsidRDefault="00E36E97" w:rsidP="00E36E97">
      <w:pPr>
        <w:tabs>
          <w:tab w:val="left" w:pos="540"/>
        </w:tabs>
        <w:suppressAutoHyphens/>
        <w:spacing w:before="60" w:after="60" w:line="220" w:lineRule="atLeast"/>
        <w:ind w:right="-23" w:firstLine="360"/>
        <w:jc w:val="both"/>
        <w:rPr>
          <w:rFonts w:ascii="Times New Roman" w:hAnsi="Times New Roman"/>
          <w:iCs/>
          <w:color w:val="000000"/>
          <w:sz w:val="24"/>
          <w:szCs w:val="24"/>
        </w:rPr>
      </w:pPr>
      <w:r>
        <w:rPr>
          <w:rFonts w:ascii="Times New Roman" w:hAnsi="Times New Roman"/>
          <w:iCs/>
          <w:color w:val="000000"/>
          <w:sz w:val="24"/>
          <w:szCs w:val="24"/>
        </w:rPr>
        <w:t>5</w:t>
      </w:r>
      <w:r w:rsidRPr="006E1706">
        <w:rPr>
          <w:rFonts w:ascii="Times New Roman" w:hAnsi="Times New Roman"/>
          <w:iCs/>
          <w:color w:val="000000"/>
          <w:sz w:val="24"/>
          <w:szCs w:val="24"/>
        </w:rPr>
        <w:t xml:space="preserve">. Якщо нас визначено переможцем торгів, ми беремо на себе зобов’язання підписати не пізніше ніж через </w:t>
      </w:r>
      <w:r>
        <w:rPr>
          <w:rFonts w:ascii="Times New Roman" w:hAnsi="Times New Roman"/>
          <w:iCs/>
          <w:color w:val="000000"/>
          <w:sz w:val="24"/>
          <w:szCs w:val="24"/>
        </w:rPr>
        <w:t>15</w:t>
      </w:r>
      <w:r w:rsidRPr="006E1706">
        <w:rPr>
          <w:rFonts w:ascii="Times New Roman" w:hAnsi="Times New Roman"/>
          <w:iCs/>
          <w:color w:val="000000"/>
          <w:sz w:val="24"/>
          <w:szCs w:val="24"/>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w:t>
      </w:r>
      <w:r>
        <w:rPr>
          <w:rFonts w:ascii="Times New Roman" w:hAnsi="Times New Roman"/>
          <w:iCs/>
          <w:color w:val="000000"/>
          <w:sz w:val="24"/>
          <w:szCs w:val="24"/>
        </w:rPr>
        <w:t>5</w:t>
      </w:r>
      <w:r w:rsidRPr="006E1706">
        <w:rPr>
          <w:rFonts w:ascii="Times New Roman" w:hAnsi="Times New Roman"/>
          <w:iCs/>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36E97" w:rsidRPr="006E1706" w:rsidRDefault="00E36E97" w:rsidP="00E36E97">
      <w:pPr>
        <w:tabs>
          <w:tab w:val="left" w:pos="540"/>
        </w:tabs>
        <w:suppressAutoHyphens/>
        <w:spacing w:before="60" w:after="60" w:line="220" w:lineRule="atLeast"/>
        <w:ind w:right="-23" w:firstLine="360"/>
        <w:rPr>
          <w:rFonts w:ascii="Times New Roman" w:hAnsi="Times New Roman"/>
          <w:iCs/>
          <w:color w:val="000000"/>
          <w:sz w:val="24"/>
          <w:szCs w:val="24"/>
        </w:rPr>
      </w:pPr>
      <w:r>
        <w:rPr>
          <w:rFonts w:ascii="Times New Roman" w:hAnsi="Times New Roman"/>
          <w:iCs/>
          <w:color w:val="000000"/>
          <w:sz w:val="24"/>
          <w:szCs w:val="24"/>
        </w:rPr>
        <w:t>6</w:t>
      </w:r>
      <w:r w:rsidRPr="006E1706">
        <w:rPr>
          <w:rFonts w:ascii="Times New Roman" w:hAnsi="Times New Roman"/>
          <w:iCs/>
          <w:color w:val="000000"/>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36E97" w:rsidRPr="006E1706" w:rsidRDefault="00E36E97" w:rsidP="00E36E97">
      <w:pPr>
        <w:widowControl w:val="0"/>
        <w:tabs>
          <w:tab w:val="left" w:pos="284"/>
          <w:tab w:val="right" w:leader="underscore" w:pos="9923"/>
        </w:tabs>
        <w:suppressAutoHyphens/>
        <w:ind w:right="-262"/>
        <w:rPr>
          <w:rFonts w:ascii="Times New Roman" w:hAnsi="Times New Roman"/>
          <w:iCs/>
          <w:color w:val="000000"/>
          <w:sz w:val="24"/>
          <w:szCs w:val="24"/>
        </w:rPr>
      </w:pPr>
      <w:r w:rsidRPr="006E1706">
        <w:rPr>
          <w:rFonts w:ascii="Times New Roman" w:hAnsi="Times New Roman"/>
          <w:iCs/>
          <w:color w:val="000000"/>
          <w:sz w:val="24"/>
          <w:szCs w:val="24"/>
        </w:rPr>
        <w:t xml:space="preserve">Примітка: </w:t>
      </w:r>
    </w:p>
    <w:p w:rsidR="00E36E97" w:rsidRPr="006E1706" w:rsidRDefault="00E36E97" w:rsidP="00E36E97">
      <w:pPr>
        <w:widowControl w:val="0"/>
        <w:tabs>
          <w:tab w:val="left" w:pos="284"/>
          <w:tab w:val="right" w:leader="underscore" w:pos="9923"/>
        </w:tabs>
        <w:suppressAutoHyphens/>
        <w:ind w:right="-262"/>
        <w:rPr>
          <w:rFonts w:ascii="Times New Roman" w:hAnsi="Times New Roman"/>
          <w:iCs/>
          <w:color w:val="000000"/>
          <w:sz w:val="24"/>
          <w:szCs w:val="24"/>
        </w:rPr>
      </w:pPr>
      <w:r w:rsidRPr="006E1706">
        <w:rPr>
          <w:rFonts w:ascii="Times New Roman" w:hAnsi="Times New Roman"/>
          <w:iCs/>
          <w:color w:val="000000"/>
          <w:sz w:val="24"/>
          <w:szCs w:val="24"/>
        </w:rPr>
        <w:t>1. Учасники повинні дотримуватись встановленої форми.</w:t>
      </w:r>
    </w:p>
    <w:p w:rsidR="00E36E97" w:rsidRPr="006E1706" w:rsidRDefault="00E36E97" w:rsidP="00E36E97">
      <w:pPr>
        <w:widowControl w:val="0"/>
        <w:shd w:val="clear" w:color="auto" w:fill="FFFFFF"/>
        <w:tabs>
          <w:tab w:val="left" w:pos="284"/>
          <w:tab w:val="right" w:leader="underscore" w:pos="9923"/>
        </w:tabs>
        <w:suppressAutoHyphens/>
        <w:ind w:right="-262"/>
        <w:jc w:val="both"/>
        <w:rPr>
          <w:rFonts w:ascii="Times New Roman" w:hAnsi="Times New Roman"/>
          <w:iCs/>
          <w:color w:val="000000"/>
          <w:sz w:val="24"/>
          <w:szCs w:val="24"/>
        </w:rPr>
      </w:pPr>
      <w:r w:rsidRPr="006E1706">
        <w:rPr>
          <w:rFonts w:ascii="Times New Roman" w:hAnsi="Times New Roman"/>
          <w:iCs/>
          <w:color w:val="000000"/>
          <w:sz w:val="24"/>
          <w:szCs w:val="24"/>
        </w:rPr>
        <w:lastRenderedPageBreak/>
        <w:t>2. Внесення в форму «Тендерна пропозиція» будь-яких змін неприпустимо.</w:t>
      </w:r>
    </w:p>
    <w:p w:rsidR="00E36E97" w:rsidRPr="006E1706" w:rsidRDefault="00E36E97" w:rsidP="00E36E97">
      <w:pPr>
        <w:widowControl w:val="0"/>
        <w:shd w:val="clear" w:color="auto" w:fill="FFFFFF"/>
        <w:tabs>
          <w:tab w:val="left" w:pos="284"/>
          <w:tab w:val="right" w:leader="underscore" w:pos="9923"/>
        </w:tabs>
        <w:suppressAutoHyphens/>
        <w:ind w:firstLine="709"/>
        <w:jc w:val="both"/>
        <w:rPr>
          <w:rFonts w:ascii="Times New Roman" w:hAnsi="Times New Roman"/>
          <w:iCs/>
          <w:color w:val="000000"/>
          <w:sz w:val="24"/>
          <w:szCs w:val="24"/>
        </w:rPr>
      </w:pPr>
    </w:p>
    <w:tbl>
      <w:tblPr>
        <w:tblW w:w="0" w:type="auto"/>
        <w:tblInd w:w="108" w:type="dxa"/>
        <w:tblLayout w:type="fixed"/>
        <w:tblLook w:val="0000"/>
      </w:tblPr>
      <w:tblGrid>
        <w:gridCol w:w="3718"/>
        <w:gridCol w:w="2047"/>
        <w:gridCol w:w="1249"/>
        <w:gridCol w:w="2346"/>
      </w:tblGrid>
      <w:tr w:rsidR="00E36E97" w:rsidRPr="0045070B" w:rsidTr="00E36E97">
        <w:trPr>
          <w:trHeight w:val="23"/>
        </w:trPr>
        <w:tc>
          <w:tcPr>
            <w:tcW w:w="3718" w:type="dxa"/>
          </w:tcPr>
          <w:p w:rsidR="00E36E97" w:rsidRPr="0045070B" w:rsidRDefault="00E36E97" w:rsidP="00E36E97">
            <w:pPr>
              <w:suppressAutoHyphens/>
              <w:snapToGrid w:val="0"/>
              <w:ind w:left="-108" w:right="-3"/>
              <w:rPr>
                <w:rFonts w:ascii="Times New Roman" w:hAnsi="Times New Roman"/>
                <w:iCs/>
                <w:color w:val="000000"/>
                <w:sz w:val="24"/>
                <w:szCs w:val="24"/>
              </w:rPr>
            </w:pPr>
            <w:r>
              <w:rPr>
                <w:rFonts w:ascii="Times New Roman" w:hAnsi="Times New Roman"/>
                <w:iCs/>
                <w:color w:val="000000"/>
                <w:sz w:val="24"/>
                <w:szCs w:val="24"/>
              </w:rPr>
              <w:t xml:space="preserve">Керівник, </w:t>
            </w:r>
            <w:r w:rsidRPr="0045070B">
              <w:rPr>
                <w:rFonts w:ascii="Times New Roman" w:hAnsi="Times New Roman"/>
                <w:iCs/>
                <w:color w:val="000000"/>
                <w:sz w:val="24"/>
                <w:szCs w:val="24"/>
              </w:rPr>
              <w:t>Уповноважена особа</w:t>
            </w:r>
          </w:p>
        </w:tc>
        <w:tc>
          <w:tcPr>
            <w:tcW w:w="2047" w:type="dxa"/>
            <w:tcBorders>
              <w:bottom w:val="single" w:sz="4" w:space="0" w:color="000000"/>
            </w:tcBorders>
          </w:tcPr>
          <w:p w:rsidR="00E36E97" w:rsidRPr="0045070B" w:rsidRDefault="00E36E97" w:rsidP="00E36E97">
            <w:pPr>
              <w:suppressAutoHyphens/>
              <w:snapToGrid w:val="0"/>
              <w:ind w:left="-108" w:right="-3"/>
              <w:rPr>
                <w:rFonts w:ascii="Times New Roman" w:hAnsi="Times New Roman"/>
                <w:iCs/>
                <w:color w:val="000000"/>
                <w:sz w:val="24"/>
                <w:szCs w:val="24"/>
              </w:rPr>
            </w:pPr>
          </w:p>
        </w:tc>
        <w:tc>
          <w:tcPr>
            <w:tcW w:w="1249" w:type="dxa"/>
          </w:tcPr>
          <w:p w:rsidR="00E36E97" w:rsidRPr="0045070B" w:rsidRDefault="00E36E97" w:rsidP="00E36E97">
            <w:pPr>
              <w:suppressAutoHyphens/>
              <w:snapToGrid w:val="0"/>
              <w:ind w:left="-108" w:right="-3"/>
              <w:rPr>
                <w:rFonts w:ascii="Times New Roman" w:hAnsi="Times New Roman"/>
                <w:iCs/>
                <w:color w:val="000000"/>
                <w:sz w:val="24"/>
                <w:szCs w:val="24"/>
              </w:rPr>
            </w:pPr>
          </w:p>
        </w:tc>
        <w:tc>
          <w:tcPr>
            <w:tcW w:w="2346" w:type="dxa"/>
            <w:tcBorders>
              <w:bottom w:val="single" w:sz="4" w:space="0" w:color="000000"/>
            </w:tcBorders>
          </w:tcPr>
          <w:p w:rsidR="00E36E97" w:rsidRPr="0045070B" w:rsidRDefault="00E36E97" w:rsidP="00E36E97">
            <w:pPr>
              <w:suppressAutoHyphens/>
              <w:snapToGrid w:val="0"/>
              <w:ind w:left="-108" w:right="-3"/>
              <w:rPr>
                <w:rFonts w:ascii="Times New Roman" w:hAnsi="Times New Roman"/>
                <w:iCs/>
                <w:color w:val="000000"/>
                <w:sz w:val="24"/>
                <w:szCs w:val="24"/>
              </w:rPr>
            </w:pPr>
          </w:p>
        </w:tc>
      </w:tr>
      <w:tr w:rsidR="00E36E97" w:rsidRPr="0045070B" w:rsidTr="00E36E97">
        <w:trPr>
          <w:trHeight w:val="256"/>
        </w:trPr>
        <w:tc>
          <w:tcPr>
            <w:tcW w:w="3718" w:type="dxa"/>
          </w:tcPr>
          <w:p w:rsidR="00E36E97" w:rsidRPr="0045070B" w:rsidRDefault="00E36E97" w:rsidP="00E36E97">
            <w:pPr>
              <w:suppressAutoHyphens/>
              <w:snapToGrid w:val="0"/>
              <w:ind w:left="-108" w:right="-3"/>
              <w:rPr>
                <w:rFonts w:ascii="Times New Roman" w:hAnsi="Times New Roman"/>
                <w:iCs/>
                <w:color w:val="000000"/>
                <w:sz w:val="24"/>
                <w:szCs w:val="24"/>
              </w:rPr>
            </w:pPr>
            <w:r w:rsidRPr="0045070B">
              <w:rPr>
                <w:rFonts w:ascii="Times New Roman" w:hAnsi="Times New Roman"/>
                <w:iCs/>
                <w:color w:val="000000"/>
                <w:sz w:val="24"/>
                <w:szCs w:val="24"/>
              </w:rPr>
              <w:t xml:space="preserve">               (Посада)</w:t>
            </w:r>
          </w:p>
        </w:tc>
        <w:tc>
          <w:tcPr>
            <w:tcW w:w="2047" w:type="dxa"/>
            <w:tcBorders>
              <w:top w:val="single" w:sz="4" w:space="0" w:color="000000"/>
            </w:tcBorders>
          </w:tcPr>
          <w:p w:rsidR="00E36E97" w:rsidRPr="0045070B" w:rsidRDefault="00E36E97" w:rsidP="00E36E97">
            <w:pPr>
              <w:suppressAutoHyphens/>
              <w:snapToGrid w:val="0"/>
              <w:ind w:left="-108" w:right="-3"/>
              <w:jc w:val="center"/>
              <w:rPr>
                <w:rFonts w:ascii="Times New Roman" w:hAnsi="Times New Roman"/>
                <w:iCs/>
                <w:color w:val="000000"/>
                <w:sz w:val="24"/>
                <w:szCs w:val="24"/>
              </w:rPr>
            </w:pPr>
            <w:r w:rsidRPr="0045070B">
              <w:rPr>
                <w:rFonts w:ascii="Times New Roman" w:hAnsi="Times New Roman"/>
                <w:iCs/>
                <w:color w:val="000000"/>
                <w:sz w:val="24"/>
                <w:szCs w:val="24"/>
              </w:rPr>
              <w:t>(підпис, М.П.)</w:t>
            </w:r>
          </w:p>
        </w:tc>
        <w:tc>
          <w:tcPr>
            <w:tcW w:w="1249" w:type="dxa"/>
          </w:tcPr>
          <w:p w:rsidR="00E36E97" w:rsidRPr="0045070B" w:rsidRDefault="00E36E97" w:rsidP="00E36E97">
            <w:pPr>
              <w:suppressAutoHyphens/>
              <w:snapToGrid w:val="0"/>
              <w:ind w:left="-108" w:right="-3"/>
              <w:jc w:val="center"/>
              <w:rPr>
                <w:rFonts w:ascii="Times New Roman" w:hAnsi="Times New Roman"/>
                <w:iCs/>
                <w:color w:val="000000"/>
                <w:sz w:val="24"/>
                <w:szCs w:val="24"/>
              </w:rPr>
            </w:pPr>
          </w:p>
        </w:tc>
        <w:tc>
          <w:tcPr>
            <w:tcW w:w="2346" w:type="dxa"/>
            <w:tcBorders>
              <w:top w:val="single" w:sz="4" w:space="0" w:color="000000"/>
            </w:tcBorders>
          </w:tcPr>
          <w:p w:rsidR="00E36E97" w:rsidRPr="0045070B" w:rsidRDefault="00E36E97" w:rsidP="00E36E97">
            <w:pPr>
              <w:suppressAutoHyphens/>
              <w:snapToGrid w:val="0"/>
              <w:ind w:left="-108" w:right="-3"/>
              <w:jc w:val="center"/>
              <w:rPr>
                <w:rFonts w:ascii="Times New Roman" w:hAnsi="Times New Roman"/>
                <w:iCs/>
                <w:color w:val="000000"/>
                <w:sz w:val="24"/>
                <w:szCs w:val="24"/>
              </w:rPr>
            </w:pPr>
            <w:r w:rsidRPr="0045070B">
              <w:rPr>
                <w:rFonts w:ascii="Times New Roman" w:hAnsi="Times New Roman"/>
                <w:iCs/>
                <w:color w:val="000000"/>
                <w:sz w:val="24"/>
                <w:szCs w:val="24"/>
              </w:rPr>
              <w:t>(ініціали та прізвище)</w:t>
            </w:r>
          </w:p>
        </w:tc>
      </w:tr>
    </w:tbl>
    <w:p w:rsidR="00E36E97" w:rsidRDefault="00E36E97" w:rsidP="00E36E97"/>
    <w:p w:rsidR="00E36E97" w:rsidRDefault="00E36E97"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Default="00572022" w:rsidP="00E6761B">
      <w:pPr>
        <w:widowControl w:val="0"/>
        <w:spacing w:after="0" w:line="240" w:lineRule="auto"/>
        <w:jc w:val="both"/>
        <w:rPr>
          <w:rFonts w:ascii="Times New Roman" w:eastAsia="Times New Roman" w:hAnsi="Times New Roman" w:cs="Times New Roman"/>
          <w:sz w:val="24"/>
          <w:szCs w:val="24"/>
          <w:highlight w:val="green"/>
        </w:rPr>
      </w:pPr>
    </w:p>
    <w:p w:rsidR="00572022" w:rsidRPr="00CB3C6E" w:rsidRDefault="00572022" w:rsidP="00572022">
      <w:pPr>
        <w:spacing w:after="0" w:line="240" w:lineRule="auto"/>
        <w:ind w:left="5660" w:firstLine="700"/>
        <w:jc w:val="right"/>
        <w:rPr>
          <w:rFonts w:ascii="Times New Roman" w:eastAsia="Times New Roman" w:hAnsi="Times New Roman" w:cs="Times New Roman"/>
          <w:sz w:val="24"/>
          <w:szCs w:val="24"/>
        </w:rPr>
      </w:pPr>
      <w:r w:rsidRPr="00CB3C6E">
        <w:rPr>
          <w:rFonts w:ascii="Times New Roman" w:eastAsia="Times New Roman" w:hAnsi="Times New Roman" w:cs="Times New Roman"/>
          <w:b/>
          <w:color w:val="000000"/>
          <w:sz w:val="24"/>
          <w:szCs w:val="24"/>
        </w:rPr>
        <w:t>ДОДАТОК 5</w:t>
      </w:r>
    </w:p>
    <w:p w:rsidR="00572022" w:rsidRPr="00CB3C6E" w:rsidRDefault="00572022" w:rsidP="00572022">
      <w:pPr>
        <w:spacing w:after="0" w:line="240" w:lineRule="auto"/>
        <w:ind w:left="5660" w:firstLine="700"/>
        <w:jc w:val="right"/>
        <w:rPr>
          <w:rFonts w:ascii="Times New Roman" w:eastAsia="Times New Roman" w:hAnsi="Times New Roman" w:cs="Times New Roman"/>
          <w:sz w:val="24"/>
          <w:szCs w:val="24"/>
        </w:rPr>
      </w:pPr>
      <w:r w:rsidRPr="00CB3C6E">
        <w:rPr>
          <w:rFonts w:ascii="Times New Roman" w:eastAsia="Times New Roman" w:hAnsi="Times New Roman" w:cs="Times New Roman"/>
          <w:i/>
          <w:color w:val="000000"/>
          <w:sz w:val="24"/>
          <w:szCs w:val="24"/>
        </w:rPr>
        <w:t>до тендерної документації</w:t>
      </w:r>
    </w:p>
    <w:p w:rsidR="00572022" w:rsidRPr="00CB3C6E" w:rsidRDefault="00572022" w:rsidP="00572022">
      <w:pPr>
        <w:spacing w:after="0" w:line="240" w:lineRule="auto"/>
        <w:ind w:left="5660" w:firstLine="700"/>
        <w:jc w:val="both"/>
        <w:rPr>
          <w:rFonts w:ascii="Times New Roman" w:eastAsia="Times New Roman" w:hAnsi="Times New Roman" w:cs="Times New Roman"/>
          <w:sz w:val="24"/>
          <w:szCs w:val="24"/>
        </w:rPr>
      </w:pPr>
      <w:r w:rsidRPr="00CB3C6E">
        <w:rPr>
          <w:rFonts w:ascii="Times New Roman" w:eastAsia="Times New Roman" w:hAnsi="Times New Roman" w:cs="Times New Roman"/>
          <w:i/>
          <w:color w:val="000000"/>
          <w:sz w:val="24"/>
          <w:szCs w:val="24"/>
        </w:rPr>
        <w:t> </w:t>
      </w:r>
    </w:p>
    <w:p w:rsidR="00572022" w:rsidRDefault="00572022" w:rsidP="00572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2"/>
        <w:jc w:val="right"/>
        <w:rPr>
          <w:rFonts w:ascii="Times New Roman" w:hAnsi="Times New Roman" w:cs="Times New Roman"/>
          <w:iCs/>
          <w:color w:val="000000"/>
          <w:sz w:val="24"/>
          <w:szCs w:val="24"/>
        </w:rPr>
      </w:pPr>
    </w:p>
    <w:p w:rsidR="00572022" w:rsidRPr="00B14732" w:rsidRDefault="00572022" w:rsidP="00572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2"/>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Уповноваженій особі </w:t>
      </w:r>
    </w:p>
    <w:p w:rsidR="00572022" w:rsidRDefault="00572022" w:rsidP="00572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2"/>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КНП «</w:t>
      </w:r>
      <w:proofErr w:type="spellStart"/>
      <w:r>
        <w:rPr>
          <w:rFonts w:ascii="Times New Roman" w:hAnsi="Times New Roman" w:cs="Times New Roman"/>
          <w:iCs/>
          <w:color w:val="000000"/>
          <w:sz w:val="24"/>
          <w:szCs w:val="24"/>
        </w:rPr>
        <w:t>Зарічненський</w:t>
      </w:r>
      <w:proofErr w:type="spellEnd"/>
      <w:r>
        <w:rPr>
          <w:rFonts w:ascii="Times New Roman" w:hAnsi="Times New Roman" w:cs="Times New Roman"/>
          <w:iCs/>
          <w:color w:val="000000"/>
          <w:sz w:val="24"/>
          <w:szCs w:val="24"/>
        </w:rPr>
        <w:t xml:space="preserve"> центр ПМСД»</w:t>
      </w:r>
    </w:p>
    <w:p w:rsidR="00572022" w:rsidRDefault="00572022" w:rsidP="00572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2"/>
        <w:jc w:val="right"/>
        <w:rPr>
          <w:rFonts w:ascii="Times New Roman" w:hAnsi="Times New Roman" w:cs="Times New Roman"/>
          <w:iCs/>
          <w:color w:val="000000"/>
          <w:sz w:val="24"/>
          <w:szCs w:val="24"/>
        </w:rPr>
      </w:pPr>
    </w:p>
    <w:p w:rsidR="00572022" w:rsidRPr="00B14732" w:rsidRDefault="00572022" w:rsidP="00572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2"/>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_______________________________</w:t>
      </w:r>
    </w:p>
    <w:p w:rsidR="00572022" w:rsidRDefault="00572022" w:rsidP="00572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rsidR="00572022" w:rsidRDefault="00572022" w:rsidP="00572022">
      <w:pPr>
        <w:tabs>
          <w:tab w:val="left" w:pos="3585"/>
        </w:tabs>
        <w:spacing w:line="240" w:lineRule="auto"/>
        <w:jc w:val="center"/>
        <w:rPr>
          <w:rFonts w:ascii="Times New Roman" w:hAnsi="Times New Roman" w:cs="Times New Roman"/>
          <w:b/>
          <w:sz w:val="24"/>
          <w:szCs w:val="24"/>
        </w:rPr>
      </w:pPr>
      <w:r w:rsidRPr="001D187E">
        <w:rPr>
          <w:rFonts w:ascii="Times New Roman" w:hAnsi="Times New Roman" w:cs="Times New Roman"/>
          <w:b/>
          <w:sz w:val="24"/>
          <w:szCs w:val="24"/>
        </w:rPr>
        <w:t>ЛИСТ-ЗГОДА</w:t>
      </w:r>
    </w:p>
    <w:p w:rsidR="00572022" w:rsidRPr="001D187E" w:rsidRDefault="00572022" w:rsidP="00572022">
      <w:pPr>
        <w:tabs>
          <w:tab w:val="left" w:pos="3585"/>
        </w:tabs>
        <w:spacing w:line="240" w:lineRule="auto"/>
        <w:ind w:firstLine="709"/>
        <w:jc w:val="both"/>
        <w:rPr>
          <w:rFonts w:ascii="Times New Roman" w:hAnsi="Times New Roman" w:cs="Times New Roman"/>
          <w:sz w:val="24"/>
          <w:szCs w:val="24"/>
        </w:rPr>
      </w:pPr>
      <w:r w:rsidRPr="001D187E">
        <w:rPr>
          <w:rFonts w:ascii="Times New Roman" w:hAnsi="Times New Roman" w:cs="Times New Roman"/>
          <w:sz w:val="24"/>
          <w:szCs w:val="24"/>
        </w:rPr>
        <w:t>Відповідно до Закону України «Про захист персональних даних» від 01.06.10             №</w:t>
      </w:r>
      <w:r>
        <w:rPr>
          <w:rFonts w:ascii="Times New Roman" w:hAnsi="Times New Roman" w:cs="Times New Roman"/>
          <w:sz w:val="24"/>
          <w:szCs w:val="24"/>
        </w:rPr>
        <w:t> </w:t>
      </w:r>
      <w:r w:rsidRPr="001D187E">
        <w:rPr>
          <w:rFonts w:ascii="Times New Roman" w:hAnsi="Times New Roman" w:cs="Times New Roman"/>
          <w:sz w:val="24"/>
          <w:szCs w:val="24"/>
        </w:rPr>
        <w:t>2297-</w:t>
      </w:r>
      <w:r>
        <w:rPr>
          <w:rFonts w:ascii="Times New Roman" w:hAnsi="Times New Roman" w:cs="Times New Roman"/>
          <w:sz w:val="24"/>
          <w:szCs w:val="24"/>
        </w:rPr>
        <w:t xml:space="preserve">VI </w:t>
      </w:r>
      <w:r w:rsidRPr="001D187E">
        <w:rPr>
          <w:rFonts w:ascii="Times New Roman" w:hAnsi="Times New Roman" w:cs="Times New Roman"/>
          <w:sz w:val="24"/>
          <w:szCs w:val="24"/>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572022" w:rsidRPr="001D187E" w:rsidRDefault="00572022" w:rsidP="00572022">
      <w:pPr>
        <w:tabs>
          <w:tab w:val="left" w:pos="3585"/>
        </w:tabs>
        <w:spacing w:line="240" w:lineRule="auto"/>
        <w:ind w:firstLine="709"/>
        <w:jc w:val="both"/>
        <w:rPr>
          <w:rFonts w:ascii="Times New Roman" w:hAnsi="Times New Roman" w:cs="Times New Roman"/>
          <w:sz w:val="24"/>
          <w:szCs w:val="24"/>
        </w:rPr>
      </w:pPr>
    </w:p>
    <w:p w:rsidR="00572022" w:rsidRPr="001D187E" w:rsidRDefault="00572022" w:rsidP="00572022">
      <w:pPr>
        <w:tabs>
          <w:tab w:val="left" w:pos="3585"/>
        </w:tabs>
        <w:spacing w:line="240" w:lineRule="auto"/>
        <w:ind w:firstLine="709"/>
        <w:jc w:val="both"/>
        <w:rPr>
          <w:rFonts w:ascii="Times New Roman" w:hAnsi="Times New Roman" w:cs="Times New Roman"/>
          <w:sz w:val="24"/>
          <w:szCs w:val="24"/>
        </w:rPr>
      </w:pPr>
    </w:p>
    <w:p w:rsidR="00572022" w:rsidRDefault="00572022" w:rsidP="00572022">
      <w:pPr>
        <w:tabs>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__________                                                                      __________/____________/    </w:t>
      </w:r>
    </w:p>
    <w:p w:rsidR="00572022" w:rsidRDefault="00572022" w:rsidP="00572022">
      <w:pPr>
        <w:tabs>
          <w:tab w:val="left" w:pos="358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/Підпис/           /ПІБ/</w:t>
      </w:r>
    </w:p>
    <w:p w:rsidR="00572022" w:rsidRDefault="00572022" w:rsidP="00572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5"/>
        <w:jc w:val="both"/>
        <w:rPr>
          <w:b/>
          <w:color w:val="000000"/>
        </w:rPr>
      </w:pPr>
    </w:p>
    <w:p w:rsidR="00572022" w:rsidRDefault="00572022" w:rsidP="00572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5"/>
        <w:jc w:val="both"/>
        <w:rPr>
          <w:b/>
          <w:color w:val="000000"/>
        </w:rPr>
      </w:pPr>
    </w:p>
    <w:p w:rsidR="00572022" w:rsidRDefault="00572022" w:rsidP="00572022"/>
    <w:p w:rsidR="00572022" w:rsidRPr="00372705" w:rsidRDefault="00572022" w:rsidP="00E6761B">
      <w:pPr>
        <w:widowControl w:val="0"/>
        <w:spacing w:after="0" w:line="240" w:lineRule="auto"/>
        <w:jc w:val="both"/>
        <w:rPr>
          <w:rFonts w:ascii="Times New Roman" w:eastAsia="Times New Roman" w:hAnsi="Times New Roman" w:cs="Times New Roman"/>
          <w:sz w:val="24"/>
          <w:szCs w:val="24"/>
          <w:highlight w:val="green"/>
        </w:rPr>
      </w:pPr>
    </w:p>
    <w:sectPr w:rsidR="00572022" w:rsidRPr="00372705" w:rsidSect="002A3680">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4F2" w:rsidRDefault="002154F2">
      <w:pPr>
        <w:spacing w:after="0" w:line="240" w:lineRule="auto"/>
      </w:pPr>
      <w:r>
        <w:separator/>
      </w:r>
    </w:p>
  </w:endnote>
  <w:endnote w:type="continuationSeparator" w:id="1">
    <w:p w:rsidR="002154F2" w:rsidRDefault="00215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4F2" w:rsidRDefault="002154F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50A3">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4F2" w:rsidRDefault="002154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4F2" w:rsidRDefault="002154F2">
      <w:pPr>
        <w:spacing w:after="0" w:line="240" w:lineRule="auto"/>
      </w:pPr>
      <w:r>
        <w:separator/>
      </w:r>
    </w:p>
  </w:footnote>
  <w:footnote w:type="continuationSeparator" w:id="1">
    <w:p w:rsidR="002154F2" w:rsidRDefault="002154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sz w:val="24"/>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362BA2"/>
    <w:multiLevelType w:val="hybridMultilevel"/>
    <w:tmpl w:val="D3EEDF8C"/>
    <w:lvl w:ilvl="0" w:tplc="A7724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731C398C"/>
    <w:multiLevelType w:val="multilevel"/>
    <w:tmpl w:val="E8BAD9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7"/>
  </w:num>
  <w:num w:numId="8">
    <w:abstractNumId w:val="1"/>
  </w:num>
  <w:num w:numId="9">
    <w:abstractNumId w:val="2"/>
  </w:num>
  <w:num w:numId="10">
    <w:abstractNumId w:val="12"/>
  </w:num>
  <w:num w:numId="11">
    <w:abstractNumId w:val="8"/>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hyphenationZone w:val="425"/>
  <w:characterSpacingControl w:val="doNotCompress"/>
  <w:footnotePr>
    <w:footnote w:id="0"/>
    <w:footnote w:id="1"/>
  </w:footnotePr>
  <w:endnotePr>
    <w:endnote w:id="0"/>
    <w:endnote w:id="1"/>
  </w:endnotePr>
  <w:compat/>
  <w:rsids>
    <w:rsidRoot w:val="00DA5E30"/>
    <w:rsid w:val="00043C2B"/>
    <w:rsid w:val="000810C3"/>
    <w:rsid w:val="00084D53"/>
    <w:rsid w:val="000B263A"/>
    <w:rsid w:val="000C285C"/>
    <w:rsid w:val="000D4FBE"/>
    <w:rsid w:val="000E3F95"/>
    <w:rsid w:val="000E4E87"/>
    <w:rsid w:val="000F21E7"/>
    <w:rsid w:val="000F65EF"/>
    <w:rsid w:val="00105D47"/>
    <w:rsid w:val="0011142A"/>
    <w:rsid w:val="00113855"/>
    <w:rsid w:val="00115182"/>
    <w:rsid w:val="001201BC"/>
    <w:rsid w:val="001267FB"/>
    <w:rsid w:val="001324CD"/>
    <w:rsid w:val="00146472"/>
    <w:rsid w:val="0016779D"/>
    <w:rsid w:val="00182A36"/>
    <w:rsid w:val="001B4072"/>
    <w:rsid w:val="001C285A"/>
    <w:rsid w:val="001E396B"/>
    <w:rsid w:val="001F0621"/>
    <w:rsid w:val="001F3D5C"/>
    <w:rsid w:val="001F63FD"/>
    <w:rsid w:val="00200AAF"/>
    <w:rsid w:val="00204350"/>
    <w:rsid w:val="00213393"/>
    <w:rsid w:val="002154F2"/>
    <w:rsid w:val="002228CA"/>
    <w:rsid w:val="002345DB"/>
    <w:rsid w:val="002367AC"/>
    <w:rsid w:val="002400E3"/>
    <w:rsid w:val="00266110"/>
    <w:rsid w:val="002722F2"/>
    <w:rsid w:val="00287109"/>
    <w:rsid w:val="002A3680"/>
    <w:rsid w:val="002C3333"/>
    <w:rsid w:val="002E567F"/>
    <w:rsid w:val="002E5E8C"/>
    <w:rsid w:val="002F60CD"/>
    <w:rsid w:val="00304D90"/>
    <w:rsid w:val="003205D3"/>
    <w:rsid w:val="00322607"/>
    <w:rsid w:val="00325AC7"/>
    <w:rsid w:val="003343DF"/>
    <w:rsid w:val="003459AE"/>
    <w:rsid w:val="00350E27"/>
    <w:rsid w:val="00365854"/>
    <w:rsid w:val="003660C2"/>
    <w:rsid w:val="00372705"/>
    <w:rsid w:val="00394BE9"/>
    <w:rsid w:val="003B3623"/>
    <w:rsid w:val="003C162F"/>
    <w:rsid w:val="003C7EDC"/>
    <w:rsid w:val="00407C30"/>
    <w:rsid w:val="0041244E"/>
    <w:rsid w:val="004233AB"/>
    <w:rsid w:val="00424AC6"/>
    <w:rsid w:val="004338EF"/>
    <w:rsid w:val="004375EA"/>
    <w:rsid w:val="00443F7B"/>
    <w:rsid w:val="00444AEE"/>
    <w:rsid w:val="004520FC"/>
    <w:rsid w:val="00454B86"/>
    <w:rsid w:val="004A3DDF"/>
    <w:rsid w:val="004C014B"/>
    <w:rsid w:val="005170B2"/>
    <w:rsid w:val="00572022"/>
    <w:rsid w:val="0059161C"/>
    <w:rsid w:val="005A605F"/>
    <w:rsid w:val="005B4E9E"/>
    <w:rsid w:val="005E7F7F"/>
    <w:rsid w:val="006111F1"/>
    <w:rsid w:val="006113C1"/>
    <w:rsid w:val="00614E0A"/>
    <w:rsid w:val="00626281"/>
    <w:rsid w:val="00672EBC"/>
    <w:rsid w:val="00682CD9"/>
    <w:rsid w:val="006941A3"/>
    <w:rsid w:val="006A1C08"/>
    <w:rsid w:val="006A6478"/>
    <w:rsid w:val="00716D5A"/>
    <w:rsid w:val="0072181B"/>
    <w:rsid w:val="00741247"/>
    <w:rsid w:val="007415F4"/>
    <w:rsid w:val="00773967"/>
    <w:rsid w:val="0077441F"/>
    <w:rsid w:val="007744A8"/>
    <w:rsid w:val="00785626"/>
    <w:rsid w:val="007931EE"/>
    <w:rsid w:val="007B4697"/>
    <w:rsid w:val="007D732B"/>
    <w:rsid w:val="007E4EA9"/>
    <w:rsid w:val="008216D2"/>
    <w:rsid w:val="008350A3"/>
    <w:rsid w:val="00856CBF"/>
    <w:rsid w:val="00865001"/>
    <w:rsid w:val="00876EB1"/>
    <w:rsid w:val="00895B2D"/>
    <w:rsid w:val="008B0626"/>
    <w:rsid w:val="008C4F50"/>
    <w:rsid w:val="008D46B0"/>
    <w:rsid w:val="008E3305"/>
    <w:rsid w:val="008E42DE"/>
    <w:rsid w:val="009260C4"/>
    <w:rsid w:val="009624BD"/>
    <w:rsid w:val="00966040"/>
    <w:rsid w:val="00972D48"/>
    <w:rsid w:val="00986F22"/>
    <w:rsid w:val="009A0F3E"/>
    <w:rsid w:val="00A02234"/>
    <w:rsid w:val="00A24684"/>
    <w:rsid w:val="00A31915"/>
    <w:rsid w:val="00A349AA"/>
    <w:rsid w:val="00A63463"/>
    <w:rsid w:val="00A73979"/>
    <w:rsid w:val="00A83334"/>
    <w:rsid w:val="00A970F2"/>
    <w:rsid w:val="00AA4DDB"/>
    <w:rsid w:val="00AB4B61"/>
    <w:rsid w:val="00AB7431"/>
    <w:rsid w:val="00AC2C07"/>
    <w:rsid w:val="00AC4735"/>
    <w:rsid w:val="00AC50DB"/>
    <w:rsid w:val="00AE1057"/>
    <w:rsid w:val="00B10844"/>
    <w:rsid w:val="00B601E7"/>
    <w:rsid w:val="00BA2380"/>
    <w:rsid w:val="00BD1CD4"/>
    <w:rsid w:val="00BD4C82"/>
    <w:rsid w:val="00BF17AC"/>
    <w:rsid w:val="00C01038"/>
    <w:rsid w:val="00C06422"/>
    <w:rsid w:val="00C149BB"/>
    <w:rsid w:val="00C14ADE"/>
    <w:rsid w:val="00C4012A"/>
    <w:rsid w:val="00C40E71"/>
    <w:rsid w:val="00C45BD5"/>
    <w:rsid w:val="00C650D2"/>
    <w:rsid w:val="00C72B5A"/>
    <w:rsid w:val="00C763B1"/>
    <w:rsid w:val="00C9028F"/>
    <w:rsid w:val="00C94D43"/>
    <w:rsid w:val="00CC1044"/>
    <w:rsid w:val="00CD2EC4"/>
    <w:rsid w:val="00CF1201"/>
    <w:rsid w:val="00D17800"/>
    <w:rsid w:val="00D33E65"/>
    <w:rsid w:val="00D50278"/>
    <w:rsid w:val="00D62A9D"/>
    <w:rsid w:val="00D70D45"/>
    <w:rsid w:val="00D9523B"/>
    <w:rsid w:val="00DA5E30"/>
    <w:rsid w:val="00DC157C"/>
    <w:rsid w:val="00DC7DD6"/>
    <w:rsid w:val="00DD08A0"/>
    <w:rsid w:val="00DD6362"/>
    <w:rsid w:val="00E04B00"/>
    <w:rsid w:val="00E15CC3"/>
    <w:rsid w:val="00E36E97"/>
    <w:rsid w:val="00E47A4D"/>
    <w:rsid w:val="00E511A4"/>
    <w:rsid w:val="00E6761B"/>
    <w:rsid w:val="00E7177A"/>
    <w:rsid w:val="00E76A37"/>
    <w:rsid w:val="00E814B9"/>
    <w:rsid w:val="00E93644"/>
    <w:rsid w:val="00ED4500"/>
    <w:rsid w:val="00F07984"/>
    <w:rsid w:val="00F07CDE"/>
    <w:rsid w:val="00F24A2B"/>
    <w:rsid w:val="00F3321B"/>
    <w:rsid w:val="00F34560"/>
    <w:rsid w:val="00F45483"/>
    <w:rsid w:val="00F45721"/>
    <w:rsid w:val="00F52CA1"/>
    <w:rsid w:val="00F55539"/>
    <w:rsid w:val="00F56D73"/>
    <w:rsid w:val="00F861C4"/>
    <w:rsid w:val="00F872F1"/>
    <w:rsid w:val="00F9059F"/>
    <w:rsid w:val="00F95B59"/>
    <w:rsid w:val="00FA0A1F"/>
    <w:rsid w:val="00FD1ECF"/>
    <w:rsid w:val="00FE269A"/>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Знак2,Знак2,Normal (Web) Char,Знак Знак3,Обычный (веб) Знак Знак1,Обычный (Web) Знак Знак Знак Знак,Обычный (веб) Знак Знак Знак,Обычный (веб) Знак2 Знак Знак,Обычный (веб) Знак Знак1 Знак Знак,Знак17,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c">
    <w:name w:val="Текст Знак"/>
    <w:basedOn w:val="a0"/>
    <w:link w:val="ad"/>
    <w:locked/>
    <w:rsid w:val="00C763B1"/>
    <w:rPr>
      <w:rFonts w:ascii="Courier New" w:eastAsia="Times New Roman" w:hAnsi="Courier New" w:cs="Times New Roman"/>
      <w:sz w:val="20"/>
      <w:szCs w:val="20"/>
    </w:rPr>
  </w:style>
  <w:style w:type="paragraph" w:styleId="ad">
    <w:name w:val="Plain Text"/>
    <w:basedOn w:val="a"/>
    <w:link w:val="ac"/>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d"/>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e">
    <w:name w:val="Body Text"/>
    <w:basedOn w:val="a"/>
    <w:link w:val="af"/>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f">
    <w:name w:val="Основной текст Знак"/>
    <w:basedOn w:val="a0"/>
    <w:link w:val="ae"/>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0">
    <w:name w:val="Содержимое таблицы"/>
    <w:basedOn w:val="ae"/>
    <w:rsid w:val="005A605F"/>
    <w:pPr>
      <w:widowControl w:val="0"/>
      <w:suppressLineNumbers/>
      <w:spacing w:line="100" w:lineRule="atLeast"/>
    </w:pPr>
    <w:rPr>
      <w:rFonts w:eastAsia="Lucida Sans Unicode"/>
      <w:kern w:val="1"/>
      <w:szCs w:val="24"/>
      <w:lang w:val="uk-UA" w:eastAsia="hi-IN" w:bidi="hi-IN"/>
    </w:rPr>
  </w:style>
  <w:style w:type="paragraph" w:customStyle="1" w:styleId="af1">
    <w:name w:val="Нормальний текст"/>
    <w:basedOn w:val="a"/>
    <w:rsid w:val="003C7EDC"/>
    <w:pPr>
      <w:widowControl w:val="0"/>
      <w:suppressAutoHyphens/>
      <w:spacing w:before="120" w:after="0" w:line="100" w:lineRule="atLeast"/>
      <w:ind w:firstLine="567"/>
    </w:pPr>
    <w:rPr>
      <w:rFonts w:ascii="Times New Roman" w:eastAsia="Lucida Sans Unicode" w:hAnsi="Times New Roman" w:cs="Times New Roman"/>
      <w:kern w:val="1"/>
      <w:sz w:val="24"/>
      <w:szCs w:val="24"/>
      <w:lang w:eastAsia="hi-IN" w:bidi="hi-IN"/>
    </w:rPr>
  </w:style>
  <w:style w:type="character" w:customStyle="1" w:styleId="af2">
    <w:name w:val="Название Знак"/>
    <w:rsid w:val="00372705"/>
    <w:rPr>
      <w:rFonts w:ascii="Arial" w:eastAsia="Times New Roman" w:hAnsi="Arial"/>
      <w:b/>
      <w:snapToGrid/>
      <w:sz w:val="18"/>
      <w:lang w:val="uk-UA"/>
    </w:rPr>
  </w:style>
  <w:style w:type="character" w:customStyle="1" w:styleId="aa">
    <w:name w:val="Обычный (веб) Знак"/>
    <w:aliases w:val="Обычный (Web) Знак, Знак2 Знак,Знак2 Знак,Normal (Web) Char Знак,Знак Знак3 Знак,Обычный (веб) Знак Знак1 Знак,Обычный (Web) Знак Знак Знак Знак Знак,Обычный (веб) Знак Знак Знак Знак,Обычный (веб) Знак2 Знак Знак Знак,Знак17 Знак"/>
    <w:link w:val="a9"/>
    <w:uiPriority w:val="99"/>
    <w:locked/>
    <w:rsid w:val="00372705"/>
    <w:rPr>
      <w:rFonts w:ascii="Times New Roman" w:eastAsia="Times New Roman" w:hAnsi="Times New Roman" w:cs="Times New Roman"/>
      <w:sz w:val="24"/>
      <w:szCs w:val="24"/>
      <w:lang w:eastAsia="uk-UA"/>
    </w:rPr>
  </w:style>
  <w:style w:type="paragraph" w:customStyle="1" w:styleId="af3">
    <w:name w:val="a"/>
    <w:basedOn w:val="a"/>
    <w:uiPriority w:val="99"/>
    <w:rsid w:val="00372705"/>
    <w:pPr>
      <w:spacing w:before="100" w:beforeAutospacing="1" w:after="100" w:afterAutospacing="1" w:line="240" w:lineRule="auto"/>
    </w:pPr>
    <w:rPr>
      <w:rFonts w:eastAsia="Times New Roman"/>
      <w:sz w:val="24"/>
      <w:szCs w:val="24"/>
      <w:lang w:val="ru-RU"/>
    </w:rPr>
  </w:style>
  <w:style w:type="paragraph" w:styleId="21">
    <w:name w:val="List Bullet 2"/>
    <w:basedOn w:val="a"/>
    <w:autoRedefine/>
    <w:uiPriority w:val="99"/>
    <w:rsid w:val="00372705"/>
    <w:pPr>
      <w:widowControl w:val="0"/>
      <w:snapToGrid w:val="0"/>
      <w:spacing w:after="0" w:line="240" w:lineRule="auto"/>
      <w:ind w:firstLine="540"/>
      <w:jc w:val="both"/>
    </w:pPr>
    <w:rPr>
      <w:rFonts w:ascii="Times New Roman" w:hAnsi="Times New Roman" w:cs="Times New Roman"/>
      <w:bCs/>
      <w:color w:val="000000"/>
      <w:spacing w:val="-6"/>
      <w:sz w:val="26"/>
      <w:szCs w:val="26"/>
      <w:lang w:eastAsia="en-US"/>
    </w:rPr>
  </w:style>
  <w:style w:type="paragraph" w:styleId="22">
    <w:name w:val="List Continue 2"/>
    <w:basedOn w:val="a"/>
    <w:uiPriority w:val="99"/>
    <w:rsid w:val="00372705"/>
    <w:pPr>
      <w:widowControl w:val="0"/>
      <w:spacing w:after="120" w:line="300" w:lineRule="auto"/>
      <w:ind w:left="566" w:firstLine="720"/>
      <w:jc w:val="both"/>
    </w:pPr>
    <w:rPr>
      <w:rFonts w:ascii="Times New Roman" w:hAnsi="Times New Roman" w:cs="Times New Roman"/>
      <w:sz w:val="24"/>
      <w:szCs w:val="24"/>
    </w:rPr>
  </w:style>
  <w:style w:type="character" w:customStyle="1" w:styleId="h-break-wordh-vertical-middleqalottitle">
    <w:name w:val="h-break-word h-vertical-middle qa_lot_title"/>
    <w:uiPriority w:val="99"/>
    <w:rsid w:val="00372705"/>
  </w:style>
</w:styles>
</file>

<file path=word/webSettings.xml><?xml version="1.0" encoding="utf-8"?>
<w:webSettings xmlns:r="http://schemas.openxmlformats.org/officeDocument/2006/relationships" xmlns:w="http://schemas.openxmlformats.org/wordprocessingml/2006/main">
  <w:divs>
    <w:div w:id="1985163131">
      <w:bodyDiv w:val="1"/>
      <w:marLeft w:val="0"/>
      <w:marRight w:val="0"/>
      <w:marTop w:val="0"/>
      <w:marBottom w:val="0"/>
      <w:divBdr>
        <w:top w:val="none" w:sz="0" w:space="0" w:color="auto"/>
        <w:left w:val="none" w:sz="0" w:space="0" w:color="auto"/>
        <w:bottom w:val="none" w:sz="0" w:space="0" w:color="auto"/>
        <w:right w:val="none" w:sz="0" w:space="0" w:color="auto"/>
      </w:divBdr>
    </w:div>
    <w:div w:id="2025328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41</Pages>
  <Words>14192</Words>
  <Characters>80901</Characters>
  <Application>Microsoft Office Word</Application>
  <DocSecurity>0</DocSecurity>
  <Lines>674</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94904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49</cp:revision>
  <cp:lastPrinted>2024-02-16T09:52:00Z</cp:lastPrinted>
  <dcterms:created xsi:type="dcterms:W3CDTF">2022-11-11T12:51:00Z</dcterms:created>
  <dcterms:modified xsi:type="dcterms:W3CDTF">2024-02-16T09:53:00Z</dcterms:modified>
</cp:coreProperties>
</file>