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C267FD" w:rsidRDefault="008933E0" w:rsidP="000B49CF">
      <w:pPr>
        <w:ind w:left="-720"/>
        <w:jc w:val="center"/>
        <w:rPr>
          <w:rFonts w:ascii="Times New Roman" w:hAnsi="Times New Roman"/>
          <w:b/>
          <w:sz w:val="36"/>
          <w:szCs w:val="36"/>
          <w:lang w:val="uk-UA"/>
        </w:rPr>
      </w:pPr>
    </w:p>
    <w:p w14:paraId="27B4ABE9" w14:textId="3FB965D3" w:rsidR="00A1435F" w:rsidRPr="001A25A7" w:rsidRDefault="00D3519F" w:rsidP="00A1435F">
      <w:pPr>
        <w:ind w:left="-720"/>
        <w:jc w:val="center"/>
        <w:rPr>
          <w:rFonts w:ascii="Times New Roman" w:hAnsi="Times New Roman"/>
          <w:b/>
          <w:sz w:val="36"/>
          <w:szCs w:val="36"/>
          <w:lang w:val="uk-UA"/>
        </w:rPr>
      </w:pPr>
      <w:bookmarkStart w:id="0" w:name="_Hlk137207317"/>
      <w:r w:rsidRPr="00D3519F">
        <w:rPr>
          <w:rFonts w:ascii="Times New Roman" w:hAnsi="Times New Roman" w:hint="eastAsia"/>
          <w:b/>
          <w:sz w:val="28"/>
          <w:szCs w:val="28"/>
          <w:lang w:val="uk-UA"/>
        </w:rPr>
        <w:t>ДЕПАРТАМЕНТ</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ОСВІТИ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ТА</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ГУМАНІТАРНОЇ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ПОЛІТИКИ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ЧЕРКАСЬКОЇ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МІСЬКОЇ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РАДИ</w:t>
      </w:r>
    </w:p>
    <w:bookmarkEnd w:id="0"/>
    <w:p w14:paraId="5933C403" w14:textId="77777777" w:rsidR="00A1435F" w:rsidRPr="001A25A7" w:rsidRDefault="00A1435F" w:rsidP="00A1435F">
      <w:pPr>
        <w:pStyle w:val="5"/>
        <w:ind w:left="6663"/>
        <w:jc w:val="center"/>
        <w:rPr>
          <w:szCs w:val="36"/>
        </w:rPr>
      </w:pPr>
    </w:p>
    <w:p w14:paraId="31F39409" w14:textId="77777777" w:rsidR="00A1435F" w:rsidRPr="001A25A7" w:rsidRDefault="00A1435F" w:rsidP="00A1435F">
      <w:pPr>
        <w:pStyle w:val="5"/>
        <w:ind w:left="6663"/>
        <w:jc w:val="center"/>
        <w:rPr>
          <w:sz w:val="24"/>
        </w:rPr>
      </w:pPr>
    </w:p>
    <w:p w14:paraId="6882FB27" w14:textId="77777777" w:rsidR="00A1435F" w:rsidRPr="001A25A7" w:rsidRDefault="00A1435F" w:rsidP="00A1435F">
      <w:pPr>
        <w:pStyle w:val="5"/>
        <w:ind w:left="6663"/>
        <w:jc w:val="center"/>
        <w:rPr>
          <w:sz w:val="24"/>
        </w:rPr>
      </w:pPr>
    </w:p>
    <w:p w14:paraId="03E9F7DD" w14:textId="77777777" w:rsidR="00A1435F" w:rsidRPr="001A25A7" w:rsidRDefault="00A1435F" w:rsidP="00A1435F">
      <w:pPr>
        <w:ind w:left="5245"/>
        <w:rPr>
          <w:rFonts w:ascii="Times New Roman" w:hAnsi="Times New Roman"/>
          <w:b/>
          <w:sz w:val="24"/>
          <w:szCs w:val="24"/>
          <w:lang w:val="uk-UA"/>
        </w:rPr>
      </w:pPr>
      <w:r w:rsidRPr="001A25A7">
        <w:rPr>
          <w:rFonts w:ascii="Times New Roman" w:hAnsi="Times New Roman"/>
          <w:b/>
          <w:sz w:val="28"/>
          <w:szCs w:val="28"/>
          <w:lang w:val="uk-UA"/>
        </w:rPr>
        <w:t>«</w:t>
      </w:r>
      <w:r w:rsidRPr="001A25A7">
        <w:rPr>
          <w:rFonts w:ascii="Times New Roman" w:hAnsi="Times New Roman"/>
          <w:b/>
          <w:sz w:val="24"/>
          <w:szCs w:val="24"/>
          <w:lang w:val="uk-UA"/>
        </w:rPr>
        <w:t>Затверджено»</w:t>
      </w:r>
    </w:p>
    <w:p w14:paraId="41D693F4" w14:textId="77777777" w:rsidR="00A1435F" w:rsidRPr="001A25A7" w:rsidRDefault="00A1435F" w:rsidP="00A1435F">
      <w:pPr>
        <w:ind w:left="5245"/>
        <w:rPr>
          <w:rFonts w:ascii="Times New Roman" w:hAnsi="Times New Roman"/>
          <w:b/>
          <w:sz w:val="24"/>
          <w:szCs w:val="24"/>
          <w:lang w:val="uk-UA"/>
        </w:rPr>
      </w:pPr>
    </w:p>
    <w:p w14:paraId="5FF6DA18" w14:textId="77777777" w:rsidR="00A1435F" w:rsidRPr="00655557"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рішенням уповноваженої особи</w:t>
      </w:r>
    </w:p>
    <w:p w14:paraId="1C19BE7C" w14:textId="384F450F" w:rsidR="00A1435F"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 xml:space="preserve">від </w:t>
      </w:r>
      <w:r w:rsidR="007B288A" w:rsidRPr="007B288A">
        <w:rPr>
          <w:rFonts w:ascii="Times New Roman" w:hAnsi="Times New Roman"/>
          <w:b/>
          <w:sz w:val="24"/>
          <w:szCs w:val="24"/>
        </w:rPr>
        <w:t>10</w:t>
      </w:r>
      <w:r w:rsidR="007B288A">
        <w:rPr>
          <w:rFonts w:ascii="Times New Roman" w:hAnsi="Times New Roman"/>
          <w:b/>
          <w:sz w:val="24"/>
          <w:szCs w:val="24"/>
          <w:lang w:val="uk-UA"/>
        </w:rPr>
        <w:t>.04</w:t>
      </w:r>
      <w:r w:rsidR="003A3282">
        <w:rPr>
          <w:rFonts w:ascii="Times New Roman" w:hAnsi="Times New Roman"/>
          <w:b/>
          <w:sz w:val="24"/>
          <w:szCs w:val="24"/>
          <w:lang w:val="uk-UA"/>
        </w:rPr>
        <w:t>.2024</w:t>
      </w:r>
      <w:r w:rsidRPr="00655557">
        <w:rPr>
          <w:rFonts w:ascii="Times New Roman" w:hAnsi="Times New Roman"/>
          <w:b/>
          <w:sz w:val="24"/>
          <w:szCs w:val="24"/>
          <w:lang w:val="uk-UA"/>
        </w:rPr>
        <w:t xml:space="preserve"> року</w:t>
      </w:r>
    </w:p>
    <w:p w14:paraId="22AD66E0" w14:textId="77777777" w:rsidR="00A1435F" w:rsidRPr="001A25A7" w:rsidRDefault="00A1435F" w:rsidP="00A1435F">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7E7C5974" w14:textId="55BCB459" w:rsidR="00DC2EB9" w:rsidRPr="00C267FD" w:rsidRDefault="007B288A" w:rsidP="006D7DA0">
      <w:pPr>
        <w:shd w:val="clear" w:color="auto" w:fill="FFFFFF"/>
        <w:ind w:left="-720"/>
        <w:jc w:val="center"/>
        <w:rPr>
          <w:rFonts w:ascii="Times New Roman" w:hAnsi="Times New Roman"/>
          <w:b/>
          <w:color w:val="000000"/>
          <w:sz w:val="32"/>
          <w:szCs w:val="32"/>
          <w:lang w:val="uk-UA"/>
        </w:rPr>
      </w:pPr>
      <w:bookmarkStart w:id="1" w:name="_Hlk137207363"/>
      <w:r w:rsidRPr="007B288A">
        <w:rPr>
          <w:rFonts w:ascii="Times New Roman" w:hAnsi="Times New Roman" w:hint="eastAsia"/>
          <w:b/>
          <w:color w:val="000000"/>
          <w:sz w:val="32"/>
          <w:szCs w:val="32"/>
          <w:lang w:val="uk-UA"/>
        </w:rPr>
        <w:t>код</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ДК</w:t>
      </w:r>
      <w:r w:rsidRPr="007B288A">
        <w:rPr>
          <w:rFonts w:ascii="Times New Roman" w:hAnsi="Times New Roman"/>
          <w:b/>
          <w:color w:val="000000"/>
          <w:sz w:val="32"/>
          <w:szCs w:val="32"/>
          <w:lang w:val="uk-UA"/>
        </w:rPr>
        <w:t xml:space="preserve"> 021:2015: 60140000-1 — </w:t>
      </w:r>
      <w:r w:rsidRPr="007B288A">
        <w:rPr>
          <w:rFonts w:ascii="Times New Roman" w:hAnsi="Times New Roman" w:hint="eastAsia"/>
          <w:b/>
          <w:color w:val="000000"/>
          <w:sz w:val="32"/>
          <w:szCs w:val="32"/>
          <w:lang w:val="uk-UA"/>
        </w:rPr>
        <w:t>Нерегулярні</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пасажирські</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перевезення</w:t>
      </w:r>
      <w:r>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Послуги</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з</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обслуговування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автомобільним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транспортним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засобом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для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організації</w:t>
      </w:r>
      <w:r w:rsidR="00EF7388" w:rsidRPr="00EF7388">
        <w:rPr>
          <w:rFonts w:ascii="Times New Roman" w:hAnsi="Times New Roman"/>
          <w:b/>
          <w:color w:val="000000"/>
          <w:sz w:val="32"/>
          <w:szCs w:val="32"/>
          <w:lang w:val="uk-UA"/>
        </w:rPr>
        <w:t xml:space="preserve"> </w:t>
      </w:r>
      <w:r w:rsidR="00741568" w:rsidRPr="00EF7388">
        <w:rPr>
          <w:rFonts w:ascii="Times New Roman" w:hAnsi="Times New Roman" w:hint="eastAsia"/>
          <w:b/>
          <w:color w:val="000000"/>
          <w:sz w:val="32"/>
          <w:szCs w:val="32"/>
          <w:lang w:val="uk-UA"/>
        </w:rPr>
        <w:t>по</w:t>
      </w:r>
      <w:r w:rsidR="00741568">
        <w:rPr>
          <w:rFonts w:ascii="Times New Roman" w:hAnsi="Times New Roman" w:hint="eastAsia"/>
          <w:b/>
          <w:color w:val="000000"/>
          <w:sz w:val="32"/>
          <w:szCs w:val="32"/>
          <w:lang w:val="uk-UA"/>
        </w:rPr>
        <w:t>ї</w:t>
      </w:r>
      <w:r w:rsidR="00741568" w:rsidRPr="00EF7388">
        <w:rPr>
          <w:rFonts w:ascii="Times New Roman" w:hAnsi="Times New Roman" w:hint="eastAsia"/>
          <w:b/>
          <w:color w:val="000000"/>
          <w:sz w:val="32"/>
          <w:szCs w:val="32"/>
          <w:lang w:val="uk-UA"/>
        </w:rPr>
        <w:t>здки</w:t>
      </w:r>
      <w:r w:rsidR="00741568" w:rsidRPr="00EF7388">
        <w:rPr>
          <w:rFonts w:ascii="Times New Roman" w:hAnsi="Times New Roman"/>
          <w:b/>
          <w:color w:val="000000"/>
          <w:sz w:val="32"/>
          <w:szCs w:val="32"/>
          <w:lang w:val="uk-UA"/>
        </w:rPr>
        <w:t xml:space="preserve"> </w:t>
      </w:r>
      <w:r w:rsidR="00741568">
        <w:rPr>
          <w:rFonts w:ascii="Times New Roman" w:hAnsi="Times New Roman"/>
          <w:b/>
          <w:color w:val="000000"/>
          <w:sz w:val="32"/>
          <w:szCs w:val="32"/>
          <w:lang w:val="uk-UA"/>
        </w:rPr>
        <w:t xml:space="preserve">для </w:t>
      </w:r>
      <w:r w:rsidR="00EF7388" w:rsidRPr="00EF7388">
        <w:rPr>
          <w:rFonts w:ascii="Times New Roman" w:hAnsi="Times New Roman" w:hint="eastAsia"/>
          <w:b/>
          <w:color w:val="000000"/>
          <w:sz w:val="32"/>
          <w:szCs w:val="32"/>
          <w:lang w:val="uk-UA"/>
        </w:rPr>
        <w:t>стажува</w:t>
      </w:r>
      <w:r w:rsidR="00741568">
        <w:rPr>
          <w:rFonts w:ascii="Times New Roman" w:hAnsi="Times New Roman" w:hint="eastAsia"/>
          <w:b/>
          <w:color w:val="000000"/>
          <w:sz w:val="32"/>
          <w:szCs w:val="32"/>
          <w:lang w:val="uk-UA"/>
        </w:rPr>
        <w:t>н</w:t>
      </w:r>
      <w:r w:rsidR="00741568">
        <w:rPr>
          <w:rFonts w:ascii="Times New Roman" w:hAnsi="Times New Roman"/>
          <w:b/>
          <w:color w:val="000000"/>
          <w:sz w:val="32"/>
          <w:szCs w:val="32"/>
          <w:lang w:val="uk-UA"/>
        </w:rPr>
        <w:t>ня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делегації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активної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учнівської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молоді</w:t>
      </w:r>
      <w:r w:rsidR="00EF7388" w:rsidRPr="00EF7388">
        <w:rPr>
          <w:rFonts w:ascii="Times New Roman" w:hAnsi="Times New Roman"/>
          <w:b/>
          <w:color w:val="000000"/>
          <w:sz w:val="32"/>
          <w:szCs w:val="32"/>
          <w:lang w:val="uk-UA"/>
        </w:rPr>
        <w:t xml:space="preserve"> </w:t>
      </w:r>
      <w:proofErr w:type="spellStart"/>
      <w:r w:rsidR="00EF7388" w:rsidRPr="00EF7388">
        <w:rPr>
          <w:rFonts w:ascii="Times New Roman" w:hAnsi="Times New Roman" w:hint="eastAsia"/>
          <w:b/>
          <w:color w:val="000000"/>
          <w:sz w:val="32"/>
          <w:szCs w:val="32"/>
          <w:lang w:val="uk-UA"/>
        </w:rPr>
        <w:t>м</w:t>
      </w:r>
      <w:r w:rsidR="00EF7388" w:rsidRPr="00EF7388">
        <w:rPr>
          <w:rFonts w:ascii="Times New Roman" w:hAnsi="Times New Roman"/>
          <w:b/>
          <w:color w:val="000000"/>
          <w:sz w:val="32"/>
          <w:szCs w:val="32"/>
          <w:lang w:val="uk-UA"/>
        </w:rPr>
        <w:t>.</w:t>
      </w:r>
      <w:r w:rsidR="00EF7388" w:rsidRPr="00EF7388">
        <w:rPr>
          <w:rFonts w:ascii="Times New Roman" w:hAnsi="Times New Roman" w:hint="eastAsia"/>
          <w:b/>
          <w:color w:val="000000"/>
          <w:sz w:val="32"/>
          <w:szCs w:val="32"/>
          <w:lang w:val="uk-UA"/>
        </w:rPr>
        <w:t>Черкаси</w:t>
      </w:r>
      <w:proofErr w:type="spellEnd"/>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до</w:t>
      </w:r>
      <w:r w:rsidR="00EF7388" w:rsidRPr="00EF7388">
        <w:rPr>
          <w:rFonts w:ascii="Times New Roman" w:hAnsi="Times New Roman"/>
          <w:b/>
          <w:color w:val="000000"/>
          <w:sz w:val="32"/>
          <w:szCs w:val="32"/>
          <w:lang w:val="uk-UA"/>
        </w:rPr>
        <w:t xml:space="preserve"> </w:t>
      </w:r>
      <w:proofErr w:type="spellStart"/>
      <w:r w:rsidR="00EF7388" w:rsidRPr="00EF7388">
        <w:rPr>
          <w:rFonts w:ascii="Times New Roman" w:hAnsi="Times New Roman" w:hint="eastAsia"/>
          <w:b/>
          <w:color w:val="000000"/>
          <w:sz w:val="32"/>
          <w:szCs w:val="32"/>
          <w:lang w:val="uk-UA"/>
        </w:rPr>
        <w:t>м</w:t>
      </w:r>
      <w:r w:rsidR="00EF7388" w:rsidRPr="00EF7388">
        <w:rPr>
          <w:rFonts w:ascii="Times New Roman" w:hAnsi="Times New Roman"/>
          <w:b/>
          <w:color w:val="000000"/>
          <w:sz w:val="32"/>
          <w:szCs w:val="32"/>
          <w:lang w:val="uk-UA"/>
        </w:rPr>
        <w:t>.</w:t>
      </w:r>
      <w:r w:rsidR="00EF7388" w:rsidRPr="00EF7388">
        <w:rPr>
          <w:rFonts w:ascii="Times New Roman" w:hAnsi="Times New Roman" w:hint="eastAsia"/>
          <w:b/>
          <w:color w:val="000000"/>
          <w:sz w:val="32"/>
          <w:szCs w:val="32"/>
          <w:lang w:val="uk-UA"/>
        </w:rPr>
        <w:t>Білефельд</w:t>
      </w:r>
      <w:proofErr w:type="spellEnd"/>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Німеччина</w:t>
      </w:r>
      <w:r>
        <w:rPr>
          <w:rFonts w:ascii="Times New Roman" w:hAnsi="Times New Roman"/>
          <w:b/>
          <w:color w:val="000000"/>
          <w:sz w:val="32"/>
          <w:szCs w:val="32"/>
          <w:lang w:val="uk-UA"/>
        </w:rPr>
        <w:t>)</w:t>
      </w:r>
    </w:p>
    <w:bookmarkEnd w:id="1"/>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0E40CC76"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C64B04">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DD3574"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C267FD">
              <w:rPr>
                <w:rFonts w:ascii="Times New Roman" w:eastAsiaTheme="minorHAnsi" w:hAnsi="Times New Roman"/>
                <w:color w:val="000000"/>
                <w:sz w:val="24"/>
                <w:szCs w:val="24"/>
                <w:lang w:val="uk-UA" w:eastAsia="en-US"/>
              </w:rPr>
              <w:t>підвантаження</w:t>
            </w:r>
            <w:proofErr w:type="spellEnd"/>
            <w:r w:rsidRPr="00C267FD">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1A399A5" w:rsidR="005F76E5"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C4A00D9" w14:textId="584CBAAA" w:rsidR="00916604" w:rsidRPr="00916604" w:rsidRDefault="00916604"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916604">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D3519F" w:rsidRPr="00C267FD" w14:paraId="7A579BE8"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C673DD" w14:textId="3E752262"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Департамент </w:t>
            </w:r>
            <w:proofErr w:type="spellStart"/>
            <w:r w:rsidRPr="007E6254">
              <w:rPr>
                <w:rFonts w:ascii="Times New Roman" w:hAnsi="Times New Roman"/>
                <w:sz w:val="24"/>
                <w:szCs w:val="24"/>
              </w:rPr>
              <w:t>освіти</w:t>
            </w:r>
            <w:proofErr w:type="spellEnd"/>
            <w:r w:rsidRPr="007E6254">
              <w:rPr>
                <w:rFonts w:ascii="Times New Roman" w:hAnsi="Times New Roman"/>
                <w:sz w:val="24"/>
                <w:szCs w:val="24"/>
              </w:rPr>
              <w:t xml:space="preserve"> та </w:t>
            </w:r>
            <w:proofErr w:type="spellStart"/>
            <w:r w:rsidRPr="007E6254">
              <w:rPr>
                <w:rFonts w:ascii="Times New Roman" w:hAnsi="Times New Roman"/>
                <w:sz w:val="24"/>
                <w:szCs w:val="24"/>
              </w:rPr>
              <w:t>гуманітарної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політики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Черкаської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міської</w:t>
            </w:r>
            <w:proofErr w:type="spellEnd"/>
            <w:r w:rsidRPr="007E6254">
              <w:rPr>
                <w:rFonts w:ascii="Times New Roman" w:hAnsi="Times New Roman"/>
                <w:sz w:val="24"/>
                <w:szCs w:val="24"/>
              </w:rPr>
              <w:t xml:space="preserve"> ради</w:t>
            </w:r>
          </w:p>
        </w:tc>
      </w:tr>
      <w:tr w:rsidR="00D3519F" w:rsidRPr="00C267FD" w14:paraId="4079B7ED"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DD462" w14:textId="6D946B90"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18000, м. </w:t>
            </w:r>
            <w:proofErr w:type="spellStart"/>
            <w:r w:rsidRPr="007E6254">
              <w:rPr>
                <w:rFonts w:ascii="Times New Roman" w:hAnsi="Times New Roman"/>
                <w:sz w:val="24"/>
                <w:szCs w:val="24"/>
              </w:rPr>
              <w:t>Черкаси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вул</w:t>
            </w:r>
            <w:proofErr w:type="spellEnd"/>
            <w:r w:rsidRPr="007E6254">
              <w:rPr>
                <w:rFonts w:ascii="Times New Roman" w:hAnsi="Times New Roman"/>
                <w:sz w:val="24"/>
                <w:szCs w:val="24"/>
              </w:rPr>
              <w:t>. Гоголя, 251</w:t>
            </w:r>
          </w:p>
        </w:tc>
      </w:tr>
      <w:tr w:rsidR="00D3519F" w:rsidRPr="00C267FD" w14:paraId="5EEEE194"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C2BD8F" w14:textId="098E67F2" w:rsidR="00D3519F" w:rsidRPr="00C267FD" w:rsidRDefault="00D3519F" w:rsidP="009D0954">
            <w:pPr>
              <w:ind w:right="227"/>
              <w:jc w:val="both"/>
              <w:rPr>
                <w:rFonts w:ascii="Times New Roman" w:hAnsi="Times New Roman"/>
                <w:b/>
                <w:sz w:val="24"/>
                <w:szCs w:val="24"/>
                <w:lang w:val="uk-UA" w:eastAsia="uk-UA"/>
              </w:rPr>
            </w:pPr>
            <w:r w:rsidRPr="00D3519F">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D268AA">
              <w:rPr>
                <w:rFonts w:ascii="Times New Roman" w:hAnsi="Times New Roman"/>
                <w:sz w:val="24"/>
                <w:szCs w:val="24"/>
              </w:rPr>
              <w:t>Гоголя, 251, тел./факс (0472) 373386, e-</w:t>
            </w:r>
            <w:proofErr w:type="spellStart"/>
            <w:r w:rsidRPr="00D268AA">
              <w:rPr>
                <w:rFonts w:ascii="Times New Roman" w:hAnsi="Times New Roman"/>
                <w:sz w:val="24"/>
                <w:szCs w:val="24"/>
              </w:rPr>
              <w:t>mail</w:t>
            </w:r>
            <w:proofErr w:type="spellEnd"/>
            <w:r w:rsidRPr="00D268AA">
              <w:rPr>
                <w:rFonts w:ascii="Times New Roman" w:hAnsi="Times New Roman"/>
                <w:sz w:val="24"/>
                <w:szCs w:val="24"/>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146BA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70DC6DAD" w:rsidR="00C90ACA" w:rsidRPr="00C267FD" w:rsidRDefault="00146BAF" w:rsidP="009D0954">
            <w:pPr>
              <w:ind w:right="96"/>
              <w:jc w:val="both"/>
              <w:rPr>
                <w:rFonts w:ascii="Times New Roman" w:hAnsi="Times New Roman"/>
                <w:b/>
                <w:sz w:val="24"/>
                <w:szCs w:val="24"/>
                <w:lang w:val="uk-UA"/>
              </w:rPr>
            </w:pPr>
            <w:r w:rsidRPr="00146BAF">
              <w:rPr>
                <w:rFonts w:ascii="Times New Roman" w:hAnsi="Times New Roman" w:hint="eastAsia"/>
                <w:b/>
                <w:color w:val="000000"/>
                <w:sz w:val="24"/>
                <w:szCs w:val="32"/>
                <w:lang w:val="uk-UA"/>
              </w:rPr>
              <w:t>код</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ДК</w:t>
            </w:r>
            <w:r w:rsidRPr="00146BAF">
              <w:rPr>
                <w:rFonts w:ascii="Times New Roman" w:hAnsi="Times New Roman"/>
                <w:b/>
                <w:color w:val="000000"/>
                <w:sz w:val="24"/>
                <w:szCs w:val="32"/>
                <w:lang w:val="uk-UA"/>
              </w:rPr>
              <w:t xml:space="preserve"> 021:2015: 60140000-1 </w:t>
            </w:r>
            <w:r w:rsidRPr="00146BAF">
              <w:rPr>
                <w:rFonts w:ascii="Times New Roman" w:hAnsi="Times New Roman" w:hint="eastAsia"/>
                <w:b/>
                <w:color w:val="000000"/>
                <w:sz w:val="24"/>
                <w:szCs w:val="32"/>
                <w:lang w:val="uk-UA"/>
              </w:rPr>
              <w:t>—</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Нерегулярні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пасажирські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перевезення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Послуги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обслуговування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автомобільним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транспортним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засобом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організації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поїздки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стажування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делегації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активної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учнівської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молоді</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Черкаси</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до</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Білефельд</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Німеччина</w:t>
            </w:r>
            <w:r w:rsidRPr="00146BAF">
              <w:rPr>
                <w:rFonts w:ascii="Times New Roman" w:hAnsi="Times New Roman"/>
                <w:b/>
                <w:color w:val="000000"/>
                <w:sz w:val="24"/>
                <w:szCs w:val="32"/>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3"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146BAF" w:rsidRDefault="00C90ACA" w:rsidP="00C267FD">
            <w:pPr>
              <w:widowControl w:val="0"/>
              <w:rPr>
                <w:rFonts w:ascii="Times New Roman" w:hAnsi="Times New Roman"/>
                <w:color w:val="000000"/>
                <w:sz w:val="24"/>
                <w:szCs w:val="24"/>
                <w:lang w:val="uk-UA" w:eastAsia="uk-UA"/>
              </w:rPr>
            </w:pPr>
            <w:bookmarkStart w:id="4" w:name="_Hlk137207456"/>
            <w:bookmarkEnd w:id="3"/>
            <w:r w:rsidRPr="00146BAF">
              <w:rPr>
                <w:rFonts w:ascii="Times New Roman" w:hAnsi="Times New Roman"/>
                <w:sz w:val="24"/>
                <w:szCs w:val="24"/>
                <w:lang w:val="uk-UA"/>
              </w:rPr>
              <w:t xml:space="preserve">4.3. </w:t>
            </w:r>
            <w:r w:rsidR="008F1E8E" w:rsidRPr="00146BAF">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DE9BC91" w14:textId="77777777" w:rsidR="007B288A" w:rsidRPr="00146BAF" w:rsidRDefault="00705A09" w:rsidP="00DD3574">
            <w:pPr>
              <w:pStyle w:val="1"/>
              <w:ind w:right="96"/>
              <w:jc w:val="left"/>
              <w:rPr>
                <w:rFonts w:ascii="Times New Roman" w:hAnsi="Times New Roman"/>
                <w:b w:val="0"/>
                <w:lang w:val="uk-UA"/>
              </w:rPr>
            </w:pPr>
            <w:r w:rsidRPr="00146BAF">
              <w:rPr>
                <w:rFonts w:ascii="Times New Roman" w:hAnsi="Times New Roman"/>
                <w:shd w:val="clear" w:color="auto" w:fill="FDFEFD"/>
                <w:lang w:val="uk-UA"/>
              </w:rPr>
              <w:t xml:space="preserve">Місце </w:t>
            </w:r>
            <w:r w:rsidR="0047386E" w:rsidRPr="00146BAF">
              <w:rPr>
                <w:rFonts w:ascii="Times New Roman" w:hAnsi="Times New Roman"/>
                <w:color w:val="000000"/>
                <w:szCs w:val="24"/>
                <w:lang w:val="uk-UA"/>
              </w:rPr>
              <w:t>надання послуг</w:t>
            </w:r>
            <w:r w:rsidR="001A2783" w:rsidRPr="00146BAF">
              <w:rPr>
                <w:rFonts w:ascii="Times New Roman" w:hAnsi="Times New Roman"/>
                <w:shd w:val="clear" w:color="auto" w:fill="FDFEFD"/>
                <w:lang w:val="uk-UA"/>
              </w:rPr>
              <w:t>:</w:t>
            </w:r>
            <w:r w:rsidR="001A2783" w:rsidRPr="00146BAF">
              <w:rPr>
                <w:lang w:val="uk-UA"/>
              </w:rPr>
              <w:t xml:space="preserve"> </w:t>
            </w:r>
            <w:r w:rsidR="00A1435F" w:rsidRPr="00146BAF">
              <w:rPr>
                <w:lang w:val="uk-UA"/>
              </w:rPr>
              <w:t xml:space="preserve"> </w:t>
            </w:r>
            <w:r w:rsidR="007B288A" w:rsidRPr="00146BAF">
              <w:rPr>
                <w:rFonts w:ascii="Times New Roman" w:hAnsi="Times New Roman"/>
                <w:b w:val="0"/>
                <w:lang w:val="uk-UA"/>
              </w:rPr>
              <w:t xml:space="preserve">Послуги надаються за маршрутом: </w:t>
            </w:r>
          </w:p>
          <w:p w14:paraId="70E11CF0" w14:textId="77777777" w:rsidR="00DD3574" w:rsidRPr="00146BAF" w:rsidRDefault="007B288A" w:rsidP="00DD3574">
            <w:pPr>
              <w:pStyle w:val="1"/>
              <w:ind w:right="96"/>
              <w:jc w:val="left"/>
            </w:pPr>
            <w:r w:rsidRPr="00146BAF">
              <w:rPr>
                <w:rFonts w:ascii="Times New Roman" w:hAnsi="Times New Roman" w:hint="eastAsia"/>
                <w:b w:val="0"/>
                <w:lang w:val="uk-UA"/>
              </w:rPr>
              <w:t xml:space="preserve">Україна </w:t>
            </w:r>
            <w:r w:rsidRPr="00146BAF">
              <w:rPr>
                <w:rFonts w:ascii="Times New Roman" w:hAnsi="Times New Roman"/>
                <w:b w:val="0"/>
                <w:lang w:val="uk-UA"/>
              </w:rPr>
              <w:t>(</w:t>
            </w:r>
            <w:r w:rsidRPr="00146BAF">
              <w:rPr>
                <w:rFonts w:ascii="Times New Roman" w:hAnsi="Times New Roman" w:hint="eastAsia"/>
                <w:b w:val="0"/>
                <w:lang w:val="uk-UA"/>
              </w:rPr>
              <w:t>м</w:t>
            </w:r>
            <w:r w:rsidRPr="00146BAF">
              <w:rPr>
                <w:rFonts w:ascii="Times New Roman" w:hAnsi="Times New Roman"/>
                <w:b w:val="0"/>
                <w:lang w:val="uk-UA"/>
              </w:rPr>
              <w:t xml:space="preserve">. </w:t>
            </w:r>
            <w:r w:rsidRPr="00146BAF">
              <w:rPr>
                <w:rFonts w:ascii="Times New Roman" w:hAnsi="Times New Roman" w:hint="eastAsia"/>
                <w:b w:val="0"/>
                <w:lang w:val="uk-UA"/>
              </w:rPr>
              <w:t>Черкаси</w:t>
            </w:r>
            <w:r w:rsidRPr="00146BAF">
              <w:rPr>
                <w:rFonts w:ascii="Times New Roman" w:hAnsi="Times New Roman"/>
                <w:b w:val="0"/>
                <w:lang w:val="uk-UA"/>
              </w:rPr>
              <w:t xml:space="preserve">) </w:t>
            </w:r>
            <w:r w:rsidR="00DD3574" w:rsidRPr="00146BAF">
              <w:rPr>
                <w:rFonts w:ascii="Times New Roman" w:hAnsi="Times New Roman"/>
                <w:b w:val="0"/>
                <w:lang w:val="uk-UA"/>
              </w:rPr>
              <w:t xml:space="preserve">– Польща (Варшава) – </w:t>
            </w:r>
            <w:r w:rsidRPr="00146BAF">
              <w:rPr>
                <w:rFonts w:ascii="Times New Roman" w:hAnsi="Times New Roman" w:hint="eastAsia"/>
                <w:b w:val="0"/>
                <w:lang w:val="uk-UA"/>
              </w:rPr>
              <w:t xml:space="preserve">Німеччина </w:t>
            </w:r>
            <w:r w:rsidRPr="00146BAF">
              <w:rPr>
                <w:rFonts w:ascii="Times New Roman" w:hAnsi="Times New Roman"/>
                <w:b w:val="0"/>
                <w:lang w:val="uk-UA"/>
              </w:rPr>
              <w:t>(</w:t>
            </w:r>
            <w:r w:rsidRPr="00146BAF">
              <w:rPr>
                <w:rFonts w:ascii="Times New Roman" w:hAnsi="Times New Roman" w:hint="eastAsia"/>
                <w:b w:val="0"/>
                <w:lang w:val="uk-UA"/>
              </w:rPr>
              <w:t>м</w:t>
            </w:r>
            <w:r w:rsidRPr="00146BAF">
              <w:rPr>
                <w:rFonts w:ascii="Times New Roman" w:hAnsi="Times New Roman"/>
                <w:b w:val="0"/>
                <w:lang w:val="uk-UA"/>
              </w:rPr>
              <w:t xml:space="preserve">. </w:t>
            </w:r>
            <w:r w:rsidRPr="00146BAF">
              <w:rPr>
                <w:rFonts w:ascii="Times New Roman" w:hAnsi="Times New Roman" w:hint="eastAsia"/>
                <w:b w:val="0"/>
                <w:lang w:val="uk-UA"/>
              </w:rPr>
              <w:t>Білефельд</w:t>
            </w:r>
            <w:r w:rsidRPr="00146BAF">
              <w:rPr>
                <w:rFonts w:ascii="Times New Roman" w:hAnsi="Times New Roman"/>
                <w:b w:val="0"/>
                <w:lang w:val="uk-UA"/>
              </w:rPr>
              <w:t>)</w:t>
            </w:r>
            <w:r w:rsidR="00DD3574" w:rsidRPr="00146BAF">
              <w:rPr>
                <w:rFonts w:ascii="Times New Roman" w:hAnsi="Times New Roman"/>
                <w:b w:val="0"/>
                <w:lang w:val="uk-UA"/>
              </w:rPr>
              <w:t xml:space="preserve"> –  Польща (Варшава) – </w:t>
            </w:r>
            <w:r w:rsidR="00DD3574" w:rsidRPr="00146BAF">
              <w:rPr>
                <w:rFonts w:ascii="Times New Roman" w:hAnsi="Times New Roman" w:hint="eastAsia"/>
                <w:b w:val="0"/>
                <w:lang w:val="uk-UA"/>
              </w:rPr>
              <w:t xml:space="preserve"> Україна </w:t>
            </w:r>
            <w:r w:rsidR="00DD3574" w:rsidRPr="00146BAF">
              <w:rPr>
                <w:rFonts w:ascii="Times New Roman" w:hAnsi="Times New Roman"/>
                <w:b w:val="0"/>
                <w:lang w:val="uk-UA"/>
              </w:rPr>
              <w:t>(</w:t>
            </w:r>
            <w:r w:rsidR="00DD3574" w:rsidRPr="00146BAF">
              <w:rPr>
                <w:rFonts w:ascii="Times New Roman" w:hAnsi="Times New Roman" w:hint="eastAsia"/>
                <w:b w:val="0"/>
                <w:lang w:val="uk-UA"/>
              </w:rPr>
              <w:t>м</w:t>
            </w:r>
            <w:r w:rsidR="00DD3574" w:rsidRPr="00146BAF">
              <w:rPr>
                <w:rFonts w:ascii="Times New Roman" w:hAnsi="Times New Roman"/>
                <w:b w:val="0"/>
                <w:lang w:val="uk-UA"/>
              </w:rPr>
              <w:t xml:space="preserve">. </w:t>
            </w:r>
            <w:r w:rsidR="00DD3574" w:rsidRPr="00146BAF">
              <w:rPr>
                <w:rFonts w:ascii="Times New Roman" w:hAnsi="Times New Roman" w:hint="eastAsia"/>
                <w:b w:val="0"/>
                <w:lang w:val="uk-UA"/>
              </w:rPr>
              <w:t>Черкаси</w:t>
            </w:r>
            <w:r w:rsidR="00DD3574" w:rsidRPr="00146BAF">
              <w:rPr>
                <w:rFonts w:ascii="Times New Roman" w:hAnsi="Times New Roman"/>
                <w:b w:val="0"/>
                <w:lang w:val="uk-UA"/>
              </w:rPr>
              <w:t>)</w:t>
            </w:r>
            <w:r w:rsidRPr="00146BAF">
              <w:rPr>
                <w:rFonts w:ascii="Times New Roman" w:hAnsi="Times New Roman"/>
                <w:b w:val="0"/>
                <w:lang w:val="uk-UA"/>
              </w:rPr>
              <w:t>.</w:t>
            </w:r>
            <w:r w:rsidRPr="00146BAF">
              <w:rPr>
                <w:rFonts w:hint="eastAsia"/>
              </w:rPr>
              <w:t xml:space="preserve"> </w:t>
            </w:r>
          </w:p>
          <w:p w14:paraId="37536845" w14:textId="65A688F0" w:rsidR="00B45D73" w:rsidRPr="00146BAF" w:rsidRDefault="008D64DF" w:rsidP="00DD3574">
            <w:pPr>
              <w:pStyle w:val="1"/>
              <w:ind w:right="96"/>
              <w:jc w:val="left"/>
              <w:rPr>
                <w:rFonts w:ascii="Times New Roman" w:hAnsi="Times New Roman"/>
                <w:b w:val="0"/>
                <w:shd w:val="clear" w:color="auto" w:fill="FDFEFD"/>
                <w:lang w:val="uk-UA"/>
              </w:rPr>
            </w:pPr>
            <w:r w:rsidRPr="00146BAF">
              <w:rPr>
                <w:rFonts w:ascii="Times New Roman" w:hAnsi="Times New Roman"/>
                <w:shd w:val="clear" w:color="auto" w:fill="FDFEFD"/>
                <w:lang w:val="uk-UA"/>
              </w:rPr>
              <w:t>Обсяг надання послуг:</w:t>
            </w:r>
            <w:r w:rsidR="00BE513E" w:rsidRPr="00146BAF">
              <w:rPr>
                <w:rFonts w:ascii="Times New Roman" w:hAnsi="Times New Roman"/>
                <w:shd w:val="clear" w:color="auto" w:fill="FDFEFD"/>
                <w:lang w:val="uk-UA"/>
              </w:rPr>
              <w:t xml:space="preserve"> </w:t>
            </w:r>
            <w:r w:rsidR="00DD3574" w:rsidRPr="00146BAF">
              <w:rPr>
                <w:rFonts w:ascii="Times New Roman" w:hAnsi="Times New Roman"/>
                <w:b w:val="0"/>
                <w:lang w:val="uk-UA"/>
              </w:rPr>
              <w:t>4 000</w:t>
            </w:r>
            <w:r w:rsidR="007B288A" w:rsidRPr="00146BAF">
              <w:rPr>
                <w:rFonts w:ascii="Times New Roman" w:hAnsi="Times New Roman"/>
                <w:b w:val="0"/>
                <w:lang w:val="uk-UA"/>
              </w:rPr>
              <w:t xml:space="preserve"> км</w:t>
            </w:r>
          </w:p>
        </w:tc>
      </w:tr>
      <w:bookmarkEnd w:id="4"/>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lastRenderedPageBreak/>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4BE888F" w:rsidR="00C90ACA" w:rsidRPr="00C267FD" w:rsidRDefault="00202EC5" w:rsidP="008C73E5">
            <w:pPr>
              <w:pStyle w:val="ac"/>
              <w:spacing w:before="0" w:beforeAutospacing="0" w:after="0" w:afterAutospacing="0"/>
              <w:ind w:right="90"/>
              <w:jc w:val="both"/>
              <w:rPr>
                <w:b/>
                <w:color w:val="auto"/>
              </w:rPr>
            </w:pPr>
            <w:r w:rsidRPr="00DD3574">
              <w:rPr>
                <w:rFonts w:hint="eastAsia"/>
                <w:shd w:val="clear" w:color="auto" w:fill="FDFEFD"/>
              </w:rPr>
              <w:t>Д</w:t>
            </w:r>
            <w:r w:rsidRPr="00DD3574">
              <w:rPr>
                <w:shd w:val="clear" w:color="auto" w:fill="FDFEFD"/>
              </w:rPr>
              <w:t>о</w:t>
            </w:r>
            <w:r w:rsidR="00B63BBE" w:rsidRPr="00DD3574">
              <w:rPr>
                <w:shd w:val="clear" w:color="auto" w:fill="FDFEFD"/>
              </w:rPr>
              <w:t xml:space="preserve"> </w:t>
            </w:r>
            <w:r w:rsidR="00DD3574" w:rsidRPr="00DD3574">
              <w:rPr>
                <w:shd w:val="clear" w:color="auto" w:fill="FDFEFD"/>
              </w:rPr>
              <w:t>30.04</w:t>
            </w:r>
            <w:r w:rsidR="00B63BBE" w:rsidRPr="00DD3574">
              <w:rPr>
                <w:shd w:val="clear" w:color="auto" w:fill="FDFEFD"/>
              </w:rPr>
              <w:t>.202</w:t>
            </w:r>
            <w:r w:rsidR="00C64B04" w:rsidRPr="00DD3574">
              <w:rPr>
                <w:shd w:val="clear" w:color="auto" w:fill="FDFEFD"/>
              </w:rPr>
              <w:t>4</w:t>
            </w:r>
            <w:r w:rsidR="00B63BBE" w:rsidRPr="00DD3574">
              <w:rPr>
                <w:shd w:val="clear" w:color="auto" w:fill="FDFEFD"/>
              </w:rPr>
              <w:t xml:space="preserve"> року</w:t>
            </w:r>
            <w:r w:rsidR="008C73E5" w:rsidRPr="00DD3574">
              <w:rPr>
                <w:b/>
                <w:color w:val="auto"/>
              </w:rPr>
              <w:t>.</w:t>
            </w:r>
            <w:r w:rsidR="008C73E5">
              <w:rPr>
                <w:b/>
                <w:color w:val="auto"/>
              </w:rPr>
              <w:t xml:space="preserve"> </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3E59617A" w:rsidR="008C73E5" w:rsidRPr="001A25A7"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B63BBE">
              <w:rPr>
                <w:rFonts w:ascii="Times New Roman" w:hAnsi="Times New Roman"/>
                <w:color w:val="000000"/>
                <w:sz w:val="24"/>
                <w:szCs w:val="24"/>
                <w:lang w:val="uk-UA" w:eastAsia="uk-UA"/>
              </w:rPr>
              <w:t>.</w:t>
            </w:r>
          </w:p>
          <w:p w14:paraId="447C708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DD3574"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w:t>
            </w:r>
            <w:r w:rsidRPr="008D64DF">
              <w:rPr>
                <w:rFonts w:ascii="Times New Roman" w:hAnsi="Times New Roman"/>
                <w:color w:val="000000"/>
                <w:sz w:val="24"/>
                <w:szCs w:val="24"/>
                <w:lang w:val="uk-UA"/>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5" w:name="_II._Порядок_внесення"/>
            <w:bookmarkEnd w:id="5"/>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6" w:name="n656"/>
            <w:bookmarkEnd w:id="6"/>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7" w:name="n657"/>
            <w:bookmarkEnd w:id="7"/>
          </w:p>
        </w:tc>
      </w:tr>
      <w:tr w:rsidR="00550059" w:rsidRPr="00DD3574"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8" w:name="n658"/>
            <w:bookmarkEnd w:id="8"/>
            <w:r w:rsidRPr="00C267FD">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9" w:name="n659"/>
            <w:bookmarkEnd w:id="9"/>
            <w:r w:rsidRPr="00C267FD">
              <w:rPr>
                <w:rFonts w:ascii="Times New Roman" w:hAnsi="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C267FD">
              <w:rPr>
                <w:rFonts w:ascii="Times New Roman" w:hAnsi="Times New Roman"/>
                <w:color w:val="000000"/>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10" w:name="_III._Підготовка_пропозицій"/>
            <w:bookmarkStart w:id="11" w:name="_III._Інструкція_з"/>
            <w:bookmarkEnd w:id="10"/>
            <w:bookmarkEnd w:id="11"/>
            <w:r w:rsidRPr="00C267FD">
              <w:rPr>
                <w:rFonts w:ascii="Times New Roman" w:hAnsi="Times New Roman"/>
                <w:bCs/>
                <w:lang w:val="uk-UA" w:eastAsia="uk-UA"/>
              </w:rPr>
              <w:lastRenderedPageBreak/>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2"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9E29AE" w:rsidRDefault="00752C24"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9E29AE">
              <w:rPr>
                <w:rFonts w:ascii="Times New Roman" w:hAnsi="Times New Roman"/>
                <w:color w:val="000000" w:themeColor="text1"/>
                <w:sz w:val="24"/>
                <w:szCs w:val="24"/>
                <w:lang w:val="uk-UA"/>
              </w:rPr>
              <w:t>;</w:t>
            </w:r>
          </w:p>
          <w:p w14:paraId="4DAC1D64" w14:textId="2AC66328" w:rsidR="009E29AE" w:rsidRPr="009E29AE" w:rsidRDefault="009E29AE"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752C24" w:rsidRPr="008D64DF" w:rsidRDefault="00752C24" w:rsidP="00C64B04">
            <w:pPr>
              <w:widowControl w:val="0"/>
              <w:ind w:right="134" w:firstLine="622"/>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C64B04">
            <w:pPr>
              <w:widowControl w:val="0"/>
              <w:ind w:right="134" w:firstLine="622"/>
              <w:contextualSpacing/>
              <w:jc w:val="both"/>
              <w:rPr>
                <w:rFonts w:ascii="Times New Roman" w:hAnsi="Times New Roman"/>
                <w:i/>
                <w:sz w:val="24"/>
                <w:szCs w:val="24"/>
                <w:lang w:val="uk-UA"/>
              </w:rPr>
            </w:pPr>
            <w:r w:rsidRPr="008D64DF">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8D64DF">
              <w:rPr>
                <w:rFonts w:ascii="Times New Roman" w:hAnsi="Times New Roman"/>
                <w:i/>
                <w:sz w:val="24"/>
                <w:szCs w:val="24"/>
                <w:lang w:val="uk-UA"/>
              </w:rPr>
              <w:lastRenderedPageBreak/>
              <w:t>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Кожен учасник має право подати тільки одну тендерну пропозицію </w:t>
            </w:r>
            <w:r w:rsidRPr="008D64DF">
              <w:rPr>
                <w:rFonts w:ascii="Times New Roman" w:hAnsi="Times New Roman"/>
                <w:sz w:val="24"/>
                <w:szCs w:val="24"/>
                <w:lang w:val="uk-UA"/>
              </w:rPr>
              <w:lastRenderedPageBreak/>
              <w:t>(у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D64DF">
              <w:rPr>
                <w:rFonts w:ascii="Times New Roman" w:hAnsi="Times New Roman"/>
                <w:sz w:val="24"/>
                <w:szCs w:val="24"/>
                <w:lang w:val="uk-UA"/>
              </w:rPr>
              <w:t>означатиме</w:t>
            </w:r>
            <w:proofErr w:type="spellEnd"/>
            <w:r w:rsidRPr="008D64D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w:t>
            </w:r>
            <w:r w:rsidRPr="008D64DF">
              <w:rPr>
                <w:rFonts w:ascii="Times New Roman" w:hAnsi="Times New Roman"/>
                <w:sz w:val="24"/>
                <w:szCs w:val="24"/>
                <w:lang w:val="uk-UA"/>
              </w:rPr>
              <w:lastRenderedPageBreak/>
              <w:t>«інформація»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9A24F55"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C64B04" w:rsidRPr="00C64B04">
              <w:rPr>
                <w:rFonts w:hint="eastAsia"/>
                <w:lang w:val="uk-UA"/>
              </w:rPr>
              <w:t xml:space="preserve"> </w:t>
            </w:r>
            <w:r w:rsidR="00C64B04" w:rsidRPr="00C64B04">
              <w:rPr>
                <w:rFonts w:ascii="Times New Roman" w:hAnsi="Times New Roman" w:hint="eastAsia"/>
                <w:sz w:val="24"/>
                <w:szCs w:val="24"/>
                <w:lang w:val="uk-UA"/>
              </w:rPr>
              <w:t>замовникам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забороняється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здійснювати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публічні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закупівлі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товарів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робіт</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послуг</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кінцевим</w:t>
            </w:r>
            <w:r w:rsidR="00C64B04" w:rsidRPr="00C64B04">
              <w:rPr>
                <w:rFonts w:ascii="Times New Roman" w:hAnsi="Times New Roman"/>
                <w:sz w:val="24"/>
                <w:szCs w:val="24"/>
                <w:lang w:val="uk-UA"/>
              </w:rPr>
              <w:t xml:space="preserve"> </w:t>
            </w:r>
            <w:proofErr w:type="spellStart"/>
            <w:r w:rsidR="00C64B04" w:rsidRPr="00C64B04">
              <w:rPr>
                <w:rFonts w:ascii="Times New Roman" w:hAnsi="Times New Roman" w:hint="eastAsia"/>
                <w:sz w:val="24"/>
                <w:szCs w:val="24"/>
                <w:lang w:val="uk-UA"/>
              </w:rPr>
              <w:t>бенефіціарним</w:t>
            </w:r>
            <w:proofErr w:type="spellEnd"/>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власником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членом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учасником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акціонером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має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частку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статутному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капіталі</w:t>
            </w:r>
            <w:r w:rsidR="00C64B04" w:rsidRPr="00C64B04">
              <w:rPr>
                <w:rFonts w:ascii="Times New Roman" w:hAnsi="Times New Roman"/>
                <w:sz w:val="24"/>
                <w:szCs w:val="24"/>
                <w:lang w:val="uk-UA"/>
              </w:rPr>
              <w:t xml:space="preserve"> 10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більше</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відсотків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далі</w:t>
            </w:r>
            <w:r w:rsidR="00C64B04" w:rsidRPr="00C64B04">
              <w:rPr>
                <w:rFonts w:ascii="Times New Roman" w:hAnsi="Times New Roman"/>
                <w:sz w:val="24"/>
                <w:szCs w:val="24"/>
                <w:lang w:val="uk-UA"/>
              </w:rPr>
              <w:t xml:space="preserve"> -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якої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Федерація</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громадянин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випадків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коли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установленому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порядку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передані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Національному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агентству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питань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виявлення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розшуку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активами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одержаними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корупційних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інших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злочинів</w:t>
            </w:r>
            <w:r w:rsidR="00B63625" w:rsidRPr="008D64DF">
              <w:rPr>
                <w:rFonts w:ascii="Times New Roman" w:hAnsi="Times New Roman"/>
                <w:sz w:val="24"/>
                <w:szCs w:val="24"/>
                <w:lang w:val="uk-UA"/>
              </w:rPr>
              <w:t>.</w:t>
            </w:r>
          </w:p>
          <w:p w14:paraId="23A5464D" w14:textId="77777777" w:rsidR="00B63625"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sz w:val="24"/>
                <w:szCs w:val="24"/>
                <w:lang w:val="uk-UA"/>
              </w:rPr>
              <w:lastRenderedPageBreak/>
              <w:t>(</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9E29AE" w:rsidRPr="008D64DF"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оперативно</w:t>
            </w:r>
            <w:proofErr w:type="spellEnd"/>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2"/>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DD3574"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DD3574"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3" w:name="_Hlk62664354"/>
            <w:r w:rsidRPr="008D64DF">
              <w:rPr>
                <w:rFonts w:ascii="Times New Roman" w:hAnsi="Times New Roman"/>
                <w:b/>
                <w:bCs/>
                <w:color w:val="000000"/>
                <w:sz w:val="24"/>
                <w:szCs w:val="24"/>
                <w:lang w:val="uk-UA" w:eastAsia="uk-UA"/>
              </w:rPr>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655557" w:rsidRDefault="006062B1" w:rsidP="00EE06A4">
            <w:pPr>
              <w:ind w:right="134"/>
              <w:jc w:val="both"/>
              <w:rPr>
                <w:rFonts w:ascii="Times New Roman" w:hAnsi="Times New Roman"/>
                <w:sz w:val="24"/>
                <w:szCs w:val="24"/>
                <w:lang w:val="uk-UA"/>
              </w:rPr>
            </w:pPr>
            <w:r w:rsidRPr="00655557">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655557">
              <w:rPr>
                <w:rFonts w:ascii="Times New Roman" w:hAnsi="Times New Roman"/>
                <w:sz w:val="24"/>
                <w:szCs w:val="24"/>
                <w:lang w:val="uk-UA" w:eastAsia="uk-UA"/>
              </w:rPr>
              <w:t xml:space="preserve"> відповідно до статті 16 Закону</w:t>
            </w:r>
            <w:r w:rsidRPr="00655557">
              <w:rPr>
                <w:rFonts w:ascii="Times New Roman" w:hAnsi="Times New Roman"/>
                <w:sz w:val="24"/>
                <w:szCs w:val="24"/>
                <w:lang w:val="uk-UA"/>
              </w:rPr>
              <w:t>, а саме:</w:t>
            </w:r>
          </w:p>
          <w:p w14:paraId="36236AA3" w14:textId="77777777" w:rsidR="007A2A57" w:rsidRPr="00655557" w:rsidRDefault="007A2A57" w:rsidP="00EE06A4">
            <w:pPr>
              <w:ind w:right="134"/>
              <w:jc w:val="both"/>
              <w:rPr>
                <w:rFonts w:ascii="Times New Roman" w:hAnsi="Times New Roman"/>
                <w:sz w:val="24"/>
                <w:szCs w:val="24"/>
                <w:lang w:val="uk-UA"/>
              </w:rPr>
            </w:pPr>
          </w:p>
          <w:p w14:paraId="5897C972" w14:textId="51E03FF8" w:rsidR="00B25D14" w:rsidRDefault="00F049A2" w:rsidP="00EE06A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5.1.1.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документально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підтвердженого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виконання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аналогічного</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их</w:t>
            </w:r>
            <w:proofErr w:type="spellEnd"/>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договору</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ів</w:t>
            </w:r>
            <w:proofErr w:type="spellEnd"/>
            <w:r w:rsidRPr="00655557">
              <w:rPr>
                <w:rFonts w:ascii="Times New Roman" w:hAnsi="Times New Roman"/>
                <w:sz w:val="24"/>
                <w:szCs w:val="24"/>
                <w:lang w:val="uk-UA"/>
              </w:rPr>
              <w:t>)</w:t>
            </w:r>
            <w:r w:rsidR="00B25D14">
              <w:rPr>
                <w:rFonts w:ascii="Times New Roman" w:hAnsi="Times New Roman"/>
                <w:sz w:val="24"/>
                <w:szCs w:val="24"/>
                <w:lang w:val="uk-UA"/>
              </w:rPr>
              <w:t>*</w:t>
            </w:r>
            <w:r w:rsidRPr="00655557">
              <w:rPr>
                <w:rFonts w:ascii="Times New Roman" w:hAnsi="Times New Roman"/>
                <w:sz w:val="24"/>
                <w:szCs w:val="24"/>
                <w:lang w:val="uk-UA"/>
              </w:rPr>
              <w:t xml:space="preserve">: </w:t>
            </w:r>
          </w:p>
          <w:p w14:paraId="397DCCAB" w14:textId="51A12A19"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Pr>
                <w:rFonts w:ascii="Times New Roman" w:hAnsi="Times New Roman" w:hint="eastAsia"/>
                <w:sz w:val="24"/>
                <w:szCs w:val="24"/>
                <w:lang w:val="uk-UA"/>
              </w:rPr>
              <w:t>На</w:t>
            </w:r>
            <w:r>
              <w:rPr>
                <w:rFonts w:ascii="Times New Roman" w:hAnsi="Times New Roman"/>
                <w:sz w:val="24"/>
                <w:szCs w:val="24"/>
                <w:lang w:val="uk-UA"/>
              </w:rPr>
              <w:t xml:space="preserve"> підтвердження наявності підтвердженого досвіду виконання аналогічного(-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договору(-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у складі тендерної пропозиції необхідно </w:t>
            </w:r>
            <w:r>
              <w:rPr>
                <w:rFonts w:ascii="Times New Roman" w:hAnsi="Times New Roman"/>
                <w:sz w:val="24"/>
                <w:szCs w:val="24"/>
                <w:lang w:val="uk-UA"/>
              </w:rPr>
              <w:lastRenderedPageBreak/>
              <w:t xml:space="preserve">надати: </w:t>
            </w:r>
            <w:r w:rsidRPr="00B25D14">
              <w:rPr>
                <w:rFonts w:ascii="Times New Roman" w:hAnsi="Times New Roman" w:hint="eastAsia"/>
                <w:sz w:val="24"/>
                <w:szCs w:val="24"/>
                <w:lang w:val="uk-UA"/>
              </w:rPr>
              <w:t>довідку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довільній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формі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досвід</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w:t>
            </w:r>
            <w:r>
              <w:rPr>
                <w:rFonts w:ascii="Times New Roman" w:hAnsi="Times New Roman" w:hint="eastAsia"/>
                <w:sz w:val="24"/>
                <w:szCs w:val="24"/>
                <w:lang w:val="uk-UA"/>
              </w:rPr>
              <w:t>ого</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их</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w:t>
            </w:r>
            <w:r>
              <w:rPr>
                <w:rFonts w:ascii="Times New Roman" w:hAnsi="Times New Roman" w:hint="eastAsia"/>
                <w:sz w:val="24"/>
                <w:szCs w:val="24"/>
                <w:lang w:val="uk-UA"/>
              </w:rPr>
              <w:t>у</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інформацією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найменування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предмет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його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номер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дату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також</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Оригінал</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позитивного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відгуку</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щодо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оригінали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копії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завірені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учасником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вищевказаним</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відгуко</w:t>
            </w:r>
            <w:r w:rsidR="000D6520">
              <w:rPr>
                <w:rFonts w:ascii="Times New Roman" w:hAnsi="Times New Roman" w:hint="eastAsia"/>
                <w:sz w:val="24"/>
                <w:szCs w:val="24"/>
                <w:lang w:val="uk-UA"/>
              </w:rPr>
              <w:t>м</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ами</w:t>
            </w:r>
            <w:proofErr w:type="spellEnd"/>
            <w:r w:rsidRPr="00B25D14">
              <w:rPr>
                <w:rFonts w:ascii="Times New Roman" w:hAnsi="Times New Roman"/>
                <w:sz w:val="24"/>
                <w:szCs w:val="24"/>
                <w:lang w:val="uk-UA"/>
              </w:rPr>
              <w:t>). (</w:t>
            </w:r>
            <w:r w:rsidRPr="00B25D14">
              <w:rPr>
                <w:rFonts w:ascii="Times New Roman" w:hAnsi="Times New Roman" w:hint="eastAsia"/>
                <w:sz w:val="24"/>
                <w:szCs w:val="24"/>
                <w:lang w:val="uk-UA"/>
              </w:rPr>
              <w:t>Фактичне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обов’язково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вказати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відгуці</w:t>
            </w:r>
            <w:proofErr w:type="spellEnd"/>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ках</w:t>
            </w:r>
            <w:proofErr w:type="spellEnd"/>
            <w:r w:rsidRPr="00B25D14">
              <w:rPr>
                <w:rFonts w:ascii="Times New Roman" w:hAnsi="Times New Roman"/>
                <w:sz w:val="24"/>
                <w:szCs w:val="24"/>
                <w:lang w:val="uk-UA"/>
              </w:rPr>
              <w:t xml:space="preserve">). </w:t>
            </w:r>
          </w:p>
          <w:p w14:paraId="2A21A1A7" w14:textId="32236947"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вважаються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послуги</w:t>
            </w:r>
            <w:r w:rsidRPr="00B25D14">
              <w:rPr>
                <w:rFonts w:ascii="Times New Roman" w:hAnsi="Times New Roman"/>
                <w:sz w:val="24"/>
                <w:szCs w:val="24"/>
                <w:lang w:val="uk-UA"/>
              </w:rPr>
              <w:t xml:space="preserve"> </w:t>
            </w:r>
            <w:r w:rsidR="000D6520">
              <w:rPr>
                <w:rFonts w:ascii="Times New Roman" w:hAnsi="Times New Roman" w:hint="eastAsia"/>
                <w:sz w:val="24"/>
                <w:szCs w:val="24"/>
                <w:lang w:val="uk-UA"/>
              </w:rPr>
              <w:t>за</w:t>
            </w:r>
            <w:r w:rsidR="000D6520">
              <w:rPr>
                <w:rFonts w:ascii="Times New Roman" w:hAnsi="Times New Roman"/>
                <w:sz w:val="24"/>
                <w:szCs w:val="24"/>
                <w:lang w:val="uk-UA"/>
              </w:rPr>
              <w:t xml:space="preserve"> </w:t>
            </w:r>
            <w:r w:rsidR="00855643" w:rsidRPr="00855643">
              <w:rPr>
                <w:rFonts w:hint="eastAsia"/>
                <w:lang w:val="uk-UA"/>
              </w:rPr>
              <w:t xml:space="preserve"> </w:t>
            </w:r>
            <w:r w:rsidR="00855643" w:rsidRPr="00855643">
              <w:rPr>
                <w:rFonts w:ascii="Times New Roman" w:hAnsi="Times New Roman" w:hint="eastAsia"/>
                <w:sz w:val="24"/>
                <w:szCs w:val="24"/>
                <w:lang w:val="uk-UA"/>
              </w:rPr>
              <w:t>код</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ДК</w:t>
            </w:r>
            <w:r w:rsidR="00855643" w:rsidRPr="00855643">
              <w:rPr>
                <w:rFonts w:ascii="Times New Roman" w:hAnsi="Times New Roman"/>
                <w:sz w:val="24"/>
                <w:szCs w:val="24"/>
                <w:lang w:val="uk-UA"/>
              </w:rPr>
              <w:t xml:space="preserve"> 021:2015: </w:t>
            </w:r>
            <w:r w:rsidR="007B288A">
              <w:t xml:space="preserve"> </w:t>
            </w:r>
            <w:r w:rsidR="007B288A" w:rsidRPr="007B288A">
              <w:rPr>
                <w:rFonts w:ascii="Times New Roman" w:hAnsi="Times New Roman"/>
                <w:sz w:val="24"/>
                <w:szCs w:val="24"/>
                <w:lang w:val="uk-UA"/>
              </w:rPr>
              <w:t xml:space="preserve">60140000-1 </w:t>
            </w:r>
            <w:r w:rsidR="007B288A" w:rsidRPr="007B288A">
              <w:rPr>
                <w:rFonts w:ascii="Times New Roman" w:hAnsi="Times New Roman" w:hint="eastAsia"/>
                <w:sz w:val="24"/>
                <w:szCs w:val="24"/>
                <w:lang w:val="uk-UA"/>
              </w:rPr>
              <w:t>Нерегулярні</w:t>
            </w:r>
            <w:r w:rsidR="007B288A" w:rsidRPr="007B288A">
              <w:rPr>
                <w:rFonts w:ascii="Times New Roman" w:hAnsi="Times New Roman"/>
                <w:sz w:val="24"/>
                <w:szCs w:val="24"/>
                <w:lang w:val="uk-UA"/>
              </w:rPr>
              <w:t xml:space="preserve"> </w:t>
            </w:r>
            <w:r w:rsidR="007B288A" w:rsidRPr="007B288A">
              <w:rPr>
                <w:rFonts w:ascii="Times New Roman" w:hAnsi="Times New Roman" w:hint="eastAsia"/>
                <w:sz w:val="24"/>
                <w:szCs w:val="24"/>
                <w:lang w:val="uk-UA"/>
              </w:rPr>
              <w:t>пасажирські</w:t>
            </w:r>
            <w:r w:rsidR="007B288A" w:rsidRPr="007B288A">
              <w:rPr>
                <w:rFonts w:ascii="Times New Roman" w:hAnsi="Times New Roman"/>
                <w:sz w:val="24"/>
                <w:szCs w:val="24"/>
                <w:lang w:val="uk-UA"/>
              </w:rPr>
              <w:t xml:space="preserve"> </w:t>
            </w:r>
            <w:r w:rsidR="007B288A" w:rsidRPr="007B288A">
              <w:rPr>
                <w:rFonts w:ascii="Times New Roman" w:hAnsi="Times New Roman" w:hint="eastAsia"/>
                <w:sz w:val="24"/>
                <w:szCs w:val="24"/>
                <w:lang w:val="uk-UA"/>
              </w:rPr>
              <w:t>перевезення</w:t>
            </w:r>
            <w:r w:rsidR="000D6520">
              <w:rPr>
                <w:rFonts w:ascii="Times New Roman" w:hAnsi="Times New Roman"/>
                <w:sz w:val="24"/>
                <w:szCs w:val="24"/>
                <w:lang w:val="uk-UA"/>
              </w:rPr>
              <w:t>.</w:t>
            </w:r>
          </w:p>
          <w:p w14:paraId="5EDA3DBB" w14:textId="10298289" w:rsidR="000D6520" w:rsidRDefault="00B25D14" w:rsidP="00B25D14">
            <w:pPr>
              <w:ind w:right="134"/>
              <w:jc w:val="both"/>
              <w:rPr>
                <w:rFonts w:ascii="Times New Roman" w:hAnsi="Times New Roman"/>
                <w:sz w:val="24"/>
                <w:szCs w:val="24"/>
                <w:lang w:val="uk-UA"/>
              </w:rPr>
            </w:pPr>
            <w:r w:rsidRPr="00B25D14">
              <w:rPr>
                <w:rFonts w:ascii="Times New Roman" w:hAnsi="Times New Roman"/>
                <w:sz w:val="24"/>
                <w:szCs w:val="24"/>
                <w:lang w:val="uk-UA"/>
              </w:rPr>
              <w:t>*</w:t>
            </w:r>
            <w:r w:rsidRPr="00B25D14">
              <w:rPr>
                <w:rFonts w:ascii="Times New Roman" w:hAnsi="Times New Roman" w:hint="eastAsia"/>
                <w:sz w:val="24"/>
                <w:szCs w:val="24"/>
                <w:lang w:val="uk-UA"/>
              </w:rPr>
              <w:t>Аналогічним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вважається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контрагентами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результатами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Учасники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повинні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документально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підтвердити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факт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був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складі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тендерної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пропозиції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здійснити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w:t>
            </w:r>
            <w:hyperlink r:id="rId12" w:history="1">
              <w:r w:rsidR="000D6520" w:rsidRPr="003B2757">
                <w:rPr>
                  <w:rStyle w:val="a6"/>
                  <w:rFonts w:ascii="Times New Roman" w:hAnsi="Times New Roman"/>
                  <w:sz w:val="24"/>
                  <w:szCs w:val="24"/>
                  <w:lang w:val="uk-UA"/>
                </w:rPr>
                <w:t>https://prozorro.gov.ua/</w:t>
              </w:r>
            </w:hyperlink>
            <w:r w:rsidRPr="00B25D14">
              <w:rPr>
                <w:rFonts w:ascii="Times New Roman" w:hAnsi="Times New Roman"/>
                <w:sz w:val="24"/>
                <w:szCs w:val="24"/>
                <w:lang w:val="uk-UA"/>
              </w:rPr>
              <w:t>.</w:t>
            </w:r>
          </w:p>
          <w:p w14:paraId="1CF1E3A6" w14:textId="2804E537" w:rsidR="007B2737" w:rsidRPr="00655557" w:rsidRDefault="007B2737" w:rsidP="00B25D14">
            <w:pPr>
              <w:ind w:right="134"/>
              <w:jc w:val="both"/>
              <w:rPr>
                <w:rFonts w:ascii="Times New Roman" w:hAnsi="Times New Roman"/>
                <w:sz w:val="24"/>
                <w:szCs w:val="24"/>
                <w:lang w:val="uk-UA"/>
              </w:rPr>
            </w:pPr>
            <w:r w:rsidRPr="00655557">
              <w:rPr>
                <w:rFonts w:ascii="Times New Roman" w:hAnsi="Times New Roman"/>
                <w:sz w:val="24"/>
                <w:szCs w:val="24"/>
                <w:lang w:val="uk-UA"/>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14" w:name="_Hlk129711983"/>
            <w:r w:rsidRPr="00655557">
              <w:rPr>
                <w:rFonts w:ascii="Times New Roman" w:hAnsi="Times New Roman"/>
                <w:sz w:val="24"/>
                <w:szCs w:val="24"/>
                <w:lang w:val="uk-UA"/>
              </w:rPr>
              <w:t xml:space="preserve">(дата видачі відгуку має бути не раніше </w:t>
            </w:r>
            <w:r w:rsidR="00A07672" w:rsidRPr="00655557">
              <w:rPr>
                <w:rFonts w:ascii="Times New Roman" w:hAnsi="Times New Roman"/>
                <w:sz w:val="24"/>
                <w:szCs w:val="24"/>
                <w:lang w:val="uk-UA"/>
              </w:rPr>
              <w:t>дати оголошення закупівлі</w:t>
            </w:r>
            <w:r w:rsidRPr="00655557">
              <w:rPr>
                <w:rFonts w:ascii="Times New Roman" w:hAnsi="Times New Roman"/>
                <w:sz w:val="24"/>
                <w:szCs w:val="24"/>
                <w:lang w:val="uk-UA"/>
              </w:rPr>
              <w:t>).</w:t>
            </w:r>
            <w:bookmarkEnd w:id="14"/>
          </w:p>
          <w:p w14:paraId="397E77EC" w14:textId="77777777" w:rsidR="000D6520" w:rsidRPr="007B288A" w:rsidRDefault="000D6520" w:rsidP="00655557">
            <w:pPr>
              <w:keepNext/>
              <w:keepLines/>
              <w:widowControl w:val="0"/>
              <w:shd w:val="clear" w:color="auto" w:fill="FFFFFF"/>
              <w:spacing w:after="160" w:line="0" w:lineRule="atLeast"/>
              <w:ind w:right="134" w:hanging="12"/>
              <w:jc w:val="both"/>
              <w:rPr>
                <w:rFonts w:ascii="Times New Roman" w:hAnsi="Times New Roman"/>
                <w:sz w:val="2"/>
                <w:szCs w:val="24"/>
                <w:lang w:val="uk-UA"/>
              </w:rPr>
            </w:pPr>
          </w:p>
          <w:p w14:paraId="58A79C9E" w14:textId="23817BFE" w:rsidR="00655557" w:rsidRPr="00655557" w:rsidRDefault="00655557"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5.1.2.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w:t>
            </w:r>
          </w:p>
          <w:p w14:paraId="42609B2F" w14:textId="77777777" w:rsidR="00655557" w:rsidRDefault="00655557" w:rsidP="00655557">
            <w:pPr>
              <w:ind w:right="134"/>
              <w:jc w:val="both"/>
              <w:rPr>
                <w:rFonts w:ascii="Times New Roman" w:hAnsi="Times New Roman"/>
                <w:sz w:val="24"/>
                <w:szCs w:val="24"/>
                <w:lang w:val="uk-UA"/>
              </w:rPr>
            </w:pPr>
            <w:r w:rsidRPr="00655557">
              <w:rPr>
                <w:rFonts w:ascii="Times New Roman" w:hAnsi="Times New Roman" w:hint="eastAsia"/>
                <w:sz w:val="24"/>
                <w:szCs w:val="24"/>
                <w:lang w:val="uk-UA"/>
              </w:rPr>
              <w:t>Для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відповідності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вказаному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критерію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учасникам</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процедури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закупівлі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надати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складі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тендерної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пропозиції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довідку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довільній</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формі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що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повинна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ПІБ</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посаду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роботи</w:t>
            </w:r>
            <w:r w:rsidRPr="00655557">
              <w:rPr>
                <w:rFonts w:ascii="Times New Roman" w:hAnsi="Times New Roman"/>
                <w:sz w:val="24"/>
                <w:szCs w:val="24"/>
                <w:lang w:val="uk-UA"/>
              </w:rPr>
              <w:t xml:space="preserve">. </w:t>
            </w:r>
          </w:p>
          <w:p w14:paraId="7A708AD7" w14:textId="77777777" w:rsidR="00655557" w:rsidRDefault="00655557" w:rsidP="00655557">
            <w:pPr>
              <w:ind w:right="134"/>
              <w:jc w:val="both"/>
              <w:rPr>
                <w:rFonts w:ascii="Times New Roman" w:hAnsi="Times New Roman"/>
                <w:sz w:val="24"/>
                <w:szCs w:val="24"/>
                <w:highlight w:val="yellow"/>
                <w:lang w:val="uk-UA"/>
              </w:rPr>
            </w:pPr>
          </w:p>
          <w:p w14:paraId="65E30477" w14:textId="0F2E333E" w:rsidR="006062B1" w:rsidRPr="009C31AF" w:rsidRDefault="006062B1" w:rsidP="00655557">
            <w:pPr>
              <w:ind w:right="134"/>
              <w:jc w:val="both"/>
              <w:rPr>
                <w:rFonts w:ascii="Times New Roman" w:hAnsi="Times New Roman"/>
                <w:sz w:val="24"/>
                <w:szCs w:val="24"/>
                <w:lang w:val="uk-UA"/>
              </w:rPr>
            </w:pPr>
            <w:r w:rsidRPr="00655557">
              <w:rPr>
                <w:rFonts w:ascii="Times New Roman" w:hAnsi="Times New Roman"/>
                <w:sz w:val="24"/>
                <w:szCs w:val="24"/>
                <w:lang w:val="uk-UA"/>
              </w:rPr>
              <w:t>5.2.</w:t>
            </w:r>
            <w:r w:rsidRPr="009C31AF">
              <w:rPr>
                <w:rFonts w:ascii="Times New Roman" w:hAnsi="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9C31AF" w:rsidRDefault="006062B1" w:rsidP="009C31AF">
            <w:pPr>
              <w:ind w:right="134"/>
              <w:jc w:val="both"/>
              <w:rPr>
                <w:rFonts w:ascii="Times New Roman" w:hAnsi="Times New Roman"/>
                <w:sz w:val="24"/>
                <w:szCs w:val="24"/>
                <w:lang w:val="uk-UA"/>
              </w:rPr>
            </w:pPr>
            <w:r w:rsidRPr="009C31AF">
              <w:rPr>
                <w:rFonts w:ascii="Times New Roman" w:hAnsi="Times New Roman"/>
                <w:sz w:val="24"/>
                <w:szCs w:val="24"/>
                <w:lang w:val="uk-UA"/>
              </w:rPr>
              <w:t xml:space="preserve">5.3. </w:t>
            </w:r>
            <w:hyperlink r:id="rId13" w:tgtFrame="_blank" w:history="1">
              <w:r w:rsidR="004E23D5" w:rsidRPr="009C31A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9C31AF" w:rsidRDefault="000F7306" w:rsidP="009C31AF">
            <w:pPr>
              <w:pStyle w:val="rvps2"/>
              <w:spacing w:before="0" w:beforeAutospacing="0" w:after="150" w:afterAutospacing="0"/>
              <w:ind w:right="134" w:firstLine="450"/>
              <w:jc w:val="both"/>
              <w:rPr>
                <w:lang w:val="uk-UA"/>
              </w:rPr>
            </w:pPr>
            <w:r w:rsidRPr="009C31A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9C31AF" w:rsidRDefault="000F7306" w:rsidP="009C31AF">
            <w:pPr>
              <w:pStyle w:val="rvps2"/>
              <w:spacing w:before="0" w:beforeAutospacing="0" w:after="150" w:afterAutospacing="0"/>
              <w:ind w:right="134" w:firstLine="450"/>
              <w:jc w:val="both"/>
              <w:rPr>
                <w:lang w:val="uk-UA"/>
              </w:rPr>
            </w:pPr>
            <w:bookmarkStart w:id="15" w:name="n617"/>
            <w:bookmarkEnd w:id="15"/>
            <w:r w:rsidRPr="009C31AF">
              <w:rPr>
                <w:lang w:val="uk-UA"/>
              </w:rPr>
              <w:lastRenderedPageBreak/>
              <w:t xml:space="preserve">2) відомості про юридичну особу, яка є учасником процедури закупівлі, </w:t>
            </w:r>
            <w:proofErr w:type="spellStart"/>
            <w:r w:rsidRPr="009C31AF">
              <w:rPr>
                <w:lang w:val="uk-UA"/>
              </w:rPr>
              <w:t>внесено</w:t>
            </w:r>
            <w:proofErr w:type="spellEnd"/>
            <w:r w:rsidRPr="009C31AF">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9C31AF" w:rsidRDefault="000F7306" w:rsidP="009C31AF">
            <w:pPr>
              <w:pStyle w:val="rvps2"/>
              <w:spacing w:before="0" w:beforeAutospacing="0" w:after="150" w:afterAutospacing="0"/>
              <w:ind w:right="134" w:firstLine="450"/>
              <w:jc w:val="both"/>
              <w:rPr>
                <w:lang w:val="uk-UA"/>
              </w:rPr>
            </w:pPr>
            <w:bookmarkStart w:id="16" w:name="n618"/>
            <w:bookmarkEnd w:id="16"/>
            <w:r w:rsidRPr="009C31A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9C31AF" w:rsidRDefault="000F7306" w:rsidP="009C31AF">
            <w:pPr>
              <w:pStyle w:val="rvps2"/>
              <w:spacing w:before="0" w:beforeAutospacing="0" w:after="150" w:afterAutospacing="0"/>
              <w:ind w:right="134" w:firstLine="450"/>
              <w:jc w:val="both"/>
              <w:rPr>
                <w:lang w:val="uk-UA"/>
              </w:rPr>
            </w:pPr>
            <w:bookmarkStart w:id="17" w:name="n619"/>
            <w:bookmarkEnd w:id="17"/>
            <w:r w:rsidRPr="009C31A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C31AF">
                <w:rPr>
                  <w:rStyle w:val="a6"/>
                  <w:color w:val="auto"/>
                  <w:lang w:val="uk-UA"/>
                </w:rPr>
                <w:t>пунктом</w:t>
              </w:r>
            </w:hyperlink>
            <w:hyperlink r:id="rId15" w:anchor="n52" w:tgtFrame="_blank" w:history="1">
              <w:r w:rsidRPr="009C31AF">
                <w:rPr>
                  <w:rStyle w:val="a6"/>
                  <w:color w:val="auto"/>
                  <w:lang w:val="uk-UA"/>
                </w:rPr>
                <w:t> 4</w:t>
              </w:r>
            </w:hyperlink>
            <w:r w:rsidRPr="009C31AF">
              <w:rPr>
                <w:lang w:val="uk-UA"/>
              </w:rPr>
              <w:t> частини другої статті 6, </w:t>
            </w:r>
            <w:hyperlink r:id="rId16" w:anchor="n456" w:tgtFrame="_blank" w:history="1">
              <w:r w:rsidRPr="009C31AF">
                <w:rPr>
                  <w:rStyle w:val="a6"/>
                  <w:color w:val="auto"/>
                  <w:lang w:val="uk-UA"/>
                </w:rPr>
                <w:t>пунктом 1</w:t>
              </w:r>
            </w:hyperlink>
            <w:r w:rsidRPr="009C31AF">
              <w:rPr>
                <w:lang w:val="uk-UA"/>
              </w:rPr>
              <w:t xml:space="preserve"> статті 50 Закону України “Про захист економічної конкуренції”, у вигляді вчинення </w:t>
            </w:r>
            <w:proofErr w:type="spellStart"/>
            <w:r w:rsidRPr="009C31AF">
              <w:rPr>
                <w:lang w:val="uk-UA"/>
              </w:rPr>
              <w:t>антиконкурентних</w:t>
            </w:r>
            <w:proofErr w:type="spellEnd"/>
            <w:r w:rsidRPr="009C31AF">
              <w:rPr>
                <w:lang w:val="uk-UA"/>
              </w:rPr>
              <w:t xml:space="preserve"> узгоджених дій, що стосуються спотворення результатів тендерів;</w:t>
            </w:r>
          </w:p>
          <w:p w14:paraId="54309F6A" w14:textId="77777777" w:rsidR="000F7306" w:rsidRPr="009C31AF" w:rsidRDefault="000F7306" w:rsidP="009C31AF">
            <w:pPr>
              <w:pStyle w:val="rvps2"/>
              <w:spacing w:before="0" w:beforeAutospacing="0" w:after="150" w:afterAutospacing="0"/>
              <w:ind w:right="134" w:firstLine="450"/>
              <w:jc w:val="both"/>
              <w:rPr>
                <w:lang w:val="uk-UA"/>
              </w:rPr>
            </w:pPr>
            <w:bookmarkStart w:id="18" w:name="n620"/>
            <w:bookmarkEnd w:id="18"/>
            <w:r w:rsidRPr="009C31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9C31AF" w:rsidRDefault="000F7306" w:rsidP="009C31AF">
            <w:pPr>
              <w:pStyle w:val="rvps2"/>
              <w:spacing w:before="0" w:beforeAutospacing="0" w:after="150" w:afterAutospacing="0"/>
              <w:ind w:right="134" w:firstLine="450"/>
              <w:jc w:val="both"/>
              <w:rPr>
                <w:lang w:val="uk-UA"/>
              </w:rPr>
            </w:pPr>
            <w:bookmarkStart w:id="19" w:name="n621"/>
            <w:bookmarkEnd w:id="19"/>
            <w:r w:rsidRPr="009C31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9C31AF" w:rsidRDefault="000F7306" w:rsidP="009C31AF">
            <w:pPr>
              <w:pStyle w:val="rvps2"/>
              <w:spacing w:before="0" w:beforeAutospacing="0" w:after="150" w:afterAutospacing="0"/>
              <w:ind w:right="134" w:firstLine="450"/>
              <w:jc w:val="both"/>
              <w:rPr>
                <w:lang w:val="uk-UA"/>
              </w:rPr>
            </w:pPr>
            <w:bookmarkStart w:id="20" w:name="n622"/>
            <w:bookmarkEnd w:id="20"/>
            <w:r w:rsidRPr="009C31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9C31AF" w:rsidRDefault="000F7306" w:rsidP="009C31AF">
            <w:pPr>
              <w:pStyle w:val="rvps2"/>
              <w:spacing w:before="0" w:beforeAutospacing="0" w:after="150" w:afterAutospacing="0"/>
              <w:ind w:right="134" w:firstLine="450"/>
              <w:jc w:val="both"/>
              <w:rPr>
                <w:lang w:val="uk-UA"/>
              </w:rPr>
            </w:pPr>
            <w:bookmarkStart w:id="21" w:name="n623"/>
            <w:bookmarkEnd w:id="21"/>
            <w:r w:rsidRPr="009C31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9C31AF" w:rsidRDefault="000F7306" w:rsidP="009C31AF">
            <w:pPr>
              <w:pStyle w:val="rvps2"/>
              <w:spacing w:before="0" w:beforeAutospacing="0" w:after="150" w:afterAutospacing="0"/>
              <w:ind w:right="134" w:firstLine="450"/>
              <w:jc w:val="both"/>
              <w:rPr>
                <w:lang w:val="uk-UA"/>
              </w:rPr>
            </w:pPr>
            <w:bookmarkStart w:id="22" w:name="n624"/>
            <w:bookmarkEnd w:id="22"/>
            <w:r w:rsidRPr="009C31AF">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9C31AF">
                <w:rPr>
                  <w:rStyle w:val="a6"/>
                  <w:color w:val="auto"/>
                  <w:lang w:val="uk-UA"/>
                </w:rPr>
                <w:t>пунктом 9</w:t>
              </w:r>
            </w:hyperlink>
            <w:r w:rsidRPr="009C31AF">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9C31AF" w:rsidRDefault="000F7306" w:rsidP="009C31AF">
            <w:pPr>
              <w:pStyle w:val="rvps2"/>
              <w:spacing w:before="0" w:beforeAutospacing="0" w:after="150" w:afterAutospacing="0"/>
              <w:ind w:right="134" w:firstLine="450"/>
              <w:jc w:val="both"/>
              <w:rPr>
                <w:lang w:val="uk-UA"/>
              </w:rPr>
            </w:pPr>
            <w:bookmarkStart w:id="23" w:name="n625"/>
            <w:bookmarkEnd w:id="23"/>
            <w:r w:rsidRPr="009C31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D4A9E4" w:rsidR="000F7306" w:rsidRPr="009C31AF" w:rsidRDefault="000F7306" w:rsidP="009C31AF">
            <w:pPr>
              <w:pStyle w:val="rvps2"/>
              <w:spacing w:before="0" w:beforeAutospacing="0" w:after="150" w:afterAutospacing="0"/>
              <w:ind w:right="134" w:firstLine="450"/>
              <w:jc w:val="both"/>
              <w:rPr>
                <w:lang w:val="uk-UA"/>
              </w:rPr>
            </w:pPr>
            <w:bookmarkStart w:id="24" w:name="n626"/>
            <w:bookmarkEnd w:id="24"/>
            <w:r w:rsidRPr="009C31AF">
              <w:rPr>
                <w:lang w:val="uk-UA"/>
              </w:rPr>
              <w:t xml:space="preserve">11) учасник процедури закупівлі або кінцевий </w:t>
            </w:r>
            <w:proofErr w:type="spellStart"/>
            <w:r w:rsidRPr="009C31AF">
              <w:rPr>
                <w:lang w:val="uk-UA"/>
              </w:rPr>
              <w:t>бенефіціарний</w:t>
            </w:r>
            <w:proofErr w:type="spellEnd"/>
            <w:r w:rsidRPr="009C31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9C31AF">
                <w:rPr>
                  <w:rStyle w:val="a6"/>
                  <w:color w:val="auto"/>
                  <w:lang w:val="uk-UA"/>
                </w:rPr>
                <w:t>Законом України</w:t>
              </w:r>
            </w:hyperlink>
            <w:r w:rsidRPr="009C31AF">
              <w:rPr>
                <w:lang w:val="uk-UA"/>
              </w:rPr>
              <w:t> “Про санкції”</w:t>
            </w:r>
            <w:r w:rsidR="00996BE9">
              <w:rPr>
                <w:lang w:val="uk-UA"/>
              </w:rPr>
              <w:t xml:space="preserve"> </w:t>
            </w:r>
            <w:r w:rsidR="00996BE9">
              <w:rPr>
                <w:rFonts w:hint="eastAsia"/>
              </w:rPr>
              <w:t xml:space="preserve"> </w:t>
            </w:r>
            <w:r w:rsidR="00996BE9" w:rsidRPr="00996BE9">
              <w:rPr>
                <w:rFonts w:hint="eastAsia"/>
                <w:lang w:val="uk-UA"/>
              </w:rPr>
              <w:t>крім</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 xml:space="preserve"> (</w:t>
            </w:r>
            <w:r w:rsidR="00996BE9" w:rsidRPr="00996BE9">
              <w:rPr>
                <w:rFonts w:hint="eastAsia"/>
                <w:lang w:val="uk-UA"/>
              </w:rPr>
              <w:t>окрім</w:t>
            </w:r>
            <w:r w:rsidR="00996BE9" w:rsidRPr="00996BE9">
              <w:rPr>
                <w:lang w:val="uk-UA"/>
              </w:rPr>
              <w:t xml:space="preserve"> </w:t>
            </w:r>
            <w:r w:rsidR="00996BE9" w:rsidRPr="00996BE9">
              <w:rPr>
                <w:rFonts w:hint="eastAsia"/>
                <w:lang w:val="uk-UA"/>
              </w:rPr>
              <w:t>самостійного</w:t>
            </w:r>
            <w:r w:rsidR="00996BE9" w:rsidRPr="00996BE9">
              <w:rPr>
                <w:lang w:val="uk-UA"/>
              </w:rPr>
              <w:t xml:space="preserve"> </w:t>
            </w:r>
            <w:r w:rsidR="00996BE9" w:rsidRPr="00996BE9">
              <w:rPr>
                <w:rFonts w:hint="eastAsia"/>
                <w:lang w:val="uk-UA"/>
              </w:rPr>
              <w:t>декларування</w:t>
            </w:r>
            <w:r w:rsidR="00996BE9" w:rsidRPr="00996BE9">
              <w:rPr>
                <w:lang w:val="uk-UA"/>
              </w:rPr>
              <w:t xml:space="preserve">, </w:t>
            </w:r>
            <w:r w:rsidR="00996BE9" w:rsidRPr="00996BE9">
              <w:rPr>
                <w:rFonts w:hint="eastAsia"/>
                <w:lang w:val="uk-UA"/>
              </w:rPr>
              <w:t>учасник</w:t>
            </w:r>
            <w:r w:rsidR="00996BE9" w:rsidRPr="00996BE9">
              <w:rPr>
                <w:lang w:val="uk-UA"/>
              </w:rPr>
              <w:t xml:space="preserve"> </w:t>
            </w:r>
            <w:r w:rsidR="00996BE9" w:rsidRPr="00996BE9">
              <w:rPr>
                <w:rFonts w:hint="eastAsia"/>
                <w:lang w:val="uk-UA"/>
              </w:rPr>
              <w:t>на</w:t>
            </w:r>
            <w:r w:rsidR="00996BE9" w:rsidRPr="00996BE9">
              <w:rPr>
                <w:lang w:val="uk-UA"/>
              </w:rPr>
              <w:t xml:space="preserve"> </w:t>
            </w:r>
            <w:r w:rsidR="00996BE9" w:rsidRPr="00996BE9">
              <w:rPr>
                <w:rFonts w:hint="eastAsia"/>
                <w:lang w:val="uk-UA"/>
              </w:rPr>
              <w:t>підтвердження</w:t>
            </w:r>
            <w:r w:rsidR="00996BE9" w:rsidRPr="00996BE9">
              <w:rPr>
                <w:lang w:val="uk-UA"/>
              </w:rPr>
              <w:t xml:space="preserve"> </w:t>
            </w:r>
            <w:r w:rsidR="00996BE9" w:rsidRPr="00996BE9">
              <w:rPr>
                <w:rFonts w:hint="eastAsia"/>
                <w:lang w:val="uk-UA"/>
              </w:rPr>
              <w:t>даної</w:t>
            </w:r>
            <w:r w:rsidR="00996BE9" w:rsidRPr="00996BE9">
              <w:rPr>
                <w:lang w:val="uk-UA"/>
              </w:rPr>
              <w:t xml:space="preserve"> </w:t>
            </w:r>
            <w:r w:rsidR="00996BE9" w:rsidRPr="00996BE9">
              <w:rPr>
                <w:rFonts w:hint="eastAsia"/>
                <w:lang w:val="uk-UA"/>
              </w:rPr>
              <w:t>обставини</w:t>
            </w:r>
            <w:r w:rsidR="00996BE9" w:rsidRPr="00996BE9">
              <w:rPr>
                <w:lang w:val="uk-UA"/>
              </w:rPr>
              <w:t xml:space="preserve"> </w:t>
            </w:r>
            <w:r w:rsidR="00996BE9" w:rsidRPr="00996BE9">
              <w:rPr>
                <w:rFonts w:hint="eastAsia"/>
                <w:lang w:val="uk-UA"/>
              </w:rPr>
              <w:t>надає</w:t>
            </w:r>
            <w:r w:rsidR="00996BE9" w:rsidRPr="00996BE9">
              <w:rPr>
                <w:lang w:val="uk-UA"/>
              </w:rPr>
              <w:t xml:space="preserve"> </w:t>
            </w:r>
            <w:r w:rsidR="00996BE9" w:rsidRPr="00996BE9">
              <w:rPr>
                <w:rFonts w:hint="eastAsia"/>
                <w:lang w:val="uk-UA"/>
              </w:rPr>
              <w:t>гарантійний</w:t>
            </w:r>
            <w:r w:rsidR="00996BE9" w:rsidRPr="00996BE9">
              <w:rPr>
                <w:lang w:val="uk-UA"/>
              </w:rPr>
              <w:t xml:space="preserve"> </w:t>
            </w:r>
            <w:r w:rsidR="00996BE9" w:rsidRPr="00996BE9">
              <w:rPr>
                <w:rFonts w:hint="eastAsia"/>
                <w:lang w:val="uk-UA"/>
              </w:rPr>
              <w:t>лист</w:t>
            </w:r>
            <w:r w:rsidR="00996BE9" w:rsidRPr="00996BE9">
              <w:rPr>
                <w:lang w:val="uk-UA"/>
              </w:rPr>
              <w:t xml:space="preserve">, </w:t>
            </w:r>
            <w:r w:rsidR="00996BE9" w:rsidRPr="00996BE9">
              <w:rPr>
                <w:rFonts w:hint="eastAsia"/>
                <w:lang w:val="uk-UA"/>
              </w:rPr>
              <w:t>яким</w:t>
            </w:r>
            <w:r w:rsidR="00996BE9" w:rsidRPr="00996BE9">
              <w:rPr>
                <w:lang w:val="uk-UA"/>
              </w:rPr>
              <w:t xml:space="preserve"> </w:t>
            </w:r>
            <w:r w:rsidR="00996BE9" w:rsidRPr="00996BE9">
              <w:rPr>
                <w:rFonts w:hint="eastAsia"/>
                <w:lang w:val="uk-UA"/>
              </w:rPr>
              <w:t>повідомляє</w:t>
            </w:r>
            <w:r w:rsidR="00996BE9" w:rsidRPr="00996BE9">
              <w:rPr>
                <w:lang w:val="uk-UA"/>
              </w:rPr>
              <w:t xml:space="preserve"> </w:t>
            </w:r>
            <w:r w:rsidR="00996BE9" w:rsidRPr="00996BE9">
              <w:rPr>
                <w:rFonts w:hint="eastAsia"/>
                <w:lang w:val="uk-UA"/>
              </w:rPr>
              <w:t>про</w:t>
            </w:r>
            <w:r w:rsidR="00996BE9" w:rsidRPr="00996BE9">
              <w:rPr>
                <w:lang w:val="uk-UA"/>
              </w:rPr>
              <w:t xml:space="preserve"> </w:t>
            </w:r>
            <w:r w:rsidR="00996BE9" w:rsidRPr="00996BE9">
              <w:rPr>
                <w:rFonts w:hint="eastAsia"/>
                <w:lang w:val="uk-UA"/>
              </w:rPr>
              <w:t>наявність</w:t>
            </w:r>
            <w:r w:rsidR="00996BE9" w:rsidRPr="00996BE9">
              <w:rPr>
                <w:lang w:val="uk-UA"/>
              </w:rPr>
              <w:t xml:space="preserve"> </w:t>
            </w:r>
            <w:r w:rsidR="00996BE9" w:rsidRPr="00996BE9">
              <w:rPr>
                <w:rFonts w:hint="eastAsia"/>
                <w:lang w:val="uk-UA"/>
              </w:rPr>
              <w:t>чи</w:t>
            </w:r>
            <w:r w:rsidR="00996BE9" w:rsidRPr="00996BE9">
              <w:rPr>
                <w:lang w:val="uk-UA"/>
              </w:rPr>
              <w:t xml:space="preserve"> </w:t>
            </w:r>
            <w:r w:rsidR="00996BE9" w:rsidRPr="00996BE9">
              <w:rPr>
                <w:rFonts w:hint="eastAsia"/>
                <w:lang w:val="uk-UA"/>
              </w:rPr>
              <w:t>відсутність</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w:t>
            </w:r>
            <w:r w:rsidRPr="009C31AF">
              <w:rPr>
                <w:lang w:val="uk-UA"/>
              </w:rPr>
              <w:t>;</w:t>
            </w:r>
          </w:p>
          <w:p w14:paraId="4BA11877" w14:textId="77777777" w:rsidR="000F7306" w:rsidRPr="009C31AF" w:rsidRDefault="000F7306" w:rsidP="009C31AF">
            <w:pPr>
              <w:pStyle w:val="rvps2"/>
              <w:spacing w:before="0" w:beforeAutospacing="0" w:after="150" w:afterAutospacing="0"/>
              <w:ind w:right="134" w:firstLine="450"/>
              <w:jc w:val="both"/>
              <w:rPr>
                <w:lang w:val="uk-UA"/>
              </w:rPr>
            </w:pPr>
            <w:bookmarkStart w:id="25" w:name="n627"/>
            <w:bookmarkEnd w:id="25"/>
            <w:r w:rsidRPr="009C31AF">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57DD1BBB" w:rsidR="004E23D5" w:rsidRPr="009C31AF" w:rsidRDefault="0091172E"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C31AF">
                <w:rPr>
                  <w:rFonts w:ascii="Times New Roman" w:hAnsi="Times New Roman"/>
                  <w:sz w:val="24"/>
                  <w:szCs w:val="24"/>
                  <w:lang w:val="uk-UA"/>
                </w:rPr>
                <w:t>підпунктах 3</w:t>
              </w:r>
            </w:hyperlink>
            <w:r w:rsidRPr="009C31AF">
              <w:rPr>
                <w:rFonts w:ascii="Times New Roman" w:hAnsi="Times New Roman"/>
                <w:sz w:val="24"/>
                <w:szCs w:val="24"/>
                <w:lang w:val="uk-UA"/>
              </w:rPr>
              <w:t>, </w:t>
            </w:r>
            <w:hyperlink r:id="rId20" w:anchor="n620" w:history="1">
              <w:r w:rsidRPr="009C31AF">
                <w:rPr>
                  <w:rFonts w:ascii="Times New Roman" w:hAnsi="Times New Roman"/>
                  <w:sz w:val="24"/>
                  <w:szCs w:val="24"/>
                  <w:lang w:val="uk-UA"/>
                </w:rPr>
                <w:t>5</w:t>
              </w:r>
            </w:hyperlink>
            <w:r w:rsidRPr="009C31AF">
              <w:rPr>
                <w:rFonts w:ascii="Times New Roman" w:hAnsi="Times New Roman"/>
                <w:sz w:val="24"/>
                <w:szCs w:val="24"/>
                <w:lang w:val="uk-UA"/>
              </w:rPr>
              <w:t>, </w:t>
            </w:r>
            <w:hyperlink r:id="rId21" w:anchor="n621" w:history="1">
              <w:r w:rsidRPr="009C31AF">
                <w:rPr>
                  <w:rFonts w:ascii="Times New Roman" w:hAnsi="Times New Roman"/>
                  <w:sz w:val="24"/>
                  <w:szCs w:val="24"/>
                  <w:lang w:val="uk-UA"/>
                </w:rPr>
                <w:t>6</w:t>
              </w:r>
            </w:hyperlink>
            <w:r w:rsidRPr="009C31AF">
              <w:rPr>
                <w:rFonts w:ascii="Times New Roman" w:hAnsi="Times New Roman"/>
                <w:sz w:val="24"/>
                <w:szCs w:val="24"/>
                <w:lang w:val="uk-UA"/>
              </w:rPr>
              <w:t> і </w:t>
            </w:r>
            <w:hyperlink r:id="rId22" w:anchor="n627" w:history="1">
              <w:r w:rsidRPr="009C31AF">
                <w:rPr>
                  <w:rFonts w:ascii="Times New Roman" w:hAnsi="Times New Roman"/>
                  <w:sz w:val="24"/>
                  <w:szCs w:val="24"/>
                  <w:lang w:val="uk-UA"/>
                </w:rPr>
                <w:t>12</w:t>
              </w:r>
            </w:hyperlink>
            <w:r w:rsidRPr="009C31AF">
              <w:rPr>
                <w:rFonts w:ascii="Times New Roman" w:hAnsi="Times New Roman"/>
                <w:sz w:val="24"/>
                <w:szCs w:val="24"/>
                <w:lang w:val="uk-UA"/>
              </w:rPr>
              <w:t> та в </w:t>
            </w:r>
            <w:hyperlink r:id="rId23" w:anchor="n628" w:history="1">
              <w:r w:rsidRPr="009C31AF">
                <w:rPr>
                  <w:rFonts w:ascii="Times New Roman" w:hAnsi="Times New Roman"/>
                  <w:sz w:val="24"/>
                  <w:szCs w:val="24"/>
                  <w:lang w:val="uk-UA"/>
                </w:rPr>
                <w:t>абзаці чотирнадцятому</w:t>
              </w:r>
            </w:hyperlink>
            <w:r w:rsidRPr="009C31AF">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9C31AF">
                <w:rPr>
                  <w:rFonts w:ascii="Times New Roman" w:hAnsi="Times New Roman"/>
                  <w:sz w:val="24"/>
                  <w:szCs w:val="24"/>
                  <w:lang w:val="uk-UA"/>
                </w:rPr>
                <w:t>Законом України</w:t>
              </w:r>
            </w:hyperlink>
            <w:r w:rsidRPr="009C31AF">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9C31AF">
                <w:rPr>
                  <w:rFonts w:ascii="Times New Roman" w:hAnsi="Times New Roman"/>
                  <w:sz w:val="24"/>
                  <w:szCs w:val="24"/>
                  <w:lang w:val="uk-UA"/>
                </w:rPr>
                <w:t>абзацу чотирнадцятого</w:t>
              </w:r>
            </w:hyperlink>
            <w:r w:rsidRPr="009C31A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9C31AF">
                <w:rPr>
                  <w:rFonts w:ascii="Times New Roman" w:hAnsi="Times New Roman"/>
                  <w:sz w:val="24"/>
                  <w:szCs w:val="24"/>
                  <w:lang w:val="uk-UA"/>
                </w:rPr>
                <w:t>абзацу шістнадцятого</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0003FDEA" w14:textId="6F86F8EF" w:rsidR="00536808" w:rsidRPr="009C31AF" w:rsidRDefault="00536808" w:rsidP="009C31AF">
            <w:pPr>
              <w:ind w:right="134"/>
              <w:jc w:val="both"/>
              <w:rPr>
                <w:rFonts w:ascii="Times New Roman" w:hAnsi="Times New Roman"/>
                <w:sz w:val="24"/>
                <w:szCs w:val="24"/>
                <w:lang w:val="uk-UA"/>
              </w:rPr>
            </w:pPr>
            <w:bookmarkStart w:id="26" w:name="n632"/>
            <w:bookmarkEnd w:id="26"/>
            <w:r w:rsidRPr="009C31A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9C31AF">
                <w:rPr>
                  <w:rFonts w:ascii="Times New Roman" w:hAnsi="Times New Roman"/>
                  <w:sz w:val="24"/>
                  <w:szCs w:val="24"/>
                  <w:lang w:val="uk-UA"/>
                </w:rPr>
                <w:t>підпунктами 1</w:t>
              </w:r>
            </w:hyperlink>
            <w:r w:rsidRPr="009C31AF">
              <w:rPr>
                <w:rFonts w:ascii="Times New Roman" w:hAnsi="Times New Roman"/>
                <w:sz w:val="24"/>
                <w:szCs w:val="24"/>
                <w:lang w:val="uk-UA"/>
              </w:rPr>
              <w:t> і </w:t>
            </w:r>
            <w:hyperlink r:id="rId28" w:anchor="n622" w:history="1">
              <w:r w:rsidRPr="009C31AF">
                <w:rPr>
                  <w:rFonts w:ascii="Times New Roman" w:hAnsi="Times New Roman"/>
                  <w:sz w:val="24"/>
                  <w:szCs w:val="24"/>
                  <w:lang w:val="uk-UA"/>
                </w:rPr>
                <w:t>7</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3430A4A5" w14:textId="77777777" w:rsidR="00536808" w:rsidRPr="009C31AF" w:rsidRDefault="00536808" w:rsidP="009C31AF">
            <w:pPr>
              <w:ind w:right="134"/>
              <w:jc w:val="both"/>
              <w:rPr>
                <w:rFonts w:ascii="Times New Roman" w:hAnsi="Times New Roman"/>
                <w:sz w:val="24"/>
                <w:szCs w:val="24"/>
                <w:lang w:val="uk-UA"/>
              </w:rPr>
            </w:pPr>
            <w:bookmarkStart w:id="27" w:name="n633"/>
            <w:bookmarkEnd w:id="27"/>
            <w:r w:rsidRPr="009C31A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9C31AF">
                <w:rPr>
                  <w:rFonts w:ascii="Times New Roman" w:hAnsi="Times New Roman"/>
                  <w:sz w:val="24"/>
                  <w:szCs w:val="24"/>
                  <w:lang w:val="uk-UA"/>
                </w:rPr>
                <w:t>частини третьої</w:t>
              </w:r>
            </w:hyperlink>
            <w:r w:rsidRPr="009C31AF">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9C31AF" w:rsidRDefault="006062B1" w:rsidP="009C31AF">
            <w:pPr>
              <w:pStyle w:val="27"/>
              <w:keepNext/>
              <w:keepLines/>
              <w:shd w:val="clear" w:color="auto" w:fill="auto"/>
              <w:ind w:right="134" w:firstLine="0"/>
              <w:jc w:val="both"/>
              <w:rPr>
                <w:rStyle w:val="17"/>
                <w:rFonts w:eastAsiaTheme="minorHAnsi"/>
                <w:i/>
                <w:color w:val="auto"/>
                <w:sz w:val="24"/>
                <w:szCs w:val="24"/>
              </w:rPr>
            </w:pPr>
          </w:p>
          <w:p w14:paraId="752202B3" w14:textId="5CD35C24" w:rsidR="006062B1" w:rsidRPr="009C31AF" w:rsidRDefault="006062B1" w:rsidP="009C31AF">
            <w:pPr>
              <w:pStyle w:val="27"/>
              <w:keepNext/>
              <w:keepLines/>
              <w:shd w:val="clear" w:color="auto" w:fill="auto"/>
              <w:ind w:right="134" w:firstLine="0"/>
              <w:jc w:val="both"/>
              <w:rPr>
                <w:rFonts w:ascii="Times New Roman" w:hAnsi="Times New Roman" w:cs="Times New Roman"/>
                <w:sz w:val="24"/>
                <w:szCs w:val="24"/>
                <w:lang w:val="uk-UA"/>
              </w:rPr>
            </w:pPr>
            <w:r w:rsidRPr="009C31AF">
              <w:rPr>
                <w:rFonts w:ascii="Times New Roman" w:hAnsi="Times New Roman" w:cs="Times New Roman"/>
                <w:sz w:val="24"/>
                <w:szCs w:val="24"/>
                <w:lang w:val="uk-UA"/>
              </w:rPr>
              <w:t>5.</w:t>
            </w:r>
            <w:r w:rsidR="00077A8B" w:rsidRPr="009C31AF">
              <w:rPr>
                <w:rFonts w:ascii="Times New Roman" w:hAnsi="Times New Roman" w:cs="Times New Roman"/>
                <w:sz w:val="24"/>
                <w:szCs w:val="24"/>
                <w:lang w:val="uk-UA"/>
              </w:rPr>
              <w:t>4</w:t>
            </w:r>
            <w:r w:rsidRPr="009C31AF">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9C31AF">
              <w:rPr>
                <w:rFonts w:ascii="Times New Roman" w:hAnsi="Times New Roman" w:cs="Times New Roman"/>
                <w:sz w:val="24"/>
                <w:szCs w:val="24"/>
                <w:lang w:val="uk-UA"/>
              </w:rPr>
              <w:t xml:space="preserve">частково </w:t>
            </w:r>
            <w:r w:rsidRPr="009C31AF">
              <w:rPr>
                <w:rFonts w:ascii="Times New Roman" w:hAnsi="Times New Roman" w:cs="Times New Roman"/>
                <w:sz w:val="24"/>
                <w:szCs w:val="24"/>
                <w:lang w:val="uk-UA"/>
              </w:rPr>
              <w:t xml:space="preserve">обмеженим, </w:t>
            </w:r>
            <w:r w:rsidR="0091172E" w:rsidRPr="009C31AF">
              <w:rPr>
                <w:rFonts w:ascii="Times New Roman" w:hAnsi="Times New Roman" w:cs="Times New Roman"/>
                <w:sz w:val="24"/>
                <w:szCs w:val="24"/>
                <w:lang w:val="uk-UA"/>
              </w:rPr>
              <w:t>а також на виконання вимог</w:t>
            </w:r>
            <w:r w:rsidRPr="009C31AF">
              <w:rPr>
                <w:rFonts w:ascii="Times New Roman" w:hAnsi="Times New Roman" w:cs="Times New Roman"/>
                <w:sz w:val="24"/>
                <w:szCs w:val="24"/>
                <w:lang w:val="uk-UA"/>
              </w:rPr>
              <w:t xml:space="preserve"> пункту </w:t>
            </w:r>
            <w:r w:rsidR="00536808" w:rsidRPr="009C31AF">
              <w:rPr>
                <w:rFonts w:ascii="Times New Roman" w:hAnsi="Times New Roman" w:cs="Times New Roman"/>
                <w:sz w:val="24"/>
                <w:szCs w:val="24"/>
                <w:lang w:val="uk-UA"/>
              </w:rPr>
              <w:t>47</w:t>
            </w:r>
            <w:r w:rsidRPr="009C31AF">
              <w:rPr>
                <w:rFonts w:ascii="Times New Roman" w:hAnsi="Times New Roman" w:cs="Times New Roman"/>
                <w:sz w:val="24"/>
                <w:szCs w:val="24"/>
                <w:lang w:val="uk-UA"/>
              </w:rPr>
              <w:t xml:space="preserve"> </w:t>
            </w:r>
            <w:r w:rsidRPr="009C31AF">
              <w:rPr>
                <w:rFonts w:ascii="Times New Roman" w:hAnsi="Times New Roman" w:cs="Times New Roman"/>
                <w:sz w:val="24"/>
                <w:szCs w:val="24"/>
                <w:lang w:val="uk-UA"/>
              </w:rPr>
              <w:lastRenderedPageBreak/>
              <w:t>Особливостей переможець процедури закупівлі має надати:</w:t>
            </w:r>
          </w:p>
          <w:p w14:paraId="5D2C68DD" w14:textId="44F3E965" w:rsidR="007D4C6E"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Fonts w:ascii="Times New Roman" w:hAnsi="Times New Roman" w:cs="Times New Roman"/>
                <w:sz w:val="24"/>
                <w:szCs w:val="24"/>
                <w:lang w:val="uk-UA"/>
              </w:rPr>
              <w:t xml:space="preserve">- </w:t>
            </w:r>
            <w:r w:rsidR="00170D47" w:rsidRPr="009C31AF">
              <w:rPr>
                <w:sz w:val="24"/>
                <w:szCs w:val="24"/>
                <w:lang w:val="uk-UA"/>
              </w:rPr>
              <w:t xml:space="preserve"> </w:t>
            </w:r>
            <w:r w:rsidR="00170D47" w:rsidRPr="009C31AF">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9C31AF">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Style w:val="17"/>
                <w:rFonts w:eastAsiaTheme="minorHAnsi"/>
                <w:color w:val="auto"/>
                <w:sz w:val="24"/>
                <w:szCs w:val="24"/>
              </w:rPr>
              <w:t xml:space="preserve">-  </w:t>
            </w:r>
            <w:r w:rsidR="0062392B" w:rsidRPr="009C31AF">
              <w:rPr>
                <w:rStyle w:val="17"/>
                <w:rFonts w:eastAsiaTheme="minorHAnsi"/>
                <w:color w:val="auto"/>
                <w:sz w:val="24"/>
                <w:szCs w:val="24"/>
              </w:rPr>
              <w:t xml:space="preserve">повний </w:t>
            </w:r>
            <w:r w:rsidR="007D4C6E" w:rsidRPr="009C31AF">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9C31AF">
              <w:rPr>
                <w:rStyle w:val="17"/>
                <w:rFonts w:eastAsiaTheme="minorHAnsi"/>
                <w:color w:val="auto"/>
                <w:sz w:val="24"/>
                <w:szCs w:val="24"/>
              </w:rPr>
              <w:t xml:space="preserve">керівника учасника процедури  закупівлі </w:t>
            </w:r>
            <w:r w:rsidR="007D4C6E" w:rsidRPr="009C31AF">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9C31AF">
              <w:rPr>
                <w:rStyle w:val="17"/>
                <w:rFonts w:eastAsiaTheme="minorHAnsi"/>
                <w:color w:val="auto"/>
                <w:sz w:val="24"/>
                <w:szCs w:val="24"/>
              </w:rPr>
              <w:t xml:space="preserve"> у підпунктах 5, 6 і 12 </w:t>
            </w:r>
            <w:r w:rsidR="00D705D7" w:rsidRPr="009C31AF">
              <w:rPr>
                <w:rFonts w:ascii="Times New Roman" w:hAnsi="Times New Roman"/>
                <w:sz w:val="24"/>
                <w:szCs w:val="24"/>
                <w:lang w:val="uk-UA"/>
              </w:rPr>
              <w:t xml:space="preserve"> пункту 47</w:t>
            </w:r>
            <w:r w:rsidR="004C6B6A" w:rsidRPr="009C31AF">
              <w:rPr>
                <w:rStyle w:val="17"/>
                <w:rFonts w:eastAsiaTheme="minorHAnsi"/>
                <w:color w:val="auto"/>
                <w:sz w:val="24"/>
                <w:szCs w:val="24"/>
              </w:rPr>
              <w:t xml:space="preserve"> Особливостей</w:t>
            </w:r>
            <w:r w:rsidR="00BC047D" w:rsidRPr="009C31AF">
              <w:rPr>
                <w:rStyle w:val="17"/>
                <w:rFonts w:eastAsiaTheme="minorHAnsi"/>
                <w:color w:val="auto"/>
                <w:sz w:val="24"/>
                <w:szCs w:val="24"/>
              </w:rPr>
              <w:t>;</w:t>
            </w:r>
          </w:p>
          <w:p w14:paraId="22DCD347" w14:textId="03FA977C" w:rsidR="00550059" w:rsidRPr="00202EC5" w:rsidRDefault="006062B1" w:rsidP="009C31AF">
            <w:pPr>
              <w:pStyle w:val="27"/>
              <w:keepNext/>
              <w:keepLines/>
              <w:shd w:val="clear" w:color="auto" w:fill="auto"/>
              <w:ind w:left="249" w:right="134" w:hanging="142"/>
              <w:jc w:val="both"/>
              <w:rPr>
                <w:rFonts w:ascii="Times New Roman" w:hAnsi="Times New Roman" w:cs="Times New Roman"/>
                <w:sz w:val="24"/>
                <w:szCs w:val="24"/>
                <w:highlight w:val="yellow"/>
                <w:lang w:val="uk-UA"/>
              </w:rPr>
            </w:pPr>
            <w:r w:rsidRPr="009C31AF">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9C31AF">
              <w:rPr>
                <w:rStyle w:val="17"/>
                <w:rFonts w:eastAsiaTheme="minorHAnsi"/>
                <w:color w:val="auto"/>
                <w:sz w:val="24"/>
                <w:szCs w:val="24"/>
              </w:rPr>
              <w:t xml:space="preserve"> в абзаці чотирнадцятому </w:t>
            </w:r>
            <w:r w:rsidR="00D705D7" w:rsidRPr="009C31AF">
              <w:rPr>
                <w:rFonts w:ascii="Times New Roman" w:hAnsi="Times New Roman"/>
                <w:sz w:val="24"/>
                <w:szCs w:val="24"/>
                <w:lang w:val="uk-UA"/>
              </w:rPr>
              <w:t xml:space="preserve"> пункту 47 </w:t>
            </w:r>
            <w:r w:rsidR="00BC047D" w:rsidRPr="009C31AF">
              <w:rPr>
                <w:rStyle w:val="17"/>
                <w:rFonts w:eastAsiaTheme="minorHAnsi"/>
                <w:color w:val="auto"/>
                <w:sz w:val="24"/>
                <w:szCs w:val="24"/>
              </w:rPr>
              <w:t>Особливостей</w:t>
            </w:r>
            <w:r w:rsidRPr="009C31AF">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9C31AF">
              <w:rPr>
                <w:rStyle w:val="17"/>
                <w:rFonts w:eastAsiaTheme="minorHAnsi"/>
                <w:color w:val="auto"/>
                <w:sz w:val="24"/>
                <w:szCs w:val="24"/>
              </w:rPr>
              <w:t xml:space="preserve"> чотирнадцятому Особливостей.</w:t>
            </w:r>
          </w:p>
        </w:tc>
      </w:tr>
      <w:tr w:rsidR="00550059" w:rsidRPr="00DD3574"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8" w:name="_Hlk129262457"/>
            <w:bookmarkEnd w:id="13"/>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10FA9721"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8"/>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DD3574"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xml:space="preserve">8. Інформація про субпідрядника (у </w:t>
            </w:r>
            <w:r w:rsidRPr="00C267FD">
              <w:rPr>
                <w:rFonts w:ascii="Times New Roman" w:hAnsi="Times New Roman"/>
                <w:b/>
                <w:color w:val="000000"/>
                <w:sz w:val="24"/>
                <w:szCs w:val="24"/>
                <w:lang w:val="uk-UA" w:eastAsia="uk-UA"/>
              </w:rPr>
              <w:lastRenderedPageBreak/>
              <w:t>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lastRenderedPageBreak/>
              <w:t xml:space="preserve">8.1. Учасник у складі тендерної пропозиції надає інформацію про повне найменування та місцезнаходження щодо кожного суб’єкта </w:t>
            </w:r>
            <w:r w:rsidRPr="00C267FD">
              <w:rPr>
                <w:rFonts w:ascii="Times New Roman" w:hAnsi="Times New Roman"/>
                <w:color w:val="000000"/>
                <w:sz w:val="24"/>
                <w:szCs w:val="24"/>
                <w:lang w:val="uk-UA"/>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DD3574"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29" w:name="_IV._Подання_та"/>
            <w:bookmarkEnd w:id="29"/>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30"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7BBABC99" w:rsidR="004B3676" w:rsidRPr="00C267FD" w:rsidRDefault="004B3676" w:rsidP="00996BE9">
            <w:pPr>
              <w:widowControl w:val="0"/>
              <w:ind w:left="34" w:right="96"/>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7B288A">
              <w:rPr>
                <w:rFonts w:ascii="Times New Roman" w:hAnsi="Times New Roman"/>
                <w:b/>
                <w:sz w:val="24"/>
                <w:szCs w:val="24"/>
                <w:u w:val="single"/>
                <w:lang w:val="uk-UA"/>
              </w:rPr>
              <w:t>18</w:t>
            </w:r>
            <w:r w:rsidR="00996BE9" w:rsidRPr="00996BE9">
              <w:rPr>
                <w:rFonts w:ascii="Times New Roman" w:hAnsi="Times New Roman"/>
                <w:b/>
                <w:sz w:val="24"/>
                <w:szCs w:val="24"/>
                <w:u w:val="single"/>
                <w:lang w:val="uk-UA"/>
              </w:rPr>
              <w:t>.0</w:t>
            </w:r>
            <w:r w:rsidR="007B288A">
              <w:rPr>
                <w:rFonts w:ascii="Times New Roman" w:hAnsi="Times New Roman"/>
                <w:b/>
                <w:sz w:val="24"/>
                <w:szCs w:val="24"/>
                <w:u w:val="single"/>
                <w:lang w:val="uk-UA"/>
              </w:rPr>
              <w:t>4</w:t>
            </w:r>
            <w:r w:rsidR="00996BE9" w:rsidRPr="00996BE9">
              <w:rPr>
                <w:rFonts w:ascii="Times New Roman" w:hAnsi="Times New Roman"/>
                <w:b/>
                <w:sz w:val="24"/>
                <w:szCs w:val="24"/>
                <w:u w:val="single"/>
                <w:lang w:val="uk-UA"/>
              </w:rPr>
              <w:t>.2024</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996BE9">
            <w:pPr>
              <w:ind w:right="96"/>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30"/>
      <w:tr w:rsidR="001E6DE8" w:rsidRPr="00DD3574"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996BE9">
            <w:pPr>
              <w:ind w:right="96"/>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31" w:name="_V._Оцінка_пропозицій"/>
            <w:bookmarkEnd w:id="31"/>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AA306B">
              <w:rPr>
                <w:rFonts w:ascii="Times New Roman" w:hAnsi="Times New Roman"/>
                <w:color w:val="000000" w:themeColor="text1"/>
                <w:sz w:val="24"/>
                <w:szCs w:val="24"/>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AA306B">
              <w:rPr>
                <w:rFonts w:ascii="Times New Roman" w:hAnsi="Times New Roman"/>
                <w:color w:val="000000" w:themeColor="text1"/>
                <w:sz w:val="24"/>
                <w:szCs w:val="24"/>
                <w:lang w:val="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DD3574"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документацію у встановленому порядку, </w:t>
            </w:r>
            <w:proofErr w:type="spellStart"/>
            <w:r w:rsidR="004A0264" w:rsidRPr="00C267FD">
              <w:rPr>
                <w:rFonts w:ascii="Times New Roman" w:hAnsi="Times New Roman"/>
                <w:b w:val="0"/>
                <w:bCs/>
                <w:color w:val="000000" w:themeColor="text1"/>
                <w:szCs w:val="24"/>
                <w:lang w:val="uk-UA"/>
              </w:rPr>
              <w:t>означатиме</w:t>
            </w:r>
            <w:proofErr w:type="spellEnd"/>
            <w:r w:rsidR="004A0264" w:rsidRPr="00C267FD">
              <w:rPr>
                <w:rFonts w:ascii="Times New Roman" w:hAnsi="Times New Roman"/>
                <w:b w:val="0"/>
                <w:bCs/>
                <w:color w:val="000000" w:themeColor="text1"/>
                <w:szCs w:val="24"/>
                <w:lang w:val="uk-UA"/>
              </w:rPr>
              <w:t>,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lastRenderedPageBreak/>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 Замовником таку </w:t>
            </w:r>
            <w:proofErr w:type="spellStart"/>
            <w:r w:rsidR="004A0264" w:rsidRPr="00C267FD">
              <w:rPr>
                <w:rFonts w:ascii="Times New Roman" w:hAnsi="Times New Roman"/>
                <w:b w:val="0"/>
                <w:bCs/>
                <w:color w:val="000000" w:themeColor="text1"/>
                <w:szCs w:val="24"/>
                <w:lang w:val="uk-UA"/>
              </w:rPr>
              <w:t>оперативно</w:t>
            </w:r>
            <w:proofErr w:type="spellEnd"/>
            <w:r w:rsidR="004A0264" w:rsidRPr="00C267FD">
              <w:rPr>
                <w:rFonts w:ascii="Times New Roman" w:hAnsi="Times New Roman"/>
                <w:b w:val="0"/>
                <w:bCs/>
                <w:color w:val="000000" w:themeColor="text1"/>
                <w:szCs w:val="24"/>
                <w:lang w:val="uk-UA"/>
              </w:rPr>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457529C6"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документах, що подані 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00802D76" w:rsidRPr="00AA306B">
              <w:rPr>
                <w:rFonts w:ascii="Times New Roman" w:hAnsi="Times New Roman"/>
                <w:color w:val="000000" w:themeColor="text1"/>
                <w:sz w:val="24"/>
                <w:szCs w:val="24"/>
                <w:lang w:val="uk-UA"/>
              </w:rPr>
              <w:lastRenderedPageBreak/>
              <w:t>протягом строку, визначеного </w:t>
            </w:r>
            <w:hyperlink r:id="rId34"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5"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6"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3EF4717E"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64B04" w:rsidRPr="00C64B04">
              <w:rPr>
                <w:rFonts w:hint="eastAsia"/>
                <w:lang w:val="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кінцевим</w:t>
            </w:r>
            <w:r w:rsidR="00C64B04" w:rsidRPr="00C64B04">
              <w:rPr>
                <w:rFonts w:ascii="Times New Roman" w:hAnsi="Times New Roman"/>
                <w:sz w:val="24"/>
                <w:szCs w:val="24"/>
                <w:lang w:val="uk-UA" w:eastAsia="uk-UA"/>
              </w:rPr>
              <w:t xml:space="preserve"> </w:t>
            </w:r>
            <w:proofErr w:type="spellStart"/>
            <w:r w:rsidR="00C64B04" w:rsidRPr="00C64B04">
              <w:rPr>
                <w:rFonts w:ascii="Times New Roman" w:hAnsi="Times New Roman" w:hint="eastAsia"/>
                <w:sz w:val="24"/>
                <w:szCs w:val="24"/>
                <w:lang w:val="uk-UA" w:eastAsia="uk-UA"/>
              </w:rPr>
              <w:t>бенефіціарним</w:t>
            </w:r>
            <w:proofErr w:type="spellEnd"/>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власником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членом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учасником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акціонером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частку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статутному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капіталі</w:t>
            </w:r>
            <w:r w:rsidR="00C64B04" w:rsidRPr="00C64B04">
              <w:rPr>
                <w:rFonts w:ascii="Times New Roman" w:hAnsi="Times New Roman"/>
                <w:sz w:val="24"/>
                <w:szCs w:val="24"/>
                <w:lang w:val="uk-UA" w:eastAsia="uk-UA"/>
              </w:rPr>
              <w:t xml:space="preserve"> 10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більше</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відсотків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далі</w:t>
            </w:r>
            <w:r w:rsidR="00C64B04" w:rsidRPr="00C64B04">
              <w:rPr>
                <w:rFonts w:ascii="Times New Roman" w:hAnsi="Times New Roman"/>
                <w:sz w:val="24"/>
                <w:szCs w:val="24"/>
                <w:lang w:val="uk-UA" w:eastAsia="uk-UA"/>
              </w:rPr>
              <w:t xml:space="preserve"> -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якої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Федерація</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випадків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коли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установленому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порядку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передані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управління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АРМА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пропонує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тендерній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пропозиції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винятком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необхідних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ремонту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обслуговування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придбаних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набрання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чинності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постановою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Кабінету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Міністрів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w:t>
            </w:r>
            <w:r w:rsidR="00C64B04" w:rsidRPr="00C64B04">
              <w:rPr>
                <w:rFonts w:ascii="Times New Roman" w:hAnsi="Times New Roman"/>
                <w:sz w:val="24"/>
                <w:szCs w:val="24"/>
                <w:lang w:val="uk-UA" w:eastAsia="uk-UA"/>
              </w:rPr>
              <w:t xml:space="preserve"> 12 </w:t>
            </w:r>
            <w:r w:rsidR="00C64B04" w:rsidRPr="00C64B04">
              <w:rPr>
                <w:rFonts w:ascii="Times New Roman" w:hAnsi="Times New Roman" w:hint="eastAsia"/>
                <w:sz w:val="24"/>
                <w:szCs w:val="24"/>
                <w:lang w:val="uk-UA" w:eastAsia="uk-UA"/>
              </w:rPr>
              <w:t>жовтня</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1178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затвердження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особливостей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здійснення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закупівель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робіт</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послуг</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замовників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передбачених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закупівлі”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період</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правового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режиму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воєнного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стану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протягом</w:t>
            </w:r>
            <w:r w:rsidR="00C64B04" w:rsidRPr="00C64B04">
              <w:rPr>
                <w:rFonts w:ascii="Times New Roman" w:hAnsi="Times New Roman"/>
                <w:sz w:val="24"/>
                <w:szCs w:val="24"/>
                <w:lang w:val="uk-UA" w:eastAsia="uk-UA"/>
              </w:rPr>
              <w:t xml:space="preserve"> 90 </w:t>
            </w:r>
            <w:r w:rsidR="00C64B04" w:rsidRPr="00C64B04">
              <w:rPr>
                <w:rFonts w:ascii="Times New Roman" w:hAnsi="Times New Roman" w:hint="eastAsia"/>
                <w:sz w:val="24"/>
                <w:szCs w:val="24"/>
                <w:lang w:val="uk-UA" w:eastAsia="uk-UA"/>
              </w:rPr>
              <w:t>днів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його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припинення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скасування”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Офіційний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вісник</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84, </w:t>
            </w:r>
            <w:r w:rsidR="00C64B04" w:rsidRPr="00C64B04">
              <w:rPr>
                <w:rFonts w:ascii="Times New Roman" w:hAnsi="Times New Roman" w:hint="eastAsia"/>
                <w:sz w:val="24"/>
                <w:szCs w:val="24"/>
                <w:lang w:val="uk-UA" w:eastAsia="uk-UA"/>
              </w:rPr>
              <w:t>ст</w:t>
            </w:r>
            <w:r w:rsidR="00C64B04" w:rsidRPr="00C64B04">
              <w:rPr>
                <w:rFonts w:ascii="Times New Roman" w:hAnsi="Times New Roman"/>
                <w:sz w:val="24"/>
                <w:szCs w:val="24"/>
                <w:lang w:val="uk-UA" w:eastAsia="uk-UA"/>
              </w:rPr>
              <w:t>.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32" w:name="_VI._Укладання_договору"/>
            <w:bookmarkStart w:id="33" w:name="_VI._Результати_торгів"/>
            <w:bookmarkEnd w:id="32"/>
            <w:bookmarkEnd w:id="33"/>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Електронною системою закупівель автоматично протягом одного </w:t>
            </w:r>
            <w:r w:rsidRPr="00C267FD">
              <w:rPr>
                <w:rFonts w:ascii="Times New Roman" w:hAnsi="Times New Roman"/>
                <w:sz w:val="24"/>
                <w:szCs w:val="24"/>
                <w:lang w:val="uk-UA" w:eastAsia="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5BCAF74"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r w:rsidR="00565A2C">
              <w:rPr>
                <w:lang w:val="uk-UA"/>
              </w:rPr>
              <w:t xml:space="preserve"> (Додаток 2)</w:t>
            </w:r>
            <w:r w:rsidR="00BB3E3F" w:rsidRPr="00AA306B">
              <w:rPr>
                <w:lang w:val="uk-UA"/>
              </w:rPr>
              <w:t>.</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46868E" w14:textId="77777777" w:rsidR="007B4B63" w:rsidRDefault="00036501" w:rsidP="00AA306B">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p w14:paraId="035C96F4" w14:textId="1C0945DA" w:rsidR="00996BE9" w:rsidRPr="00C267FD" w:rsidRDefault="00996BE9" w:rsidP="00AA306B">
            <w:pPr>
              <w:pStyle w:val="Default"/>
              <w:ind w:right="90"/>
              <w:jc w:val="both"/>
              <w:rPr>
                <w:lang w:val="uk-UA"/>
              </w:rPr>
            </w:pPr>
            <w:r w:rsidRPr="00996BE9">
              <w:rPr>
                <w:rFonts w:hint="eastAsia"/>
                <w:lang w:val="uk-UA"/>
              </w:rPr>
              <w:t>Разом</w:t>
            </w:r>
            <w:r w:rsidRPr="00996BE9">
              <w:rPr>
                <w:lang w:val="uk-UA"/>
              </w:rPr>
              <w:t xml:space="preserve"> </w:t>
            </w:r>
            <w:r w:rsidRPr="00996BE9">
              <w:rPr>
                <w:rFonts w:hint="eastAsia"/>
                <w:lang w:val="uk-UA"/>
              </w:rPr>
              <w:t>із</w:t>
            </w:r>
            <w:r w:rsidRPr="00996BE9">
              <w:rPr>
                <w:lang w:val="uk-UA"/>
              </w:rPr>
              <w:t xml:space="preserve"> </w:t>
            </w:r>
            <w:r w:rsidRPr="00996BE9">
              <w:rPr>
                <w:rFonts w:hint="eastAsia"/>
                <w:lang w:val="uk-UA"/>
              </w:rPr>
              <w:t>проектом</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без</w:t>
            </w:r>
            <w:r w:rsidRPr="00996BE9">
              <w:rPr>
                <w:lang w:val="uk-UA"/>
              </w:rPr>
              <w:t xml:space="preserve"> </w:t>
            </w:r>
            <w:r w:rsidRPr="00996BE9">
              <w:rPr>
                <w:rFonts w:hint="eastAsia"/>
                <w:lang w:val="uk-UA"/>
              </w:rPr>
              <w:t>додатків</w:t>
            </w:r>
            <w:r w:rsidRPr="00996BE9">
              <w:rPr>
                <w:lang w:val="uk-UA"/>
              </w:rPr>
              <w:t xml:space="preserve">), </w:t>
            </w:r>
            <w:r w:rsidRPr="00996BE9">
              <w:rPr>
                <w:rFonts w:hint="eastAsia"/>
                <w:lang w:val="uk-UA"/>
              </w:rPr>
              <w:t>який</w:t>
            </w:r>
            <w:r w:rsidRPr="00996BE9">
              <w:rPr>
                <w:lang w:val="uk-UA"/>
              </w:rPr>
              <w:t xml:space="preserve"> </w:t>
            </w:r>
            <w:r w:rsidRPr="00996BE9">
              <w:rPr>
                <w:rFonts w:hint="eastAsia"/>
                <w:lang w:val="uk-UA"/>
              </w:rPr>
              <w:t>повинен</w:t>
            </w:r>
            <w:r w:rsidRPr="00996BE9">
              <w:rPr>
                <w:lang w:val="uk-UA"/>
              </w:rPr>
              <w:t xml:space="preserve"> </w:t>
            </w:r>
            <w:r w:rsidRPr="00996BE9">
              <w:rPr>
                <w:rFonts w:hint="eastAsia"/>
                <w:lang w:val="uk-UA"/>
              </w:rPr>
              <w:t>бути</w:t>
            </w:r>
            <w:r w:rsidRPr="00996BE9">
              <w:rPr>
                <w:lang w:val="uk-UA"/>
              </w:rPr>
              <w:t xml:space="preserve"> </w:t>
            </w:r>
            <w:r w:rsidRPr="00996BE9">
              <w:rPr>
                <w:rFonts w:hint="eastAsia"/>
                <w:lang w:val="uk-UA"/>
              </w:rPr>
              <w:t>підписаний</w:t>
            </w:r>
            <w:r w:rsidRPr="00996BE9">
              <w:rPr>
                <w:lang w:val="uk-UA"/>
              </w:rPr>
              <w:t xml:space="preserve"> </w:t>
            </w:r>
            <w:r w:rsidRPr="00996BE9">
              <w:rPr>
                <w:rFonts w:hint="eastAsia"/>
                <w:lang w:val="uk-UA"/>
              </w:rPr>
              <w:t>зі</w:t>
            </w:r>
            <w:r w:rsidRPr="00996BE9">
              <w:rPr>
                <w:lang w:val="uk-UA"/>
              </w:rPr>
              <w:t xml:space="preserve"> </w:t>
            </w:r>
            <w:r w:rsidRPr="00996BE9">
              <w:rPr>
                <w:rFonts w:hint="eastAsia"/>
                <w:lang w:val="uk-UA"/>
              </w:rPr>
              <w:t>сторони</w:t>
            </w:r>
            <w:r w:rsidRPr="00996BE9">
              <w:rPr>
                <w:lang w:val="uk-UA"/>
              </w:rPr>
              <w:t xml:space="preserve"> </w:t>
            </w:r>
            <w:r w:rsidRPr="00996BE9">
              <w:rPr>
                <w:rFonts w:hint="eastAsia"/>
                <w:lang w:val="uk-UA"/>
              </w:rPr>
              <w:t>учасника</w:t>
            </w:r>
            <w:r w:rsidRPr="00996BE9">
              <w:rPr>
                <w:lang w:val="uk-UA"/>
              </w:rPr>
              <w:t xml:space="preserve"> (</w:t>
            </w:r>
            <w:r w:rsidRPr="00996BE9">
              <w:rPr>
                <w:rFonts w:hint="eastAsia"/>
                <w:lang w:val="uk-UA"/>
              </w:rPr>
              <w:t>при</w:t>
            </w:r>
            <w:r w:rsidRPr="00996BE9">
              <w:rPr>
                <w:lang w:val="uk-UA"/>
              </w:rPr>
              <w:t xml:space="preserve"> </w:t>
            </w:r>
            <w:r w:rsidRPr="00996BE9">
              <w:rPr>
                <w:rFonts w:hint="eastAsia"/>
                <w:lang w:val="uk-UA"/>
              </w:rPr>
              <w:t>заповненні</w:t>
            </w:r>
            <w:r w:rsidRPr="00996BE9">
              <w:rPr>
                <w:lang w:val="uk-UA"/>
              </w:rPr>
              <w:t xml:space="preserve"> </w:t>
            </w:r>
            <w:r w:rsidRPr="00996BE9">
              <w:rPr>
                <w:rFonts w:hint="eastAsia"/>
                <w:lang w:val="uk-UA"/>
              </w:rPr>
              <w:t>проекту</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номер</w:t>
            </w:r>
            <w:r w:rsidRPr="00996BE9">
              <w:rPr>
                <w:lang w:val="uk-UA"/>
              </w:rPr>
              <w:t xml:space="preserve">, </w:t>
            </w:r>
            <w:r w:rsidRPr="00996BE9">
              <w:rPr>
                <w:rFonts w:hint="eastAsia"/>
                <w:lang w:val="uk-UA"/>
              </w:rPr>
              <w:t>дата</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цінові</w:t>
            </w:r>
            <w:r w:rsidRPr="00996BE9">
              <w:rPr>
                <w:lang w:val="uk-UA"/>
              </w:rPr>
              <w:t xml:space="preserve"> </w:t>
            </w:r>
            <w:r w:rsidRPr="00996BE9">
              <w:rPr>
                <w:rFonts w:hint="eastAsia"/>
                <w:lang w:val="uk-UA"/>
              </w:rPr>
              <w:t>показники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зазначаються</w:t>
            </w:r>
            <w:r w:rsidRPr="00996BE9">
              <w:rPr>
                <w:lang w:val="uk-UA"/>
              </w:rPr>
              <w:t xml:space="preserve">) </w:t>
            </w:r>
            <w:r w:rsidRPr="00996BE9">
              <w:rPr>
                <w:rFonts w:hint="eastAsia"/>
                <w:lang w:val="uk-UA"/>
              </w:rPr>
              <w:t>учасником</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складі</w:t>
            </w:r>
            <w:r w:rsidRPr="00996BE9">
              <w:rPr>
                <w:lang w:val="uk-UA"/>
              </w:rPr>
              <w:t xml:space="preserve"> </w:t>
            </w:r>
            <w:r w:rsidRPr="00996BE9">
              <w:rPr>
                <w:rFonts w:hint="eastAsia"/>
                <w:lang w:val="uk-UA"/>
              </w:rPr>
              <w:t>тендерної</w:t>
            </w:r>
            <w:r w:rsidRPr="00996BE9">
              <w:rPr>
                <w:lang w:val="uk-UA"/>
              </w:rPr>
              <w:t xml:space="preserve"> </w:t>
            </w:r>
            <w:r w:rsidRPr="00996BE9">
              <w:rPr>
                <w:rFonts w:hint="eastAsia"/>
                <w:lang w:val="uk-UA"/>
              </w:rPr>
              <w:t>пропозиції</w:t>
            </w:r>
            <w:r w:rsidRPr="00996BE9">
              <w:rPr>
                <w:lang w:val="uk-UA"/>
              </w:rPr>
              <w:t xml:space="preserve"> </w:t>
            </w:r>
            <w:r w:rsidRPr="00996BE9">
              <w:rPr>
                <w:rFonts w:hint="eastAsia"/>
                <w:lang w:val="uk-UA"/>
              </w:rPr>
              <w:t>надається</w:t>
            </w:r>
            <w:r w:rsidRPr="00996BE9">
              <w:rPr>
                <w:lang w:val="uk-UA"/>
              </w:rPr>
              <w:t xml:space="preserve"> </w:t>
            </w:r>
            <w:r w:rsidRPr="00996BE9">
              <w:rPr>
                <w:rFonts w:hint="eastAsia"/>
                <w:lang w:val="uk-UA"/>
              </w:rPr>
              <w:t>лист</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довільній</w:t>
            </w:r>
            <w:r w:rsidRPr="00996BE9">
              <w:rPr>
                <w:lang w:val="uk-UA"/>
              </w:rPr>
              <w:t xml:space="preserve"> </w:t>
            </w:r>
            <w:r w:rsidRPr="00996BE9">
              <w:rPr>
                <w:rFonts w:hint="eastAsia"/>
                <w:lang w:val="uk-UA"/>
              </w:rPr>
              <w:t>формі</w:t>
            </w:r>
            <w:r w:rsidRPr="00996BE9">
              <w:rPr>
                <w:lang w:val="uk-UA"/>
              </w:rPr>
              <w:t xml:space="preserve">, </w:t>
            </w:r>
            <w:r w:rsidRPr="00996BE9">
              <w:rPr>
                <w:rFonts w:hint="eastAsia"/>
                <w:lang w:val="uk-UA"/>
              </w:rPr>
              <w:t>яким</w:t>
            </w:r>
            <w:r w:rsidRPr="00996BE9">
              <w:rPr>
                <w:lang w:val="uk-UA"/>
              </w:rPr>
              <w:t xml:space="preserve"> </w:t>
            </w:r>
            <w:r w:rsidRPr="00996BE9">
              <w:rPr>
                <w:rFonts w:hint="eastAsia"/>
                <w:lang w:val="uk-UA"/>
              </w:rPr>
              <w:t>він</w:t>
            </w:r>
            <w:r w:rsidRPr="00996BE9">
              <w:rPr>
                <w:lang w:val="uk-UA"/>
              </w:rPr>
              <w:t xml:space="preserve"> </w:t>
            </w:r>
            <w:r w:rsidRPr="00996BE9">
              <w:rPr>
                <w:rFonts w:hint="eastAsia"/>
                <w:lang w:val="uk-UA"/>
              </w:rPr>
              <w:t>гарантує</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перемоги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допускати</w:t>
            </w:r>
            <w:r w:rsidRPr="00996BE9">
              <w:rPr>
                <w:lang w:val="uk-UA"/>
              </w:rPr>
              <w:t xml:space="preserve"> </w:t>
            </w:r>
            <w:r w:rsidRPr="00996BE9">
              <w:rPr>
                <w:rFonts w:hint="eastAsia"/>
                <w:lang w:val="uk-UA"/>
              </w:rPr>
              <w:t>змін</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підвищення</w:t>
            </w:r>
            <w:r w:rsidRPr="00996BE9">
              <w:rPr>
                <w:lang w:val="uk-UA"/>
              </w:rPr>
              <w:t xml:space="preserve"> </w:t>
            </w:r>
            <w:r w:rsidRPr="00996BE9">
              <w:rPr>
                <w:rFonts w:hint="eastAsia"/>
                <w:lang w:val="uk-UA"/>
              </w:rPr>
              <w:t>ціни</w:t>
            </w:r>
            <w:r w:rsidRPr="00996BE9">
              <w:rPr>
                <w:lang w:val="uk-UA"/>
              </w:rPr>
              <w:t xml:space="preserve">, </w:t>
            </w:r>
            <w:r w:rsidRPr="00996BE9">
              <w:rPr>
                <w:rFonts w:hint="eastAsia"/>
                <w:lang w:val="uk-UA"/>
              </w:rPr>
              <w:t>з</w:t>
            </w:r>
            <w:r w:rsidRPr="00996BE9">
              <w:rPr>
                <w:lang w:val="uk-UA"/>
              </w:rPr>
              <w:t xml:space="preserve"> </w:t>
            </w:r>
            <w:r w:rsidRPr="00996BE9">
              <w:rPr>
                <w:rFonts w:hint="eastAsia"/>
                <w:lang w:val="uk-UA"/>
              </w:rPr>
              <w:t>підстав</w:t>
            </w:r>
            <w:r w:rsidRPr="00996BE9">
              <w:rPr>
                <w:lang w:val="uk-UA"/>
              </w:rPr>
              <w:t xml:space="preserve">, </w:t>
            </w:r>
            <w:r w:rsidRPr="00996BE9">
              <w:rPr>
                <w:rFonts w:hint="eastAsia"/>
                <w:lang w:val="uk-UA"/>
              </w:rPr>
              <w:t>що</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передбачені</w:t>
            </w:r>
            <w:r w:rsidRPr="00996BE9">
              <w:rPr>
                <w:lang w:val="uk-UA"/>
              </w:rPr>
              <w:t xml:space="preserve"> </w:t>
            </w:r>
            <w:r w:rsidRPr="00996BE9">
              <w:rPr>
                <w:rFonts w:hint="eastAsia"/>
                <w:lang w:val="uk-UA"/>
              </w:rPr>
              <w:t>ним</w:t>
            </w:r>
            <w:r w:rsidRPr="00996BE9">
              <w:rPr>
                <w:lang w:val="uk-UA"/>
              </w:rPr>
              <w:t xml:space="preserve">; </w:t>
            </w:r>
            <w:r w:rsidRPr="00996BE9">
              <w:rPr>
                <w:rFonts w:hint="eastAsia"/>
                <w:lang w:val="uk-UA"/>
              </w:rPr>
              <w:t>належно</w:t>
            </w:r>
            <w:r w:rsidRPr="00996BE9">
              <w:rPr>
                <w:lang w:val="uk-UA"/>
              </w:rPr>
              <w:t xml:space="preserve"> </w:t>
            </w:r>
            <w:r w:rsidRPr="00996BE9">
              <w:rPr>
                <w:rFonts w:hint="eastAsia"/>
                <w:lang w:val="uk-UA"/>
              </w:rPr>
              <w:t>виконувати</w:t>
            </w:r>
            <w:r w:rsidRPr="00996BE9">
              <w:rPr>
                <w:lang w:val="uk-UA"/>
              </w:rPr>
              <w:t xml:space="preserve"> </w:t>
            </w:r>
            <w:r w:rsidRPr="00996BE9">
              <w:rPr>
                <w:rFonts w:hint="eastAsia"/>
                <w:lang w:val="uk-UA"/>
              </w:rPr>
              <w:t>умови</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встановлених</w:t>
            </w:r>
            <w:r w:rsidRPr="00996BE9">
              <w:rPr>
                <w:lang w:val="uk-UA"/>
              </w:rPr>
              <w:t xml:space="preserve"> </w:t>
            </w:r>
            <w:r w:rsidRPr="00996BE9">
              <w:rPr>
                <w:rFonts w:hint="eastAsia"/>
                <w:lang w:val="uk-UA"/>
              </w:rPr>
              <w:t>строків</w:t>
            </w:r>
            <w:r w:rsidRPr="00996BE9">
              <w:rPr>
                <w:lang w:val="uk-UA"/>
              </w:rPr>
              <w:t xml:space="preserve"> </w:t>
            </w:r>
            <w:r w:rsidRPr="00996BE9">
              <w:rPr>
                <w:rFonts w:hint="eastAsia"/>
                <w:lang w:val="uk-UA"/>
              </w:rPr>
              <w:t>і</w:t>
            </w:r>
            <w:r w:rsidRPr="00996BE9">
              <w:rPr>
                <w:lang w:val="uk-UA"/>
              </w:rPr>
              <w:t xml:space="preserve"> </w:t>
            </w:r>
            <w:r w:rsidRPr="00996BE9">
              <w:rPr>
                <w:rFonts w:hint="eastAsia"/>
                <w:lang w:val="uk-UA"/>
              </w:rPr>
              <w:t>термінів</w:t>
            </w:r>
            <w:r w:rsidRPr="00996BE9">
              <w:rPr>
                <w:lang w:val="uk-UA"/>
              </w:rPr>
              <w:t xml:space="preserve"> </w:t>
            </w:r>
            <w:r w:rsidRPr="00996BE9">
              <w:rPr>
                <w:rFonts w:hint="eastAsia"/>
                <w:lang w:val="uk-UA"/>
              </w:rPr>
              <w:t>відповідно</w:t>
            </w:r>
            <w:r w:rsidRPr="00996BE9">
              <w:rPr>
                <w:lang w:val="uk-UA"/>
              </w:rPr>
              <w:t xml:space="preserve"> </w:t>
            </w:r>
            <w:r w:rsidRPr="00996BE9">
              <w:rPr>
                <w:rFonts w:hint="eastAsia"/>
                <w:lang w:val="uk-UA"/>
              </w:rPr>
              <w:t>до</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неможливості</w:t>
            </w:r>
            <w:r w:rsidRPr="00996BE9">
              <w:rPr>
                <w:lang w:val="uk-UA"/>
              </w:rPr>
              <w:t xml:space="preserve"> </w:t>
            </w:r>
            <w:r w:rsidRPr="00996BE9">
              <w:rPr>
                <w:rFonts w:hint="eastAsia"/>
                <w:lang w:val="uk-UA"/>
              </w:rPr>
              <w:t>виконання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завчасно</w:t>
            </w:r>
            <w:r w:rsidRPr="00996BE9">
              <w:rPr>
                <w:lang w:val="uk-UA"/>
              </w:rPr>
              <w:t xml:space="preserve"> </w:t>
            </w:r>
            <w:r w:rsidRPr="00996BE9">
              <w:rPr>
                <w:rFonts w:hint="eastAsia"/>
                <w:lang w:val="uk-UA"/>
              </w:rPr>
              <w:t>повідомляти</w:t>
            </w:r>
            <w:r w:rsidRPr="00996BE9">
              <w:rPr>
                <w:lang w:val="uk-UA"/>
              </w:rPr>
              <w:t xml:space="preserve"> </w:t>
            </w:r>
            <w:r w:rsidRPr="00996BE9">
              <w:rPr>
                <w:rFonts w:hint="eastAsia"/>
                <w:lang w:val="uk-UA"/>
              </w:rPr>
              <w:t>замовника</w:t>
            </w:r>
            <w:r w:rsidRPr="00996BE9">
              <w:rPr>
                <w:lang w:val="uk-UA"/>
              </w:rPr>
              <w:t xml:space="preserve"> </w:t>
            </w:r>
            <w:r w:rsidRPr="00996BE9">
              <w:rPr>
                <w:rFonts w:hint="eastAsia"/>
                <w:lang w:val="uk-UA"/>
              </w:rPr>
              <w:t>про</w:t>
            </w:r>
            <w:r w:rsidRPr="00996BE9">
              <w:rPr>
                <w:lang w:val="uk-UA"/>
              </w:rPr>
              <w:t xml:space="preserve"> </w:t>
            </w:r>
            <w:r w:rsidRPr="00996BE9">
              <w:rPr>
                <w:rFonts w:hint="eastAsia"/>
                <w:lang w:val="uk-UA"/>
              </w:rPr>
              <w:t>причини</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щодо</w:t>
            </w:r>
            <w:r w:rsidRPr="00996BE9">
              <w:rPr>
                <w:lang w:val="uk-UA"/>
              </w:rPr>
              <w:t xml:space="preserve"> </w:t>
            </w:r>
            <w:r w:rsidRPr="00996BE9">
              <w:rPr>
                <w:rFonts w:hint="eastAsia"/>
                <w:lang w:val="uk-UA"/>
              </w:rPr>
              <w:t>відповідальності</w:t>
            </w:r>
            <w:r w:rsidRPr="00996BE9">
              <w:rPr>
                <w:lang w:val="uk-UA"/>
              </w:rPr>
              <w:t xml:space="preserve"> </w:t>
            </w:r>
            <w:r w:rsidRPr="00996BE9">
              <w:rPr>
                <w:rFonts w:hint="eastAsia"/>
                <w:lang w:val="uk-UA"/>
              </w:rPr>
              <w:t>сторін</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штрафів</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відшкодування</w:t>
            </w:r>
            <w:r w:rsidRPr="00996BE9">
              <w:rPr>
                <w:lang w:val="uk-UA"/>
              </w:rPr>
              <w:t xml:space="preserve"> </w:t>
            </w:r>
            <w:r w:rsidRPr="00996BE9">
              <w:rPr>
                <w:rFonts w:hint="eastAsia"/>
                <w:lang w:val="uk-UA"/>
              </w:rPr>
              <w:t>збитків</w:t>
            </w:r>
            <w:r w:rsidRPr="00996BE9">
              <w:rPr>
                <w:lang w:val="uk-UA"/>
              </w:rPr>
              <w:t xml:space="preserve">), </w:t>
            </w:r>
            <w:r w:rsidRPr="00996BE9">
              <w:rPr>
                <w:rFonts w:hint="eastAsia"/>
                <w:lang w:val="uk-UA"/>
              </w:rPr>
              <w:t>визначених</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договорі</w:t>
            </w:r>
            <w:r w:rsidRPr="00996BE9">
              <w:rPr>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4" w:name="n511"/>
            <w:bookmarkEnd w:id="34"/>
            <w:r w:rsidRPr="00AA306B">
              <w:rPr>
                <w:rFonts w:ascii="Times New Roman" w:hAnsi="Times New Roman"/>
                <w:sz w:val="24"/>
                <w:szCs w:val="24"/>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5" w:name="n512"/>
            <w:bookmarkEnd w:id="35"/>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6" w:name="n513"/>
            <w:bookmarkEnd w:id="36"/>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7" w:name="n514"/>
            <w:bookmarkEnd w:id="37"/>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8" w:name="n515"/>
            <w:bookmarkEnd w:id="38"/>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39" w:name="n516"/>
            <w:bookmarkEnd w:id="39"/>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 xml:space="preserve">Дії замовника при відмові переможця </w:t>
            </w:r>
            <w:r w:rsidRPr="00C267FD">
              <w:rPr>
                <w:rFonts w:ascii="Times New Roman" w:hAnsi="Times New Roman"/>
                <w:b/>
                <w:sz w:val="24"/>
                <w:szCs w:val="24"/>
                <w:lang w:val="uk-UA" w:eastAsia="uk-UA"/>
              </w:rPr>
              <w:lastRenderedPageBreak/>
              <w:t>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lastRenderedPageBreak/>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w:t>
            </w:r>
            <w:r w:rsidRPr="00AA306B">
              <w:rPr>
                <w:rFonts w:ascii="Times New Roman" w:hAnsi="Times New Roman"/>
                <w:sz w:val="24"/>
                <w:szCs w:val="24"/>
                <w:lang w:val="uk-UA"/>
              </w:rPr>
              <w:lastRenderedPageBreak/>
              <w:t>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DD3574"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49" w:name="n663"/>
            <w:bookmarkEnd w:id="49"/>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50" w:name="n664"/>
            <w:bookmarkEnd w:id="50"/>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51" w:name="n665"/>
            <w:bookmarkEnd w:id="51"/>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52" w:name="n666"/>
            <w:bookmarkEnd w:id="52"/>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3" w:name="n667"/>
            <w:bookmarkEnd w:id="53"/>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4" w:name="n668"/>
            <w:bookmarkEnd w:id="54"/>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5" w:name="n669"/>
            <w:bookmarkEnd w:id="55"/>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6" w:name="n670"/>
            <w:bookmarkEnd w:id="56"/>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7" w:name="n671"/>
            <w:bookmarkEnd w:id="57"/>
            <w:r w:rsidRPr="00AA306B">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8" w:name="n672"/>
            <w:bookmarkEnd w:id="58"/>
            <w:r w:rsidRPr="00AA306B">
              <w:rPr>
                <w:rFonts w:ascii="Times New Roman" w:hAnsi="Times New Roman"/>
                <w:sz w:val="24"/>
                <w:szCs w:val="24"/>
                <w:lang w:val="uk-UA"/>
              </w:rPr>
              <w:t xml:space="preserve">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w:t>
            </w:r>
            <w:r w:rsidRPr="00AA306B">
              <w:rPr>
                <w:rFonts w:ascii="Times New Roman" w:hAnsi="Times New Roman"/>
                <w:sz w:val="24"/>
                <w:szCs w:val="24"/>
                <w:lang w:val="uk-UA"/>
              </w:rPr>
              <w:lastRenderedPageBreak/>
              <w:t>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59" w:name="n673"/>
            <w:bookmarkEnd w:id="59"/>
            <w:r w:rsidRPr="00AA306B">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60" w:name="n674"/>
            <w:bookmarkEnd w:id="60"/>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61" w:name="n675"/>
            <w:bookmarkEnd w:id="61"/>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62" w:name="n676"/>
            <w:bookmarkEnd w:id="62"/>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3" w:name="n677"/>
            <w:bookmarkEnd w:id="63"/>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4" w:name="n678"/>
            <w:bookmarkEnd w:id="64"/>
            <w:r w:rsidRPr="00AA306B">
              <w:rPr>
                <w:rFonts w:ascii="Times New Roman" w:hAnsi="Times New Roman"/>
                <w:sz w:val="24"/>
                <w:szCs w:val="24"/>
                <w:lang w:val="uk-UA"/>
              </w:rPr>
              <w:t>У разі порушення строків, зазначених у </w:t>
            </w:r>
            <w:hyperlink r:id="rId41"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5" w:name="n679"/>
            <w:bookmarkEnd w:id="65"/>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6" w:name="n680"/>
            <w:bookmarkEnd w:id="66"/>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7" w:name="n681"/>
            <w:bookmarkEnd w:id="67"/>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8" w:name="n682"/>
            <w:bookmarkEnd w:id="68"/>
            <w:r w:rsidRPr="00AA306B">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69" w:name="n683"/>
            <w:bookmarkEnd w:id="69"/>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70" w:name="n684"/>
            <w:bookmarkEnd w:id="70"/>
            <w:r w:rsidRPr="00AA306B">
              <w:rPr>
                <w:rFonts w:ascii="Times New Roman" w:hAnsi="Times New Roman"/>
                <w:sz w:val="24"/>
                <w:szCs w:val="24"/>
                <w:lang w:val="uk-UA"/>
              </w:rPr>
              <w:t>2) скарга не відповідає вимогам </w:t>
            </w:r>
            <w:hyperlink r:id="rId43"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4"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5"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6"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71" w:name="n685"/>
            <w:bookmarkEnd w:id="71"/>
            <w:r w:rsidRPr="00AA306B">
              <w:rPr>
                <w:rFonts w:ascii="Times New Roman" w:hAnsi="Times New Roman"/>
                <w:sz w:val="24"/>
                <w:szCs w:val="24"/>
                <w:lang w:val="uk-UA"/>
              </w:rPr>
              <w:lastRenderedPageBreak/>
              <w:t>3) замовником відповідно до </w:t>
            </w:r>
            <w:hyperlink r:id="rId4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72" w:name="n686"/>
            <w:bookmarkEnd w:id="72"/>
            <w:r w:rsidRPr="00AA306B">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3" w:name="n687"/>
            <w:bookmarkEnd w:id="73"/>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4" w:name="n688"/>
            <w:bookmarkEnd w:id="74"/>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5" w:name="n689"/>
            <w:bookmarkEnd w:id="75"/>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6" w:name="n690"/>
            <w:bookmarkEnd w:id="76"/>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7" w:name="n691"/>
            <w:bookmarkEnd w:id="77"/>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8" w:name="n692"/>
            <w:bookmarkEnd w:id="78"/>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79" w:name="n693"/>
            <w:bookmarkEnd w:id="79"/>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80" w:name="n694"/>
            <w:bookmarkEnd w:id="80"/>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81" w:name="n695"/>
            <w:bookmarkEnd w:id="81"/>
            <w:r w:rsidRPr="00AA306B">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50"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82" w:name="n696"/>
            <w:bookmarkEnd w:id="82"/>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3" w:name="n697"/>
            <w:bookmarkEnd w:id="83"/>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4" w:name="n698"/>
            <w:bookmarkEnd w:id="84"/>
            <w:r w:rsidRPr="00AA306B">
              <w:rPr>
                <w:rFonts w:ascii="Times New Roman" w:hAnsi="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w:t>
            </w:r>
            <w:r w:rsidRPr="00AA306B">
              <w:rPr>
                <w:rFonts w:ascii="Times New Roman" w:hAnsi="Times New Roman"/>
                <w:sz w:val="24"/>
                <w:szCs w:val="24"/>
                <w:lang w:val="uk-UA"/>
              </w:rPr>
              <w:lastRenderedPageBreak/>
              <w:t>(крім інформації, визначеної </w:t>
            </w:r>
            <w:hyperlink r:id="rId51"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53289B">
      <w:pPr>
        <w:ind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53289B">
      <w:pPr>
        <w:ind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681FC7CF" w14:textId="77777777" w:rsidR="00A07672" w:rsidRDefault="00A07672" w:rsidP="0053289B">
      <w:pPr>
        <w:ind w:right="707"/>
        <w:jc w:val="center"/>
        <w:rPr>
          <w:rFonts w:ascii="Times New Roman" w:hAnsi="Times New Roman"/>
          <w:b/>
          <w:sz w:val="28"/>
          <w:szCs w:val="24"/>
          <w:lang w:val="uk-UA"/>
        </w:rPr>
      </w:pPr>
    </w:p>
    <w:p w14:paraId="0C516982" w14:textId="399F6616" w:rsidR="002E125D" w:rsidRDefault="00146BAF" w:rsidP="002E125D">
      <w:pPr>
        <w:shd w:val="clear" w:color="auto" w:fill="FFFFFF"/>
        <w:ind w:right="707"/>
        <w:jc w:val="center"/>
        <w:rPr>
          <w:rFonts w:ascii="Times New Roman" w:hAnsi="Times New Roman"/>
          <w:b/>
          <w:color w:val="000000"/>
          <w:sz w:val="24"/>
          <w:szCs w:val="32"/>
          <w:lang w:val="uk-UA"/>
        </w:rPr>
      </w:pPr>
      <w:r w:rsidRPr="00146BAF">
        <w:rPr>
          <w:rFonts w:ascii="Times New Roman" w:hAnsi="Times New Roman" w:hint="eastAsia"/>
          <w:b/>
          <w:color w:val="000000"/>
          <w:sz w:val="24"/>
          <w:szCs w:val="32"/>
          <w:lang w:val="uk-UA"/>
        </w:rPr>
        <w:t>код</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ДК</w:t>
      </w:r>
      <w:r w:rsidRPr="00146BAF">
        <w:rPr>
          <w:rFonts w:ascii="Times New Roman" w:hAnsi="Times New Roman"/>
          <w:b/>
          <w:color w:val="000000"/>
          <w:sz w:val="24"/>
          <w:szCs w:val="32"/>
          <w:lang w:val="uk-UA"/>
        </w:rPr>
        <w:t xml:space="preserve"> 021:2015: 60140000-1 </w:t>
      </w:r>
      <w:r w:rsidRPr="00146BAF">
        <w:rPr>
          <w:rFonts w:ascii="Times New Roman" w:hAnsi="Times New Roman" w:hint="eastAsia"/>
          <w:b/>
          <w:color w:val="000000"/>
          <w:sz w:val="24"/>
          <w:szCs w:val="32"/>
          <w:lang w:val="uk-UA"/>
        </w:rPr>
        <w:t>—</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Нерегулярні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пасажирські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перевезення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Послуги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обслуговування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автомобільним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транспортним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засобом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організації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поїздки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стажування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делегації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активної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учнівської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молоді</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Черкаси</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до</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Білефельд</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Німеччина</w:t>
      </w:r>
      <w:r w:rsidRPr="00146BAF">
        <w:rPr>
          <w:rFonts w:ascii="Times New Roman" w:hAnsi="Times New Roman"/>
          <w:b/>
          <w:color w:val="000000"/>
          <w:sz w:val="24"/>
          <w:szCs w:val="32"/>
          <w:lang w:val="uk-UA"/>
        </w:rPr>
        <w:t>)</w:t>
      </w:r>
    </w:p>
    <w:p w14:paraId="74E735A6" w14:textId="3CFE666A" w:rsidR="008277BE" w:rsidRPr="0021515C" w:rsidRDefault="008277BE" w:rsidP="008277BE">
      <w:pPr>
        <w:spacing w:before="100" w:beforeAutospacing="1" w:after="100" w:afterAutospacing="1"/>
        <w:rPr>
          <w:rFonts w:ascii="Times New Roman" w:eastAsia="Calibri" w:hAnsi="Times New Roman"/>
          <w:sz w:val="24"/>
          <w:szCs w:val="24"/>
          <w:lang w:val="uk-UA" w:eastAsia="uk-UA"/>
        </w:rPr>
      </w:pPr>
      <w:r w:rsidRPr="0021515C">
        <w:rPr>
          <w:rFonts w:ascii="Times New Roman" w:eastAsia="Calibri" w:hAnsi="Times New Roman"/>
          <w:b/>
          <w:sz w:val="24"/>
          <w:szCs w:val="24"/>
          <w:u w:val="single"/>
          <w:lang w:val="uk-UA"/>
        </w:rPr>
        <w:t>Обсяг надання послуг</w:t>
      </w:r>
      <w:r w:rsidRPr="0021515C">
        <w:rPr>
          <w:rFonts w:ascii="Times New Roman" w:eastAsia="Calibri" w:hAnsi="Times New Roman"/>
          <w:bCs/>
          <w:sz w:val="24"/>
          <w:szCs w:val="24"/>
          <w:u w:val="single"/>
          <w:lang w:val="uk-UA"/>
        </w:rPr>
        <w:t xml:space="preserve"> </w:t>
      </w:r>
      <w:r w:rsidRPr="0021515C">
        <w:rPr>
          <w:rFonts w:ascii="Times New Roman" w:eastAsia="Calibri" w:hAnsi="Times New Roman"/>
          <w:sz w:val="24"/>
          <w:szCs w:val="24"/>
          <w:lang w:val="uk-UA" w:eastAsia="uk-UA"/>
        </w:rPr>
        <w:t>–</w:t>
      </w:r>
      <w:r w:rsidRPr="0021515C">
        <w:rPr>
          <w:rFonts w:ascii="Times New Roman" w:hAnsi="Times New Roman"/>
          <w:sz w:val="24"/>
          <w:szCs w:val="24"/>
          <w:lang w:val="uk-UA"/>
        </w:rPr>
        <w:t xml:space="preserve"> </w:t>
      </w:r>
      <w:r w:rsidR="00DD3574" w:rsidRPr="0021515C">
        <w:rPr>
          <w:rFonts w:ascii="Times New Roman" w:hAnsi="Times New Roman"/>
          <w:sz w:val="24"/>
          <w:szCs w:val="24"/>
          <w:lang w:val="uk-UA"/>
        </w:rPr>
        <w:t>4 000</w:t>
      </w:r>
      <w:r w:rsidRPr="0021515C">
        <w:rPr>
          <w:rFonts w:ascii="Times New Roman" w:hAnsi="Times New Roman"/>
          <w:sz w:val="24"/>
          <w:szCs w:val="24"/>
          <w:lang w:val="uk-UA"/>
        </w:rPr>
        <w:t xml:space="preserve"> км  </w:t>
      </w:r>
      <w:r w:rsidRPr="0021515C">
        <w:rPr>
          <w:rFonts w:ascii="Times New Roman" w:eastAsia="Calibri" w:hAnsi="Times New Roman"/>
          <w:sz w:val="24"/>
          <w:szCs w:val="24"/>
          <w:lang w:val="uk-UA" w:eastAsia="uk-UA"/>
        </w:rPr>
        <w:t xml:space="preserve"> </w:t>
      </w:r>
    </w:p>
    <w:p w14:paraId="650229D2" w14:textId="20EEFAC3" w:rsidR="008277BE" w:rsidRPr="008277BE" w:rsidRDefault="008277BE" w:rsidP="008277BE">
      <w:pPr>
        <w:spacing w:before="100" w:beforeAutospacing="1" w:after="100" w:afterAutospacing="1"/>
        <w:rPr>
          <w:rFonts w:ascii="Times New Roman" w:eastAsia="Calibri" w:hAnsi="Times New Roman"/>
          <w:sz w:val="24"/>
          <w:szCs w:val="24"/>
          <w:lang w:val="uk-UA" w:eastAsia="uk-UA"/>
        </w:rPr>
      </w:pPr>
      <w:r w:rsidRPr="0021515C">
        <w:rPr>
          <w:rFonts w:ascii="Times New Roman" w:eastAsia="Calibri" w:hAnsi="Times New Roman"/>
          <w:sz w:val="24"/>
          <w:szCs w:val="24"/>
          <w:lang w:val="uk-UA" w:eastAsia="uk-UA"/>
        </w:rPr>
        <w:t xml:space="preserve">Маршрут: Україна (м. Черкаси) – </w:t>
      </w:r>
      <w:r w:rsidR="00DD3574" w:rsidRPr="0021515C">
        <w:rPr>
          <w:rFonts w:ascii="Times New Roman" w:eastAsia="Calibri" w:hAnsi="Times New Roman"/>
          <w:sz w:val="24"/>
          <w:szCs w:val="24"/>
          <w:lang w:val="uk-UA" w:eastAsia="uk-UA"/>
        </w:rPr>
        <w:t xml:space="preserve">Польща (Варшава) – </w:t>
      </w:r>
      <w:r w:rsidRPr="0021515C">
        <w:rPr>
          <w:rFonts w:ascii="Times New Roman" w:eastAsia="Calibri" w:hAnsi="Times New Roman"/>
          <w:sz w:val="24"/>
          <w:szCs w:val="24"/>
          <w:lang w:val="uk-UA" w:eastAsia="uk-UA"/>
        </w:rPr>
        <w:t>Німеччина (м. Білефельд)</w:t>
      </w:r>
      <w:r w:rsidR="00DD3574" w:rsidRPr="0021515C">
        <w:rPr>
          <w:rFonts w:ascii="Times New Roman" w:eastAsia="Calibri" w:hAnsi="Times New Roman"/>
          <w:sz w:val="24"/>
          <w:szCs w:val="24"/>
          <w:lang w:val="uk-UA" w:eastAsia="uk-UA"/>
        </w:rPr>
        <w:t xml:space="preserve"> – Польща (Варшава) – Україна (м. Черкаси)</w:t>
      </w:r>
    </w:p>
    <w:p w14:paraId="2AE523B6" w14:textId="35B76ADA" w:rsidR="008277BE" w:rsidRPr="008277BE" w:rsidRDefault="008277BE" w:rsidP="008277BE">
      <w:pPr>
        <w:spacing w:before="100" w:beforeAutospacing="1" w:after="100" w:afterAutospacing="1"/>
        <w:rPr>
          <w:rFonts w:ascii="Times New Roman" w:hAnsi="Times New Roman"/>
          <w:color w:val="000000"/>
          <w:sz w:val="24"/>
          <w:szCs w:val="24"/>
          <w:lang w:val="uk-UA" w:eastAsia="uk-UA"/>
        </w:rPr>
      </w:pPr>
      <w:r w:rsidRPr="008277BE">
        <w:rPr>
          <w:rFonts w:ascii="Times New Roman" w:hAnsi="Times New Roman"/>
          <w:b/>
          <w:bCs/>
          <w:sz w:val="24"/>
          <w:szCs w:val="24"/>
          <w:u w:val="single"/>
          <w:lang w:val="uk-UA"/>
        </w:rPr>
        <w:t xml:space="preserve">Критерії для надання послуг з нерегулярних пасажирських перевезень </w:t>
      </w:r>
    </w:p>
    <w:p w14:paraId="7B7B2CEB" w14:textId="77777777" w:rsidR="008277BE" w:rsidRDefault="008277BE" w:rsidP="008277BE">
      <w:pPr>
        <w:pStyle w:val="af7"/>
        <w:numPr>
          <w:ilvl w:val="0"/>
          <w:numId w:val="31"/>
        </w:numPr>
        <w:rPr>
          <w:rFonts w:ascii="Times New Roman" w:eastAsia="Calibri" w:hAnsi="Times New Roman"/>
          <w:sz w:val="24"/>
        </w:rPr>
      </w:pPr>
      <w:r w:rsidRPr="008277BE">
        <w:rPr>
          <w:rFonts w:ascii="Times New Roman" w:eastAsia="Calibri" w:hAnsi="Times New Roman"/>
          <w:sz w:val="24"/>
        </w:rPr>
        <w:t>учасник несе повну відповідальність, передбачену чинним законодавством за безпеку пасажирів під час перевезення їх по маршруту</w:t>
      </w:r>
      <w:r>
        <w:rPr>
          <w:rFonts w:ascii="Times New Roman" w:eastAsia="Calibri" w:hAnsi="Times New Roman"/>
          <w:sz w:val="24"/>
        </w:rPr>
        <w:t>;</w:t>
      </w:r>
    </w:p>
    <w:p w14:paraId="6957EFCB" w14:textId="77777777" w:rsidR="0018601B" w:rsidRDefault="008277BE" w:rsidP="008277BE">
      <w:pPr>
        <w:pStyle w:val="af7"/>
        <w:numPr>
          <w:ilvl w:val="0"/>
          <w:numId w:val="31"/>
        </w:numPr>
        <w:rPr>
          <w:rFonts w:ascii="Times New Roman" w:eastAsia="Calibri" w:hAnsi="Times New Roman"/>
          <w:sz w:val="24"/>
        </w:rPr>
      </w:pPr>
      <w:r w:rsidRPr="008277BE">
        <w:rPr>
          <w:rFonts w:ascii="Times New Roman" w:eastAsia="Calibri" w:hAnsi="Times New Roman"/>
          <w:sz w:val="24"/>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4343ADB0" w14:textId="0190B05D" w:rsidR="0018601B" w:rsidRPr="0018601B" w:rsidRDefault="00DD3574" w:rsidP="008277BE">
      <w:pPr>
        <w:pStyle w:val="af7"/>
        <w:numPr>
          <w:ilvl w:val="0"/>
          <w:numId w:val="31"/>
        </w:numPr>
        <w:rPr>
          <w:rFonts w:ascii="Times New Roman" w:eastAsia="Calibri" w:hAnsi="Times New Roman"/>
          <w:sz w:val="24"/>
        </w:rPr>
      </w:pPr>
      <w:r>
        <w:rPr>
          <w:rFonts w:ascii="Times New Roman" w:hAnsi="Times New Roman"/>
          <w:sz w:val="24"/>
        </w:rPr>
        <w:t>транспортний засіб</w:t>
      </w:r>
      <w:r w:rsidR="0018601B">
        <w:rPr>
          <w:rFonts w:ascii="Times New Roman" w:hAnsi="Times New Roman"/>
          <w:sz w:val="24"/>
        </w:rPr>
        <w:t xml:space="preserve"> </w:t>
      </w:r>
      <w:r w:rsidR="008277BE" w:rsidRPr="0018601B">
        <w:rPr>
          <w:rFonts w:ascii="Times New Roman" w:hAnsi="Times New Roman"/>
          <w:sz w:val="24"/>
        </w:rPr>
        <w:t>повинен відповідати екологічним нормам не нижче Євро-5;</w:t>
      </w:r>
    </w:p>
    <w:p w14:paraId="45279599" w14:textId="77777777" w:rsidR="0018601B" w:rsidRPr="0018601B" w:rsidRDefault="008277BE" w:rsidP="008277BE">
      <w:pPr>
        <w:pStyle w:val="af7"/>
        <w:numPr>
          <w:ilvl w:val="0"/>
          <w:numId w:val="31"/>
        </w:numPr>
        <w:rPr>
          <w:rFonts w:ascii="Times New Roman" w:eastAsia="Calibri" w:hAnsi="Times New Roman"/>
          <w:sz w:val="24"/>
        </w:rPr>
      </w:pPr>
      <w:r w:rsidRPr="0018601B">
        <w:rPr>
          <w:rFonts w:ascii="Times New Roman" w:hAnsi="Times New Roman"/>
          <w:sz w:val="24"/>
        </w:rPr>
        <w:t xml:space="preserve">транспортний засіб має бути обладнаний ременями безпеки для кожного пасажира відповідно до вимог; </w:t>
      </w:r>
    </w:p>
    <w:p w14:paraId="2E590FFC" w14:textId="77777777" w:rsidR="0018601B" w:rsidRPr="0018601B" w:rsidRDefault="008277BE" w:rsidP="008277BE">
      <w:pPr>
        <w:pStyle w:val="af7"/>
        <w:numPr>
          <w:ilvl w:val="0"/>
          <w:numId w:val="31"/>
        </w:numPr>
        <w:rPr>
          <w:rFonts w:ascii="Times New Roman" w:eastAsia="Calibri" w:hAnsi="Times New Roman"/>
          <w:sz w:val="24"/>
        </w:rPr>
      </w:pPr>
      <w:r w:rsidRPr="0018601B">
        <w:rPr>
          <w:rFonts w:ascii="Times New Roman" w:eastAsiaTheme="minorHAnsi" w:hAnsi="Times New Roman"/>
          <w:sz w:val="24"/>
        </w:rPr>
        <w:t>наявність полісу обов’язкового страхування цивільно-правової відповідальності власників наземних транспортних засобів</w:t>
      </w:r>
      <w:r w:rsidR="0018601B">
        <w:rPr>
          <w:rFonts w:ascii="Times New Roman" w:eastAsiaTheme="minorHAnsi" w:hAnsi="Times New Roman"/>
          <w:sz w:val="24"/>
        </w:rPr>
        <w:t xml:space="preserve">; </w:t>
      </w:r>
    </w:p>
    <w:p w14:paraId="1DD967C7" w14:textId="1ECCB56E" w:rsidR="008277BE" w:rsidRPr="0018601B" w:rsidRDefault="008277BE" w:rsidP="008277BE">
      <w:pPr>
        <w:pStyle w:val="af7"/>
        <w:numPr>
          <w:ilvl w:val="0"/>
          <w:numId w:val="31"/>
        </w:numPr>
        <w:rPr>
          <w:rFonts w:ascii="Times New Roman" w:eastAsia="Calibri" w:hAnsi="Times New Roman"/>
          <w:sz w:val="24"/>
        </w:rPr>
      </w:pPr>
      <w:r w:rsidRPr="0018601B">
        <w:rPr>
          <w:rFonts w:ascii="Times New Roman" w:eastAsiaTheme="minorHAnsi" w:hAnsi="Times New Roman"/>
          <w:sz w:val="24"/>
        </w:rPr>
        <w:t>перевізник забезпечує пасажирів особистим страхуванням від нещасних випадків;</w:t>
      </w:r>
    </w:p>
    <w:p w14:paraId="0DB189F7" w14:textId="77777777" w:rsidR="0018601B" w:rsidRDefault="008277BE" w:rsidP="0018601B">
      <w:pPr>
        <w:shd w:val="clear" w:color="auto" w:fill="FFFFFF"/>
        <w:spacing w:line="293" w:lineRule="atLeast"/>
        <w:ind w:firstLine="709"/>
        <w:jc w:val="both"/>
        <w:rPr>
          <w:rFonts w:ascii="Times New Roman" w:eastAsia="Calibri" w:hAnsi="Times New Roman"/>
          <w:sz w:val="24"/>
          <w:szCs w:val="24"/>
          <w:lang w:val="uk-UA"/>
        </w:rPr>
      </w:pPr>
      <w:r w:rsidRPr="008277BE">
        <w:rPr>
          <w:rFonts w:ascii="Times New Roman" w:eastAsia="Times New Roman CYR" w:hAnsi="Times New Roman"/>
          <w:sz w:val="24"/>
          <w:szCs w:val="24"/>
          <w:lang w:val="uk-UA"/>
        </w:rPr>
        <w:t>Учасник визначає ціни на послуги, які він пропонує надати за Договором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8277BE">
        <w:rPr>
          <w:rFonts w:ascii="Times New Roman" w:eastAsia="Calibri" w:hAnsi="Times New Roman"/>
          <w:sz w:val="24"/>
          <w:szCs w:val="24"/>
          <w:lang w:val="uk-UA"/>
        </w:rPr>
        <w:t xml:space="preserve"> </w:t>
      </w:r>
    </w:p>
    <w:p w14:paraId="48B0E40C" w14:textId="66B5507A" w:rsidR="008277BE" w:rsidRPr="008277BE" w:rsidRDefault="008277BE" w:rsidP="0018601B">
      <w:pPr>
        <w:shd w:val="clear" w:color="auto" w:fill="FFFFFF"/>
        <w:spacing w:line="293" w:lineRule="atLeast"/>
        <w:ind w:firstLine="709"/>
        <w:jc w:val="both"/>
        <w:rPr>
          <w:rFonts w:ascii="Times New Roman" w:eastAsia="Calibri" w:hAnsi="Times New Roman"/>
          <w:sz w:val="24"/>
          <w:szCs w:val="24"/>
          <w:lang w:val="uk-UA"/>
        </w:rPr>
      </w:pPr>
      <w:r w:rsidRPr="008277BE">
        <w:rPr>
          <w:rFonts w:ascii="Times New Roman" w:eastAsia="Calibri" w:hAnsi="Times New Roman"/>
          <w:sz w:val="24"/>
          <w:szCs w:val="24"/>
          <w:lang w:val="uk-UA"/>
        </w:rPr>
        <w:t>Загальна вартість пропозиції (ціна тендерної пропозиції) і всі інші ціни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w:t>
      </w:r>
      <w:r w:rsidR="0018601B">
        <w:rPr>
          <w:rFonts w:ascii="Times New Roman" w:eastAsia="Calibri" w:hAnsi="Times New Roman"/>
          <w:sz w:val="24"/>
          <w:szCs w:val="24"/>
          <w:lang w:val="uk-UA"/>
        </w:rPr>
        <w:t xml:space="preserve"> </w:t>
      </w:r>
      <w:r w:rsidRPr="008277BE">
        <w:rPr>
          <w:rFonts w:ascii="Times New Roman" w:eastAsia="Calibri" w:hAnsi="Times New Roman"/>
          <w:sz w:val="24"/>
          <w:szCs w:val="24"/>
          <w:lang w:val="uk-UA"/>
        </w:rPr>
        <w:t xml:space="preserve">з урахуванням вартості простою транспорту. </w:t>
      </w:r>
    </w:p>
    <w:p w14:paraId="46780DF2" w14:textId="77777777" w:rsidR="0018601B" w:rsidRDefault="0018601B" w:rsidP="008277BE">
      <w:pPr>
        <w:contextualSpacing/>
        <w:mirrorIndents/>
        <w:jc w:val="both"/>
        <w:rPr>
          <w:rFonts w:ascii="Times New Roman" w:hAnsi="Times New Roman"/>
          <w:b/>
          <w:bCs/>
          <w:color w:val="000000"/>
          <w:sz w:val="24"/>
          <w:szCs w:val="24"/>
          <w:u w:val="single"/>
          <w:lang w:val="uk-UA"/>
        </w:rPr>
      </w:pPr>
    </w:p>
    <w:p w14:paraId="45296C57" w14:textId="54DD3CF3" w:rsidR="008277BE" w:rsidRPr="008277BE" w:rsidRDefault="008277BE" w:rsidP="008277BE">
      <w:pPr>
        <w:contextualSpacing/>
        <w:mirrorIndents/>
        <w:jc w:val="both"/>
        <w:rPr>
          <w:rFonts w:ascii="Times New Roman" w:hAnsi="Times New Roman"/>
          <w:color w:val="000000"/>
          <w:sz w:val="24"/>
          <w:szCs w:val="24"/>
          <w:u w:val="single"/>
          <w:lang w:val="uk-UA"/>
        </w:rPr>
      </w:pPr>
      <w:r w:rsidRPr="008277BE">
        <w:rPr>
          <w:rFonts w:ascii="Times New Roman" w:hAnsi="Times New Roman"/>
          <w:b/>
          <w:bCs/>
          <w:color w:val="000000"/>
          <w:sz w:val="24"/>
          <w:szCs w:val="24"/>
          <w:u w:val="single"/>
          <w:lang w:val="uk-UA"/>
        </w:rPr>
        <w:t>Для надання автотранспортних послуг учасник повинен мати автотранспорт</w:t>
      </w:r>
      <w:r w:rsidRPr="008277BE">
        <w:rPr>
          <w:rFonts w:ascii="Times New Roman" w:hAnsi="Times New Roman"/>
          <w:color w:val="000000"/>
          <w:sz w:val="24"/>
          <w:szCs w:val="24"/>
          <w:u w:val="single"/>
          <w:lang w:val="uk-UA"/>
        </w:rPr>
        <w:t>:</w:t>
      </w:r>
    </w:p>
    <w:p w14:paraId="612E1720" w14:textId="27CB0AAD" w:rsidR="008277BE" w:rsidRPr="008277BE" w:rsidRDefault="008277BE" w:rsidP="008277BE">
      <w:pPr>
        <w:ind w:firstLine="709"/>
        <w:contextualSpacing/>
        <w:mirrorIndents/>
        <w:jc w:val="both"/>
        <w:rPr>
          <w:rFonts w:ascii="Times New Roman" w:hAnsi="Times New Roman"/>
          <w:color w:val="000000"/>
          <w:sz w:val="24"/>
          <w:szCs w:val="24"/>
          <w:lang w:val="uk-UA"/>
        </w:rPr>
      </w:pPr>
      <w:r w:rsidRPr="00146BAF">
        <w:rPr>
          <w:rFonts w:ascii="Times New Roman" w:hAnsi="Times New Roman"/>
          <w:color w:val="000000"/>
          <w:sz w:val="24"/>
          <w:szCs w:val="24"/>
          <w:lang w:val="uk-UA"/>
        </w:rPr>
        <w:t>- пасажирський автобус, зареєстрований на території України.</w:t>
      </w:r>
    </w:p>
    <w:p w14:paraId="403A1871" w14:textId="77777777" w:rsidR="008277BE" w:rsidRPr="008277BE" w:rsidRDefault="008277BE" w:rsidP="008277BE">
      <w:pPr>
        <w:contextualSpacing/>
        <w:mirrorIndents/>
        <w:jc w:val="both"/>
        <w:rPr>
          <w:rFonts w:ascii="Times New Roman" w:hAnsi="Times New Roman"/>
          <w:b/>
          <w:bCs/>
          <w:color w:val="000000"/>
          <w:sz w:val="24"/>
          <w:szCs w:val="24"/>
          <w:u w:val="single"/>
          <w:lang w:val="uk-UA"/>
        </w:rPr>
      </w:pPr>
      <w:r w:rsidRPr="008277BE">
        <w:rPr>
          <w:rFonts w:ascii="Times New Roman" w:hAnsi="Times New Roman"/>
          <w:b/>
          <w:bCs/>
          <w:color w:val="000000"/>
          <w:sz w:val="24"/>
          <w:szCs w:val="24"/>
          <w:u w:val="single"/>
          <w:lang w:val="uk-UA"/>
        </w:rPr>
        <w:t>Транспортні послуги надаються з водієм.</w:t>
      </w:r>
    </w:p>
    <w:p w14:paraId="731B694E" w14:textId="77777777" w:rsidR="008277BE" w:rsidRPr="008277BE" w:rsidRDefault="008277BE" w:rsidP="0018601B">
      <w:pPr>
        <w:suppressAutoHyphens/>
        <w:ind w:right="179"/>
        <w:jc w:val="both"/>
        <w:rPr>
          <w:rFonts w:ascii="Times New Roman" w:eastAsia="Calibri" w:hAnsi="Times New Roman"/>
          <w:b/>
          <w:bCs/>
          <w:sz w:val="24"/>
          <w:szCs w:val="24"/>
          <w:lang w:val="uk-UA" w:eastAsia="ar-SA"/>
        </w:rPr>
      </w:pPr>
      <w:r w:rsidRPr="008277BE">
        <w:rPr>
          <w:rFonts w:ascii="Times New Roman" w:eastAsia="Calibri" w:hAnsi="Times New Roman"/>
          <w:b/>
          <w:bCs/>
          <w:sz w:val="24"/>
          <w:szCs w:val="24"/>
          <w:u w:val="single"/>
          <w:lang w:val="uk-UA" w:eastAsia="ar-SA"/>
        </w:rPr>
        <w:t>Учасник повинен мати</w:t>
      </w:r>
      <w:r w:rsidRPr="008277BE">
        <w:rPr>
          <w:rFonts w:ascii="Times New Roman" w:eastAsia="Calibri" w:hAnsi="Times New Roman"/>
          <w:b/>
          <w:bCs/>
          <w:sz w:val="24"/>
          <w:szCs w:val="24"/>
          <w:lang w:val="uk-UA" w:eastAsia="ar-SA"/>
        </w:rPr>
        <w:t>:</w:t>
      </w:r>
    </w:p>
    <w:p w14:paraId="7DA3D529" w14:textId="0773CF36"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146BAF">
        <w:rPr>
          <w:rFonts w:ascii="Times New Roman" w:eastAsia="Calibri" w:hAnsi="Times New Roman"/>
          <w:sz w:val="24"/>
          <w:szCs w:val="24"/>
          <w:lang w:val="uk-UA" w:eastAsia="ar-SA"/>
        </w:rPr>
        <w:t xml:space="preserve">- ліцензію на провадження господарської діяльності з </w:t>
      </w:r>
      <w:r w:rsidR="009D0954" w:rsidRPr="00146BAF">
        <w:rPr>
          <w:rFonts w:ascii="Times New Roman" w:eastAsia="Calibri" w:hAnsi="Times New Roman"/>
          <w:sz w:val="24"/>
          <w:szCs w:val="24"/>
          <w:lang w:val="uk-UA" w:eastAsia="ar-SA"/>
        </w:rPr>
        <w:t xml:space="preserve">міжнародних </w:t>
      </w:r>
      <w:r w:rsidRPr="00146BAF">
        <w:rPr>
          <w:rFonts w:ascii="Times New Roman" w:eastAsia="Calibri" w:hAnsi="Times New Roman"/>
          <w:sz w:val="24"/>
          <w:szCs w:val="24"/>
          <w:lang w:val="uk-UA" w:eastAsia="ar-SA"/>
        </w:rPr>
        <w:t>перевезен</w:t>
      </w:r>
      <w:r w:rsidR="009D0954" w:rsidRPr="00146BAF">
        <w:rPr>
          <w:rFonts w:ascii="Times New Roman" w:eastAsia="Calibri" w:hAnsi="Times New Roman"/>
          <w:sz w:val="24"/>
          <w:szCs w:val="24"/>
          <w:lang w:val="uk-UA" w:eastAsia="ar-SA"/>
        </w:rPr>
        <w:t>ь</w:t>
      </w:r>
      <w:r w:rsidRPr="00146BAF">
        <w:rPr>
          <w:rFonts w:ascii="Times New Roman" w:eastAsia="Calibri" w:hAnsi="Times New Roman"/>
          <w:sz w:val="24"/>
          <w:szCs w:val="24"/>
          <w:lang w:val="uk-UA" w:eastAsia="ar-SA"/>
        </w:rPr>
        <w:t xml:space="preserve"> пасажирів автомобільним транспортом;</w:t>
      </w:r>
      <w:bookmarkStart w:id="85" w:name="_GoBack"/>
      <w:bookmarkEnd w:id="85"/>
    </w:p>
    <w:p w14:paraId="1135819B"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4CB9C697"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на орендований або залучений транспортний засіб: договір оренди (найму) чи інший договір про залучення транспортного засобу, оформлений відповідно до ст. 799 Цивільного кодексу України.</w:t>
      </w:r>
    </w:p>
    <w:p w14:paraId="0E0459F0" w14:textId="77777777" w:rsidR="008277BE" w:rsidRPr="008277BE" w:rsidRDefault="008277BE" w:rsidP="0018601B">
      <w:pPr>
        <w:suppressAutoHyphens/>
        <w:ind w:right="179"/>
        <w:jc w:val="both"/>
        <w:rPr>
          <w:rFonts w:ascii="Times New Roman" w:eastAsia="Calibri" w:hAnsi="Times New Roman"/>
          <w:sz w:val="24"/>
          <w:szCs w:val="24"/>
          <w:lang w:val="uk-UA" w:eastAsia="ar-SA"/>
        </w:rPr>
      </w:pPr>
      <w:r w:rsidRPr="008277BE">
        <w:rPr>
          <w:rFonts w:ascii="Times New Roman" w:eastAsia="Calibri" w:hAnsi="Times New Roman"/>
          <w:b/>
          <w:bCs/>
          <w:sz w:val="24"/>
          <w:szCs w:val="24"/>
          <w:u w:val="single"/>
          <w:lang w:val="uk-UA" w:eastAsia="ar-SA"/>
        </w:rPr>
        <w:t>Допускати до перевезень водіїв, які мають при собі наступні документи</w:t>
      </w:r>
      <w:r w:rsidRPr="008277BE">
        <w:rPr>
          <w:rFonts w:ascii="Times New Roman" w:eastAsia="Calibri" w:hAnsi="Times New Roman"/>
          <w:sz w:val="24"/>
          <w:szCs w:val="24"/>
          <w:lang w:val="uk-UA" w:eastAsia="ar-SA"/>
        </w:rPr>
        <w:t>:</w:t>
      </w:r>
    </w:p>
    <w:p w14:paraId="57FAFFD0" w14:textId="195D2391"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діючу довідку про проходження обов’язкового медичного огляду</w:t>
      </w:r>
      <w:r w:rsidR="0018601B">
        <w:rPr>
          <w:rFonts w:ascii="Times New Roman" w:eastAsia="Calibri" w:hAnsi="Times New Roman"/>
          <w:sz w:val="24"/>
          <w:szCs w:val="24"/>
          <w:lang w:val="uk-UA" w:eastAsia="ar-SA"/>
        </w:rPr>
        <w:t>;</w:t>
      </w:r>
    </w:p>
    <w:p w14:paraId="5334AE2C"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посвідчення водія відповідної категорії (ст. 39 ЗУ «Про автомобільний транспорт»);</w:t>
      </w:r>
    </w:p>
    <w:p w14:paraId="1B059028" w14:textId="5FB2F041" w:rsidR="00F40B46" w:rsidRPr="0018601B" w:rsidRDefault="008277BE" w:rsidP="0018601B">
      <w:pPr>
        <w:suppressAutoHyphens/>
        <w:ind w:right="179" w:firstLine="284"/>
        <w:jc w:val="both"/>
        <w:rPr>
          <w:rFonts w:asciiTheme="minorHAnsi" w:eastAsiaTheme="minorHAnsi" w:hAnsiTheme="minorHAnsi" w:cstheme="minorBidi"/>
          <w:bCs/>
          <w:sz w:val="22"/>
          <w:szCs w:val="22"/>
          <w:lang w:val="uk-UA" w:eastAsia="en-US"/>
        </w:rPr>
      </w:pPr>
      <w:r w:rsidRPr="008277BE">
        <w:rPr>
          <w:rFonts w:ascii="Times New Roman" w:eastAsia="Calibri" w:hAnsi="Times New Roman"/>
          <w:sz w:val="24"/>
          <w:szCs w:val="24"/>
          <w:lang w:val="uk-UA" w:eastAsia="ar-SA"/>
        </w:rPr>
        <w:t>- реєстраційні документи на транспортний засіб (ст. 39 ЗУ «Про автомобільний транспорт»)</w:t>
      </w:r>
      <w:r w:rsidRPr="008277BE">
        <w:rPr>
          <w:rFonts w:asciiTheme="minorHAnsi" w:eastAsiaTheme="minorHAnsi" w:hAnsiTheme="minorHAnsi" w:cstheme="minorBidi"/>
          <w:bCs/>
          <w:sz w:val="22"/>
          <w:szCs w:val="22"/>
          <w:lang w:val="uk-UA" w:eastAsia="en-US"/>
        </w:rPr>
        <w:t>.</w:t>
      </w:r>
    </w:p>
    <w:p w14:paraId="5349409E" w14:textId="00E1078A" w:rsidR="0053289B" w:rsidRDefault="0053289B" w:rsidP="008C73E5">
      <w:pPr>
        <w:tabs>
          <w:tab w:val="left" w:pos="2300"/>
        </w:tabs>
        <w:rPr>
          <w:rFonts w:ascii="Times New Roman" w:hAnsi="Times New Roman"/>
          <w:sz w:val="24"/>
          <w:szCs w:val="24"/>
          <w:lang w:val="uk-UA"/>
        </w:rPr>
      </w:pPr>
    </w:p>
    <w:p w14:paraId="53EAE018" w14:textId="74A3E3F0" w:rsidR="009D0954" w:rsidRDefault="009D0954" w:rsidP="008C73E5">
      <w:pPr>
        <w:tabs>
          <w:tab w:val="left" w:pos="2300"/>
        </w:tabs>
        <w:rPr>
          <w:rFonts w:ascii="Times New Roman" w:hAnsi="Times New Roman"/>
          <w:sz w:val="24"/>
          <w:szCs w:val="24"/>
          <w:lang w:val="uk-UA"/>
        </w:rPr>
      </w:pPr>
    </w:p>
    <w:p w14:paraId="4E6C7715" w14:textId="77777777" w:rsidR="009D0954" w:rsidRDefault="009D0954" w:rsidP="008C73E5">
      <w:pPr>
        <w:tabs>
          <w:tab w:val="left" w:pos="2300"/>
        </w:tabs>
        <w:rPr>
          <w:rFonts w:ascii="Times New Roman" w:hAnsi="Times New Roman"/>
          <w:sz w:val="24"/>
          <w:szCs w:val="24"/>
          <w:lang w:val="uk-UA"/>
        </w:rPr>
      </w:pPr>
    </w:p>
    <w:p w14:paraId="1F61D0F4" w14:textId="77777777" w:rsidR="007B288A" w:rsidRDefault="007B288A" w:rsidP="00F40B46">
      <w:pPr>
        <w:tabs>
          <w:tab w:val="left" w:pos="2300"/>
        </w:tabs>
        <w:jc w:val="right"/>
        <w:rPr>
          <w:rFonts w:ascii="Times New Roman" w:hAnsi="Times New Roman"/>
          <w:b/>
          <w:sz w:val="24"/>
          <w:szCs w:val="24"/>
          <w:lang w:val="uk-UA"/>
        </w:rPr>
      </w:pPr>
      <w:r>
        <w:rPr>
          <w:rFonts w:ascii="Times New Roman" w:hAnsi="Times New Roman"/>
          <w:b/>
          <w:sz w:val="24"/>
          <w:szCs w:val="24"/>
          <w:lang w:val="uk-UA"/>
        </w:rPr>
        <w:t xml:space="preserve">Додаток 2 </w:t>
      </w:r>
    </w:p>
    <w:p w14:paraId="1574E88B" w14:textId="216E4BE2" w:rsidR="00655557" w:rsidRDefault="007B288A" w:rsidP="00F40B46">
      <w:pPr>
        <w:tabs>
          <w:tab w:val="left" w:pos="2300"/>
        </w:tabs>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7F82FB0E" w14:textId="77777777" w:rsidR="007B288A" w:rsidRPr="007B288A" w:rsidRDefault="007B288A" w:rsidP="007B288A">
      <w:pPr>
        <w:widowControl w:val="0"/>
        <w:jc w:val="center"/>
        <w:rPr>
          <w:rFonts w:ascii="Times New Roman" w:hAnsi="Times New Roman"/>
          <w:b/>
          <w:sz w:val="24"/>
          <w:szCs w:val="24"/>
          <w:lang w:val="uk-UA"/>
        </w:rPr>
      </w:pPr>
      <w:r w:rsidRPr="007B288A">
        <w:rPr>
          <w:rFonts w:ascii="Times New Roman" w:hAnsi="Times New Roman"/>
          <w:b/>
          <w:sz w:val="24"/>
          <w:szCs w:val="24"/>
          <w:lang w:val="uk-UA"/>
        </w:rPr>
        <w:t>ПРОЕКТ ДОГОВОРУ</w:t>
      </w:r>
    </w:p>
    <w:p w14:paraId="5EE6406B" w14:textId="77777777" w:rsidR="007B288A" w:rsidRPr="007B288A" w:rsidRDefault="007B288A" w:rsidP="007B288A">
      <w:pPr>
        <w:spacing w:after="160" w:line="259" w:lineRule="auto"/>
        <w:rPr>
          <w:rFonts w:ascii="Times New Roman" w:hAnsi="Times New Roman"/>
          <w:b/>
          <w:sz w:val="24"/>
          <w:szCs w:val="24"/>
          <w:lang w:val="uk-UA"/>
        </w:rPr>
      </w:pPr>
    </w:p>
    <w:p w14:paraId="42423E49"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   </w:t>
      </w:r>
      <w:r w:rsidRPr="007B288A">
        <w:rPr>
          <w:rFonts w:ascii="Times New Roman" w:hAnsi="Times New Roman" w:hint="eastAsia"/>
          <w:bCs/>
          <w:sz w:val="24"/>
          <w:szCs w:val="24"/>
          <w:lang w:val="uk-UA"/>
        </w:rPr>
        <w:t>Предмет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025C423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______________.</w:t>
      </w:r>
    </w:p>
    <w:p w14:paraId="2864638A"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2. </w:t>
      </w:r>
      <w:r w:rsidRPr="007B288A">
        <w:rPr>
          <w:rFonts w:ascii="Times New Roman" w:hAnsi="Times New Roman" w:hint="eastAsia"/>
          <w:bCs/>
          <w:sz w:val="24"/>
          <w:szCs w:val="24"/>
          <w:lang w:val="uk-UA"/>
        </w:rPr>
        <w:t>Порядок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2E4B63C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2.1. </w:t>
      </w:r>
      <w:r w:rsidRPr="007B288A">
        <w:rPr>
          <w:rFonts w:ascii="Times New Roman" w:hAnsi="Times New Roman" w:hint="eastAsia"/>
          <w:bCs/>
          <w:sz w:val="24"/>
          <w:szCs w:val="24"/>
          <w:lang w:val="uk-UA"/>
        </w:rPr>
        <w:t>Ціна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становить</w:t>
      </w:r>
      <w:r w:rsidRPr="007B288A">
        <w:rPr>
          <w:rFonts w:ascii="Times New Roman" w:hAnsi="Times New Roman"/>
          <w:bCs/>
          <w:sz w:val="24"/>
          <w:szCs w:val="24"/>
          <w:lang w:val="uk-UA"/>
        </w:rPr>
        <w:t xml:space="preserve">     _______________</w:t>
      </w:r>
    </w:p>
    <w:p w14:paraId="1D3F8E1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2.2. </w:t>
      </w:r>
      <w:r w:rsidRPr="007B288A">
        <w:rPr>
          <w:rFonts w:ascii="Times New Roman" w:hAnsi="Times New Roman" w:hint="eastAsia"/>
          <w:bCs/>
          <w:sz w:val="24"/>
          <w:szCs w:val="24"/>
          <w:lang w:val="uk-UA"/>
        </w:rPr>
        <w:t>Ціна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зменшена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взаємною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згодою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w:t>
      </w:r>
    </w:p>
    <w:p w14:paraId="2A3A655E"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2.3. </w:t>
      </w:r>
      <w:r w:rsidRPr="007B288A">
        <w:rPr>
          <w:rFonts w:ascii="Times New Roman" w:hAnsi="Times New Roman" w:hint="eastAsia"/>
          <w:bCs/>
          <w:sz w:val="24"/>
          <w:szCs w:val="24"/>
          <w:lang w:val="uk-UA"/>
        </w:rPr>
        <w:t>Платіжні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наявності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бюджетного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призначення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бюджетних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асигнувань</w:t>
      </w:r>
      <w:r w:rsidRPr="007B288A">
        <w:rPr>
          <w:rFonts w:ascii="Times New Roman" w:hAnsi="Times New Roman"/>
          <w:bCs/>
          <w:sz w:val="24"/>
          <w:szCs w:val="24"/>
          <w:lang w:val="uk-UA"/>
        </w:rPr>
        <w:t>).</w:t>
      </w:r>
    </w:p>
    <w:p w14:paraId="1D4F814C"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3. </w:t>
      </w:r>
      <w:r w:rsidRPr="007B288A">
        <w:rPr>
          <w:rFonts w:ascii="Times New Roman" w:hAnsi="Times New Roman" w:hint="eastAsia"/>
          <w:bCs/>
          <w:sz w:val="24"/>
          <w:szCs w:val="24"/>
          <w:lang w:val="uk-UA"/>
        </w:rPr>
        <w:t>Порядок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p>
    <w:p w14:paraId="0E1FF24A"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3.1. </w:t>
      </w:r>
      <w:r w:rsidRPr="007B288A">
        <w:rPr>
          <w:rFonts w:ascii="Times New Roman" w:hAnsi="Times New Roman" w:hint="eastAsia"/>
          <w:bCs/>
          <w:sz w:val="24"/>
          <w:szCs w:val="24"/>
          <w:lang w:val="uk-UA"/>
        </w:rPr>
        <w:t>Розрахунки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національній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валюті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гривні</w:t>
      </w:r>
      <w:r w:rsidRPr="007B288A">
        <w:rPr>
          <w:rFonts w:ascii="Times New Roman" w:hAnsi="Times New Roman"/>
          <w:bCs/>
          <w:sz w:val="24"/>
          <w:szCs w:val="24"/>
          <w:lang w:val="uk-UA"/>
        </w:rPr>
        <w:t>.</w:t>
      </w:r>
    </w:p>
    <w:p w14:paraId="7A9EC4C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після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пред’явлення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перерахування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грошових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коштів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розрахунковий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30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w:t>
      </w:r>
    </w:p>
    <w:p w14:paraId="37EF82C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3.3.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обов’язково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додаються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уповноважених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представників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w:t>
      </w:r>
    </w:p>
    <w:p w14:paraId="7A78AB3C"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4.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024E1DA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4.1.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обсягах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Останнє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доводиться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окремими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заявками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w:t>
      </w:r>
    </w:p>
    <w:p w14:paraId="09D5398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4.2.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результатами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2 (</w:t>
      </w:r>
      <w:r w:rsidRPr="007B288A">
        <w:rPr>
          <w:rFonts w:ascii="Times New Roman" w:hAnsi="Times New Roman" w:hint="eastAsia"/>
          <w:bCs/>
          <w:sz w:val="24"/>
          <w:szCs w:val="24"/>
          <w:lang w:val="uk-UA"/>
        </w:rPr>
        <w:t>два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Останній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1 (</w:t>
      </w:r>
      <w:r w:rsidRPr="007B288A">
        <w:rPr>
          <w:rFonts w:ascii="Times New Roman" w:hAnsi="Times New Roman" w:hint="eastAsia"/>
          <w:bCs/>
          <w:sz w:val="24"/>
          <w:szCs w:val="24"/>
          <w:lang w:val="uk-UA"/>
        </w:rPr>
        <w:t>одного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робочого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перевіряє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відсутності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зауважень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повертає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аргументовану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підписі</w:t>
      </w:r>
      <w:r w:rsidRPr="007B288A">
        <w:rPr>
          <w:rFonts w:ascii="Times New Roman" w:hAnsi="Times New Roman"/>
          <w:bCs/>
          <w:sz w:val="24"/>
          <w:szCs w:val="24"/>
          <w:lang w:val="uk-UA"/>
        </w:rPr>
        <w:t>.</w:t>
      </w:r>
    </w:p>
    <w:p w14:paraId="540C0AE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4.3.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повернення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w:t>
      </w:r>
      <w:r w:rsidRPr="007B288A">
        <w:rPr>
          <w:rFonts w:ascii="Times New Roman" w:hAnsi="Times New Roman"/>
          <w:bCs/>
          <w:sz w:val="24"/>
          <w:szCs w:val="24"/>
          <w:lang w:val="uk-UA"/>
        </w:rPr>
        <w:t xml:space="preserve">.4.2.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аргументованої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вважається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боку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підлягають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6D0AB56B"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5.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обов’язки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4EDEAA4E"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5.1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p>
    <w:p w14:paraId="4F38437C"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5.1.1.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сплатити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3C81BB0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57F099E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5.2.1. </w:t>
      </w:r>
      <w:r w:rsidRPr="007B288A">
        <w:rPr>
          <w:rFonts w:ascii="Times New Roman" w:hAnsi="Times New Roman" w:hint="eastAsia"/>
          <w:bCs/>
          <w:sz w:val="24"/>
          <w:szCs w:val="24"/>
          <w:lang w:val="uk-UA"/>
        </w:rPr>
        <w:t>Зменшувати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закупівлі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залежно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реального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фінансування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видатків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вносять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444C88F5"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5.3.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p>
    <w:p w14:paraId="472F03A2"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5.3.1. </w:t>
      </w:r>
      <w:r w:rsidRPr="007B288A">
        <w:rPr>
          <w:rFonts w:ascii="Times New Roman" w:hAnsi="Times New Roman" w:hint="eastAsia"/>
          <w:bCs/>
          <w:sz w:val="24"/>
          <w:szCs w:val="24"/>
          <w:lang w:val="uk-UA"/>
        </w:rPr>
        <w:t>Прийняти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71AB358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5030F6B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5.4.1. </w:t>
      </w:r>
      <w:r w:rsidRPr="007B288A">
        <w:rPr>
          <w:rFonts w:ascii="Times New Roman" w:hAnsi="Times New Roman" w:hint="eastAsia"/>
          <w:bCs/>
          <w:sz w:val="24"/>
          <w:szCs w:val="24"/>
          <w:lang w:val="uk-UA"/>
        </w:rPr>
        <w:t>Достроково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розірвати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повідомивши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5 (</w:t>
      </w:r>
      <w:r w:rsidRPr="007B288A">
        <w:rPr>
          <w:rFonts w:ascii="Times New Roman" w:hAnsi="Times New Roman" w:hint="eastAsia"/>
          <w:bCs/>
          <w:sz w:val="24"/>
          <w:szCs w:val="24"/>
          <w:lang w:val="uk-UA"/>
        </w:rPr>
        <w:t>п’яти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прийняття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рішення</w:t>
      </w:r>
      <w:r w:rsidRPr="007B288A">
        <w:rPr>
          <w:rFonts w:ascii="Times New Roman" w:hAnsi="Times New Roman"/>
          <w:bCs/>
          <w:sz w:val="24"/>
          <w:szCs w:val="24"/>
          <w:lang w:val="uk-UA"/>
        </w:rPr>
        <w:t xml:space="preserve">.  </w:t>
      </w:r>
    </w:p>
    <w:p w14:paraId="0175F51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5.4.2. </w:t>
      </w:r>
      <w:r w:rsidRPr="007B288A">
        <w:rPr>
          <w:rFonts w:ascii="Times New Roman" w:hAnsi="Times New Roman" w:hint="eastAsia"/>
          <w:bCs/>
          <w:sz w:val="24"/>
          <w:szCs w:val="24"/>
          <w:lang w:val="uk-UA"/>
        </w:rPr>
        <w:t>Контролювати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встановлені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2548640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5.4.3. </w:t>
      </w:r>
      <w:r w:rsidRPr="007B288A">
        <w:rPr>
          <w:rFonts w:ascii="Times New Roman" w:hAnsi="Times New Roman" w:hint="eastAsia"/>
          <w:bCs/>
          <w:sz w:val="24"/>
          <w:szCs w:val="24"/>
          <w:lang w:val="uk-UA"/>
        </w:rPr>
        <w:t>Повернути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документи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без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оформлення</w:t>
      </w:r>
      <w:r w:rsidRPr="007B288A">
        <w:rPr>
          <w:rFonts w:ascii="Times New Roman" w:hAnsi="Times New Roman"/>
          <w:bCs/>
          <w:sz w:val="24"/>
          <w:szCs w:val="24"/>
          <w:lang w:val="uk-UA"/>
        </w:rPr>
        <w:t>.</w:t>
      </w:r>
    </w:p>
    <w:p w14:paraId="6533016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p>
    <w:p w14:paraId="70C9474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5.5.1. </w:t>
      </w:r>
      <w:r w:rsidRPr="007B288A">
        <w:rPr>
          <w:rFonts w:ascii="Times New Roman" w:hAnsi="Times New Roman" w:hint="eastAsia"/>
          <w:bCs/>
          <w:sz w:val="24"/>
          <w:szCs w:val="24"/>
          <w:lang w:val="uk-UA"/>
        </w:rPr>
        <w:t>Забезпечити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74C0978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5.5.2.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1B82185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5.5.3. </w:t>
      </w:r>
      <w:r w:rsidRPr="007B288A">
        <w:rPr>
          <w:rFonts w:ascii="Times New Roman" w:hAnsi="Times New Roman" w:hint="eastAsia"/>
          <w:bCs/>
          <w:sz w:val="24"/>
          <w:szCs w:val="24"/>
          <w:lang w:val="uk-UA"/>
        </w:rPr>
        <w:t>Усувати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забезпечення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належної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вести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облік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претензій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висуває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зв’язку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68ECBD0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5.5.4. </w:t>
      </w:r>
      <w:r w:rsidRPr="007B288A">
        <w:rPr>
          <w:rFonts w:ascii="Times New Roman" w:hAnsi="Times New Roman" w:hint="eastAsia"/>
          <w:bCs/>
          <w:sz w:val="24"/>
          <w:szCs w:val="24"/>
          <w:lang w:val="uk-UA"/>
        </w:rPr>
        <w:t>Відшкодувати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збитки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завдані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внаслідок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w:t>
      </w:r>
    </w:p>
    <w:p w14:paraId="5D1BFC25"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5.6.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15A512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5.6.1.</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отримувати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78BFAFAA"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5.6.2. </w:t>
      </w:r>
      <w:r w:rsidRPr="007B288A">
        <w:rPr>
          <w:rFonts w:ascii="Times New Roman" w:hAnsi="Times New Roman" w:hint="eastAsia"/>
          <w:bCs/>
          <w:sz w:val="24"/>
          <w:szCs w:val="24"/>
          <w:lang w:val="uk-UA"/>
        </w:rPr>
        <w:t>Відмовити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висуває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порушують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правила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діючим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w:t>
      </w:r>
    </w:p>
    <w:p w14:paraId="6CC2FA1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lastRenderedPageBreak/>
        <w:t xml:space="preserve">5.6.3.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достроково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розірвати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повідомивши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5 (</w:t>
      </w:r>
      <w:r w:rsidRPr="007B288A">
        <w:rPr>
          <w:rFonts w:ascii="Times New Roman" w:hAnsi="Times New Roman" w:hint="eastAsia"/>
          <w:bCs/>
          <w:sz w:val="24"/>
          <w:szCs w:val="24"/>
          <w:lang w:val="uk-UA"/>
        </w:rPr>
        <w:t>п’яти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прийняття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рішення</w:t>
      </w:r>
      <w:r w:rsidRPr="007B288A">
        <w:rPr>
          <w:rFonts w:ascii="Times New Roman" w:hAnsi="Times New Roman"/>
          <w:bCs/>
          <w:sz w:val="24"/>
          <w:szCs w:val="24"/>
          <w:lang w:val="uk-UA"/>
        </w:rPr>
        <w:t>.</w:t>
      </w:r>
    </w:p>
    <w:p w14:paraId="0F00ABB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6.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27C7FB8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6.1.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передбачену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3E090312"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затримку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отриманих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сплачує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розмірі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подвійної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облікової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ставки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НБУ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діючої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нарахування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неоплачених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кожен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затримки</w:t>
      </w:r>
      <w:r w:rsidRPr="007B288A">
        <w:rPr>
          <w:rFonts w:ascii="Times New Roman" w:hAnsi="Times New Roman"/>
          <w:bCs/>
          <w:sz w:val="24"/>
          <w:szCs w:val="24"/>
          <w:lang w:val="uk-UA"/>
        </w:rPr>
        <w:t>.</w:t>
      </w:r>
    </w:p>
    <w:p w14:paraId="7AC796A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6.3. </w:t>
      </w:r>
      <w:r w:rsidRPr="007B288A">
        <w:rPr>
          <w:rFonts w:ascii="Times New Roman" w:hAnsi="Times New Roman" w:hint="eastAsia"/>
          <w:bCs/>
          <w:sz w:val="24"/>
          <w:szCs w:val="24"/>
          <w:lang w:val="uk-UA"/>
        </w:rPr>
        <w:t>Сплата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штрафних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санкцій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сплатила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55EAE7E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7.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p>
    <w:p w14:paraId="2FCF1F9F"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7.1.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тобто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часткового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числі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пожеж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стихійних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воєнних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характеру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блокади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влади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введення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мораторію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розпоряджень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постанов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робить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залежать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волі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відкладається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включення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урахуванням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внесення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деяких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законодавчих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спрямованих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запобігання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виникненню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поширенню</w:t>
      </w:r>
      <w:r w:rsidRPr="007B288A">
        <w:rPr>
          <w:rFonts w:ascii="Times New Roman" w:hAnsi="Times New Roman"/>
          <w:bCs/>
          <w:sz w:val="24"/>
          <w:szCs w:val="24"/>
          <w:lang w:val="uk-UA"/>
        </w:rPr>
        <w:t xml:space="preserve"> </w:t>
      </w:r>
      <w:proofErr w:type="spellStart"/>
      <w:r w:rsidRPr="007B288A">
        <w:rPr>
          <w:rFonts w:ascii="Times New Roman" w:hAnsi="Times New Roman" w:hint="eastAsia"/>
          <w:bCs/>
          <w:sz w:val="24"/>
          <w:szCs w:val="24"/>
          <w:lang w:val="uk-UA"/>
        </w:rPr>
        <w:t>коронавірусної</w:t>
      </w:r>
      <w:proofErr w:type="spellEnd"/>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хвороби»</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учасником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пропозиції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лист</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згода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закупівлю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укладено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період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карантинних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обмежень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погодження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незастосуванням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статей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вказати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саме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регулюються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підстави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правовідносин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регулюються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37FCF20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7.2. </w:t>
      </w:r>
      <w:r w:rsidRPr="007B288A">
        <w:rPr>
          <w:rFonts w:ascii="Times New Roman" w:hAnsi="Times New Roman" w:hint="eastAsia"/>
          <w:bCs/>
          <w:sz w:val="24"/>
          <w:szCs w:val="24"/>
          <w:lang w:val="uk-UA"/>
        </w:rPr>
        <w:t>Якщо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продовжуватися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більш</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ніж</w:t>
      </w:r>
      <w:r w:rsidRPr="007B288A">
        <w:rPr>
          <w:rFonts w:ascii="Times New Roman" w:hAnsi="Times New Roman"/>
          <w:bCs/>
          <w:sz w:val="24"/>
          <w:szCs w:val="24"/>
          <w:lang w:val="uk-UA"/>
        </w:rPr>
        <w:t xml:space="preserve"> 3 (</w:t>
      </w:r>
      <w:r w:rsidRPr="007B288A">
        <w:rPr>
          <w:rFonts w:ascii="Times New Roman" w:hAnsi="Times New Roman" w:hint="eastAsia"/>
          <w:bCs/>
          <w:sz w:val="24"/>
          <w:szCs w:val="24"/>
          <w:lang w:val="uk-UA"/>
        </w:rPr>
        <w:t>три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місяця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відмовитися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без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відшкодування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збитків</w:t>
      </w:r>
      <w:r w:rsidRPr="007B288A">
        <w:rPr>
          <w:rFonts w:ascii="Times New Roman" w:hAnsi="Times New Roman"/>
          <w:bCs/>
          <w:sz w:val="24"/>
          <w:szCs w:val="24"/>
          <w:lang w:val="uk-UA"/>
        </w:rPr>
        <w:t xml:space="preserve">. </w:t>
      </w:r>
    </w:p>
    <w:p w14:paraId="7DDDB32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7.3.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створилася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негайно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перешкоджають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p>
    <w:p w14:paraId="3D2F03B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7.4.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створилась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негайно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але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пізніше</w:t>
      </w:r>
      <w:r w:rsidRPr="007B288A">
        <w:rPr>
          <w:rFonts w:ascii="Times New Roman" w:hAnsi="Times New Roman"/>
          <w:bCs/>
          <w:sz w:val="24"/>
          <w:szCs w:val="24"/>
          <w:lang w:val="uk-UA"/>
        </w:rPr>
        <w:t xml:space="preserve"> 10 (</w:t>
      </w:r>
      <w:r w:rsidRPr="007B288A">
        <w:rPr>
          <w:rFonts w:ascii="Times New Roman" w:hAnsi="Times New Roman" w:hint="eastAsia"/>
          <w:bCs/>
          <w:sz w:val="24"/>
          <w:szCs w:val="24"/>
          <w:lang w:val="uk-UA"/>
        </w:rPr>
        <w:t>десяти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перешкоджають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Несвоєчасне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повідомлення</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неповідомлення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позбавляє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посилатися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майбутньому</w:t>
      </w:r>
      <w:r w:rsidRPr="007B288A">
        <w:rPr>
          <w:rFonts w:ascii="Times New Roman" w:hAnsi="Times New Roman"/>
          <w:bCs/>
          <w:sz w:val="24"/>
          <w:szCs w:val="24"/>
          <w:lang w:val="uk-UA"/>
        </w:rPr>
        <w:t xml:space="preserve">. </w:t>
      </w:r>
    </w:p>
    <w:p w14:paraId="4FAE327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7.5. </w:t>
      </w:r>
      <w:r w:rsidRPr="007B288A">
        <w:rPr>
          <w:rFonts w:ascii="Times New Roman" w:hAnsi="Times New Roman" w:hint="eastAsia"/>
          <w:bCs/>
          <w:sz w:val="24"/>
          <w:szCs w:val="24"/>
          <w:lang w:val="uk-UA"/>
        </w:rPr>
        <w:t>Факти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викладені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повідомленні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підтверджені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сертифікатом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Торгово</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Промислової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Палати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компетентним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органом</w:t>
      </w:r>
      <w:r w:rsidRPr="007B288A">
        <w:rPr>
          <w:rFonts w:ascii="Times New Roman" w:hAnsi="Times New Roman"/>
          <w:bCs/>
          <w:sz w:val="24"/>
          <w:szCs w:val="24"/>
          <w:lang w:val="uk-UA"/>
        </w:rPr>
        <w:t>.</w:t>
      </w:r>
    </w:p>
    <w:p w14:paraId="68D2AE6F"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8.  </w:t>
      </w:r>
      <w:r w:rsidRPr="007B288A">
        <w:rPr>
          <w:rFonts w:ascii="Times New Roman" w:hAnsi="Times New Roman" w:hint="eastAsia"/>
          <w:bCs/>
          <w:sz w:val="24"/>
          <w:szCs w:val="24"/>
          <w:lang w:val="uk-UA"/>
        </w:rPr>
        <w:t>Вирішення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спорів</w:t>
      </w:r>
    </w:p>
    <w:p w14:paraId="757AC2CB"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8.1.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розбіжностей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вирішувати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взаємних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консультацій</w:t>
      </w:r>
      <w:r w:rsidRPr="007B288A">
        <w:rPr>
          <w:rFonts w:ascii="Times New Roman" w:hAnsi="Times New Roman"/>
          <w:bCs/>
          <w:sz w:val="24"/>
          <w:szCs w:val="24"/>
          <w:lang w:val="uk-UA"/>
        </w:rPr>
        <w:t xml:space="preserve">. </w:t>
      </w:r>
    </w:p>
    <w:p w14:paraId="018FEA3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8.2.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недосягнення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згоди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приводу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предмета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розбіжності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вирішуються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судовому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встановленою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підвідомчістю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підсудністю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w:t>
      </w:r>
    </w:p>
    <w:p w14:paraId="0919459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9. </w:t>
      </w:r>
      <w:r w:rsidRPr="007B288A">
        <w:rPr>
          <w:rFonts w:ascii="Times New Roman" w:hAnsi="Times New Roman" w:hint="eastAsia"/>
          <w:bCs/>
          <w:sz w:val="24"/>
          <w:szCs w:val="24"/>
          <w:lang w:val="uk-UA"/>
        </w:rPr>
        <w:t>Строк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298F1370"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9.1.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набуває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___________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діє</w:t>
      </w:r>
      <w:r w:rsidRPr="007B288A">
        <w:rPr>
          <w:rFonts w:ascii="Times New Roman" w:hAnsi="Times New Roman"/>
          <w:bCs/>
          <w:sz w:val="24"/>
          <w:szCs w:val="24"/>
          <w:lang w:val="uk-UA"/>
        </w:rPr>
        <w:t xml:space="preserve"> _________________ </w:t>
      </w:r>
      <w:r w:rsidRPr="007B288A">
        <w:rPr>
          <w:rFonts w:ascii="Times New Roman" w:hAnsi="Times New Roman" w:hint="eastAsia"/>
          <w:bCs/>
          <w:sz w:val="24"/>
          <w:szCs w:val="24"/>
          <w:lang w:val="uk-UA"/>
        </w:rPr>
        <w:t>але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w:t>
      </w:r>
    </w:p>
    <w:p w14:paraId="70E978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9.2.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w:t>
      </w:r>
      <w:r w:rsidRPr="007B288A">
        <w:rPr>
          <w:rFonts w:ascii="Times New Roman" w:hAnsi="Times New Roman"/>
          <w:bCs/>
          <w:sz w:val="24"/>
          <w:szCs w:val="24"/>
          <w:lang w:val="uk-UA"/>
        </w:rPr>
        <w:t xml:space="preserve">.3 </w:t>
      </w:r>
      <w:r w:rsidRPr="007B288A">
        <w:rPr>
          <w:rFonts w:ascii="Times New Roman" w:hAnsi="Times New Roman" w:hint="eastAsia"/>
          <w:bCs/>
          <w:sz w:val="24"/>
          <w:szCs w:val="24"/>
          <w:lang w:val="uk-UA"/>
        </w:rPr>
        <w:t>ст</w:t>
      </w:r>
      <w:r w:rsidRPr="007B288A">
        <w:rPr>
          <w:rFonts w:ascii="Times New Roman" w:hAnsi="Times New Roman"/>
          <w:bCs/>
          <w:sz w:val="24"/>
          <w:szCs w:val="24"/>
          <w:lang w:val="uk-UA"/>
        </w:rPr>
        <w:t xml:space="preserve">.631 </w:t>
      </w:r>
      <w:r w:rsidRPr="007B288A">
        <w:rPr>
          <w:rFonts w:ascii="Times New Roman" w:hAnsi="Times New Roman" w:hint="eastAsia"/>
          <w:bCs/>
          <w:sz w:val="24"/>
          <w:szCs w:val="24"/>
          <w:lang w:val="uk-UA"/>
        </w:rPr>
        <w:t>Цивільного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кодексу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застосовуватись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відносин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укладення</w:t>
      </w:r>
      <w:r w:rsidRPr="007B288A">
        <w:rPr>
          <w:rFonts w:ascii="Times New Roman" w:hAnsi="Times New Roman"/>
          <w:bCs/>
          <w:sz w:val="24"/>
          <w:szCs w:val="24"/>
          <w:lang w:val="uk-UA"/>
        </w:rPr>
        <w:t>.</w:t>
      </w:r>
    </w:p>
    <w:p w14:paraId="47BCFF4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9.3. </w:t>
      </w:r>
      <w:r w:rsidRPr="007B288A">
        <w:rPr>
          <w:rFonts w:ascii="Times New Roman" w:hAnsi="Times New Roman" w:hint="eastAsia"/>
          <w:bCs/>
          <w:sz w:val="24"/>
          <w:szCs w:val="24"/>
          <w:lang w:val="uk-UA"/>
        </w:rPr>
        <w:t>Закінчення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мало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місце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3899AEE4"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10. </w:t>
      </w:r>
      <w:r w:rsidRPr="007B288A">
        <w:rPr>
          <w:rFonts w:ascii="Times New Roman" w:hAnsi="Times New Roman" w:hint="eastAsia"/>
          <w:bCs/>
          <w:sz w:val="24"/>
          <w:szCs w:val="24"/>
          <w:lang w:val="uk-UA"/>
        </w:rPr>
        <w:t>Внесення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7AD73CD6"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Arial" w:hAnsi="Times New Roman"/>
          <w:bCs/>
          <w:sz w:val="24"/>
          <w:szCs w:val="24"/>
          <w:lang w:val="uk-UA"/>
        </w:rPr>
        <w:t>10.1. Всі зміни та доповнення до Договору оформлюються додатковими угодами до Договору, крім випадків передбачених пунктами _________ Договору.</w:t>
      </w:r>
    </w:p>
    <w:p w14:paraId="2E45E00B"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Arial" w:hAnsi="Times New Roman"/>
          <w:bCs/>
          <w:sz w:val="24"/>
          <w:szCs w:val="24"/>
          <w:lang w:val="uk-UA"/>
        </w:rPr>
        <w:t>10.2.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9B0DB0A"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Calibri" w:hAnsi="Times New Roman"/>
          <w:sz w:val="24"/>
          <w:szCs w:val="24"/>
          <w:lang w:val="uk-UA" w:eastAsia="en-US"/>
        </w:rPr>
        <w:t xml:space="preserve">10.3.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w:t>
      </w:r>
      <w:r w:rsidRPr="007B288A">
        <w:rPr>
          <w:rFonts w:ascii="Times New Roman" w:eastAsia="Calibri" w:hAnsi="Times New Roman"/>
          <w:sz w:val="24"/>
          <w:szCs w:val="24"/>
          <w:lang w:val="uk-UA" w:eastAsia="en-US"/>
        </w:rPr>
        <w:lastRenderedPageBreak/>
        <w:t>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0CFEEB1"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14:paraId="6404D0E5"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CEBDCE"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1544ECB"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F9C1C"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0F4BA43"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14:paraId="679A58E1"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288A">
        <w:rPr>
          <w:rFonts w:ascii="Times New Roman" w:eastAsia="Calibri" w:hAnsi="Times New Roman"/>
          <w:sz w:val="24"/>
          <w:szCs w:val="24"/>
          <w:lang w:val="uk-UA" w:eastAsia="en-US"/>
        </w:rPr>
        <w:t>Platts</w:t>
      </w:r>
      <w:proofErr w:type="spellEnd"/>
      <w:r w:rsidRPr="007B288A">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50A6F3"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hAnsi="Times New Roman"/>
          <w:sz w:val="24"/>
          <w:szCs w:val="24"/>
          <w:lang w:val="uk-UA"/>
        </w:rPr>
        <w:t>8) зміни умов у зв’язку із застосуванням положень частини шостої статті 41 Закону.</w:t>
      </w:r>
    </w:p>
    <w:p w14:paraId="5C2191BE" w14:textId="77777777" w:rsidR="007B288A" w:rsidRPr="007B288A" w:rsidRDefault="007B288A" w:rsidP="007B288A">
      <w:pPr>
        <w:rPr>
          <w:rFonts w:ascii="Times New Roman" w:hAnsi="Times New Roman"/>
          <w:bCs/>
          <w:sz w:val="24"/>
          <w:szCs w:val="24"/>
          <w:lang w:val="uk-UA"/>
        </w:rPr>
      </w:pPr>
    </w:p>
    <w:p w14:paraId="0EE0FB38"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11.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p>
    <w:p w14:paraId="68125AF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11.1. </w:t>
      </w:r>
      <w:r w:rsidRPr="007B288A">
        <w:rPr>
          <w:rFonts w:ascii="Times New Roman" w:hAnsi="Times New Roman" w:hint="eastAsia"/>
          <w:bCs/>
          <w:sz w:val="24"/>
          <w:szCs w:val="24"/>
          <w:lang w:val="uk-UA"/>
        </w:rPr>
        <w:t>Усі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правовідносини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пов’язані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регламентуються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нормами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w:t>
      </w:r>
    </w:p>
    <w:p w14:paraId="2338F52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11.2. </w:t>
      </w:r>
      <w:r w:rsidRPr="007B288A">
        <w:rPr>
          <w:rFonts w:ascii="Times New Roman" w:hAnsi="Times New Roman" w:hint="eastAsia"/>
          <w:bCs/>
          <w:sz w:val="24"/>
          <w:szCs w:val="24"/>
          <w:lang w:val="uk-UA"/>
        </w:rPr>
        <w:t>Після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попередні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листування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попередні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протоколи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наміри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усні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домовленості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питань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інакше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стосуються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втрачають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юридичну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силу</w:t>
      </w:r>
      <w:r w:rsidRPr="007B288A">
        <w:rPr>
          <w:rFonts w:ascii="Times New Roman" w:hAnsi="Times New Roman"/>
          <w:bCs/>
          <w:sz w:val="24"/>
          <w:szCs w:val="24"/>
          <w:lang w:val="uk-UA"/>
        </w:rPr>
        <w:t>.</w:t>
      </w:r>
    </w:p>
    <w:p w14:paraId="5B22765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11.3.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правильність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вказаних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реквізитів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формі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неповідомлення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ризик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пов’язаних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несприятливих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наслідків</w:t>
      </w:r>
      <w:r w:rsidRPr="007B288A">
        <w:rPr>
          <w:rFonts w:ascii="Times New Roman" w:hAnsi="Times New Roman"/>
          <w:bCs/>
          <w:sz w:val="24"/>
          <w:szCs w:val="24"/>
          <w:lang w:val="uk-UA"/>
        </w:rPr>
        <w:t>.</w:t>
      </w:r>
    </w:p>
    <w:p w14:paraId="5422F43F"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11.4. </w:t>
      </w:r>
      <w:r w:rsidRPr="007B288A">
        <w:rPr>
          <w:rFonts w:ascii="Times New Roman" w:hAnsi="Times New Roman" w:hint="eastAsia"/>
          <w:bCs/>
          <w:sz w:val="24"/>
          <w:szCs w:val="24"/>
          <w:lang w:val="uk-UA"/>
        </w:rPr>
        <w:t>Відступлення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переведення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боргу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однією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третіх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осіб</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допускається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виключно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погодження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цього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w:t>
      </w:r>
    </w:p>
    <w:p w14:paraId="5C00EC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11.5. </w:t>
      </w:r>
      <w:r w:rsidRPr="007B288A">
        <w:rPr>
          <w:rFonts w:ascii="Times New Roman" w:hAnsi="Times New Roman" w:hint="eastAsia"/>
          <w:bCs/>
          <w:sz w:val="24"/>
          <w:szCs w:val="24"/>
          <w:lang w:val="uk-UA"/>
        </w:rPr>
        <w:t>Учасник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суб’єктом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господарювання</w:t>
      </w:r>
      <w:r w:rsidRPr="007B288A">
        <w:rPr>
          <w:rFonts w:ascii="Times New Roman" w:hAnsi="Times New Roman"/>
          <w:bCs/>
          <w:sz w:val="24"/>
          <w:szCs w:val="24"/>
          <w:lang w:val="uk-UA"/>
        </w:rPr>
        <w:t xml:space="preserve"> – </w:t>
      </w:r>
      <w:proofErr w:type="spellStart"/>
      <w:r w:rsidRPr="007B288A">
        <w:rPr>
          <w:rFonts w:ascii="Times New Roman" w:hAnsi="Times New Roman" w:hint="eastAsia"/>
          <w:bCs/>
          <w:sz w:val="24"/>
          <w:szCs w:val="24"/>
          <w:lang w:val="uk-UA"/>
        </w:rPr>
        <w:t>мікропідприємництва</w:t>
      </w:r>
      <w:proofErr w:type="spellEnd"/>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малого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середнього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великого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необхідне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підкреслити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Учаснику</w:t>
      </w:r>
      <w:r w:rsidRPr="007B288A">
        <w:rPr>
          <w:rFonts w:ascii="Times New Roman" w:hAnsi="Times New Roman"/>
          <w:bCs/>
          <w:sz w:val="24"/>
          <w:szCs w:val="24"/>
          <w:lang w:val="uk-UA"/>
        </w:rPr>
        <w:t>).</w:t>
      </w:r>
    </w:p>
    <w:p w14:paraId="2A7A0B41"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11.6.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складений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розумінні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термінології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українською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мовою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2 (</w:t>
      </w:r>
      <w:r w:rsidRPr="007B288A">
        <w:rPr>
          <w:rFonts w:ascii="Times New Roman" w:hAnsi="Times New Roman" w:hint="eastAsia"/>
          <w:bCs/>
          <w:sz w:val="24"/>
          <w:szCs w:val="24"/>
          <w:lang w:val="uk-UA"/>
        </w:rPr>
        <w:t>двох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автентичних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однакову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юридичну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силу</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по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w:t>
      </w:r>
    </w:p>
    <w:p w14:paraId="270E7C4E" w14:textId="77777777" w:rsidR="007B288A" w:rsidRPr="007B288A" w:rsidRDefault="007B288A" w:rsidP="007B288A">
      <w:pPr>
        <w:jc w:val="center"/>
        <w:rPr>
          <w:rFonts w:ascii="Times New Roman" w:hAnsi="Times New Roman"/>
          <w:bCs/>
          <w:sz w:val="24"/>
          <w:szCs w:val="24"/>
          <w:lang w:val="uk-UA"/>
        </w:rPr>
      </w:pPr>
    </w:p>
    <w:p w14:paraId="71C37EF2"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12. </w:t>
      </w:r>
      <w:r w:rsidRPr="007B288A">
        <w:rPr>
          <w:rFonts w:ascii="Times New Roman" w:hAnsi="Times New Roman" w:hint="eastAsia"/>
          <w:bCs/>
          <w:sz w:val="24"/>
          <w:szCs w:val="24"/>
          <w:lang w:val="uk-UA"/>
        </w:rPr>
        <w:t>Додатки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73E9F61C"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12.1 </w:t>
      </w:r>
      <w:r w:rsidRPr="007B288A">
        <w:rPr>
          <w:rFonts w:ascii="Times New Roman" w:hAnsi="Times New Roman" w:hint="eastAsia"/>
          <w:bCs/>
          <w:sz w:val="24"/>
          <w:szCs w:val="24"/>
          <w:lang w:val="uk-UA"/>
        </w:rPr>
        <w:t>Специфікація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71937519" w14:textId="77777777" w:rsidR="007B288A" w:rsidRPr="007B288A" w:rsidRDefault="007B288A" w:rsidP="007B288A">
      <w:pPr>
        <w:rPr>
          <w:rFonts w:ascii="Times New Roman" w:hAnsi="Times New Roman"/>
          <w:bCs/>
          <w:sz w:val="24"/>
          <w:szCs w:val="24"/>
          <w:lang w:val="uk-UA"/>
        </w:rPr>
      </w:pPr>
    </w:p>
    <w:p w14:paraId="410033B2"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13. </w:t>
      </w:r>
      <w:r w:rsidRPr="007B288A">
        <w:rPr>
          <w:rFonts w:ascii="Times New Roman" w:hAnsi="Times New Roman" w:hint="eastAsia"/>
          <w:bCs/>
          <w:sz w:val="24"/>
          <w:szCs w:val="24"/>
          <w:lang w:val="uk-UA"/>
        </w:rPr>
        <w:t>Місцезнаходження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банківські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реквізити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5D39AD6E" w14:textId="77777777" w:rsidR="007B288A" w:rsidRDefault="007B288A" w:rsidP="007B288A">
      <w:pPr>
        <w:autoSpaceDE w:val="0"/>
        <w:autoSpaceDN w:val="0"/>
        <w:adjustRightInd w:val="0"/>
        <w:jc w:val="both"/>
        <w:rPr>
          <w:b/>
          <w:bCs/>
          <w:i/>
          <w:iCs/>
          <w:sz w:val="22"/>
          <w:szCs w:val="22"/>
          <w:lang w:val="uk-UA"/>
        </w:rPr>
      </w:pPr>
    </w:p>
    <w:p w14:paraId="60C9E837" w14:textId="0375E75E" w:rsidR="007B288A" w:rsidRPr="00631888" w:rsidRDefault="007B288A" w:rsidP="007B288A">
      <w:pPr>
        <w:autoSpaceDE w:val="0"/>
        <w:autoSpaceDN w:val="0"/>
        <w:adjustRightInd w:val="0"/>
        <w:jc w:val="both"/>
        <w:rPr>
          <w:b/>
          <w:bCs/>
          <w:i/>
          <w:iCs/>
          <w:sz w:val="22"/>
          <w:szCs w:val="22"/>
          <w:lang w:val="uk-UA"/>
        </w:rPr>
      </w:pPr>
      <w:r w:rsidRPr="00631888">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CDE71A7" w14:textId="77777777" w:rsidR="007B288A" w:rsidRPr="00631888" w:rsidRDefault="007B288A" w:rsidP="007B288A">
      <w:pPr>
        <w:shd w:val="clear" w:color="auto" w:fill="FFFFFF"/>
        <w:spacing w:line="276" w:lineRule="auto"/>
        <w:ind w:firstLine="284"/>
        <w:rPr>
          <w:rFonts w:ascii="Times New Roman" w:eastAsia="Arial" w:hAnsi="Times New Roman"/>
          <w:bCs/>
          <w:sz w:val="24"/>
          <w:szCs w:val="24"/>
          <w:lang w:val="uk-UA"/>
        </w:rPr>
      </w:pPr>
      <w:r w:rsidRPr="00631888">
        <w:rPr>
          <w:rFonts w:ascii="Times New Roman" w:eastAsia="Arial" w:hAnsi="Times New Roman"/>
          <w:bCs/>
          <w:sz w:val="24"/>
          <w:szCs w:val="24"/>
          <w:lang w:val="uk-UA"/>
        </w:rPr>
        <w:tab/>
      </w:r>
    </w:p>
    <w:p w14:paraId="2B75C8FF" w14:textId="77777777" w:rsidR="007B288A" w:rsidRDefault="007B288A" w:rsidP="007B288A">
      <w:pPr>
        <w:jc w:val="center"/>
        <w:rPr>
          <w:rFonts w:ascii="Times New Roman" w:hAnsi="Times New Roman"/>
          <w:b/>
          <w:i/>
          <w:iCs/>
          <w:sz w:val="24"/>
          <w:szCs w:val="24"/>
        </w:rPr>
      </w:pPr>
    </w:p>
    <w:p w14:paraId="5BCC61E6" w14:textId="77777777" w:rsidR="007B288A" w:rsidRDefault="007B288A" w:rsidP="007B288A">
      <w:pPr>
        <w:jc w:val="center"/>
        <w:rPr>
          <w:rFonts w:ascii="Times New Roman" w:hAnsi="Times New Roman"/>
          <w:b/>
          <w:i/>
          <w:iCs/>
          <w:sz w:val="24"/>
          <w:szCs w:val="24"/>
        </w:rPr>
      </w:pPr>
    </w:p>
    <w:p w14:paraId="3CBAEE2F" w14:textId="60ACAF42" w:rsidR="007B288A" w:rsidRPr="00631888" w:rsidRDefault="007B288A" w:rsidP="007B288A">
      <w:pPr>
        <w:jc w:val="center"/>
        <w:rPr>
          <w:rFonts w:ascii="Times New Roman" w:hAnsi="Times New Roman"/>
          <w:i/>
          <w:iCs/>
          <w:sz w:val="24"/>
          <w:szCs w:val="24"/>
        </w:rPr>
      </w:pPr>
      <w:r w:rsidRPr="00631888">
        <w:rPr>
          <w:rFonts w:ascii="Times New Roman" w:hAnsi="Times New Roman"/>
          <w:b/>
          <w:i/>
          <w:iCs/>
          <w:sz w:val="24"/>
          <w:szCs w:val="24"/>
        </w:rPr>
        <w:lastRenderedPageBreak/>
        <w:t xml:space="preserve">Порядок </w:t>
      </w:r>
      <w:proofErr w:type="spellStart"/>
      <w:r w:rsidRPr="00631888">
        <w:rPr>
          <w:rFonts w:ascii="Times New Roman" w:hAnsi="Times New Roman"/>
          <w:b/>
          <w:i/>
          <w:iCs/>
          <w:sz w:val="24"/>
          <w:szCs w:val="24"/>
        </w:rPr>
        <w:t>змін</w:t>
      </w:r>
      <w:proofErr w:type="spellEnd"/>
      <w:r w:rsidRPr="00631888">
        <w:rPr>
          <w:rFonts w:ascii="Times New Roman" w:hAnsi="Times New Roman"/>
          <w:b/>
          <w:i/>
          <w:iCs/>
          <w:sz w:val="24"/>
          <w:szCs w:val="24"/>
        </w:rPr>
        <w:t xml:space="preserve"> умов договору про </w:t>
      </w:r>
      <w:proofErr w:type="spellStart"/>
      <w:r w:rsidRPr="00631888">
        <w:rPr>
          <w:rFonts w:ascii="Times New Roman" w:hAnsi="Times New Roman"/>
          <w:b/>
          <w:i/>
          <w:iCs/>
          <w:sz w:val="24"/>
          <w:szCs w:val="24"/>
        </w:rPr>
        <w:t>закупівлю</w:t>
      </w:r>
      <w:proofErr w:type="spellEnd"/>
    </w:p>
    <w:p w14:paraId="6A5044BB" w14:textId="77777777" w:rsidR="007B288A" w:rsidRPr="00631888" w:rsidRDefault="007B288A" w:rsidP="007B288A">
      <w:pPr>
        <w:jc w:val="both"/>
        <w:rPr>
          <w:rFonts w:ascii="Times New Roman" w:hAnsi="Times New Roman"/>
          <w:i/>
          <w:iCs/>
          <w:sz w:val="24"/>
          <w:szCs w:val="24"/>
        </w:rPr>
      </w:pPr>
      <w:r w:rsidRPr="00631888">
        <w:rPr>
          <w:rFonts w:ascii="Times New Roman" w:hAnsi="Times New Roman"/>
          <w:i/>
          <w:iCs/>
          <w:sz w:val="24"/>
          <w:szCs w:val="24"/>
        </w:rPr>
        <w:t xml:space="preserve">1. </w:t>
      </w:r>
      <w:proofErr w:type="spellStart"/>
      <w:r w:rsidRPr="00631888">
        <w:rPr>
          <w:rFonts w:ascii="Times New Roman" w:hAnsi="Times New Roman"/>
          <w:i/>
          <w:iCs/>
          <w:sz w:val="24"/>
          <w:szCs w:val="24"/>
        </w:rPr>
        <w:t>Зміни</w:t>
      </w:r>
      <w:proofErr w:type="spellEnd"/>
      <w:r w:rsidRPr="00631888">
        <w:rPr>
          <w:rFonts w:ascii="Times New Roman" w:hAnsi="Times New Roman"/>
          <w:i/>
          <w:iCs/>
          <w:sz w:val="24"/>
          <w:szCs w:val="24"/>
        </w:rPr>
        <w:t xml:space="preserve"> </w:t>
      </w:r>
      <w:proofErr w:type="gramStart"/>
      <w:r w:rsidRPr="00631888">
        <w:rPr>
          <w:rFonts w:ascii="Times New Roman" w:hAnsi="Times New Roman"/>
          <w:i/>
          <w:iCs/>
          <w:sz w:val="24"/>
          <w:szCs w:val="24"/>
        </w:rPr>
        <w:t>до договору</w:t>
      </w:r>
      <w:proofErr w:type="gramEnd"/>
      <w:r w:rsidRPr="00631888">
        <w:rPr>
          <w:rFonts w:ascii="Times New Roman" w:hAnsi="Times New Roman"/>
          <w:i/>
          <w:iCs/>
          <w:sz w:val="24"/>
          <w:szCs w:val="24"/>
        </w:rPr>
        <w:t xml:space="preserve"> про </w:t>
      </w:r>
      <w:proofErr w:type="spellStart"/>
      <w:r w:rsidRPr="00631888">
        <w:rPr>
          <w:rFonts w:ascii="Times New Roman" w:hAnsi="Times New Roman"/>
          <w:i/>
          <w:iCs/>
          <w:sz w:val="24"/>
          <w:szCs w:val="24"/>
        </w:rPr>
        <w:t>закупівлю</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можуть</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вноситись</w:t>
      </w:r>
      <w:proofErr w:type="spellEnd"/>
      <w:r w:rsidRPr="00631888">
        <w:rPr>
          <w:rFonts w:ascii="Times New Roman" w:hAnsi="Times New Roman"/>
          <w:i/>
          <w:iCs/>
          <w:sz w:val="24"/>
          <w:szCs w:val="24"/>
        </w:rPr>
        <w:t xml:space="preserve"> у </w:t>
      </w:r>
      <w:proofErr w:type="spellStart"/>
      <w:r w:rsidRPr="00631888">
        <w:rPr>
          <w:rFonts w:ascii="Times New Roman" w:hAnsi="Times New Roman"/>
          <w:i/>
          <w:iCs/>
          <w:sz w:val="24"/>
          <w:szCs w:val="24"/>
        </w:rPr>
        <w:t>випадках</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визначених</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згідно</w:t>
      </w:r>
      <w:proofErr w:type="spellEnd"/>
      <w:r w:rsidRPr="00631888">
        <w:rPr>
          <w:rFonts w:ascii="Times New Roman" w:hAnsi="Times New Roman"/>
          <w:i/>
          <w:iCs/>
          <w:sz w:val="24"/>
          <w:szCs w:val="24"/>
        </w:rPr>
        <w:t xml:space="preserve"> </w:t>
      </w:r>
      <w:r w:rsidRPr="00631888">
        <w:rPr>
          <w:rFonts w:ascii="Times New Roman" w:hAnsi="Times New Roman"/>
          <w:i/>
          <w:iCs/>
          <w:sz w:val="24"/>
          <w:szCs w:val="24"/>
          <w:lang w:val="uk-UA"/>
        </w:rPr>
        <w:t>п. 19 Особливостей</w:t>
      </w:r>
      <w:r w:rsidRPr="00631888">
        <w:rPr>
          <w:rFonts w:ascii="Times New Roman" w:hAnsi="Times New Roman"/>
          <w:i/>
          <w:iCs/>
          <w:sz w:val="24"/>
          <w:szCs w:val="24"/>
        </w:rPr>
        <w:t xml:space="preserve">, та </w:t>
      </w:r>
      <w:proofErr w:type="spellStart"/>
      <w:r w:rsidRPr="00631888">
        <w:rPr>
          <w:rFonts w:ascii="Times New Roman" w:hAnsi="Times New Roman"/>
          <w:i/>
          <w:iCs/>
          <w:sz w:val="24"/>
          <w:szCs w:val="24"/>
        </w:rPr>
        <w:t>оформлюються</w:t>
      </w:r>
      <w:proofErr w:type="spellEnd"/>
      <w:r w:rsidRPr="00631888">
        <w:rPr>
          <w:rFonts w:ascii="Times New Roman" w:hAnsi="Times New Roman"/>
          <w:i/>
          <w:iCs/>
          <w:sz w:val="24"/>
          <w:szCs w:val="24"/>
        </w:rPr>
        <w:t xml:space="preserve"> в </w:t>
      </w:r>
      <w:proofErr w:type="spellStart"/>
      <w:r w:rsidRPr="00631888">
        <w:rPr>
          <w:rFonts w:ascii="Times New Roman" w:hAnsi="Times New Roman"/>
          <w:i/>
          <w:iCs/>
          <w:sz w:val="24"/>
          <w:szCs w:val="24"/>
        </w:rPr>
        <w:t>такій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самій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формі</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що</w:t>
      </w:r>
      <w:proofErr w:type="spellEnd"/>
      <w:r w:rsidRPr="00631888">
        <w:rPr>
          <w:rFonts w:ascii="Times New Roman" w:hAnsi="Times New Roman"/>
          <w:i/>
          <w:iCs/>
          <w:sz w:val="24"/>
          <w:szCs w:val="24"/>
        </w:rPr>
        <w:t xml:space="preserve"> й </w:t>
      </w:r>
      <w:proofErr w:type="spellStart"/>
      <w:r w:rsidRPr="00631888">
        <w:rPr>
          <w:rFonts w:ascii="Times New Roman" w:hAnsi="Times New Roman"/>
          <w:i/>
          <w:iCs/>
          <w:sz w:val="24"/>
          <w:szCs w:val="24"/>
        </w:rPr>
        <w:t>договір</w:t>
      </w:r>
      <w:proofErr w:type="spellEnd"/>
      <w:r w:rsidRPr="00631888">
        <w:rPr>
          <w:rFonts w:ascii="Times New Roman" w:hAnsi="Times New Roman"/>
          <w:i/>
          <w:iCs/>
          <w:sz w:val="24"/>
          <w:szCs w:val="24"/>
        </w:rPr>
        <w:t xml:space="preserve"> про </w:t>
      </w:r>
      <w:proofErr w:type="spellStart"/>
      <w:r w:rsidRPr="00631888">
        <w:rPr>
          <w:rFonts w:ascii="Times New Roman" w:hAnsi="Times New Roman"/>
          <w:i/>
          <w:iCs/>
          <w:sz w:val="24"/>
          <w:szCs w:val="24"/>
        </w:rPr>
        <w:t>закупівлю</w:t>
      </w:r>
      <w:proofErr w:type="spellEnd"/>
      <w:r w:rsidRPr="00631888">
        <w:rPr>
          <w:rFonts w:ascii="Times New Roman" w:hAnsi="Times New Roman"/>
          <w:i/>
          <w:iCs/>
          <w:sz w:val="24"/>
          <w:szCs w:val="24"/>
        </w:rPr>
        <w:t xml:space="preserve">, а </w:t>
      </w:r>
      <w:proofErr w:type="spellStart"/>
      <w:r w:rsidRPr="00631888">
        <w:rPr>
          <w:rFonts w:ascii="Times New Roman" w:hAnsi="Times New Roman"/>
          <w:i/>
          <w:iCs/>
          <w:sz w:val="24"/>
          <w:szCs w:val="24"/>
        </w:rPr>
        <w:t>саме</w:t>
      </w:r>
      <w:proofErr w:type="spellEnd"/>
      <w:r w:rsidRPr="00631888">
        <w:rPr>
          <w:rFonts w:ascii="Times New Roman" w:hAnsi="Times New Roman"/>
          <w:i/>
          <w:iCs/>
          <w:sz w:val="24"/>
          <w:szCs w:val="24"/>
        </w:rPr>
        <w:t xml:space="preserve"> у </w:t>
      </w:r>
      <w:proofErr w:type="spellStart"/>
      <w:r w:rsidRPr="00631888">
        <w:rPr>
          <w:rFonts w:ascii="Times New Roman" w:hAnsi="Times New Roman"/>
          <w:i/>
          <w:iCs/>
          <w:sz w:val="24"/>
          <w:szCs w:val="24"/>
        </w:rPr>
        <w:t>письмовій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формі</w:t>
      </w:r>
      <w:proofErr w:type="spellEnd"/>
      <w:r w:rsidRPr="00631888">
        <w:rPr>
          <w:rFonts w:ascii="Times New Roman" w:hAnsi="Times New Roman"/>
          <w:i/>
          <w:iCs/>
          <w:sz w:val="24"/>
          <w:szCs w:val="24"/>
        </w:rPr>
        <w:t xml:space="preserve"> шляхом </w:t>
      </w:r>
      <w:proofErr w:type="spellStart"/>
      <w:r w:rsidRPr="00631888">
        <w:rPr>
          <w:rFonts w:ascii="Times New Roman" w:hAnsi="Times New Roman"/>
          <w:i/>
          <w:iCs/>
          <w:sz w:val="24"/>
          <w:szCs w:val="24"/>
        </w:rPr>
        <w:t>укладення</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додаткового</w:t>
      </w:r>
      <w:proofErr w:type="spellEnd"/>
      <w:r w:rsidRPr="00631888">
        <w:rPr>
          <w:rFonts w:ascii="Times New Roman" w:hAnsi="Times New Roman"/>
          <w:i/>
          <w:iCs/>
          <w:sz w:val="24"/>
          <w:szCs w:val="24"/>
        </w:rPr>
        <w:t xml:space="preserve"> договору.</w:t>
      </w:r>
    </w:p>
    <w:p w14:paraId="2469BAF6" w14:textId="77777777" w:rsidR="007B288A" w:rsidRPr="00631888" w:rsidRDefault="007B288A" w:rsidP="007B288A">
      <w:pPr>
        <w:pStyle w:val="16"/>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2. Пропозицію щодо внесення змін до договору може зробити кожна із сторін договору.</w:t>
      </w:r>
    </w:p>
    <w:p w14:paraId="073640F8" w14:textId="77777777" w:rsidR="007B288A" w:rsidRPr="00631888" w:rsidRDefault="007B288A" w:rsidP="007B288A">
      <w:pPr>
        <w:pStyle w:val="16"/>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 xml:space="preserve">3. Пропозиція щодо внесення змін до договору має містити </w:t>
      </w:r>
      <w:proofErr w:type="spellStart"/>
      <w:r w:rsidRPr="00631888">
        <w:rPr>
          <w:rFonts w:ascii="Times New Roman" w:hAnsi="Times New Roman" w:cs="Times New Roman"/>
          <w:i/>
          <w:iCs/>
          <w:color w:val="auto"/>
          <w:sz w:val="24"/>
          <w:szCs w:val="24"/>
          <w:lang w:val="uk-UA"/>
        </w:rPr>
        <w:t>обгрунтування</w:t>
      </w:r>
      <w:proofErr w:type="spellEnd"/>
      <w:r w:rsidRPr="00631888">
        <w:rPr>
          <w:rFonts w:ascii="Times New Roman" w:hAnsi="Times New Roman" w:cs="Times New Roman"/>
          <w:i/>
          <w:iCs/>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7671627" w14:textId="77777777" w:rsidR="007B288A" w:rsidRPr="00631888" w:rsidRDefault="007B288A" w:rsidP="007B288A">
      <w:pPr>
        <w:pStyle w:val="16"/>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631888">
        <w:rPr>
          <w:rFonts w:ascii="Times New Roman" w:hAnsi="Times New Roman" w:cs="Times New Roman"/>
          <w:i/>
          <w:iCs/>
          <w:color w:val="auto"/>
          <w:sz w:val="24"/>
          <w:szCs w:val="24"/>
          <w:lang w:val="uk-UA"/>
        </w:rPr>
        <w:t>двадцятиденний</w:t>
      </w:r>
      <w:proofErr w:type="spellEnd"/>
      <w:r w:rsidRPr="00631888">
        <w:rPr>
          <w:rFonts w:ascii="Times New Roman" w:hAnsi="Times New Roman" w:cs="Times New Roman"/>
          <w:i/>
          <w:iCs/>
          <w:color w:val="auto"/>
          <w:sz w:val="24"/>
          <w:szCs w:val="24"/>
          <w:lang w:val="uk-UA"/>
        </w:rPr>
        <w:t xml:space="preserve"> строк.</w:t>
      </w:r>
    </w:p>
    <w:p w14:paraId="69A86985" w14:textId="58C9A883" w:rsidR="00655557" w:rsidRDefault="007B288A" w:rsidP="007B288A">
      <w:pPr>
        <w:shd w:val="clear" w:color="auto" w:fill="FFFFFF"/>
        <w:jc w:val="both"/>
        <w:rPr>
          <w:rFonts w:ascii="Times New Roman" w:hAnsi="Times New Roman"/>
          <w:b/>
          <w:bCs/>
          <w:color w:val="000000"/>
          <w:sz w:val="24"/>
          <w:szCs w:val="24"/>
          <w:lang w:val="uk-UA"/>
        </w:rPr>
      </w:pPr>
      <w:r w:rsidRPr="00631888">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FB0728" w14:textId="77777777" w:rsidR="00F40B46" w:rsidRDefault="00F40B46" w:rsidP="00F40B46">
      <w:pPr>
        <w:shd w:val="clear" w:color="auto" w:fill="FFFFFF"/>
        <w:ind w:firstLine="709"/>
        <w:jc w:val="center"/>
        <w:rPr>
          <w:rFonts w:ascii="Times New Roman" w:hAnsi="Times New Roman"/>
          <w:b/>
          <w:bCs/>
          <w:color w:val="000000"/>
          <w:sz w:val="24"/>
          <w:szCs w:val="24"/>
          <w:lang w:val="uk-UA"/>
        </w:rPr>
      </w:pPr>
    </w:p>
    <w:sectPr w:rsidR="00F40B46"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DD3574" w:rsidRDefault="00DD3574">
      <w:r>
        <w:separator/>
      </w:r>
    </w:p>
  </w:endnote>
  <w:endnote w:type="continuationSeparator" w:id="0">
    <w:p w14:paraId="53AB8BE4" w14:textId="77777777" w:rsidR="00DD3574" w:rsidRDefault="00D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DD3574" w:rsidRDefault="00DD3574"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DD3574" w:rsidRDefault="00DD3574"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DD3574" w:rsidRPr="006F20F2" w:rsidRDefault="00DD3574"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DD3574" w:rsidRPr="008F4BF8" w:rsidRDefault="00DD3574"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DD3574" w:rsidRDefault="00DD3574">
      <w:r>
        <w:separator/>
      </w:r>
    </w:p>
  </w:footnote>
  <w:footnote w:type="continuationSeparator" w:id="0">
    <w:p w14:paraId="523FD0DA" w14:textId="77777777" w:rsidR="00DD3574" w:rsidRDefault="00DD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DD3574" w:rsidRDefault="00DD3574"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DD3574" w:rsidRDefault="00DD357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DD3574" w:rsidRPr="00823039" w:rsidRDefault="00DD3574">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9A3"/>
    <w:multiLevelType w:val="hybridMultilevel"/>
    <w:tmpl w:val="8692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164D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227587"/>
    <w:multiLevelType w:val="hybridMultilevel"/>
    <w:tmpl w:val="5D3062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00C0B"/>
    <w:multiLevelType w:val="hybridMultilevel"/>
    <w:tmpl w:val="7508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C7508"/>
    <w:multiLevelType w:val="hybridMultilevel"/>
    <w:tmpl w:val="16B8F1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000DC"/>
    <w:multiLevelType w:val="hybridMultilevel"/>
    <w:tmpl w:val="8132DC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069F9"/>
    <w:multiLevelType w:val="hybridMultilevel"/>
    <w:tmpl w:val="6886325C"/>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15:restartNumberingAfterBreak="0">
    <w:nsid w:val="409A11E7"/>
    <w:multiLevelType w:val="hybridMultilevel"/>
    <w:tmpl w:val="1E40D0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15:restartNumberingAfterBreak="0">
    <w:nsid w:val="41C90FC9"/>
    <w:multiLevelType w:val="hybridMultilevel"/>
    <w:tmpl w:val="39A86CE0"/>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B5FDE"/>
    <w:multiLevelType w:val="hybridMultilevel"/>
    <w:tmpl w:val="1F3CBDD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236DC1"/>
    <w:multiLevelType w:val="hybridMultilevel"/>
    <w:tmpl w:val="2AAEC2E2"/>
    <w:lvl w:ilvl="0" w:tplc="EBEAED10">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DF2CD8"/>
    <w:multiLevelType w:val="hybridMultilevel"/>
    <w:tmpl w:val="15C8D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092719"/>
    <w:multiLevelType w:val="hybridMultilevel"/>
    <w:tmpl w:val="292E18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9"/>
  </w:num>
  <w:num w:numId="4">
    <w:abstractNumId w:val="11"/>
  </w:num>
  <w:num w:numId="5">
    <w:abstractNumId w:val="24"/>
  </w:num>
  <w:num w:numId="6">
    <w:abstractNumId w:val="25"/>
  </w:num>
  <w:num w:numId="7">
    <w:abstractNumId w:val="13"/>
  </w:num>
  <w:num w:numId="8">
    <w:abstractNumId w:val="12"/>
  </w:num>
  <w:num w:numId="9">
    <w:abstractNumId w:val="3"/>
  </w:num>
  <w:num w:numId="10">
    <w:abstractNumId w:val="2"/>
  </w:num>
  <w:num w:numId="11">
    <w:abstractNumId w:val="27"/>
  </w:num>
  <w:num w:numId="12">
    <w:abstractNumId w:val="1"/>
  </w:num>
  <w:num w:numId="13">
    <w:abstractNumId w:val="17"/>
  </w:num>
  <w:num w:numId="14">
    <w:abstractNumId w:val="18"/>
  </w:num>
  <w:num w:numId="15">
    <w:abstractNumId w:val="19"/>
  </w:num>
  <w:num w:numId="16">
    <w:abstractNumId w:val="6"/>
  </w:num>
  <w:num w:numId="17">
    <w:abstractNumId w:val="30"/>
  </w:num>
  <w:num w:numId="18">
    <w:abstractNumId w:val="9"/>
  </w:num>
  <w:num w:numId="19">
    <w:abstractNumId w:val="8"/>
  </w:num>
  <w:num w:numId="20">
    <w:abstractNumId w:val="10"/>
  </w:num>
  <w:num w:numId="21">
    <w:abstractNumId w:val="20"/>
  </w:num>
  <w:num w:numId="22">
    <w:abstractNumId w:val="28"/>
  </w:num>
  <w:num w:numId="23">
    <w:abstractNumId w:val="15"/>
  </w:num>
  <w:num w:numId="24">
    <w:abstractNumId w:val="14"/>
  </w:num>
  <w:num w:numId="25">
    <w:abstractNumId w:val="7"/>
  </w:num>
  <w:num w:numId="26">
    <w:abstractNumId w:val="23"/>
  </w:num>
  <w:num w:numId="27">
    <w:abstractNumId w:val="4"/>
  </w:num>
  <w:num w:numId="28">
    <w:abstractNumId w:val="16"/>
  </w:num>
  <w:num w:numId="29">
    <w:abstractNumId w:val="26"/>
  </w:num>
  <w:num w:numId="30">
    <w:abstractNumId w:val="5"/>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6520"/>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46BA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0ED"/>
    <w:rsid w:val="00184440"/>
    <w:rsid w:val="0018601B"/>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2EC5"/>
    <w:rsid w:val="002040F1"/>
    <w:rsid w:val="00205FCF"/>
    <w:rsid w:val="00211471"/>
    <w:rsid w:val="0021515C"/>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25D"/>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3282"/>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289B"/>
    <w:rsid w:val="00536808"/>
    <w:rsid w:val="00537B18"/>
    <w:rsid w:val="005405A7"/>
    <w:rsid w:val="00540680"/>
    <w:rsid w:val="00540F9C"/>
    <w:rsid w:val="00541362"/>
    <w:rsid w:val="00550059"/>
    <w:rsid w:val="0055130B"/>
    <w:rsid w:val="00552B85"/>
    <w:rsid w:val="00556DF5"/>
    <w:rsid w:val="0056281C"/>
    <w:rsid w:val="00562E5C"/>
    <w:rsid w:val="0056591A"/>
    <w:rsid w:val="00565A2C"/>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5557"/>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D7DA0"/>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1568"/>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288A"/>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5AF6"/>
    <w:rsid w:val="00816465"/>
    <w:rsid w:val="00816D0F"/>
    <w:rsid w:val="00821AEE"/>
    <w:rsid w:val="00824502"/>
    <w:rsid w:val="0082622B"/>
    <w:rsid w:val="008277BE"/>
    <w:rsid w:val="00827D91"/>
    <w:rsid w:val="00830F7B"/>
    <w:rsid w:val="00837577"/>
    <w:rsid w:val="00841128"/>
    <w:rsid w:val="00842411"/>
    <w:rsid w:val="0084424F"/>
    <w:rsid w:val="00845969"/>
    <w:rsid w:val="008470FB"/>
    <w:rsid w:val="00853622"/>
    <w:rsid w:val="00855643"/>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66C2"/>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604"/>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6CF"/>
    <w:rsid w:val="00993F7F"/>
    <w:rsid w:val="009954F0"/>
    <w:rsid w:val="00995E40"/>
    <w:rsid w:val="00996BE9"/>
    <w:rsid w:val="00997C48"/>
    <w:rsid w:val="009A1D72"/>
    <w:rsid w:val="009A30CF"/>
    <w:rsid w:val="009A3119"/>
    <w:rsid w:val="009A6920"/>
    <w:rsid w:val="009B0F0B"/>
    <w:rsid w:val="009B2493"/>
    <w:rsid w:val="009B74E0"/>
    <w:rsid w:val="009C0BD3"/>
    <w:rsid w:val="009C31AF"/>
    <w:rsid w:val="009C38DE"/>
    <w:rsid w:val="009C4B38"/>
    <w:rsid w:val="009D03D4"/>
    <w:rsid w:val="009D0954"/>
    <w:rsid w:val="009E29AE"/>
    <w:rsid w:val="009E6EDE"/>
    <w:rsid w:val="009E77D5"/>
    <w:rsid w:val="009E7D87"/>
    <w:rsid w:val="009F1FCE"/>
    <w:rsid w:val="009F7A5C"/>
    <w:rsid w:val="00A034C5"/>
    <w:rsid w:val="00A035A9"/>
    <w:rsid w:val="00A05865"/>
    <w:rsid w:val="00A07672"/>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5D14"/>
    <w:rsid w:val="00B26732"/>
    <w:rsid w:val="00B32B9C"/>
    <w:rsid w:val="00B34A7D"/>
    <w:rsid w:val="00B3521C"/>
    <w:rsid w:val="00B36552"/>
    <w:rsid w:val="00B401A6"/>
    <w:rsid w:val="00B40E5A"/>
    <w:rsid w:val="00B41711"/>
    <w:rsid w:val="00B42A51"/>
    <w:rsid w:val="00B45D73"/>
    <w:rsid w:val="00B46260"/>
    <w:rsid w:val="00B464C5"/>
    <w:rsid w:val="00B47181"/>
    <w:rsid w:val="00B47512"/>
    <w:rsid w:val="00B50346"/>
    <w:rsid w:val="00B52DA9"/>
    <w:rsid w:val="00B53723"/>
    <w:rsid w:val="00B561B0"/>
    <w:rsid w:val="00B56769"/>
    <w:rsid w:val="00B57D5A"/>
    <w:rsid w:val="00B626E1"/>
    <w:rsid w:val="00B63625"/>
    <w:rsid w:val="00B63BBE"/>
    <w:rsid w:val="00B65A7D"/>
    <w:rsid w:val="00B675DF"/>
    <w:rsid w:val="00B70D9F"/>
    <w:rsid w:val="00B7197A"/>
    <w:rsid w:val="00B71A27"/>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B7802"/>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3FE2"/>
    <w:rsid w:val="00C64B04"/>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16FE"/>
    <w:rsid w:val="00D07DC9"/>
    <w:rsid w:val="00D07DE5"/>
    <w:rsid w:val="00D124A7"/>
    <w:rsid w:val="00D126C5"/>
    <w:rsid w:val="00D154D4"/>
    <w:rsid w:val="00D16FAC"/>
    <w:rsid w:val="00D21737"/>
    <w:rsid w:val="00D2286C"/>
    <w:rsid w:val="00D22DE6"/>
    <w:rsid w:val="00D25F4C"/>
    <w:rsid w:val="00D3073E"/>
    <w:rsid w:val="00D31BFC"/>
    <w:rsid w:val="00D32B14"/>
    <w:rsid w:val="00D3519F"/>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574"/>
    <w:rsid w:val="00DD3ED3"/>
    <w:rsid w:val="00DD497D"/>
    <w:rsid w:val="00DD6CD2"/>
    <w:rsid w:val="00DD7A06"/>
    <w:rsid w:val="00DE3FA7"/>
    <w:rsid w:val="00DE5DA9"/>
    <w:rsid w:val="00DF087A"/>
    <w:rsid w:val="00DF3EC9"/>
    <w:rsid w:val="00E03616"/>
    <w:rsid w:val="00E04A50"/>
    <w:rsid w:val="00E0738F"/>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EF7388"/>
    <w:rsid w:val="00F02623"/>
    <w:rsid w:val="00F03454"/>
    <w:rsid w:val="00F0478E"/>
    <w:rsid w:val="00F049A2"/>
    <w:rsid w:val="00F070EA"/>
    <w:rsid w:val="00F12273"/>
    <w:rsid w:val="00F17DC6"/>
    <w:rsid w:val="00F21A68"/>
    <w:rsid w:val="00F22CB6"/>
    <w:rsid w:val="00F2522E"/>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9">
    <w:name w:val="Subtitle"/>
    <w:basedOn w:val="a0"/>
    <w:next w:val="a0"/>
    <w:link w:val="affa"/>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a">
    <w:name w:val="Подзаголовок Знак"/>
    <w:basedOn w:val="a1"/>
    <w:link w:val="aff9"/>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b">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07672"/>
  </w:style>
  <w:style w:type="table" w:customStyle="1" w:styleId="42">
    <w:name w:val="Сетка таблицы4"/>
    <w:basedOn w:val="a2"/>
    <w:next w:val="af2"/>
    <w:uiPriority w:val="59"/>
    <w:rsid w:val="00A076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unhideWhenUsed/>
    <w:rsid w:val="00565A2C"/>
  </w:style>
  <w:style w:type="table" w:customStyle="1" w:styleId="52">
    <w:name w:val="Сетка таблицы5"/>
    <w:basedOn w:val="a2"/>
    <w:next w:val="af2"/>
    <w:uiPriority w:val="39"/>
    <w:rsid w:val="00565A2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565A2C"/>
  </w:style>
  <w:style w:type="table" w:customStyle="1" w:styleId="121">
    <w:name w:val="Сетка таблицы12"/>
    <w:basedOn w:val="a2"/>
    <w:next w:val="af2"/>
    <w:uiPriority w:val="59"/>
    <w:rsid w:val="00565A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65A2C"/>
  </w:style>
  <w:style w:type="numbering" w:customStyle="1" w:styleId="330">
    <w:name w:val="Импортированный стиль 33"/>
    <w:rsid w:val="00565A2C"/>
  </w:style>
  <w:style w:type="table" w:customStyle="1" w:styleId="220">
    <w:name w:val="Сетка таблицы22"/>
    <w:basedOn w:val="a2"/>
    <w:next w:val="af2"/>
    <w:rsid w:val="00565A2C"/>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565A2C"/>
  </w:style>
  <w:style w:type="table" w:customStyle="1" w:styleId="410">
    <w:name w:val="Сетка таблицы41"/>
    <w:basedOn w:val="a2"/>
    <w:next w:val="af2"/>
    <w:uiPriority w:val="59"/>
    <w:rsid w:val="00565A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3"/>
    <w:uiPriority w:val="99"/>
    <w:semiHidden/>
    <w:unhideWhenUsed/>
    <w:rsid w:val="007B288A"/>
  </w:style>
  <w:style w:type="table" w:customStyle="1" w:styleId="64">
    <w:name w:val="Сетка таблицы6"/>
    <w:basedOn w:val="a2"/>
    <w:next w:val="af2"/>
    <w:uiPriority w:val="39"/>
    <w:rsid w:val="007B288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rsid w:val="007B288A"/>
  </w:style>
  <w:style w:type="table" w:customStyle="1" w:styleId="131">
    <w:name w:val="Сетка таблицы13"/>
    <w:basedOn w:val="a2"/>
    <w:next w:val="af2"/>
    <w:uiPriority w:val="59"/>
    <w:rsid w:val="007B28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7B288A"/>
  </w:style>
  <w:style w:type="numbering" w:customStyle="1" w:styleId="340">
    <w:name w:val="Импортированный стиль 34"/>
    <w:rsid w:val="007B288A"/>
  </w:style>
  <w:style w:type="table" w:customStyle="1" w:styleId="230">
    <w:name w:val="Сетка таблицы23"/>
    <w:basedOn w:val="a2"/>
    <w:next w:val="af2"/>
    <w:rsid w:val="007B288A"/>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8CE5-0CCA-4E39-837C-DE28FB1B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15939</Words>
  <Characters>90858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2020-11-24T08:46:00Z</cp:lastPrinted>
  <dcterms:created xsi:type="dcterms:W3CDTF">2024-04-09T13:57:00Z</dcterms:created>
  <dcterms:modified xsi:type="dcterms:W3CDTF">2024-04-10T08:33:00Z</dcterms:modified>
</cp:coreProperties>
</file>