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25" w:rsidRPr="00C53AD4" w:rsidRDefault="00D32F25" w:rsidP="00D32F25">
      <w:pPr>
        <w:spacing w:after="0" w:line="240" w:lineRule="auto"/>
        <w:jc w:val="right"/>
        <w:rPr>
          <w:rFonts w:ascii="Times New Roman" w:eastAsia="Calibri" w:hAnsi="Times New Roman" w:cs="Times New Roman"/>
          <w:b/>
          <w:color w:val="000000" w:themeColor="text1"/>
          <w:sz w:val="24"/>
          <w:szCs w:val="24"/>
          <w:lang w:val="uk-UA"/>
        </w:rPr>
      </w:pPr>
    </w:p>
    <w:p w:rsidR="00D32F25" w:rsidRPr="00E36FC5" w:rsidRDefault="00D32F25" w:rsidP="00D32F25">
      <w:pPr>
        <w:spacing w:after="120" w:line="240" w:lineRule="auto"/>
        <w:jc w:val="center"/>
        <w:rPr>
          <w:rFonts w:ascii="Times New Roman" w:eastAsia="Times New Roman" w:hAnsi="Times New Roman"/>
          <w:color w:val="000000"/>
          <w:kern w:val="1"/>
          <w:sz w:val="24"/>
          <w:szCs w:val="24"/>
          <w:lang w:val="uk-UA" w:eastAsia="ar-SA"/>
        </w:rPr>
      </w:pPr>
      <w:r>
        <w:rPr>
          <w:rFonts w:ascii="Times New Roman" w:eastAsia="Times New Roman" w:hAnsi="Times New Roman"/>
          <w:b/>
          <w:i/>
          <w:sz w:val="28"/>
          <w:szCs w:val="28"/>
          <w:lang w:val="uk-UA"/>
        </w:rPr>
        <w:t>ПРОЄКТ</w:t>
      </w:r>
    </w:p>
    <w:p w:rsidR="00D32F25" w:rsidRPr="00056F75" w:rsidRDefault="00D32F25" w:rsidP="00D32F25">
      <w:pPr>
        <w:spacing w:after="0" w:line="240" w:lineRule="auto"/>
        <w:jc w:val="right"/>
        <w:rPr>
          <w:rFonts w:ascii="Times New Roman" w:eastAsia="Calibri" w:hAnsi="Times New Roman" w:cs="Times New Roman"/>
          <w:b/>
          <w:color w:val="000000" w:themeColor="text1"/>
          <w:sz w:val="24"/>
          <w:szCs w:val="24"/>
        </w:rPr>
      </w:pPr>
    </w:p>
    <w:p w:rsidR="00D32F25" w:rsidRPr="00295C20" w:rsidRDefault="00D32F25" w:rsidP="00D32F25">
      <w:pPr>
        <w:spacing w:after="0" w:line="240" w:lineRule="auto"/>
        <w:jc w:val="center"/>
        <w:rPr>
          <w:rFonts w:ascii="Times New Roman" w:eastAsia="Times New Roman" w:hAnsi="Times New Roman"/>
          <w:bCs/>
          <w:color w:val="00000A"/>
          <w:kern w:val="1"/>
          <w:sz w:val="24"/>
          <w:szCs w:val="24"/>
          <w:lang w:val="uk-UA" w:eastAsia="ar-SA"/>
        </w:rPr>
      </w:pPr>
      <w:r w:rsidRPr="00295C20">
        <w:rPr>
          <w:rFonts w:ascii="Times New Roman" w:eastAsia="Times New Roman" w:hAnsi="Times New Roman"/>
          <w:b/>
          <w:bCs/>
          <w:color w:val="00000A"/>
          <w:kern w:val="1"/>
          <w:sz w:val="24"/>
          <w:szCs w:val="24"/>
          <w:lang w:val="uk-UA" w:eastAsia="ar-SA"/>
        </w:rPr>
        <w:t>ДОГОВІР №_______</w:t>
      </w:r>
      <w:r w:rsidRPr="00295C20">
        <w:rPr>
          <w:rFonts w:ascii="Times New Roman" w:eastAsia="Times New Roman" w:hAnsi="Times New Roman"/>
          <w:b/>
          <w:bCs/>
          <w:color w:val="00000A"/>
          <w:kern w:val="1"/>
          <w:sz w:val="24"/>
          <w:szCs w:val="24"/>
          <w:lang w:val="uk-UA" w:eastAsia="ar-SA"/>
        </w:rPr>
        <w:br/>
      </w:r>
      <w:r w:rsidRPr="003B28D9">
        <w:rPr>
          <w:rFonts w:ascii="Times New Roman" w:eastAsia="Times New Roman" w:hAnsi="Times New Roman"/>
          <w:bCs/>
          <w:color w:val="00000A"/>
          <w:kern w:val="1"/>
          <w:sz w:val="24"/>
          <w:szCs w:val="24"/>
          <w:lang w:val="uk-UA" w:eastAsia="ar-SA"/>
        </w:rPr>
        <w:t>(проект договору про закупівлю)</w:t>
      </w:r>
    </w:p>
    <w:p w:rsidR="00D32F25" w:rsidRPr="00295C20" w:rsidRDefault="00D32F25" w:rsidP="00D32F25">
      <w:pPr>
        <w:spacing w:after="0" w:line="240" w:lineRule="auto"/>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 xml:space="preserve"> м. ___________</w:t>
      </w:r>
      <w:r>
        <w:rPr>
          <w:rFonts w:ascii="Times New Roman" w:eastAsia="Times New Roman" w:hAnsi="Times New Roman"/>
          <w:color w:val="00000A"/>
          <w:kern w:val="1"/>
          <w:sz w:val="24"/>
          <w:szCs w:val="24"/>
          <w:lang w:val="uk-UA" w:eastAsia="ar-SA"/>
        </w:rPr>
        <w:t xml:space="preserve">__  </w:t>
      </w:r>
      <w:r>
        <w:rPr>
          <w:rFonts w:ascii="Times New Roman" w:eastAsia="Times New Roman" w:hAnsi="Times New Roman"/>
          <w:color w:val="00000A"/>
          <w:kern w:val="1"/>
          <w:sz w:val="24"/>
          <w:szCs w:val="24"/>
          <w:lang w:val="uk-UA" w:eastAsia="ar-SA"/>
        </w:rPr>
        <w:tab/>
      </w:r>
      <w:r>
        <w:rPr>
          <w:rFonts w:ascii="Times New Roman" w:eastAsia="Times New Roman" w:hAnsi="Times New Roman"/>
          <w:color w:val="00000A"/>
          <w:kern w:val="1"/>
          <w:sz w:val="24"/>
          <w:szCs w:val="24"/>
          <w:lang w:val="uk-UA" w:eastAsia="ar-SA"/>
        </w:rPr>
        <w:tab/>
      </w:r>
      <w:r>
        <w:rPr>
          <w:rFonts w:ascii="Times New Roman" w:eastAsia="Times New Roman" w:hAnsi="Times New Roman"/>
          <w:color w:val="00000A"/>
          <w:kern w:val="1"/>
          <w:sz w:val="24"/>
          <w:szCs w:val="24"/>
          <w:lang w:val="uk-UA" w:eastAsia="ar-SA"/>
        </w:rPr>
        <w:tab/>
      </w:r>
      <w:r>
        <w:rPr>
          <w:rFonts w:ascii="Times New Roman" w:eastAsia="Times New Roman" w:hAnsi="Times New Roman"/>
          <w:color w:val="00000A"/>
          <w:kern w:val="1"/>
          <w:sz w:val="24"/>
          <w:szCs w:val="24"/>
          <w:lang w:val="uk-UA" w:eastAsia="ar-SA"/>
        </w:rPr>
        <w:tab/>
      </w:r>
      <w:r>
        <w:rPr>
          <w:rFonts w:ascii="Times New Roman" w:eastAsia="Times New Roman" w:hAnsi="Times New Roman"/>
          <w:color w:val="00000A"/>
          <w:kern w:val="1"/>
          <w:sz w:val="24"/>
          <w:szCs w:val="24"/>
          <w:lang w:val="uk-UA" w:eastAsia="ar-SA"/>
        </w:rPr>
        <w:tab/>
        <w:t xml:space="preserve">            </w:t>
      </w:r>
      <w:r w:rsidRPr="00295C20">
        <w:rPr>
          <w:rFonts w:ascii="Times New Roman" w:eastAsia="Times New Roman" w:hAnsi="Times New Roman"/>
          <w:color w:val="00000A"/>
          <w:kern w:val="1"/>
          <w:sz w:val="24"/>
          <w:szCs w:val="24"/>
          <w:lang w:val="uk-UA" w:eastAsia="ar-SA"/>
        </w:rPr>
        <w:t xml:space="preserve">      «____» ____________________</w:t>
      </w:r>
    </w:p>
    <w:p w:rsidR="00D32F25" w:rsidRPr="00295C20" w:rsidRDefault="00D32F25" w:rsidP="00D32F25">
      <w:pPr>
        <w:spacing w:after="0" w:line="240" w:lineRule="auto"/>
        <w:rPr>
          <w:rFonts w:ascii="Times New Roman" w:eastAsia="Times New Roman" w:hAnsi="Times New Roman"/>
          <w:color w:val="00000A"/>
          <w:kern w:val="1"/>
          <w:sz w:val="16"/>
          <w:szCs w:val="16"/>
          <w:lang w:val="uk-UA" w:eastAsia="ar-SA"/>
        </w:rPr>
      </w:pPr>
    </w:p>
    <w:p w:rsidR="00D32F25" w:rsidRPr="00C72B2D" w:rsidRDefault="00D32F25" w:rsidP="00C72B2D">
      <w:pPr>
        <w:jc w:val="both"/>
        <w:rPr>
          <w:rFonts w:ascii="Times New Roman" w:eastAsia="Times New Roman" w:hAnsi="Times New Roman" w:cs="Times New Roman"/>
          <w:sz w:val="24"/>
          <w:szCs w:val="24"/>
          <w:lang w:val="uk-UA" w:eastAsia="zh-CN"/>
        </w:rPr>
      </w:pPr>
      <w:r w:rsidRPr="00295C20">
        <w:rPr>
          <w:rFonts w:ascii="Times New Roman" w:eastAsia="Times New Roman" w:hAnsi="Times New Roman"/>
          <w:b/>
          <w:bCs/>
          <w:color w:val="00000A"/>
          <w:kern w:val="1"/>
          <w:sz w:val="24"/>
          <w:szCs w:val="24"/>
          <w:lang w:val="uk-UA" w:eastAsia="ar-SA"/>
        </w:rPr>
        <w:t>ПОСТАЧАЛЬНИК</w:t>
      </w:r>
      <w:r w:rsidRPr="00295C20">
        <w:rPr>
          <w:rFonts w:ascii="Times New Roman" w:eastAsia="Times New Roman" w:hAnsi="Times New Roman"/>
          <w:color w:val="00000A"/>
          <w:kern w:val="1"/>
          <w:sz w:val="24"/>
          <w:szCs w:val="24"/>
          <w:lang w:val="uk-UA" w:eastAsia="ar-SA"/>
        </w:rPr>
        <w:t xml:space="preserve">: </w:t>
      </w:r>
      <w:r w:rsidRPr="00295C20">
        <w:rPr>
          <w:rFonts w:ascii="Times New Roman" w:eastAsia="Times New Roman" w:hAnsi="Times New Roman"/>
          <w:b/>
          <w:color w:val="00000A"/>
          <w:kern w:val="1"/>
          <w:sz w:val="24"/>
          <w:szCs w:val="24"/>
          <w:lang w:val="uk-UA" w:eastAsia="ar-SA"/>
        </w:rPr>
        <w:t>_________________________________________________</w:t>
      </w:r>
      <w:r w:rsidRPr="00295C20">
        <w:rPr>
          <w:rFonts w:ascii="Times New Roman" w:eastAsia="Times New Roman" w:hAnsi="Times New Roman"/>
          <w:color w:val="00000A"/>
          <w:kern w:val="1"/>
          <w:sz w:val="24"/>
          <w:szCs w:val="24"/>
          <w:lang w:val="uk-UA" w:eastAsia="ar-SA"/>
        </w:rPr>
        <w:t xml:space="preserve">, в особі _____________________________________, що діє на підставі ____________________________, з однієї сторони та </w:t>
      </w:r>
      <w:r w:rsidRPr="00295C20">
        <w:rPr>
          <w:rFonts w:ascii="Times New Roman" w:eastAsia="Times New Roman" w:hAnsi="Times New Roman"/>
          <w:b/>
          <w:bCs/>
          <w:color w:val="00000A"/>
          <w:kern w:val="1"/>
          <w:sz w:val="24"/>
          <w:szCs w:val="24"/>
          <w:lang w:val="uk-UA" w:eastAsia="ar-SA"/>
        </w:rPr>
        <w:t>ЗАМОВНИК</w:t>
      </w:r>
      <w:r w:rsidRPr="00295C20">
        <w:rPr>
          <w:rFonts w:ascii="Times New Roman" w:eastAsia="Times New Roman" w:hAnsi="Times New Roman"/>
          <w:color w:val="00000A"/>
          <w:kern w:val="1"/>
          <w:sz w:val="24"/>
          <w:szCs w:val="24"/>
          <w:lang w:val="uk-UA" w:eastAsia="ar-SA"/>
        </w:rPr>
        <w:t xml:space="preserve">: </w:t>
      </w:r>
      <w:r w:rsidR="00C72B2D" w:rsidRPr="00C72B2D">
        <w:rPr>
          <w:rFonts w:ascii="Times New Roman" w:eastAsia="Times New Roman" w:hAnsi="Times New Roman" w:cs="Times New Roman"/>
          <w:b/>
          <w:bCs/>
          <w:iCs/>
          <w:sz w:val="24"/>
          <w:szCs w:val="24"/>
          <w:lang w:val="uk-UA" w:eastAsia="zh-CN"/>
        </w:rPr>
        <w:t>Сумський заклад загальної  середньої освіти І-ІІІ ступенів №15 Сумської міської ради</w:t>
      </w:r>
      <w:r w:rsidR="00C72B2D" w:rsidRPr="00C72B2D">
        <w:rPr>
          <w:rFonts w:ascii="Times New Roman" w:eastAsia="Times New Roman" w:hAnsi="Times New Roman" w:cs="Times New Roman"/>
          <w:sz w:val="32"/>
          <w:szCs w:val="32"/>
          <w:lang w:val="uk-UA" w:eastAsia="zh-CN"/>
        </w:rPr>
        <w:t xml:space="preserve"> </w:t>
      </w:r>
      <w:r w:rsidR="00C72B2D" w:rsidRPr="00C72B2D">
        <w:rPr>
          <w:rFonts w:ascii="Times New Roman" w:eastAsia="Times New Roman" w:hAnsi="Times New Roman" w:cs="Times New Roman"/>
          <w:sz w:val="24"/>
          <w:szCs w:val="24"/>
          <w:lang w:val="uk-UA" w:eastAsia="zh-CN"/>
        </w:rPr>
        <w:t>в особі директора Гончаренко Світлана Олексіївна, що діє на підставі Статуту</w:t>
      </w:r>
      <w:r w:rsidRPr="00295C20">
        <w:rPr>
          <w:rFonts w:ascii="Times New Roman" w:eastAsia="Times New Roman" w:hAnsi="Times New Roman"/>
          <w:color w:val="00000A"/>
          <w:kern w:val="1"/>
          <w:sz w:val="23"/>
          <w:szCs w:val="23"/>
          <w:lang w:val="uk-UA" w:eastAsia="ar-SA"/>
        </w:rPr>
        <w:t>, з другої сторони, в подальшому разом іменуються Сторони, а кожна окремо – Сторона, уклали цей Договір про наступне.</w:t>
      </w:r>
    </w:p>
    <w:p w:rsidR="00D32F25" w:rsidRPr="00295C20" w:rsidRDefault="00D32F25" w:rsidP="00D32F25">
      <w:pPr>
        <w:spacing w:after="0" w:line="240" w:lineRule="auto"/>
        <w:ind w:firstLine="567"/>
        <w:jc w:val="both"/>
        <w:rPr>
          <w:rFonts w:ascii="Times New Roman" w:eastAsia="Times New Roman" w:hAnsi="Times New Roman"/>
          <w:b/>
          <w:color w:val="00000A"/>
          <w:kern w:val="1"/>
          <w:sz w:val="23"/>
          <w:szCs w:val="23"/>
          <w:lang w:val="uk-UA" w:eastAsia="ar-SA"/>
        </w:rPr>
      </w:pPr>
    </w:p>
    <w:p w:rsidR="00D32F25" w:rsidRPr="00295C20" w:rsidRDefault="00D32F25" w:rsidP="00D32F25">
      <w:pPr>
        <w:spacing w:after="0" w:line="240" w:lineRule="auto"/>
        <w:jc w:val="center"/>
        <w:rPr>
          <w:rFonts w:ascii="Times New Roman" w:eastAsia="Times New Roman" w:hAnsi="Times New Roman"/>
          <w:b/>
          <w:bCs/>
          <w:color w:val="00000A"/>
          <w:kern w:val="1"/>
          <w:sz w:val="24"/>
          <w:szCs w:val="24"/>
          <w:lang w:val="uk-UA" w:eastAsia="ar-SA"/>
        </w:rPr>
      </w:pPr>
      <w:r w:rsidRPr="00295C20">
        <w:rPr>
          <w:rFonts w:ascii="Times New Roman" w:eastAsia="Times New Roman" w:hAnsi="Times New Roman"/>
          <w:b/>
          <w:bCs/>
          <w:color w:val="00000A"/>
          <w:kern w:val="1"/>
          <w:sz w:val="24"/>
          <w:szCs w:val="24"/>
          <w:lang w:val="uk-UA" w:eastAsia="ar-SA"/>
        </w:rPr>
        <w:t xml:space="preserve">I. ПРЕДМЕТ ДОГОВОРУ </w:t>
      </w:r>
    </w:p>
    <w:p w:rsidR="00D32F25" w:rsidRPr="00295C20" w:rsidRDefault="00D32F25" w:rsidP="00D32F25">
      <w:pPr>
        <w:tabs>
          <w:tab w:val="num" w:pos="720"/>
        </w:tabs>
        <w:spacing w:after="0" w:line="240" w:lineRule="auto"/>
        <w:jc w:val="both"/>
        <w:rPr>
          <w:rFonts w:ascii="Times New Roman" w:eastAsia="Times New Roman" w:hAnsi="Times New Roman"/>
          <w:sz w:val="24"/>
          <w:szCs w:val="24"/>
          <w:lang w:val="uk-UA"/>
        </w:rPr>
      </w:pPr>
      <w:r w:rsidRPr="00295C20">
        <w:rPr>
          <w:rFonts w:ascii="Times New Roman" w:eastAsia="Times New Roman" w:hAnsi="Times New Roman"/>
          <w:b/>
          <w:bCs/>
          <w:color w:val="00000A"/>
          <w:kern w:val="1"/>
          <w:sz w:val="24"/>
          <w:szCs w:val="24"/>
          <w:lang w:val="uk-UA" w:eastAsia="ar-SA"/>
        </w:rPr>
        <w:t xml:space="preserve">          </w:t>
      </w:r>
      <w:r w:rsidRPr="00295C20">
        <w:rPr>
          <w:rFonts w:ascii="Times New Roman" w:eastAsia="Times New Roman" w:hAnsi="Times New Roman"/>
          <w:bCs/>
          <w:color w:val="00000A"/>
          <w:kern w:val="1"/>
          <w:sz w:val="24"/>
          <w:szCs w:val="24"/>
          <w:lang w:val="uk-UA" w:eastAsia="ar-SA"/>
        </w:rPr>
        <w:t xml:space="preserve">1.1. </w:t>
      </w:r>
      <w:r w:rsidRPr="00295C20">
        <w:rPr>
          <w:rFonts w:ascii="Times New Roman" w:eastAsia="Times New Roman" w:hAnsi="Times New Roman"/>
          <w:sz w:val="24"/>
          <w:szCs w:val="24"/>
        </w:rPr>
        <w:t>Договір є основним документом, що визначає права та обов’язки Сторін</w:t>
      </w:r>
      <w:r w:rsidRPr="00295C20">
        <w:rPr>
          <w:rFonts w:ascii="Times New Roman" w:eastAsia="Times New Roman" w:hAnsi="Times New Roman"/>
          <w:sz w:val="24"/>
          <w:szCs w:val="24"/>
          <w:lang w:val="uk-UA"/>
        </w:rPr>
        <w:t>.</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1.2. Постачальник зобов'язується у 202</w:t>
      </w:r>
      <w:r w:rsidR="00651972">
        <w:rPr>
          <w:rFonts w:ascii="Times New Roman" w:eastAsia="Times New Roman" w:hAnsi="Times New Roman"/>
          <w:color w:val="00000A"/>
          <w:kern w:val="1"/>
          <w:sz w:val="24"/>
          <w:szCs w:val="24"/>
          <w:lang w:val="uk-UA" w:eastAsia="ar-SA"/>
        </w:rPr>
        <w:t>4</w:t>
      </w:r>
      <w:r w:rsidRPr="00295C20">
        <w:rPr>
          <w:rFonts w:ascii="Times New Roman" w:eastAsia="Times New Roman" w:hAnsi="Times New Roman"/>
          <w:color w:val="00000A"/>
          <w:kern w:val="1"/>
          <w:sz w:val="24"/>
          <w:szCs w:val="24"/>
          <w:lang w:val="uk-UA" w:eastAsia="ar-SA"/>
        </w:rPr>
        <w:t xml:space="preserve"> році поставити Замовнику </w:t>
      </w:r>
      <w:r>
        <w:rPr>
          <w:rFonts w:ascii="Times New Roman" w:eastAsia="Times New Roman" w:hAnsi="Times New Roman"/>
          <w:sz w:val="24"/>
          <w:szCs w:val="24"/>
          <w:lang w:val="uk-UA" w:eastAsia="uk-UA"/>
        </w:rPr>
        <w:t xml:space="preserve">продукти харчування </w:t>
      </w:r>
      <w:r w:rsidRPr="00295C20">
        <w:rPr>
          <w:rFonts w:ascii="Times New Roman" w:eastAsia="Times New Roman" w:hAnsi="Times New Roman"/>
          <w:color w:val="00000A"/>
          <w:kern w:val="1"/>
          <w:sz w:val="24"/>
          <w:szCs w:val="24"/>
          <w:lang w:val="uk-UA" w:eastAsia="ar-SA"/>
        </w:rPr>
        <w:t>(код ДК</w:t>
      </w:r>
      <w:r>
        <w:rPr>
          <w:rFonts w:ascii="Times New Roman" w:eastAsia="Times New Roman" w:hAnsi="Times New Roman"/>
          <w:color w:val="00000A"/>
          <w:kern w:val="1"/>
          <w:sz w:val="24"/>
          <w:szCs w:val="24"/>
          <w:lang w:val="uk-UA" w:eastAsia="ar-SA"/>
        </w:rPr>
        <w:t xml:space="preserve"> 021:2015:</w:t>
      </w:r>
      <w:r>
        <w:rPr>
          <w:rFonts w:ascii="Times New Roman" w:eastAsia="Times New Roman" w:hAnsi="Times New Roman"/>
          <w:iCs/>
          <w:spacing w:val="2"/>
          <w:sz w:val="24"/>
          <w:szCs w:val="24"/>
          <w:lang w:val="uk-UA" w:eastAsia="uk-UA"/>
        </w:rPr>
        <w:t>________________________________________________</w:t>
      </w:r>
      <w:r w:rsidRPr="00295C20">
        <w:rPr>
          <w:rFonts w:ascii="Times New Roman" w:eastAsia="Times New Roman" w:hAnsi="Times New Roman"/>
          <w:color w:val="00000A"/>
          <w:kern w:val="1"/>
          <w:sz w:val="24"/>
          <w:szCs w:val="24"/>
          <w:lang w:val="uk-UA" w:eastAsia="ar-SA"/>
        </w:rPr>
        <w:t xml:space="preserve"> </w:t>
      </w:r>
      <w:r>
        <w:rPr>
          <w:rFonts w:ascii="Times New Roman" w:eastAsia="Times New Roman" w:hAnsi="Times New Roman"/>
          <w:color w:val="00000A"/>
          <w:kern w:val="1"/>
          <w:sz w:val="24"/>
          <w:szCs w:val="24"/>
          <w:lang w:val="uk-UA" w:eastAsia="ar-SA"/>
        </w:rPr>
        <w:t>____________________________________________________________________________),</w:t>
      </w:r>
      <w:r w:rsidRPr="00295C20">
        <w:rPr>
          <w:rFonts w:ascii="Times New Roman" w:eastAsia="Times New Roman" w:hAnsi="Times New Roman"/>
          <w:color w:val="00000A"/>
          <w:kern w:val="1"/>
          <w:sz w:val="24"/>
          <w:szCs w:val="24"/>
          <w:lang w:val="uk-UA" w:eastAsia="ar-SA"/>
        </w:rPr>
        <w:t xml:space="preserve">далі – Товар, а Замовник – прийняти і оплатити Товар, який постачається згідно умов Договору. </w:t>
      </w:r>
    </w:p>
    <w:p w:rsidR="00D32F25" w:rsidRPr="00295C20" w:rsidRDefault="00D32F25" w:rsidP="00D32F25">
      <w:pPr>
        <w:spacing w:after="0" w:line="240" w:lineRule="auto"/>
        <w:ind w:firstLine="567"/>
        <w:jc w:val="both"/>
        <w:rPr>
          <w:rFonts w:ascii="Times New Roman" w:eastAsia="Times New Roman" w:hAnsi="Times New Roman"/>
          <w:color w:val="00000A"/>
          <w:kern w:val="1"/>
          <w:sz w:val="25"/>
          <w:szCs w:val="25"/>
          <w:lang w:val="uk-UA" w:eastAsia="ar-SA"/>
        </w:rPr>
      </w:pPr>
      <w:r w:rsidRPr="00295C20">
        <w:rPr>
          <w:rFonts w:ascii="Times New Roman" w:eastAsia="Times New Roman" w:hAnsi="Times New Roman"/>
          <w:color w:val="00000A"/>
          <w:kern w:val="1"/>
          <w:sz w:val="24"/>
          <w:szCs w:val="24"/>
          <w:lang w:val="uk-UA" w:eastAsia="ar-SA"/>
        </w:rPr>
        <w:t>1.3. Найменування Товару, його асортимент, номенклатура, одиниця виміру (кілограми, штуки, тощо) та його загальна кількість</w:t>
      </w:r>
      <w:r w:rsidRPr="00295C20">
        <w:rPr>
          <w:rFonts w:ascii="Times New Roman" w:eastAsia="Times New Roman" w:hAnsi="Times New Roman"/>
          <w:color w:val="00000A"/>
          <w:kern w:val="1"/>
          <w:sz w:val="25"/>
          <w:szCs w:val="25"/>
          <w:lang w:val="uk-UA" w:eastAsia="ar-SA"/>
        </w:rPr>
        <w:t xml:space="preserve"> </w:t>
      </w:r>
      <w:r w:rsidRPr="00295C20">
        <w:rPr>
          <w:rFonts w:ascii="Times New Roman" w:eastAsia="Times New Roman" w:hAnsi="Times New Roman"/>
          <w:color w:val="00000A"/>
          <w:kern w:val="1"/>
          <w:sz w:val="23"/>
          <w:szCs w:val="23"/>
          <w:lang w:val="uk-UA" w:eastAsia="ar-SA"/>
        </w:rPr>
        <w:t>згідно специфікації: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172"/>
        <w:gridCol w:w="851"/>
        <w:gridCol w:w="887"/>
        <w:gridCol w:w="1380"/>
        <w:gridCol w:w="1276"/>
        <w:gridCol w:w="1559"/>
      </w:tblGrid>
      <w:tr w:rsidR="00D32F25" w:rsidRPr="00295C20" w:rsidTr="00DA0CDC">
        <w:trPr>
          <w:tblHeader/>
        </w:trPr>
        <w:tc>
          <w:tcPr>
            <w:tcW w:w="514" w:type="dxa"/>
            <w:vAlign w:val="center"/>
          </w:tcPr>
          <w:p w:rsidR="00D32F25" w:rsidRPr="00295C20" w:rsidRDefault="00D32F25" w:rsidP="00DA0CDC">
            <w:pPr>
              <w:widowControl w:val="0"/>
              <w:autoSpaceDE w:val="0"/>
              <w:autoSpaceDN w:val="0"/>
              <w:adjustRightInd w:val="0"/>
              <w:spacing w:after="0" w:line="240" w:lineRule="auto"/>
              <w:jc w:val="center"/>
              <w:rPr>
                <w:rFonts w:ascii="Times New Roman" w:eastAsia="Times New Roman" w:hAnsi="Times New Roman"/>
                <w:b/>
                <w:color w:val="00000A"/>
                <w:kern w:val="1"/>
                <w:sz w:val="23"/>
                <w:szCs w:val="23"/>
                <w:lang w:val="uk-UA" w:eastAsia="ar-SA"/>
              </w:rPr>
            </w:pPr>
            <w:r w:rsidRPr="00295C20">
              <w:rPr>
                <w:rFonts w:ascii="Times New Roman" w:eastAsia="Times New Roman" w:hAnsi="Times New Roman"/>
                <w:b/>
                <w:color w:val="00000A"/>
                <w:kern w:val="1"/>
                <w:sz w:val="23"/>
                <w:szCs w:val="23"/>
                <w:lang w:val="uk-UA" w:eastAsia="ar-SA"/>
              </w:rPr>
              <w:t>№ з/п</w:t>
            </w:r>
          </w:p>
        </w:tc>
        <w:tc>
          <w:tcPr>
            <w:tcW w:w="3172" w:type="dxa"/>
            <w:vAlign w:val="center"/>
          </w:tcPr>
          <w:p w:rsidR="00D32F25" w:rsidRPr="00295C20" w:rsidRDefault="00D32F25" w:rsidP="00DA0CDC">
            <w:pPr>
              <w:widowControl w:val="0"/>
              <w:autoSpaceDE w:val="0"/>
              <w:autoSpaceDN w:val="0"/>
              <w:adjustRightInd w:val="0"/>
              <w:spacing w:after="0" w:line="240" w:lineRule="auto"/>
              <w:jc w:val="center"/>
              <w:rPr>
                <w:rFonts w:ascii="Times New Roman" w:eastAsia="Times New Roman" w:hAnsi="Times New Roman"/>
                <w:b/>
                <w:color w:val="00000A"/>
                <w:kern w:val="1"/>
                <w:sz w:val="23"/>
                <w:szCs w:val="23"/>
                <w:lang w:val="uk-UA" w:eastAsia="ar-SA"/>
              </w:rPr>
            </w:pPr>
            <w:r w:rsidRPr="00295C20">
              <w:rPr>
                <w:rFonts w:ascii="Times New Roman" w:eastAsia="Times New Roman" w:hAnsi="Times New Roman"/>
                <w:b/>
                <w:color w:val="00000A"/>
                <w:kern w:val="1"/>
                <w:sz w:val="23"/>
                <w:szCs w:val="23"/>
                <w:lang w:val="uk-UA" w:eastAsia="ar-SA"/>
              </w:rPr>
              <w:t xml:space="preserve">Найменування </w:t>
            </w:r>
          </w:p>
        </w:tc>
        <w:tc>
          <w:tcPr>
            <w:tcW w:w="851" w:type="dxa"/>
            <w:vAlign w:val="center"/>
          </w:tcPr>
          <w:p w:rsidR="00D32F25" w:rsidRPr="00295C20" w:rsidRDefault="00D32F25" w:rsidP="00DA0CDC">
            <w:pPr>
              <w:widowControl w:val="0"/>
              <w:autoSpaceDE w:val="0"/>
              <w:autoSpaceDN w:val="0"/>
              <w:adjustRightInd w:val="0"/>
              <w:spacing w:after="0" w:line="240" w:lineRule="auto"/>
              <w:jc w:val="center"/>
              <w:rPr>
                <w:rFonts w:ascii="Times New Roman" w:eastAsia="Times New Roman" w:hAnsi="Times New Roman"/>
                <w:b/>
                <w:color w:val="00000A"/>
                <w:kern w:val="1"/>
                <w:sz w:val="23"/>
                <w:szCs w:val="23"/>
                <w:lang w:val="uk-UA" w:eastAsia="ar-SA"/>
              </w:rPr>
            </w:pPr>
            <w:r w:rsidRPr="00295C20">
              <w:rPr>
                <w:rFonts w:ascii="Times New Roman" w:eastAsia="Times New Roman" w:hAnsi="Times New Roman"/>
                <w:b/>
                <w:color w:val="00000A"/>
                <w:kern w:val="1"/>
                <w:sz w:val="23"/>
                <w:szCs w:val="23"/>
                <w:lang w:val="uk-UA" w:eastAsia="ar-SA"/>
              </w:rPr>
              <w:t>Од. вим.</w:t>
            </w:r>
          </w:p>
        </w:tc>
        <w:tc>
          <w:tcPr>
            <w:tcW w:w="887" w:type="dxa"/>
            <w:vAlign w:val="center"/>
          </w:tcPr>
          <w:p w:rsidR="00D32F25" w:rsidRPr="00295C20" w:rsidRDefault="00D32F25" w:rsidP="00DA0CDC">
            <w:pPr>
              <w:widowControl w:val="0"/>
              <w:autoSpaceDE w:val="0"/>
              <w:autoSpaceDN w:val="0"/>
              <w:adjustRightInd w:val="0"/>
              <w:spacing w:after="0" w:line="240" w:lineRule="auto"/>
              <w:jc w:val="center"/>
              <w:rPr>
                <w:rFonts w:ascii="Times New Roman" w:eastAsia="Times New Roman" w:hAnsi="Times New Roman"/>
                <w:b/>
                <w:color w:val="00000A"/>
                <w:kern w:val="1"/>
                <w:sz w:val="23"/>
                <w:szCs w:val="23"/>
                <w:lang w:val="uk-UA" w:eastAsia="ar-SA"/>
              </w:rPr>
            </w:pPr>
            <w:r w:rsidRPr="00295C20">
              <w:rPr>
                <w:rFonts w:ascii="Times New Roman" w:eastAsia="Times New Roman" w:hAnsi="Times New Roman"/>
                <w:b/>
                <w:color w:val="00000A"/>
                <w:kern w:val="1"/>
                <w:sz w:val="23"/>
                <w:szCs w:val="23"/>
                <w:lang w:val="uk-UA" w:eastAsia="ar-SA"/>
              </w:rPr>
              <w:t>К-ть</w:t>
            </w:r>
          </w:p>
        </w:tc>
        <w:tc>
          <w:tcPr>
            <w:tcW w:w="1380" w:type="dxa"/>
            <w:vAlign w:val="center"/>
          </w:tcPr>
          <w:p w:rsidR="00D32F25" w:rsidRPr="00295C20" w:rsidRDefault="00D32F25" w:rsidP="00DA0CDC">
            <w:pPr>
              <w:widowControl w:val="0"/>
              <w:autoSpaceDE w:val="0"/>
              <w:autoSpaceDN w:val="0"/>
              <w:adjustRightInd w:val="0"/>
              <w:spacing w:after="0" w:line="240" w:lineRule="auto"/>
              <w:ind w:left="-287" w:right="-169"/>
              <w:jc w:val="center"/>
              <w:rPr>
                <w:rFonts w:ascii="Times New Roman" w:eastAsia="Times New Roman" w:hAnsi="Times New Roman"/>
                <w:b/>
                <w:color w:val="00000A"/>
                <w:kern w:val="1"/>
                <w:sz w:val="23"/>
                <w:szCs w:val="23"/>
                <w:lang w:val="uk-UA" w:eastAsia="ar-SA"/>
              </w:rPr>
            </w:pPr>
            <w:r w:rsidRPr="00295C20">
              <w:rPr>
                <w:rFonts w:ascii="Times New Roman" w:eastAsia="Times New Roman" w:hAnsi="Times New Roman"/>
                <w:b/>
                <w:color w:val="00000A"/>
                <w:kern w:val="1"/>
                <w:sz w:val="23"/>
                <w:szCs w:val="23"/>
                <w:lang w:val="uk-UA" w:eastAsia="ar-SA"/>
              </w:rPr>
              <w:t xml:space="preserve">Ціна </w:t>
            </w:r>
          </w:p>
          <w:p w:rsidR="00D32F25" w:rsidRPr="00295C20" w:rsidRDefault="00D32F25" w:rsidP="00DA0CDC">
            <w:pPr>
              <w:widowControl w:val="0"/>
              <w:autoSpaceDE w:val="0"/>
              <w:autoSpaceDN w:val="0"/>
              <w:adjustRightInd w:val="0"/>
              <w:spacing w:after="0" w:line="240" w:lineRule="auto"/>
              <w:ind w:left="-287" w:right="-169"/>
              <w:jc w:val="center"/>
              <w:rPr>
                <w:rFonts w:ascii="Times New Roman" w:eastAsia="Times New Roman" w:hAnsi="Times New Roman"/>
                <w:b/>
                <w:color w:val="00000A"/>
                <w:kern w:val="1"/>
                <w:sz w:val="23"/>
                <w:szCs w:val="23"/>
                <w:lang w:val="uk-UA" w:eastAsia="ar-SA"/>
              </w:rPr>
            </w:pPr>
            <w:r w:rsidRPr="00295C20">
              <w:rPr>
                <w:rFonts w:ascii="Times New Roman" w:eastAsia="Times New Roman" w:hAnsi="Times New Roman"/>
                <w:b/>
                <w:color w:val="00000A"/>
                <w:kern w:val="1"/>
                <w:sz w:val="23"/>
                <w:szCs w:val="23"/>
                <w:lang w:val="uk-UA" w:eastAsia="ar-SA"/>
              </w:rPr>
              <w:t>без ПДВ,</w:t>
            </w:r>
          </w:p>
          <w:p w:rsidR="00D32F25" w:rsidRPr="00295C20" w:rsidRDefault="00D32F25" w:rsidP="00DA0CDC">
            <w:pPr>
              <w:widowControl w:val="0"/>
              <w:autoSpaceDE w:val="0"/>
              <w:autoSpaceDN w:val="0"/>
              <w:adjustRightInd w:val="0"/>
              <w:spacing w:after="0" w:line="240" w:lineRule="auto"/>
              <w:jc w:val="center"/>
              <w:rPr>
                <w:rFonts w:ascii="Times New Roman" w:eastAsia="Times New Roman" w:hAnsi="Times New Roman"/>
                <w:b/>
                <w:color w:val="00000A"/>
                <w:kern w:val="1"/>
                <w:sz w:val="23"/>
                <w:szCs w:val="23"/>
                <w:lang w:val="uk-UA" w:eastAsia="ar-SA"/>
              </w:rPr>
            </w:pPr>
            <w:r w:rsidRPr="00295C20">
              <w:rPr>
                <w:rFonts w:ascii="Times New Roman" w:eastAsia="Times New Roman" w:hAnsi="Times New Roman"/>
                <w:b/>
                <w:color w:val="00000A"/>
                <w:kern w:val="1"/>
                <w:sz w:val="23"/>
                <w:szCs w:val="23"/>
                <w:lang w:val="uk-UA" w:eastAsia="ar-SA"/>
              </w:rPr>
              <w:t xml:space="preserve"> грн </w:t>
            </w:r>
          </w:p>
        </w:tc>
        <w:tc>
          <w:tcPr>
            <w:tcW w:w="1276" w:type="dxa"/>
            <w:vAlign w:val="center"/>
          </w:tcPr>
          <w:p w:rsidR="00D32F25" w:rsidRPr="00295C20" w:rsidRDefault="00D32F25" w:rsidP="00DA0CDC">
            <w:pPr>
              <w:widowControl w:val="0"/>
              <w:autoSpaceDE w:val="0"/>
              <w:autoSpaceDN w:val="0"/>
              <w:adjustRightInd w:val="0"/>
              <w:spacing w:after="0" w:line="240" w:lineRule="auto"/>
              <w:ind w:left="-391" w:right="-439"/>
              <w:jc w:val="center"/>
              <w:rPr>
                <w:rFonts w:ascii="Times New Roman" w:eastAsia="Times New Roman" w:hAnsi="Times New Roman"/>
                <w:b/>
                <w:color w:val="00000A"/>
                <w:kern w:val="1"/>
                <w:sz w:val="23"/>
                <w:szCs w:val="23"/>
                <w:lang w:val="uk-UA" w:eastAsia="ar-SA"/>
              </w:rPr>
            </w:pPr>
            <w:r w:rsidRPr="00295C20">
              <w:rPr>
                <w:rFonts w:ascii="Times New Roman" w:eastAsia="Times New Roman" w:hAnsi="Times New Roman"/>
                <w:b/>
                <w:color w:val="00000A"/>
                <w:kern w:val="1"/>
                <w:sz w:val="23"/>
                <w:szCs w:val="23"/>
                <w:lang w:val="uk-UA" w:eastAsia="ar-SA"/>
              </w:rPr>
              <w:t xml:space="preserve">Ціна </w:t>
            </w:r>
          </w:p>
          <w:p w:rsidR="00D32F25" w:rsidRPr="00295C20" w:rsidRDefault="00D32F25" w:rsidP="00DA0CDC">
            <w:pPr>
              <w:widowControl w:val="0"/>
              <w:autoSpaceDE w:val="0"/>
              <w:autoSpaceDN w:val="0"/>
              <w:adjustRightInd w:val="0"/>
              <w:spacing w:after="0" w:line="240" w:lineRule="auto"/>
              <w:ind w:left="-391" w:right="-439"/>
              <w:jc w:val="center"/>
              <w:rPr>
                <w:rFonts w:ascii="Times New Roman" w:eastAsia="Times New Roman" w:hAnsi="Times New Roman"/>
                <w:b/>
                <w:color w:val="00000A"/>
                <w:kern w:val="1"/>
                <w:sz w:val="23"/>
                <w:szCs w:val="23"/>
                <w:lang w:val="uk-UA" w:eastAsia="ar-SA"/>
              </w:rPr>
            </w:pPr>
            <w:r w:rsidRPr="00295C20">
              <w:rPr>
                <w:rFonts w:ascii="Times New Roman" w:eastAsia="Times New Roman" w:hAnsi="Times New Roman"/>
                <w:b/>
                <w:color w:val="00000A"/>
                <w:kern w:val="1"/>
                <w:sz w:val="23"/>
                <w:szCs w:val="23"/>
                <w:lang w:val="uk-UA" w:eastAsia="ar-SA"/>
              </w:rPr>
              <w:t>з  ПДВ,</w:t>
            </w:r>
          </w:p>
          <w:p w:rsidR="00D32F25" w:rsidRPr="00295C20" w:rsidRDefault="00D32F25" w:rsidP="00DA0CDC">
            <w:pPr>
              <w:widowControl w:val="0"/>
              <w:autoSpaceDE w:val="0"/>
              <w:autoSpaceDN w:val="0"/>
              <w:adjustRightInd w:val="0"/>
              <w:spacing w:after="0" w:line="240" w:lineRule="auto"/>
              <w:jc w:val="center"/>
              <w:rPr>
                <w:rFonts w:ascii="Times New Roman" w:eastAsia="Times New Roman" w:hAnsi="Times New Roman"/>
                <w:b/>
                <w:color w:val="00000A"/>
                <w:kern w:val="1"/>
                <w:sz w:val="23"/>
                <w:szCs w:val="23"/>
                <w:lang w:val="uk-UA" w:eastAsia="ar-SA"/>
              </w:rPr>
            </w:pPr>
            <w:r w:rsidRPr="00295C20">
              <w:rPr>
                <w:rFonts w:ascii="Times New Roman" w:eastAsia="Times New Roman" w:hAnsi="Times New Roman"/>
                <w:b/>
                <w:color w:val="00000A"/>
                <w:kern w:val="1"/>
                <w:sz w:val="23"/>
                <w:szCs w:val="23"/>
                <w:lang w:val="uk-UA" w:eastAsia="ar-SA"/>
              </w:rPr>
              <w:t xml:space="preserve"> грн*</w:t>
            </w:r>
          </w:p>
        </w:tc>
        <w:tc>
          <w:tcPr>
            <w:tcW w:w="1559" w:type="dxa"/>
            <w:vAlign w:val="center"/>
          </w:tcPr>
          <w:p w:rsidR="00D32F25" w:rsidRPr="00295C20" w:rsidRDefault="00D32F25" w:rsidP="00DA0CDC">
            <w:pPr>
              <w:widowControl w:val="0"/>
              <w:autoSpaceDE w:val="0"/>
              <w:autoSpaceDN w:val="0"/>
              <w:adjustRightInd w:val="0"/>
              <w:spacing w:after="0" w:line="240" w:lineRule="auto"/>
              <w:jc w:val="center"/>
              <w:rPr>
                <w:rFonts w:ascii="Times New Roman" w:eastAsia="Times New Roman" w:hAnsi="Times New Roman"/>
                <w:b/>
                <w:color w:val="00000A"/>
                <w:kern w:val="1"/>
                <w:sz w:val="23"/>
                <w:szCs w:val="23"/>
                <w:lang w:val="uk-UA" w:eastAsia="ar-SA"/>
              </w:rPr>
            </w:pPr>
            <w:r w:rsidRPr="00295C20">
              <w:rPr>
                <w:rFonts w:ascii="Times New Roman" w:eastAsia="Times New Roman" w:hAnsi="Times New Roman"/>
                <w:b/>
                <w:color w:val="00000A"/>
                <w:kern w:val="1"/>
                <w:sz w:val="23"/>
                <w:szCs w:val="23"/>
                <w:lang w:val="uk-UA" w:eastAsia="ar-SA"/>
              </w:rPr>
              <w:t xml:space="preserve">Сума  з </w:t>
            </w:r>
          </w:p>
          <w:p w:rsidR="00D32F25" w:rsidRPr="00295C20" w:rsidRDefault="00D32F25" w:rsidP="00DA0CDC">
            <w:pPr>
              <w:widowControl w:val="0"/>
              <w:autoSpaceDE w:val="0"/>
              <w:autoSpaceDN w:val="0"/>
              <w:adjustRightInd w:val="0"/>
              <w:spacing w:after="0" w:line="240" w:lineRule="auto"/>
              <w:jc w:val="center"/>
              <w:rPr>
                <w:rFonts w:ascii="Times New Roman" w:eastAsia="Times New Roman" w:hAnsi="Times New Roman"/>
                <w:b/>
                <w:color w:val="00000A"/>
                <w:kern w:val="1"/>
                <w:sz w:val="23"/>
                <w:szCs w:val="23"/>
                <w:lang w:val="uk-UA" w:eastAsia="ar-SA"/>
              </w:rPr>
            </w:pPr>
            <w:r w:rsidRPr="00295C20">
              <w:rPr>
                <w:rFonts w:ascii="Times New Roman" w:eastAsia="Times New Roman" w:hAnsi="Times New Roman"/>
                <w:color w:val="00000A"/>
                <w:kern w:val="1"/>
                <w:sz w:val="23"/>
                <w:szCs w:val="23"/>
                <w:lang w:val="uk-UA" w:eastAsia="ar-SA"/>
              </w:rPr>
              <w:t xml:space="preserve">(або без) </w:t>
            </w:r>
            <w:r w:rsidRPr="00295C20">
              <w:rPr>
                <w:rFonts w:ascii="Times New Roman" w:eastAsia="Times New Roman" w:hAnsi="Times New Roman"/>
                <w:b/>
                <w:color w:val="00000A"/>
                <w:kern w:val="1"/>
                <w:sz w:val="23"/>
                <w:szCs w:val="23"/>
                <w:lang w:val="uk-UA" w:eastAsia="ar-SA"/>
              </w:rPr>
              <w:t>ПДВ, грн*</w:t>
            </w:r>
          </w:p>
        </w:tc>
      </w:tr>
      <w:tr w:rsidR="00D32F25" w:rsidRPr="00295C20" w:rsidTr="00DA0CDC">
        <w:trPr>
          <w:trHeight w:val="464"/>
        </w:trPr>
        <w:tc>
          <w:tcPr>
            <w:tcW w:w="514" w:type="dxa"/>
            <w:vAlign w:val="center"/>
          </w:tcPr>
          <w:p w:rsidR="00D32F25" w:rsidRPr="00295C20" w:rsidRDefault="00D32F25" w:rsidP="00DA0CDC">
            <w:pPr>
              <w:widowControl w:val="0"/>
              <w:autoSpaceDE w:val="0"/>
              <w:autoSpaceDN w:val="0"/>
              <w:adjustRightInd w:val="0"/>
              <w:spacing w:after="0" w:line="240" w:lineRule="auto"/>
              <w:jc w:val="center"/>
              <w:rPr>
                <w:rFonts w:ascii="Times New Roman" w:eastAsia="Times New Roman" w:hAnsi="Times New Roman"/>
                <w:color w:val="00000A"/>
                <w:kern w:val="1"/>
                <w:lang w:val="uk-UA" w:eastAsia="ar-SA"/>
              </w:rPr>
            </w:pPr>
            <w:r w:rsidRPr="00295C20">
              <w:rPr>
                <w:rFonts w:ascii="Times New Roman" w:eastAsia="Times New Roman" w:hAnsi="Times New Roman"/>
                <w:color w:val="00000A"/>
                <w:kern w:val="1"/>
                <w:lang w:val="uk-UA" w:eastAsia="ar-SA"/>
              </w:rPr>
              <w:t>1.</w:t>
            </w:r>
          </w:p>
        </w:tc>
        <w:tc>
          <w:tcPr>
            <w:tcW w:w="3172" w:type="dxa"/>
            <w:shd w:val="clear" w:color="auto" w:fill="auto"/>
          </w:tcPr>
          <w:p w:rsidR="00D32F25" w:rsidRPr="00BC177E" w:rsidRDefault="00D32F25" w:rsidP="00DA0CDC">
            <w:pPr>
              <w:keepNext/>
              <w:spacing w:line="264" w:lineRule="auto"/>
              <w:rPr>
                <w:rFonts w:ascii="Times New Roman" w:hAnsi="Times New Roman"/>
                <w:sz w:val="24"/>
                <w:szCs w:val="24"/>
              </w:rPr>
            </w:pPr>
          </w:p>
        </w:tc>
        <w:tc>
          <w:tcPr>
            <w:tcW w:w="851" w:type="dxa"/>
            <w:vAlign w:val="center"/>
          </w:tcPr>
          <w:p w:rsidR="00D32F25" w:rsidRPr="00BC177E" w:rsidRDefault="00D32F25" w:rsidP="00DA0CDC">
            <w:pPr>
              <w:spacing w:after="0" w:line="240" w:lineRule="auto"/>
              <w:jc w:val="center"/>
              <w:rPr>
                <w:rFonts w:ascii="Times New Roman" w:eastAsia="Times New Roman" w:hAnsi="Times New Roman"/>
                <w:sz w:val="24"/>
                <w:szCs w:val="24"/>
                <w:lang w:val="uk-UA"/>
              </w:rPr>
            </w:pPr>
          </w:p>
        </w:tc>
        <w:tc>
          <w:tcPr>
            <w:tcW w:w="887" w:type="dxa"/>
            <w:vAlign w:val="center"/>
          </w:tcPr>
          <w:p w:rsidR="00D32F25" w:rsidRPr="00295C20" w:rsidRDefault="00D32F25" w:rsidP="00DA0CDC">
            <w:pPr>
              <w:spacing w:after="0" w:line="240" w:lineRule="auto"/>
              <w:jc w:val="center"/>
              <w:rPr>
                <w:rFonts w:ascii="Times New Roman" w:eastAsia="Times New Roman" w:hAnsi="Times New Roman"/>
                <w:bCs/>
                <w:sz w:val="24"/>
                <w:szCs w:val="24"/>
                <w:lang w:val="uk-UA"/>
              </w:rPr>
            </w:pPr>
          </w:p>
        </w:tc>
        <w:tc>
          <w:tcPr>
            <w:tcW w:w="1380" w:type="dxa"/>
          </w:tcPr>
          <w:p w:rsidR="00D32F25" w:rsidRPr="00295C20" w:rsidRDefault="00D32F25" w:rsidP="00DA0CDC">
            <w:pPr>
              <w:spacing w:after="0" w:line="240" w:lineRule="auto"/>
              <w:jc w:val="center"/>
              <w:rPr>
                <w:rFonts w:ascii="Times New Roman" w:eastAsia="Times New Roman" w:hAnsi="Times New Roman"/>
                <w:color w:val="00000A"/>
                <w:kern w:val="1"/>
                <w:lang w:val="uk-UA" w:eastAsia="ar-SA"/>
              </w:rPr>
            </w:pPr>
          </w:p>
        </w:tc>
        <w:tc>
          <w:tcPr>
            <w:tcW w:w="1276" w:type="dxa"/>
          </w:tcPr>
          <w:p w:rsidR="00D32F25" w:rsidRPr="00295C20" w:rsidRDefault="00D32F25" w:rsidP="00DA0CDC">
            <w:pPr>
              <w:spacing w:after="0" w:line="240" w:lineRule="auto"/>
              <w:jc w:val="center"/>
              <w:rPr>
                <w:rFonts w:ascii="Times New Roman" w:eastAsia="Times New Roman" w:hAnsi="Times New Roman"/>
                <w:color w:val="00000A"/>
                <w:kern w:val="1"/>
                <w:lang w:val="uk-UA" w:eastAsia="ar-SA"/>
              </w:rPr>
            </w:pPr>
          </w:p>
        </w:tc>
        <w:tc>
          <w:tcPr>
            <w:tcW w:w="1559" w:type="dxa"/>
          </w:tcPr>
          <w:p w:rsidR="00D32F25" w:rsidRPr="00295C20" w:rsidRDefault="00D32F25" w:rsidP="00DA0CDC">
            <w:pPr>
              <w:spacing w:after="0" w:line="240" w:lineRule="auto"/>
              <w:jc w:val="center"/>
              <w:rPr>
                <w:rFonts w:ascii="Times New Roman" w:eastAsia="Times New Roman" w:hAnsi="Times New Roman"/>
                <w:color w:val="00000A"/>
                <w:kern w:val="1"/>
                <w:lang w:val="uk-UA" w:eastAsia="ar-SA"/>
              </w:rPr>
            </w:pPr>
          </w:p>
        </w:tc>
      </w:tr>
      <w:tr w:rsidR="00D32F25" w:rsidRPr="00295C20" w:rsidTr="00DA0CDC">
        <w:trPr>
          <w:trHeight w:val="464"/>
        </w:trPr>
        <w:tc>
          <w:tcPr>
            <w:tcW w:w="514" w:type="dxa"/>
            <w:vAlign w:val="center"/>
          </w:tcPr>
          <w:p w:rsidR="00D32F25" w:rsidRPr="00295C20" w:rsidRDefault="00D32F25" w:rsidP="00DA0CDC">
            <w:pPr>
              <w:widowControl w:val="0"/>
              <w:autoSpaceDE w:val="0"/>
              <w:autoSpaceDN w:val="0"/>
              <w:adjustRightInd w:val="0"/>
              <w:spacing w:after="0" w:line="240" w:lineRule="auto"/>
              <w:jc w:val="center"/>
              <w:rPr>
                <w:rFonts w:ascii="Times New Roman" w:eastAsia="Times New Roman" w:hAnsi="Times New Roman"/>
                <w:color w:val="00000A"/>
                <w:kern w:val="1"/>
                <w:lang w:val="uk-UA" w:eastAsia="ar-SA"/>
              </w:rPr>
            </w:pPr>
            <w:r>
              <w:rPr>
                <w:rFonts w:ascii="Times New Roman" w:eastAsia="Times New Roman" w:hAnsi="Times New Roman"/>
                <w:color w:val="00000A"/>
                <w:kern w:val="1"/>
                <w:lang w:val="uk-UA" w:eastAsia="ar-SA"/>
              </w:rPr>
              <w:t>2.</w:t>
            </w:r>
          </w:p>
        </w:tc>
        <w:tc>
          <w:tcPr>
            <w:tcW w:w="3172" w:type="dxa"/>
            <w:shd w:val="clear" w:color="auto" w:fill="auto"/>
            <w:vAlign w:val="center"/>
          </w:tcPr>
          <w:p w:rsidR="00D32F25" w:rsidRPr="00A1412A" w:rsidRDefault="00D32F25" w:rsidP="00DA0CDC">
            <w:pPr>
              <w:widowControl w:val="0"/>
              <w:autoSpaceDE w:val="0"/>
              <w:autoSpaceDN w:val="0"/>
              <w:adjustRightInd w:val="0"/>
              <w:rPr>
                <w:rFonts w:ascii="Times New Roman" w:hAnsi="Times New Roman"/>
                <w:sz w:val="24"/>
                <w:szCs w:val="24"/>
                <w:lang w:val="uk-UA"/>
              </w:rPr>
            </w:pPr>
          </w:p>
        </w:tc>
        <w:tc>
          <w:tcPr>
            <w:tcW w:w="851" w:type="dxa"/>
            <w:vAlign w:val="center"/>
          </w:tcPr>
          <w:p w:rsidR="00D32F25" w:rsidRPr="00BC177E" w:rsidRDefault="00D32F25" w:rsidP="00DA0CDC">
            <w:pPr>
              <w:spacing w:after="0" w:line="240" w:lineRule="auto"/>
              <w:jc w:val="center"/>
              <w:rPr>
                <w:rFonts w:ascii="Times New Roman" w:eastAsia="Times New Roman" w:hAnsi="Times New Roman"/>
                <w:sz w:val="24"/>
                <w:szCs w:val="24"/>
                <w:lang w:val="uk-UA"/>
              </w:rPr>
            </w:pPr>
          </w:p>
        </w:tc>
        <w:tc>
          <w:tcPr>
            <w:tcW w:w="887" w:type="dxa"/>
            <w:vAlign w:val="center"/>
          </w:tcPr>
          <w:p w:rsidR="00D32F25" w:rsidRPr="00295C20" w:rsidRDefault="00D32F25" w:rsidP="00DA0CDC">
            <w:pPr>
              <w:spacing w:after="0" w:line="240" w:lineRule="auto"/>
              <w:jc w:val="center"/>
              <w:rPr>
                <w:rFonts w:ascii="Times New Roman" w:eastAsia="Times New Roman" w:hAnsi="Times New Roman"/>
                <w:bCs/>
                <w:sz w:val="24"/>
                <w:szCs w:val="24"/>
                <w:lang w:val="uk-UA"/>
              </w:rPr>
            </w:pPr>
          </w:p>
        </w:tc>
        <w:tc>
          <w:tcPr>
            <w:tcW w:w="1380" w:type="dxa"/>
          </w:tcPr>
          <w:p w:rsidR="00D32F25" w:rsidRPr="00295C20" w:rsidRDefault="00D32F25" w:rsidP="00DA0CDC">
            <w:pPr>
              <w:spacing w:after="0" w:line="240" w:lineRule="auto"/>
              <w:jc w:val="center"/>
              <w:rPr>
                <w:rFonts w:ascii="Times New Roman" w:eastAsia="Times New Roman" w:hAnsi="Times New Roman"/>
                <w:color w:val="00000A"/>
                <w:kern w:val="1"/>
                <w:lang w:val="uk-UA" w:eastAsia="ar-SA"/>
              </w:rPr>
            </w:pPr>
          </w:p>
        </w:tc>
        <w:tc>
          <w:tcPr>
            <w:tcW w:w="1276" w:type="dxa"/>
          </w:tcPr>
          <w:p w:rsidR="00D32F25" w:rsidRPr="00295C20" w:rsidRDefault="00D32F25" w:rsidP="00DA0CDC">
            <w:pPr>
              <w:spacing w:after="0" w:line="240" w:lineRule="auto"/>
              <w:jc w:val="center"/>
              <w:rPr>
                <w:rFonts w:ascii="Times New Roman" w:eastAsia="Times New Roman" w:hAnsi="Times New Roman"/>
                <w:color w:val="00000A"/>
                <w:kern w:val="1"/>
                <w:lang w:val="uk-UA" w:eastAsia="ar-SA"/>
              </w:rPr>
            </w:pPr>
          </w:p>
        </w:tc>
        <w:tc>
          <w:tcPr>
            <w:tcW w:w="1559" w:type="dxa"/>
          </w:tcPr>
          <w:p w:rsidR="00D32F25" w:rsidRPr="00295C20" w:rsidRDefault="00D32F25" w:rsidP="00DA0CDC">
            <w:pPr>
              <w:spacing w:after="0" w:line="240" w:lineRule="auto"/>
              <w:jc w:val="center"/>
              <w:rPr>
                <w:rFonts w:ascii="Times New Roman" w:eastAsia="Times New Roman" w:hAnsi="Times New Roman"/>
                <w:color w:val="00000A"/>
                <w:kern w:val="1"/>
                <w:lang w:val="uk-UA" w:eastAsia="ar-SA"/>
              </w:rPr>
            </w:pPr>
          </w:p>
        </w:tc>
      </w:tr>
      <w:tr w:rsidR="00D32F25" w:rsidRPr="00295C20" w:rsidTr="00DA0CDC">
        <w:trPr>
          <w:trHeight w:val="464"/>
        </w:trPr>
        <w:tc>
          <w:tcPr>
            <w:tcW w:w="514" w:type="dxa"/>
            <w:vAlign w:val="center"/>
          </w:tcPr>
          <w:p w:rsidR="00D32F25" w:rsidRPr="00295C20" w:rsidRDefault="00D32F25" w:rsidP="00DA0CDC">
            <w:pPr>
              <w:widowControl w:val="0"/>
              <w:autoSpaceDE w:val="0"/>
              <w:autoSpaceDN w:val="0"/>
              <w:adjustRightInd w:val="0"/>
              <w:spacing w:after="0" w:line="240" w:lineRule="auto"/>
              <w:jc w:val="center"/>
              <w:rPr>
                <w:rFonts w:ascii="Times New Roman" w:eastAsia="Times New Roman" w:hAnsi="Times New Roman"/>
                <w:color w:val="00000A"/>
                <w:kern w:val="1"/>
                <w:lang w:val="uk-UA" w:eastAsia="ar-SA"/>
              </w:rPr>
            </w:pPr>
            <w:r>
              <w:rPr>
                <w:rFonts w:ascii="Times New Roman" w:eastAsia="Times New Roman" w:hAnsi="Times New Roman"/>
                <w:color w:val="00000A"/>
                <w:kern w:val="1"/>
                <w:lang w:val="uk-UA" w:eastAsia="ar-SA"/>
              </w:rPr>
              <w:t>3.</w:t>
            </w:r>
          </w:p>
        </w:tc>
        <w:tc>
          <w:tcPr>
            <w:tcW w:w="3172" w:type="dxa"/>
            <w:shd w:val="clear" w:color="auto" w:fill="auto"/>
            <w:vAlign w:val="center"/>
          </w:tcPr>
          <w:p w:rsidR="00D32F25" w:rsidRPr="00BC177E" w:rsidRDefault="00D32F25" w:rsidP="00DA0CDC">
            <w:pPr>
              <w:widowControl w:val="0"/>
              <w:autoSpaceDE w:val="0"/>
              <w:autoSpaceDN w:val="0"/>
              <w:adjustRightInd w:val="0"/>
              <w:rPr>
                <w:rFonts w:ascii="Times New Roman" w:hAnsi="Times New Roman"/>
                <w:sz w:val="24"/>
                <w:szCs w:val="24"/>
              </w:rPr>
            </w:pPr>
          </w:p>
        </w:tc>
        <w:tc>
          <w:tcPr>
            <w:tcW w:w="851" w:type="dxa"/>
            <w:vAlign w:val="center"/>
          </w:tcPr>
          <w:p w:rsidR="00D32F25" w:rsidRPr="00BC177E" w:rsidRDefault="00D32F25" w:rsidP="00DA0CDC">
            <w:pPr>
              <w:spacing w:after="0" w:line="240" w:lineRule="auto"/>
              <w:jc w:val="center"/>
              <w:rPr>
                <w:rFonts w:ascii="Times New Roman" w:eastAsia="Times New Roman" w:hAnsi="Times New Roman"/>
                <w:sz w:val="24"/>
                <w:szCs w:val="24"/>
                <w:lang w:val="uk-UA"/>
              </w:rPr>
            </w:pPr>
          </w:p>
        </w:tc>
        <w:tc>
          <w:tcPr>
            <w:tcW w:w="887" w:type="dxa"/>
            <w:vAlign w:val="center"/>
          </w:tcPr>
          <w:p w:rsidR="00D32F25" w:rsidRPr="00295C20" w:rsidRDefault="00D32F25" w:rsidP="00DA0CDC">
            <w:pPr>
              <w:spacing w:after="0" w:line="240" w:lineRule="auto"/>
              <w:jc w:val="center"/>
              <w:rPr>
                <w:rFonts w:ascii="Times New Roman" w:eastAsia="Times New Roman" w:hAnsi="Times New Roman"/>
                <w:bCs/>
                <w:sz w:val="24"/>
                <w:szCs w:val="24"/>
                <w:lang w:val="uk-UA"/>
              </w:rPr>
            </w:pPr>
          </w:p>
        </w:tc>
        <w:tc>
          <w:tcPr>
            <w:tcW w:w="1380" w:type="dxa"/>
          </w:tcPr>
          <w:p w:rsidR="00D32F25" w:rsidRPr="00295C20" w:rsidRDefault="00D32F25" w:rsidP="00DA0CDC">
            <w:pPr>
              <w:spacing w:after="0" w:line="240" w:lineRule="auto"/>
              <w:jc w:val="center"/>
              <w:rPr>
                <w:rFonts w:ascii="Times New Roman" w:eastAsia="Times New Roman" w:hAnsi="Times New Roman"/>
                <w:color w:val="00000A"/>
                <w:kern w:val="1"/>
                <w:lang w:val="uk-UA" w:eastAsia="ar-SA"/>
              </w:rPr>
            </w:pPr>
          </w:p>
        </w:tc>
        <w:tc>
          <w:tcPr>
            <w:tcW w:w="1276" w:type="dxa"/>
          </w:tcPr>
          <w:p w:rsidR="00D32F25" w:rsidRPr="00295C20" w:rsidRDefault="00D32F25" w:rsidP="00DA0CDC">
            <w:pPr>
              <w:spacing w:after="0" w:line="240" w:lineRule="auto"/>
              <w:jc w:val="center"/>
              <w:rPr>
                <w:rFonts w:ascii="Times New Roman" w:eastAsia="Times New Roman" w:hAnsi="Times New Roman"/>
                <w:color w:val="00000A"/>
                <w:kern w:val="1"/>
                <w:lang w:val="uk-UA" w:eastAsia="ar-SA"/>
              </w:rPr>
            </w:pPr>
          </w:p>
        </w:tc>
        <w:tc>
          <w:tcPr>
            <w:tcW w:w="1559" w:type="dxa"/>
          </w:tcPr>
          <w:p w:rsidR="00D32F25" w:rsidRPr="00295C20" w:rsidRDefault="00D32F25" w:rsidP="00DA0CDC">
            <w:pPr>
              <w:spacing w:after="0" w:line="240" w:lineRule="auto"/>
              <w:jc w:val="center"/>
              <w:rPr>
                <w:rFonts w:ascii="Times New Roman" w:eastAsia="Times New Roman" w:hAnsi="Times New Roman"/>
                <w:color w:val="00000A"/>
                <w:kern w:val="1"/>
                <w:lang w:val="uk-UA" w:eastAsia="ar-SA"/>
              </w:rPr>
            </w:pPr>
          </w:p>
        </w:tc>
      </w:tr>
      <w:tr w:rsidR="00D32F25" w:rsidRPr="00295C20" w:rsidTr="00DA0CDC">
        <w:trPr>
          <w:trHeight w:val="464"/>
        </w:trPr>
        <w:tc>
          <w:tcPr>
            <w:tcW w:w="514" w:type="dxa"/>
            <w:vAlign w:val="center"/>
          </w:tcPr>
          <w:p w:rsidR="00D32F25" w:rsidRPr="00295C20" w:rsidRDefault="00D32F25" w:rsidP="00DA0CDC">
            <w:pPr>
              <w:widowControl w:val="0"/>
              <w:autoSpaceDE w:val="0"/>
              <w:autoSpaceDN w:val="0"/>
              <w:adjustRightInd w:val="0"/>
              <w:spacing w:after="0" w:line="240" w:lineRule="auto"/>
              <w:jc w:val="center"/>
              <w:rPr>
                <w:rFonts w:ascii="Times New Roman" w:eastAsia="Times New Roman" w:hAnsi="Times New Roman"/>
                <w:color w:val="00000A"/>
                <w:kern w:val="1"/>
                <w:lang w:val="uk-UA" w:eastAsia="ar-SA"/>
              </w:rPr>
            </w:pPr>
            <w:r>
              <w:rPr>
                <w:rFonts w:ascii="Times New Roman" w:eastAsia="Times New Roman" w:hAnsi="Times New Roman"/>
                <w:color w:val="00000A"/>
                <w:kern w:val="1"/>
                <w:lang w:val="uk-UA" w:eastAsia="ar-SA"/>
              </w:rPr>
              <w:t>4.</w:t>
            </w:r>
          </w:p>
        </w:tc>
        <w:tc>
          <w:tcPr>
            <w:tcW w:w="3172" w:type="dxa"/>
            <w:shd w:val="clear" w:color="auto" w:fill="auto"/>
            <w:vAlign w:val="center"/>
          </w:tcPr>
          <w:p w:rsidR="00D32F25" w:rsidRPr="00BC177E" w:rsidRDefault="00D32F25" w:rsidP="00DA0CDC">
            <w:pPr>
              <w:widowControl w:val="0"/>
              <w:autoSpaceDE w:val="0"/>
              <w:autoSpaceDN w:val="0"/>
              <w:adjustRightInd w:val="0"/>
              <w:rPr>
                <w:rFonts w:ascii="Times New Roman" w:hAnsi="Times New Roman"/>
                <w:sz w:val="24"/>
                <w:szCs w:val="24"/>
              </w:rPr>
            </w:pPr>
          </w:p>
        </w:tc>
        <w:tc>
          <w:tcPr>
            <w:tcW w:w="851" w:type="dxa"/>
            <w:vAlign w:val="center"/>
          </w:tcPr>
          <w:p w:rsidR="00D32F25" w:rsidRPr="00BC177E" w:rsidRDefault="00D32F25" w:rsidP="00DA0CDC">
            <w:pPr>
              <w:spacing w:after="0" w:line="240" w:lineRule="auto"/>
              <w:jc w:val="center"/>
              <w:rPr>
                <w:rFonts w:ascii="Times New Roman" w:eastAsia="Times New Roman" w:hAnsi="Times New Roman"/>
                <w:sz w:val="24"/>
                <w:szCs w:val="24"/>
                <w:lang w:val="uk-UA"/>
              </w:rPr>
            </w:pPr>
          </w:p>
        </w:tc>
        <w:tc>
          <w:tcPr>
            <w:tcW w:w="887" w:type="dxa"/>
            <w:vAlign w:val="center"/>
          </w:tcPr>
          <w:p w:rsidR="00D32F25" w:rsidRPr="00295C20" w:rsidRDefault="00D32F25" w:rsidP="00DA0CDC">
            <w:pPr>
              <w:spacing w:after="0" w:line="240" w:lineRule="auto"/>
              <w:jc w:val="center"/>
              <w:rPr>
                <w:rFonts w:ascii="Times New Roman" w:eastAsia="Times New Roman" w:hAnsi="Times New Roman"/>
                <w:bCs/>
                <w:sz w:val="24"/>
                <w:szCs w:val="24"/>
                <w:lang w:val="uk-UA"/>
              </w:rPr>
            </w:pPr>
          </w:p>
        </w:tc>
        <w:tc>
          <w:tcPr>
            <w:tcW w:w="1380" w:type="dxa"/>
          </w:tcPr>
          <w:p w:rsidR="00D32F25" w:rsidRPr="00295C20" w:rsidRDefault="00D32F25" w:rsidP="00DA0CDC">
            <w:pPr>
              <w:spacing w:after="0" w:line="240" w:lineRule="auto"/>
              <w:jc w:val="center"/>
              <w:rPr>
                <w:rFonts w:ascii="Times New Roman" w:eastAsia="Times New Roman" w:hAnsi="Times New Roman"/>
                <w:color w:val="00000A"/>
                <w:kern w:val="1"/>
                <w:lang w:val="uk-UA" w:eastAsia="ar-SA"/>
              </w:rPr>
            </w:pPr>
          </w:p>
        </w:tc>
        <w:tc>
          <w:tcPr>
            <w:tcW w:w="1276" w:type="dxa"/>
          </w:tcPr>
          <w:p w:rsidR="00D32F25" w:rsidRPr="00295C20" w:rsidRDefault="00D32F25" w:rsidP="00DA0CDC">
            <w:pPr>
              <w:spacing w:after="0" w:line="240" w:lineRule="auto"/>
              <w:jc w:val="center"/>
              <w:rPr>
                <w:rFonts w:ascii="Times New Roman" w:eastAsia="Times New Roman" w:hAnsi="Times New Roman"/>
                <w:color w:val="00000A"/>
                <w:kern w:val="1"/>
                <w:lang w:val="uk-UA" w:eastAsia="ar-SA"/>
              </w:rPr>
            </w:pPr>
          </w:p>
        </w:tc>
        <w:tc>
          <w:tcPr>
            <w:tcW w:w="1559" w:type="dxa"/>
          </w:tcPr>
          <w:p w:rsidR="00D32F25" w:rsidRPr="00295C20" w:rsidRDefault="00D32F25" w:rsidP="00DA0CDC">
            <w:pPr>
              <w:spacing w:after="0" w:line="240" w:lineRule="auto"/>
              <w:jc w:val="center"/>
              <w:rPr>
                <w:rFonts w:ascii="Times New Roman" w:eastAsia="Times New Roman" w:hAnsi="Times New Roman"/>
                <w:color w:val="00000A"/>
                <w:kern w:val="1"/>
                <w:lang w:val="uk-UA" w:eastAsia="ar-SA"/>
              </w:rPr>
            </w:pPr>
          </w:p>
        </w:tc>
      </w:tr>
      <w:tr w:rsidR="00D32F25" w:rsidRPr="00295C20" w:rsidTr="00DA0CDC">
        <w:trPr>
          <w:trHeight w:val="256"/>
        </w:trPr>
        <w:tc>
          <w:tcPr>
            <w:tcW w:w="8080" w:type="dxa"/>
            <w:gridSpan w:val="6"/>
            <w:vAlign w:val="center"/>
          </w:tcPr>
          <w:p w:rsidR="00D32F25" w:rsidRPr="00295C20" w:rsidRDefault="00D32F25" w:rsidP="00DA0CDC">
            <w:pPr>
              <w:widowControl w:val="0"/>
              <w:autoSpaceDE w:val="0"/>
              <w:autoSpaceDN w:val="0"/>
              <w:adjustRightInd w:val="0"/>
              <w:spacing w:after="0" w:line="240" w:lineRule="auto"/>
              <w:rPr>
                <w:rFonts w:ascii="Times New Roman" w:eastAsia="Times New Roman" w:hAnsi="Times New Roman"/>
                <w:b/>
                <w:color w:val="00000A"/>
                <w:kern w:val="1"/>
                <w:sz w:val="23"/>
                <w:szCs w:val="23"/>
                <w:lang w:val="uk-UA" w:eastAsia="ar-SA"/>
              </w:rPr>
            </w:pPr>
            <w:r w:rsidRPr="00295C20">
              <w:rPr>
                <w:rFonts w:ascii="Times New Roman" w:eastAsia="Times New Roman" w:hAnsi="Times New Roman"/>
                <w:b/>
                <w:color w:val="00000A"/>
                <w:kern w:val="1"/>
                <w:sz w:val="23"/>
                <w:szCs w:val="23"/>
                <w:lang w:val="uk-UA" w:eastAsia="ar-SA"/>
              </w:rPr>
              <w:t xml:space="preserve">ЗАГАЛЬНА СУМА </w:t>
            </w:r>
            <w:r w:rsidRPr="00295C20">
              <w:rPr>
                <w:rFonts w:ascii="Times New Roman" w:eastAsia="Times New Roman" w:hAnsi="Times New Roman"/>
                <w:b/>
                <w:bCs/>
                <w:color w:val="00000A"/>
                <w:kern w:val="1"/>
                <w:sz w:val="23"/>
                <w:szCs w:val="23"/>
                <w:lang w:val="uk-UA"/>
              </w:rPr>
              <w:t>(зазначається з ПДВ або без ПДВ)</w:t>
            </w:r>
            <w:r w:rsidRPr="00295C20">
              <w:rPr>
                <w:rFonts w:ascii="Times New Roman" w:eastAsia="Times New Roman" w:hAnsi="Times New Roman"/>
                <w:b/>
                <w:color w:val="00000A"/>
                <w:kern w:val="1"/>
                <w:sz w:val="23"/>
                <w:szCs w:val="23"/>
                <w:lang w:val="uk-UA" w:eastAsia="ar-SA"/>
              </w:rPr>
              <w:t>: *</w:t>
            </w:r>
          </w:p>
        </w:tc>
        <w:tc>
          <w:tcPr>
            <w:tcW w:w="1559" w:type="dxa"/>
            <w:vAlign w:val="center"/>
          </w:tcPr>
          <w:p w:rsidR="00D32F25" w:rsidRPr="00295C20" w:rsidRDefault="00D32F25" w:rsidP="00DA0CDC">
            <w:pPr>
              <w:widowControl w:val="0"/>
              <w:autoSpaceDE w:val="0"/>
              <w:autoSpaceDN w:val="0"/>
              <w:adjustRightInd w:val="0"/>
              <w:spacing w:after="0" w:line="240" w:lineRule="auto"/>
              <w:jc w:val="center"/>
              <w:rPr>
                <w:rFonts w:ascii="Times New Roman" w:eastAsia="Times New Roman" w:hAnsi="Times New Roman"/>
                <w:b/>
                <w:color w:val="00000A"/>
                <w:kern w:val="1"/>
                <w:sz w:val="25"/>
                <w:szCs w:val="25"/>
                <w:lang w:val="uk-UA" w:eastAsia="ar-SA"/>
              </w:rPr>
            </w:pPr>
          </w:p>
        </w:tc>
      </w:tr>
    </w:tbl>
    <w:p w:rsidR="00D32F25"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1.3. Обсяги закупівлі можуть бути зменшені зокрема з урахуванням фактичного обсягу видатків Замовника.</w:t>
      </w:r>
    </w:p>
    <w:p w:rsidR="00D32F25" w:rsidRPr="00295C20" w:rsidRDefault="00D32F25" w:rsidP="00D32F25">
      <w:pPr>
        <w:spacing w:after="0" w:line="240" w:lineRule="auto"/>
        <w:jc w:val="center"/>
        <w:rPr>
          <w:rFonts w:ascii="Times New Roman" w:eastAsia="Times New Roman" w:hAnsi="Times New Roman"/>
          <w:b/>
          <w:bCs/>
          <w:color w:val="00000A"/>
          <w:kern w:val="1"/>
          <w:sz w:val="24"/>
          <w:szCs w:val="24"/>
          <w:lang w:val="uk-UA" w:eastAsia="ar-SA"/>
        </w:rPr>
      </w:pPr>
      <w:r w:rsidRPr="00295C20">
        <w:rPr>
          <w:rFonts w:ascii="Times New Roman" w:eastAsia="Times New Roman" w:hAnsi="Times New Roman"/>
          <w:b/>
          <w:bCs/>
          <w:color w:val="00000A"/>
          <w:kern w:val="1"/>
          <w:sz w:val="24"/>
          <w:szCs w:val="24"/>
          <w:lang w:val="uk-UA" w:eastAsia="ar-SA"/>
        </w:rPr>
        <w:t>II. ГАРАНТІЇ ТА ЯКІСТЬ ТОВАРУ</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2.1. Якість поставленого за Договором Товару повинна відповідати вимогам Закону   України «</w:t>
      </w:r>
      <w:r w:rsidRPr="00295C20">
        <w:rPr>
          <w:rFonts w:ascii="Times New Roman" w:eastAsia="Times New Roman" w:hAnsi="Times New Roman"/>
          <w:kern w:val="1"/>
          <w:sz w:val="24"/>
          <w:szCs w:val="24"/>
          <w:lang w:val="uk-UA" w:eastAsia="ar-SA"/>
        </w:rPr>
        <w:t>Про основні принципи та вимоги до безпечності та якості харчових продуктів» від 23.12.1997 року № 771/97-ВР (зі змінами),</w:t>
      </w:r>
      <w:r w:rsidRPr="00295C20">
        <w:rPr>
          <w:rFonts w:ascii="Times New Roman" w:eastAsia="Times New Roman" w:hAnsi="Times New Roman"/>
          <w:color w:val="00000A"/>
          <w:kern w:val="1"/>
          <w:sz w:val="24"/>
          <w:szCs w:val="24"/>
          <w:lang w:val="uk-UA" w:eastAsia="ar-SA"/>
        </w:rPr>
        <w:t xml:space="preserve"> а також підтверджуватися документами про якість Товару передбаченими законодавством України.</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2.3.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 xml:space="preserve">2.4.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w:t>
      </w:r>
      <w:r w:rsidRPr="00295C20">
        <w:rPr>
          <w:rFonts w:ascii="Times New Roman" w:eastAsia="Times New Roman" w:hAnsi="Times New Roman"/>
          <w:color w:val="00000A"/>
          <w:kern w:val="1"/>
          <w:sz w:val="24"/>
          <w:szCs w:val="24"/>
          <w:lang w:val="en-US" w:eastAsia="ar-SA"/>
        </w:rPr>
        <w:t>HACCP</w:t>
      </w:r>
      <w:r w:rsidRPr="00295C20">
        <w:rPr>
          <w:rFonts w:ascii="Times New Roman" w:eastAsia="Times New Roman" w:hAnsi="Times New Roman"/>
          <w:color w:val="00000A"/>
          <w:kern w:val="1"/>
          <w:sz w:val="24"/>
          <w:szCs w:val="24"/>
          <w:lang w:val="uk-UA" w:eastAsia="ar-SA"/>
        </w:rPr>
        <w:t xml:space="preserve"> та проведений її аудит</w:t>
      </w:r>
      <w:r w:rsidRPr="00295C20">
        <w:rPr>
          <w:rFonts w:ascii="Times New Roman" w:eastAsia="Times New Roman" w:hAnsi="Times New Roman"/>
          <w:color w:val="00000A"/>
          <w:kern w:val="1"/>
          <w:sz w:val="24"/>
          <w:szCs w:val="24"/>
          <w:lang w:eastAsia="ar-SA"/>
        </w:rPr>
        <w:t>, що підтверджується Актом аудиту, видан</w:t>
      </w:r>
      <w:r w:rsidRPr="00295C20">
        <w:rPr>
          <w:rFonts w:ascii="Times New Roman" w:eastAsia="Times New Roman" w:hAnsi="Times New Roman"/>
          <w:color w:val="00000A"/>
          <w:kern w:val="1"/>
          <w:sz w:val="24"/>
          <w:szCs w:val="24"/>
          <w:lang w:val="uk-UA" w:eastAsia="ar-SA"/>
        </w:rPr>
        <w:t>им</w:t>
      </w:r>
      <w:r w:rsidRPr="00295C20">
        <w:rPr>
          <w:rFonts w:ascii="Times New Roman" w:eastAsia="Times New Roman" w:hAnsi="Times New Roman"/>
          <w:color w:val="00000A"/>
          <w:kern w:val="1"/>
          <w:sz w:val="24"/>
          <w:szCs w:val="24"/>
          <w:lang w:eastAsia="ar-SA"/>
        </w:rPr>
        <w:t xml:space="preserve"> </w:t>
      </w:r>
      <w:r w:rsidRPr="00295C20">
        <w:rPr>
          <w:rFonts w:ascii="Times New Roman" w:eastAsia="Times New Roman" w:hAnsi="Times New Roman"/>
          <w:color w:val="00000A"/>
          <w:kern w:val="1"/>
          <w:sz w:val="24"/>
          <w:szCs w:val="24"/>
          <w:lang w:val="uk-UA" w:eastAsia="ar-SA"/>
        </w:rPr>
        <w:t xml:space="preserve"> відповідним уповноваженим органом.</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lastRenderedPageBreak/>
        <w:t>2.5.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2.6. Постачальник повинен виконувати вимоги ст. 2</w:t>
      </w:r>
      <w:r>
        <w:rPr>
          <w:rFonts w:ascii="Times New Roman" w:eastAsia="Times New Roman" w:hAnsi="Times New Roman"/>
          <w:color w:val="00000A"/>
          <w:kern w:val="1"/>
          <w:sz w:val="24"/>
          <w:szCs w:val="24"/>
          <w:lang w:val="uk-UA" w:eastAsia="ar-SA"/>
        </w:rPr>
        <w:t>5</w:t>
      </w:r>
      <w:r w:rsidRPr="00295C20">
        <w:rPr>
          <w:rFonts w:ascii="Times New Roman" w:eastAsia="Times New Roman" w:hAnsi="Times New Roman"/>
          <w:color w:val="00000A"/>
          <w:kern w:val="1"/>
          <w:sz w:val="24"/>
          <w:szCs w:val="24"/>
          <w:lang w:val="uk-UA" w:eastAsia="ar-SA"/>
        </w:rPr>
        <w:t xml:space="preserve"> Закону України  «</w:t>
      </w:r>
      <w:r w:rsidRPr="00295C20">
        <w:rPr>
          <w:rFonts w:ascii="Times New Roman" w:eastAsia="Times New Roman" w:hAnsi="Times New Roman"/>
          <w:sz w:val="24"/>
          <w:szCs w:val="24"/>
          <w:lang w:val="uk-UA" w:eastAsia="ar-SA"/>
        </w:rPr>
        <w:t>Про основні принципи та вимоги до безпечності та якості харчових продуктів» від 23.12.1997 № 771/97-ВР</w:t>
      </w:r>
      <w:r w:rsidRPr="00295C20">
        <w:rPr>
          <w:rFonts w:ascii="Times New Roman" w:eastAsia="Times New Roman" w:hAnsi="Times New Roman"/>
          <w:color w:val="00000A"/>
          <w:kern w:val="1"/>
          <w:sz w:val="24"/>
          <w:szCs w:val="24"/>
          <w:lang w:val="uk-UA" w:eastAsia="ar-SA"/>
        </w:rPr>
        <w:t xml:space="preserve">.    </w:t>
      </w:r>
    </w:p>
    <w:p w:rsidR="00D32F25" w:rsidRPr="00295C20" w:rsidRDefault="00D32F25" w:rsidP="00D32F25">
      <w:pPr>
        <w:spacing w:before="40" w:after="0" w:line="240" w:lineRule="auto"/>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 xml:space="preserve">         2.7. 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2 годин за рахунок і силами Постачальника з моменту отримання Акта-претензії від Замовника.</w:t>
      </w:r>
    </w:p>
    <w:p w:rsidR="00D32F25" w:rsidRPr="00295C20" w:rsidRDefault="00D32F25" w:rsidP="00D32F25">
      <w:pPr>
        <w:tabs>
          <w:tab w:val="left" w:pos="0"/>
          <w:tab w:val="num" w:pos="720"/>
        </w:tabs>
        <w:spacing w:after="0" w:line="240" w:lineRule="auto"/>
        <w:ind w:left="57" w:right="4"/>
        <w:jc w:val="both"/>
        <w:rPr>
          <w:rFonts w:ascii="Times New Roman" w:eastAsia="Times New Roman" w:hAnsi="Times New Roman"/>
          <w:sz w:val="24"/>
          <w:szCs w:val="24"/>
        </w:rPr>
      </w:pPr>
      <w:r w:rsidRPr="00295C20">
        <w:rPr>
          <w:rFonts w:ascii="Times New Roman" w:eastAsia="Times New Roman" w:hAnsi="Times New Roman"/>
          <w:sz w:val="24"/>
          <w:szCs w:val="24"/>
          <w:lang w:val="uk-UA"/>
        </w:rPr>
        <w:t xml:space="preserve">        2.8. </w:t>
      </w:r>
      <w:r w:rsidRPr="00295C20">
        <w:rPr>
          <w:rFonts w:ascii="Times New Roman" w:eastAsia="Times New Roman" w:hAnsi="Times New Roman"/>
          <w:sz w:val="24"/>
          <w:szCs w:val="24"/>
        </w:rPr>
        <w:t xml:space="preserve">Якщо протягом гарантійного терміну </w:t>
      </w:r>
      <w:r w:rsidRPr="00295C20">
        <w:rPr>
          <w:rFonts w:ascii="Times New Roman" w:eastAsia="Times New Roman" w:hAnsi="Times New Roman"/>
          <w:b/>
          <w:sz w:val="24"/>
          <w:szCs w:val="24"/>
        </w:rPr>
        <w:t>Товар</w:t>
      </w:r>
      <w:r w:rsidRPr="00295C20">
        <w:rPr>
          <w:rFonts w:ascii="Times New Roman" w:eastAsia="Times New Roman" w:hAnsi="Times New Roman"/>
          <w:sz w:val="24"/>
          <w:szCs w:val="24"/>
        </w:rPr>
        <w:t xml:space="preserve"> виявиться дефектним або таким, що не відповідає умовам цього Договору, Постачальник зобов’язується замінити дефектний Товар</w:t>
      </w:r>
      <w:r w:rsidRPr="00295C20">
        <w:rPr>
          <w:rFonts w:ascii="Times New Roman" w:eastAsia="Times New Roman" w:hAnsi="Times New Roman"/>
          <w:sz w:val="24"/>
          <w:szCs w:val="24"/>
          <w:lang w:val="uk-UA"/>
        </w:rPr>
        <w:t xml:space="preserve"> на якісний протягом двох годин</w:t>
      </w:r>
      <w:r w:rsidRPr="00295C20">
        <w:rPr>
          <w:rFonts w:ascii="Times New Roman" w:eastAsia="Times New Roman" w:hAnsi="Times New Roman"/>
          <w:sz w:val="24"/>
          <w:szCs w:val="24"/>
        </w:rPr>
        <w:t>. Всі витрати, пов’язані із заміною Товару неналежної якості (транспортні витрати та інше), несе Постачальник.</w:t>
      </w:r>
    </w:p>
    <w:p w:rsidR="00D32F25" w:rsidRPr="00295C20" w:rsidRDefault="00D32F25" w:rsidP="00D32F25">
      <w:pPr>
        <w:spacing w:before="40" w:after="0" w:line="240" w:lineRule="auto"/>
        <w:ind w:firstLine="540"/>
        <w:jc w:val="center"/>
        <w:rPr>
          <w:rFonts w:ascii="Times New Roman" w:eastAsia="Times New Roman" w:hAnsi="Times New Roman"/>
          <w:b/>
          <w:bCs/>
          <w:color w:val="00000A"/>
          <w:kern w:val="1"/>
          <w:sz w:val="24"/>
          <w:szCs w:val="24"/>
          <w:lang w:val="uk-UA" w:eastAsia="ar-SA"/>
        </w:rPr>
      </w:pPr>
      <w:r w:rsidRPr="00295C20">
        <w:rPr>
          <w:rFonts w:ascii="Times New Roman" w:eastAsia="Times New Roman" w:hAnsi="Times New Roman"/>
          <w:b/>
          <w:bCs/>
          <w:color w:val="00000A"/>
          <w:kern w:val="1"/>
          <w:sz w:val="24"/>
          <w:szCs w:val="24"/>
          <w:lang w:val="uk-UA" w:eastAsia="ar-SA"/>
        </w:rPr>
        <w:t>III. ЦІНА ДОГОВОРУ</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Pr>
          <w:rFonts w:ascii="Times New Roman" w:eastAsia="Times New Roman" w:hAnsi="Times New Roman"/>
          <w:color w:val="00000A"/>
          <w:kern w:val="1"/>
          <w:sz w:val="24"/>
          <w:szCs w:val="24"/>
          <w:lang w:val="uk-UA" w:eastAsia="ar-SA"/>
        </w:rPr>
        <w:t xml:space="preserve">3.1. Ціна Договору становить: </w:t>
      </w:r>
      <w:r>
        <w:rPr>
          <w:rFonts w:ascii="Times New Roman" w:eastAsia="Times New Roman" w:hAnsi="Times New Roman"/>
          <w:color w:val="00000A"/>
          <w:kern w:val="1"/>
          <w:sz w:val="24"/>
          <w:szCs w:val="24"/>
          <w:u w:val="single"/>
          <w:lang w:val="uk-UA" w:eastAsia="ar-SA"/>
        </w:rPr>
        <w:t xml:space="preserve">            </w:t>
      </w:r>
      <w:r w:rsidRPr="00295C20">
        <w:rPr>
          <w:rFonts w:ascii="Times New Roman" w:eastAsia="Times New Roman" w:hAnsi="Times New Roman"/>
          <w:b/>
          <w:bCs/>
          <w:color w:val="00000A"/>
          <w:kern w:val="1"/>
          <w:sz w:val="24"/>
          <w:szCs w:val="24"/>
          <w:lang w:val="uk-UA" w:eastAsia="ar-SA"/>
        </w:rPr>
        <w:t xml:space="preserve"> </w:t>
      </w:r>
      <w:r w:rsidRPr="00295C20">
        <w:rPr>
          <w:rFonts w:ascii="Times New Roman" w:eastAsia="Times New Roman" w:hAnsi="Times New Roman"/>
          <w:bCs/>
          <w:color w:val="00000A"/>
          <w:kern w:val="1"/>
          <w:sz w:val="24"/>
          <w:szCs w:val="24"/>
          <w:lang w:val="uk-UA" w:eastAsia="ar-SA"/>
        </w:rPr>
        <w:t>(</w:t>
      </w:r>
      <w:r>
        <w:rPr>
          <w:rFonts w:ascii="Times New Roman" w:eastAsia="Times New Roman" w:hAnsi="Times New Roman"/>
          <w:bCs/>
          <w:color w:val="00000A"/>
          <w:kern w:val="1"/>
          <w:sz w:val="24"/>
          <w:szCs w:val="24"/>
          <w:u w:val="single"/>
          <w:lang w:val="uk-UA" w:eastAsia="ar-SA"/>
        </w:rPr>
        <w:t xml:space="preserve">    </w:t>
      </w:r>
      <w:r w:rsidRPr="00295C20">
        <w:rPr>
          <w:rFonts w:ascii="Times New Roman" w:eastAsia="Times New Roman" w:hAnsi="Times New Roman"/>
          <w:bCs/>
          <w:color w:val="00000A"/>
          <w:kern w:val="1"/>
          <w:sz w:val="24"/>
          <w:szCs w:val="24"/>
          <w:lang w:val="uk-UA" w:eastAsia="ar-SA"/>
        </w:rPr>
        <w:t>) грн</w:t>
      </w:r>
      <w:r w:rsidRPr="00295C20">
        <w:rPr>
          <w:rFonts w:ascii="Times New Roman" w:eastAsia="Times New Roman" w:hAnsi="Times New Roman"/>
          <w:color w:val="00000A"/>
          <w:kern w:val="1"/>
          <w:sz w:val="24"/>
          <w:szCs w:val="24"/>
          <w:lang w:val="uk-UA" w:eastAsia="ar-SA"/>
        </w:rPr>
        <w:t xml:space="preserve">, у тому числі податок на додану вартість </w:t>
      </w:r>
      <w:r w:rsidRPr="00484A26">
        <w:rPr>
          <w:rFonts w:ascii="Times New Roman" w:eastAsia="Times New Roman" w:hAnsi="Times New Roman"/>
          <w:color w:val="00000A"/>
          <w:kern w:val="1"/>
          <w:sz w:val="24"/>
          <w:szCs w:val="24"/>
          <w:lang w:val="uk-UA" w:eastAsia="ar-SA"/>
        </w:rPr>
        <w:t>– __________</w:t>
      </w:r>
      <w:r w:rsidRPr="00295C20">
        <w:rPr>
          <w:rFonts w:ascii="Times New Roman" w:eastAsia="Times New Roman" w:hAnsi="Times New Roman"/>
          <w:color w:val="00000A"/>
          <w:kern w:val="1"/>
          <w:sz w:val="24"/>
          <w:szCs w:val="24"/>
          <w:lang w:val="uk-UA" w:eastAsia="ar-SA"/>
        </w:rPr>
        <w:t xml:space="preserve"> (_________________) грн. (або без ПДВ).</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3.2. Ціна Договору може бути зменшена за взаємною згодою Сторін.</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3.4. Ціна за одиницю товару зазначена в Специфікації до Договору.</w:t>
      </w:r>
    </w:p>
    <w:p w:rsidR="00D32F25" w:rsidRPr="00295C20" w:rsidRDefault="00D32F25" w:rsidP="00D32F25">
      <w:pPr>
        <w:spacing w:after="0" w:line="240" w:lineRule="auto"/>
        <w:ind w:firstLine="567"/>
        <w:jc w:val="both"/>
        <w:rPr>
          <w:rFonts w:ascii="Times New Roman" w:eastAsia="Times New Roman" w:hAnsi="Times New Roman"/>
          <w:color w:val="000000"/>
          <w:kern w:val="24"/>
          <w:sz w:val="24"/>
          <w:szCs w:val="24"/>
          <w:lang w:val="uk-UA" w:eastAsia="ar-SA"/>
        </w:rPr>
      </w:pPr>
      <w:r w:rsidRPr="00295C20">
        <w:rPr>
          <w:rFonts w:ascii="Times New Roman" w:eastAsia="Times New Roman" w:hAnsi="Times New Roman"/>
          <w:color w:val="000000"/>
          <w:kern w:val="24"/>
          <w:sz w:val="24"/>
          <w:szCs w:val="24"/>
          <w:lang w:val="uk-UA" w:eastAsia="ar-SA"/>
        </w:rPr>
        <w:t>3.5. У разі коливання ціни товару на ринку, ціна за одиницю товару може змінюватися не більш ніж на 10%, за умови, що зазначена зміна не призведе до збільшення суми, визначеної в Договорі.</w:t>
      </w:r>
    </w:p>
    <w:p w:rsidR="00D32F25" w:rsidRDefault="00D32F25" w:rsidP="00D32F25">
      <w:pPr>
        <w:spacing w:after="0" w:line="240" w:lineRule="auto"/>
        <w:ind w:firstLine="567"/>
        <w:jc w:val="both"/>
        <w:rPr>
          <w:rFonts w:ascii="Times New Roman" w:eastAsia="Times New Roman" w:hAnsi="Times New Roman"/>
          <w:b/>
          <w:bCs/>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3.6. Кожен факт зміни ціни за одиницю окремого найменування товару узгоджуються між Сторонами Договору у вигляді Додатку до Договору.</w:t>
      </w:r>
    </w:p>
    <w:p w:rsidR="00D32F25" w:rsidRPr="00295C20" w:rsidRDefault="00D32F25" w:rsidP="00D32F25">
      <w:pPr>
        <w:spacing w:before="40" w:after="0" w:line="240" w:lineRule="auto"/>
        <w:jc w:val="center"/>
        <w:rPr>
          <w:rFonts w:ascii="Times New Roman" w:eastAsia="Times New Roman" w:hAnsi="Times New Roman"/>
          <w:b/>
          <w:bCs/>
          <w:color w:val="00000A"/>
          <w:kern w:val="1"/>
          <w:sz w:val="24"/>
          <w:szCs w:val="24"/>
          <w:lang w:val="uk-UA" w:eastAsia="ar-SA"/>
        </w:rPr>
      </w:pPr>
      <w:r w:rsidRPr="00295C20">
        <w:rPr>
          <w:rFonts w:ascii="Times New Roman" w:eastAsia="Times New Roman" w:hAnsi="Times New Roman"/>
          <w:b/>
          <w:bCs/>
          <w:color w:val="00000A"/>
          <w:kern w:val="1"/>
          <w:sz w:val="24"/>
          <w:szCs w:val="24"/>
          <w:lang w:val="uk-UA" w:eastAsia="ar-SA"/>
        </w:rPr>
        <w:t>IV. ПОРЯДОК ЗДІЙСНЕННЯ ОПЛАТИ</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4.1. Розрахунки за цим Договором здійснюються шляхом безготівкового банківського переказу коштів на розрахунковий рахунок Постачальника з відстрочкою платежу до 30 днів з дня поставки Товару за цінами вказаними в видаткових накладних.</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4.2. 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4.3. Платіжні зобов’язання Замовника виникають при наявності відповідного бюджетного призначення.</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4.4. У разі затримки бюджетного фінансування розрахунок за поставлений Товар здійснюється протягом 15 банківських днів з дати отримання Замовником бюджетного призначення на фінансування закупівлі на свій реєстраційний рахунок.</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4.5. Замовник може брати зобов’язання, щодо оплати частини предмета закупівлі в межах суми, яка передбачена тимчасовим кошторисом. Оплата залишку предмета закупівлі виключно за наявності коштів згідно з постійним кошторисом.</w:t>
      </w:r>
    </w:p>
    <w:p w:rsidR="00D32F25" w:rsidRPr="00295C20" w:rsidRDefault="00D32F25" w:rsidP="00D32F25">
      <w:pPr>
        <w:spacing w:after="0" w:line="240" w:lineRule="auto"/>
        <w:jc w:val="center"/>
        <w:rPr>
          <w:rFonts w:ascii="Times New Roman" w:eastAsia="Times New Roman" w:hAnsi="Times New Roman"/>
          <w:b/>
          <w:bCs/>
          <w:color w:val="00000A"/>
          <w:kern w:val="1"/>
          <w:sz w:val="24"/>
          <w:szCs w:val="24"/>
          <w:lang w:val="uk-UA" w:eastAsia="ar-SA"/>
        </w:rPr>
      </w:pPr>
      <w:r w:rsidRPr="00295C20">
        <w:rPr>
          <w:rFonts w:ascii="Times New Roman" w:eastAsia="Times New Roman" w:hAnsi="Times New Roman"/>
          <w:b/>
          <w:bCs/>
          <w:color w:val="00000A"/>
          <w:kern w:val="1"/>
          <w:sz w:val="24"/>
          <w:szCs w:val="24"/>
          <w:lang w:val="uk-UA" w:eastAsia="ar-SA"/>
        </w:rPr>
        <w:t>V. ПОСТАВКА ТОВАРІВ</w:t>
      </w:r>
    </w:p>
    <w:p w:rsidR="00D32F25" w:rsidRDefault="00D32F25" w:rsidP="00D32F25">
      <w:pPr>
        <w:tabs>
          <w:tab w:val="left" w:pos="0"/>
          <w:tab w:val="num" w:pos="720"/>
        </w:tabs>
        <w:spacing w:after="0" w:line="240" w:lineRule="auto"/>
        <w:ind w:left="57" w:right="6" w:firstLine="567"/>
        <w:jc w:val="both"/>
        <w:rPr>
          <w:rFonts w:ascii="Times New Roman" w:eastAsia="Times New Roman" w:hAnsi="Times New Roman"/>
          <w:color w:val="00000A"/>
          <w:kern w:val="1"/>
          <w:sz w:val="23"/>
          <w:szCs w:val="23"/>
          <w:lang w:val="uk-UA" w:eastAsia="ar-SA"/>
        </w:rPr>
      </w:pPr>
      <w:r w:rsidRPr="00295C20">
        <w:rPr>
          <w:rFonts w:ascii="Times New Roman" w:eastAsia="Times New Roman" w:hAnsi="Times New Roman"/>
          <w:color w:val="00000A"/>
          <w:kern w:val="1"/>
          <w:sz w:val="23"/>
          <w:szCs w:val="23"/>
          <w:lang w:val="uk-UA" w:eastAsia="ar-SA"/>
        </w:rPr>
        <w:t>5.1. Поставку Товару Постачальник здійснює протягом дії Договору на підставі заявок Замовника.</w:t>
      </w:r>
    </w:p>
    <w:p w:rsidR="00D32F25" w:rsidRPr="00E07EFB" w:rsidRDefault="00D32F25" w:rsidP="00D32F25">
      <w:pPr>
        <w:tabs>
          <w:tab w:val="left" w:pos="0"/>
          <w:tab w:val="num" w:pos="720"/>
        </w:tabs>
        <w:spacing w:after="0" w:line="240" w:lineRule="auto"/>
        <w:ind w:left="57" w:right="6" w:firstLine="567"/>
        <w:jc w:val="both"/>
        <w:rPr>
          <w:rFonts w:ascii="Times New Roman" w:eastAsia="Times New Roman" w:hAnsi="Times New Roman"/>
          <w:color w:val="00000A"/>
          <w:kern w:val="1"/>
          <w:sz w:val="23"/>
          <w:szCs w:val="23"/>
          <w:lang w:val="uk-UA" w:eastAsia="ar-SA"/>
        </w:rPr>
      </w:pPr>
      <w:r>
        <w:rPr>
          <w:rFonts w:ascii="Times New Roman" w:eastAsia="Times New Roman" w:hAnsi="Times New Roman"/>
          <w:color w:val="00000A"/>
          <w:kern w:val="1"/>
          <w:sz w:val="23"/>
          <w:szCs w:val="23"/>
          <w:lang w:val="uk-UA" w:eastAsia="ar-SA"/>
        </w:rPr>
        <w:t>5.2. Місце поставки товару</w:t>
      </w:r>
      <w:r w:rsidRPr="00E07EFB">
        <w:rPr>
          <w:rFonts w:ascii="Times New Roman" w:eastAsia="Times New Roman" w:hAnsi="Times New Roman"/>
          <w:color w:val="00000A"/>
          <w:kern w:val="1"/>
          <w:sz w:val="23"/>
          <w:szCs w:val="23"/>
          <w:lang w:val="uk-UA" w:eastAsia="ar-SA"/>
        </w:rPr>
        <w:t xml:space="preserve">: </w:t>
      </w:r>
      <w:r w:rsidR="00C72B2D" w:rsidRPr="00E07EFB">
        <w:rPr>
          <w:rFonts w:ascii="Times New Roman" w:eastAsia="Times New Roman" w:hAnsi="Times New Roman"/>
          <w:color w:val="00000A"/>
          <w:kern w:val="1"/>
          <w:sz w:val="23"/>
          <w:szCs w:val="23"/>
          <w:lang w:val="uk-UA" w:eastAsia="ar-SA"/>
        </w:rPr>
        <w:t>м. Суми, вул. Берестовська,56</w:t>
      </w:r>
    </w:p>
    <w:p w:rsidR="00D32F25" w:rsidRPr="00295C20" w:rsidRDefault="00D32F25" w:rsidP="00D32F25">
      <w:pPr>
        <w:tabs>
          <w:tab w:val="left" w:pos="0"/>
          <w:tab w:val="num" w:pos="720"/>
        </w:tabs>
        <w:spacing w:after="0" w:line="240" w:lineRule="auto"/>
        <w:ind w:left="57" w:right="6" w:firstLine="567"/>
        <w:jc w:val="both"/>
        <w:rPr>
          <w:rFonts w:ascii="Times New Roman" w:eastAsia="Times New Roman" w:hAnsi="Times New Roman"/>
          <w:color w:val="00000A"/>
          <w:kern w:val="1"/>
          <w:sz w:val="23"/>
          <w:szCs w:val="23"/>
          <w:lang w:val="uk-UA" w:eastAsia="ar-SA"/>
        </w:rPr>
      </w:pPr>
      <w:r w:rsidRPr="00295C20">
        <w:rPr>
          <w:rFonts w:ascii="Times New Roman" w:eastAsia="Times New Roman" w:hAnsi="Times New Roman"/>
          <w:color w:val="00000A"/>
          <w:kern w:val="1"/>
          <w:sz w:val="23"/>
          <w:szCs w:val="23"/>
          <w:lang w:val="uk-UA" w:eastAsia="ar-SA"/>
        </w:rPr>
        <w:t>5.</w:t>
      </w:r>
      <w:r>
        <w:rPr>
          <w:rFonts w:ascii="Times New Roman" w:eastAsia="Times New Roman" w:hAnsi="Times New Roman"/>
          <w:color w:val="00000A"/>
          <w:kern w:val="1"/>
          <w:sz w:val="23"/>
          <w:szCs w:val="23"/>
          <w:lang w:val="uk-UA" w:eastAsia="ar-SA"/>
        </w:rPr>
        <w:t>3</w:t>
      </w:r>
      <w:r w:rsidRPr="00295C20">
        <w:rPr>
          <w:rFonts w:ascii="Times New Roman" w:eastAsia="Times New Roman" w:hAnsi="Times New Roman"/>
          <w:color w:val="00000A"/>
          <w:kern w:val="1"/>
          <w:sz w:val="23"/>
          <w:szCs w:val="23"/>
          <w:lang w:val="uk-UA" w:eastAsia="ar-SA"/>
        </w:rPr>
        <w:t>.</w:t>
      </w:r>
      <w:r w:rsidRPr="00295C20">
        <w:rPr>
          <w:rFonts w:ascii="Times New Roman" w:eastAsia="Times New Roman" w:hAnsi="Times New Roman"/>
          <w:b/>
          <w:color w:val="00000A"/>
          <w:kern w:val="1"/>
          <w:sz w:val="23"/>
          <w:szCs w:val="23"/>
          <w:lang w:val="uk-UA" w:eastAsia="ar-SA"/>
        </w:rPr>
        <w:t xml:space="preserve"> </w:t>
      </w:r>
      <w:r w:rsidRPr="00295C20">
        <w:rPr>
          <w:rFonts w:ascii="Times New Roman" w:eastAsia="Times New Roman" w:hAnsi="Times New Roman"/>
          <w:color w:val="00000A"/>
          <w:kern w:val="1"/>
          <w:sz w:val="23"/>
          <w:szCs w:val="23"/>
          <w:lang w:val="uk-UA" w:eastAsia="ar-SA"/>
        </w:rPr>
        <w:t>Заявка на поставку товару подається Замовником Постачальнику щотижнево.</w:t>
      </w:r>
    </w:p>
    <w:p w:rsidR="00D32F25" w:rsidRPr="00295C20" w:rsidRDefault="00D32F25" w:rsidP="00D32F25">
      <w:pPr>
        <w:tabs>
          <w:tab w:val="left" w:pos="0"/>
          <w:tab w:val="num" w:pos="720"/>
        </w:tabs>
        <w:spacing w:after="0" w:line="240" w:lineRule="auto"/>
        <w:ind w:left="57" w:right="6" w:firstLine="567"/>
        <w:jc w:val="both"/>
        <w:rPr>
          <w:rFonts w:ascii="Times New Roman" w:eastAsia="Times New Roman" w:hAnsi="Times New Roman"/>
          <w:b/>
          <w:color w:val="00000A"/>
          <w:kern w:val="1"/>
          <w:sz w:val="23"/>
          <w:szCs w:val="23"/>
          <w:lang w:val="uk-UA" w:eastAsia="ar-SA"/>
        </w:rPr>
      </w:pPr>
      <w:r w:rsidRPr="00295C20">
        <w:rPr>
          <w:rFonts w:ascii="Times New Roman" w:eastAsia="Times New Roman" w:hAnsi="Times New Roman"/>
          <w:color w:val="00000A"/>
          <w:kern w:val="1"/>
          <w:sz w:val="23"/>
          <w:szCs w:val="23"/>
          <w:lang w:val="uk-UA" w:eastAsia="ar-SA"/>
        </w:rPr>
        <w:t>5.</w:t>
      </w:r>
      <w:r>
        <w:rPr>
          <w:rFonts w:ascii="Times New Roman" w:eastAsia="Times New Roman" w:hAnsi="Times New Roman"/>
          <w:color w:val="00000A"/>
          <w:kern w:val="1"/>
          <w:sz w:val="23"/>
          <w:szCs w:val="23"/>
          <w:lang w:val="uk-UA" w:eastAsia="ar-SA"/>
        </w:rPr>
        <w:t>4</w:t>
      </w:r>
      <w:r w:rsidRPr="00295C20">
        <w:rPr>
          <w:rFonts w:ascii="Times New Roman" w:eastAsia="Times New Roman" w:hAnsi="Times New Roman"/>
          <w:color w:val="00000A"/>
          <w:kern w:val="1"/>
          <w:sz w:val="23"/>
          <w:szCs w:val="23"/>
          <w:lang w:val="uk-UA" w:eastAsia="ar-SA"/>
        </w:rPr>
        <w:t>.</w:t>
      </w:r>
      <w:r w:rsidRPr="00295C20">
        <w:rPr>
          <w:rFonts w:ascii="Times New Roman" w:eastAsia="Times New Roman" w:hAnsi="Times New Roman"/>
          <w:b/>
          <w:color w:val="00000A"/>
          <w:kern w:val="1"/>
          <w:sz w:val="23"/>
          <w:szCs w:val="23"/>
          <w:lang w:val="uk-UA" w:eastAsia="ar-SA"/>
        </w:rPr>
        <w:t xml:space="preserve"> </w:t>
      </w:r>
      <w:r w:rsidRPr="00295C20">
        <w:rPr>
          <w:rFonts w:ascii="Times New Roman" w:eastAsia="Times New Roman" w:hAnsi="Times New Roman"/>
          <w:color w:val="00000A"/>
          <w:kern w:val="1"/>
          <w:sz w:val="23"/>
          <w:szCs w:val="23"/>
          <w:lang w:val="uk-UA" w:eastAsia="ar-SA"/>
        </w:rPr>
        <w:t>Постачальник здійснює постачання Товару протягом кожного наступного тижня (понеділок-п’ятниця) після надходження заявки: на швидкопсувні продукти щоденно до 7год.30хв.</w:t>
      </w:r>
    </w:p>
    <w:p w:rsidR="00D32F25" w:rsidRPr="00295C20" w:rsidRDefault="00D32F25" w:rsidP="00D32F25">
      <w:pPr>
        <w:tabs>
          <w:tab w:val="left" w:pos="0"/>
          <w:tab w:val="num" w:pos="720"/>
        </w:tabs>
        <w:spacing w:after="0" w:line="240" w:lineRule="auto"/>
        <w:ind w:left="57" w:right="6" w:firstLine="567"/>
        <w:jc w:val="both"/>
        <w:rPr>
          <w:rFonts w:ascii="Times New Roman" w:eastAsia="Times New Roman" w:hAnsi="Times New Roman"/>
          <w:b/>
          <w:color w:val="00000A"/>
          <w:kern w:val="1"/>
          <w:sz w:val="23"/>
          <w:szCs w:val="23"/>
          <w:lang w:val="uk-UA" w:eastAsia="ar-SA"/>
        </w:rPr>
      </w:pPr>
      <w:r w:rsidRPr="00295C20">
        <w:rPr>
          <w:rFonts w:ascii="Times New Roman" w:eastAsia="Times New Roman" w:hAnsi="Times New Roman"/>
          <w:color w:val="00000A"/>
          <w:kern w:val="1"/>
          <w:sz w:val="23"/>
          <w:szCs w:val="23"/>
          <w:lang w:val="uk-UA" w:eastAsia="ar-SA"/>
        </w:rPr>
        <w:t>5.</w:t>
      </w:r>
      <w:r>
        <w:rPr>
          <w:rFonts w:ascii="Times New Roman" w:eastAsia="Times New Roman" w:hAnsi="Times New Roman"/>
          <w:color w:val="00000A"/>
          <w:kern w:val="1"/>
          <w:sz w:val="23"/>
          <w:szCs w:val="23"/>
          <w:lang w:val="uk-UA" w:eastAsia="ar-SA"/>
        </w:rPr>
        <w:t>5</w:t>
      </w:r>
      <w:r w:rsidRPr="00295C20">
        <w:rPr>
          <w:rFonts w:ascii="Times New Roman" w:eastAsia="Times New Roman" w:hAnsi="Times New Roman"/>
          <w:color w:val="00000A"/>
          <w:kern w:val="1"/>
          <w:sz w:val="23"/>
          <w:szCs w:val="23"/>
          <w:lang w:val="uk-UA" w:eastAsia="ar-SA"/>
        </w:rPr>
        <w:t>.</w:t>
      </w:r>
      <w:r w:rsidRPr="00295C20">
        <w:rPr>
          <w:rFonts w:ascii="Times New Roman" w:eastAsia="Times New Roman" w:hAnsi="Times New Roman"/>
          <w:b/>
          <w:color w:val="00000A"/>
          <w:kern w:val="1"/>
          <w:sz w:val="23"/>
          <w:szCs w:val="23"/>
          <w:lang w:val="uk-UA" w:eastAsia="ar-SA"/>
        </w:rPr>
        <w:t xml:space="preserve"> </w:t>
      </w:r>
      <w:r w:rsidRPr="00295C20">
        <w:rPr>
          <w:rFonts w:ascii="Times New Roman" w:eastAsia="Times New Roman" w:hAnsi="Times New Roman"/>
          <w:color w:val="00000A"/>
          <w:kern w:val="1"/>
          <w:sz w:val="23"/>
          <w:szCs w:val="23"/>
          <w:lang w:val="uk-UA" w:eastAsia="ar-SA"/>
        </w:rPr>
        <w:t>При постачанні Товару, у відповідності з щотижневою заявкою, Замовник може зменшити або збільшити кількість і асортимент Товару, попередивши про це Постачальника, не пізніше як за один робочий день.</w:t>
      </w:r>
    </w:p>
    <w:p w:rsidR="00D32F25" w:rsidRPr="00295C20" w:rsidRDefault="00D32F25" w:rsidP="00D32F25">
      <w:pPr>
        <w:tabs>
          <w:tab w:val="left" w:pos="0"/>
          <w:tab w:val="num" w:pos="720"/>
        </w:tabs>
        <w:spacing w:after="0" w:line="240" w:lineRule="auto"/>
        <w:ind w:left="57" w:right="6" w:firstLine="567"/>
        <w:jc w:val="both"/>
        <w:rPr>
          <w:rFonts w:ascii="Times New Roman" w:eastAsia="Times New Roman" w:hAnsi="Times New Roman"/>
          <w:color w:val="00000A"/>
          <w:kern w:val="1"/>
          <w:sz w:val="23"/>
          <w:szCs w:val="23"/>
          <w:lang w:val="uk-UA" w:eastAsia="ar-SA"/>
        </w:rPr>
      </w:pPr>
      <w:r>
        <w:rPr>
          <w:rFonts w:ascii="Times New Roman" w:eastAsia="Times New Roman" w:hAnsi="Times New Roman"/>
          <w:color w:val="00000A"/>
          <w:kern w:val="1"/>
          <w:sz w:val="23"/>
          <w:szCs w:val="23"/>
          <w:lang w:val="uk-UA" w:eastAsia="ar-SA"/>
        </w:rPr>
        <w:t>5.6</w:t>
      </w:r>
      <w:r w:rsidRPr="00295C20">
        <w:rPr>
          <w:rFonts w:ascii="Times New Roman" w:eastAsia="Times New Roman" w:hAnsi="Times New Roman"/>
          <w:color w:val="00000A"/>
          <w:kern w:val="1"/>
          <w:sz w:val="23"/>
          <w:szCs w:val="23"/>
          <w:lang w:val="uk-UA" w:eastAsia="ar-SA"/>
        </w:rPr>
        <w:t>. Датою поставки Товару є дата, коли Товар був переданий у власність Замовника.</w:t>
      </w:r>
    </w:p>
    <w:p w:rsidR="00D32F25" w:rsidRPr="00295C20" w:rsidRDefault="00D32F25" w:rsidP="00D32F25">
      <w:pPr>
        <w:tabs>
          <w:tab w:val="left" w:pos="0"/>
          <w:tab w:val="num" w:pos="720"/>
        </w:tabs>
        <w:spacing w:after="0" w:line="240" w:lineRule="auto"/>
        <w:ind w:left="57" w:right="6"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3"/>
          <w:szCs w:val="23"/>
          <w:lang w:val="uk-UA" w:eastAsia="ar-SA"/>
        </w:rPr>
        <w:t>5.</w:t>
      </w:r>
      <w:r>
        <w:rPr>
          <w:rFonts w:ascii="Times New Roman" w:eastAsia="Times New Roman" w:hAnsi="Times New Roman"/>
          <w:color w:val="00000A"/>
          <w:kern w:val="1"/>
          <w:sz w:val="23"/>
          <w:szCs w:val="23"/>
          <w:lang w:val="uk-UA" w:eastAsia="ar-SA"/>
        </w:rPr>
        <w:t>7</w:t>
      </w:r>
      <w:r w:rsidRPr="00295C20">
        <w:rPr>
          <w:rFonts w:ascii="Times New Roman" w:eastAsia="Times New Roman" w:hAnsi="Times New Roman"/>
          <w:color w:val="00000A"/>
          <w:kern w:val="1"/>
          <w:sz w:val="23"/>
          <w:szCs w:val="23"/>
          <w:lang w:val="uk-UA" w:eastAsia="ar-SA"/>
        </w:rPr>
        <w:t xml:space="preserve">. </w:t>
      </w:r>
      <w:r w:rsidRPr="00295C20">
        <w:rPr>
          <w:rFonts w:ascii="Times New Roman" w:eastAsia="Times New Roman" w:hAnsi="Times New Roman"/>
          <w:color w:val="00000A"/>
          <w:kern w:val="1"/>
          <w:sz w:val="24"/>
          <w:szCs w:val="24"/>
          <w:lang w:val="uk-UA" w:eastAsia="ar-SA"/>
        </w:rPr>
        <w:t>Розвантаження Товару здійснює  Постачальник своїми силами.</w:t>
      </w:r>
    </w:p>
    <w:p w:rsidR="00D32F25" w:rsidRPr="00295C20" w:rsidRDefault="00D32F25" w:rsidP="00D32F25">
      <w:pPr>
        <w:tabs>
          <w:tab w:val="left" w:pos="0"/>
          <w:tab w:val="num" w:pos="720"/>
        </w:tabs>
        <w:spacing w:after="0" w:line="240" w:lineRule="auto"/>
        <w:ind w:left="57" w:right="6"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5.</w:t>
      </w:r>
      <w:r>
        <w:rPr>
          <w:rFonts w:ascii="Times New Roman" w:eastAsia="Times New Roman" w:hAnsi="Times New Roman"/>
          <w:color w:val="00000A"/>
          <w:kern w:val="1"/>
          <w:sz w:val="24"/>
          <w:szCs w:val="24"/>
          <w:lang w:val="uk-UA" w:eastAsia="ar-SA"/>
        </w:rPr>
        <w:t>8</w:t>
      </w:r>
      <w:r w:rsidRPr="00295C20">
        <w:rPr>
          <w:rFonts w:ascii="Times New Roman" w:eastAsia="Times New Roman" w:hAnsi="Times New Roman"/>
          <w:color w:val="00000A"/>
          <w:kern w:val="1"/>
          <w:sz w:val="24"/>
          <w:szCs w:val="24"/>
          <w:lang w:val="uk-UA" w:eastAsia="ar-SA"/>
        </w:rPr>
        <w:t>. Транспортування Товару повинно забезпечуватися за рахунок Постачальника, тільки  спеціалізованим транспортом (зазначеним в тендерній пропозиції).</w:t>
      </w:r>
    </w:p>
    <w:p w:rsidR="00D32F25" w:rsidRPr="00295C20" w:rsidRDefault="00D32F25" w:rsidP="00D32F25">
      <w:pPr>
        <w:tabs>
          <w:tab w:val="left" w:pos="0"/>
          <w:tab w:val="num" w:pos="720"/>
        </w:tabs>
        <w:spacing w:after="0" w:line="240" w:lineRule="auto"/>
        <w:ind w:left="57" w:right="6"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lastRenderedPageBreak/>
        <w:t>5.</w:t>
      </w:r>
      <w:r>
        <w:rPr>
          <w:rFonts w:ascii="Times New Roman" w:eastAsia="Times New Roman" w:hAnsi="Times New Roman"/>
          <w:color w:val="00000A"/>
          <w:kern w:val="1"/>
          <w:sz w:val="24"/>
          <w:szCs w:val="24"/>
          <w:lang w:val="uk-UA" w:eastAsia="ar-SA"/>
        </w:rPr>
        <w:t>9</w:t>
      </w:r>
      <w:r w:rsidRPr="00295C20">
        <w:rPr>
          <w:rFonts w:ascii="Times New Roman" w:eastAsia="Times New Roman" w:hAnsi="Times New Roman"/>
          <w:color w:val="00000A"/>
          <w:kern w:val="1"/>
          <w:sz w:val="24"/>
          <w:szCs w:val="24"/>
          <w:lang w:val="uk-UA" w:eastAsia="ar-SA"/>
        </w:rPr>
        <w:t>. Постачання продуктів повинно здійснюватися виключно зі складу, зазначеного в тендерній пропозиції, без посередників.</w:t>
      </w:r>
    </w:p>
    <w:p w:rsidR="00D32F25" w:rsidRPr="00295C20" w:rsidRDefault="00D32F25" w:rsidP="00D32F25">
      <w:pPr>
        <w:tabs>
          <w:tab w:val="left" w:pos="0"/>
          <w:tab w:val="num" w:pos="720"/>
        </w:tabs>
        <w:spacing w:after="0" w:line="240" w:lineRule="auto"/>
        <w:ind w:left="57" w:right="6" w:firstLine="567"/>
        <w:jc w:val="both"/>
        <w:rPr>
          <w:rFonts w:ascii="Times New Roman" w:eastAsia="Times New Roman" w:hAnsi="Times New Roman"/>
          <w:color w:val="00000A"/>
          <w:kern w:val="1"/>
          <w:sz w:val="23"/>
          <w:szCs w:val="23"/>
          <w:lang w:val="uk-UA" w:eastAsia="ar-SA"/>
        </w:rPr>
      </w:pPr>
      <w:r w:rsidRPr="00295C20">
        <w:rPr>
          <w:rFonts w:ascii="Times New Roman" w:eastAsia="Times New Roman" w:hAnsi="Times New Roman"/>
          <w:color w:val="00000A"/>
          <w:kern w:val="1"/>
          <w:sz w:val="24"/>
          <w:szCs w:val="24"/>
          <w:lang w:val="uk-UA" w:eastAsia="ar-SA"/>
        </w:rPr>
        <w:t>5.</w:t>
      </w:r>
      <w:r>
        <w:rPr>
          <w:rFonts w:ascii="Times New Roman" w:eastAsia="Times New Roman" w:hAnsi="Times New Roman"/>
          <w:color w:val="00000A"/>
          <w:kern w:val="1"/>
          <w:sz w:val="24"/>
          <w:szCs w:val="24"/>
          <w:lang w:val="uk-UA" w:eastAsia="ar-SA"/>
        </w:rPr>
        <w:t>10</w:t>
      </w:r>
      <w:r w:rsidRPr="00295C20">
        <w:rPr>
          <w:rFonts w:ascii="Times New Roman" w:eastAsia="Times New Roman" w:hAnsi="Times New Roman"/>
          <w:color w:val="00000A"/>
          <w:kern w:val="1"/>
          <w:sz w:val="24"/>
          <w:szCs w:val="24"/>
          <w:lang w:val="uk-UA" w:eastAsia="ar-SA"/>
        </w:rPr>
        <w:t>. Товар передається у тарі і упаковці, що відповідає: ДСТУ, ТУ.</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3"/>
          <w:szCs w:val="23"/>
          <w:lang w:val="uk-UA" w:eastAsia="ar-SA"/>
        </w:rPr>
        <w:t xml:space="preserve"> </w:t>
      </w:r>
      <w:r w:rsidRPr="00295C20">
        <w:rPr>
          <w:rFonts w:ascii="Times New Roman" w:eastAsia="Times New Roman" w:hAnsi="Times New Roman"/>
          <w:color w:val="00000A"/>
          <w:kern w:val="1"/>
          <w:sz w:val="24"/>
          <w:szCs w:val="24"/>
          <w:lang w:val="uk-UA" w:eastAsia="ar-SA"/>
        </w:rPr>
        <w:t>5.1</w:t>
      </w:r>
      <w:r>
        <w:rPr>
          <w:rFonts w:ascii="Times New Roman" w:eastAsia="Times New Roman" w:hAnsi="Times New Roman"/>
          <w:color w:val="00000A"/>
          <w:kern w:val="1"/>
          <w:sz w:val="24"/>
          <w:szCs w:val="24"/>
          <w:lang w:val="uk-UA" w:eastAsia="ar-SA"/>
        </w:rPr>
        <w:t>1</w:t>
      </w:r>
      <w:r w:rsidRPr="00295C20">
        <w:rPr>
          <w:rFonts w:ascii="Times New Roman" w:eastAsia="Times New Roman" w:hAnsi="Times New Roman"/>
          <w:color w:val="00000A"/>
          <w:kern w:val="1"/>
          <w:sz w:val="23"/>
          <w:szCs w:val="23"/>
          <w:lang w:val="uk-UA" w:eastAsia="ar-SA"/>
        </w:rPr>
        <w:t xml:space="preserve">. </w:t>
      </w:r>
      <w:r w:rsidRPr="00295C20">
        <w:rPr>
          <w:rFonts w:ascii="Times New Roman" w:eastAsia="Times New Roman" w:hAnsi="Times New Roman"/>
          <w:color w:val="00000A"/>
          <w:kern w:val="1"/>
          <w:sz w:val="24"/>
          <w:szCs w:val="24"/>
          <w:lang w:val="uk-UA" w:eastAsia="ar-SA"/>
        </w:rPr>
        <w:t>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5.1</w:t>
      </w:r>
      <w:r>
        <w:rPr>
          <w:rFonts w:ascii="Times New Roman" w:eastAsia="Times New Roman" w:hAnsi="Times New Roman"/>
          <w:color w:val="00000A"/>
          <w:kern w:val="1"/>
          <w:sz w:val="24"/>
          <w:szCs w:val="24"/>
          <w:lang w:val="uk-UA" w:eastAsia="ar-SA"/>
        </w:rPr>
        <w:t>2</w:t>
      </w:r>
      <w:r w:rsidRPr="00295C20">
        <w:rPr>
          <w:rFonts w:ascii="Times New Roman" w:eastAsia="Times New Roman" w:hAnsi="Times New Roman"/>
          <w:color w:val="00000A"/>
          <w:kern w:val="1"/>
          <w:sz w:val="24"/>
          <w:szCs w:val="24"/>
          <w:lang w:val="uk-UA" w:eastAsia="ar-SA"/>
        </w:rPr>
        <w:t>.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5.1</w:t>
      </w:r>
      <w:r>
        <w:rPr>
          <w:rFonts w:ascii="Times New Roman" w:eastAsia="Times New Roman" w:hAnsi="Times New Roman"/>
          <w:color w:val="00000A"/>
          <w:kern w:val="1"/>
          <w:sz w:val="24"/>
          <w:szCs w:val="24"/>
          <w:lang w:val="uk-UA" w:eastAsia="ar-SA"/>
        </w:rPr>
        <w:t>3</w:t>
      </w:r>
      <w:r w:rsidRPr="00295C20">
        <w:rPr>
          <w:rFonts w:ascii="Times New Roman" w:eastAsia="Times New Roman" w:hAnsi="Times New Roman"/>
          <w:color w:val="00000A"/>
          <w:kern w:val="1"/>
          <w:sz w:val="24"/>
          <w:szCs w:val="24"/>
          <w:lang w:val="uk-UA" w:eastAsia="ar-SA"/>
        </w:rPr>
        <w:t>. Товарно-транспортну накладну на перевезення вантажів автомобільним транспортом Постачальник повинен виписувати в кількості не менше чотирьох екземплярів. Постачальник засвідчує всі екземпляри товарно-транспортної накладної підписом і печаткою (</w:t>
      </w:r>
      <w:r w:rsidRPr="00295C20">
        <w:rPr>
          <w:rFonts w:ascii="Times New Roman" w:eastAsia="Times New Roman" w:hAnsi="Times New Roman"/>
          <w:sz w:val="24"/>
          <w:szCs w:val="24"/>
          <w:lang w:val="uk-UA"/>
        </w:rPr>
        <w:t>у випадку використання)</w:t>
      </w:r>
      <w:r w:rsidRPr="00295C20">
        <w:rPr>
          <w:rFonts w:ascii="Times New Roman" w:eastAsia="Times New Roman" w:hAnsi="Times New Roman"/>
          <w:color w:val="00000A"/>
          <w:kern w:val="1"/>
          <w:sz w:val="24"/>
          <w:szCs w:val="24"/>
          <w:lang w:val="uk-UA" w:eastAsia="ar-SA"/>
        </w:rPr>
        <w:t xml:space="preserve">. </w:t>
      </w:r>
    </w:p>
    <w:p w:rsidR="00D32F25" w:rsidRPr="00295C20" w:rsidRDefault="00D32F25" w:rsidP="00D32F25">
      <w:pPr>
        <w:spacing w:after="0" w:line="240" w:lineRule="auto"/>
        <w:ind w:firstLine="567"/>
        <w:jc w:val="both"/>
        <w:rPr>
          <w:rFonts w:ascii="Times New Roman" w:eastAsia="Times New Roman" w:hAnsi="Times New Roman"/>
          <w:sz w:val="24"/>
          <w:szCs w:val="24"/>
          <w:lang w:val="uk-UA"/>
        </w:rPr>
      </w:pPr>
      <w:r w:rsidRPr="00295C20">
        <w:rPr>
          <w:rFonts w:ascii="Times New Roman" w:eastAsia="Times New Roman" w:hAnsi="Times New Roman"/>
          <w:kern w:val="1"/>
          <w:sz w:val="24"/>
          <w:szCs w:val="24"/>
          <w:lang w:val="uk-UA" w:eastAsia="ar-SA"/>
        </w:rPr>
        <w:t>5.1</w:t>
      </w:r>
      <w:r>
        <w:rPr>
          <w:rFonts w:ascii="Times New Roman" w:eastAsia="Times New Roman" w:hAnsi="Times New Roman"/>
          <w:kern w:val="1"/>
          <w:sz w:val="24"/>
          <w:szCs w:val="24"/>
          <w:lang w:val="uk-UA" w:eastAsia="ar-SA"/>
        </w:rPr>
        <w:t>4</w:t>
      </w:r>
      <w:r w:rsidRPr="00295C20">
        <w:rPr>
          <w:rFonts w:ascii="Times New Roman" w:eastAsia="Times New Roman" w:hAnsi="Times New Roman"/>
          <w:kern w:val="1"/>
          <w:sz w:val="24"/>
          <w:szCs w:val="24"/>
          <w:lang w:val="uk-UA" w:eastAsia="ar-SA"/>
        </w:rPr>
        <w:t xml:space="preserve">. </w:t>
      </w:r>
      <w:r w:rsidRPr="00295C20">
        <w:rPr>
          <w:rFonts w:ascii="Times New Roman" w:eastAsia="Times New Roman" w:hAnsi="Times New Roman"/>
          <w:sz w:val="24"/>
          <w:szCs w:val="24"/>
          <w:lang w:val="uk-UA"/>
        </w:rPr>
        <w:t>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D32F25" w:rsidRPr="00295C20" w:rsidRDefault="00D32F25" w:rsidP="00D32F25">
      <w:pPr>
        <w:spacing w:after="0" w:line="240" w:lineRule="auto"/>
        <w:ind w:firstLine="567"/>
        <w:jc w:val="both"/>
        <w:rPr>
          <w:rFonts w:ascii="Times New Roman" w:eastAsia="Times New Roman" w:hAnsi="Times New Roman"/>
          <w:sz w:val="24"/>
          <w:szCs w:val="24"/>
          <w:lang w:val="uk-UA"/>
        </w:rPr>
      </w:pPr>
      <w:r w:rsidRPr="00295C20">
        <w:rPr>
          <w:rFonts w:ascii="Times New Roman" w:eastAsia="Times New Roman" w:hAnsi="Times New Roman"/>
          <w:kern w:val="1"/>
          <w:sz w:val="24"/>
          <w:szCs w:val="24"/>
          <w:lang w:val="uk-UA" w:eastAsia="ar-SA"/>
        </w:rPr>
        <w:t>5.1</w:t>
      </w:r>
      <w:r>
        <w:rPr>
          <w:rFonts w:ascii="Times New Roman" w:eastAsia="Times New Roman" w:hAnsi="Times New Roman"/>
          <w:kern w:val="1"/>
          <w:sz w:val="24"/>
          <w:szCs w:val="24"/>
          <w:lang w:val="uk-UA" w:eastAsia="ar-SA"/>
        </w:rPr>
        <w:t>5</w:t>
      </w:r>
      <w:r w:rsidRPr="00295C20">
        <w:rPr>
          <w:rFonts w:ascii="Times New Roman" w:eastAsia="Times New Roman" w:hAnsi="Times New Roman"/>
          <w:kern w:val="1"/>
          <w:sz w:val="24"/>
          <w:szCs w:val="24"/>
          <w:lang w:val="uk-UA" w:eastAsia="ar-SA"/>
        </w:rPr>
        <w:t xml:space="preserve">. Транспортування продуктів харчування повинно здійснюватися транспортними засобами, які </w:t>
      </w:r>
      <w:r w:rsidRPr="00295C20">
        <w:rPr>
          <w:rFonts w:ascii="Times New Roman" w:eastAsia="Times New Roman" w:hAnsi="Times New Roman"/>
          <w:sz w:val="24"/>
          <w:szCs w:val="24"/>
          <w:lang w:val="uk-UA"/>
        </w:rPr>
        <w:t>відповідають вимогам ст. 44 Закону України «Про основні принципи та вимоги до безпечності та якості харчових продуктів» від 23.12.1997 року № 771/97-ВР (зі змінами).</w:t>
      </w:r>
    </w:p>
    <w:p w:rsidR="00D32F25" w:rsidRDefault="00D32F25" w:rsidP="00D32F25">
      <w:pPr>
        <w:spacing w:after="0" w:line="240" w:lineRule="auto"/>
        <w:ind w:firstLine="567"/>
        <w:jc w:val="both"/>
        <w:rPr>
          <w:rFonts w:ascii="Times New Roman" w:eastAsia="Times New Roman" w:hAnsi="Times New Roman"/>
          <w:sz w:val="24"/>
          <w:szCs w:val="24"/>
        </w:rPr>
      </w:pPr>
      <w:r w:rsidRPr="00295C20">
        <w:rPr>
          <w:rFonts w:ascii="Times New Roman" w:eastAsia="Times New Roman" w:hAnsi="Times New Roman"/>
          <w:sz w:val="24"/>
          <w:szCs w:val="24"/>
        </w:rPr>
        <w:t xml:space="preserve">Особи, які беруть участь у перевезенні продуктів харчування, повинні мати медичну книжку </w:t>
      </w:r>
      <w:r w:rsidRPr="00295C20">
        <w:rPr>
          <w:rFonts w:ascii="Times New Roman" w:eastAsia="Times New Roman" w:hAnsi="Times New Roman"/>
          <w:sz w:val="24"/>
          <w:szCs w:val="24"/>
          <w:lang w:val="uk-UA"/>
        </w:rPr>
        <w:t>та</w:t>
      </w:r>
      <w:r w:rsidRPr="00295C20">
        <w:rPr>
          <w:rFonts w:ascii="Times New Roman" w:eastAsia="Times New Roman" w:hAnsi="Times New Roman"/>
          <w:sz w:val="24"/>
          <w:szCs w:val="24"/>
        </w:rPr>
        <w:t xml:space="preserve"> спеціальний одяг.</w:t>
      </w:r>
    </w:p>
    <w:p w:rsidR="00D32F25" w:rsidRPr="00295C20" w:rsidRDefault="00D32F25" w:rsidP="00D32F25">
      <w:pPr>
        <w:spacing w:after="0" w:line="240" w:lineRule="auto"/>
        <w:jc w:val="center"/>
        <w:rPr>
          <w:rFonts w:ascii="Times New Roman" w:eastAsia="Times New Roman" w:hAnsi="Times New Roman"/>
          <w:b/>
          <w:bCs/>
          <w:color w:val="00000A"/>
          <w:kern w:val="1"/>
          <w:sz w:val="24"/>
          <w:szCs w:val="24"/>
          <w:lang w:val="uk-UA" w:eastAsia="ar-SA"/>
        </w:rPr>
      </w:pPr>
      <w:r w:rsidRPr="00295C20">
        <w:rPr>
          <w:rFonts w:ascii="Times New Roman" w:eastAsia="Times New Roman" w:hAnsi="Times New Roman"/>
          <w:b/>
          <w:bCs/>
          <w:color w:val="00000A"/>
          <w:kern w:val="1"/>
          <w:sz w:val="24"/>
          <w:szCs w:val="24"/>
          <w:lang w:val="uk-UA" w:eastAsia="ar-SA"/>
        </w:rPr>
        <w:t>VI. ПАКУВАННЯ ТА МАРКУВАННЯ</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6.1. Постачальник забезпечує таке пакування Товару, яке необхідне для запобігання його пошкодження або псування під час транспортування до кінцевого пункту призначення.</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6.2. Товар, що надійшов до Замовника розпакованим або у неналежній упаковці, повинен бути замінений Постачальником за власні кошти.</w:t>
      </w:r>
    </w:p>
    <w:p w:rsidR="00D32F25" w:rsidRPr="00295C20" w:rsidRDefault="00D32F25" w:rsidP="00D32F25">
      <w:pPr>
        <w:spacing w:before="40"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6.3. Кожна частина товару повинна бути окремо упакована, згідно ДСТУ та ТУ, містити етикетку із зазначенням дати виготовлення, пакування, терміну придатності та умов зберігання, а також інші вимоги, передбачені чинними нормативно-правовими актами</w:t>
      </w:r>
      <w:r w:rsidRPr="00295C20">
        <w:rPr>
          <w:rFonts w:ascii="Times New Roman" w:eastAsia="Times New Roman" w:hAnsi="Times New Roman"/>
          <w:color w:val="00000A"/>
          <w:kern w:val="1"/>
          <w:sz w:val="24"/>
          <w:szCs w:val="24"/>
          <w:lang w:val="uk-UA" w:eastAsia="uk-UA"/>
        </w:rPr>
        <w:t>.</w:t>
      </w:r>
      <w:r w:rsidRPr="00295C20">
        <w:rPr>
          <w:rFonts w:ascii="Times New Roman" w:eastAsia="Times New Roman" w:hAnsi="Times New Roman"/>
          <w:color w:val="00000A"/>
          <w:kern w:val="1"/>
          <w:sz w:val="24"/>
          <w:szCs w:val="24"/>
          <w:lang w:val="uk-UA" w:eastAsia="ar-SA"/>
        </w:rPr>
        <w:t xml:space="preserve">  </w:t>
      </w:r>
    </w:p>
    <w:p w:rsidR="00D32F25" w:rsidRPr="00295C20" w:rsidRDefault="00D32F25" w:rsidP="00D32F25">
      <w:pPr>
        <w:spacing w:before="40" w:after="0" w:line="240" w:lineRule="auto"/>
        <w:ind w:firstLine="567"/>
        <w:jc w:val="both"/>
        <w:rPr>
          <w:rFonts w:ascii="Times New Roman" w:eastAsia="Times New Roman" w:hAnsi="Times New Roman"/>
          <w:kern w:val="1"/>
          <w:sz w:val="24"/>
          <w:szCs w:val="24"/>
          <w:lang w:val="uk-UA" w:eastAsia="ar-SA"/>
        </w:rPr>
      </w:pPr>
      <w:r w:rsidRPr="00295C20">
        <w:rPr>
          <w:rFonts w:ascii="Times New Roman" w:eastAsia="Times New Roman" w:hAnsi="Times New Roman"/>
          <w:kern w:val="1"/>
          <w:sz w:val="24"/>
          <w:szCs w:val="24"/>
          <w:lang w:val="uk-UA" w:eastAsia="ar-SA"/>
        </w:rPr>
        <w:t>6.4. Маркування харчових продуктів повинно відповідати вимогам, визначеним ст. 39 Закону України «Про основні принципи та вимоги до безпечності та якості харчових продуктів» від 23.12.1997 року № 771/97-ВР (зі змінами).</w:t>
      </w:r>
    </w:p>
    <w:p w:rsidR="00D32F25" w:rsidRPr="00295C20" w:rsidRDefault="00D32F25" w:rsidP="00D32F25">
      <w:pPr>
        <w:spacing w:before="40" w:after="0" w:line="240" w:lineRule="auto"/>
        <w:ind w:firstLine="567"/>
        <w:jc w:val="both"/>
        <w:rPr>
          <w:rFonts w:ascii="Times New Roman" w:eastAsia="Times New Roman" w:hAnsi="Times New Roman"/>
          <w:b/>
          <w:i/>
          <w:kern w:val="1"/>
          <w:sz w:val="24"/>
          <w:szCs w:val="24"/>
          <w:lang w:val="uk-UA" w:eastAsia="ar-SA"/>
        </w:rPr>
      </w:pPr>
      <w:r w:rsidRPr="00295C20">
        <w:rPr>
          <w:rFonts w:ascii="Times New Roman" w:eastAsia="Times New Roman" w:hAnsi="Times New Roman"/>
          <w:kern w:val="1"/>
          <w:sz w:val="24"/>
          <w:szCs w:val="24"/>
          <w:lang w:val="uk-UA" w:eastAsia="ar-SA"/>
        </w:rPr>
        <w:t xml:space="preserve">6.5. </w:t>
      </w:r>
      <w:r w:rsidRPr="00295C20">
        <w:rPr>
          <w:rFonts w:ascii="Times New Roman" w:eastAsia="Times New Roman" w:hAnsi="Times New Roman"/>
          <w:sz w:val="24"/>
          <w:szCs w:val="24"/>
          <w:lang w:val="uk-UA"/>
        </w:rPr>
        <w:t>Усі харчові продукти, що перебувають в обігу на території України, повинні маркуватися державною мовою.</w:t>
      </w:r>
    </w:p>
    <w:p w:rsidR="00D32F25" w:rsidRPr="00295C20" w:rsidRDefault="00D32F25" w:rsidP="00D32F25">
      <w:pPr>
        <w:spacing w:before="40" w:after="0" w:line="240" w:lineRule="auto"/>
        <w:jc w:val="center"/>
        <w:rPr>
          <w:rFonts w:ascii="Times New Roman" w:eastAsia="Times New Roman" w:hAnsi="Times New Roman"/>
          <w:b/>
          <w:color w:val="00000A"/>
          <w:kern w:val="1"/>
          <w:sz w:val="24"/>
          <w:szCs w:val="24"/>
          <w:lang w:val="uk-UA" w:eastAsia="ar-SA"/>
        </w:rPr>
      </w:pPr>
      <w:r w:rsidRPr="00295C20">
        <w:rPr>
          <w:rFonts w:ascii="Times New Roman" w:eastAsia="Times New Roman" w:hAnsi="Times New Roman"/>
          <w:b/>
          <w:bCs/>
          <w:color w:val="00000A"/>
          <w:kern w:val="1"/>
          <w:sz w:val="24"/>
          <w:szCs w:val="24"/>
          <w:lang w:val="uk-UA" w:eastAsia="ar-SA"/>
        </w:rPr>
        <w:t>VI</w:t>
      </w:r>
      <w:r w:rsidRPr="00295C20">
        <w:rPr>
          <w:rFonts w:ascii="Times New Roman" w:eastAsia="Times New Roman" w:hAnsi="Times New Roman"/>
          <w:b/>
          <w:color w:val="00000A"/>
          <w:kern w:val="1"/>
          <w:sz w:val="24"/>
          <w:szCs w:val="24"/>
          <w:lang w:val="uk-UA" w:eastAsia="ar-SA"/>
        </w:rPr>
        <w:t xml:space="preserve"> І. ПОРЯДОК ПРИЙМАННЯ-ПЕРЕДАЧІ ТОВАРУ</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7.1. Приймання-передача Товару за кількістю та якістю здійснюється Сторонами в порядку, що визначається чинним законодавством, а саме: по кількості – проводиться відповідно до товаросупровідних документів, по якості – відповідно до документів, що засвідчують його якість.</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7.2. При виникненні претензій по асортименту чи якості товару Замовник та представник Постачальника, складають Акт-претензію у довільній формі в двох екземплярах, по одному для кожної із сторін, який підписується обома Сторонами (або однією стороною із зазначенням факту про відмову від підпису, про що зазначається в Акті-претензії).</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 xml:space="preserve">7.3. </w:t>
      </w:r>
      <w:r w:rsidRPr="00295C20">
        <w:rPr>
          <w:rFonts w:ascii="Times New Roman" w:eastAsia="Times New Roman" w:hAnsi="Times New Roman"/>
          <w:sz w:val="24"/>
          <w:szCs w:val="24"/>
        </w:rPr>
        <w:t xml:space="preserve">Неякісний товар повертається Постачальнику. </w:t>
      </w:r>
      <w:r w:rsidRPr="00295C20">
        <w:rPr>
          <w:rFonts w:ascii="Times New Roman" w:eastAsia="Times New Roman" w:hAnsi="Times New Roman"/>
          <w:sz w:val="24"/>
          <w:szCs w:val="24"/>
          <w:lang w:val="uk-UA"/>
        </w:rPr>
        <w:t>З</w:t>
      </w:r>
      <w:r w:rsidRPr="00295C20">
        <w:rPr>
          <w:rFonts w:ascii="Times New Roman" w:eastAsia="Times New Roman" w:hAnsi="Times New Roman"/>
          <w:sz w:val="24"/>
          <w:szCs w:val="24"/>
        </w:rPr>
        <w:t xml:space="preserve">амінити неякісний товар </w:t>
      </w:r>
      <w:r w:rsidRPr="00295C20">
        <w:rPr>
          <w:rFonts w:ascii="Times New Roman" w:eastAsia="Times New Roman" w:hAnsi="Times New Roman"/>
          <w:sz w:val="24"/>
          <w:szCs w:val="24"/>
          <w:lang w:val="uk-UA"/>
        </w:rPr>
        <w:t xml:space="preserve">Постачальник повинен </w:t>
      </w:r>
      <w:r w:rsidRPr="00295C20">
        <w:rPr>
          <w:rFonts w:ascii="Times New Roman" w:eastAsia="Times New Roman" w:hAnsi="Times New Roman"/>
          <w:sz w:val="24"/>
          <w:szCs w:val="24"/>
        </w:rPr>
        <w:t xml:space="preserve">за власні кошти протягом </w:t>
      </w:r>
      <w:r w:rsidRPr="00295C20">
        <w:rPr>
          <w:rFonts w:ascii="Times New Roman" w:eastAsia="Times New Roman" w:hAnsi="Times New Roman"/>
          <w:b/>
          <w:sz w:val="24"/>
          <w:szCs w:val="24"/>
          <w:lang w:val="uk-UA"/>
        </w:rPr>
        <w:t>двох годин</w:t>
      </w:r>
      <w:r w:rsidRPr="00295C20">
        <w:rPr>
          <w:rFonts w:ascii="Times New Roman" w:eastAsia="Times New Roman" w:hAnsi="Times New Roman"/>
          <w:sz w:val="24"/>
          <w:szCs w:val="24"/>
        </w:rPr>
        <w:t xml:space="preserve"> з моменту отримання </w:t>
      </w:r>
      <w:r w:rsidRPr="00295C20">
        <w:rPr>
          <w:rFonts w:ascii="Times New Roman" w:eastAsia="Times New Roman" w:hAnsi="Times New Roman"/>
          <w:sz w:val="24"/>
          <w:szCs w:val="24"/>
          <w:lang w:val="uk-UA"/>
        </w:rPr>
        <w:t>отримання Акта-претензії від Замовника.</w:t>
      </w:r>
    </w:p>
    <w:p w:rsidR="00D32F25" w:rsidRPr="00295C20" w:rsidRDefault="00D32F25" w:rsidP="00D32F25">
      <w:pPr>
        <w:tabs>
          <w:tab w:val="left" w:pos="0"/>
          <w:tab w:val="num" w:pos="720"/>
        </w:tabs>
        <w:spacing w:after="0" w:line="240" w:lineRule="auto"/>
        <w:ind w:left="57" w:right="4"/>
        <w:jc w:val="both"/>
        <w:rPr>
          <w:rFonts w:ascii="Times New Roman" w:eastAsia="Times New Roman" w:hAnsi="Times New Roman"/>
          <w:b/>
          <w:bCs/>
          <w:color w:val="00000A"/>
          <w:kern w:val="1"/>
          <w:sz w:val="24"/>
          <w:szCs w:val="24"/>
          <w:lang w:val="uk-UA" w:eastAsia="ar-SA"/>
        </w:rPr>
      </w:pPr>
      <w:r w:rsidRPr="00295C2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295C20">
        <w:rPr>
          <w:rFonts w:ascii="Times New Roman" w:eastAsia="Times New Roman" w:hAnsi="Times New Roman"/>
          <w:b/>
          <w:bCs/>
          <w:color w:val="00000A"/>
          <w:kern w:val="1"/>
          <w:sz w:val="24"/>
          <w:szCs w:val="24"/>
          <w:lang w:val="uk-UA" w:eastAsia="ar-SA"/>
        </w:rPr>
        <w:t>VIІІ. ПРАВА ТА ОБОВ’ЯЗКИ СТОРІН</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8.1.</w:t>
      </w:r>
      <w:r w:rsidRPr="00295C20">
        <w:rPr>
          <w:rFonts w:ascii="Times New Roman" w:eastAsia="Times New Roman" w:hAnsi="Times New Roman"/>
          <w:b/>
          <w:bCs/>
          <w:color w:val="00000A"/>
          <w:kern w:val="1"/>
          <w:sz w:val="24"/>
          <w:szCs w:val="24"/>
          <w:lang w:val="uk-UA" w:eastAsia="ar-SA"/>
        </w:rPr>
        <w:t xml:space="preserve"> Замовник зобов'язаний</w:t>
      </w:r>
      <w:r w:rsidRPr="00295C20">
        <w:rPr>
          <w:rFonts w:ascii="Times New Roman" w:eastAsia="Times New Roman" w:hAnsi="Times New Roman"/>
          <w:color w:val="00000A"/>
          <w:kern w:val="1"/>
          <w:sz w:val="24"/>
          <w:szCs w:val="24"/>
          <w:lang w:val="uk-UA" w:eastAsia="ar-SA"/>
        </w:rPr>
        <w:t>:</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8.1.1. Своєчасно та в повному обсязі здійснювати оплату за поставлений Товар.</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8.1.2. Приймати поставлений Товар відповідно до чинного законодавства України.</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8.2</w:t>
      </w:r>
      <w:r w:rsidRPr="00295C20">
        <w:rPr>
          <w:rFonts w:ascii="Times New Roman" w:eastAsia="Times New Roman" w:hAnsi="Times New Roman"/>
          <w:bCs/>
          <w:color w:val="00000A"/>
          <w:kern w:val="1"/>
          <w:sz w:val="24"/>
          <w:szCs w:val="24"/>
          <w:lang w:val="uk-UA" w:eastAsia="ar-SA"/>
        </w:rPr>
        <w:t>.</w:t>
      </w:r>
      <w:r w:rsidRPr="00295C20">
        <w:rPr>
          <w:rFonts w:ascii="Times New Roman" w:eastAsia="Times New Roman" w:hAnsi="Times New Roman"/>
          <w:b/>
          <w:bCs/>
          <w:color w:val="00000A"/>
          <w:kern w:val="1"/>
          <w:sz w:val="24"/>
          <w:szCs w:val="24"/>
          <w:lang w:val="uk-UA" w:eastAsia="ar-SA"/>
        </w:rPr>
        <w:t xml:space="preserve"> Замовник має право</w:t>
      </w:r>
      <w:r w:rsidRPr="00295C20">
        <w:rPr>
          <w:rFonts w:ascii="Times New Roman" w:eastAsia="Times New Roman" w:hAnsi="Times New Roman"/>
          <w:color w:val="00000A"/>
          <w:kern w:val="1"/>
          <w:sz w:val="24"/>
          <w:szCs w:val="24"/>
          <w:lang w:val="uk-UA" w:eastAsia="ar-SA"/>
        </w:rPr>
        <w:t>:</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 xml:space="preserve">8.2.1. Достроково розірвати Договір у разі невиконання зобов'язань Постачальником, повідомивши про це його протягом п’яти робочих днів, що не звільняє Постачальника від відповідальності згідно розділу 9 Договору. </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lastRenderedPageBreak/>
        <w:t>8.2.2.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8.2.3. Повернути накладну Постачальнику без здійснення оплати в разі неналежного оформлення документів, зазначених у пункті 5.11. розділу V Договору.</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8.2.4. Вимагати дотримання товару належної якості згідно ДСТУ, ТУ.</w:t>
      </w:r>
    </w:p>
    <w:p w:rsidR="00D32F25" w:rsidRPr="00295C20" w:rsidRDefault="00D32F25" w:rsidP="00D32F25">
      <w:pPr>
        <w:spacing w:after="0" w:line="240" w:lineRule="auto"/>
        <w:ind w:firstLine="567"/>
        <w:jc w:val="both"/>
        <w:rPr>
          <w:rFonts w:ascii="Times New Roman" w:eastAsia="Times New Roman" w:hAnsi="Times New Roman"/>
          <w:kern w:val="1"/>
          <w:sz w:val="24"/>
          <w:szCs w:val="24"/>
          <w:lang w:val="uk-UA" w:eastAsia="ar-SA"/>
        </w:rPr>
      </w:pPr>
      <w:r w:rsidRPr="00295C20">
        <w:rPr>
          <w:rFonts w:ascii="Times New Roman" w:eastAsia="Times New Roman" w:hAnsi="Times New Roman"/>
          <w:kern w:val="1"/>
          <w:sz w:val="24"/>
          <w:szCs w:val="24"/>
          <w:lang w:val="uk-UA" w:eastAsia="ar-SA"/>
        </w:rPr>
        <w:t>8.2.5. Здійснювати контроль за:</w:t>
      </w:r>
    </w:p>
    <w:p w:rsidR="00D32F25" w:rsidRPr="00295C20" w:rsidRDefault="00D32F25" w:rsidP="00D32F25">
      <w:pPr>
        <w:spacing w:after="0" w:line="240" w:lineRule="auto"/>
        <w:ind w:firstLine="567"/>
        <w:jc w:val="both"/>
        <w:rPr>
          <w:rFonts w:ascii="Times New Roman" w:eastAsia="Times New Roman" w:hAnsi="Times New Roman"/>
          <w:kern w:val="1"/>
          <w:sz w:val="24"/>
          <w:szCs w:val="24"/>
          <w:lang w:val="uk-UA" w:eastAsia="ar-SA"/>
        </w:rPr>
      </w:pPr>
      <w:r w:rsidRPr="00295C20">
        <w:rPr>
          <w:rFonts w:ascii="Times New Roman" w:eastAsia="Times New Roman" w:hAnsi="Times New Roman"/>
          <w:kern w:val="1"/>
          <w:sz w:val="24"/>
          <w:szCs w:val="24"/>
          <w:lang w:val="uk-UA" w:eastAsia="ar-SA"/>
        </w:rPr>
        <w:t xml:space="preserve">- поставкою Товару у строки, встановлені Договором; </w:t>
      </w:r>
    </w:p>
    <w:p w:rsidR="00D32F25" w:rsidRPr="00295C20" w:rsidRDefault="00D32F25" w:rsidP="00D32F25">
      <w:pPr>
        <w:spacing w:after="0" w:line="240" w:lineRule="auto"/>
        <w:ind w:firstLine="567"/>
        <w:jc w:val="both"/>
        <w:rPr>
          <w:rFonts w:ascii="Times New Roman" w:eastAsia="Times New Roman" w:hAnsi="Times New Roman"/>
          <w:sz w:val="24"/>
          <w:szCs w:val="24"/>
          <w:lang w:val="uk-UA"/>
        </w:rPr>
      </w:pPr>
      <w:r w:rsidRPr="00295C20">
        <w:rPr>
          <w:rFonts w:ascii="Times New Roman" w:eastAsia="Times New Roman" w:hAnsi="Times New Roman"/>
          <w:kern w:val="1"/>
          <w:sz w:val="24"/>
          <w:szCs w:val="24"/>
          <w:lang w:val="uk-UA" w:eastAsia="ar-SA"/>
        </w:rPr>
        <w:t xml:space="preserve">- </w:t>
      </w:r>
      <w:r w:rsidRPr="00295C20">
        <w:rPr>
          <w:rFonts w:ascii="Times New Roman" w:eastAsia="Times New Roman" w:hAnsi="Times New Roman"/>
          <w:sz w:val="24"/>
          <w:szCs w:val="24"/>
          <w:lang w:val="uk-UA"/>
        </w:rPr>
        <w:t>безпечністю та якістю продуктів харчування, що постачаються відповідно до умов цього Договору, шляхом проведення за потребою досліджень в уповноважених незалежних лабораторіях,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 за кошти Постачальника;</w:t>
      </w:r>
    </w:p>
    <w:p w:rsidR="00D32F25" w:rsidRPr="00295C20" w:rsidRDefault="00D32F25" w:rsidP="00D32F25">
      <w:pPr>
        <w:spacing w:after="0" w:line="240" w:lineRule="auto"/>
        <w:ind w:firstLine="567"/>
        <w:jc w:val="both"/>
        <w:rPr>
          <w:rFonts w:ascii="Times New Roman" w:eastAsia="Times New Roman" w:hAnsi="Times New Roman"/>
          <w:sz w:val="24"/>
          <w:szCs w:val="24"/>
          <w:lang w:val="uk-UA"/>
        </w:rPr>
      </w:pPr>
      <w:r w:rsidRPr="00295C20">
        <w:rPr>
          <w:rFonts w:ascii="Times New Roman" w:eastAsia="Times New Roman" w:hAnsi="Times New Roman"/>
          <w:sz w:val="24"/>
          <w:szCs w:val="24"/>
          <w:lang w:val="uk-UA"/>
        </w:rPr>
        <w:t>- відповідністю потужностей Постачальника вимогам ст. 41 Закону України «Про основні принципи та вимоги до безпечності та якості харчових продуктів» від 23.12.1997 року № 771/97-ВР (зі змінами);</w:t>
      </w:r>
    </w:p>
    <w:p w:rsidR="00D32F25" w:rsidRPr="00295C20" w:rsidRDefault="00D32F25" w:rsidP="00D32F25">
      <w:pPr>
        <w:spacing w:after="0" w:line="240" w:lineRule="auto"/>
        <w:ind w:firstLine="567"/>
        <w:jc w:val="both"/>
        <w:rPr>
          <w:rFonts w:ascii="Times New Roman" w:eastAsia="Times New Roman" w:hAnsi="Times New Roman"/>
          <w:sz w:val="24"/>
          <w:szCs w:val="24"/>
          <w:lang w:val="uk-UA"/>
        </w:rPr>
      </w:pPr>
      <w:r w:rsidRPr="00295C20">
        <w:rPr>
          <w:rFonts w:ascii="Times New Roman" w:eastAsia="Times New Roman" w:hAnsi="Times New Roman"/>
          <w:sz w:val="24"/>
          <w:szCs w:val="24"/>
          <w:lang w:val="uk-UA"/>
        </w:rPr>
        <w:t>- відповідністю транспортних засобів, що використовуються для транспортування продуктів харчування за цим Договором, вимогам ст. 44 Закону України «Про основні принципи та вимоги до безпечності та якості харчових продуктів» від 23.12.1997 року              № 771/97-ВР (зі змінами);</w:t>
      </w:r>
    </w:p>
    <w:p w:rsidR="00D32F25" w:rsidRPr="00295C20" w:rsidRDefault="00D32F25" w:rsidP="00D32F25">
      <w:pPr>
        <w:spacing w:after="0" w:line="240" w:lineRule="auto"/>
        <w:ind w:firstLine="567"/>
        <w:jc w:val="both"/>
        <w:rPr>
          <w:rFonts w:ascii="Times New Roman" w:eastAsia="Times New Roman" w:hAnsi="Times New Roman"/>
          <w:sz w:val="24"/>
          <w:szCs w:val="24"/>
          <w:lang w:val="uk-UA"/>
        </w:rPr>
      </w:pPr>
      <w:r w:rsidRPr="00295C20">
        <w:rPr>
          <w:rFonts w:ascii="Times New Roman" w:eastAsia="Times New Roman" w:hAnsi="Times New Roman"/>
          <w:sz w:val="24"/>
          <w:szCs w:val="24"/>
          <w:lang w:val="uk-UA"/>
        </w:rPr>
        <w:t>- дотриманням гігієнічних вимог, визначених ст.ст. 44, 49 Закону України «Про основні принципи та вимоги до безпечності та якості харчових продуктів» від 23.12.1997 року № 771/97-ВР (зі змінами).</w:t>
      </w:r>
    </w:p>
    <w:p w:rsidR="00D32F25" w:rsidRPr="00295C20" w:rsidRDefault="00D32F25" w:rsidP="00D32F25">
      <w:pPr>
        <w:spacing w:after="0" w:line="240" w:lineRule="auto"/>
        <w:ind w:firstLine="567"/>
        <w:jc w:val="both"/>
        <w:rPr>
          <w:rFonts w:ascii="Times New Roman" w:eastAsia="Times New Roman" w:hAnsi="Times New Roman"/>
          <w:sz w:val="24"/>
          <w:szCs w:val="24"/>
          <w:lang w:val="uk-UA"/>
        </w:rPr>
      </w:pPr>
      <w:r w:rsidRPr="00295C20">
        <w:rPr>
          <w:rFonts w:ascii="Times New Roman" w:eastAsia="Times New Roman" w:hAnsi="Times New Roman"/>
          <w:sz w:val="24"/>
          <w:szCs w:val="24"/>
        </w:rPr>
        <w:t xml:space="preserve">Будь-які контрольні заходи здійснюються в обов’язковій присутності Представника Постачальника, у разі його відмови </w:t>
      </w:r>
      <w:r w:rsidRPr="00295C20">
        <w:rPr>
          <w:rFonts w:ascii="Times New Roman" w:eastAsia="Times New Roman" w:hAnsi="Times New Roman"/>
          <w:sz w:val="24"/>
          <w:szCs w:val="24"/>
          <w:lang w:val="uk-UA"/>
        </w:rPr>
        <w:t>або</w:t>
      </w:r>
      <w:r w:rsidRPr="00295C20">
        <w:rPr>
          <w:rFonts w:ascii="Times New Roman" w:eastAsia="Times New Roman" w:hAnsi="Times New Roman"/>
          <w:sz w:val="24"/>
          <w:szCs w:val="24"/>
        </w:rPr>
        <w:t xml:space="preserve"> відсутності </w:t>
      </w:r>
      <w:r w:rsidRPr="00295C20">
        <w:rPr>
          <w:rFonts w:ascii="Times New Roman" w:eastAsia="Times New Roman" w:hAnsi="Times New Roman"/>
          <w:sz w:val="24"/>
          <w:szCs w:val="24"/>
          <w:lang w:val="uk-UA"/>
        </w:rPr>
        <w:t xml:space="preserve">заходи здійснюються </w:t>
      </w:r>
      <w:r w:rsidRPr="00295C20">
        <w:rPr>
          <w:rFonts w:ascii="Times New Roman" w:eastAsia="Times New Roman" w:hAnsi="Times New Roman"/>
          <w:sz w:val="24"/>
          <w:szCs w:val="24"/>
        </w:rPr>
        <w:t>комісійно (у складі не менше трьох осіб представника Замовника).</w:t>
      </w:r>
      <w:r w:rsidRPr="00295C20">
        <w:rPr>
          <w:rFonts w:ascii="Times New Roman" w:eastAsia="Times New Roman" w:hAnsi="Times New Roman"/>
          <w:sz w:val="24"/>
          <w:szCs w:val="24"/>
          <w:lang w:val="uk-UA"/>
        </w:rPr>
        <w:t xml:space="preserve"> Акт перевірки складається у довільній формі.</w:t>
      </w:r>
    </w:p>
    <w:p w:rsidR="00D32F25" w:rsidRPr="00295C20" w:rsidRDefault="00D32F25" w:rsidP="00D32F25">
      <w:pPr>
        <w:spacing w:after="0" w:line="240" w:lineRule="auto"/>
        <w:ind w:firstLine="567"/>
        <w:jc w:val="both"/>
        <w:rPr>
          <w:rFonts w:ascii="Times New Roman" w:eastAsia="Times New Roman" w:hAnsi="Times New Roman"/>
          <w:b/>
          <w:color w:val="00000A"/>
          <w:kern w:val="1"/>
          <w:sz w:val="24"/>
          <w:szCs w:val="24"/>
          <w:lang w:val="uk-UA" w:eastAsia="ar-SA"/>
        </w:rPr>
      </w:pPr>
      <w:r w:rsidRPr="00295C20">
        <w:rPr>
          <w:rFonts w:ascii="Times New Roman" w:eastAsia="Times New Roman" w:hAnsi="Times New Roman"/>
          <w:b/>
          <w:color w:val="00000A"/>
          <w:kern w:val="1"/>
          <w:sz w:val="24"/>
          <w:szCs w:val="24"/>
          <w:lang w:val="uk-UA" w:eastAsia="ar-SA"/>
        </w:rPr>
        <w:t xml:space="preserve">8.3. </w:t>
      </w:r>
      <w:r w:rsidRPr="00295C20">
        <w:rPr>
          <w:rFonts w:ascii="Times New Roman" w:eastAsia="Times New Roman" w:hAnsi="Times New Roman"/>
          <w:b/>
          <w:bCs/>
          <w:color w:val="00000A"/>
          <w:kern w:val="1"/>
          <w:sz w:val="24"/>
          <w:szCs w:val="24"/>
          <w:lang w:val="uk-UA" w:eastAsia="ar-SA"/>
        </w:rPr>
        <w:t>Постачальник зобов'язаний</w:t>
      </w:r>
      <w:r w:rsidRPr="00295C20">
        <w:rPr>
          <w:rFonts w:ascii="Times New Roman" w:eastAsia="Times New Roman" w:hAnsi="Times New Roman"/>
          <w:b/>
          <w:color w:val="00000A"/>
          <w:kern w:val="1"/>
          <w:sz w:val="24"/>
          <w:szCs w:val="24"/>
          <w:lang w:val="uk-UA" w:eastAsia="ar-SA"/>
        </w:rPr>
        <w:t>:</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8.3.1. Забезпечити поставку Товару у строки, встановлені Договором.</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 xml:space="preserve">8.3.2. Забезпечити поставку Товару, якість яких відповідає умовам, встановленим </w:t>
      </w:r>
      <w:r w:rsidRPr="00295C20">
        <w:rPr>
          <w:rFonts w:ascii="Times New Roman" w:eastAsia="Times New Roman" w:hAnsi="Times New Roman"/>
          <w:color w:val="00000A"/>
          <w:kern w:val="1"/>
          <w:sz w:val="24"/>
          <w:szCs w:val="24"/>
          <w:lang w:val="uk-UA" w:eastAsia="ar-SA"/>
        </w:rPr>
        <w:br/>
        <w:t>розділом II Договору.</w:t>
      </w:r>
    </w:p>
    <w:p w:rsidR="00D32F25" w:rsidRPr="00295C20" w:rsidRDefault="00D32F25" w:rsidP="00D32F25">
      <w:pPr>
        <w:spacing w:after="0" w:line="240" w:lineRule="auto"/>
        <w:ind w:firstLine="567"/>
        <w:jc w:val="both"/>
        <w:rPr>
          <w:rFonts w:ascii="Times New Roman" w:eastAsia="Times New Roman" w:hAnsi="Times New Roman"/>
          <w:kern w:val="1"/>
          <w:sz w:val="24"/>
          <w:szCs w:val="24"/>
          <w:lang w:val="uk-UA" w:eastAsia="ar-SA"/>
        </w:rPr>
      </w:pPr>
      <w:r w:rsidRPr="00295C20">
        <w:rPr>
          <w:rFonts w:ascii="Times New Roman" w:eastAsia="Times New Roman" w:hAnsi="Times New Roman"/>
          <w:kern w:val="1"/>
          <w:sz w:val="24"/>
          <w:szCs w:val="24"/>
          <w:lang w:val="uk-UA" w:eastAsia="ar-SA"/>
        </w:rPr>
        <w:t>8.3.3. Дотримуватися гігієнічних вимог до продуктів харчування, визначених ст. 49 Закону України «Про основні принципи та вимоги до безпечності та якості харчових продуктів»</w:t>
      </w:r>
      <w:r w:rsidRPr="00295C20">
        <w:rPr>
          <w:rFonts w:ascii="Times New Roman" w:eastAsia="Times New Roman" w:hAnsi="Times New Roman"/>
          <w:sz w:val="24"/>
          <w:szCs w:val="24"/>
          <w:lang w:val="uk-UA"/>
        </w:rPr>
        <w:t xml:space="preserve"> </w:t>
      </w:r>
      <w:r w:rsidRPr="00295C20">
        <w:rPr>
          <w:rFonts w:ascii="Times New Roman" w:eastAsia="Times New Roman" w:hAnsi="Times New Roman"/>
          <w:kern w:val="1"/>
          <w:sz w:val="24"/>
          <w:szCs w:val="24"/>
          <w:lang w:val="uk-UA" w:eastAsia="ar-SA"/>
        </w:rPr>
        <w:t>від 23.12.1997 року № 771/97-ВР (зі змінами): «…</w:t>
      </w:r>
      <w:r w:rsidRPr="00295C20">
        <w:rPr>
          <w:rFonts w:ascii="Times New Roman" w:eastAsia="Times New Roman" w:hAnsi="Times New Roman"/>
          <w:sz w:val="24"/>
          <w:szCs w:val="24"/>
          <w:lang w:val="uk-UA"/>
        </w:rPr>
        <w:t xml:space="preserve">забороняється прийняття 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 харчові продукти повинні бути захищеними від будь-якого забруднення на всіх стадіях виробництва, переробки та/або обігу; дотримується температурний режим, який унеможливлює розмноження мікроорганізмів, формування токсинів. </w:t>
      </w:r>
      <w:r w:rsidRPr="00295C20">
        <w:rPr>
          <w:rFonts w:ascii="Times New Roman" w:eastAsia="Times New Roman" w:hAnsi="Times New Roman"/>
          <w:sz w:val="24"/>
          <w:szCs w:val="24"/>
        </w:rPr>
        <w:t>Такий режим не повинен перериватися</w:t>
      </w:r>
      <w:r w:rsidRPr="00295C20">
        <w:rPr>
          <w:rFonts w:ascii="Times New Roman" w:eastAsia="Times New Roman" w:hAnsi="Times New Roman"/>
          <w:sz w:val="24"/>
          <w:szCs w:val="24"/>
          <w:lang w:val="uk-UA"/>
        </w:rPr>
        <w:t>»</w:t>
      </w:r>
      <w:r w:rsidRPr="00295C20">
        <w:rPr>
          <w:rFonts w:ascii="Times New Roman" w:eastAsia="Times New Roman" w:hAnsi="Times New Roman"/>
          <w:sz w:val="24"/>
          <w:szCs w:val="24"/>
        </w:rPr>
        <w:t>. </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8.3.4. Постачати товар належної якості згідно вимог ДСТУ, ТУ.</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 xml:space="preserve">8.3.5. Постачальник зобов’язаний не збільшувати вартість одиниці Товару </w:t>
      </w:r>
      <w:r w:rsidRPr="00295C20">
        <w:rPr>
          <w:rFonts w:ascii="Times New Roman" w:eastAsia="Times New Roman" w:hAnsi="Times New Roman"/>
          <w:sz w:val="24"/>
          <w:szCs w:val="24"/>
          <w:lang w:val="uk-UA"/>
        </w:rPr>
        <w:t>протягом 90 днів з дати розкриття тендерних пропозицій</w:t>
      </w:r>
      <w:r w:rsidRPr="00295C20">
        <w:rPr>
          <w:rFonts w:ascii="Times New Roman" w:eastAsia="Times New Roman" w:hAnsi="Times New Roman"/>
          <w:color w:val="00000A"/>
          <w:kern w:val="1"/>
          <w:sz w:val="24"/>
          <w:szCs w:val="24"/>
          <w:lang w:val="uk-UA" w:eastAsia="ar-SA"/>
        </w:rPr>
        <w:t xml:space="preserve">. </w:t>
      </w:r>
    </w:p>
    <w:p w:rsidR="00D32F25" w:rsidRPr="00295C20" w:rsidRDefault="00D32F25" w:rsidP="00D32F25">
      <w:pPr>
        <w:spacing w:after="0" w:line="240" w:lineRule="auto"/>
        <w:ind w:firstLine="567"/>
        <w:jc w:val="both"/>
        <w:rPr>
          <w:rFonts w:ascii="Times New Roman" w:eastAsia="Times New Roman" w:hAnsi="Times New Roman"/>
          <w:bCs/>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 xml:space="preserve">8.4. </w:t>
      </w:r>
      <w:r w:rsidRPr="00295C20">
        <w:rPr>
          <w:rFonts w:ascii="Times New Roman" w:eastAsia="Times New Roman" w:hAnsi="Times New Roman"/>
          <w:b/>
          <w:bCs/>
          <w:color w:val="00000A"/>
          <w:kern w:val="1"/>
          <w:sz w:val="24"/>
          <w:szCs w:val="24"/>
          <w:lang w:val="uk-UA" w:eastAsia="ar-SA"/>
        </w:rPr>
        <w:t>Постачальник має право</w:t>
      </w:r>
      <w:r w:rsidRPr="00295C20">
        <w:rPr>
          <w:rFonts w:ascii="Times New Roman" w:eastAsia="Times New Roman" w:hAnsi="Times New Roman"/>
          <w:bCs/>
          <w:color w:val="00000A"/>
          <w:kern w:val="1"/>
          <w:sz w:val="24"/>
          <w:szCs w:val="24"/>
          <w:lang w:val="uk-UA" w:eastAsia="ar-SA"/>
        </w:rPr>
        <w:t>:</w:t>
      </w:r>
    </w:p>
    <w:p w:rsidR="00D32F25"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bCs/>
          <w:color w:val="00000A"/>
          <w:kern w:val="1"/>
          <w:sz w:val="24"/>
          <w:szCs w:val="24"/>
          <w:lang w:val="uk-UA" w:eastAsia="ar-SA"/>
        </w:rPr>
        <w:t xml:space="preserve">8.4.1. </w:t>
      </w:r>
      <w:r w:rsidRPr="00295C20">
        <w:rPr>
          <w:rFonts w:ascii="Times New Roman" w:eastAsia="Times New Roman" w:hAnsi="Times New Roman"/>
          <w:b/>
          <w:bCs/>
          <w:color w:val="00000A"/>
          <w:kern w:val="1"/>
          <w:sz w:val="24"/>
          <w:szCs w:val="24"/>
          <w:lang w:val="uk-UA" w:eastAsia="ar-SA"/>
        </w:rPr>
        <w:t xml:space="preserve"> </w:t>
      </w:r>
      <w:r w:rsidRPr="00295C20">
        <w:rPr>
          <w:rFonts w:ascii="Times New Roman" w:eastAsia="Times New Roman" w:hAnsi="Times New Roman"/>
          <w:color w:val="00000A"/>
          <w:kern w:val="1"/>
          <w:sz w:val="24"/>
          <w:szCs w:val="24"/>
          <w:lang w:val="uk-UA" w:eastAsia="ar-SA"/>
        </w:rPr>
        <w:t>Своєчасно та в повному обсязі отримувати плату за поставлений Товар.</w:t>
      </w:r>
    </w:p>
    <w:p w:rsidR="00D32F25" w:rsidRPr="00295C20" w:rsidRDefault="00D32F25" w:rsidP="00D32F25">
      <w:pPr>
        <w:spacing w:after="0" w:line="240" w:lineRule="auto"/>
        <w:jc w:val="center"/>
        <w:rPr>
          <w:rFonts w:ascii="Times New Roman" w:eastAsia="Times New Roman" w:hAnsi="Times New Roman"/>
          <w:b/>
          <w:bCs/>
          <w:color w:val="00000A"/>
          <w:kern w:val="1"/>
          <w:sz w:val="24"/>
          <w:szCs w:val="24"/>
          <w:lang w:val="uk-UA" w:eastAsia="ar-SA"/>
        </w:rPr>
      </w:pPr>
      <w:r w:rsidRPr="00295C20">
        <w:rPr>
          <w:rFonts w:ascii="Times New Roman" w:eastAsia="Times New Roman" w:hAnsi="Times New Roman"/>
          <w:b/>
          <w:bCs/>
          <w:color w:val="00000A"/>
          <w:kern w:val="1"/>
          <w:sz w:val="24"/>
          <w:szCs w:val="24"/>
          <w:lang w:val="uk-UA" w:eastAsia="ar-SA"/>
        </w:rPr>
        <w:t>I</w:t>
      </w:r>
      <w:r w:rsidRPr="00295C20">
        <w:rPr>
          <w:rFonts w:ascii="Times New Roman" w:eastAsia="Times New Roman" w:hAnsi="Times New Roman"/>
          <w:b/>
          <w:bCs/>
          <w:color w:val="000000"/>
          <w:kern w:val="1"/>
          <w:sz w:val="24"/>
          <w:szCs w:val="24"/>
          <w:lang w:val="uk-UA" w:eastAsia="ar-SA"/>
        </w:rPr>
        <w:t>X</w:t>
      </w:r>
      <w:r w:rsidRPr="00295C20">
        <w:rPr>
          <w:rFonts w:ascii="Times New Roman" w:eastAsia="Times New Roman" w:hAnsi="Times New Roman"/>
          <w:b/>
          <w:bCs/>
          <w:color w:val="00000A"/>
          <w:kern w:val="1"/>
          <w:sz w:val="24"/>
          <w:szCs w:val="24"/>
          <w:lang w:val="uk-UA" w:eastAsia="ar-SA"/>
        </w:rPr>
        <w:t>. ВІДПОВІДАЛЬНІСТЬ СТОРІН</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9.1. У випадку порушення зобов’язання, що виникають з цього Договору, Сторони несуть відповідальність, визначену цим Договором та чинним законодавством України.</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9.2. У разі затримки поставки Товару, Постачальник сплачує пеню у розмірі подвійної облікової ставки НБУ від суми непоставленого Товару за кожний день затримки.</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 xml:space="preserve">9.3. У разі поставки Товару не в повному обсязі або в асортименті, що не відповідає заявці Замовника, Постачальник сплачує штраф у розмірі 10% від суми </w:t>
      </w:r>
      <w:r>
        <w:rPr>
          <w:rFonts w:ascii="Times New Roman" w:eastAsia="Times New Roman" w:hAnsi="Times New Roman"/>
          <w:color w:val="00000A"/>
          <w:kern w:val="1"/>
          <w:sz w:val="24"/>
          <w:szCs w:val="24"/>
          <w:lang w:val="uk-UA" w:eastAsia="ar-SA"/>
        </w:rPr>
        <w:t>не поставленого в повному обсязі Товару.</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 xml:space="preserve">9.4. У разі поставки неякісного Товару або Товару, що не відповідає ДСТУ, ТУ, Постачальник сплачує штраф у розмірі 20% від суми </w:t>
      </w:r>
      <w:r>
        <w:rPr>
          <w:rFonts w:ascii="Times New Roman" w:eastAsia="Times New Roman" w:hAnsi="Times New Roman"/>
          <w:color w:val="00000A"/>
          <w:kern w:val="1"/>
          <w:sz w:val="24"/>
          <w:szCs w:val="24"/>
          <w:lang w:val="uk-UA" w:eastAsia="ar-SA"/>
        </w:rPr>
        <w:t>поставки неякісного Товару.</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9.5. За односторонню необґрунтовану відмову від виконання своїх зобов’язань протягом строку дії даного Договору, Постачальник сплачує штраф у розмірі 20% від суми Договору.</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lastRenderedPageBreak/>
        <w:t>9.6.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r w:rsidRPr="00295C20">
        <w:rPr>
          <w:rFonts w:ascii="Times New Roman" w:eastAsia="Times New Roman" w:hAnsi="Times New Roman"/>
          <w:b/>
          <w:color w:val="00000A"/>
          <w:kern w:val="1"/>
          <w:sz w:val="24"/>
          <w:szCs w:val="24"/>
          <w:lang w:val="uk-UA" w:eastAsia="ar-SA"/>
        </w:rPr>
        <w:t>)</w:t>
      </w:r>
      <w:r w:rsidRPr="00295C20">
        <w:rPr>
          <w:rFonts w:ascii="Times New Roman" w:eastAsia="Times New Roman" w:hAnsi="Times New Roman"/>
          <w:color w:val="00000A"/>
          <w:kern w:val="1"/>
          <w:sz w:val="24"/>
          <w:szCs w:val="24"/>
          <w:lang w:val="uk-UA" w:eastAsia="ar-SA"/>
        </w:rPr>
        <w:t>.</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9.7.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 xml:space="preserve">9.8. Сплата Стороною штрафних санкцій та (або)  відшкодування збитків не звільняє сторону від виконання прийнятих на себе зобов’язань по договору поставки. </w:t>
      </w:r>
    </w:p>
    <w:p w:rsidR="00D32F25" w:rsidRPr="00295C20" w:rsidRDefault="00D32F25" w:rsidP="00D32F25">
      <w:pPr>
        <w:spacing w:after="0" w:line="240" w:lineRule="auto"/>
        <w:jc w:val="center"/>
        <w:rPr>
          <w:rFonts w:ascii="Times New Roman" w:eastAsia="Times New Roman" w:hAnsi="Times New Roman"/>
          <w:b/>
          <w:color w:val="00000A"/>
          <w:kern w:val="1"/>
          <w:sz w:val="24"/>
          <w:szCs w:val="24"/>
          <w:lang w:val="uk-UA" w:eastAsia="ar-SA"/>
        </w:rPr>
      </w:pPr>
      <w:r w:rsidRPr="00295C20">
        <w:rPr>
          <w:rFonts w:ascii="Times New Roman" w:eastAsia="Times New Roman" w:hAnsi="Times New Roman"/>
          <w:b/>
          <w:bCs/>
          <w:color w:val="00000A"/>
          <w:kern w:val="1"/>
          <w:sz w:val="24"/>
          <w:szCs w:val="24"/>
          <w:lang w:val="uk-UA" w:eastAsia="ar-SA"/>
        </w:rPr>
        <w:t xml:space="preserve">Х. </w:t>
      </w:r>
      <w:r w:rsidRPr="00295C20">
        <w:rPr>
          <w:rFonts w:ascii="Times New Roman" w:eastAsia="Times New Roman" w:hAnsi="Times New Roman"/>
          <w:b/>
          <w:color w:val="00000A"/>
          <w:kern w:val="1"/>
          <w:sz w:val="24"/>
          <w:szCs w:val="24"/>
          <w:lang w:val="uk-UA" w:eastAsia="ar-SA"/>
        </w:rPr>
        <w:t>ФОРС-МАЖОРНІ ОБСТАВИНИ</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10.1.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за умови, що їх настання було засвідчено у встановленому порядку Торгово-промисловою палатою відповідного регіону.</w:t>
      </w:r>
    </w:p>
    <w:p w:rsidR="00D32F25" w:rsidRPr="00295C20" w:rsidRDefault="00D32F25" w:rsidP="00D32F25">
      <w:pPr>
        <w:spacing w:after="0" w:line="240" w:lineRule="auto"/>
        <w:ind w:firstLine="567"/>
        <w:jc w:val="both"/>
        <w:rPr>
          <w:rFonts w:ascii="Times New Roman" w:eastAsia="Times New Roman" w:hAnsi="Times New Roman"/>
          <w:sz w:val="24"/>
          <w:szCs w:val="24"/>
        </w:rPr>
      </w:pPr>
      <w:r w:rsidRPr="00295C20">
        <w:rPr>
          <w:rFonts w:ascii="Times New Roman" w:eastAsia="Times New Roman" w:hAnsi="Times New Roman"/>
          <w:color w:val="00000A"/>
          <w:kern w:val="1"/>
          <w:sz w:val="24"/>
          <w:szCs w:val="24"/>
          <w:lang w:val="uk-UA" w:eastAsia="ar-SA"/>
        </w:rPr>
        <w:t xml:space="preserve">10.2. </w:t>
      </w:r>
      <w:r w:rsidRPr="00295C20">
        <w:rPr>
          <w:rFonts w:ascii="Times New Roman" w:eastAsia="Times New Roman" w:hAnsi="Times New Roman"/>
          <w:sz w:val="24"/>
          <w:szCs w:val="24"/>
        </w:rPr>
        <w:t>Сторона, для якої виникли обставини, що унеможливлюють виконання зобов’язань за даним Договором, зобов’язана негайно сповістити про це іншу Сторону.</w:t>
      </w:r>
    </w:p>
    <w:p w:rsidR="00D32F25" w:rsidRPr="00295C20" w:rsidRDefault="00D32F25" w:rsidP="00D3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kern w:val="1"/>
          <w:sz w:val="24"/>
          <w:szCs w:val="24"/>
          <w:lang w:val="uk-UA" w:eastAsia="ar-SA"/>
        </w:rPr>
      </w:pPr>
      <w:r w:rsidRPr="00295C20">
        <w:rPr>
          <w:rFonts w:ascii="Times New Roman" w:eastAsia="Times New Roman" w:hAnsi="Times New Roman"/>
          <w:b/>
          <w:bCs/>
          <w:color w:val="000000"/>
          <w:kern w:val="1"/>
          <w:sz w:val="24"/>
          <w:szCs w:val="24"/>
          <w:lang w:val="uk-UA" w:eastAsia="ar-SA"/>
        </w:rPr>
        <w:t>XІ. ВИРІШЕННЯ СПОРІВ</w:t>
      </w:r>
    </w:p>
    <w:p w:rsidR="00D32F25" w:rsidRPr="00295C20" w:rsidRDefault="00D32F25" w:rsidP="00D3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kern w:val="1"/>
          <w:sz w:val="24"/>
          <w:szCs w:val="24"/>
          <w:lang w:val="uk-UA" w:eastAsia="ar-SA"/>
        </w:rPr>
      </w:pPr>
      <w:r w:rsidRPr="00295C20">
        <w:rPr>
          <w:rFonts w:ascii="Times New Roman" w:eastAsia="Times New Roman" w:hAnsi="Times New Roman"/>
          <w:color w:val="000000"/>
          <w:kern w:val="1"/>
          <w:sz w:val="24"/>
          <w:szCs w:val="24"/>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D32F25" w:rsidRPr="00295C20" w:rsidRDefault="00D32F25" w:rsidP="00D32F25">
      <w:pPr>
        <w:spacing w:after="0" w:line="240" w:lineRule="auto"/>
        <w:ind w:left="57" w:right="4"/>
        <w:jc w:val="both"/>
        <w:rPr>
          <w:rFonts w:ascii="Times New Roman" w:eastAsia="Times New Roman" w:hAnsi="Times New Roman"/>
          <w:sz w:val="24"/>
          <w:szCs w:val="24"/>
          <w:lang w:val="uk-UA"/>
        </w:rPr>
      </w:pPr>
      <w:r w:rsidRPr="00295C20">
        <w:rPr>
          <w:rFonts w:ascii="Times New Roman" w:eastAsia="Times New Roman" w:hAnsi="Times New Roman"/>
          <w:kern w:val="1"/>
          <w:sz w:val="24"/>
          <w:szCs w:val="24"/>
          <w:lang w:val="uk-UA" w:eastAsia="ar-SA"/>
        </w:rPr>
        <w:t xml:space="preserve">         11.2. </w:t>
      </w:r>
      <w:r w:rsidRPr="00295C20">
        <w:rPr>
          <w:rFonts w:ascii="Times New Roman" w:eastAsia="Times New Roman" w:hAnsi="Times New Roman"/>
          <w:sz w:val="24"/>
          <w:szCs w:val="24"/>
          <w:lang w:val="uk-UA"/>
        </w:rPr>
        <w:t>Якщо відповідний спір неможливо вирішити шляхом переговорів, він вирішується сторонами у судовому порядку через подання позову до Господарського суду Сумської області (ч. 5 ст. 29 ГПКУ), відповідно до чинного законодавства України.</w:t>
      </w:r>
    </w:p>
    <w:p w:rsidR="00D32F25" w:rsidRDefault="00D32F25" w:rsidP="00D3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kern w:val="1"/>
          <w:sz w:val="24"/>
          <w:szCs w:val="24"/>
          <w:lang w:val="uk-UA" w:eastAsia="ar-SA"/>
        </w:rPr>
      </w:pPr>
      <w:r w:rsidRPr="00295C20">
        <w:rPr>
          <w:rFonts w:ascii="Times New Roman" w:eastAsia="Times New Roman" w:hAnsi="Times New Roman"/>
          <w:b/>
          <w:bCs/>
          <w:color w:val="000000"/>
          <w:kern w:val="1"/>
          <w:sz w:val="24"/>
          <w:szCs w:val="24"/>
          <w:lang w:val="uk-UA" w:eastAsia="ar-SA"/>
        </w:rPr>
        <w:t>XІІ. СТРОК ДІЇ ДОГОВОРУ</w:t>
      </w:r>
    </w:p>
    <w:p w:rsidR="00D32F25" w:rsidRPr="00295C20" w:rsidRDefault="00D32F25" w:rsidP="00D3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kern w:val="1"/>
          <w:sz w:val="24"/>
          <w:szCs w:val="24"/>
          <w:lang w:val="uk-UA" w:eastAsia="ar-SA"/>
        </w:rPr>
      </w:pPr>
      <w:r w:rsidRPr="00295C20">
        <w:rPr>
          <w:rFonts w:ascii="Times New Roman" w:eastAsia="Times New Roman" w:hAnsi="Times New Roman"/>
          <w:color w:val="000000"/>
          <w:kern w:val="1"/>
          <w:sz w:val="24"/>
          <w:szCs w:val="24"/>
          <w:lang w:val="uk-UA" w:eastAsia="ar-SA"/>
        </w:rPr>
        <w:t xml:space="preserve">12.1. Договір про закупівлю набирає чинності з дня його підписання та діє до </w:t>
      </w:r>
      <w:r>
        <w:rPr>
          <w:rFonts w:ascii="Times New Roman" w:eastAsia="Times New Roman" w:hAnsi="Times New Roman"/>
          <w:color w:val="000000"/>
          <w:kern w:val="1"/>
          <w:sz w:val="24"/>
          <w:szCs w:val="24"/>
          <w:lang w:val="uk-UA" w:eastAsia="ar-SA"/>
        </w:rPr>
        <w:t>31 грудня 202</w:t>
      </w:r>
      <w:r w:rsidR="00651972">
        <w:rPr>
          <w:rFonts w:ascii="Times New Roman" w:eastAsia="Times New Roman" w:hAnsi="Times New Roman"/>
          <w:color w:val="000000"/>
          <w:kern w:val="1"/>
          <w:sz w:val="24"/>
          <w:szCs w:val="24"/>
          <w:lang w:val="uk-UA" w:eastAsia="ar-SA"/>
        </w:rPr>
        <w:t xml:space="preserve">4 </w:t>
      </w:r>
      <w:r>
        <w:rPr>
          <w:rFonts w:ascii="Times New Roman" w:eastAsia="Times New Roman" w:hAnsi="Times New Roman"/>
          <w:color w:val="000000"/>
          <w:kern w:val="1"/>
          <w:sz w:val="24"/>
          <w:szCs w:val="24"/>
          <w:lang w:val="uk-UA" w:eastAsia="ar-SA"/>
        </w:rPr>
        <w:t>року</w:t>
      </w:r>
      <w:r w:rsidRPr="00295C20">
        <w:rPr>
          <w:rFonts w:ascii="Times New Roman" w:eastAsia="Times New Roman" w:hAnsi="Times New Roman"/>
          <w:color w:val="000000"/>
          <w:kern w:val="1"/>
          <w:sz w:val="24"/>
          <w:szCs w:val="24"/>
          <w:lang w:val="uk-UA" w:eastAsia="ar-SA"/>
        </w:rPr>
        <w:t>, але в будь-якому випадку до повного виконання Сторонами своїх зобов’язань.</w:t>
      </w:r>
    </w:p>
    <w:p w:rsidR="00D32F25" w:rsidRPr="00295C20" w:rsidRDefault="00651972" w:rsidP="00651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kern w:val="1"/>
          <w:sz w:val="24"/>
          <w:szCs w:val="24"/>
          <w:lang w:val="uk-UA" w:eastAsia="ar-SA"/>
        </w:rPr>
      </w:pPr>
      <w:r>
        <w:rPr>
          <w:rFonts w:ascii="Times New Roman" w:eastAsia="Times New Roman" w:hAnsi="Times New Roman"/>
          <w:color w:val="000000"/>
          <w:kern w:val="1"/>
          <w:sz w:val="24"/>
          <w:szCs w:val="24"/>
          <w:lang w:val="uk-UA" w:eastAsia="ar-SA"/>
        </w:rPr>
        <w:t xml:space="preserve">    </w:t>
      </w:r>
      <w:r w:rsidR="00D32F25" w:rsidRPr="00295C20">
        <w:rPr>
          <w:rFonts w:ascii="Times New Roman" w:eastAsia="Times New Roman" w:hAnsi="Times New Roman"/>
          <w:color w:val="000000"/>
          <w:kern w:val="1"/>
          <w:sz w:val="24"/>
          <w:szCs w:val="24"/>
          <w:lang w:val="uk-UA" w:eastAsia="ar-SA"/>
        </w:rPr>
        <w:t>12.2.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укладеному в попередньому році, якщо видатки на цю мету затверджено в установленому порядку.</w:t>
      </w:r>
    </w:p>
    <w:p w:rsidR="00D32F25" w:rsidRDefault="00D32F25" w:rsidP="00D3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0"/>
          <w:kern w:val="1"/>
          <w:sz w:val="24"/>
          <w:szCs w:val="24"/>
          <w:lang w:val="uk-UA" w:eastAsia="ar-SA"/>
        </w:rPr>
        <w:t xml:space="preserve">12.3. </w:t>
      </w:r>
      <w:r w:rsidRPr="00295C20">
        <w:rPr>
          <w:rFonts w:ascii="Times New Roman" w:eastAsia="Times New Roman" w:hAnsi="Times New Roman"/>
          <w:color w:val="00000A"/>
          <w:kern w:val="1"/>
          <w:sz w:val="24"/>
          <w:szCs w:val="24"/>
          <w:lang w:val="uk-UA" w:eastAsia="ar-SA"/>
        </w:rPr>
        <w:t>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D32F25" w:rsidRDefault="00D32F25" w:rsidP="00D3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color w:val="000000"/>
          <w:kern w:val="1"/>
          <w:sz w:val="24"/>
          <w:szCs w:val="24"/>
          <w:lang w:val="uk-UA" w:eastAsia="ar-SA"/>
        </w:rPr>
      </w:pPr>
      <w:r>
        <w:rPr>
          <w:rFonts w:ascii="Times New Roman" w:eastAsia="Times New Roman" w:hAnsi="Times New Roman"/>
          <w:color w:val="00000A"/>
          <w:kern w:val="1"/>
          <w:sz w:val="24"/>
          <w:szCs w:val="24"/>
          <w:lang w:val="uk-UA" w:eastAsia="ar-SA"/>
        </w:rPr>
        <w:tab/>
      </w:r>
      <w:r>
        <w:rPr>
          <w:rFonts w:ascii="Times New Roman" w:eastAsia="Times New Roman" w:hAnsi="Times New Roman"/>
          <w:color w:val="00000A"/>
          <w:kern w:val="1"/>
          <w:sz w:val="24"/>
          <w:szCs w:val="24"/>
          <w:lang w:val="uk-UA" w:eastAsia="ar-SA"/>
        </w:rPr>
        <w:tab/>
      </w:r>
      <w:r>
        <w:rPr>
          <w:rFonts w:ascii="Times New Roman" w:eastAsia="Times New Roman" w:hAnsi="Times New Roman"/>
          <w:color w:val="00000A"/>
          <w:kern w:val="1"/>
          <w:sz w:val="24"/>
          <w:szCs w:val="24"/>
          <w:lang w:val="uk-UA" w:eastAsia="ar-SA"/>
        </w:rPr>
        <w:tab/>
      </w:r>
      <w:r>
        <w:rPr>
          <w:rFonts w:ascii="Times New Roman" w:eastAsia="Times New Roman" w:hAnsi="Times New Roman"/>
          <w:color w:val="00000A"/>
          <w:kern w:val="1"/>
          <w:sz w:val="24"/>
          <w:szCs w:val="24"/>
          <w:lang w:val="uk-UA" w:eastAsia="ar-SA"/>
        </w:rPr>
        <w:tab/>
      </w:r>
      <w:bookmarkStart w:id="0" w:name="_GoBack"/>
      <w:bookmarkEnd w:id="0"/>
      <w:r w:rsidRPr="00295C20">
        <w:rPr>
          <w:rFonts w:ascii="Times New Roman" w:eastAsia="Times New Roman" w:hAnsi="Times New Roman"/>
          <w:b/>
          <w:bCs/>
          <w:color w:val="000000"/>
          <w:kern w:val="1"/>
          <w:sz w:val="24"/>
          <w:szCs w:val="24"/>
          <w:lang w:val="uk-UA" w:eastAsia="ar-SA"/>
        </w:rPr>
        <w:t>XІІI. ІНШІ УМОВИ</w:t>
      </w:r>
    </w:p>
    <w:p w:rsidR="00D32F25" w:rsidRPr="00463F05"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463F05">
        <w:rPr>
          <w:rFonts w:ascii="Times New Roman" w:eastAsia="Times New Roman" w:hAnsi="Times New Roman"/>
          <w:color w:val="00000A"/>
          <w:kern w:val="1"/>
          <w:sz w:val="24"/>
          <w:szCs w:val="24"/>
          <w:lang w:val="uk-UA" w:eastAsia="ar-SA"/>
        </w:rPr>
        <w:t xml:space="preserve">13.1. Умови Договору про закупівлю не повинні відрізнятися від змісту тендерної документації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D32F25" w:rsidRPr="00463F05" w:rsidRDefault="00D32F25" w:rsidP="00D32F25">
      <w:pPr>
        <w:spacing w:after="0" w:line="240" w:lineRule="auto"/>
        <w:ind w:firstLine="567"/>
        <w:jc w:val="both"/>
        <w:rPr>
          <w:rFonts w:ascii="Times New Roman" w:eastAsia="Times New Roman" w:hAnsi="Times New Roman"/>
          <w:color w:val="00000A"/>
          <w:kern w:val="1"/>
          <w:sz w:val="24"/>
          <w:szCs w:val="24"/>
          <w:lang w:eastAsia="ar-SA"/>
        </w:rPr>
      </w:pPr>
      <w:r w:rsidRPr="00463F05">
        <w:rPr>
          <w:rFonts w:ascii="Times New Roman" w:eastAsia="Times New Roman" w:hAnsi="Times New Roman"/>
          <w:color w:val="00000A"/>
          <w:kern w:val="1"/>
          <w:sz w:val="24"/>
          <w:szCs w:val="24"/>
          <w:lang w:eastAsia="ar-SA"/>
        </w:rPr>
        <w:t>1) зменшення обсягів закупівлі, зокрема з урахуванням фактичного обсягу видатків замовника;</w:t>
      </w:r>
    </w:p>
    <w:p w:rsidR="00D32F25" w:rsidRPr="00463F05" w:rsidRDefault="00D32F25" w:rsidP="00D32F25">
      <w:pPr>
        <w:spacing w:after="0" w:line="240" w:lineRule="auto"/>
        <w:ind w:firstLine="567"/>
        <w:jc w:val="both"/>
        <w:rPr>
          <w:rFonts w:ascii="Times New Roman" w:eastAsia="Times New Roman" w:hAnsi="Times New Roman"/>
          <w:color w:val="00000A"/>
          <w:kern w:val="1"/>
          <w:sz w:val="24"/>
          <w:szCs w:val="24"/>
          <w:lang w:eastAsia="ar-SA"/>
        </w:rPr>
      </w:pPr>
      <w:bookmarkStart w:id="1" w:name="n1770"/>
      <w:bookmarkEnd w:id="1"/>
      <w:r w:rsidRPr="00463F05">
        <w:rPr>
          <w:rFonts w:ascii="Times New Roman" w:eastAsia="Times New Roman" w:hAnsi="Times New Roman"/>
          <w:color w:val="00000A"/>
          <w:kern w:val="1"/>
          <w:sz w:val="24"/>
          <w:szCs w:val="24"/>
          <w:lang w:eastAsia="ar-S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D32F25" w:rsidRPr="00463F05" w:rsidRDefault="00D32F25" w:rsidP="00D32F25">
      <w:pPr>
        <w:spacing w:after="0" w:line="240" w:lineRule="auto"/>
        <w:ind w:firstLine="567"/>
        <w:jc w:val="both"/>
        <w:rPr>
          <w:rFonts w:ascii="Times New Roman" w:eastAsia="Times New Roman" w:hAnsi="Times New Roman"/>
          <w:color w:val="00000A"/>
          <w:kern w:val="1"/>
          <w:sz w:val="24"/>
          <w:szCs w:val="24"/>
          <w:lang w:eastAsia="ar-SA"/>
        </w:rPr>
      </w:pPr>
      <w:bookmarkStart w:id="2" w:name="n1771"/>
      <w:bookmarkEnd w:id="2"/>
      <w:r w:rsidRPr="00463F05">
        <w:rPr>
          <w:rFonts w:ascii="Times New Roman" w:eastAsia="Times New Roman" w:hAnsi="Times New Roman"/>
          <w:color w:val="00000A"/>
          <w:kern w:val="1"/>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D32F25" w:rsidRPr="00463F05" w:rsidRDefault="00D32F25" w:rsidP="00D32F25">
      <w:pPr>
        <w:spacing w:after="0" w:line="240" w:lineRule="auto"/>
        <w:ind w:firstLine="567"/>
        <w:jc w:val="both"/>
        <w:rPr>
          <w:rFonts w:ascii="Times New Roman" w:eastAsia="Times New Roman" w:hAnsi="Times New Roman"/>
          <w:color w:val="00000A"/>
          <w:kern w:val="1"/>
          <w:sz w:val="24"/>
          <w:szCs w:val="24"/>
          <w:lang w:eastAsia="ar-SA"/>
        </w:rPr>
      </w:pPr>
      <w:bookmarkStart w:id="3" w:name="n1772"/>
      <w:bookmarkEnd w:id="3"/>
      <w:r w:rsidRPr="00463F05">
        <w:rPr>
          <w:rFonts w:ascii="Times New Roman" w:eastAsia="Times New Roman" w:hAnsi="Times New Roman"/>
          <w:color w:val="00000A"/>
          <w:kern w:val="1"/>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2F25" w:rsidRPr="00463F05" w:rsidRDefault="00D32F25" w:rsidP="00D32F25">
      <w:pPr>
        <w:spacing w:after="0" w:line="240" w:lineRule="auto"/>
        <w:ind w:firstLine="567"/>
        <w:jc w:val="both"/>
        <w:rPr>
          <w:rFonts w:ascii="Times New Roman" w:eastAsia="Times New Roman" w:hAnsi="Times New Roman"/>
          <w:color w:val="00000A"/>
          <w:kern w:val="1"/>
          <w:sz w:val="24"/>
          <w:szCs w:val="24"/>
          <w:lang w:eastAsia="ar-SA"/>
        </w:rPr>
      </w:pPr>
      <w:bookmarkStart w:id="4" w:name="n1773"/>
      <w:bookmarkEnd w:id="4"/>
      <w:r w:rsidRPr="00463F05">
        <w:rPr>
          <w:rFonts w:ascii="Times New Roman" w:eastAsia="Times New Roman" w:hAnsi="Times New Roman"/>
          <w:color w:val="00000A"/>
          <w:kern w:val="1"/>
          <w:sz w:val="24"/>
          <w:szCs w:val="24"/>
          <w:lang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32F25" w:rsidRPr="00463F05" w:rsidRDefault="00D32F25" w:rsidP="00D32F25">
      <w:pPr>
        <w:spacing w:after="0" w:line="240" w:lineRule="auto"/>
        <w:ind w:firstLine="567"/>
        <w:jc w:val="both"/>
        <w:rPr>
          <w:rFonts w:ascii="Times New Roman" w:eastAsia="Times New Roman" w:hAnsi="Times New Roman"/>
          <w:color w:val="00000A"/>
          <w:kern w:val="1"/>
          <w:sz w:val="24"/>
          <w:szCs w:val="24"/>
          <w:lang w:eastAsia="ar-SA"/>
        </w:rPr>
      </w:pPr>
      <w:bookmarkStart w:id="5" w:name="n1774"/>
      <w:bookmarkEnd w:id="5"/>
      <w:r w:rsidRPr="00463F05">
        <w:rPr>
          <w:rFonts w:ascii="Times New Roman" w:eastAsia="Times New Roman" w:hAnsi="Times New Roman"/>
          <w:color w:val="00000A"/>
          <w:kern w:val="1"/>
          <w:sz w:val="24"/>
          <w:szCs w:val="24"/>
          <w:lang w:eastAsia="ar-SA"/>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32F25" w:rsidRDefault="00D32F25" w:rsidP="00D32F25">
      <w:pPr>
        <w:spacing w:after="0" w:line="240" w:lineRule="auto"/>
        <w:ind w:firstLine="567"/>
        <w:jc w:val="both"/>
        <w:rPr>
          <w:rFonts w:ascii="Times New Roman" w:eastAsia="Times New Roman" w:hAnsi="Times New Roman"/>
          <w:b/>
          <w:color w:val="00000A"/>
          <w:kern w:val="1"/>
          <w:sz w:val="24"/>
          <w:szCs w:val="24"/>
          <w:lang w:eastAsia="ar-SA"/>
        </w:rPr>
      </w:pPr>
      <w:r w:rsidRPr="00463F05">
        <w:rPr>
          <w:rFonts w:ascii="Times New Roman" w:eastAsia="Times New Roman" w:hAnsi="Times New Roman"/>
          <w:color w:val="00000A"/>
          <w:kern w:val="1"/>
          <w:sz w:val="24"/>
          <w:szCs w:val="24"/>
          <w:lang w:val="uk-UA" w:eastAsia="ar-SA"/>
        </w:rPr>
        <w:t xml:space="preserve"> </w:t>
      </w:r>
      <w:r w:rsidRPr="00463F05">
        <w:rPr>
          <w:rFonts w:ascii="Times New Roman" w:eastAsia="Times New Roman" w:hAnsi="Times New Roman"/>
          <w:color w:val="000000"/>
          <w:kern w:val="1"/>
          <w:sz w:val="24"/>
          <w:szCs w:val="24"/>
          <w:lang w:val="uk-UA" w:eastAsia="ar-SA"/>
        </w:rPr>
        <w:t xml:space="preserve">13.2. У випадку внесення змін до законодавства щодо вказаних у цьому Договорі документів (місце, спосіб видачі/отримання, форма документу, ліквідація чи реорганізація уповноваженого органу, тощо) Постачальник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 </w:t>
      </w:r>
    </w:p>
    <w:p w:rsidR="00D32F25" w:rsidRPr="00295C20" w:rsidRDefault="00D32F25" w:rsidP="00D32F25">
      <w:pPr>
        <w:spacing w:after="0" w:line="240" w:lineRule="auto"/>
        <w:jc w:val="center"/>
        <w:rPr>
          <w:rFonts w:ascii="Times New Roman" w:eastAsia="Times New Roman" w:hAnsi="Times New Roman"/>
          <w:b/>
          <w:color w:val="00000A"/>
          <w:kern w:val="1"/>
          <w:sz w:val="24"/>
          <w:szCs w:val="24"/>
          <w:lang w:val="uk-UA" w:eastAsia="ar-SA"/>
        </w:rPr>
      </w:pPr>
      <w:r w:rsidRPr="00295C20">
        <w:rPr>
          <w:rFonts w:ascii="Times New Roman" w:eastAsia="Times New Roman" w:hAnsi="Times New Roman"/>
          <w:b/>
          <w:color w:val="00000A"/>
          <w:kern w:val="1"/>
          <w:sz w:val="24"/>
          <w:szCs w:val="24"/>
          <w:lang w:val="en-US" w:eastAsia="ar-SA"/>
        </w:rPr>
        <w:t>XIV</w:t>
      </w:r>
      <w:r w:rsidRPr="00295C20">
        <w:rPr>
          <w:rFonts w:ascii="Times New Roman" w:eastAsia="Times New Roman" w:hAnsi="Times New Roman"/>
          <w:b/>
          <w:color w:val="00000A"/>
          <w:kern w:val="1"/>
          <w:sz w:val="24"/>
          <w:szCs w:val="24"/>
          <w:lang w:val="uk-UA" w:eastAsia="ar-SA"/>
        </w:rPr>
        <w:t>. ПРИКІНЦЕВІ ПОЛОЖЕННЯ</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14.1. Після підписання цього Договору –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14.3.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295C20">
        <w:rPr>
          <w:rFonts w:ascii="Times New Roman" w:eastAsia="Times New Roman" w:hAnsi="Times New Roman"/>
          <w:sz w:val="24"/>
          <w:szCs w:val="24"/>
          <w:lang w:val="uk-UA"/>
        </w:rPr>
        <w:t>у випадку використання)</w:t>
      </w:r>
      <w:r w:rsidRPr="00295C20">
        <w:rPr>
          <w:rFonts w:ascii="Times New Roman" w:eastAsia="Times New Roman" w:hAnsi="Times New Roman"/>
          <w:color w:val="00000A"/>
          <w:kern w:val="1"/>
          <w:sz w:val="24"/>
          <w:szCs w:val="24"/>
          <w:lang w:val="uk-UA" w:eastAsia="ar-SA"/>
        </w:rPr>
        <w:t>.</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14.4.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r w:rsidRPr="00295C20">
        <w:rPr>
          <w:rFonts w:ascii="Times New Roman" w:eastAsia="Times New Roman" w:hAnsi="Times New Roman"/>
          <w:sz w:val="24"/>
          <w:szCs w:val="24"/>
          <w:lang w:val="uk-UA"/>
        </w:rPr>
        <w:t>у випадку використання)</w:t>
      </w:r>
      <w:r w:rsidRPr="00295C20">
        <w:rPr>
          <w:rFonts w:ascii="Times New Roman" w:eastAsia="Times New Roman" w:hAnsi="Times New Roman"/>
          <w:color w:val="00000A"/>
          <w:kern w:val="1"/>
          <w:sz w:val="24"/>
          <w:szCs w:val="24"/>
          <w:lang w:val="uk-UA" w:eastAsia="ar-SA"/>
        </w:rPr>
        <w:t>.</w:t>
      </w:r>
    </w:p>
    <w:p w:rsidR="00D32F25" w:rsidRPr="00295C20" w:rsidRDefault="00D32F25" w:rsidP="00D32F25">
      <w:pPr>
        <w:spacing w:after="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14.5. Цей Договір укладено у двох примірниках, які мають однакову юридичну силу.</w:t>
      </w:r>
    </w:p>
    <w:p w:rsidR="00D32F25" w:rsidRDefault="00D32F25" w:rsidP="00D32F25">
      <w:pPr>
        <w:spacing w:after="40" w:line="240" w:lineRule="auto"/>
        <w:ind w:firstLine="567"/>
        <w:jc w:val="both"/>
        <w:rPr>
          <w:rFonts w:ascii="Times New Roman" w:eastAsia="Times New Roman" w:hAnsi="Times New Roman"/>
          <w:color w:val="00000A"/>
          <w:kern w:val="1"/>
          <w:sz w:val="24"/>
          <w:szCs w:val="24"/>
          <w:lang w:val="uk-UA" w:eastAsia="ar-SA"/>
        </w:rPr>
      </w:pPr>
      <w:r w:rsidRPr="00295C20">
        <w:rPr>
          <w:rFonts w:ascii="Times New Roman" w:eastAsia="Times New Roman" w:hAnsi="Times New Roman"/>
          <w:color w:val="00000A"/>
          <w:kern w:val="1"/>
          <w:sz w:val="24"/>
          <w:szCs w:val="24"/>
          <w:lang w:val="uk-UA" w:eastAsia="ar-SA"/>
        </w:rPr>
        <w:t>14.6. З усіх інших питань, що не врегульовані цим Договором, Сторони керуються чинним законодавством України.</w:t>
      </w:r>
    </w:p>
    <w:p w:rsidR="00D32F25" w:rsidRPr="00463F05" w:rsidRDefault="00D32F25" w:rsidP="00D32F25">
      <w:pPr>
        <w:spacing w:after="40" w:line="240" w:lineRule="auto"/>
        <w:ind w:firstLine="567"/>
        <w:jc w:val="center"/>
        <w:rPr>
          <w:rFonts w:ascii="Times New Roman" w:eastAsia="Times New Roman" w:hAnsi="Times New Roman"/>
          <w:color w:val="00000A"/>
          <w:kern w:val="1"/>
          <w:sz w:val="24"/>
          <w:szCs w:val="24"/>
          <w:lang w:val="uk-UA" w:eastAsia="ar-SA"/>
        </w:rPr>
      </w:pPr>
      <w:r w:rsidRPr="00463F05">
        <w:rPr>
          <w:rFonts w:ascii="Times New Roman" w:eastAsia="Times New Roman" w:hAnsi="Times New Roman"/>
          <w:b/>
          <w:bCs/>
          <w:color w:val="000000"/>
          <w:kern w:val="1"/>
          <w:sz w:val="24"/>
          <w:szCs w:val="24"/>
          <w:lang w:val="uk-UA" w:eastAsia="ar-SA"/>
        </w:rPr>
        <w:t>X</w:t>
      </w:r>
      <w:r w:rsidRPr="00463F05">
        <w:rPr>
          <w:rFonts w:ascii="Times New Roman" w:eastAsia="Times New Roman" w:hAnsi="Times New Roman"/>
          <w:b/>
          <w:bCs/>
          <w:color w:val="000000"/>
          <w:kern w:val="1"/>
          <w:sz w:val="24"/>
          <w:szCs w:val="24"/>
          <w:lang w:val="en-US" w:eastAsia="ar-SA"/>
        </w:rPr>
        <w:t>V</w:t>
      </w:r>
      <w:r w:rsidRPr="00463F05">
        <w:rPr>
          <w:rFonts w:ascii="Times New Roman" w:eastAsia="Times New Roman" w:hAnsi="Times New Roman"/>
          <w:b/>
          <w:bCs/>
          <w:color w:val="000000"/>
          <w:kern w:val="1"/>
          <w:sz w:val="24"/>
          <w:szCs w:val="24"/>
          <w:lang w:val="uk-UA" w:eastAsia="ar-SA"/>
        </w:rPr>
        <w:t>. МІСЦЕЗНАХОДЖЕННЯ ТА БАНКІВСЬКІ РЕКВІЗИТИ СТОРІН</w:t>
      </w:r>
    </w:p>
    <w:tbl>
      <w:tblPr>
        <w:tblW w:w="10080" w:type="dxa"/>
        <w:tblLayout w:type="fixed"/>
        <w:tblCellMar>
          <w:left w:w="0" w:type="dxa"/>
          <w:right w:w="0" w:type="dxa"/>
        </w:tblCellMar>
        <w:tblLook w:val="0000" w:firstRow="0" w:lastRow="0" w:firstColumn="0" w:lastColumn="0" w:noHBand="0" w:noVBand="0"/>
      </w:tblPr>
      <w:tblGrid>
        <w:gridCol w:w="5040"/>
        <w:gridCol w:w="5040"/>
      </w:tblGrid>
      <w:tr w:rsidR="00D32F25" w:rsidRPr="00463F05" w:rsidTr="00DA0CDC">
        <w:tc>
          <w:tcPr>
            <w:tcW w:w="5040" w:type="dxa"/>
            <w:shd w:val="clear" w:color="auto" w:fill="FFFFFF"/>
          </w:tcPr>
          <w:p w:rsidR="00D32F25" w:rsidRPr="00463F05" w:rsidRDefault="00D32F25" w:rsidP="00DA0CDC">
            <w:pPr>
              <w:keepNext/>
              <w:spacing w:before="240" w:after="60" w:line="240" w:lineRule="auto"/>
              <w:outlineLvl w:val="2"/>
              <w:rPr>
                <w:rFonts w:ascii="Times New Roman" w:eastAsia="Times New Roman" w:hAnsi="Times New Roman"/>
                <w:b/>
                <w:bCs/>
              </w:rPr>
            </w:pPr>
            <w:r w:rsidRPr="00463F05">
              <w:rPr>
                <w:rFonts w:ascii="Times New Roman" w:eastAsia="Times New Roman" w:hAnsi="Times New Roman"/>
                <w:b/>
                <w:bCs/>
                <w:lang w:val="uk-UA"/>
              </w:rPr>
              <w:t xml:space="preserve">   ПОСТАЧАЛЬНИК</w:t>
            </w:r>
            <w:r w:rsidRPr="00463F05">
              <w:rPr>
                <w:rFonts w:ascii="Times New Roman" w:eastAsia="Times New Roman" w:hAnsi="Times New Roman"/>
                <w:b/>
                <w:bCs/>
              </w:rPr>
              <w:t xml:space="preserve">                                                                      </w:t>
            </w:r>
          </w:p>
        </w:tc>
        <w:tc>
          <w:tcPr>
            <w:tcW w:w="5040" w:type="dxa"/>
            <w:shd w:val="clear" w:color="auto" w:fill="FFFFFF"/>
          </w:tcPr>
          <w:p w:rsidR="00D32F25" w:rsidRPr="00463F05" w:rsidRDefault="00D32F25" w:rsidP="00DA0CDC">
            <w:pPr>
              <w:keepNext/>
              <w:spacing w:before="240" w:after="60" w:line="240" w:lineRule="auto"/>
              <w:outlineLvl w:val="2"/>
              <w:rPr>
                <w:rFonts w:ascii="Times New Roman" w:eastAsia="Times New Roman" w:hAnsi="Times New Roman"/>
                <w:b/>
                <w:bCs/>
                <w:lang w:val="uk-UA"/>
              </w:rPr>
            </w:pPr>
            <w:r w:rsidRPr="00463F05">
              <w:rPr>
                <w:rFonts w:ascii="Times New Roman" w:eastAsia="Times New Roman" w:hAnsi="Times New Roman"/>
                <w:b/>
                <w:bCs/>
              </w:rPr>
              <w:t xml:space="preserve">  </w:t>
            </w:r>
            <w:r w:rsidRPr="00463F05">
              <w:rPr>
                <w:rFonts w:ascii="Times New Roman" w:eastAsia="Times New Roman" w:hAnsi="Times New Roman"/>
                <w:b/>
                <w:bCs/>
                <w:lang w:val="uk-UA"/>
              </w:rPr>
              <w:t>ЗАМОВНИК</w:t>
            </w:r>
          </w:p>
        </w:tc>
      </w:tr>
      <w:tr w:rsidR="00D32F25" w:rsidRPr="00463F05" w:rsidTr="00DA0CDC">
        <w:tc>
          <w:tcPr>
            <w:tcW w:w="5040" w:type="dxa"/>
            <w:shd w:val="clear" w:color="auto" w:fill="FFFFFF"/>
          </w:tcPr>
          <w:p w:rsidR="00D32F25" w:rsidRPr="00463F05" w:rsidRDefault="00D32F25" w:rsidP="00DA0CDC">
            <w:pPr>
              <w:spacing w:after="0" w:line="240" w:lineRule="auto"/>
              <w:rPr>
                <w:rFonts w:ascii="Times New Roman" w:eastAsia="Times New Roman" w:hAnsi="Times New Roman"/>
                <w:sz w:val="24"/>
                <w:szCs w:val="24"/>
                <w:lang w:val="uk-UA"/>
              </w:rPr>
            </w:pPr>
          </w:p>
          <w:p w:rsidR="00D32F25" w:rsidRPr="00463F05" w:rsidRDefault="00D32F25" w:rsidP="00DA0CDC">
            <w:pPr>
              <w:spacing w:after="0" w:line="240" w:lineRule="auto"/>
              <w:rPr>
                <w:rFonts w:ascii="Times New Roman" w:eastAsia="Times New Roman" w:hAnsi="Times New Roman"/>
                <w:sz w:val="24"/>
                <w:szCs w:val="24"/>
                <w:lang w:val="uk-UA"/>
              </w:rPr>
            </w:pPr>
          </w:p>
          <w:p w:rsidR="00D32F25" w:rsidRPr="00463F05" w:rsidRDefault="00D32F25" w:rsidP="00DA0CDC">
            <w:pPr>
              <w:spacing w:after="0" w:line="240" w:lineRule="auto"/>
              <w:rPr>
                <w:rFonts w:ascii="Times New Roman" w:eastAsia="Times New Roman" w:hAnsi="Times New Roman"/>
                <w:sz w:val="24"/>
                <w:szCs w:val="24"/>
                <w:lang w:val="uk-UA"/>
              </w:rPr>
            </w:pPr>
          </w:p>
          <w:p w:rsidR="00D32F25" w:rsidRPr="00463F05" w:rsidRDefault="00D32F25" w:rsidP="00DA0CDC">
            <w:pPr>
              <w:spacing w:after="0" w:line="240" w:lineRule="auto"/>
              <w:rPr>
                <w:rFonts w:ascii="Times New Roman" w:eastAsia="Times New Roman" w:hAnsi="Times New Roman"/>
                <w:sz w:val="24"/>
                <w:szCs w:val="24"/>
                <w:lang w:val="uk-UA"/>
              </w:rPr>
            </w:pPr>
          </w:p>
          <w:p w:rsidR="00D32F25" w:rsidRPr="00463F05" w:rsidRDefault="00D32F25" w:rsidP="00DA0CDC">
            <w:pPr>
              <w:spacing w:after="0" w:line="240" w:lineRule="auto"/>
              <w:rPr>
                <w:rFonts w:ascii="Times New Roman" w:eastAsia="Times New Roman" w:hAnsi="Times New Roman"/>
                <w:sz w:val="24"/>
                <w:szCs w:val="24"/>
                <w:lang w:val="uk-UA"/>
              </w:rPr>
            </w:pPr>
          </w:p>
          <w:p w:rsidR="00D32F25" w:rsidRPr="00463F05" w:rsidRDefault="00D32F25" w:rsidP="00DA0CDC">
            <w:pPr>
              <w:spacing w:after="0" w:line="240" w:lineRule="auto"/>
              <w:rPr>
                <w:rFonts w:ascii="Times New Roman" w:eastAsia="Times New Roman" w:hAnsi="Times New Roman"/>
                <w:sz w:val="24"/>
                <w:szCs w:val="24"/>
                <w:lang w:val="uk-UA"/>
              </w:rPr>
            </w:pPr>
          </w:p>
          <w:p w:rsidR="00D32F25" w:rsidRPr="00C842C2" w:rsidRDefault="00D32F25" w:rsidP="00DA0CDC">
            <w:pPr>
              <w:spacing w:after="0" w:line="240" w:lineRule="auto"/>
              <w:rPr>
                <w:rFonts w:ascii="Times New Roman" w:eastAsia="Times New Roman" w:hAnsi="Times New Roman"/>
                <w:sz w:val="24"/>
                <w:szCs w:val="24"/>
              </w:rPr>
            </w:pPr>
          </w:p>
          <w:p w:rsidR="00D32F25" w:rsidRPr="00C842C2" w:rsidRDefault="00D32F25" w:rsidP="00DA0CDC">
            <w:pPr>
              <w:spacing w:after="0" w:line="240" w:lineRule="auto"/>
              <w:rPr>
                <w:rFonts w:ascii="Times New Roman" w:eastAsia="Times New Roman" w:hAnsi="Times New Roman"/>
                <w:sz w:val="24"/>
                <w:szCs w:val="24"/>
              </w:rPr>
            </w:pPr>
          </w:p>
          <w:p w:rsidR="00D32F25" w:rsidRPr="00C842C2" w:rsidRDefault="00D32F25" w:rsidP="00DA0CDC">
            <w:pPr>
              <w:spacing w:after="0" w:line="240" w:lineRule="auto"/>
              <w:rPr>
                <w:rFonts w:ascii="Times New Roman" w:eastAsia="Times New Roman" w:hAnsi="Times New Roman"/>
                <w:sz w:val="24"/>
                <w:szCs w:val="24"/>
              </w:rPr>
            </w:pPr>
          </w:p>
          <w:p w:rsidR="00D32F25" w:rsidRPr="00463F05" w:rsidRDefault="00D32F25" w:rsidP="00DA0CDC">
            <w:pPr>
              <w:spacing w:after="0" w:line="240" w:lineRule="auto"/>
              <w:rPr>
                <w:rFonts w:ascii="Times New Roman" w:eastAsia="Times New Roman" w:hAnsi="Times New Roman"/>
                <w:sz w:val="24"/>
                <w:szCs w:val="24"/>
                <w:lang w:val="uk-UA"/>
              </w:rPr>
            </w:pPr>
          </w:p>
          <w:p w:rsidR="00D32F25" w:rsidRPr="00463F05" w:rsidRDefault="00D32F25" w:rsidP="00DA0CDC">
            <w:pPr>
              <w:spacing w:after="0" w:line="240" w:lineRule="auto"/>
              <w:rPr>
                <w:rFonts w:ascii="Times New Roman" w:eastAsia="Times New Roman" w:hAnsi="Times New Roman"/>
                <w:sz w:val="24"/>
                <w:szCs w:val="24"/>
                <w:lang w:val="uk-UA"/>
              </w:rPr>
            </w:pPr>
          </w:p>
          <w:p w:rsidR="00D32F25" w:rsidRPr="00463F05" w:rsidRDefault="00D32F25" w:rsidP="00DA0CDC">
            <w:pPr>
              <w:spacing w:after="0" w:line="240" w:lineRule="auto"/>
              <w:rPr>
                <w:rFonts w:ascii="Times New Roman" w:eastAsia="Times New Roman" w:hAnsi="Times New Roman"/>
                <w:b/>
                <w:lang w:val="uk-UA"/>
              </w:rPr>
            </w:pPr>
            <w:r w:rsidRPr="00463F05">
              <w:rPr>
                <w:rFonts w:ascii="Times New Roman" w:eastAsia="Times New Roman" w:hAnsi="Times New Roman"/>
                <w:b/>
                <w:lang w:val="uk-UA"/>
              </w:rPr>
              <w:t>___________  _____________  ___________________</w:t>
            </w:r>
          </w:p>
          <w:p w:rsidR="00D32F25" w:rsidRPr="00463F05" w:rsidRDefault="00D32F25" w:rsidP="00DA0CDC">
            <w:pPr>
              <w:spacing w:after="0" w:line="240" w:lineRule="auto"/>
              <w:rPr>
                <w:rFonts w:ascii="Times New Roman" w:eastAsia="Times New Roman" w:hAnsi="Times New Roman"/>
                <w:sz w:val="18"/>
                <w:szCs w:val="18"/>
                <w:lang w:val="uk-UA"/>
              </w:rPr>
            </w:pPr>
            <w:r w:rsidRPr="00463F05">
              <w:rPr>
                <w:rFonts w:ascii="Times New Roman" w:eastAsia="Times New Roman" w:hAnsi="Times New Roman"/>
                <w:sz w:val="18"/>
                <w:szCs w:val="18"/>
                <w:lang w:val="uk-UA"/>
              </w:rPr>
              <w:t xml:space="preserve">       (посада)                (підпис)                         (ПІБ)</w:t>
            </w:r>
          </w:p>
          <w:p w:rsidR="00D32F25" w:rsidRPr="00463F05" w:rsidRDefault="00D32F25" w:rsidP="00DA0CDC">
            <w:pPr>
              <w:spacing w:after="0" w:line="240" w:lineRule="auto"/>
              <w:rPr>
                <w:rFonts w:ascii="Times New Roman" w:eastAsia="Times New Roman" w:hAnsi="Times New Roman"/>
                <w:sz w:val="24"/>
                <w:szCs w:val="24"/>
                <w:lang w:val="uk-UA"/>
              </w:rPr>
            </w:pPr>
            <w:r w:rsidRPr="00463F05">
              <w:rPr>
                <w:rFonts w:ascii="Times New Roman" w:eastAsia="Times New Roman" w:hAnsi="Times New Roman"/>
                <w:b/>
                <w:bCs/>
                <w:smallCaps/>
                <w:sz w:val="18"/>
                <w:szCs w:val="18"/>
              </w:rPr>
              <w:t>м. п.</w:t>
            </w:r>
            <w:r w:rsidRPr="00463F05">
              <w:rPr>
                <w:rFonts w:ascii="Times New Roman" w:eastAsia="Times New Roman" w:hAnsi="Times New Roman"/>
                <w:b/>
                <w:bCs/>
                <w:smallCaps/>
                <w:sz w:val="18"/>
                <w:szCs w:val="18"/>
                <w:lang w:val="uk-UA"/>
              </w:rPr>
              <w:t xml:space="preserve"> (</w:t>
            </w:r>
            <w:r w:rsidRPr="00463F05">
              <w:rPr>
                <w:rFonts w:ascii="Times New Roman" w:eastAsia="Times New Roman" w:hAnsi="Times New Roman"/>
                <w:b/>
                <w:sz w:val="18"/>
                <w:szCs w:val="18"/>
                <w:lang w:val="uk-UA"/>
              </w:rPr>
              <w:t>у випадку використання)</w:t>
            </w:r>
          </w:p>
        </w:tc>
        <w:tc>
          <w:tcPr>
            <w:tcW w:w="5040" w:type="dxa"/>
            <w:shd w:val="clear" w:color="auto" w:fill="FFFFFF"/>
          </w:tcPr>
          <w:p w:rsidR="00C72B2D" w:rsidRPr="00C72B2D" w:rsidRDefault="00C72B2D" w:rsidP="00C72B2D">
            <w:pPr>
              <w:suppressAutoHyphens/>
              <w:spacing w:after="0" w:line="240" w:lineRule="auto"/>
              <w:jc w:val="both"/>
              <w:rPr>
                <w:rFonts w:ascii="Times New Roman" w:eastAsia="Times New Roman" w:hAnsi="Times New Roman" w:cs="Times New Roman"/>
                <w:b/>
                <w:sz w:val="24"/>
                <w:szCs w:val="24"/>
                <w:lang w:val="uk-UA" w:eastAsia="zh-CN"/>
              </w:rPr>
            </w:pPr>
            <w:r w:rsidRPr="00C72B2D">
              <w:rPr>
                <w:rFonts w:ascii="Times New Roman" w:eastAsia="Times New Roman" w:hAnsi="Times New Roman" w:cs="Times New Roman"/>
                <w:b/>
                <w:bCs/>
                <w:iCs/>
                <w:sz w:val="24"/>
                <w:szCs w:val="24"/>
                <w:lang w:val="uk-UA" w:eastAsia="zh-CN"/>
              </w:rPr>
              <w:t>Сумський заклад загальної  середньої освіти І-ІІІ ступенів №15 Сумської міської ради</w:t>
            </w:r>
            <w:r w:rsidRPr="00C72B2D">
              <w:rPr>
                <w:rFonts w:ascii="Times New Roman" w:eastAsia="Times New Roman" w:hAnsi="Times New Roman" w:cs="Times New Roman"/>
                <w:sz w:val="32"/>
                <w:szCs w:val="32"/>
                <w:lang w:val="uk-UA" w:eastAsia="zh-CN"/>
              </w:rPr>
              <w:t xml:space="preserve"> </w:t>
            </w:r>
          </w:p>
          <w:p w:rsidR="00D32F25" w:rsidRPr="00463F05" w:rsidRDefault="00D32F25" w:rsidP="00DA0CDC">
            <w:pPr>
              <w:spacing w:after="0" w:line="240" w:lineRule="auto"/>
              <w:rPr>
                <w:rFonts w:ascii="Times New Roman" w:eastAsia="Times New Roman" w:hAnsi="Times New Roman"/>
                <w:lang w:val="uk-UA"/>
              </w:rPr>
            </w:pPr>
            <w:r w:rsidRPr="00463F05">
              <w:rPr>
                <w:rFonts w:ascii="Times New Roman" w:eastAsia="Times New Roman" w:hAnsi="Times New Roman"/>
                <w:lang w:val="uk-UA"/>
              </w:rPr>
              <w:t>4</w:t>
            </w:r>
            <w:r w:rsidR="00C72B2D">
              <w:rPr>
                <w:rFonts w:ascii="Times New Roman" w:eastAsia="Times New Roman" w:hAnsi="Times New Roman"/>
                <w:lang w:val="uk-UA"/>
              </w:rPr>
              <w:t>0009</w:t>
            </w:r>
            <w:r w:rsidRPr="00463F05">
              <w:rPr>
                <w:rFonts w:ascii="Times New Roman" w:eastAsia="Times New Roman" w:hAnsi="Times New Roman"/>
                <w:lang w:val="uk-UA"/>
              </w:rPr>
              <w:t xml:space="preserve">, м. Суми, вул. </w:t>
            </w:r>
            <w:r w:rsidR="00C72B2D">
              <w:rPr>
                <w:rFonts w:ascii="Times New Roman" w:eastAsia="Times New Roman" w:hAnsi="Times New Roman"/>
                <w:lang w:val="uk-UA"/>
              </w:rPr>
              <w:t>Берестовська,56</w:t>
            </w:r>
          </w:p>
          <w:p w:rsidR="00C72B2D" w:rsidRPr="00463F05" w:rsidRDefault="00D32F25" w:rsidP="00DA0CDC">
            <w:pPr>
              <w:spacing w:after="0" w:line="240" w:lineRule="auto"/>
              <w:rPr>
                <w:rFonts w:ascii="Times New Roman" w:eastAsia="Times New Roman" w:hAnsi="Times New Roman"/>
                <w:lang w:val="uk-UA"/>
              </w:rPr>
            </w:pPr>
            <w:r w:rsidRPr="00463F05">
              <w:rPr>
                <w:rFonts w:ascii="Times New Roman" w:eastAsia="Times New Roman" w:hAnsi="Times New Roman"/>
                <w:lang w:val="uk-UA"/>
              </w:rPr>
              <w:t xml:space="preserve">код  ЄДРПОУ: </w:t>
            </w:r>
            <w:r w:rsidR="00C72B2D">
              <w:rPr>
                <w:rFonts w:ascii="Times New Roman" w:eastAsia="Times New Roman" w:hAnsi="Times New Roman"/>
                <w:lang w:val="uk-UA"/>
              </w:rPr>
              <w:t>23049894</w:t>
            </w:r>
          </w:p>
          <w:p w:rsidR="00D32F25" w:rsidRPr="00C842C2" w:rsidRDefault="00D32F25" w:rsidP="00DA0CDC">
            <w:pPr>
              <w:spacing w:after="0" w:line="240" w:lineRule="auto"/>
              <w:rPr>
                <w:rFonts w:ascii="Times New Roman" w:eastAsia="Times New Roman" w:hAnsi="Times New Roman"/>
                <w:lang w:val="uk-UA"/>
              </w:rPr>
            </w:pPr>
            <w:r w:rsidRPr="00463F05">
              <w:rPr>
                <w:rFonts w:ascii="Times New Roman" w:eastAsia="Times New Roman" w:hAnsi="Times New Roman"/>
                <w:lang w:val="uk-UA"/>
              </w:rPr>
              <w:t>р\р____________________________</w:t>
            </w:r>
          </w:p>
          <w:p w:rsidR="00D32F25" w:rsidRPr="00463F05" w:rsidRDefault="00D32F25" w:rsidP="00DA0CDC">
            <w:pPr>
              <w:spacing w:after="0" w:line="240" w:lineRule="auto"/>
              <w:rPr>
                <w:rFonts w:ascii="Times New Roman" w:eastAsia="Times New Roman" w:hAnsi="Times New Roman"/>
                <w:lang w:val="uk-UA"/>
              </w:rPr>
            </w:pPr>
            <w:r w:rsidRPr="00463F05">
              <w:rPr>
                <w:rFonts w:ascii="Times New Roman" w:eastAsia="Times New Roman" w:hAnsi="Times New Roman"/>
                <w:lang w:val="uk-UA"/>
              </w:rPr>
              <w:t>ДКСУ, м.Київ</w:t>
            </w:r>
          </w:p>
          <w:p w:rsidR="00D32F25" w:rsidRPr="00463F05" w:rsidRDefault="00D32F25" w:rsidP="00DA0CDC">
            <w:pPr>
              <w:spacing w:after="0" w:line="240" w:lineRule="auto"/>
              <w:rPr>
                <w:rFonts w:ascii="Times New Roman" w:eastAsia="Times New Roman" w:hAnsi="Times New Roman"/>
                <w:lang w:val="uk-UA"/>
              </w:rPr>
            </w:pPr>
            <w:r w:rsidRPr="00463F05">
              <w:rPr>
                <w:rFonts w:ascii="Times New Roman" w:eastAsia="Times New Roman" w:hAnsi="Times New Roman"/>
                <w:lang w:val="uk-UA"/>
              </w:rPr>
              <w:t>МФО 820172</w:t>
            </w:r>
          </w:p>
          <w:p w:rsidR="00D32F25" w:rsidRPr="00463F05" w:rsidRDefault="00D32F25" w:rsidP="00DA0CDC">
            <w:pPr>
              <w:spacing w:after="0" w:line="240" w:lineRule="auto"/>
              <w:rPr>
                <w:rFonts w:ascii="Times New Roman" w:eastAsia="Times New Roman" w:hAnsi="Times New Roman"/>
                <w:lang w:val="uk-UA"/>
              </w:rPr>
            </w:pPr>
            <w:r w:rsidRPr="00463F05">
              <w:rPr>
                <w:rFonts w:ascii="Times New Roman" w:eastAsia="Times New Roman" w:hAnsi="Times New Roman"/>
                <w:lang w:val="uk-UA"/>
              </w:rPr>
              <w:t xml:space="preserve">тел. 0542 </w:t>
            </w:r>
            <w:r w:rsidR="00C72B2D">
              <w:rPr>
                <w:rFonts w:ascii="Times New Roman" w:eastAsia="Times New Roman" w:hAnsi="Times New Roman"/>
                <w:lang w:val="uk-UA"/>
              </w:rPr>
              <w:t>607-414</w:t>
            </w:r>
          </w:p>
          <w:p w:rsidR="00D32F25" w:rsidRPr="00463F05" w:rsidRDefault="00D32F25" w:rsidP="00DA0CDC">
            <w:pPr>
              <w:spacing w:after="0" w:line="240" w:lineRule="auto"/>
              <w:rPr>
                <w:rFonts w:ascii="Times New Roman" w:eastAsia="Times New Roman" w:hAnsi="Times New Roman"/>
                <w:lang w:val="uk-UA"/>
              </w:rPr>
            </w:pPr>
          </w:p>
          <w:p w:rsidR="00D32F25" w:rsidRPr="00463F05" w:rsidRDefault="00D32F25" w:rsidP="00DA0CDC">
            <w:pPr>
              <w:spacing w:after="0" w:line="240" w:lineRule="auto"/>
              <w:rPr>
                <w:rFonts w:ascii="Times New Roman" w:eastAsia="Times New Roman" w:hAnsi="Times New Roman"/>
                <w:lang w:val="uk-UA"/>
              </w:rPr>
            </w:pPr>
          </w:p>
          <w:p w:rsidR="00D32F25" w:rsidRPr="00463F05" w:rsidRDefault="00D32F25" w:rsidP="00DA0CDC">
            <w:pPr>
              <w:spacing w:after="0" w:line="240" w:lineRule="auto"/>
              <w:rPr>
                <w:rFonts w:ascii="Times New Roman" w:eastAsia="Times New Roman" w:hAnsi="Times New Roman"/>
                <w:lang w:val="uk-UA"/>
              </w:rPr>
            </w:pPr>
          </w:p>
          <w:p w:rsidR="00D32F25" w:rsidRPr="00463F05" w:rsidRDefault="00D32F25" w:rsidP="00DA0CDC">
            <w:pPr>
              <w:spacing w:after="0" w:line="240" w:lineRule="auto"/>
              <w:rPr>
                <w:rFonts w:ascii="Times New Roman" w:eastAsia="Times New Roman" w:hAnsi="Times New Roman"/>
                <w:b/>
                <w:lang w:val="uk-UA"/>
              </w:rPr>
            </w:pPr>
            <w:r>
              <w:rPr>
                <w:rFonts w:ascii="Times New Roman" w:eastAsia="Times New Roman" w:hAnsi="Times New Roman"/>
                <w:b/>
                <w:lang w:val="uk-UA"/>
              </w:rPr>
              <w:t xml:space="preserve">Директор    </w:t>
            </w:r>
            <w:r w:rsidRPr="00463F05">
              <w:rPr>
                <w:rFonts w:ascii="Times New Roman" w:eastAsia="Times New Roman" w:hAnsi="Times New Roman"/>
                <w:b/>
                <w:lang w:val="uk-UA"/>
              </w:rPr>
              <w:t xml:space="preserve"> _____________  ___________________</w:t>
            </w:r>
          </w:p>
          <w:p w:rsidR="00D32F25" w:rsidRPr="00463F05" w:rsidRDefault="00D32F25" w:rsidP="00DA0CDC">
            <w:pPr>
              <w:spacing w:after="0" w:line="240" w:lineRule="auto"/>
              <w:rPr>
                <w:rFonts w:ascii="Times New Roman" w:eastAsia="Times New Roman" w:hAnsi="Times New Roman"/>
                <w:sz w:val="18"/>
                <w:szCs w:val="18"/>
                <w:lang w:val="uk-UA"/>
              </w:rPr>
            </w:pPr>
            <w:r w:rsidRPr="00463F05">
              <w:rPr>
                <w:rFonts w:ascii="Times New Roman" w:eastAsia="Times New Roman" w:hAnsi="Times New Roman"/>
                <w:sz w:val="18"/>
                <w:szCs w:val="18"/>
                <w:lang w:val="uk-UA"/>
              </w:rPr>
              <w:t xml:space="preserve">       (посада)                (підпис)                         (ПІБ)</w:t>
            </w:r>
          </w:p>
          <w:p w:rsidR="00D32F25" w:rsidRPr="00463F05" w:rsidRDefault="00D32F25" w:rsidP="00DA0CDC">
            <w:pPr>
              <w:spacing w:after="0" w:line="240" w:lineRule="auto"/>
              <w:rPr>
                <w:rFonts w:ascii="Times New Roman" w:eastAsia="Times New Roman" w:hAnsi="Times New Roman"/>
                <w:b/>
                <w:sz w:val="18"/>
                <w:szCs w:val="18"/>
                <w:lang w:val="uk-UA"/>
              </w:rPr>
            </w:pPr>
            <w:r w:rsidRPr="00463F05">
              <w:rPr>
                <w:rFonts w:ascii="Times New Roman" w:eastAsia="Times New Roman" w:hAnsi="Times New Roman"/>
                <w:b/>
                <w:bCs/>
                <w:smallCaps/>
                <w:sz w:val="18"/>
                <w:szCs w:val="18"/>
              </w:rPr>
              <w:t>м. п.</w:t>
            </w:r>
            <w:r w:rsidRPr="00463F05">
              <w:rPr>
                <w:rFonts w:ascii="Times New Roman" w:eastAsia="Times New Roman" w:hAnsi="Times New Roman"/>
                <w:b/>
                <w:bCs/>
                <w:smallCaps/>
                <w:sz w:val="18"/>
                <w:szCs w:val="18"/>
                <w:lang w:val="uk-UA"/>
              </w:rPr>
              <w:t xml:space="preserve"> (</w:t>
            </w:r>
            <w:r w:rsidRPr="00463F05">
              <w:rPr>
                <w:rFonts w:ascii="Times New Roman" w:eastAsia="Times New Roman" w:hAnsi="Times New Roman"/>
                <w:b/>
                <w:sz w:val="18"/>
                <w:szCs w:val="18"/>
                <w:lang w:val="uk-UA"/>
              </w:rPr>
              <w:t>у випадку використання)</w:t>
            </w:r>
          </w:p>
        </w:tc>
      </w:tr>
    </w:tbl>
    <w:p w:rsidR="00D32F25" w:rsidRPr="00C842C2" w:rsidRDefault="00D32F25" w:rsidP="00D32F25">
      <w:pPr>
        <w:widowControl w:val="0"/>
        <w:tabs>
          <w:tab w:val="center" w:pos="4845"/>
          <w:tab w:val="left" w:pos="8140"/>
        </w:tabs>
        <w:snapToGrid w:val="0"/>
        <w:spacing w:after="0" w:line="300" w:lineRule="auto"/>
        <w:rPr>
          <w:rFonts w:ascii="Times New Roman" w:eastAsia="Times New Roman" w:hAnsi="Times New Roman"/>
          <w:b/>
          <w:sz w:val="24"/>
          <w:szCs w:val="24"/>
        </w:rPr>
      </w:pPr>
    </w:p>
    <w:p w:rsidR="00D32F25" w:rsidRPr="00566C6B" w:rsidRDefault="00D32F25" w:rsidP="00D32F25">
      <w:pPr>
        <w:spacing w:after="0" w:line="240" w:lineRule="auto"/>
        <w:rPr>
          <w:rFonts w:ascii="Times New Roman" w:hAnsi="Times New Roman" w:cs="Times New Roman"/>
        </w:rPr>
      </w:pPr>
    </w:p>
    <w:p w:rsidR="003D457C" w:rsidRDefault="003D457C" w:rsidP="00D32F25"/>
    <w:sectPr w:rsidR="003D457C" w:rsidSect="009F528F">
      <w:headerReference w:type="even" r:id="rId7"/>
      <w:headerReference w:type="default" r:id="rId8"/>
      <w:footerReference w:type="even" r:id="rId9"/>
      <w:footerReference w:type="default" r:id="rId10"/>
      <w:headerReference w:type="first" r:id="rId11"/>
      <w:footerReference w:type="first" r:id="rId12"/>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86" w:rsidRDefault="00671786">
      <w:pPr>
        <w:spacing w:after="0" w:line="240" w:lineRule="auto"/>
      </w:pPr>
      <w:r>
        <w:separator/>
      </w:r>
    </w:p>
  </w:endnote>
  <w:endnote w:type="continuationSeparator" w:id="0">
    <w:p w:rsidR="00671786" w:rsidRDefault="0067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4B" w:rsidRDefault="006717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4B" w:rsidRDefault="00C53AD4" w:rsidP="009F528F">
    <w:pPr>
      <w:pStyle w:val="a5"/>
      <w:jc w:val="center"/>
    </w:pPr>
    <w:r>
      <w:fldChar w:fldCharType="begin"/>
    </w:r>
    <w:r>
      <w:instrText>PAGE   \* MERGEFORMAT</w:instrText>
    </w:r>
    <w:r>
      <w:fldChar w:fldCharType="separate"/>
    </w:r>
    <w:r w:rsidR="00E07EFB">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4B" w:rsidRPr="002B4C36" w:rsidRDefault="00671786" w:rsidP="009F528F">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86" w:rsidRDefault="00671786">
      <w:pPr>
        <w:spacing w:after="0" w:line="240" w:lineRule="auto"/>
      </w:pPr>
      <w:r>
        <w:separator/>
      </w:r>
    </w:p>
  </w:footnote>
  <w:footnote w:type="continuationSeparator" w:id="0">
    <w:p w:rsidR="00671786" w:rsidRDefault="0067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4B" w:rsidRDefault="00C53AD4" w:rsidP="009F528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B2F4B" w:rsidRDefault="006717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4B" w:rsidRDefault="006717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4B" w:rsidRDefault="006717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25"/>
    <w:rsid w:val="00090F87"/>
    <w:rsid w:val="003D457C"/>
    <w:rsid w:val="00651972"/>
    <w:rsid w:val="00671786"/>
    <w:rsid w:val="00C53AD4"/>
    <w:rsid w:val="00C72B2D"/>
    <w:rsid w:val="00D32F25"/>
    <w:rsid w:val="00D86786"/>
    <w:rsid w:val="00E0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8A15B-8373-4348-9351-CFD7B894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F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2F25"/>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D32F25"/>
    <w:rPr>
      <w:rFonts w:eastAsiaTheme="minorEastAsia"/>
      <w:lang w:eastAsia="ru-RU"/>
    </w:rPr>
  </w:style>
  <w:style w:type="paragraph" w:styleId="a5">
    <w:name w:val="footer"/>
    <w:basedOn w:val="a"/>
    <w:link w:val="a6"/>
    <w:uiPriority w:val="99"/>
    <w:semiHidden/>
    <w:unhideWhenUsed/>
    <w:rsid w:val="00D32F25"/>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D32F25"/>
    <w:rPr>
      <w:rFonts w:eastAsiaTheme="minorEastAsia"/>
      <w:lang w:eastAsia="ru-RU"/>
    </w:rPr>
  </w:style>
  <w:style w:type="character" w:styleId="a7">
    <w:name w:val="page number"/>
    <w:basedOn w:val="a0"/>
    <w:rsid w:val="00D32F25"/>
  </w:style>
  <w:style w:type="paragraph" w:customStyle="1" w:styleId="a8">
    <w:name w:val="Содержимое таблицы"/>
    <w:basedOn w:val="a"/>
    <w:qFormat/>
    <w:rsid w:val="00D32F25"/>
    <w:pPr>
      <w:suppressLineNumbers/>
      <w:spacing w:after="0" w:line="240" w:lineRule="auto"/>
    </w:pPr>
    <w:rPr>
      <w:rFonts w:ascii="Times New Roman" w:eastAsia="Times New Roman" w:hAnsi="Times New Roman" w:cs="Times New Roman"/>
      <w:sz w:val="24"/>
      <w:szCs w:val="24"/>
      <w:lang w:val="uk-UA"/>
    </w:rPr>
  </w:style>
  <w:style w:type="paragraph" w:customStyle="1" w:styleId="21">
    <w:name w:val="Основной текст с отступом 21"/>
    <w:basedOn w:val="a"/>
    <w:rsid w:val="00D32F25"/>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210">
    <w:name w:val="Основной текст 21"/>
    <w:basedOn w:val="a"/>
    <w:rsid w:val="00D32F25"/>
    <w:pPr>
      <w:suppressAutoHyphens/>
      <w:spacing w:after="120" w:line="480" w:lineRule="auto"/>
    </w:pPr>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D32F25"/>
    <w:pPr>
      <w:widowControl w:val="0"/>
      <w:autoSpaceDE w:val="0"/>
      <w:autoSpaceDN w:val="0"/>
      <w:spacing w:after="0" w:line="240" w:lineRule="auto"/>
    </w:pPr>
    <w:rPr>
      <w:rFonts w:ascii="Times New Roman" w:eastAsia="Times New Roman" w:hAnsi="Times New Roman"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13091</Words>
  <Characters>7463</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Бухгалтер-2</cp:lastModifiedBy>
  <cp:revision>5</cp:revision>
  <dcterms:created xsi:type="dcterms:W3CDTF">2023-11-22T08:54:00Z</dcterms:created>
  <dcterms:modified xsi:type="dcterms:W3CDTF">2024-01-05T12:13:00Z</dcterms:modified>
</cp:coreProperties>
</file>