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6C50" w14:textId="77777777" w:rsidR="00FC553D" w:rsidRDefault="00FC553D" w:rsidP="00FC553D">
      <w:pPr>
        <w:spacing w:line="276" w:lineRule="auto"/>
        <w:jc w:val="center"/>
        <w:rPr>
          <w:b/>
          <w:i/>
          <w:sz w:val="24"/>
        </w:rPr>
      </w:pPr>
      <w:proofErr w:type="spellStart"/>
      <w:r>
        <w:rPr>
          <w:b/>
          <w:i/>
          <w:sz w:val="24"/>
        </w:rPr>
        <w:t>Проєкт</w:t>
      </w:r>
      <w:proofErr w:type="spellEnd"/>
      <w:r>
        <w:rPr>
          <w:b/>
          <w:i/>
          <w:sz w:val="24"/>
        </w:rPr>
        <w:t xml:space="preserve"> договору про </w:t>
      </w:r>
      <w:proofErr w:type="spellStart"/>
      <w:r>
        <w:rPr>
          <w:b/>
          <w:i/>
          <w:sz w:val="24"/>
        </w:rPr>
        <w:t>закупівлю</w:t>
      </w:r>
      <w:proofErr w:type="spellEnd"/>
      <w:r>
        <w:rPr>
          <w:b/>
          <w:i/>
          <w:sz w:val="24"/>
        </w:rPr>
        <w:t xml:space="preserve"> за </w:t>
      </w:r>
      <w:proofErr w:type="spellStart"/>
      <w:r>
        <w:rPr>
          <w:b/>
          <w:i/>
          <w:sz w:val="24"/>
        </w:rPr>
        <w:t>Особливостями</w:t>
      </w:r>
      <w:proofErr w:type="spellEnd"/>
    </w:p>
    <w:p w14:paraId="58F803B1" w14:textId="77777777" w:rsidR="00FC553D" w:rsidRPr="00FC553D" w:rsidRDefault="00FC553D" w:rsidP="005277AA">
      <w:pPr>
        <w:ind w:right="-41"/>
        <w:contextualSpacing/>
        <w:jc w:val="center"/>
        <w:rPr>
          <w:sz w:val="22"/>
          <w:szCs w:val="22"/>
        </w:rPr>
      </w:pPr>
    </w:p>
    <w:p w14:paraId="3DB273D8" w14:textId="77777777" w:rsidR="00FC553D" w:rsidRDefault="00FC553D" w:rsidP="005277AA">
      <w:pPr>
        <w:ind w:right="-41"/>
        <w:contextualSpacing/>
        <w:jc w:val="center"/>
        <w:rPr>
          <w:i/>
          <w:color w:val="000000"/>
          <w:sz w:val="24"/>
          <w:lang w:val="uk-UA"/>
        </w:rPr>
      </w:pPr>
      <w:r w:rsidRPr="00FC553D">
        <w:rPr>
          <w:i/>
          <w:color w:val="000000"/>
          <w:sz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0212F772" w14:textId="77777777" w:rsidR="00FC553D" w:rsidRDefault="00FC553D" w:rsidP="005277AA">
      <w:pPr>
        <w:ind w:right="-41"/>
        <w:contextualSpacing/>
        <w:jc w:val="center"/>
        <w:rPr>
          <w:i/>
          <w:color w:val="000000"/>
          <w:sz w:val="24"/>
          <w:lang w:val="uk-UA"/>
        </w:rPr>
      </w:pPr>
    </w:p>
    <w:p w14:paraId="2CAB78F4" w14:textId="77777777" w:rsidR="00FC553D" w:rsidRDefault="00FC553D" w:rsidP="005277AA">
      <w:pPr>
        <w:ind w:right="-41"/>
        <w:contextualSpacing/>
        <w:jc w:val="center"/>
        <w:rPr>
          <w:sz w:val="22"/>
          <w:szCs w:val="22"/>
          <w:lang w:val="uk-UA"/>
        </w:rPr>
      </w:pPr>
    </w:p>
    <w:p w14:paraId="494BE662" w14:textId="77777777" w:rsidR="00FC553D" w:rsidRDefault="00FC553D" w:rsidP="005277AA">
      <w:pPr>
        <w:ind w:right="-41"/>
        <w:contextualSpacing/>
        <w:jc w:val="center"/>
        <w:rPr>
          <w:sz w:val="22"/>
          <w:szCs w:val="22"/>
          <w:lang w:val="uk-UA"/>
        </w:rPr>
      </w:pPr>
    </w:p>
    <w:p w14:paraId="7FD221DA" w14:textId="77777777" w:rsidR="00B9236A" w:rsidRPr="005277AA" w:rsidRDefault="00080C51" w:rsidP="005277AA">
      <w:pPr>
        <w:ind w:right="-41"/>
        <w:contextualSpacing/>
        <w:jc w:val="center"/>
        <w:rPr>
          <w:sz w:val="22"/>
          <w:szCs w:val="22"/>
          <w:lang w:val="uk-UA"/>
        </w:rPr>
      </w:pPr>
      <w:r w:rsidRPr="005277AA">
        <w:rPr>
          <w:sz w:val="22"/>
          <w:szCs w:val="22"/>
          <w:lang w:val="uk-UA"/>
        </w:rPr>
        <w:t>ДОГОВІР  ПОСТАВКИ № ______</w:t>
      </w:r>
    </w:p>
    <w:p w14:paraId="3B69A9BF" w14:textId="77777777" w:rsidR="00B9236A" w:rsidRPr="005277AA" w:rsidRDefault="00B9236A" w:rsidP="005277AA">
      <w:pPr>
        <w:numPr>
          <w:ilvl w:val="2"/>
          <w:numId w:val="2"/>
        </w:numPr>
        <w:ind w:left="0" w:firstLine="0"/>
        <w:contextualSpacing/>
        <w:jc w:val="center"/>
        <w:rPr>
          <w:sz w:val="22"/>
          <w:szCs w:val="22"/>
          <w:lang w:val="uk-UA"/>
        </w:rPr>
      </w:pPr>
    </w:p>
    <w:p w14:paraId="5FA1E079" w14:textId="77777777" w:rsidR="00B9236A" w:rsidRPr="005277AA" w:rsidRDefault="00601747" w:rsidP="005277AA">
      <w:pPr>
        <w:numPr>
          <w:ilvl w:val="2"/>
          <w:numId w:val="2"/>
        </w:numPr>
        <w:ind w:left="0" w:firstLine="0"/>
        <w:contextualSpacing/>
        <w:rPr>
          <w:sz w:val="22"/>
          <w:szCs w:val="22"/>
          <w:lang w:val="uk-UA"/>
        </w:rPr>
      </w:pPr>
      <w:r w:rsidRPr="005277AA">
        <w:rPr>
          <w:sz w:val="22"/>
          <w:szCs w:val="22"/>
          <w:lang w:val="uk-UA"/>
        </w:rPr>
        <w:t xml:space="preserve">м. </w:t>
      </w:r>
      <w:proofErr w:type="spellStart"/>
      <w:r w:rsidRPr="005277AA">
        <w:rPr>
          <w:sz w:val="22"/>
          <w:szCs w:val="22"/>
          <w:lang w:val="uk-UA"/>
        </w:rPr>
        <w:t>Покровськ</w:t>
      </w:r>
      <w:proofErr w:type="spellEnd"/>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t xml:space="preserve">         </w:t>
      </w:r>
      <w:r w:rsidR="006D0FA9" w:rsidRPr="005277AA">
        <w:rPr>
          <w:sz w:val="22"/>
          <w:szCs w:val="22"/>
          <w:lang w:val="uk-UA"/>
        </w:rPr>
        <w:t xml:space="preserve"> </w:t>
      </w:r>
      <w:r w:rsidR="00252545" w:rsidRPr="005277AA">
        <w:rPr>
          <w:sz w:val="22"/>
          <w:szCs w:val="22"/>
          <w:lang w:val="uk-UA"/>
        </w:rPr>
        <w:t xml:space="preserve">«___» </w:t>
      </w:r>
      <w:r w:rsidRPr="005277AA">
        <w:rPr>
          <w:sz w:val="22"/>
          <w:szCs w:val="22"/>
          <w:lang w:val="uk-UA"/>
        </w:rPr>
        <w:t>_____________</w:t>
      </w:r>
      <w:r w:rsidR="005D70B5" w:rsidRPr="005277AA">
        <w:rPr>
          <w:sz w:val="22"/>
          <w:szCs w:val="22"/>
          <w:lang w:val="uk-UA"/>
        </w:rPr>
        <w:t xml:space="preserve"> </w:t>
      </w:r>
      <w:r w:rsidR="00252545" w:rsidRPr="005277AA">
        <w:rPr>
          <w:sz w:val="22"/>
          <w:szCs w:val="22"/>
          <w:lang w:val="uk-UA"/>
        </w:rPr>
        <w:t xml:space="preserve"> </w:t>
      </w:r>
      <w:r w:rsidR="00B9236A" w:rsidRPr="005277AA">
        <w:rPr>
          <w:sz w:val="22"/>
          <w:szCs w:val="22"/>
          <w:lang w:val="uk-UA"/>
        </w:rPr>
        <w:t>20</w:t>
      </w:r>
      <w:r w:rsidR="00FC553D">
        <w:rPr>
          <w:sz w:val="22"/>
          <w:szCs w:val="22"/>
          <w:lang w:val="uk-UA"/>
        </w:rPr>
        <w:t>2___</w:t>
      </w:r>
      <w:r w:rsidR="00B9236A" w:rsidRPr="005277AA">
        <w:rPr>
          <w:sz w:val="22"/>
          <w:szCs w:val="22"/>
          <w:lang w:val="uk-UA"/>
        </w:rPr>
        <w:t xml:space="preserve"> року</w:t>
      </w:r>
    </w:p>
    <w:p w14:paraId="602D64DC" w14:textId="77777777" w:rsidR="00B9236A" w:rsidRPr="005277AA" w:rsidRDefault="00B9236A" w:rsidP="005277AA">
      <w:pPr>
        <w:numPr>
          <w:ilvl w:val="2"/>
          <w:numId w:val="2"/>
        </w:numPr>
        <w:ind w:left="0" w:firstLine="0"/>
        <w:contextualSpacing/>
        <w:jc w:val="center"/>
        <w:rPr>
          <w:sz w:val="22"/>
          <w:szCs w:val="22"/>
          <w:lang w:val="uk-UA"/>
        </w:rPr>
      </w:pPr>
    </w:p>
    <w:p w14:paraId="48834322" w14:textId="77777777" w:rsidR="00B9236A" w:rsidRPr="005277AA" w:rsidRDefault="005277AA" w:rsidP="005277AA">
      <w:pPr>
        <w:numPr>
          <w:ilvl w:val="2"/>
          <w:numId w:val="2"/>
        </w:numPr>
        <w:ind w:left="0" w:firstLine="0"/>
        <w:contextualSpacing/>
        <w:jc w:val="both"/>
        <w:rPr>
          <w:b/>
          <w:sz w:val="22"/>
          <w:szCs w:val="22"/>
          <w:lang w:val="uk-UA"/>
        </w:rPr>
      </w:pPr>
      <w:bookmarkStart w:id="0" w:name="__DdeLink__320_2887846007"/>
      <w:r w:rsidRPr="005277AA">
        <w:rPr>
          <w:b/>
          <w:sz w:val="22"/>
          <w:szCs w:val="22"/>
          <w:lang w:val="uk-UA"/>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277AA">
        <w:rPr>
          <w:sz w:val="22"/>
          <w:szCs w:val="22"/>
          <w:lang w:val="uk-UA"/>
        </w:rPr>
        <w:t>, що діє на підставі Статуту та розпорядження Покровського міського голови Донецької області від 14.07.2022 року №191</w:t>
      </w:r>
      <w:r w:rsidRPr="005277AA">
        <w:rPr>
          <w:sz w:val="22"/>
          <w:szCs w:val="22"/>
        </w:rPr>
        <w:t>p</w:t>
      </w:r>
      <w:r w:rsidRPr="005277AA">
        <w:rPr>
          <w:sz w:val="22"/>
          <w:szCs w:val="22"/>
          <w:lang w:val="uk-UA"/>
        </w:rPr>
        <w:t>г</w:t>
      </w:r>
      <w:r w:rsidRPr="005277AA">
        <w:rPr>
          <w:sz w:val="22"/>
          <w:szCs w:val="22"/>
        </w:rPr>
        <w:t>o</w:t>
      </w:r>
      <w:r w:rsidR="00B9236A" w:rsidRPr="005277AA">
        <w:rPr>
          <w:sz w:val="22"/>
          <w:szCs w:val="22"/>
          <w:lang w:val="uk-UA"/>
        </w:rPr>
        <w:t xml:space="preserve"> (далі - “Покупець”), з однієї сторони, та </w:t>
      </w:r>
      <w:r w:rsidR="00FC553D">
        <w:rPr>
          <w:sz w:val="22"/>
          <w:szCs w:val="22"/>
          <w:lang w:val="uk-UA"/>
        </w:rPr>
        <w:t>________________________________</w:t>
      </w:r>
      <w:r w:rsidR="00E21FB9" w:rsidRPr="005277AA">
        <w:rPr>
          <w:sz w:val="22"/>
          <w:szCs w:val="22"/>
          <w:lang w:val="uk-UA"/>
        </w:rPr>
        <w:t xml:space="preserve"> </w:t>
      </w:r>
      <w:r w:rsidR="00B9236A" w:rsidRPr="005277AA">
        <w:rPr>
          <w:sz w:val="22"/>
          <w:szCs w:val="22"/>
          <w:lang w:val="uk-UA"/>
        </w:rPr>
        <w:t xml:space="preserve"> в особі </w:t>
      </w:r>
      <w:r w:rsidR="00EE750C">
        <w:rPr>
          <w:sz w:val="22"/>
          <w:szCs w:val="22"/>
          <w:lang w:val="uk-UA"/>
        </w:rPr>
        <w:t>_________________________</w:t>
      </w:r>
      <w:r w:rsidR="00FF244B" w:rsidRPr="005277AA">
        <w:rPr>
          <w:sz w:val="22"/>
          <w:szCs w:val="22"/>
          <w:lang w:val="uk-UA"/>
        </w:rPr>
        <w:t xml:space="preserve"> </w:t>
      </w:r>
      <w:r w:rsidR="00B9236A" w:rsidRPr="005277AA">
        <w:rPr>
          <w:sz w:val="22"/>
          <w:szCs w:val="22"/>
          <w:lang w:val="uk-UA"/>
        </w:rPr>
        <w:t xml:space="preserve">(далі - “Постачальник”), </w:t>
      </w:r>
      <w:bookmarkEnd w:id="0"/>
      <w:r w:rsidRPr="005277AA">
        <w:rPr>
          <w:sz w:val="22"/>
          <w:szCs w:val="22"/>
          <w:lang w:val="uk-UA"/>
        </w:rPr>
        <w:t xml:space="preserve">у відповідності до  Закону України «Про правовий режим воєнного стану», УКАЗ ПРЕЗИДЕНТА УКРАЇНИ </w:t>
      </w:r>
      <w:r w:rsidRPr="005277AA">
        <w:rPr>
          <w:sz w:val="22"/>
          <w:szCs w:val="22"/>
        </w:rPr>
        <w:t>N</w:t>
      </w:r>
      <w:r w:rsidRPr="005277AA">
        <w:rPr>
          <w:sz w:val="22"/>
          <w:szCs w:val="22"/>
          <w:lang w:val="uk-UA"/>
        </w:rPr>
        <w:t xml:space="preserve">64/2022 від 24.02.2022 р. "Про введення воєнного стану в Україні"; (зі змінами) - </w:t>
      </w:r>
      <w:r w:rsidR="00673DBD">
        <w:rPr>
          <w:sz w:val="22"/>
          <w:szCs w:val="22"/>
          <w:lang w:val="uk-UA"/>
        </w:rPr>
        <w:t>Указ Президента України від 07.11</w:t>
      </w:r>
      <w:r w:rsidRPr="005277AA">
        <w:rPr>
          <w:sz w:val="22"/>
          <w:szCs w:val="22"/>
          <w:lang w:val="uk-UA"/>
        </w:rPr>
        <w:t xml:space="preserve">.2022 р. </w:t>
      </w:r>
      <w:r w:rsidR="00673DBD">
        <w:rPr>
          <w:sz w:val="22"/>
          <w:szCs w:val="22"/>
          <w:lang w:val="uk-UA"/>
        </w:rPr>
        <w:t>№757</w:t>
      </w:r>
      <w:r w:rsidRPr="005277AA">
        <w:rPr>
          <w:sz w:val="22"/>
          <w:szCs w:val="22"/>
          <w:lang w:val="uk-UA"/>
        </w:rPr>
        <w:t>/2022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Постанова), уклали цей Договір про наступне (далі – Договір)</w:t>
      </w:r>
      <w:r w:rsidR="00B9236A" w:rsidRPr="005277AA">
        <w:rPr>
          <w:sz w:val="22"/>
          <w:szCs w:val="22"/>
          <w:lang w:val="uk-UA"/>
        </w:rPr>
        <w:t>:</w:t>
      </w:r>
    </w:p>
    <w:p w14:paraId="6EB348D0" w14:textId="77777777" w:rsidR="00B9236A" w:rsidRPr="005277AA" w:rsidRDefault="00B9236A" w:rsidP="005277AA">
      <w:pPr>
        <w:numPr>
          <w:ilvl w:val="2"/>
          <w:numId w:val="2"/>
        </w:numPr>
        <w:spacing w:before="114"/>
        <w:ind w:left="0" w:firstLine="0"/>
        <w:contextualSpacing/>
        <w:jc w:val="center"/>
        <w:rPr>
          <w:b/>
          <w:sz w:val="22"/>
          <w:szCs w:val="22"/>
          <w:lang w:val="uk-UA"/>
        </w:rPr>
      </w:pPr>
      <w:r w:rsidRPr="005277AA">
        <w:rPr>
          <w:b/>
          <w:sz w:val="22"/>
          <w:szCs w:val="22"/>
          <w:lang w:val="uk-UA"/>
        </w:rPr>
        <w:t>1. ПРЕДМЕТ ДОГОВОРУ</w:t>
      </w:r>
    </w:p>
    <w:p w14:paraId="6EFD4F1E" w14:textId="77777777" w:rsidR="005D70B5" w:rsidRPr="005277AA" w:rsidRDefault="00B9236A" w:rsidP="00FC553D">
      <w:pPr>
        <w:spacing w:before="240"/>
        <w:contextualSpacing/>
        <w:jc w:val="both"/>
        <w:rPr>
          <w:sz w:val="22"/>
          <w:szCs w:val="22"/>
          <w:lang w:val="uk-UA"/>
        </w:rPr>
      </w:pPr>
      <w:r w:rsidRPr="005277AA">
        <w:rPr>
          <w:sz w:val="22"/>
          <w:szCs w:val="22"/>
          <w:lang w:val="uk-UA"/>
        </w:rPr>
        <w:t xml:space="preserve">1.1. Постачальник зобов'язується поставити </w:t>
      </w:r>
      <w:r w:rsidR="00CD640E" w:rsidRPr="00CD640E">
        <w:rPr>
          <w:sz w:val="24"/>
          <w:lang w:val="uk-UA"/>
        </w:rPr>
        <w:t>«О</w:t>
      </w:r>
      <w:r w:rsidR="000F3A52">
        <w:rPr>
          <w:sz w:val="24"/>
          <w:lang w:val="uk-UA"/>
        </w:rPr>
        <w:t>вочі</w:t>
      </w:r>
      <w:r w:rsidR="00CD640E" w:rsidRPr="00CD640E">
        <w:rPr>
          <w:sz w:val="24"/>
          <w:lang w:val="uk-UA"/>
        </w:rPr>
        <w:t xml:space="preserve">» </w:t>
      </w:r>
      <w:r w:rsidR="00FC553D">
        <w:rPr>
          <w:sz w:val="24"/>
          <w:lang w:val="uk-UA"/>
        </w:rPr>
        <w:t>(далі-</w:t>
      </w:r>
      <w:r w:rsidR="00601747" w:rsidRPr="005277AA">
        <w:rPr>
          <w:sz w:val="22"/>
          <w:szCs w:val="22"/>
          <w:lang w:val="uk-UA"/>
        </w:rPr>
        <w:t>товар</w:t>
      </w:r>
      <w:r w:rsidR="00FC553D">
        <w:rPr>
          <w:sz w:val="22"/>
          <w:szCs w:val="22"/>
          <w:lang w:val="uk-UA"/>
        </w:rPr>
        <w:t>)</w:t>
      </w:r>
      <w:r w:rsidR="005D70B5" w:rsidRPr="005277AA">
        <w:rPr>
          <w:sz w:val="22"/>
          <w:szCs w:val="22"/>
          <w:lang w:val="uk-UA"/>
        </w:rPr>
        <w:t xml:space="preserve"> </w:t>
      </w:r>
      <w:r w:rsidRPr="005277AA">
        <w:rPr>
          <w:sz w:val="22"/>
          <w:szCs w:val="22"/>
          <w:lang w:val="uk-UA"/>
        </w:rPr>
        <w:t>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w:t>
      </w:r>
      <w:r w:rsidR="00E21FB9" w:rsidRPr="005277AA">
        <w:rPr>
          <w:sz w:val="22"/>
          <w:szCs w:val="22"/>
          <w:lang w:val="uk-UA"/>
        </w:rPr>
        <w:t>им Договором порядку та розмірі.</w:t>
      </w:r>
      <w:bookmarkStart w:id="1" w:name="_gjdgxs"/>
      <w:bookmarkEnd w:id="1"/>
    </w:p>
    <w:p w14:paraId="06D11FF9" w14:textId="77777777" w:rsidR="00B9236A" w:rsidRPr="005277AA" w:rsidRDefault="00B9236A" w:rsidP="005277AA">
      <w:pPr>
        <w:keepNext/>
        <w:contextualSpacing/>
        <w:jc w:val="both"/>
        <w:rPr>
          <w:sz w:val="22"/>
          <w:szCs w:val="22"/>
          <w:lang w:val="uk-UA"/>
        </w:rPr>
      </w:pPr>
      <w:r w:rsidRPr="005277AA">
        <w:rPr>
          <w:sz w:val="22"/>
          <w:szCs w:val="22"/>
          <w:lang w:val="uk-UA"/>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1FC4407E" w14:textId="77777777" w:rsidR="00CD640E" w:rsidRDefault="00B9236A" w:rsidP="005277AA">
      <w:pPr>
        <w:keepNext/>
        <w:contextualSpacing/>
        <w:jc w:val="both"/>
        <w:rPr>
          <w:sz w:val="24"/>
          <w:lang w:val="uk-UA"/>
        </w:rPr>
      </w:pPr>
      <w:r w:rsidRPr="005277AA">
        <w:rPr>
          <w:sz w:val="22"/>
          <w:szCs w:val="22"/>
          <w:lang w:val="uk-UA"/>
        </w:rPr>
        <w:t xml:space="preserve">1.3. Код за Державним Класифікатором </w:t>
      </w:r>
      <w:r w:rsidR="00FF244B" w:rsidRPr="005277AA">
        <w:rPr>
          <w:sz w:val="22"/>
          <w:szCs w:val="22"/>
          <w:lang w:val="uk-UA"/>
        </w:rPr>
        <w:t xml:space="preserve">ДК 021:2015: </w:t>
      </w:r>
      <w:r w:rsidR="000F3A52" w:rsidRPr="000F3A52">
        <w:rPr>
          <w:sz w:val="24"/>
        </w:rPr>
        <w:t xml:space="preserve">03220000-9 </w:t>
      </w:r>
      <w:proofErr w:type="spellStart"/>
      <w:r w:rsidR="000F3A52" w:rsidRPr="000F3A52">
        <w:rPr>
          <w:sz w:val="24"/>
        </w:rPr>
        <w:t>Овочі</w:t>
      </w:r>
      <w:proofErr w:type="spellEnd"/>
      <w:r w:rsidR="000F3A52" w:rsidRPr="000F3A52">
        <w:rPr>
          <w:sz w:val="24"/>
        </w:rPr>
        <w:t xml:space="preserve">, </w:t>
      </w:r>
      <w:proofErr w:type="spellStart"/>
      <w:r w:rsidR="000F3A52" w:rsidRPr="000F3A52">
        <w:rPr>
          <w:sz w:val="24"/>
        </w:rPr>
        <w:t>фрукти</w:t>
      </w:r>
      <w:proofErr w:type="spellEnd"/>
      <w:r w:rsidR="000F3A52" w:rsidRPr="000F3A52">
        <w:rPr>
          <w:sz w:val="24"/>
        </w:rPr>
        <w:t xml:space="preserve"> та </w:t>
      </w:r>
      <w:proofErr w:type="spellStart"/>
      <w:r w:rsidR="000F3A52" w:rsidRPr="000F3A52">
        <w:rPr>
          <w:sz w:val="24"/>
        </w:rPr>
        <w:t>горіхи</w:t>
      </w:r>
      <w:proofErr w:type="spellEnd"/>
    </w:p>
    <w:p w14:paraId="564DD4AE" w14:textId="77777777" w:rsidR="008D035B" w:rsidRDefault="008D035B" w:rsidP="008D035B">
      <w:pPr>
        <w:keepNext/>
        <w:jc w:val="both"/>
        <w:rPr>
          <w:sz w:val="22"/>
          <w:szCs w:val="22"/>
          <w:lang w:val="uk-UA"/>
        </w:rPr>
      </w:pPr>
      <w:r>
        <w:rPr>
          <w:sz w:val="22"/>
          <w:szCs w:val="22"/>
          <w:lang w:val="uk-UA"/>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2E4E8D0"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22C41F9F" w14:textId="77777777" w:rsidR="008D035B" w:rsidRDefault="008D035B" w:rsidP="008D035B">
      <w:pPr>
        <w:numPr>
          <w:ilvl w:val="0"/>
          <w:numId w:val="11"/>
        </w:numPr>
        <w:spacing w:before="114"/>
        <w:ind w:left="0" w:firstLine="0"/>
        <w:contextualSpacing/>
        <w:jc w:val="center"/>
        <w:rPr>
          <w:b/>
          <w:sz w:val="22"/>
          <w:szCs w:val="22"/>
          <w:lang w:val="uk-UA"/>
        </w:rPr>
      </w:pPr>
      <w:r>
        <w:rPr>
          <w:b/>
          <w:sz w:val="22"/>
          <w:szCs w:val="22"/>
          <w:lang w:val="uk-UA"/>
        </w:rPr>
        <w:t>2. ЯКІСТЬ ТОВАРУ</w:t>
      </w:r>
    </w:p>
    <w:p w14:paraId="58FDE91C"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E4B98E"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2.2. Постачальник, відповідно до умов п. 4.6. цього Договору, зобов'язаний передати Покупцеві, без додаткової оплати, документи, які стосуються Товару</w:t>
      </w:r>
      <w:r>
        <w:rPr>
          <w:strike/>
          <w:sz w:val="22"/>
          <w:szCs w:val="22"/>
          <w:lang w:val="uk-UA"/>
        </w:rPr>
        <w:t>.</w:t>
      </w:r>
    </w:p>
    <w:p w14:paraId="24AF4305" w14:textId="77777777" w:rsidR="008D035B" w:rsidRDefault="008D035B" w:rsidP="008D035B">
      <w:pPr>
        <w:numPr>
          <w:ilvl w:val="0"/>
          <w:numId w:val="11"/>
        </w:numPr>
        <w:ind w:left="0" w:firstLine="0"/>
        <w:contextualSpacing/>
        <w:jc w:val="both"/>
        <w:rPr>
          <w:strike/>
          <w:color w:val="FF0000"/>
          <w:sz w:val="22"/>
          <w:szCs w:val="22"/>
        </w:rPr>
      </w:pPr>
      <w:r>
        <w:rPr>
          <w:sz w:val="22"/>
          <w:szCs w:val="22"/>
          <w:lang w:val="uk-UA"/>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Pr>
          <w:strike/>
          <w:sz w:val="22"/>
          <w:szCs w:val="22"/>
          <w:lang w:val="uk-UA"/>
        </w:rPr>
        <w:t>.</w:t>
      </w:r>
    </w:p>
    <w:p w14:paraId="72AAE6C3" w14:textId="77777777" w:rsidR="008D035B" w:rsidRDefault="008D035B" w:rsidP="008D035B">
      <w:pPr>
        <w:numPr>
          <w:ilvl w:val="0"/>
          <w:numId w:val="11"/>
        </w:numPr>
        <w:ind w:left="0" w:firstLine="0"/>
        <w:contextualSpacing/>
        <w:jc w:val="both"/>
        <w:rPr>
          <w:strike/>
          <w:color w:val="FF0000"/>
          <w:sz w:val="22"/>
          <w:szCs w:val="22"/>
        </w:rPr>
      </w:pPr>
      <w:r>
        <w:rPr>
          <w:sz w:val="22"/>
          <w:szCs w:val="22"/>
        </w:rPr>
        <w:t xml:space="preserve">2.4. </w:t>
      </w:r>
      <w:proofErr w:type="spellStart"/>
      <w:r>
        <w:rPr>
          <w:sz w:val="22"/>
          <w:szCs w:val="22"/>
        </w:rPr>
        <w:t>Постачальник</w:t>
      </w:r>
      <w:proofErr w:type="spellEnd"/>
      <w:r>
        <w:rPr>
          <w:sz w:val="22"/>
          <w:szCs w:val="22"/>
        </w:rPr>
        <w:t xml:space="preserve"> </w:t>
      </w:r>
      <w:proofErr w:type="spellStart"/>
      <w:r>
        <w:rPr>
          <w:sz w:val="22"/>
          <w:szCs w:val="22"/>
        </w:rPr>
        <w:t>зобов'язується</w:t>
      </w:r>
      <w:proofErr w:type="spellEnd"/>
      <w:r>
        <w:rPr>
          <w:sz w:val="22"/>
          <w:szCs w:val="22"/>
        </w:rPr>
        <w:t xml:space="preserve"> </w:t>
      </w:r>
      <w:proofErr w:type="spellStart"/>
      <w:r>
        <w:rPr>
          <w:sz w:val="22"/>
          <w:szCs w:val="22"/>
        </w:rPr>
        <w:t>поставити</w:t>
      </w:r>
      <w:proofErr w:type="spellEnd"/>
      <w:r>
        <w:rPr>
          <w:sz w:val="22"/>
          <w:szCs w:val="22"/>
        </w:rPr>
        <w:t xml:space="preserve"> Товар </w:t>
      </w:r>
      <w:proofErr w:type="spellStart"/>
      <w:r>
        <w:rPr>
          <w:sz w:val="22"/>
          <w:szCs w:val="22"/>
        </w:rPr>
        <w:t>новим</w:t>
      </w:r>
      <w:proofErr w:type="spellEnd"/>
      <w:r>
        <w:rPr>
          <w:sz w:val="22"/>
          <w:szCs w:val="22"/>
        </w:rPr>
        <w:t xml:space="preserve">, </w:t>
      </w:r>
      <w:proofErr w:type="spellStart"/>
      <w:r>
        <w:rPr>
          <w:sz w:val="22"/>
          <w:szCs w:val="22"/>
        </w:rPr>
        <w:t>який</w:t>
      </w:r>
      <w:proofErr w:type="spellEnd"/>
      <w:r>
        <w:rPr>
          <w:sz w:val="22"/>
          <w:szCs w:val="22"/>
        </w:rPr>
        <w:t xml:space="preserve"> не </w:t>
      </w:r>
      <w:proofErr w:type="spellStart"/>
      <w:r>
        <w:rPr>
          <w:sz w:val="22"/>
          <w:szCs w:val="22"/>
        </w:rPr>
        <w:t>був</w:t>
      </w:r>
      <w:proofErr w:type="spellEnd"/>
      <w:r>
        <w:rPr>
          <w:sz w:val="22"/>
          <w:szCs w:val="22"/>
        </w:rPr>
        <w:t xml:space="preserve"> в </w:t>
      </w:r>
      <w:proofErr w:type="spellStart"/>
      <w:r>
        <w:rPr>
          <w:sz w:val="22"/>
          <w:szCs w:val="22"/>
        </w:rPr>
        <w:t>користуванні</w:t>
      </w:r>
      <w:proofErr w:type="spellEnd"/>
      <w:r>
        <w:rPr>
          <w:sz w:val="22"/>
          <w:szCs w:val="22"/>
        </w:rPr>
        <w:t xml:space="preserve">, </w:t>
      </w:r>
      <w:proofErr w:type="spellStart"/>
      <w:r>
        <w:rPr>
          <w:sz w:val="22"/>
          <w:szCs w:val="22"/>
        </w:rPr>
        <w:t>придатним</w:t>
      </w:r>
      <w:proofErr w:type="spellEnd"/>
      <w:r>
        <w:rPr>
          <w:sz w:val="22"/>
          <w:szCs w:val="22"/>
        </w:rPr>
        <w:t xml:space="preserve"> до </w:t>
      </w:r>
      <w:proofErr w:type="spellStart"/>
      <w:r>
        <w:rPr>
          <w:sz w:val="22"/>
          <w:szCs w:val="22"/>
        </w:rPr>
        <w:t>споживання</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свого</w:t>
      </w:r>
      <w:proofErr w:type="spellEnd"/>
      <w:r>
        <w:rPr>
          <w:sz w:val="22"/>
          <w:szCs w:val="22"/>
        </w:rPr>
        <w:t xml:space="preserve"> </w:t>
      </w:r>
      <w:proofErr w:type="spellStart"/>
      <w:r>
        <w:rPr>
          <w:sz w:val="22"/>
          <w:szCs w:val="22"/>
        </w:rPr>
        <w:t>призначення</w:t>
      </w:r>
      <w:proofErr w:type="spellEnd"/>
      <w:r>
        <w:rPr>
          <w:sz w:val="22"/>
          <w:szCs w:val="22"/>
        </w:rPr>
        <w:t xml:space="preserve">, і </w:t>
      </w:r>
      <w:proofErr w:type="spellStart"/>
      <w:r>
        <w:rPr>
          <w:sz w:val="22"/>
          <w:szCs w:val="22"/>
        </w:rPr>
        <w:t>відповідно</w:t>
      </w:r>
      <w:proofErr w:type="spellEnd"/>
      <w:r>
        <w:rPr>
          <w:sz w:val="22"/>
          <w:szCs w:val="22"/>
        </w:rPr>
        <w:t xml:space="preserve"> до </w:t>
      </w:r>
      <w:proofErr w:type="spellStart"/>
      <w:r>
        <w:rPr>
          <w:sz w:val="22"/>
          <w:szCs w:val="22"/>
        </w:rPr>
        <w:t>технологічних</w:t>
      </w:r>
      <w:proofErr w:type="spellEnd"/>
      <w:r>
        <w:rPr>
          <w:sz w:val="22"/>
          <w:szCs w:val="22"/>
        </w:rPr>
        <w:t xml:space="preserve"> умов </w:t>
      </w:r>
      <w:proofErr w:type="spellStart"/>
      <w:r>
        <w:rPr>
          <w:sz w:val="22"/>
          <w:szCs w:val="22"/>
        </w:rPr>
        <w:t>Покупця</w:t>
      </w:r>
      <w:proofErr w:type="spellEnd"/>
      <w:r>
        <w:rPr>
          <w:sz w:val="22"/>
          <w:szCs w:val="22"/>
        </w:rPr>
        <w:t xml:space="preserve">.    </w:t>
      </w:r>
    </w:p>
    <w:p w14:paraId="2163BFC7" w14:textId="77777777" w:rsidR="008D035B" w:rsidRDefault="008D035B" w:rsidP="008D035B">
      <w:pPr>
        <w:numPr>
          <w:ilvl w:val="0"/>
          <w:numId w:val="11"/>
        </w:numPr>
        <w:spacing w:before="114"/>
        <w:ind w:left="0" w:firstLine="0"/>
        <w:contextualSpacing/>
        <w:jc w:val="center"/>
        <w:rPr>
          <w:b/>
          <w:sz w:val="22"/>
          <w:szCs w:val="22"/>
          <w:lang w:val="uk-UA"/>
        </w:rPr>
      </w:pPr>
      <w:r>
        <w:rPr>
          <w:b/>
          <w:sz w:val="22"/>
          <w:szCs w:val="22"/>
          <w:lang w:val="uk-UA"/>
        </w:rPr>
        <w:t>3. ЦІНА ДОГОВОРУ ТА ПОРЯДОК РОЗРАХУНКІВ</w:t>
      </w:r>
    </w:p>
    <w:p w14:paraId="0AC0EF5E" w14:textId="77777777" w:rsidR="008D035B" w:rsidRDefault="008D035B" w:rsidP="008D035B">
      <w:pPr>
        <w:pStyle w:val="12"/>
        <w:numPr>
          <w:ilvl w:val="0"/>
          <w:numId w:val="11"/>
        </w:numPr>
        <w:spacing w:after="0"/>
        <w:ind w:left="0" w:firstLine="0"/>
        <w:rPr>
          <w:sz w:val="22"/>
          <w:szCs w:val="22"/>
        </w:rPr>
      </w:pPr>
      <w:r>
        <w:rPr>
          <w:sz w:val="22"/>
          <w:szCs w:val="22"/>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26AB93DC" w14:textId="77777777" w:rsidR="008D035B" w:rsidRDefault="008D035B" w:rsidP="008D035B">
      <w:pPr>
        <w:pStyle w:val="12"/>
        <w:numPr>
          <w:ilvl w:val="0"/>
          <w:numId w:val="11"/>
        </w:numPr>
        <w:spacing w:after="0"/>
        <w:ind w:left="0" w:firstLine="0"/>
        <w:rPr>
          <w:strike/>
          <w:color w:val="FF0000"/>
          <w:sz w:val="22"/>
          <w:szCs w:val="22"/>
        </w:rPr>
      </w:pPr>
      <w:r>
        <w:rPr>
          <w:sz w:val="22"/>
          <w:szCs w:val="22"/>
        </w:rPr>
        <w:t xml:space="preserve">3.2. </w:t>
      </w:r>
      <w:r>
        <w:rPr>
          <w:rStyle w:val="32"/>
          <w:sz w:val="22"/>
          <w:szCs w:val="22"/>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Pr>
          <w:rFonts w:eastAsia="SimSun"/>
          <w:b/>
          <w:sz w:val="22"/>
          <w:szCs w:val="22"/>
        </w:rPr>
        <w:t>____________________________ грн.  (__________________________)  без ПДВ, у тому числі з ПДВ _____ (______________________________).</w:t>
      </w:r>
    </w:p>
    <w:p w14:paraId="1F5426EE" w14:textId="77777777" w:rsidR="008D035B" w:rsidRDefault="008D035B" w:rsidP="008D035B">
      <w:pPr>
        <w:pStyle w:val="12"/>
        <w:numPr>
          <w:ilvl w:val="0"/>
          <w:numId w:val="11"/>
        </w:numPr>
        <w:spacing w:after="0"/>
        <w:ind w:left="0" w:firstLine="0"/>
        <w:rPr>
          <w:sz w:val="22"/>
          <w:szCs w:val="22"/>
        </w:rPr>
      </w:pPr>
      <w:r>
        <w:rPr>
          <w:sz w:val="22"/>
          <w:szCs w:val="22"/>
        </w:rPr>
        <w:lastRenderedPageBreak/>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7A66414A" w14:textId="77777777" w:rsidR="008D035B" w:rsidRDefault="008D035B" w:rsidP="008D035B">
      <w:pPr>
        <w:pStyle w:val="31"/>
        <w:rPr>
          <w:sz w:val="22"/>
          <w:szCs w:val="22"/>
        </w:rPr>
      </w:pPr>
      <w:r>
        <w:rPr>
          <w:sz w:val="22"/>
          <w:szCs w:val="22"/>
        </w:rPr>
        <w:t>3.4. Оплата за поставлений Товар буде проводитися протягом терміну, визначеного відповідно до п. 3.6. Договору. Покупець має право здійснити оплату поставленого Товару до настання термінів оплати.</w:t>
      </w:r>
    </w:p>
    <w:p w14:paraId="3FE3A300" w14:textId="77777777" w:rsidR="008D035B" w:rsidRDefault="008D035B" w:rsidP="008D035B">
      <w:pPr>
        <w:pStyle w:val="31"/>
        <w:rPr>
          <w:rStyle w:val="32"/>
          <w:sz w:val="22"/>
          <w:szCs w:val="22"/>
        </w:rPr>
      </w:pPr>
      <w:r>
        <w:rPr>
          <w:sz w:val="22"/>
          <w:szCs w:val="22"/>
        </w:rPr>
        <w:t xml:space="preserve">3.5. </w:t>
      </w:r>
      <w:r>
        <w:rPr>
          <w:rStyle w:val="32"/>
          <w:sz w:val="22"/>
          <w:szCs w:val="22"/>
        </w:rPr>
        <w:t>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AF11F3A" w14:textId="77777777" w:rsidR="008D035B" w:rsidRDefault="008D035B" w:rsidP="008D035B">
      <w:pPr>
        <w:pStyle w:val="12"/>
      </w:pPr>
      <w:r>
        <w:rPr>
          <w:sz w:val="22"/>
          <w:szCs w:val="22"/>
        </w:rPr>
        <w:t>3.6.</w:t>
      </w:r>
      <w:r>
        <w:t xml:space="preserve"> </w:t>
      </w:r>
      <w:r>
        <w:rPr>
          <w:sz w:val="22"/>
          <w:szCs w:val="22"/>
        </w:rPr>
        <w:t>Оплата Товару проводиться після отримання Покупцем партії Товару в повному обсязі протягом 7(семи)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2F47C0F3" w14:textId="77777777" w:rsidR="008D035B" w:rsidRDefault="008D035B" w:rsidP="008D035B">
      <w:pPr>
        <w:pStyle w:val="12"/>
        <w:spacing w:after="0"/>
        <w:rPr>
          <w:strike/>
          <w:color w:val="FF0000"/>
          <w:sz w:val="22"/>
          <w:szCs w:val="22"/>
        </w:rPr>
      </w:pPr>
      <w:r>
        <w:rPr>
          <w:sz w:val="22"/>
          <w:szCs w:val="22"/>
        </w:rPr>
        <w:t xml:space="preserve">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 </w:t>
      </w:r>
    </w:p>
    <w:p w14:paraId="6EC1EBB0" w14:textId="77777777" w:rsidR="008D035B" w:rsidRDefault="008D035B" w:rsidP="008D035B">
      <w:pPr>
        <w:pStyle w:val="31"/>
        <w:rPr>
          <w:sz w:val="22"/>
          <w:szCs w:val="22"/>
        </w:rPr>
      </w:pPr>
      <w:r>
        <w:rPr>
          <w:sz w:val="22"/>
          <w:szCs w:val="22"/>
        </w:rPr>
        <w:t>3.7. Зобов'язання Покупця з оплати вважається виконаним з моменту списання грошових коштів з розрахункового рахунку Покупця.</w:t>
      </w:r>
    </w:p>
    <w:p w14:paraId="207BAEBC" w14:textId="77777777" w:rsidR="008D035B" w:rsidRDefault="008D035B" w:rsidP="008D035B">
      <w:pPr>
        <w:pStyle w:val="31"/>
        <w:rPr>
          <w:sz w:val="22"/>
          <w:szCs w:val="22"/>
        </w:rPr>
      </w:pPr>
      <w:r>
        <w:rPr>
          <w:sz w:val="22"/>
          <w:szCs w:val="22"/>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43EB1613" w14:textId="77777777" w:rsidR="008D035B" w:rsidRDefault="008D035B" w:rsidP="008D035B">
      <w:pPr>
        <w:pStyle w:val="12"/>
        <w:tabs>
          <w:tab w:val="left" w:pos="3465"/>
        </w:tabs>
        <w:spacing w:after="0"/>
        <w:rPr>
          <w:sz w:val="22"/>
          <w:szCs w:val="22"/>
        </w:rPr>
      </w:pPr>
      <w:r>
        <w:rPr>
          <w:sz w:val="22"/>
          <w:szCs w:val="22"/>
        </w:rPr>
        <w:t>3.9. Джерело фінансування – ______________________________________________.</w:t>
      </w:r>
    </w:p>
    <w:p w14:paraId="2CBA9E16" w14:textId="77777777" w:rsidR="008D035B" w:rsidRDefault="008D035B" w:rsidP="008D035B">
      <w:pPr>
        <w:numPr>
          <w:ilvl w:val="0"/>
          <w:numId w:val="11"/>
        </w:numPr>
        <w:spacing w:before="171"/>
        <w:ind w:left="0" w:firstLine="0"/>
        <w:contextualSpacing/>
        <w:jc w:val="center"/>
        <w:rPr>
          <w:b/>
          <w:sz w:val="22"/>
          <w:szCs w:val="22"/>
          <w:lang w:val="uk-UA"/>
        </w:rPr>
      </w:pPr>
      <w:r>
        <w:rPr>
          <w:b/>
          <w:sz w:val="22"/>
          <w:szCs w:val="22"/>
          <w:lang w:val="uk-UA"/>
        </w:rPr>
        <w:t>4. УМОВИ І СТРОКИ ПОСТАВКИ</w:t>
      </w:r>
    </w:p>
    <w:p w14:paraId="0E4F7AE7"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1A2A9948"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4.2. Зміна Постачальником пункту і (або) станції призначення можливе тільки з попередньої письмової згоди Покупця.</w:t>
      </w:r>
    </w:p>
    <w:p w14:paraId="6F471CD2"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162990F0" w14:textId="77777777" w:rsidR="008D035B" w:rsidRDefault="008D035B" w:rsidP="008D035B">
      <w:pPr>
        <w:numPr>
          <w:ilvl w:val="0"/>
          <w:numId w:val="11"/>
        </w:numPr>
        <w:ind w:left="0" w:firstLine="0"/>
        <w:contextualSpacing/>
        <w:jc w:val="both"/>
        <w:rPr>
          <w:sz w:val="22"/>
          <w:szCs w:val="22"/>
          <w:lang w:val="uk-UA"/>
        </w:rPr>
      </w:pPr>
      <w:bookmarkStart w:id="2" w:name="_1fob9te"/>
      <w:bookmarkEnd w:id="2"/>
      <w:r>
        <w:rPr>
          <w:sz w:val="22"/>
          <w:szCs w:val="22"/>
          <w:lang w:val="uk-UA"/>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53AA0959"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4.5. Приймання Товару за якістю проводиться одним з наступних способів, що обираються Покупцем:</w:t>
      </w:r>
    </w:p>
    <w:p w14:paraId="3D358415"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4918F0EC"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б) за участю незалежної експертної організації, залученої Покупцем.</w:t>
      </w:r>
    </w:p>
    <w:p w14:paraId="5CDF58A9"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14:paraId="7F593DCE"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1DA5160D"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а) рахунок на оплату Товару;</w:t>
      </w:r>
    </w:p>
    <w:p w14:paraId="614BC145"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б) транспортні та супровідні документи;</w:t>
      </w:r>
    </w:p>
    <w:p w14:paraId="32425806"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в) пакувальні документи (за вимогою Покупця);</w:t>
      </w:r>
    </w:p>
    <w:p w14:paraId="36379D7F"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г) видаткові накладні;</w:t>
      </w:r>
    </w:p>
    <w:p w14:paraId="0EA1D746"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ґ) сертифікат якості, тощо (якщо передбачений для даного виду Товару);</w:t>
      </w:r>
    </w:p>
    <w:p w14:paraId="71CC4C81" w14:textId="77777777" w:rsidR="008D035B" w:rsidRDefault="008D035B" w:rsidP="008D035B">
      <w:pPr>
        <w:numPr>
          <w:ilvl w:val="0"/>
          <w:numId w:val="11"/>
        </w:numPr>
        <w:ind w:left="0" w:firstLine="0"/>
        <w:contextualSpacing/>
        <w:jc w:val="both"/>
        <w:rPr>
          <w:sz w:val="22"/>
          <w:szCs w:val="22"/>
          <w:lang w:val="uk-UA"/>
        </w:rPr>
      </w:pPr>
      <w:bookmarkStart w:id="3" w:name="_3znysh7"/>
      <w:bookmarkEnd w:id="3"/>
      <w:r>
        <w:rPr>
          <w:sz w:val="22"/>
          <w:szCs w:val="22"/>
          <w:lang w:val="uk-UA"/>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459FD3EB"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 xml:space="preserve">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w:t>
      </w:r>
      <w:r>
        <w:rPr>
          <w:sz w:val="22"/>
          <w:szCs w:val="22"/>
          <w:lang w:val="uk-UA"/>
        </w:rPr>
        <w:lastRenderedPageBreak/>
        <w:t>податкових накладних на всю суму виниклих у Постачальника податкових зобов'язань в строки встановлені Податковим кодексом України.</w:t>
      </w:r>
    </w:p>
    <w:p w14:paraId="1F91BD4F"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3518387F"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7D3C2DD5"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4.8. Покупець має право відмовитися від приймання поставленого Товару до надання документів, зазначених в п.4.6. цього Договору.</w:t>
      </w:r>
    </w:p>
    <w:p w14:paraId="08B75272"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7BE2A1DF"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068ECA3"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 xml:space="preserve">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Pr>
          <w:sz w:val="22"/>
          <w:szCs w:val="22"/>
          <w:lang w:val="uk-UA"/>
        </w:rPr>
        <w:t>товаросупровідні</w:t>
      </w:r>
      <w:proofErr w:type="spellEnd"/>
      <w:r>
        <w:rPr>
          <w:sz w:val="22"/>
          <w:szCs w:val="22"/>
          <w:lang w:val="uk-UA"/>
        </w:rPr>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144AF02D"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19ECA25A"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261D0C6C" w14:textId="77777777" w:rsidR="008D035B" w:rsidRDefault="008D035B" w:rsidP="008D035B">
      <w:pPr>
        <w:pStyle w:val="12"/>
        <w:numPr>
          <w:ilvl w:val="0"/>
          <w:numId w:val="11"/>
        </w:numPr>
        <w:spacing w:after="0"/>
        <w:ind w:left="0" w:firstLine="0"/>
        <w:jc w:val="center"/>
        <w:rPr>
          <w:rFonts w:eastAsia="SimSun"/>
          <w:b/>
          <w:sz w:val="22"/>
          <w:szCs w:val="22"/>
        </w:rPr>
      </w:pPr>
      <w:r>
        <w:rPr>
          <w:rFonts w:eastAsia="SimSun"/>
          <w:b/>
          <w:sz w:val="22"/>
          <w:szCs w:val="22"/>
        </w:rPr>
        <w:t>5. ОПЕРАТИВНО-ГОСПОДАРСЬКІ САНКЦІЇ</w:t>
      </w:r>
    </w:p>
    <w:p w14:paraId="437247C7"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2386E25"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9E6348C"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 xml:space="preserve">● </w:t>
      </w:r>
      <w:r>
        <w:rPr>
          <w:rFonts w:eastAsia="SimSun"/>
          <w:sz w:val="22"/>
          <w:szCs w:val="22"/>
        </w:rPr>
        <w:tab/>
        <w:t>якості поставленого товару/ виконаних робіт/ наданих послуг;</w:t>
      </w:r>
    </w:p>
    <w:p w14:paraId="2F7A8DB1"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 xml:space="preserve">● </w:t>
      </w:r>
      <w:r>
        <w:rPr>
          <w:rFonts w:eastAsia="SimSun"/>
          <w:sz w:val="22"/>
          <w:szCs w:val="22"/>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0B9A86F0"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 xml:space="preserve">● </w:t>
      </w:r>
      <w:r>
        <w:rPr>
          <w:rFonts w:eastAsia="SimSu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42374B2D" w14:textId="77777777" w:rsidR="008D035B" w:rsidRPr="00E26A82" w:rsidRDefault="008D035B" w:rsidP="008D035B">
      <w:pPr>
        <w:pStyle w:val="12"/>
        <w:numPr>
          <w:ilvl w:val="0"/>
          <w:numId w:val="11"/>
        </w:numPr>
        <w:spacing w:after="0"/>
        <w:ind w:left="0" w:firstLine="0"/>
        <w:rPr>
          <w:rFonts w:eastAsia="SimSun"/>
          <w:sz w:val="22"/>
          <w:szCs w:val="22"/>
        </w:rPr>
      </w:pPr>
      <w:r w:rsidRPr="00E26A82">
        <w:rPr>
          <w:rFonts w:eastAsia="SimSun"/>
          <w:sz w:val="22"/>
          <w:szCs w:val="22"/>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w:t>
      </w:r>
      <w:r w:rsidRPr="00E26A82">
        <w:rPr>
          <w:rFonts w:eastAsia="SimSun"/>
          <w:sz w:val="22"/>
          <w:szCs w:val="22"/>
        </w:rPr>
        <w:lastRenderedPageBreak/>
        <w:t>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E4BDAB5"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F123809" w14:textId="77777777" w:rsidR="008D035B" w:rsidRDefault="008D035B" w:rsidP="008D035B">
      <w:pPr>
        <w:pStyle w:val="12"/>
        <w:numPr>
          <w:ilvl w:val="0"/>
          <w:numId w:val="11"/>
        </w:numPr>
        <w:spacing w:after="0"/>
        <w:ind w:left="0" w:firstLine="0"/>
        <w:jc w:val="center"/>
        <w:rPr>
          <w:b/>
          <w:sz w:val="22"/>
          <w:szCs w:val="22"/>
        </w:rPr>
      </w:pPr>
      <w:r>
        <w:rPr>
          <w:b/>
          <w:sz w:val="22"/>
          <w:szCs w:val="22"/>
        </w:rPr>
        <w:t>6. ОБСТАВИНИ НЕПЕРЕБОРНОЇ СИЛИ (ФОРС-МАЖОР)</w:t>
      </w:r>
    </w:p>
    <w:p w14:paraId="18FC626D" w14:textId="77777777" w:rsidR="008D035B" w:rsidRDefault="008D035B" w:rsidP="008D035B">
      <w:pPr>
        <w:pStyle w:val="12"/>
        <w:numPr>
          <w:ilvl w:val="0"/>
          <w:numId w:val="11"/>
        </w:numPr>
        <w:spacing w:after="0"/>
        <w:ind w:left="0" w:firstLine="0"/>
        <w:rPr>
          <w:sz w:val="22"/>
          <w:szCs w:val="22"/>
        </w:rPr>
      </w:pPr>
      <w:r>
        <w:rPr>
          <w:sz w:val="22"/>
          <w:szCs w:val="22"/>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558A912" w14:textId="77777777" w:rsidR="008D035B" w:rsidRDefault="008D035B" w:rsidP="008D035B">
      <w:pPr>
        <w:pStyle w:val="12"/>
        <w:numPr>
          <w:ilvl w:val="0"/>
          <w:numId w:val="11"/>
        </w:numPr>
        <w:spacing w:after="0"/>
        <w:ind w:left="0" w:firstLine="0"/>
        <w:rPr>
          <w:sz w:val="22"/>
          <w:szCs w:val="22"/>
        </w:rPr>
      </w:pPr>
      <w:r>
        <w:rPr>
          <w:sz w:val="22"/>
          <w:szCs w:val="22"/>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55AD73A" w14:textId="77777777" w:rsidR="008D035B" w:rsidRDefault="008D035B" w:rsidP="008D035B">
      <w:pPr>
        <w:pStyle w:val="12"/>
        <w:numPr>
          <w:ilvl w:val="0"/>
          <w:numId w:val="11"/>
        </w:numPr>
        <w:spacing w:after="0"/>
        <w:ind w:left="0" w:firstLine="0"/>
        <w:rPr>
          <w:sz w:val="22"/>
          <w:szCs w:val="22"/>
        </w:rPr>
      </w:pPr>
      <w:r>
        <w:rPr>
          <w:sz w:val="22"/>
          <w:szCs w:val="22"/>
        </w:rPr>
        <w:t>6.3. Сторона, для якої склались форс-мажорні обставини (</w:t>
      </w:r>
      <w:proofErr w:type="spellStart"/>
      <w:r>
        <w:rPr>
          <w:sz w:val="22"/>
          <w:szCs w:val="22"/>
        </w:rPr>
        <w:t>обставини</w:t>
      </w:r>
      <w:proofErr w:type="spellEnd"/>
      <w:r>
        <w:rPr>
          <w:sz w:val="22"/>
          <w:szCs w:val="22"/>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sz w:val="22"/>
          <w:szCs w:val="22"/>
        </w:rPr>
        <w:t>обставин</w:t>
      </w:r>
      <w:proofErr w:type="spellEnd"/>
      <w:r>
        <w:rPr>
          <w:sz w:val="22"/>
          <w:szCs w:val="22"/>
        </w:rPr>
        <w:t xml:space="preserve"> непереборної сили).</w:t>
      </w:r>
    </w:p>
    <w:p w14:paraId="18FFB50C" w14:textId="77777777" w:rsidR="008D035B" w:rsidRDefault="008D035B" w:rsidP="008D035B">
      <w:pPr>
        <w:pStyle w:val="12"/>
        <w:numPr>
          <w:ilvl w:val="0"/>
          <w:numId w:val="11"/>
        </w:numPr>
        <w:spacing w:after="0"/>
        <w:ind w:left="0" w:firstLine="0"/>
        <w:rPr>
          <w:sz w:val="22"/>
          <w:szCs w:val="22"/>
        </w:rPr>
      </w:pPr>
      <w:r>
        <w:rPr>
          <w:sz w:val="22"/>
          <w:szCs w:val="22"/>
        </w:rPr>
        <w:t>Сторона, для якої склались форс-мажорні обставини (</w:t>
      </w:r>
      <w:proofErr w:type="spellStart"/>
      <w:r>
        <w:rPr>
          <w:sz w:val="22"/>
          <w:szCs w:val="22"/>
        </w:rPr>
        <w:t>обставини</w:t>
      </w:r>
      <w:proofErr w:type="spellEnd"/>
      <w:r>
        <w:rPr>
          <w:sz w:val="22"/>
          <w:szCs w:val="22"/>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sz w:val="22"/>
          <w:szCs w:val="22"/>
        </w:rPr>
        <w:t>обставини</w:t>
      </w:r>
      <w:proofErr w:type="spellEnd"/>
      <w:r>
        <w:rPr>
          <w:sz w:val="22"/>
          <w:szCs w:val="22"/>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sz w:val="22"/>
          <w:szCs w:val="22"/>
        </w:rPr>
        <w:t>обставин</w:t>
      </w:r>
      <w:proofErr w:type="spellEnd"/>
      <w:r>
        <w:rPr>
          <w:sz w:val="22"/>
          <w:szCs w:val="22"/>
        </w:rPr>
        <w:t xml:space="preserve"> непереборної сили).</w:t>
      </w:r>
    </w:p>
    <w:p w14:paraId="24D15332" w14:textId="77777777" w:rsidR="008D035B" w:rsidRDefault="008D035B" w:rsidP="008D035B">
      <w:pPr>
        <w:pStyle w:val="12"/>
        <w:numPr>
          <w:ilvl w:val="0"/>
          <w:numId w:val="11"/>
        </w:numPr>
        <w:spacing w:after="0"/>
        <w:ind w:left="0" w:firstLine="0"/>
        <w:rPr>
          <w:sz w:val="22"/>
          <w:szCs w:val="22"/>
        </w:rPr>
      </w:pPr>
      <w:r>
        <w:rPr>
          <w:sz w:val="22"/>
          <w:szCs w:val="22"/>
        </w:rPr>
        <w:t>Документи, зазначені у цьому пункті, Сторона, для якої склались форс-мажорні обставини (</w:t>
      </w:r>
      <w:proofErr w:type="spellStart"/>
      <w:r>
        <w:rPr>
          <w:sz w:val="22"/>
          <w:szCs w:val="22"/>
        </w:rPr>
        <w:t>обставини</w:t>
      </w:r>
      <w:proofErr w:type="spellEnd"/>
      <w:r>
        <w:rPr>
          <w:sz w:val="22"/>
          <w:szCs w:val="22"/>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sz w:val="22"/>
          <w:szCs w:val="22"/>
        </w:rPr>
        <w:t>обставин</w:t>
      </w:r>
      <w:proofErr w:type="spellEnd"/>
      <w:r>
        <w:rPr>
          <w:sz w:val="22"/>
          <w:szCs w:val="22"/>
        </w:rPr>
        <w:t xml:space="preserve"> непереборної сили) та їх наслідків.</w:t>
      </w:r>
    </w:p>
    <w:p w14:paraId="0D7163BC" w14:textId="77777777" w:rsidR="008D035B" w:rsidRDefault="008D035B" w:rsidP="008D035B">
      <w:pPr>
        <w:pStyle w:val="12"/>
        <w:numPr>
          <w:ilvl w:val="0"/>
          <w:numId w:val="11"/>
        </w:numPr>
        <w:spacing w:after="0"/>
        <w:ind w:left="0" w:firstLine="0"/>
        <w:rPr>
          <w:sz w:val="22"/>
          <w:szCs w:val="22"/>
        </w:rPr>
      </w:pPr>
      <w:r>
        <w:rPr>
          <w:sz w:val="22"/>
          <w:szCs w:val="22"/>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0BCA1C" w14:textId="77777777" w:rsidR="008D035B" w:rsidRDefault="008D035B" w:rsidP="008D035B">
      <w:pPr>
        <w:pStyle w:val="12"/>
        <w:numPr>
          <w:ilvl w:val="0"/>
          <w:numId w:val="11"/>
        </w:numPr>
        <w:spacing w:after="0"/>
        <w:ind w:left="0" w:firstLine="0"/>
        <w:rPr>
          <w:strike/>
          <w:color w:val="FF0000"/>
          <w:sz w:val="22"/>
          <w:szCs w:val="22"/>
        </w:rPr>
      </w:pPr>
      <w:r>
        <w:rPr>
          <w:sz w:val="22"/>
          <w:szCs w:val="22"/>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29557176" w14:textId="77777777" w:rsidR="008D035B" w:rsidRDefault="008D035B" w:rsidP="008D035B">
      <w:pPr>
        <w:pStyle w:val="12"/>
        <w:numPr>
          <w:ilvl w:val="0"/>
          <w:numId w:val="11"/>
        </w:numPr>
        <w:spacing w:after="0"/>
        <w:ind w:left="0" w:firstLine="0"/>
        <w:rPr>
          <w:sz w:val="22"/>
          <w:szCs w:val="22"/>
        </w:rPr>
      </w:pPr>
      <w:r>
        <w:rPr>
          <w:sz w:val="22"/>
          <w:szCs w:val="22"/>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DEE74D0" w14:textId="77777777" w:rsidR="008D035B" w:rsidRDefault="008D035B" w:rsidP="008D035B">
      <w:pPr>
        <w:pStyle w:val="12"/>
        <w:numPr>
          <w:ilvl w:val="0"/>
          <w:numId w:val="11"/>
        </w:numPr>
        <w:spacing w:after="0"/>
        <w:ind w:left="0" w:firstLine="0"/>
        <w:rPr>
          <w:sz w:val="22"/>
          <w:szCs w:val="22"/>
        </w:rPr>
      </w:pPr>
      <w:r>
        <w:rPr>
          <w:sz w:val="22"/>
          <w:szCs w:val="22"/>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0042B33" w14:textId="77777777" w:rsidR="008D035B" w:rsidRDefault="008D035B" w:rsidP="008D035B">
      <w:pPr>
        <w:pStyle w:val="12"/>
        <w:numPr>
          <w:ilvl w:val="0"/>
          <w:numId w:val="11"/>
        </w:numPr>
        <w:spacing w:after="0"/>
        <w:ind w:left="0" w:firstLine="0"/>
        <w:rPr>
          <w:sz w:val="22"/>
          <w:szCs w:val="22"/>
        </w:rPr>
      </w:pPr>
      <w:r>
        <w:rPr>
          <w:sz w:val="22"/>
          <w:szCs w:val="22"/>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AFA22FC" w14:textId="77777777" w:rsidR="008D035B" w:rsidRDefault="008D035B" w:rsidP="008D035B">
      <w:pPr>
        <w:numPr>
          <w:ilvl w:val="0"/>
          <w:numId w:val="11"/>
        </w:numPr>
        <w:ind w:left="0" w:firstLine="0"/>
        <w:jc w:val="center"/>
        <w:rPr>
          <w:b/>
          <w:sz w:val="22"/>
          <w:szCs w:val="22"/>
        </w:rPr>
      </w:pPr>
      <w:r>
        <w:rPr>
          <w:b/>
          <w:sz w:val="22"/>
          <w:szCs w:val="22"/>
        </w:rPr>
        <w:lastRenderedPageBreak/>
        <w:t>7. ПОРЯДОК ВИРІШЕННЯ СПОРІВ</w:t>
      </w:r>
    </w:p>
    <w:p w14:paraId="791D071E" w14:textId="77777777" w:rsidR="008D035B" w:rsidRDefault="008D035B" w:rsidP="008D035B">
      <w:pPr>
        <w:numPr>
          <w:ilvl w:val="0"/>
          <w:numId w:val="11"/>
        </w:numPr>
        <w:ind w:left="0" w:firstLine="0"/>
        <w:jc w:val="both"/>
        <w:rPr>
          <w:sz w:val="22"/>
          <w:szCs w:val="22"/>
        </w:rPr>
      </w:pPr>
      <w:r>
        <w:rPr>
          <w:sz w:val="22"/>
          <w:szCs w:val="22"/>
        </w:rPr>
        <w:t xml:space="preserve">7.1. </w:t>
      </w:r>
      <w:proofErr w:type="spellStart"/>
      <w:r>
        <w:rPr>
          <w:sz w:val="22"/>
          <w:szCs w:val="22"/>
        </w:rPr>
        <w:t>Суперечки</w:t>
      </w:r>
      <w:proofErr w:type="spellEnd"/>
      <w:r>
        <w:rPr>
          <w:sz w:val="22"/>
          <w:szCs w:val="22"/>
        </w:rPr>
        <w:t xml:space="preserve"> і </w:t>
      </w:r>
      <w:proofErr w:type="spellStart"/>
      <w:r>
        <w:rPr>
          <w:sz w:val="22"/>
          <w:szCs w:val="22"/>
        </w:rPr>
        <w:t>розбіжності</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виникли</w:t>
      </w:r>
      <w:proofErr w:type="spellEnd"/>
      <w:r>
        <w:rPr>
          <w:sz w:val="22"/>
          <w:szCs w:val="22"/>
        </w:rPr>
        <w:t xml:space="preserve"> у </w:t>
      </w:r>
      <w:proofErr w:type="spellStart"/>
      <w:r>
        <w:rPr>
          <w:sz w:val="22"/>
          <w:szCs w:val="22"/>
        </w:rPr>
        <w:t>зв’язку</w:t>
      </w:r>
      <w:proofErr w:type="spellEnd"/>
      <w:r>
        <w:rPr>
          <w:sz w:val="22"/>
          <w:szCs w:val="22"/>
        </w:rPr>
        <w:t xml:space="preserve"> з </w:t>
      </w:r>
      <w:proofErr w:type="spellStart"/>
      <w:r>
        <w:rPr>
          <w:sz w:val="22"/>
          <w:szCs w:val="22"/>
        </w:rPr>
        <w:t>цим</w:t>
      </w:r>
      <w:proofErr w:type="spellEnd"/>
      <w:r>
        <w:rPr>
          <w:sz w:val="22"/>
          <w:szCs w:val="22"/>
        </w:rPr>
        <w:t xml:space="preserve"> Договором, </w:t>
      </w:r>
      <w:proofErr w:type="spellStart"/>
      <w:r>
        <w:rPr>
          <w:sz w:val="22"/>
          <w:szCs w:val="22"/>
        </w:rPr>
        <w:t>або</w:t>
      </w:r>
      <w:proofErr w:type="spellEnd"/>
      <w:r>
        <w:rPr>
          <w:sz w:val="22"/>
          <w:szCs w:val="22"/>
        </w:rPr>
        <w:t xml:space="preserve"> </w:t>
      </w:r>
      <w:proofErr w:type="spellStart"/>
      <w:r>
        <w:rPr>
          <w:sz w:val="22"/>
          <w:szCs w:val="22"/>
        </w:rPr>
        <w:t>стосуються</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укладення</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виконання</w:t>
      </w:r>
      <w:proofErr w:type="spellEnd"/>
      <w:r>
        <w:rPr>
          <w:sz w:val="22"/>
          <w:szCs w:val="22"/>
        </w:rPr>
        <w:t xml:space="preserve">, </w:t>
      </w:r>
      <w:proofErr w:type="spellStart"/>
      <w:r>
        <w:rPr>
          <w:sz w:val="22"/>
          <w:szCs w:val="22"/>
        </w:rPr>
        <w:t>порушення</w:t>
      </w:r>
      <w:proofErr w:type="spellEnd"/>
      <w:r>
        <w:rPr>
          <w:sz w:val="22"/>
          <w:szCs w:val="22"/>
        </w:rPr>
        <w:t xml:space="preserve">, </w:t>
      </w:r>
      <w:proofErr w:type="spellStart"/>
      <w:r>
        <w:rPr>
          <w:sz w:val="22"/>
          <w:szCs w:val="22"/>
        </w:rPr>
        <w:t>розірвання</w:t>
      </w:r>
      <w:proofErr w:type="spellEnd"/>
      <w:r>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недійсності</w:t>
      </w:r>
      <w:proofErr w:type="spellEnd"/>
      <w:r>
        <w:rPr>
          <w:sz w:val="22"/>
          <w:szCs w:val="22"/>
        </w:rPr>
        <w:t xml:space="preserve">,- </w:t>
      </w:r>
      <w:proofErr w:type="spellStart"/>
      <w:r>
        <w:rPr>
          <w:sz w:val="22"/>
          <w:szCs w:val="22"/>
        </w:rPr>
        <w:t>вирішуються</w:t>
      </w:r>
      <w:proofErr w:type="spellEnd"/>
      <w:r>
        <w:rPr>
          <w:sz w:val="22"/>
          <w:szCs w:val="22"/>
        </w:rPr>
        <w:t xml:space="preserve"> шляхом </w:t>
      </w:r>
      <w:proofErr w:type="spellStart"/>
      <w:r>
        <w:rPr>
          <w:sz w:val="22"/>
          <w:szCs w:val="22"/>
        </w:rPr>
        <w:t>переговорі</w:t>
      </w:r>
      <w:proofErr w:type="gramStart"/>
      <w:r>
        <w:rPr>
          <w:sz w:val="22"/>
          <w:szCs w:val="22"/>
        </w:rPr>
        <w:t>в</w:t>
      </w:r>
      <w:proofErr w:type="spellEnd"/>
      <w:proofErr w:type="gramEnd"/>
      <w:r>
        <w:rPr>
          <w:sz w:val="22"/>
          <w:szCs w:val="22"/>
        </w:rPr>
        <w:t>.</w:t>
      </w:r>
    </w:p>
    <w:p w14:paraId="69A7077A" w14:textId="77777777" w:rsidR="008D035B" w:rsidRDefault="008D035B" w:rsidP="008D035B">
      <w:pPr>
        <w:numPr>
          <w:ilvl w:val="0"/>
          <w:numId w:val="11"/>
        </w:numPr>
        <w:ind w:left="0" w:firstLine="0"/>
        <w:jc w:val="both"/>
        <w:rPr>
          <w:sz w:val="22"/>
          <w:szCs w:val="22"/>
        </w:rPr>
      </w:pPr>
      <w:r>
        <w:rPr>
          <w:sz w:val="22"/>
          <w:szCs w:val="22"/>
        </w:rPr>
        <w:t xml:space="preserve">7.2. </w:t>
      </w:r>
      <w:proofErr w:type="spellStart"/>
      <w:r>
        <w:rPr>
          <w:sz w:val="22"/>
          <w:szCs w:val="22"/>
        </w:rPr>
        <w:t>Якщо</w:t>
      </w:r>
      <w:proofErr w:type="spellEnd"/>
      <w:r>
        <w:rPr>
          <w:sz w:val="22"/>
          <w:szCs w:val="22"/>
        </w:rPr>
        <w:t xml:space="preserve"> </w:t>
      </w:r>
      <w:proofErr w:type="spellStart"/>
      <w:r>
        <w:rPr>
          <w:sz w:val="22"/>
          <w:szCs w:val="22"/>
        </w:rPr>
        <w:t>суперечки</w:t>
      </w:r>
      <w:proofErr w:type="spellEnd"/>
      <w:r>
        <w:rPr>
          <w:sz w:val="22"/>
          <w:szCs w:val="22"/>
        </w:rPr>
        <w:t xml:space="preserve"> і </w:t>
      </w:r>
      <w:proofErr w:type="spellStart"/>
      <w:r>
        <w:rPr>
          <w:sz w:val="22"/>
          <w:szCs w:val="22"/>
        </w:rPr>
        <w:t>розбіжності</w:t>
      </w:r>
      <w:proofErr w:type="spellEnd"/>
      <w:r>
        <w:rPr>
          <w:sz w:val="22"/>
          <w:szCs w:val="22"/>
        </w:rPr>
        <w:t xml:space="preserve">, </w:t>
      </w:r>
      <w:proofErr w:type="spellStart"/>
      <w:r>
        <w:rPr>
          <w:sz w:val="22"/>
          <w:szCs w:val="22"/>
        </w:rPr>
        <w:t>зазначені</w:t>
      </w:r>
      <w:proofErr w:type="spellEnd"/>
      <w:r>
        <w:rPr>
          <w:sz w:val="22"/>
          <w:szCs w:val="22"/>
        </w:rPr>
        <w:t xml:space="preserve"> в п. 7.1. </w:t>
      </w:r>
      <w:proofErr w:type="spellStart"/>
      <w:r>
        <w:rPr>
          <w:sz w:val="22"/>
          <w:szCs w:val="22"/>
        </w:rPr>
        <w:t>цього</w:t>
      </w:r>
      <w:proofErr w:type="spellEnd"/>
      <w:r>
        <w:rPr>
          <w:sz w:val="22"/>
          <w:szCs w:val="22"/>
        </w:rPr>
        <w:t xml:space="preserve"> Договору, не </w:t>
      </w:r>
      <w:proofErr w:type="spellStart"/>
      <w:r>
        <w:rPr>
          <w:sz w:val="22"/>
          <w:szCs w:val="22"/>
        </w:rPr>
        <w:t>будуть</w:t>
      </w:r>
      <w:proofErr w:type="spellEnd"/>
      <w:r>
        <w:rPr>
          <w:sz w:val="22"/>
          <w:szCs w:val="22"/>
        </w:rPr>
        <w:t xml:space="preserve"> </w:t>
      </w:r>
      <w:proofErr w:type="spellStart"/>
      <w:r>
        <w:rPr>
          <w:sz w:val="22"/>
          <w:szCs w:val="22"/>
        </w:rPr>
        <w:t>врегульовані</w:t>
      </w:r>
      <w:proofErr w:type="spellEnd"/>
      <w:r>
        <w:rPr>
          <w:sz w:val="22"/>
          <w:szCs w:val="22"/>
        </w:rPr>
        <w:t xml:space="preserve"> шляхом </w:t>
      </w:r>
      <w:proofErr w:type="spellStart"/>
      <w:r>
        <w:rPr>
          <w:sz w:val="22"/>
          <w:szCs w:val="22"/>
        </w:rPr>
        <w:t>переговорів</w:t>
      </w:r>
      <w:proofErr w:type="spellEnd"/>
      <w:r>
        <w:rPr>
          <w:sz w:val="22"/>
          <w:szCs w:val="22"/>
        </w:rPr>
        <w:t xml:space="preserve">, </w:t>
      </w:r>
      <w:proofErr w:type="spellStart"/>
      <w:r>
        <w:rPr>
          <w:sz w:val="22"/>
          <w:szCs w:val="22"/>
        </w:rPr>
        <w:t>вирішуються</w:t>
      </w:r>
      <w:proofErr w:type="spellEnd"/>
      <w:r>
        <w:rPr>
          <w:sz w:val="22"/>
          <w:szCs w:val="22"/>
        </w:rPr>
        <w:t xml:space="preserve"> в </w:t>
      </w:r>
      <w:proofErr w:type="spellStart"/>
      <w:r>
        <w:rPr>
          <w:sz w:val="22"/>
          <w:szCs w:val="22"/>
        </w:rPr>
        <w:t>господарських</w:t>
      </w:r>
      <w:proofErr w:type="spellEnd"/>
      <w:r>
        <w:rPr>
          <w:sz w:val="22"/>
          <w:szCs w:val="22"/>
        </w:rPr>
        <w:t xml:space="preserve"> судах </w:t>
      </w:r>
      <w:proofErr w:type="spellStart"/>
      <w:r>
        <w:rPr>
          <w:sz w:val="22"/>
          <w:szCs w:val="22"/>
        </w:rPr>
        <w:t>України</w:t>
      </w:r>
      <w:proofErr w:type="spellEnd"/>
      <w:r>
        <w:rPr>
          <w:sz w:val="22"/>
          <w:szCs w:val="22"/>
        </w:rPr>
        <w:t xml:space="preserve"> (</w:t>
      </w:r>
      <w:proofErr w:type="spellStart"/>
      <w:r>
        <w:rPr>
          <w:sz w:val="22"/>
          <w:szCs w:val="22"/>
        </w:rPr>
        <w:t>відповідно</w:t>
      </w:r>
      <w:proofErr w:type="spellEnd"/>
      <w:r>
        <w:rPr>
          <w:sz w:val="22"/>
          <w:szCs w:val="22"/>
        </w:rPr>
        <w:t xml:space="preserve"> до чинного </w:t>
      </w:r>
      <w:proofErr w:type="spellStart"/>
      <w:r>
        <w:rPr>
          <w:sz w:val="22"/>
          <w:szCs w:val="22"/>
        </w:rPr>
        <w:t>законодавства</w:t>
      </w:r>
      <w:proofErr w:type="spellEnd"/>
      <w:r>
        <w:rPr>
          <w:sz w:val="22"/>
          <w:szCs w:val="22"/>
        </w:rPr>
        <w:t xml:space="preserve"> </w:t>
      </w:r>
      <w:proofErr w:type="spellStart"/>
      <w:r>
        <w:rPr>
          <w:sz w:val="22"/>
          <w:szCs w:val="22"/>
        </w:rPr>
        <w:t>України</w:t>
      </w:r>
      <w:proofErr w:type="spellEnd"/>
      <w:r>
        <w:rPr>
          <w:sz w:val="22"/>
          <w:szCs w:val="22"/>
        </w:rPr>
        <w:t>).</w:t>
      </w:r>
    </w:p>
    <w:p w14:paraId="47D6BDA5" w14:textId="77777777" w:rsidR="008D035B" w:rsidRDefault="008D035B" w:rsidP="008D035B">
      <w:pPr>
        <w:numPr>
          <w:ilvl w:val="0"/>
          <w:numId w:val="11"/>
        </w:numPr>
        <w:ind w:left="0" w:firstLine="0"/>
        <w:jc w:val="both"/>
        <w:rPr>
          <w:sz w:val="22"/>
          <w:szCs w:val="22"/>
        </w:rPr>
      </w:pPr>
      <w:r>
        <w:rPr>
          <w:sz w:val="22"/>
          <w:szCs w:val="22"/>
        </w:rPr>
        <w:t xml:space="preserve">7.3. </w:t>
      </w:r>
      <w:proofErr w:type="spellStart"/>
      <w:r>
        <w:rPr>
          <w:sz w:val="22"/>
          <w:szCs w:val="22"/>
        </w:rPr>
        <w:t>Претензійний</w:t>
      </w:r>
      <w:proofErr w:type="spellEnd"/>
      <w:r>
        <w:rPr>
          <w:sz w:val="22"/>
          <w:szCs w:val="22"/>
        </w:rPr>
        <w:t xml:space="preserve"> порядок </w:t>
      </w:r>
      <w:proofErr w:type="spellStart"/>
      <w:r>
        <w:rPr>
          <w:sz w:val="22"/>
          <w:szCs w:val="22"/>
        </w:rPr>
        <w:t>врегулювання</w:t>
      </w:r>
      <w:proofErr w:type="spellEnd"/>
      <w:r>
        <w:rPr>
          <w:sz w:val="22"/>
          <w:szCs w:val="22"/>
        </w:rPr>
        <w:t xml:space="preserve"> </w:t>
      </w:r>
      <w:proofErr w:type="spellStart"/>
      <w:r>
        <w:rPr>
          <w:sz w:val="22"/>
          <w:szCs w:val="22"/>
        </w:rPr>
        <w:t>спорів</w:t>
      </w:r>
      <w:proofErr w:type="spellEnd"/>
      <w:r>
        <w:rPr>
          <w:sz w:val="22"/>
          <w:szCs w:val="22"/>
        </w:rPr>
        <w:t xml:space="preserve"> </w:t>
      </w:r>
      <w:proofErr w:type="spellStart"/>
      <w:r>
        <w:rPr>
          <w:sz w:val="22"/>
          <w:szCs w:val="22"/>
        </w:rPr>
        <w:t>обов’язковий</w:t>
      </w:r>
      <w:proofErr w:type="spellEnd"/>
      <w:r>
        <w:rPr>
          <w:sz w:val="22"/>
          <w:szCs w:val="22"/>
        </w:rPr>
        <w:t xml:space="preserve">. Строк </w:t>
      </w:r>
      <w:proofErr w:type="spellStart"/>
      <w:r>
        <w:rPr>
          <w:sz w:val="22"/>
          <w:szCs w:val="22"/>
        </w:rPr>
        <w:t>врегулювання</w:t>
      </w:r>
      <w:proofErr w:type="spellEnd"/>
      <w:r>
        <w:rPr>
          <w:sz w:val="22"/>
          <w:szCs w:val="22"/>
        </w:rPr>
        <w:t xml:space="preserve"> </w:t>
      </w:r>
      <w:proofErr w:type="spellStart"/>
      <w:r>
        <w:rPr>
          <w:sz w:val="22"/>
          <w:szCs w:val="22"/>
        </w:rPr>
        <w:t>претензії</w:t>
      </w:r>
      <w:proofErr w:type="spellEnd"/>
      <w:r>
        <w:rPr>
          <w:sz w:val="22"/>
          <w:szCs w:val="22"/>
        </w:rPr>
        <w:t xml:space="preserve"> – десять </w:t>
      </w:r>
      <w:proofErr w:type="spellStart"/>
      <w:r>
        <w:rPr>
          <w:sz w:val="22"/>
          <w:szCs w:val="22"/>
        </w:rPr>
        <w:t>робочих</w:t>
      </w:r>
      <w:proofErr w:type="spellEnd"/>
      <w:r>
        <w:rPr>
          <w:sz w:val="22"/>
          <w:szCs w:val="22"/>
        </w:rPr>
        <w:t xml:space="preserve"> </w:t>
      </w:r>
      <w:proofErr w:type="spellStart"/>
      <w:r>
        <w:rPr>
          <w:sz w:val="22"/>
          <w:szCs w:val="22"/>
        </w:rPr>
        <w:t>днів</w:t>
      </w:r>
      <w:proofErr w:type="spellEnd"/>
      <w:r>
        <w:rPr>
          <w:sz w:val="22"/>
          <w:szCs w:val="22"/>
        </w:rPr>
        <w:t>.</w:t>
      </w:r>
    </w:p>
    <w:p w14:paraId="1436331E" w14:textId="77777777" w:rsidR="008D035B" w:rsidRDefault="008D035B" w:rsidP="008D035B">
      <w:pPr>
        <w:numPr>
          <w:ilvl w:val="0"/>
          <w:numId w:val="11"/>
        </w:numPr>
        <w:ind w:left="0" w:firstLine="0"/>
        <w:jc w:val="center"/>
        <w:rPr>
          <w:b/>
          <w:sz w:val="22"/>
          <w:szCs w:val="22"/>
        </w:rPr>
      </w:pPr>
      <w:r>
        <w:rPr>
          <w:b/>
          <w:sz w:val="22"/>
          <w:szCs w:val="22"/>
        </w:rPr>
        <w:t>8. СТРОК ДІЇ ДОГОВОРУ</w:t>
      </w:r>
    </w:p>
    <w:p w14:paraId="7E53C702" w14:textId="77777777" w:rsidR="008D035B" w:rsidRDefault="008D035B" w:rsidP="008D035B">
      <w:pPr>
        <w:pStyle w:val="12"/>
        <w:numPr>
          <w:ilvl w:val="0"/>
          <w:numId w:val="11"/>
        </w:numPr>
        <w:spacing w:after="0"/>
        <w:ind w:left="0" w:firstLine="0"/>
        <w:rPr>
          <w:sz w:val="22"/>
          <w:szCs w:val="22"/>
        </w:rPr>
      </w:pPr>
      <w:r>
        <w:rPr>
          <w:sz w:val="22"/>
          <w:szCs w:val="22"/>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до 31.12.2023, а в частині розрахунків — до повного виконання взятих сторонами зобов’язань.</w:t>
      </w:r>
    </w:p>
    <w:p w14:paraId="6F069202" w14:textId="77777777" w:rsidR="008D035B" w:rsidRDefault="008D035B" w:rsidP="008D035B">
      <w:pPr>
        <w:pStyle w:val="12"/>
        <w:numPr>
          <w:ilvl w:val="0"/>
          <w:numId w:val="11"/>
        </w:numPr>
        <w:spacing w:after="0"/>
        <w:ind w:left="0" w:firstLine="0"/>
        <w:rPr>
          <w:sz w:val="22"/>
          <w:szCs w:val="22"/>
        </w:rPr>
      </w:pPr>
      <w:r>
        <w:rPr>
          <w:sz w:val="22"/>
          <w:szCs w:val="22"/>
        </w:rPr>
        <w:t>8.2. Закінчення строку дії цього Договору не звільняє Сторони від виконання прийнятих на себе зобов’язань за цим Договором.</w:t>
      </w:r>
    </w:p>
    <w:p w14:paraId="6A1C4159" w14:textId="77777777" w:rsidR="008D035B" w:rsidRDefault="008D035B" w:rsidP="008D035B">
      <w:pPr>
        <w:numPr>
          <w:ilvl w:val="0"/>
          <w:numId w:val="11"/>
        </w:numPr>
        <w:ind w:left="0" w:firstLine="0"/>
        <w:jc w:val="center"/>
        <w:rPr>
          <w:b/>
          <w:sz w:val="22"/>
          <w:szCs w:val="22"/>
        </w:rPr>
      </w:pPr>
      <w:r>
        <w:rPr>
          <w:b/>
          <w:sz w:val="22"/>
          <w:szCs w:val="22"/>
        </w:rPr>
        <w:t>9. ІНШІ УМОВИ</w:t>
      </w:r>
    </w:p>
    <w:p w14:paraId="5903DF74" w14:textId="77777777" w:rsidR="008D035B" w:rsidRDefault="008D035B" w:rsidP="008D035B">
      <w:pPr>
        <w:numPr>
          <w:ilvl w:val="0"/>
          <w:numId w:val="11"/>
        </w:numPr>
        <w:ind w:left="0" w:firstLine="0"/>
        <w:jc w:val="both"/>
        <w:rPr>
          <w:sz w:val="22"/>
          <w:szCs w:val="22"/>
        </w:rPr>
      </w:pPr>
      <w:r>
        <w:rPr>
          <w:sz w:val="22"/>
          <w:szCs w:val="22"/>
        </w:rPr>
        <w:t xml:space="preserve">9.1. </w:t>
      </w:r>
      <w:proofErr w:type="spellStart"/>
      <w:r>
        <w:rPr>
          <w:sz w:val="22"/>
          <w:szCs w:val="22"/>
        </w:rPr>
        <w:t>Цей</w:t>
      </w:r>
      <w:proofErr w:type="spellEnd"/>
      <w:r>
        <w:rPr>
          <w:sz w:val="22"/>
          <w:szCs w:val="22"/>
        </w:rPr>
        <w:t xml:space="preserve"> </w:t>
      </w:r>
      <w:proofErr w:type="spellStart"/>
      <w:r>
        <w:rPr>
          <w:sz w:val="22"/>
          <w:szCs w:val="22"/>
        </w:rPr>
        <w:t>Договір</w:t>
      </w:r>
      <w:proofErr w:type="spellEnd"/>
      <w:r>
        <w:rPr>
          <w:sz w:val="22"/>
          <w:szCs w:val="22"/>
        </w:rPr>
        <w:t xml:space="preserve"> </w:t>
      </w:r>
      <w:proofErr w:type="spellStart"/>
      <w:r>
        <w:rPr>
          <w:sz w:val="22"/>
          <w:szCs w:val="22"/>
        </w:rPr>
        <w:t>може</w:t>
      </w:r>
      <w:proofErr w:type="spellEnd"/>
      <w:r>
        <w:rPr>
          <w:sz w:val="22"/>
          <w:szCs w:val="22"/>
        </w:rPr>
        <w:t xml:space="preserve"> бути </w:t>
      </w:r>
      <w:proofErr w:type="spellStart"/>
      <w:r>
        <w:rPr>
          <w:sz w:val="22"/>
          <w:szCs w:val="22"/>
        </w:rPr>
        <w:t>розірваний</w:t>
      </w:r>
      <w:proofErr w:type="spellEnd"/>
      <w:r>
        <w:rPr>
          <w:sz w:val="22"/>
          <w:szCs w:val="22"/>
        </w:rPr>
        <w:t xml:space="preserve"> за </w:t>
      </w:r>
      <w:proofErr w:type="spellStart"/>
      <w:r>
        <w:rPr>
          <w:sz w:val="22"/>
          <w:szCs w:val="22"/>
        </w:rPr>
        <w:t>згодою</w:t>
      </w:r>
      <w:proofErr w:type="spellEnd"/>
      <w:r>
        <w:rPr>
          <w:sz w:val="22"/>
          <w:szCs w:val="22"/>
        </w:rPr>
        <w:t xml:space="preserve"> </w:t>
      </w:r>
      <w:proofErr w:type="spellStart"/>
      <w:r>
        <w:rPr>
          <w:sz w:val="22"/>
          <w:szCs w:val="22"/>
        </w:rPr>
        <w:t>Сторін</w:t>
      </w:r>
      <w:proofErr w:type="spellEnd"/>
      <w:r>
        <w:rPr>
          <w:sz w:val="22"/>
          <w:szCs w:val="22"/>
        </w:rPr>
        <w:t xml:space="preserve">, а </w:t>
      </w:r>
      <w:proofErr w:type="spellStart"/>
      <w:r>
        <w:rPr>
          <w:sz w:val="22"/>
          <w:szCs w:val="22"/>
        </w:rPr>
        <w:t>також</w:t>
      </w:r>
      <w:proofErr w:type="spellEnd"/>
      <w:r>
        <w:rPr>
          <w:sz w:val="22"/>
          <w:szCs w:val="22"/>
        </w:rPr>
        <w:t xml:space="preserve"> з </w:t>
      </w:r>
      <w:proofErr w:type="spellStart"/>
      <w:r>
        <w:rPr>
          <w:sz w:val="22"/>
          <w:szCs w:val="22"/>
        </w:rPr>
        <w:t>інших</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передбачених</w:t>
      </w:r>
      <w:proofErr w:type="spellEnd"/>
      <w:r>
        <w:rPr>
          <w:sz w:val="22"/>
          <w:szCs w:val="22"/>
        </w:rPr>
        <w:t xml:space="preserve"> </w:t>
      </w:r>
      <w:proofErr w:type="spellStart"/>
      <w:r>
        <w:rPr>
          <w:sz w:val="22"/>
          <w:szCs w:val="22"/>
        </w:rPr>
        <w:t>чинним</w:t>
      </w:r>
      <w:proofErr w:type="spellEnd"/>
      <w:r>
        <w:rPr>
          <w:sz w:val="22"/>
          <w:szCs w:val="22"/>
        </w:rPr>
        <w:t xml:space="preserve"> </w:t>
      </w:r>
      <w:proofErr w:type="spellStart"/>
      <w:r>
        <w:rPr>
          <w:sz w:val="22"/>
          <w:szCs w:val="22"/>
        </w:rPr>
        <w:t>законодавством</w:t>
      </w:r>
      <w:proofErr w:type="spellEnd"/>
      <w:r>
        <w:rPr>
          <w:sz w:val="22"/>
          <w:szCs w:val="22"/>
        </w:rPr>
        <w:t xml:space="preserve"> </w:t>
      </w:r>
      <w:proofErr w:type="spellStart"/>
      <w:r>
        <w:rPr>
          <w:sz w:val="22"/>
          <w:szCs w:val="22"/>
        </w:rPr>
        <w:t>України</w:t>
      </w:r>
      <w:proofErr w:type="spellEnd"/>
      <w:r>
        <w:rPr>
          <w:sz w:val="22"/>
          <w:szCs w:val="22"/>
        </w:rPr>
        <w:t xml:space="preserve"> та </w:t>
      </w:r>
      <w:proofErr w:type="spellStart"/>
      <w:r>
        <w:rPr>
          <w:sz w:val="22"/>
          <w:szCs w:val="22"/>
        </w:rPr>
        <w:t>цим</w:t>
      </w:r>
      <w:proofErr w:type="spellEnd"/>
      <w:r>
        <w:rPr>
          <w:sz w:val="22"/>
          <w:szCs w:val="22"/>
        </w:rPr>
        <w:t xml:space="preserve"> Договором. </w:t>
      </w:r>
      <w:proofErr w:type="spellStart"/>
      <w:r>
        <w:rPr>
          <w:sz w:val="22"/>
          <w:szCs w:val="22"/>
        </w:rPr>
        <w:t>Розірвання</w:t>
      </w:r>
      <w:proofErr w:type="spellEnd"/>
      <w:r>
        <w:rPr>
          <w:sz w:val="22"/>
          <w:szCs w:val="22"/>
        </w:rPr>
        <w:t xml:space="preserve"> </w:t>
      </w:r>
      <w:proofErr w:type="spellStart"/>
      <w:r>
        <w:rPr>
          <w:sz w:val="22"/>
          <w:szCs w:val="22"/>
        </w:rPr>
        <w:t>цього</w:t>
      </w:r>
      <w:proofErr w:type="spellEnd"/>
      <w:r>
        <w:rPr>
          <w:sz w:val="22"/>
          <w:szCs w:val="22"/>
        </w:rPr>
        <w:t xml:space="preserve"> Договору </w:t>
      </w:r>
      <w:proofErr w:type="spellStart"/>
      <w:r>
        <w:rPr>
          <w:sz w:val="22"/>
          <w:szCs w:val="22"/>
        </w:rPr>
        <w:t>тягне</w:t>
      </w:r>
      <w:proofErr w:type="spellEnd"/>
      <w:r>
        <w:rPr>
          <w:sz w:val="22"/>
          <w:szCs w:val="22"/>
        </w:rPr>
        <w:t xml:space="preserve"> </w:t>
      </w:r>
      <w:proofErr w:type="spellStart"/>
      <w:r>
        <w:rPr>
          <w:sz w:val="22"/>
          <w:szCs w:val="22"/>
        </w:rPr>
        <w:t>припинення</w:t>
      </w:r>
      <w:proofErr w:type="spellEnd"/>
      <w:r>
        <w:rPr>
          <w:sz w:val="22"/>
          <w:szCs w:val="22"/>
        </w:rPr>
        <w:t xml:space="preserve"> </w:t>
      </w:r>
      <w:proofErr w:type="spellStart"/>
      <w:r>
        <w:rPr>
          <w:sz w:val="22"/>
          <w:szCs w:val="22"/>
        </w:rPr>
        <w:t>дії</w:t>
      </w:r>
      <w:proofErr w:type="spellEnd"/>
      <w:r>
        <w:rPr>
          <w:sz w:val="22"/>
          <w:szCs w:val="22"/>
        </w:rPr>
        <w:t xml:space="preserve"> </w:t>
      </w:r>
      <w:proofErr w:type="spellStart"/>
      <w:r>
        <w:rPr>
          <w:sz w:val="22"/>
          <w:szCs w:val="22"/>
        </w:rPr>
        <w:t>всіх</w:t>
      </w:r>
      <w:proofErr w:type="spellEnd"/>
      <w:r>
        <w:rPr>
          <w:sz w:val="22"/>
          <w:szCs w:val="22"/>
        </w:rPr>
        <w:t xml:space="preserve"> </w:t>
      </w:r>
      <w:proofErr w:type="spellStart"/>
      <w:r>
        <w:rPr>
          <w:sz w:val="22"/>
          <w:szCs w:val="22"/>
        </w:rPr>
        <w:t>Додатків</w:t>
      </w:r>
      <w:proofErr w:type="spellEnd"/>
      <w:r>
        <w:rPr>
          <w:sz w:val="22"/>
          <w:szCs w:val="22"/>
        </w:rPr>
        <w:t xml:space="preserve"> до </w:t>
      </w:r>
      <w:proofErr w:type="spellStart"/>
      <w:r>
        <w:rPr>
          <w:sz w:val="22"/>
          <w:szCs w:val="22"/>
        </w:rPr>
        <w:t>цього</w:t>
      </w:r>
      <w:proofErr w:type="spellEnd"/>
      <w:r>
        <w:rPr>
          <w:sz w:val="22"/>
          <w:szCs w:val="22"/>
        </w:rPr>
        <w:t xml:space="preserve"> Договору, </w:t>
      </w:r>
      <w:proofErr w:type="spellStart"/>
      <w:r>
        <w:rPr>
          <w:sz w:val="22"/>
          <w:szCs w:val="22"/>
        </w:rPr>
        <w:t>укладених</w:t>
      </w:r>
      <w:proofErr w:type="spellEnd"/>
      <w:r>
        <w:rPr>
          <w:sz w:val="22"/>
          <w:szCs w:val="22"/>
        </w:rPr>
        <w:t xml:space="preserve"> (</w:t>
      </w:r>
      <w:proofErr w:type="spellStart"/>
      <w:r>
        <w:rPr>
          <w:sz w:val="22"/>
          <w:szCs w:val="22"/>
        </w:rPr>
        <w:t>підписаних</w:t>
      </w:r>
      <w:proofErr w:type="spellEnd"/>
      <w:r>
        <w:rPr>
          <w:sz w:val="22"/>
          <w:szCs w:val="22"/>
        </w:rPr>
        <w:t xml:space="preserve">) </w:t>
      </w:r>
      <w:proofErr w:type="spellStart"/>
      <w:r>
        <w:rPr>
          <w:sz w:val="22"/>
          <w:szCs w:val="22"/>
        </w:rPr>
        <w:t>між</w:t>
      </w:r>
      <w:proofErr w:type="spellEnd"/>
      <w:r>
        <w:rPr>
          <w:sz w:val="22"/>
          <w:szCs w:val="22"/>
        </w:rPr>
        <w:t xml:space="preserve"> </w:t>
      </w:r>
      <w:proofErr w:type="spellStart"/>
      <w:r>
        <w:rPr>
          <w:sz w:val="22"/>
          <w:szCs w:val="22"/>
        </w:rPr>
        <w:t>Постачальником</w:t>
      </w:r>
      <w:proofErr w:type="spellEnd"/>
      <w:r>
        <w:rPr>
          <w:sz w:val="22"/>
          <w:szCs w:val="22"/>
        </w:rPr>
        <w:t xml:space="preserve"> і </w:t>
      </w:r>
      <w:proofErr w:type="spellStart"/>
      <w:r>
        <w:rPr>
          <w:sz w:val="22"/>
          <w:szCs w:val="22"/>
        </w:rPr>
        <w:t>Покупцем</w:t>
      </w:r>
      <w:proofErr w:type="spellEnd"/>
      <w:r>
        <w:rPr>
          <w:sz w:val="22"/>
          <w:szCs w:val="22"/>
        </w:rPr>
        <w:t>.</w:t>
      </w:r>
    </w:p>
    <w:p w14:paraId="04A0431B" w14:textId="77777777" w:rsidR="008D035B" w:rsidRDefault="008D035B" w:rsidP="008D035B">
      <w:pPr>
        <w:numPr>
          <w:ilvl w:val="0"/>
          <w:numId w:val="11"/>
        </w:numPr>
        <w:ind w:left="0" w:firstLine="0"/>
        <w:jc w:val="both"/>
        <w:rPr>
          <w:sz w:val="22"/>
          <w:szCs w:val="22"/>
        </w:rPr>
      </w:pPr>
      <w:r>
        <w:rPr>
          <w:sz w:val="22"/>
          <w:szCs w:val="22"/>
        </w:rPr>
        <w:t xml:space="preserve">9.2. </w:t>
      </w:r>
      <w:proofErr w:type="spellStart"/>
      <w:r>
        <w:rPr>
          <w:sz w:val="22"/>
          <w:szCs w:val="22"/>
        </w:rPr>
        <w:t>Всі</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доповнення</w:t>
      </w:r>
      <w:proofErr w:type="spellEnd"/>
      <w:r>
        <w:rPr>
          <w:sz w:val="22"/>
          <w:szCs w:val="22"/>
        </w:rPr>
        <w:t xml:space="preserve"> та </w:t>
      </w:r>
      <w:proofErr w:type="spellStart"/>
      <w:r>
        <w:rPr>
          <w:sz w:val="22"/>
          <w:szCs w:val="22"/>
        </w:rPr>
        <w:t>Додатки</w:t>
      </w:r>
      <w:proofErr w:type="spellEnd"/>
      <w:r>
        <w:rPr>
          <w:sz w:val="22"/>
          <w:szCs w:val="22"/>
        </w:rPr>
        <w:t xml:space="preserve"> до </w:t>
      </w:r>
      <w:proofErr w:type="spellStart"/>
      <w:r>
        <w:rPr>
          <w:sz w:val="22"/>
          <w:szCs w:val="22"/>
        </w:rPr>
        <w:t>цього</w:t>
      </w:r>
      <w:proofErr w:type="spellEnd"/>
      <w:r>
        <w:rPr>
          <w:sz w:val="22"/>
          <w:szCs w:val="22"/>
        </w:rPr>
        <w:t xml:space="preserve"> Договору </w:t>
      </w:r>
      <w:proofErr w:type="spellStart"/>
      <w:r>
        <w:rPr>
          <w:sz w:val="22"/>
          <w:szCs w:val="22"/>
        </w:rPr>
        <w:t>повинні</w:t>
      </w:r>
      <w:proofErr w:type="spellEnd"/>
      <w:r>
        <w:rPr>
          <w:sz w:val="22"/>
          <w:szCs w:val="22"/>
        </w:rPr>
        <w:t xml:space="preserve"> бути </w:t>
      </w:r>
      <w:proofErr w:type="spellStart"/>
      <w:r>
        <w:rPr>
          <w:sz w:val="22"/>
          <w:szCs w:val="22"/>
        </w:rPr>
        <w:t>здійснені</w:t>
      </w:r>
      <w:proofErr w:type="spellEnd"/>
      <w:r>
        <w:rPr>
          <w:sz w:val="22"/>
          <w:szCs w:val="22"/>
        </w:rPr>
        <w:t xml:space="preserve"> в </w:t>
      </w:r>
      <w:proofErr w:type="spellStart"/>
      <w:r>
        <w:rPr>
          <w:sz w:val="22"/>
          <w:szCs w:val="22"/>
        </w:rPr>
        <w:t>письмовій</w:t>
      </w:r>
      <w:proofErr w:type="spellEnd"/>
      <w:r>
        <w:rPr>
          <w:sz w:val="22"/>
          <w:szCs w:val="22"/>
        </w:rPr>
        <w:t xml:space="preserve"> </w:t>
      </w:r>
      <w:proofErr w:type="spellStart"/>
      <w:r>
        <w:rPr>
          <w:sz w:val="22"/>
          <w:szCs w:val="22"/>
        </w:rPr>
        <w:t>формі</w:t>
      </w:r>
      <w:proofErr w:type="spellEnd"/>
      <w:r>
        <w:rPr>
          <w:sz w:val="22"/>
          <w:szCs w:val="22"/>
        </w:rPr>
        <w:t xml:space="preserve"> і </w:t>
      </w:r>
      <w:proofErr w:type="spellStart"/>
      <w:r>
        <w:rPr>
          <w:sz w:val="22"/>
          <w:szCs w:val="22"/>
        </w:rPr>
        <w:t>підписані</w:t>
      </w:r>
      <w:proofErr w:type="spellEnd"/>
      <w:r>
        <w:rPr>
          <w:sz w:val="22"/>
          <w:szCs w:val="22"/>
        </w:rPr>
        <w:t xml:space="preserve"> </w:t>
      </w:r>
      <w:proofErr w:type="spellStart"/>
      <w:r>
        <w:rPr>
          <w:sz w:val="22"/>
          <w:szCs w:val="22"/>
        </w:rPr>
        <w:t>належним</w:t>
      </w:r>
      <w:proofErr w:type="spellEnd"/>
      <w:r>
        <w:rPr>
          <w:sz w:val="22"/>
          <w:szCs w:val="22"/>
        </w:rPr>
        <w:t xml:space="preserve"> чином </w:t>
      </w:r>
      <w:proofErr w:type="spellStart"/>
      <w:r>
        <w:rPr>
          <w:sz w:val="22"/>
          <w:szCs w:val="22"/>
        </w:rPr>
        <w:t>уповноваженими</w:t>
      </w:r>
      <w:proofErr w:type="spellEnd"/>
      <w:r>
        <w:rPr>
          <w:sz w:val="22"/>
          <w:szCs w:val="22"/>
        </w:rPr>
        <w:t xml:space="preserve"> </w:t>
      </w:r>
      <w:proofErr w:type="spellStart"/>
      <w:r>
        <w:rPr>
          <w:sz w:val="22"/>
          <w:szCs w:val="22"/>
        </w:rPr>
        <w:t>представниками</w:t>
      </w:r>
      <w:proofErr w:type="spellEnd"/>
      <w:r>
        <w:rPr>
          <w:sz w:val="22"/>
          <w:szCs w:val="22"/>
        </w:rPr>
        <w:t xml:space="preserve"> </w:t>
      </w:r>
      <w:proofErr w:type="spellStart"/>
      <w:r>
        <w:rPr>
          <w:sz w:val="22"/>
          <w:szCs w:val="22"/>
        </w:rPr>
        <w:t>обох</w:t>
      </w:r>
      <w:proofErr w:type="spellEnd"/>
      <w:r>
        <w:rPr>
          <w:sz w:val="22"/>
          <w:szCs w:val="22"/>
        </w:rPr>
        <w:t xml:space="preserve"> </w:t>
      </w:r>
      <w:proofErr w:type="spellStart"/>
      <w:r>
        <w:rPr>
          <w:sz w:val="22"/>
          <w:szCs w:val="22"/>
        </w:rPr>
        <w:t>Сторін</w:t>
      </w:r>
      <w:proofErr w:type="spellEnd"/>
      <w:r>
        <w:rPr>
          <w:sz w:val="22"/>
          <w:szCs w:val="22"/>
        </w:rPr>
        <w:t xml:space="preserve"> та </w:t>
      </w:r>
      <w:proofErr w:type="spellStart"/>
      <w:r>
        <w:rPr>
          <w:sz w:val="22"/>
          <w:szCs w:val="22"/>
        </w:rPr>
        <w:t>скріплені</w:t>
      </w:r>
      <w:proofErr w:type="spellEnd"/>
      <w:r>
        <w:rPr>
          <w:sz w:val="22"/>
          <w:szCs w:val="22"/>
        </w:rPr>
        <w:t xml:space="preserve"> </w:t>
      </w:r>
      <w:proofErr w:type="spellStart"/>
      <w:r>
        <w:rPr>
          <w:sz w:val="22"/>
          <w:szCs w:val="22"/>
        </w:rPr>
        <w:t>їх</w:t>
      </w:r>
      <w:proofErr w:type="spellEnd"/>
      <w:r>
        <w:rPr>
          <w:sz w:val="22"/>
          <w:szCs w:val="22"/>
        </w:rPr>
        <w:t xml:space="preserve"> печатками. </w:t>
      </w:r>
      <w:proofErr w:type="spellStart"/>
      <w:r>
        <w:rPr>
          <w:sz w:val="22"/>
          <w:szCs w:val="22"/>
        </w:rPr>
        <w:t>Всі</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Додатки</w:t>
      </w:r>
      <w:proofErr w:type="spellEnd"/>
      <w:r>
        <w:rPr>
          <w:sz w:val="22"/>
          <w:szCs w:val="22"/>
        </w:rPr>
        <w:t xml:space="preserve"> і </w:t>
      </w:r>
      <w:proofErr w:type="spellStart"/>
      <w:r>
        <w:rPr>
          <w:sz w:val="22"/>
          <w:szCs w:val="22"/>
        </w:rPr>
        <w:t>доповнення</w:t>
      </w:r>
      <w:proofErr w:type="spellEnd"/>
      <w:r>
        <w:rPr>
          <w:sz w:val="22"/>
          <w:szCs w:val="22"/>
        </w:rPr>
        <w:t xml:space="preserve">, </w:t>
      </w:r>
      <w:proofErr w:type="spellStart"/>
      <w:r>
        <w:rPr>
          <w:sz w:val="22"/>
          <w:szCs w:val="22"/>
        </w:rPr>
        <w:t>складені</w:t>
      </w:r>
      <w:proofErr w:type="spellEnd"/>
      <w:r>
        <w:rPr>
          <w:sz w:val="22"/>
          <w:szCs w:val="22"/>
        </w:rPr>
        <w:t xml:space="preserve"> в </w:t>
      </w:r>
      <w:proofErr w:type="spellStart"/>
      <w:r>
        <w:rPr>
          <w:sz w:val="22"/>
          <w:szCs w:val="22"/>
        </w:rPr>
        <w:t>належній</w:t>
      </w:r>
      <w:proofErr w:type="spellEnd"/>
      <w:r>
        <w:rPr>
          <w:sz w:val="22"/>
          <w:szCs w:val="22"/>
        </w:rPr>
        <w:t xml:space="preserve"> </w:t>
      </w:r>
      <w:proofErr w:type="spellStart"/>
      <w:r>
        <w:rPr>
          <w:sz w:val="22"/>
          <w:szCs w:val="22"/>
        </w:rPr>
        <w:t>формі</w:t>
      </w:r>
      <w:proofErr w:type="spellEnd"/>
      <w:r>
        <w:rPr>
          <w:sz w:val="22"/>
          <w:szCs w:val="22"/>
        </w:rPr>
        <w:t xml:space="preserve"> і </w:t>
      </w:r>
      <w:proofErr w:type="spellStart"/>
      <w:r>
        <w:rPr>
          <w:sz w:val="22"/>
          <w:szCs w:val="22"/>
        </w:rPr>
        <w:t>відповідно</w:t>
      </w:r>
      <w:proofErr w:type="spellEnd"/>
      <w:r>
        <w:rPr>
          <w:sz w:val="22"/>
          <w:szCs w:val="22"/>
        </w:rPr>
        <w:t xml:space="preserve"> до умов </w:t>
      </w:r>
      <w:proofErr w:type="spellStart"/>
      <w:r>
        <w:rPr>
          <w:sz w:val="22"/>
          <w:szCs w:val="22"/>
        </w:rPr>
        <w:t>цього</w:t>
      </w:r>
      <w:proofErr w:type="spellEnd"/>
      <w:r>
        <w:rPr>
          <w:sz w:val="22"/>
          <w:szCs w:val="22"/>
        </w:rPr>
        <w:t xml:space="preserve"> Договору, є </w:t>
      </w:r>
      <w:proofErr w:type="spellStart"/>
      <w:r>
        <w:rPr>
          <w:sz w:val="22"/>
          <w:szCs w:val="22"/>
        </w:rPr>
        <w:t>його</w:t>
      </w:r>
      <w:proofErr w:type="spellEnd"/>
      <w:r>
        <w:rPr>
          <w:sz w:val="22"/>
          <w:szCs w:val="22"/>
        </w:rPr>
        <w:t xml:space="preserve"> </w:t>
      </w:r>
      <w:proofErr w:type="spellStart"/>
      <w:r>
        <w:rPr>
          <w:sz w:val="22"/>
          <w:szCs w:val="22"/>
        </w:rPr>
        <w:t>складовою</w:t>
      </w:r>
      <w:proofErr w:type="spellEnd"/>
      <w:r>
        <w:rPr>
          <w:sz w:val="22"/>
          <w:szCs w:val="22"/>
        </w:rPr>
        <w:t xml:space="preserve"> і </w:t>
      </w:r>
      <w:proofErr w:type="spellStart"/>
      <w:r>
        <w:rPr>
          <w:sz w:val="22"/>
          <w:szCs w:val="22"/>
        </w:rPr>
        <w:t>невід'ємною</w:t>
      </w:r>
      <w:proofErr w:type="spellEnd"/>
      <w:r>
        <w:rPr>
          <w:sz w:val="22"/>
          <w:szCs w:val="22"/>
        </w:rPr>
        <w:t xml:space="preserve"> </w:t>
      </w:r>
      <w:proofErr w:type="spellStart"/>
      <w:r>
        <w:rPr>
          <w:sz w:val="22"/>
          <w:szCs w:val="22"/>
        </w:rPr>
        <w:t>частиною</w:t>
      </w:r>
      <w:proofErr w:type="spellEnd"/>
      <w:r>
        <w:rPr>
          <w:sz w:val="22"/>
          <w:szCs w:val="22"/>
        </w:rPr>
        <w:t>.</w:t>
      </w:r>
    </w:p>
    <w:p w14:paraId="133B0DBF" w14:textId="77777777" w:rsidR="008D035B" w:rsidRDefault="008D035B" w:rsidP="008D035B">
      <w:pPr>
        <w:numPr>
          <w:ilvl w:val="0"/>
          <w:numId w:val="11"/>
        </w:numPr>
        <w:ind w:left="0" w:firstLine="0"/>
        <w:jc w:val="both"/>
        <w:rPr>
          <w:sz w:val="22"/>
          <w:szCs w:val="22"/>
        </w:rPr>
      </w:pPr>
      <w:r>
        <w:rPr>
          <w:sz w:val="22"/>
          <w:szCs w:val="22"/>
        </w:rPr>
        <w:t xml:space="preserve">9.3. </w:t>
      </w:r>
      <w:proofErr w:type="spellStart"/>
      <w:r>
        <w:rPr>
          <w:sz w:val="22"/>
          <w:szCs w:val="22"/>
        </w:rPr>
        <w:t>Покупець</w:t>
      </w:r>
      <w:proofErr w:type="spellEnd"/>
      <w:r>
        <w:rPr>
          <w:sz w:val="22"/>
          <w:szCs w:val="22"/>
        </w:rPr>
        <w:t xml:space="preserve"> </w:t>
      </w:r>
      <w:proofErr w:type="spellStart"/>
      <w:r>
        <w:rPr>
          <w:sz w:val="22"/>
          <w:szCs w:val="22"/>
        </w:rPr>
        <w:t>має</w:t>
      </w:r>
      <w:proofErr w:type="spellEnd"/>
      <w:r>
        <w:rPr>
          <w:sz w:val="22"/>
          <w:szCs w:val="22"/>
        </w:rPr>
        <w:t xml:space="preserve"> право в будь-</w:t>
      </w:r>
      <w:proofErr w:type="spellStart"/>
      <w:r>
        <w:rPr>
          <w:sz w:val="22"/>
          <w:szCs w:val="22"/>
        </w:rPr>
        <w:t>який</w:t>
      </w:r>
      <w:proofErr w:type="spellEnd"/>
      <w:r>
        <w:rPr>
          <w:sz w:val="22"/>
          <w:szCs w:val="22"/>
        </w:rPr>
        <w:t xml:space="preserve"> час </w:t>
      </w:r>
      <w:proofErr w:type="spellStart"/>
      <w:r>
        <w:rPr>
          <w:sz w:val="22"/>
          <w:szCs w:val="22"/>
        </w:rPr>
        <w:t>розірвати</w:t>
      </w:r>
      <w:proofErr w:type="spellEnd"/>
      <w:r>
        <w:rPr>
          <w:sz w:val="22"/>
          <w:szCs w:val="22"/>
        </w:rPr>
        <w:t xml:space="preserve"> </w:t>
      </w:r>
      <w:proofErr w:type="spellStart"/>
      <w:r>
        <w:rPr>
          <w:sz w:val="22"/>
          <w:szCs w:val="22"/>
        </w:rPr>
        <w:t>цей</w:t>
      </w:r>
      <w:proofErr w:type="spellEnd"/>
      <w:r>
        <w:rPr>
          <w:sz w:val="22"/>
          <w:szCs w:val="22"/>
        </w:rPr>
        <w:t xml:space="preserve"> </w:t>
      </w:r>
      <w:proofErr w:type="spellStart"/>
      <w:r>
        <w:rPr>
          <w:sz w:val="22"/>
          <w:szCs w:val="22"/>
        </w:rPr>
        <w:t>Догові</w:t>
      </w:r>
      <w:proofErr w:type="gramStart"/>
      <w:r>
        <w:rPr>
          <w:sz w:val="22"/>
          <w:szCs w:val="22"/>
        </w:rPr>
        <w:t>р</w:t>
      </w:r>
      <w:proofErr w:type="spellEnd"/>
      <w:proofErr w:type="gram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Додаток</w:t>
      </w:r>
      <w:proofErr w:type="spellEnd"/>
      <w:r>
        <w:rPr>
          <w:sz w:val="22"/>
          <w:szCs w:val="22"/>
        </w:rPr>
        <w:t xml:space="preserve"> до </w:t>
      </w:r>
      <w:proofErr w:type="spellStart"/>
      <w:r>
        <w:rPr>
          <w:sz w:val="22"/>
          <w:szCs w:val="22"/>
        </w:rPr>
        <w:t>нього</w:t>
      </w:r>
      <w:proofErr w:type="spellEnd"/>
      <w:r>
        <w:rPr>
          <w:sz w:val="22"/>
          <w:szCs w:val="22"/>
        </w:rPr>
        <w:t xml:space="preserve"> в </w:t>
      </w:r>
      <w:proofErr w:type="spellStart"/>
      <w:r>
        <w:rPr>
          <w:sz w:val="22"/>
          <w:szCs w:val="22"/>
        </w:rPr>
        <w:t>односторонньому</w:t>
      </w:r>
      <w:proofErr w:type="spellEnd"/>
      <w:r>
        <w:rPr>
          <w:sz w:val="22"/>
          <w:szCs w:val="22"/>
        </w:rPr>
        <w:t xml:space="preserve"> порядку. У </w:t>
      </w:r>
      <w:proofErr w:type="spellStart"/>
      <w:r>
        <w:rPr>
          <w:sz w:val="22"/>
          <w:szCs w:val="22"/>
        </w:rPr>
        <w:t>разі</w:t>
      </w:r>
      <w:proofErr w:type="spellEnd"/>
      <w:r>
        <w:rPr>
          <w:sz w:val="22"/>
          <w:szCs w:val="22"/>
        </w:rPr>
        <w:t xml:space="preserve"> </w:t>
      </w:r>
      <w:proofErr w:type="spellStart"/>
      <w:r>
        <w:rPr>
          <w:sz w:val="22"/>
          <w:szCs w:val="22"/>
        </w:rPr>
        <w:t>одностороннього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Договору </w:t>
      </w:r>
      <w:proofErr w:type="spellStart"/>
      <w:r>
        <w:rPr>
          <w:sz w:val="22"/>
          <w:szCs w:val="22"/>
        </w:rPr>
        <w:t>Постачальник</w:t>
      </w:r>
      <w:proofErr w:type="spellEnd"/>
      <w:r>
        <w:rPr>
          <w:sz w:val="22"/>
          <w:szCs w:val="22"/>
        </w:rPr>
        <w:t xml:space="preserve"> </w:t>
      </w:r>
      <w:proofErr w:type="spellStart"/>
      <w:r>
        <w:rPr>
          <w:sz w:val="22"/>
          <w:szCs w:val="22"/>
        </w:rPr>
        <w:t>має</w:t>
      </w:r>
      <w:proofErr w:type="spellEnd"/>
      <w:r>
        <w:rPr>
          <w:sz w:val="22"/>
          <w:szCs w:val="22"/>
        </w:rPr>
        <w:t xml:space="preserve"> бути </w:t>
      </w:r>
      <w:proofErr w:type="spellStart"/>
      <w:r>
        <w:rPr>
          <w:sz w:val="22"/>
          <w:szCs w:val="22"/>
        </w:rPr>
        <w:t>повідомлений</w:t>
      </w:r>
      <w:proofErr w:type="spellEnd"/>
      <w:r>
        <w:rPr>
          <w:sz w:val="22"/>
          <w:szCs w:val="22"/>
        </w:rPr>
        <w:t xml:space="preserve"> про </w:t>
      </w:r>
      <w:proofErr w:type="spellStart"/>
      <w:r>
        <w:rPr>
          <w:sz w:val="22"/>
          <w:szCs w:val="22"/>
        </w:rPr>
        <w:t>це</w:t>
      </w:r>
      <w:proofErr w:type="spellEnd"/>
      <w:r>
        <w:rPr>
          <w:sz w:val="22"/>
          <w:szCs w:val="22"/>
        </w:rPr>
        <w:t xml:space="preserve"> не </w:t>
      </w:r>
      <w:proofErr w:type="spellStart"/>
      <w:r>
        <w:rPr>
          <w:sz w:val="22"/>
          <w:szCs w:val="22"/>
        </w:rPr>
        <w:t>менш</w:t>
      </w:r>
      <w:proofErr w:type="spellEnd"/>
      <w:r>
        <w:rPr>
          <w:sz w:val="22"/>
          <w:szCs w:val="22"/>
        </w:rPr>
        <w:t xml:space="preserve"> </w:t>
      </w:r>
      <w:proofErr w:type="spellStart"/>
      <w:r>
        <w:rPr>
          <w:sz w:val="22"/>
          <w:szCs w:val="22"/>
        </w:rPr>
        <w:t>ніж</w:t>
      </w:r>
      <w:proofErr w:type="spellEnd"/>
      <w:r>
        <w:rPr>
          <w:sz w:val="22"/>
          <w:szCs w:val="22"/>
        </w:rPr>
        <w:t xml:space="preserve"> за </w:t>
      </w:r>
      <w:proofErr w:type="spellStart"/>
      <w:r>
        <w:rPr>
          <w:sz w:val="22"/>
          <w:szCs w:val="22"/>
        </w:rPr>
        <w:t>місяць</w:t>
      </w:r>
      <w:proofErr w:type="spellEnd"/>
      <w:r>
        <w:rPr>
          <w:sz w:val="22"/>
          <w:szCs w:val="22"/>
        </w:rPr>
        <w:t xml:space="preserve"> до </w:t>
      </w:r>
      <w:proofErr w:type="spellStart"/>
      <w:r>
        <w:rPr>
          <w:sz w:val="22"/>
          <w:szCs w:val="22"/>
        </w:rPr>
        <w:t>дати</w:t>
      </w:r>
      <w:proofErr w:type="spellEnd"/>
      <w:r>
        <w:rPr>
          <w:sz w:val="22"/>
          <w:szCs w:val="22"/>
        </w:rPr>
        <w:t xml:space="preserve"> </w:t>
      </w:r>
      <w:proofErr w:type="spellStart"/>
      <w:r>
        <w:rPr>
          <w:sz w:val="22"/>
          <w:szCs w:val="22"/>
        </w:rPr>
        <w:t>розірвання</w:t>
      </w:r>
      <w:proofErr w:type="spellEnd"/>
      <w:r>
        <w:rPr>
          <w:sz w:val="22"/>
          <w:szCs w:val="22"/>
        </w:rPr>
        <w:t xml:space="preserve"> Договору </w:t>
      </w:r>
      <w:proofErr w:type="spellStart"/>
      <w:r>
        <w:rPr>
          <w:sz w:val="22"/>
          <w:szCs w:val="22"/>
        </w:rPr>
        <w:t>або</w:t>
      </w:r>
      <w:proofErr w:type="spellEnd"/>
      <w:r>
        <w:rPr>
          <w:sz w:val="22"/>
          <w:szCs w:val="22"/>
        </w:rPr>
        <w:t xml:space="preserve"> </w:t>
      </w:r>
      <w:proofErr w:type="spellStart"/>
      <w:r>
        <w:rPr>
          <w:sz w:val="22"/>
          <w:szCs w:val="22"/>
        </w:rPr>
        <w:t>Додатка</w:t>
      </w:r>
      <w:proofErr w:type="spellEnd"/>
      <w:r>
        <w:rPr>
          <w:sz w:val="22"/>
          <w:szCs w:val="22"/>
        </w:rPr>
        <w:t xml:space="preserve"> до </w:t>
      </w:r>
      <w:proofErr w:type="spellStart"/>
      <w:r>
        <w:rPr>
          <w:sz w:val="22"/>
          <w:szCs w:val="22"/>
        </w:rPr>
        <w:t>нього</w:t>
      </w:r>
      <w:proofErr w:type="spellEnd"/>
      <w:r>
        <w:rPr>
          <w:sz w:val="22"/>
          <w:szCs w:val="22"/>
        </w:rPr>
        <w:t>.</w:t>
      </w:r>
    </w:p>
    <w:p w14:paraId="5B8B0EEF" w14:textId="77777777" w:rsidR="008D035B" w:rsidRDefault="008D035B" w:rsidP="008D035B">
      <w:pPr>
        <w:numPr>
          <w:ilvl w:val="0"/>
          <w:numId w:val="11"/>
        </w:numPr>
        <w:ind w:left="0" w:firstLine="0"/>
        <w:jc w:val="both"/>
        <w:rPr>
          <w:sz w:val="22"/>
          <w:szCs w:val="22"/>
        </w:rPr>
      </w:pPr>
      <w:r>
        <w:rPr>
          <w:sz w:val="22"/>
          <w:szCs w:val="22"/>
        </w:rPr>
        <w:t xml:space="preserve">9.4. </w:t>
      </w:r>
      <w:proofErr w:type="spellStart"/>
      <w:r>
        <w:rPr>
          <w:sz w:val="22"/>
          <w:szCs w:val="22"/>
        </w:rPr>
        <w:t>Документи</w:t>
      </w:r>
      <w:proofErr w:type="spellEnd"/>
      <w:r>
        <w:rPr>
          <w:sz w:val="22"/>
          <w:szCs w:val="22"/>
        </w:rPr>
        <w:t xml:space="preserve"> за </w:t>
      </w:r>
      <w:proofErr w:type="spellStart"/>
      <w:r>
        <w:rPr>
          <w:sz w:val="22"/>
          <w:szCs w:val="22"/>
        </w:rPr>
        <w:t>цим</w:t>
      </w:r>
      <w:proofErr w:type="spellEnd"/>
      <w:r>
        <w:rPr>
          <w:sz w:val="22"/>
          <w:szCs w:val="22"/>
        </w:rPr>
        <w:t xml:space="preserve"> Договором, </w:t>
      </w:r>
      <w:proofErr w:type="spellStart"/>
      <w:r>
        <w:rPr>
          <w:sz w:val="22"/>
          <w:szCs w:val="22"/>
        </w:rPr>
        <w:t>отримані</w:t>
      </w:r>
      <w:proofErr w:type="spellEnd"/>
      <w:r>
        <w:rPr>
          <w:sz w:val="22"/>
          <w:szCs w:val="22"/>
        </w:rPr>
        <w:t xml:space="preserve"> </w:t>
      </w:r>
      <w:proofErr w:type="spellStart"/>
      <w:r>
        <w:rPr>
          <w:sz w:val="22"/>
          <w:szCs w:val="22"/>
        </w:rPr>
        <w:t>однією</w:t>
      </w:r>
      <w:proofErr w:type="spellEnd"/>
      <w:r>
        <w:rPr>
          <w:sz w:val="22"/>
          <w:szCs w:val="22"/>
        </w:rPr>
        <w:t xml:space="preserve"> Стороною </w:t>
      </w:r>
      <w:proofErr w:type="spellStart"/>
      <w:r>
        <w:rPr>
          <w:sz w:val="22"/>
          <w:szCs w:val="22"/>
        </w:rPr>
        <w:t>від</w:t>
      </w:r>
      <w:proofErr w:type="spellEnd"/>
      <w:r>
        <w:rPr>
          <w:sz w:val="22"/>
          <w:szCs w:val="22"/>
        </w:rPr>
        <w:t xml:space="preserve"> </w:t>
      </w:r>
      <w:proofErr w:type="spellStart"/>
      <w:r>
        <w:rPr>
          <w:sz w:val="22"/>
          <w:szCs w:val="22"/>
        </w:rPr>
        <w:t>іншої</w:t>
      </w:r>
      <w:proofErr w:type="spellEnd"/>
      <w:r>
        <w:rPr>
          <w:sz w:val="22"/>
          <w:szCs w:val="22"/>
        </w:rPr>
        <w:t xml:space="preserve"> за </w:t>
      </w:r>
      <w:proofErr w:type="spellStart"/>
      <w:r>
        <w:rPr>
          <w:sz w:val="22"/>
          <w:szCs w:val="22"/>
        </w:rPr>
        <w:t>допомогою</w:t>
      </w:r>
      <w:proofErr w:type="spellEnd"/>
      <w:r>
        <w:rPr>
          <w:sz w:val="22"/>
          <w:szCs w:val="22"/>
        </w:rPr>
        <w:t xml:space="preserve"> </w:t>
      </w:r>
      <w:proofErr w:type="spellStart"/>
      <w:r>
        <w:rPr>
          <w:sz w:val="22"/>
          <w:szCs w:val="22"/>
        </w:rPr>
        <w:t>факсимільного</w:t>
      </w:r>
      <w:proofErr w:type="spellEnd"/>
      <w:r>
        <w:rPr>
          <w:sz w:val="22"/>
          <w:szCs w:val="22"/>
        </w:rPr>
        <w:t xml:space="preserve"> (</w:t>
      </w:r>
      <w:proofErr w:type="spellStart"/>
      <w:r>
        <w:rPr>
          <w:sz w:val="22"/>
          <w:szCs w:val="22"/>
        </w:rPr>
        <w:t>електронного</w:t>
      </w:r>
      <w:proofErr w:type="spellEnd"/>
      <w:r>
        <w:rPr>
          <w:sz w:val="22"/>
          <w:szCs w:val="22"/>
        </w:rPr>
        <w:t xml:space="preserve">) </w:t>
      </w:r>
      <w:proofErr w:type="spellStart"/>
      <w:r>
        <w:rPr>
          <w:sz w:val="22"/>
          <w:szCs w:val="22"/>
        </w:rPr>
        <w:t>зв'язку</w:t>
      </w:r>
      <w:proofErr w:type="spellEnd"/>
      <w:r>
        <w:rPr>
          <w:sz w:val="22"/>
          <w:szCs w:val="22"/>
        </w:rPr>
        <w:t xml:space="preserve">, </w:t>
      </w:r>
      <w:proofErr w:type="spellStart"/>
      <w:r>
        <w:rPr>
          <w:sz w:val="22"/>
          <w:szCs w:val="22"/>
        </w:rPr>
        <w:t>мають</w:t>
      </w:r>
      <w:proofErr w:type="spellEnd"/>
      <w:r>
        <w:rPr>
          <w:sz w:val="22"/>
          <w:szCs w:val="22"/>
        </w:rPr>
        <w:t xml:space="preserve"> </w:t>
      </w:r>
      <w:proofErr w:type="spellStart"/>
      <w:r>
        <w:rPr>
          <w:sz w:val="22"/>
          <w:szCs w:val="22"/>
        </w:rPr>
        <w:t>повну</w:t>
      </w:r>
      <w:proofErr w:type="spellEnd"/>
      <w:r>
        <w:rPr>
          <w:sz w:val="22"/>
          <w:szCs w:val="22"/>
        </w:rPr>
        <w:t xml:space="preserve"> </w:t>
      </w:r>
      <w:proofErr w:type="spellStart"/>
      <w:r>
        <w:rPr>
          <w:sz w:val="22"/>
          <w:szCs w:val="22"/>
        </w:rPr>
        <w:t>юридичну</w:t>
      </w:r>
      <w:proofErr w:type="spellEnd"/>
      <w:r>
        <w:rPr>
          <w:sz w:val="22"/>
          <w:szCs w:val="22"/>
        </w:rPr>
        <w:t xml:space="preserve"> силу, </w:t>
      </w:r>
      <w:proofErr w:type="spellStart"/>
      <w:r>
        <w:rPr>
          <w:sz w:val="22"/>
          <w:szCs w:val="22"/>
        </w:rPr>
        <w:t>що</w:t>
      </w:r>
      <w:proofErr w:type="spellEnd"/>
      <w:r>
        <w:rPr>
          <w:sz w:val="22"/>
          <w:szCs w:val="22"/>
        </w:rPr>
        <w:t xml:space="preserve"> не </w:t>
      </w:r>
      <w:proofErr w:type="spellStart"/>
      <w:r>
        <w:rPr>
          <w:sz w:val="22"/>
          <w:szCs w:val="22"/>
        </w:rPr>
        <w:t>звільняє</w:t>
      </w:r>
      <w:proofErr w:type="spellEnd"/>
      <w:r>
        <w:rPr>
          <w:sz w:val="22"/>
          <w:szCs w:val="22"/>
        </w:rPr>
        <w:t xml:space="preserve"> </w:t>
      </w:r>
      <w:proofErr w:type="spellStart"/>
      <w:r>
        <w:rPr>
          <w:sz w:val="22"/>
          <w:szCs w:val="22"/>
        </w:rPr>
        <w:t>Сторони</w:t>
      </w:r>
      <w:proofErr w:type="spellEnd"/>
      <w:r>
        <w:rPr>
          <w:sz w:val="22"/>
          <w:szCs w:val="22"/>
        </w:rPr>
        <w:t xml:space="preserve"> </w:t>
      </w:r>
      <w:proofErr w:type="spellStart"/>
      <w:r>
        <w:rPr>
          <w:sz w:val="22"/>
          <w:szCs w:val="22"/>
        </w:rPr>
        <w:t>від</w:t>
      </w:r>
      <w:proofErr w:type="spellEnd"/>
      <w:r>
        <w:rPr>
          <w:sz w:val="22"/>
          <w:szCs w:val="22"/>
        </w:rPr>
        <w:t xml:space="preserve"> </w:t>
      </w:r>
      <w:proofErr w:type="spellStart"/>
      <w:r>
        <w:rPr>
          <w:sz w:val="22"/>
          <w:szCs w:val="22"/>
        </w:rPr>
        <w:t>передачі</w:t>
      </w:r>
      <w:proofErr w:type="spellEnd"/>
      <w:r>
        <w:rPr>
          <w:sz w:val="22"/>
          <w:szCs w:val="22"/>
        </w:rPr>
        <w:t xml:space="preserve"> в </w:t>
      </w:r>
      <w:proofErr w:type="spellStart"/>
      <w:r>
        <w:rPr>
          <w:sz w:val="22"/>
          <w:szCs w:val="22"/>
        </w:rPr>
        <w:t>подальшому</w:t>
      </w:r>
      <w:proofErr w:type="spellEnd"/>
      <w:r>
        <w:rPr>
          <w:sz w:val="22"/>
          <w:szCs w:val="22"/>
        </w:rPr>
        <w:t xml:space="preserve"> в </w:t>
      </w:r>
      <w:proofErr w:type="spellStart"/>
      <w:r>
        <w:rPr>
          <w:sz w:val="22"/>
          <w:szCs w:val="22"/>
        </w:rPr>
        <w:t>найкоротші</w:t>
      </w:r>
      <w:proofErr w:type="spellEnd"/>
      <w:r>
        <w:rPr>
          <w:sz w:val="22"/>
          <w:szCs w:val="22"/>
        </w:rPr>
        <w:t xml:space="preserve"> </w:t>
      </w:r>
      <w:proofErr w:type="spellStart"/>
      <w:r>
        <w:rPr>
          <w:sz w:val="22"/>
          <w:szCs w:val="22"/>
        </w:rPr>
        <w:t>терміни</w:t>
      </w:r>
      <w:proofErr w:type="spellEnd"/>
      <w:r>
        <w:rPr>
          <w:sz w:val="22"/>
          <w:szCs w:val="22"/>
        </w:rPr>
        <w:t xml:space="preserve"> </w:t>
      </w:r>
      <w:proofErr w:type="spellStart"/>
      <w:r>
        <w:rPr>
          <w:sz w:val="22"/>
          <w:szCs w:val="22"/>
        </w:rPr>
        <w:t>оригіналів</w:t>
      </w:r>
      <w:proofErr w:type="spellEnd"/>
      <w:r>
        <w:rPr>
          <w:sz w:val="22"/>
          <w:szCs w:val="22"/>
        </w:rPr>
        <w:t xml:space="preserve"> таких </w:t>
      </w:r>
      <w:proofErr w:type="spellStart"/>
      <w:r>
        <w:rPr>
          <w:sz w:val="22"/>
          <w:szCs w:val="22"/>
        </w:rPr>
        <w:t>документів</w:t>
      </w:r>
      <w:proofErr w:type="spellEnd"/>
      <w:r>
        <w:rPr>
          <w:sz w:val="22"/>
          <w:szCs w:val="22"/>
        </w:rPr>
        <w:t xml:space="preserve">. Сторона, </w:t>
      </w:r>
      <w:proofErr w:type="spellStart"/>
      <w:r>
        <w:rPr>
          <w:sz w:val="22"/>
          <w:szCs w:val="22"/>
        </w:rPr>
        <w:t>що</w:t>
      </w:r>
      <w:proofErr w:type="spellEnd"/>
      <w:r>
        <w:rPr>
          <w:sz w:val="22"/>
          <w:szCs w:val="22"/>
        </w:rPr>
        <w:t xml:space="preserve"> направила документ за </w:t>
      </w:r>
      <w:proofErr w:type="spellStart"/>
      <w:r>
        <w:rPr>
          <w:sz w:val="22"/>
          <w:szCs w:val="22"/>
        </w:rPr>
        <w:t>допомогою</w:t>
      </w:r>
      <w:proofErr w:type="spellEnd"/>
      <w:r>
        <w:rPr>
          <w:sz w:val="22"/>
          <w:szCs w:val="22"/>
        </w:rPr>
        <w:t xml:space="preserve"> </w:t>
      </w:r>
      <w:proofErr w:type="spellStart"/>
      <w:r>
        <w:rPr>
          <w:sz w:val="22"/>
          <w:szCs w:val="22"/>
        </w:rPr>
        <w:t>факсимільного</w:t>
      </w:r>
      <w:proofErr w:type="spellEnd"/>
      <w:r>
        <w:rPr>
          <w:sz w:val="22"/>
          <w:szCs w:val="22"/>
        </w:rPr>
        <w:t xml:space="preserve"> (</w:t>
      </w:r>
      <w:proofErr w:type="spellStart"/>
      <w:r>
        <w:rPr>
          <w:sz w:val="22"/>
          <w:szCs w:val="22"/>
        </w:rPr>
        <w:t>електронного</w:t>
      </w:r>
      <w:proofErr w:type="spellEnd"/>
      <w:r>
        <w:rPr>
          <w:sz w:val="22"/>
          <w:szCs w:val="22"/>
        </w:rPr>
        <w:t xml:space="preserve">) </w:t>
      </w:r>
      <w:proofErr w:type="spellStart"/>
      <w:r>
        <w:rPr>
          <w:sz w:val="22"/>
          <w:szCs w:val="22"/>
        </w:rPr>
        <w:t>зв'язку</w:t>
      </w:r>
      <w:proofErr w:type="spellEnd"/>
      <w:r>
        <w:rPr>
          <w:sz w:val="22"/>
          <w:szCs w:val="22"/>
        </w:rPr>
        <w:t xml:space="preserve"> </w:t>
      </w:r>
      <w:proofErr w:type="spellStart"/>
      <w:r>
        <w:rPr>
          <w:sz w:val="22"/>
          <w:szCs w:val="22"/>
        </w:rPr>
        <w:t>зобов'язана</w:t>
      </w:r>
      <w:proofErr w:type="spellEnd"/>
      <w:r>
        <w:rPr>
          <w:sz w:val="22"/>
          <w:szCs w:val="22"/>
        </w:rPr>
        <w:t xml:space="preserve"> </w:t>
      </w:r>
      <w:proofErr w:type="spellStart"/>
      <w:r>
        <w:rPr>
          <w:sz w:val="22"/>
          <w:szCs w:val="22"/>
        </w:rPr>
        <w:t>негайно</w:t>
      </w:r>
      <w:proofErr w:type="spellEnd"/>
      <w:r>
        <w:rPr>
          <w:sz w:val="22"/>
          <w:szCs w:val="22"/>
        </w:rPr>
        <w:t xml:space="preserve"> </w:t>
      </w:r>
      <w:proofErr w:type="spellStart"/>
      <w:r>
        <w:rPr>
          <w:sz w:val="22"/>
          <w:szCs w:val="22"/>
        </w:rPr>
        <w:t>протягом</w:t>
      </w:r>
      <w:proofErr w:type="spellEnd"/>
      <w:r>
        <w:rPr>
          <w:sz w:val="22"/>
          <w:szCs w:val="22"/>
        </w:rPr>
        <w:t xml:space="preserve"> 2 (</w:t>
      </w:r>
      <w:proofErr w:type="spellStart"/>
      <w:r>
        <w:rPr>
          <w:sz w:val="22"/>
          <w:szCs w:val="22"/>
        </w:rPr>
        <w:t>двох</w:t>
      </w:r>
      <w:proofErr w:type="spellEnd"/>
      <w:r>
        <w:rPr>
          <w:sz w:val="22"/>
          <w:szCs w:val="22"/>
        </w:rPr>
        <w:t xml:space="preserve">) </w:t>
      </w:r>
      <w:proofErr w:type="spellStart"/>
      <w:r>
        <w:rPr>
          <w:sz w:val="22"/>
          <w:szCs w:val="22"/>
        </w:rPr>
        <w:t>робочих</w:t>
      </w:r>
      <w:proofErr w:type="spellEnd"/>
      <w:r>
        <w:rPr>
          <w:sz w:val="22"/>
          <w:szCs w:val="22"/>
        </w:rPr>
        <w:t xml:space="preserve"> </w:t>
      </w:r>
      <w:proofErr w:type="spellStart"/>
      <w:r>
        <w:rPr>
          <w:sz w:val="22"/>
          <w:szCs w:val="22"/>
        </w:rPr>
        <w:t>днів</w:t>
      </w:r>
      <w:proofErr w:type="spellEnd"/>
      <w:r>
        <w:rPr>
          <w:sz w:val="22"/>
          <w:szCs w:val="22"/>
        </w:rPr>
        <w:t xml:space="preserve"> </w:t>
      </w:r>
      <w:proofErr w:type="spellStart"/>
      <w:r>
        <w:rPr>
          <w:sz w:val="22"/>
          <w:szCs w:val="22"/>
        </w:rPr>
        <w:t>направити</w:t>
      </w:r>
      <w:proofErr w:type="spellEnd"/>
      <w:r>
        <w:rPr>
          <w:sz w:val="22"/>
          <w:szCs w:val="22"/>
        </w:rPr>
        <w:t xml:space="preserve"> </w:t>
      </w:r>
      <w:proofErr w:type="spellStart"/>
      <w:r>
        <w:rPr>
          <w:sz w:val="22"/>
          <w:szCs w:val="22"/>
        </w:rPr>
        <w:t>іншій</w:t>
      </w:r>
      <w:proofErr w:type="spellEnd"/>
      <w:r>
        <w:rPr>
          <w:sz w:val="22"/>
          <w:szCs w:val="22"/>
        </w:rPr>
        <w:t xml:space="preserve"> </w:t>
      </w:r>
      <w:proofErr w:type="spellStart"/>
      <w:r>
        <w:rPr>
          <w:sz w:val="22"/>
          <w:szCs w:val="22"/>
        </w:rPr>
        <w:t>Стороні</w:t>
      </w:r>
      <w:proofErr w:type="spellEnd"/>
      <w:r>
        <w:rPr>
          <w:sz w:val="22"/>
          <w:szCs w:val="22"/>
        </w:rPr>
        <w:t xml:space="preserve"> </w:t>
      </w:r>
      <w:proofErr w:type="spellStart"/>
      <w:r>
        <w:rPr>
          <w:sz w:val="22"/>
          <w:szCs w:val="22"/>
        </w:rPr>
        <w:t>оригінал</w:t>
      </w:r>
      <w:proofErr w:type="spellEnd"/>
      <w:r>
        <w:rPr>
          <w:sz w:val="22"/>
          <w:szCs w:val="22"/>
        </w:rPr>
        <w:t xml:space="preserve"> документу </w:t>
      </w:r>
      <w:proofErr w:type="spellStart"/>
      <w:r>
        <w:rPr>
          <w:sz w:val="22"/>
          <w:szCs w:val="22"/>
        </w:rPr>
        <w:t>поштою</w:t>
      </w:r>
      <w:proofErr w:type="spellEnd"/>
      <w:r>
        <w:rPr>
          <w:sz w:val="22"/>
          <w:szCs w:val="22"/>
        </w:rPr>
        <w:t xml:space="preserve"> </w:t>
      </w:r>
      <w:proofErr w:type="spellStart"/>
      <w:r>
        <w:rPr>
          <w:sz w:val="22"/>
          <w:szCs w:val="22"/>
        </w:rPr>
        <w:t>рекомендованим</w:t>
      </w:r>
      <w:proofErr w:type="spellEnd"/>
      <w:r>
        <w:rPr>
          <w:sz w:val="22"/>
          <w:szCs w:val="22"/>
        </w:rPr>
        <w:t xml:space="preserve"> листом з </w:t>
      </w:r>
      <w:proofErr w:type="spellStart"/>
      <w:r>
        <w:rPr>
          <w:sz w:val="22"/>
          <w:szCs w:val="22"/>
        </w:rPr>
        <w:t>повідомленням</w:t>
      </w:r>
      <w:proofErr w:type="spellEnd"/>
      <w:r>
        <w:rPr>
          <w:sz w:val="22"/>
          <w:szCs w:val="22"/>
        </w:rPr>
        <w:t xml:space="preserve"> про </w:t>
      </w:r>
      <w:proofErr w:type="spellStart"/>
      <w:r>
        <w:rPr>
          <w:sz w:val="22"/>
          <w:szCs w:val="22"/>
        </w:rPr>
        <w:t>вручення</w:t>
      </w:r>
      <w:proofErr w:type="spellEnd"/>
      <w:r>
        <w:rPr>
          <w:sz w:val="22"/>
          <w:szCs w:val="22"/>
        </w:rPr>
        <w:t xml:space="preserve">. При </w:t>
      </w:r>
      <w:proofErr w:type="spellStart"/>
      <w:r>
        <w:rPr>
          <w:sz w:val="22"/>
          <w:szCs w:val="22"/>
        </w:rPr>
        <w:t>неотриманні</w:t>
      </w:r>
      <w:proofErr w:type="spellEnd"/>
      <w:r>
        <w:rPr>
          <w:sz w:val="22"/>
          <w:szCs w:val="22"/>
        </w:rPr>
        <w:t xml:space="preserve"> </w:t>
      </w:r>
      <w:proofErr w:type="spellStart"/>
      <w:r>
        <w:rPr>
          <w:sz w:val="22"/>
          <w:szCs w:val="22"/>
        </w:rPr>
        <w:t>оригіналу</w:t>
      </w:r>
      <w:proofErr w:type="spellEnd"/>
      <w:r>
        <w:rPr>
          <w:sz w:val="22"/>
          <w:szCs w:val="22"/>
        </w:rPr>
        <w:t xml:space="preserve"> документа, </w:t>
      </w:r>
      <w:proofErr w:type="spellStart"/>
      <w:r>
        <w:rPr>
          <w:sz w:val="22"/>
          <w:szCs w:val="22"/>
        </w:rPr>
        <w:t>Сторони</w:t>
      </w:r>
      <w:proofErr w:type="spellEnd"/>
      <w:r>
        <w:rPr>
          <w:sz w:val="22"/>
          <w:szCs w:val="22"/>
        </w:rPr>
        <w:t xml:space="preserve"> не </w:t>
      </w:r>
      <w:proofErr w:type="spellStart"/>
      <w:r>
        <w:rPr>
          <w:sz w:val="22"/>
          <w:szCs w:val="22"/>
        </w:rPr>
        <w:t>вправі</w:t>
      </w:r>
      <w:proofErr w:type="spellEnd"/>
      <w:r>
        <w:rPr>
          <w:sz w:val="22"/>
          <w:szCs w:val="22"/>
        </w:rPr>
        <w:t xml:space="preserve"> </w:t>
      </w:r>
      <w:proofErr w:type="spellStart"/>
      <w:r>
        <w:rPr>
          <w:sz w:val="22"/>
          <w:szCs w:val="22"/>
        </w:rPr>
        <w:t>посилатися</w:t>
      </w:r>
      <w:proofErr w:type="spellEnd"/>
      <w:r>
        <w:rPr>
          <w:sz w:val="22"/>
          <w:szCs w:val="22"/>
        </w:rPr>
        <w:t xml:space="preserve"> на </w:t>
      </w:r>
      <w:proofErr w:type="spellStart"/>
      <w:r>
        <w:rPr>
          <w:sz w:val="22"/>
          <w:szCs w:val="22"/>
        </w:rPr>
        <w:t>його</w:t>
      </w:r>
      <w:proofErr w:type="spellEnd"/>
      <w:r>
        <w:rPr>
          <w:sz w:val="22"/>
          <w:szCs w:val="22"/>
        </w:rPr>
        <w:t xml:space="preserve"> </w:t>
      </w:r>
      <w:proofErr w:type="spellStart"/>
      <w:r>
        <w:rPr>
          <w:sz w:val="22"/>
          <w:szCs w:val="22"/>
        </w:rPr>
        <w:t>копію</w:t>
      </w:r>
      <w:proofErr w:type="spellEnd"/>
      <w:r>
        <w:rPr>
          <w:sz w:val="22"/>
          <w:szCs w:val="22"/>
        </w:rPr>
        <w:t xml:space="preserve">, </w:t>
      </w:r>
      <w:proofErr w:type="spellStart"/>
      <w:r>
        <w:rPr>
          <w:sz w:val="22"/>
          <w:szCs w:val="22"/>
        </w:rPr>
        <w:t>спрямовану</w:t>
      </w:r>
      <w:proofErr w:type="spellEnd"/>
      <w:r>
        <w:rPr>
          <w:sz w:val="22"/>
          <w:szCs w:val="22"/>
        </w:rPr>
        <w:t xml:space="preserve"> за </w:t>
      </w:r>
      <w:proofErr w:type="spellStart"/>
      <w:r>
        <w:rPr>
          <w:sz w:val="22"/>
          <w:szCs w:val="22"/>
        </w:rPr>
        <w:t>допомогою</w:t>
      </w:r>
      <w:proofErr w:type="spellEnd"/>
      <w:r>
        <w:rPr>
          <w:sz w:val="22"/>
          <w:szCs w:val="22"/>
        </w:rPr>
        <w:t xml:space="preserve"> </w:t>
      </w:r>
      <w:proofErr w:type="spellStart"/>
      <w:r>
        <w:rPr>
          <w:sz w:val="22"/>
          <w:szCs w:val="22"/>
        </w:rPr>
        <w:t>електронних</w:t>
      </w:r>
      <w:proofErr w:type="spellEnd"/>
      <w:r>
        <w:rPr>
          <w:sz w:val="22"/>
          <w:szCs w:val="22"/>
        </w:rPr>
        <w:t xml:space="preserve"> </w:t>
      </w:r>
      <w:proofErr w:type="spellStart"/>
      <w:r>
        <w:rPr>
          <w:sz w:val="22"/>
          <w:szCs w:val="22"/>
        </w:rPr>
        <w:t>засобів</w:t>
      </w:r>
      <w:proofErr w:type="spellEnd"/>
      <w:r>
        <w:rPr>
          <w:sz w:val="22"/>
          <w:szCs w:val="22"/>
        </w:rPr>
        <w:t xml:space="preserve"> </w:t>
      </w:r>
      <w:proofErr w:type="spellStart"/>
      <w:r>
        <w:rPr>
          <w:sz w:val="22"/>
          <w:szCs w:val="22"/>
        </w:rPr>
        <w:t>зв'язку</w:t>
      </w:r>
      <w:proofErr w:type="spellEnd"/>
      <w:r>
        <w:rPr>
          <w:sz w:val="22"/>
          <w:szCs w:val="22"/>
        </w:rPr>
        <w:t xml:space="preserve">. </w:t>
      </w:r>
      <w:proofErr w:type="spellStart"/>
      <w:r>
        <w:rPr>
          <w:sz w:val="22"/>
          <w:szCs w:val="22"/>
        </w:rPr>
        <w:t>Ризик</w:t>
      </w:r>
      <w:proofErr w:type="spellEnd"/>
      <w:r>
        <w:rPr>
          <w:sz w:val="22"/>
          <w:szCs w:val="22"/>
        </w:rPr>
        <w:t xml:space="preserve"> </w:t>
      </w:r>
      <w:proofErr w:type="spellStart"/>
      <w:r>
        <w:rPr>
          <w:sz w:val="22"/>
          <w:szCs w:val="22"/>
        </w:rPr>
        <w:t>перекручування</w:t>
      </w:r>
      <w:proofErr w:type="spellEnd"/>
      <w:r>
        <w:rPr>
          <w:sz w:val="22"/>
          <w:szCs w:val="22"/>
        </w:rPr>
        <w:t xml:space="preserve"> </w:t>
      </w:r>
      <w:proofErr w:type="spellStart"/>
      <w:r>
        <w:rPr>
          <w:sz w:val="22"/>
          <w:szCs w:val="22"/>
        </w:rPr>
        <w:t>інформації</w:t>
      </w:r>
      <w:proofErr w:type="spellEnd"/>
      <w:r>
        <w:rPr>
          <w:sz w:val="22"/>
          <w:szCs w:val="22"/>
        </w:rPr>
        <w:t xml:space="preserve"> при </w:t>
      </w:r>
      <w:proofErr w:type="spellStart"/>
      <w:r>
        <w:rPr>
          <w:sz w:val="22"/>
          <w:szCs w:val="22"/>
        </w:rPr>
        <w:t>її</w:t>
      </w:r>
      <w:proofErr w:type="spellEnd"/>
      <w:r>
        <w:rPr>
          <w:sz w:val="22"/>
          <w:szCs w:val="22"/>
        </w:rPr>
        <w:t xml:space="preserve"> </w:t>
      </w:r>
      <w:proofErr w:type="spellStart"/>
      <w:r>
        <w:rPr>
          <w:sz w:val="22"/>
          <w:szCs w:val="22"/>
        </w:rPr>
        <w:t>передачі</w:t>
      </w:r>
      <w:proofErr w:type="spellEnd"/>
      <w:r>
        <w:rPr>
          <w:sz w:val="22"/>
          <w:szCs w:val="22"/>
        </w:rPr>
        <w:t xml:space="preserve"> за </w:t>
      </w:r>
      <w:proofErr w:type="spellStart"/>
      <w:r>
        <w:rPr>
          <w:sz w:val="22"/>
          <w:szCs w:val="22"/>
        </w:rPr>
        <w:t>допомогою</w:t>
      </w:r>
      <w:proofErr w:type="spellEnd"/>
      <w:r>
        <w:rPr>
          <w:sz w:val="22"/>
          <w:szCs w:val="22"/>
        </w:rPr>
        <w:t xml:space="preserve"> </w:t>
      </w:r>
      <w:proofErr w:type="spellStart"/>
      <w:r>
        <w:rPr>
          <w:sz w:val="22"/>
          <w:szCs w:val="22"/>
        </w:rPr>
        <w:t>факсимільного</w:t>
      </w:r>
      <w:proofErr w:type="spellEnd"/>
      <w:r>
        <w:rPr>
          <w:sz w:val="22"/>
          <w:szCs w:val="22"/>
        </w:rPr>
        <w:t xml:space="preserve"> (</w:t>
      </w:r>
      <w:proofErr w:type="spellStart"/>
      <w:r>
        <w:rPr>
          <w:sz w:val="22"/>
          <w:szCs w:val="22"/>
        </w:rPr>
        <w:t>електронного</w:t>
      </w:r>
      <w:proofErr w:type="spellEnd"/>
      <w:r>
        <w:rPr>
          <w:sz w:val="22"/>
          <w:szCs w:val="22"/>
        </w:rPr>
        <w:t xml:space="preserve">) </w:t>
      </w:r>
      <w:proofErr w:type="spellStart"/>
      <w:r>
        <w:rPr>
          <w:sz w:val="22"/>
          <w:szCs w:val="22"/>
        </w:rPr>
        <w:t>зв'язку</w:t>
      </w:r>
      <w:proofErr w:type="spellEnd"/>
      <w:r>
        <w:rPr>
          <w:sz w:val="22"/>
          <w:szCs w:val="22"/>
        </w:rPr>
        <w:t xml:space="preserve"> </w:t>
      </w:r>
      <w:proofErr w:type="spellStart"/>
      <w:r>
        <w:rPr>
          <w:sz w:val="22"/>
          <w:szCs w:val="22"/>
        </w:rPr>
        <w:t>несе</w:t>
      </w:r>
      <w:proofErr w:type="spellEnd"/>
      <w:r>
        <w:rPr>
          <w:sz w:val="22"/>
          <w:szCs w:val="22"/>
        </w:rPr>
        <w:t xml:space="preserve"> Сторона, яка </w:t>
      </w:r>
      <w:proofErr w:type="spellStart"/>
      <w:r>
        <w:rPr>
          <w:sz w:val="22"/>
          <w:szCs w:val="22"/>
        </w:rPr>
        <w:t>передає</w:t>
      </w:r>
      <w:proofErr w:type="spellEnd"/>
      <w:r>
        <w:rPr>
          <w:sz w:val="22"/>
          <w:szCs w:val="22"/>
        </w:rPr>
        <w:t xml:space="preserve"> </w:t>
      </w:r>
      <w:proofErr w:type="spellStart"/>
      <w:r>
        <w:rPr>
          <w:sz w:val="22"/>
          <w:szCs w:val="22"/>
        </w:rPr>
        <w:t>таку</w:t>
      </w:r>
      <w:proofErr w:type="spellEnd"/>
      <w:r>
        <w:rPr>
          <w:sz w:val="22"/>
          <w:szCs w:val="22"/>
        </w:rPr>
        <w:t xml:space="preserve"> </w:t>
      </w:r>
      <w:proofErr w:type="spellStart"/>
      <w:r>
        <w:rPr>
          <w:sz w:val="22"/>
          <w:szCs w:val="22"/>
        </w:rPr>
        <w:t>інформацію</w:t>
      </w:r>
      <w:proofErr w:type="spellEnd"/>
      <w:r>
        <w:rPr>
          <w:sz w:val="22"/>
          <w:szCs w:val="22"/>
        </w:rPr>
        <w:t>.</w:t>
      </w:r>
    </w:p>
    <w:p w14:paraId="00C8C9A9" w14:textId="77777777" w:rsidR="008D035B" w:rsidRDefault="008D035B" w:rsidP="008D035B">
      <w:pPr>
        <w:numPr>
          <w:ilvl w:val="0"/>
          <w:numId w:val="11"/>
        </w:numPr>
        <w:ind w:left="0" w:firstLine="0"/>
        <w:jc w:val="both"/>
        <w:rPr>
          <w:sz w:val="22"/>
          <w:szCs w:val="22"/>
        </w:rPr>
      </w:pPr>
      <w:r>
        <w:rPr>
          <w:sz w:val="22"/>
          <w:szCs w:val="22"/>
        </w:rPr>
        <w:t xml:space="preserve">9.5. </w:t>
      </w:r>
      <w:proofErr w:type="spellStart"/>
      <w:r>
        <w:rPr>
          <w:sz w:val="22"/>
          <w:szCs w:val="22"/>
        </w:rPr>
        <w:t>Згідно</w:t>
      </w:r>
      <w:proofErr w:type="spellEnd"/>
      <w:r>
        <w:rPr>
          <w:sz w:val="22"/>
          <w:szCs w:val="22"/>
        </w:rPr>
        <w:t xml:space="preserve"> з </w:t>
      </w:r>
      <w:proofErr w:type="spellStart"/>
      <w:r>
        <w:rPr>
          <w:sz w:val="22"/>
          <w:szCs w:val="22"/>
        </w:rPr>
        <w:t>чинним</w:t>
      </w:r>
      <w:proofErr w:type="spellEnd"/>
      <w:r>
        <w:rPr>
          <w:sz w:val="22"/>
          <w:szCs w:val="22"/>
        </w:rPr>
        <w:t xml:space="preserve"> </w:t>
      </w:r>
      <w:proofErr w:type="spellStart"/>
      <w:r>
        <w:rPr>
          <w:sz w:val="22"/>
          <w:szCs w:val="22"/>
        </w:rPr>
        <w:t>законодавством</w:t>
      </w:r>
      <w:proofErr w:type="spellEnd"/>
      <w:r>
        <w:rPr>
          <w:sz w:val="22"/>
          <w:szCs w:val="22"/>
        </w:rPr>
        <w:t xml:space="preserve"> </w:t>
      </w:r>
      <w:proofErr w:type="spellStart"/>
      <w:r>
        <w:rPr>
          <w:sz w:val="22"/>
          <w:szCs w:val="22"/>
        </w:rPr>
        <w:t>України</w:t>
      </w:r>
      <w:proofErr w:type="spellEnd"/>
      <w:r>
        <w:rPr>
          <w:sz w:val="22"/>
          <w:szCs w:val="22"/>
        </w:rPr>
        <w:t>:</w:t>
      </w:r>
    </w:p>
    <w:p w14:paraId="31ECFBE9" w14:textId="77777777" w:rsidR="008D035B" w:rsidRDefault="008D035B" w:rsidP="008D035B">
      <w:pPr>
        <w:numPr>
          <w:ilvl w:val="0"/>
          <w:numId w:val="11"/>
        </w:numPr>
        <w:ind w:left="0" w:firstLine="0"/>
        <w:jc w:val="both"/>
        <w:rPr>
          <w:sz w:val="22"/>
          <w:szCs w:val="22"/>
        </w:rPr>
      </w:pPr>
      <w:r>
        <w:rPr>
          <w:sz w:val="22"/>
          <w:szCs w:val="22"/>
        </w:rPr>
        <w:t>-</w:t>
      </w:r>
      <w:proofErr w:type="spellStart"/>
      <w:r>
        <w:rPr>
          <w:sz w:val="22"/>
          <w:szCs w:val="22"/>
          <w:u w:val="single"/>
        </w:rPr>
        <w:t>Покупець</w:t>
      </w:r>
      <w:proofErr w:type="spellEnd"/>
      <w:r>
        <w:rPr>
          <w:sz w:val="22"/>
          <w:szCs w:val="22"/>
          <w:u w:val="single"/>
        </w:rPr>
        <w:t xml:space="preserve"> є </w:t>
      </w:r>
      <w:proofErr w:type="spellStart"/>
      <w:r>
        <w:rPr>
          <w:sz w:val="22"/>
          <w:szCs w:val="22"/>
          <w:u w:val="single"/>
        </w:rPr>
        <w:t>неприбутковою</w:t>
      </w:r>
      <w:proofErr w:type="spellEnd"/>
      <w:r>
        <w:rPr>
          <w:sz w:val="22"/>
          <w:szCs w:val="22"/>
          <w:u w:val="single"/>
        </w:rPr>
        <w:t xml:space="preserve"> </w:t>
      </w:r>
      <w:proofErr w:type="spellStart"/>
      <w:r>
        <w:rPr>
          <w:sz w:val="22"/>
          <w:szCs w:val="22"/>
          <w:u w:val="single"/>
        </w:rPr>
        <w:t>організацією</w:t>
      </w:r>
      <w:proofErr w:type="spellEnd"/>
      <w:r>
        <w:rPr>
          <w:sz w:val="22"/>
          <w:szCs w:val="22"/>
          <w:u w:val="single"/>
        </w:rPr>
        <w:t xml:space="preserve"> та </w:t>
      </w:r>
      <w:proofErr w:type="spellStart"/>
      <w:r>
        <w:rPr>
          <w:sz w:val="22"/>
          <w:szCs w:val="22"/>
          <w:u w:val="single"/>
        </w:rPr>
        <w:t>неплатником</w:t>
      </w:r>
      <w:proofErr w:type="spellEnd"/>
      <w:r>
        <w:rPr>
          <w:sz w:val="22"/>
          <w:szCs w:val="22"/>
          <w:u w:val="single"/>
        </w:rPr>
        <w:t xml:space="preserve"> </w:t>
      </w:r>
      <w:proofErr w:type="spellStart"/>
      <w:r>
        <w:rPr>
          <w:sz w:val="22"/>
          <w:szCs w:val="22"/>
          <w:u w:val="single"/>
        </w:rPr>
        <w:t>податку</w:t>
      </w:r>
      <w:proofErr w:type="spellEnd"/>
      <w:r>
        <w:rPr>
          <w:sz w:val="22"/>
          <w:szCs w:val="22"/>
          <w:u w:val="single"/>
        </w:rPr>
        <w:t xml:space="preserve"> на </w:t>
      </w:r>
      <w:proofErr w:type="spellStart"/>
      <w:r>
        <w:rPr>
          <w:sz w:val="22"/>
          <w:szCs w:val="22"/>
          <w:u w:val="single"/>
        </w:rPr>
        <w:t>прибуток</w:t>
      </w:r>
      <w:proofErr w:type="spellEnd"/>
      <w:r>
        <w:rPr>
          <w:sz w:val="22"/>
          <w:szCs w:val="22"/>
        </w:rPr>
        <w:t>;</w:t>
      </w:r>
    </w:p>
    <w:p w14:paraId="6B88F73B" w14:textId="77777777" w:rsidR="008D035B" w:rsidRDefault="008D035B" w:rsidP="008D035B">
      <w:pPr>
        <w:numPr>
          <w:ilvl w:val="0"/>
          <w:numId w:val="11"/>
        </w:numPr>
        <w:ind w:left="0" w:firstLine="0"/>
        <w:jc w:val="both"/>
        <w:rPr>
          <w:sz w:val="22"/>
          <w:szCs w:val="22"/>
        </w:rPr>
      </w:pPr>
      <w:r>
        <w:rPr>
          <w:sz w:val="22"/>
          <w:szCs w:val="22"/>
        </w:rPr>
        <w:t>-</w:t>
      </w:r>
      <w:proofErr w:type="spellStart"/>
      <w:r>
        <w:rPr>
          <w:sz w:val="22"/>
          <w:szCs w:val="22"/>
          <w:u w:val="single"/>
        </w:rPr>
        <w:t>Постачальник</w:t>
      </w:r>
      <w:proofErr w:type="spellEnd"/>
      <w:r>
        <w:rPr>
          <w:sz w:val="22"/>
          <w:szCs w:val="22"/>
          <w:u w:val="single"/>
        </w:rPr>
        <w:t xml:space="preserve"> </w:t>
      </w:r>
      <w:r>
        <w:rPr>
          <w:sz w:val="22"/>
          <w:szCs w:val="22"/>
          <w:u w:val="single"/>
          <w:lang w:val="uk-UA"/>
        </w:rPr>
        <w:t xml:space="preserve">є платник </w:t>
      </w:r>
      <w:r>
        <w:rPr>
          <w:strike/>
          <w:sz w:val="22"/>
          <w:szCs w:val="22"/>
          <w:u w:val="single"/>
          <w:lang w:val="uk-UA"/>
        </w:rPr>
        <w:t>_____________________.</w:t>
      </w:r>
    </w:p>
    <w:p w14:paraId="008172C2" w14:textId="77777777" w:rsidR="008D035B" w:rsidRDefault="008D035B" w:rsidP="008D035B">
      <w:pPr>
        <w:numPr>
          <w:ilvl w:val="0"/>
          <w:numId w:val="11"/>
        </w:numPr>
        <w:ind w:left="0" w:firstLine="0"/>
        <w:jc w:val="both"/>
        <w:rPr>
          <w:sz w:val="22"/>
          <w:szCs w:val="22"/>
        </w:rPr>
      </w:pPr>
      <w:r>
        <w:rPr>
          <w:sz w:val="22"/>
          <w:szCs w:val="22"/>
        </w:rPr>
        <w:t xml:space="preserve">9.6. У </w:t>
      </w:r>
      <w:proofErr w:type="spellStart"/>
      <w:r>
        <w:rPr>
          <w:sz w:val="22"/>
          <w:szCs w:val="22"/>
        </w:rPr>
        <w:t>разі</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свого</w:t>
      </w:r>
      <w:proofErr w:type="spellEnd"/>
      <w:r>
        <w:rPr>
          <w:sz w:val="22"/>
          <w:szCs w:val="22"/>
        </w:rPr>
        <w:t xml:space="preserve"> </w:t>
      </w:r>
      <w:proofErr w:type="spellStart"/>
      <w:r>
        <w:rPr>
          <w:sz w:val="22"/>
          <w:szCs w:val="22"/>
        </w:rPr>
        <w:t>найменування</w:t>
      </w:r>
      <w:proofErr w:type="spellEnd"/>
      <w:r>
        <w:rPr>
          <w:sz w:val="22"/>
          <w:szCs w:val="22"/>
        </w:rPr>
        <w:t xml:space="preserve">, </w:t>
      </w:r>
      <w:proofErr w:type="spellStart"/>
      <w:r>
        <w:rPr>
          <w:sz w:val="22"/>
          <w:szCs w:val="22"/>
        </w:rPr>
        <w:t>організаційно-правової</w:t>
      </w:r>
      <w:proofErr w:type="spellEnd"/>
      <w:r>
        <w:rPr>
          <w:sz w:val="22"/>
          <w:szCs w:val="22"/>
        </w:rPr>
        <w:t xml:space="preserve"> </w:t>
      </w:r>
      <w:proofErr w:type="spellStart"/>
      <w:r>
        <w:rPr>
          <w:sz w:val="22"/>
          <w:szCs w:val="22"/>
        </w:rPr>
        <w:t>форми</w:t>
      </w:r>
      <w:proofErr w:type="spellEnd"/>
      <w:r>
        <w:rPr>
          <w:sz w:val="22"/>
          <w:szCs w:val="22"/>
        </w:rPr>
        <w:t xml:space="preserve">, статусу </w:t>
      </w:r>
      <w:proofErr w:type="spellStart"/>
      <w:r>
        <w:rPr>
          <w:sz w:val="22"/>
          <w:szCs w:val="22"/>
        </w:rPr>
        <w:t>платника</w:t>
      </w:r>
      <w:proofErr w:type="spellEnd"/>
      <w:r>
        <w:rPr>
          <w:sz w:val="22"/>
          <w:szCs w:val="22"/>
        </w:rPr>
        <w:t xml:space="preserve"> </w:t>
      </w:r>
      <w:proofErr w:type="spellStart"/>
      <w:r>
        <w:rPr>
          <w:sz w:val="22"/>
          <w:szCs w:val="22"/>
        </w:rPr>
        <w:t>податків</w:t>
      </w:r>
      <w:proofErr w:type="spellEnd"/>
      <w:r>
        <w:rPr>
          <w:sz w:val="22"/>
          <w:szCs w:val="22"/>
        </w:rPr>
        <w:t xml:space="preserve">, </w:t>
      </w:r>
      <w:proofErr w:type="spellStart"/>
      <w:r>
        <w:rPr>
          <w:sz w:val="22"/>
          <w:szCs w:val="22"/>
        </w:rPr>
        <w:t>юридичної</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фактичної</w:t>
      </w:r>
      <w:proofErr w:type="spellEnd"/>
      <w:r>
        <w:rPr>
          <w:sz w:val="22"/>
          <w:szCs w:val="22"/>
        </w:rPr>
        <w:t xml:space="preserve"> </w:t>
      </w:r>
      <w:proofErr w:type="spellStart"/>
      <w:r>
        <w:rPr>
          <w:sz w:val="22"/>
          <w:szCs w:val="22"/>
        </w:rPr>
        <w:t>адреси</w:t>
      </w:r>
      <w:proofErr w:type="spellEnd"/>
      <w:r>
        <w:rPr>
          <w:sz w:val="22"/>
          <w:szCs w:val="22"/>
        </w:rPr>
        <w:t xml:space="preserve">, </w:t>
      </w:r>
      <w:proofErr w:type="spellStart"/>
      <w:r>
        <w:rPr>
          <w:sz w:val="22"/>
          <w:szCs w:val="22"/>
        </w:rPr>
        <w:t>банківських</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інших</w:t>
      </w:r>
      <w:proofErr w:type="spellEnd"/>
      <w:r>
        <w:rPr>
          <w:sz w:val="22"/>
          <w:szCs w:val="22"/>
        </w:rPr>
        <w:t xml:space="preserve"> </w:t>
      </w:r>
      <w:proofErr w:type="spellStart"/>
      <w:r>
        <w:rPr>
          <w:sz w:val="22"/>
          <w:szCs w:val="22"/>
        </w:rPr>
        <w:t>реквізитів</w:t>
      </w:r>
      <w:proofErr w:type="spellEnd"/>
      <w:r>
        <w:rPr>
          <w:sz w:val="22"/>
          <w:szCs w:val="22"/>
        </w:rPr>
        <w:t xml:space="preserve"> Сторона повинна </w:t>
      </w:r>
      <w:proofErr w:type="spellStart"/>
      <w:r>
        <w:rPr>
          <w:sz w:val="22"/>
          <w:szCs w:val="22"/>
        </w:rPr>
        <w:t>повідомити</w:t>
      </w:r>
      <w:proofErr w:type="spellEnd"/>
      <w:r>
        <w:rPr>
          <w:sz w:val="22"/>
          <w:szCs w:val="22"/>
        </w:rPr>
        <w:t xml:space="preserve"> </w:t>
      </w:r>
      <w:proofErr w:type="spellStart"/>
      <w:r>
        <w:rPr>
          <w:sz w:val="22"/>
          <w:szCs w:val="22"/>
        </w:rPr>
        <w:t>іншу</w:t>
      </w:r>
      <w:proofErr w:type="spellEnd"/>
      <w:r>
        <w:rPr>
          <w:sz w:val="22"/>
          <w:szCs w:val="22"/>
        </w:rPr>
        <w:t xml:space="preserve"> Сторону в </w:t>
      </w:r>
      <w:proofErr w:type="spellStart"/>
      <w:r>
        <w:rPr>
          <w:sz w:val="22"/>
          <w:szCs w:val="22"/>
        </w:rPr>
        <w:t>письмовій</w:t>
      </w:r>
      <w:proofErr w:type="spellEnd"/>
      <w:r>
        <w:rPr>
          <w:sz w:val="22"/>
          <w:szCs w:val="22"/>
        </w:rPr>
        <w:t xml:space="preserve"> </w:t>
      </w:r>
      <w:proofErr w:type="spellStart"/>
      <w:r>
        <w:rPr>
          <w:sz w:val="22"/>
          <w:szCs w:val="22"/>
        </w:rPr>
        <w:t>формі</w:t>
      </w:r>
      <w:proofErr w:type="spellEnd"/>
      <w:r>
        <w:rPr>
          <w:sz w:val="22"/>
          <w:szCs w:val="22"/>
        </w:rPr>
        <w:t xml:space="preserve"> (в тому </w:t>
      </w:r>
      <w:proofErr w:type="spellStart"/>
      <w:r>
        <w:rPr>
          <w:sz w:val="22"/>
          <w:szCs w:val="22"/>
        </w:rPr>
        <w:t>числі</w:t>
      </w:r>
      <w:proofErr w:type="spellEnd"/>
      <w:r>
        <w:rPr>
          <w:sz w:val="22"/>
          <w:szCs w:val="22"/>
        </w:rPr>
        <w:t xml:space="preserve"> з </w:t>
      </w:r>
      <w:proofErr w:type="spellStart"/>
      <w:r>
        <w:rPr>
          <w:sz w:val="22"/>
          <w:szCs w:val="22"/>
        </w:rPr>
        <w:t>використанням</w:t>
      </w:r>
      <w:proofErr w:type="spellEnd"/>
      <w:r>
        <w:rPr>
          <w:sz w:val="22"/>
          <w:szCs w:val="22"/>
        </w:rPr>
        <w:t xml:space="preserve"> </w:t>
      </w:r>
      <w:proofErr w:type="spellStart"/>
      <w:r>
        <w:rPr>
          <w:sz w:val="22"/>
          <w:szCs w:val="22"/>
        </w:rPr>
        <w:t>засобів</w:t>
      </w:r>
      <w:proofErr w:type="spellEnd"/>
      <w:r>
        <w:rPr>
          <w:sz w:val="22"/>
          <w:szCs w:val="22"/>
        </w:rPr>
        <w:t xml:space="preserve"> </w:t>
      </w:r>
      <w:proofErr w:type="spellStart"/>
      <w:r>
        <w:rPr>
          <w:sz w:val="22"/>
          <w:szCs w:val="22"/>
        </w:rPr>
        <w:t>факсимільного</w:t>
      </w:r>
      <w:proofErr w:type="spellEnd"/>
      <w:r>
        <w:rPr>
          <w:sz w:val="22"/>
          <w:szCs w:val="22"/>
        </w:rPr>
        <w:t xml:space="preserve"> </w:t>
      </w:r>
      <w:proofErr w:type="spellStart"/>
      <w:r>
        <w:rPr>
          <w:sz w:val="22"/>
          <w:szCs w:val="22"/>
        </w:rPr>
        <w:t>зв'язку</w:t>
      </w:r>
      <w:proofErr w:type="spellEnd"/>
      <w:r>
        <w:rPr>
          <w:sz w:val="22"/>
          <w:szCs w:val="22"/>
        </w:rPr>
        <w:t xml:space="preserve">) </w:t>
      </w:r>
      <w:proofErr w:type="spellStart"/>
      <w:r>
        <w:rPr>
          <w:sz w:val="22"/>
          <w:szCs w:val="22"/>
        </w:rPr>
        <w:t>протягом</w:t>
      </w:r>
      <w:proofErr w:type="spellEnd"/>
      <w:r>
        <w:rPr>
          <w:sz w:val="22"/>
          <w:szCs w:val="22"/>
        </w:rPr>
        <w:t xml:space="preserve"> 5 (</w:t>
      </w:r>
      <w:proofErr w:type="spellStart"/>
      <w:r>
        <w:rPr>
          <w:sz w:val="22"/>
          <w:szCs w:val="22"/>
        </w:rPr>
        <w:t>п'яти</w:t>
      </w:r>
      <w:proofErr w:type="spellEnd"/>
      <w:r>
        <w:rPr>
          <w:sz w:val="22"/>
          <w:szCs w:val="22"/>
        </w:rPr>
        <w:t xml:space="preserve">) </w:t>
      </w:r>
      <w:proofErr w:type="spellStart"/>
      <w:r>
        <w:rPr>
          <w:sz w:val="22"/>
          <w:szCs w:val="22"/>
        </w:rPr>
        <w:t>календарних</w:t>
      </w:r>
      <w:proofErr w:type="spellEnd"/>
      <w:r>
        <w:rPr>
          <w:sz w:val="22"/>
          <w:szCs w:val="22"/>
        </w:rPr>
        <w:t xml:space="preserve"> </w:t>
      </w:r>
      <w:proofErr w:type="spellStart"/>
      <w:r>
        <w:rPr>
          <w:sz w:val="22"/>
          <w:szCs w:val="22"/>
        </w:rPr>
        <w:t>днів</w:t>
      </w:r>
      <w:proofErr w:type="spellEnd"/>
      <w:r>
        <w:rPr>
          <w:sz w:val="22"/>
          <w:szCs w:val="22"/>
        </w:rPr>
        <w:t xml:space="preserve"> з моменту </w:t>
      </w:r>
      <w:proofErr w:type="spellStart"/>
      <w:r>
        <w:rPr>
          <w:sz w:val="22"/>
          <w:szCs w:val="22"/>
        </w:rPr>
        <w:t>настання</w:t>
      </w:r>
      <w:proofErr w:type="spellEnd"/>
      <w:r>
        <w:rPr>
          <w:sz w:val="22"/>
          <w:szCs w:val="22"/>
        </w:rPr>
        <w:t xml:space="preserve"> </w:t>
      </w:r>
      <w:proofErr w:type="spellStart"/>
      <w:r>
        <w:rPr>
          <w:sz w:val="22"/>
          <w:szCs w:val="22"/>
        </w:rPr>
        <w:t>відповідних</w:t>
      </w:r>
      <w:proofErr w:type="spellEnd"/>
      <w:r>
        <w:rPr>
          <w:sz w:val="22"/>
          <w:szCs w:val="22"/>
        </w:rPr>
        <w:t xml:space="preserve"> </w:t>
      </w:r>
      <w:proofErr w:type="spellStart"/>
      <w:r>
        <w:rPr>
          <w:sz w:val="22"/>
          <w:szCs w:val="22"/>
        </w:rPr>
        <w:t>змін</w:t>
      </w:r>
      <w:proofErr w:type="spellEnd"/>
      <w:r>
        <w:rPr>
          <w:sz w:val="22"/>
          <w:szCs w:val="22"/>
        </w:rPr>
        <w:t>.</w:t>
      </w:r>
    </w:p>
    <w:p w14:paraId="011C2FF5" w14:textId="77777777" w:rsidR="008D035B" w:rsidRDefault="008D035B" w:rsidP="008D035B">
      <w:pPr>
        <w:numPr>
          <w:ilvl w:val="0"/>
          <w:numId w:val="11"/>
        </w:numPr>
        <w:ind w:left="0" w:firstLine="0"/>
        <w:jc w:val="both"/>
        <w:rPr>
          <w:sz w:val="22"/>
          <w:szCs w:val="22"/>
        </w:rPr>
      </w:pPr>
      <w:r>
        <w:rPr>
          <w:sz w:val="22"/>
          <w:szCs w:val="22"/>
        </w:rPr>
        <w:t xml:space="preserve">9.7. З моменту </w:t>
      </w:r>
      <w:proofErr w:type="spellStart"/>
      <w:r>
        <w:rPr>
          <w:sz w:val="22"/>
          <w:szCs w:val="22"/>
        </w:rPr>
        <w:t>підписання</w:t>
      </w:r>
      <w:proofErr w:type="spellEnd"/>
      <w:r>
        <w:rPr>
          <w:sz w:val="22"/>
          <w:szCs w:val="22"/>
        </w:rPr>
        <w:t xml:space="preserve"> </w:t>
      </w:r>
      <w:proofErr w:type="spellStart"/>
      <w:r>
        <w:rPr>
          <w:sz w:val="22"/>
          <w:szCs w:val="22"/>
        </w:rPr>
        <w:t>цього</w:t>
      </w:r>
      <w:proofErr w:type="spellEnd"/>
      <w:r>
        <w:rPr>
          <w:sz w:val="22"/>
          <w:szCs w:val="22"/>
        </w:rPr>
        <w:t xml:space="preserve"> Договору </w:t>
      </w:r>
      <w:proofErr w:type="spellStart"/>
      <w:r>
        <w:rPr>
          <w:sz w:val="22"/>
          <w:szCs w:val="22"/>
        </w:rPr>
        <w:t>всі</w:t>
      </w:r>
      <w:proofErr w:type="spellEnd"/>
      <w:r>
        <w:rPr>
          <w:sz w:val="22"/>
          <w:szCs w:val="22"/>
        </w:rPr>
        <w:t xml:space="preserve"> </w:t>
      </w:r>
      <w:proofErr w:type="spellStart"/>
      <w:r>
        <w:rPr>
          <w:sz w:val="22"/>
          <w:szCs w:val="22"/>
        </w:rPr>
        <w:t>попередні</w:t>
      </w:r>
      <w:proofErr w:type="spellEnd"/>
      <w:r>
        <w:rPr>
          <w:sz w:val="22"/>
          <w:szCs w:val="22"/>
        </w:rPr>
        <w:t xml:space="preserve"> переговори, </w:t>
      </w:r>
      <w:proofErr w:type="spellStart"/>
      <w:r>
        <w:rPr>
          <w:sz w:val="22"/>
          <w:szCs w:val="22"/>
        </w:rPr>
        <w:t>листування</w:t>
      </w:r>
      <w:proofErr w:type="spellEnd"/>
      <w:r>
        <w:rPr>
          <w:sz w:val="22"/>
          <w:szCs w:val="22"/>
        </w:rPr>
        <w:t xml:space="preserve"> та угоди, </w:t>
      </w:r>
      <w:proofErr w:type="spellStart"/>
      <w:r>
        <w:rPr>
          <w:sz w:val="22"/>
          <w:szCs w:val="22"/>
        </w:rPr>
        <w:t>пов'язані</w:t>
      </w:r>
      <w:proofErr w:type="spellEnd"/>
      <w:r>
        <w:rPr>
          <w:sz w:val="22"/>
          <w:szCs w:val="22"/>
        </w:rPr>
        <w:t xml:space="preserve"> з предметом </w:t>
      </w:r>
      <w:proofErr w:type="spellStart"/>
      <w:r>
        <w:rPr>
          <w:sz w:val="22"/>
          <w:szCs w:val="22"/>
        </w:rPr>
        <w:t>цього</w:t>
      </w:r>
      <w:proofErr w:type="spellEnd"/>
      <w:r>
        <w:rPr>
          <w:sz w:val="22"/>
          <w:szCs w:val="22"/>
        </w:rPr>
        <w:t xml:space="preserve"> Договору, </w:t>
      </w:r>
      <w:proofErr w:type="spellStart"/>
      <w:r>
        <w:rPr>
          <w:sz w:val="22"/>
          <w:szCs w:val="22"/>
        </w:rPr>
        <w:t>втрачають</w:t>
      </w:r>
      <w:proofErr w:type="spellEnd"/>
      <w:r>
        <w:rPr>
          <w:sz w:val="22"/>
          <w:szCs w:val="22"/>
        </w:rPr>
        <w:t xml:space="preserve"> силу.</w:t>
      </w:r>
    </w:p>
    <w:p w14:paraId="31687551" w14:textId="77777777" w:rsidR="008D035B" w:rsidRDefault="008D035B" w:rsidP="008D035B">
      <w:pPr>
        <w:numPr>
          <w:ilvl w:val="0"/>
          <w:numId w:val="11"/>
        </w:numPr>
        <w:ind w:left="0" w:firstLine="0"/>
        <w:jc w:val="both"/>
        <w:rPr>
          <w:sz w:val="22"/>
          <w:szCs w:val="22"/>
        </w:rPr>
      </w:pPr>
      <w:r>
        <w:rPr>
          <w:sz w:val="22"/>
          <w:szCs w:val="22"/>
        </w:rPr>
        <w:t xml:space="preserve">9.8. Текст </w:t>
      </w:r>
      <w:proofErr w:type="spellStart"/>
      <w:r>
        <w:rPr>
          <w:sz w:val="22"/>
          <w:szCs w:val="22"/>
        </w:rPr>
        <w:t>цього</w:t>
      </w:r>
      <w:proofErr w:type="spellEnd"/>
      <w:r>
        <w:rPr>
          <w:sz w:val="22"/>
          <w:szCs w:val="22"/>
        </w:rPr>
        <w:t xml:space="preserve"> Договору, будь-</w:t>
      </w:r>
      <w:proofErr w:type="spellStart"/>
      <w:r>
        <w:rPr>
          <w:sz w:val="22"/>
          <w:szCs w:val="22"/>
        </w:rPr>
        <w:t>які</w:t>
      </w:r>
      <w:proofErr w:type="spellEnd"/>
      <w:r>
        <w:rPr>
          <w:sz w:val="22"/>
          <w:szCs w:val="22"/>
        </w:rPr>
        <w:t xml:space="preserve"> </w:t>
      </w:r>
      <w:proofErr w:type="spellStart"/>
      <w:r>
        <w:rPr>
          <w:sz w:val="22"/>
          <w:szCs w:val="22"/>
        </w:rPr>
        <w:t>матеріали</w:t>
      </w:r>
      <w:proofErr w:type="spellEnd"/>
      <w:r>
        <w:rPr>
          <w:sz w:val="22"/>
          <w:szCs w:val="22"/>
        </w:rPr>
        <w:t xml:space="preserve">, </w:t>
      </w:r>
      <w:proofErr w:type="spellStart"/>
      <w:r>
        <w:rPr>
          <w:sz w:val="22"/>
          <w:szCs w:val="22"/>
        </w:rPr>
        <w:t>інформація</w:t>
      </w:r>
      <w:proofErr w:type="spellEnd"/>
      <w:r>
        <w:rPr>
          <w:sz w:val="22"/>
          <w:szCs w:val="22"/>
        </w:rPr>
        <w:t xml:space="preserve"> та </w:t>
      </w:r>
      <w:proofErr w:type="spellStart"/>
      <w:r>
        <w:rPr>
          <w:sz w:val="22"/>
          <w:szCs w:val="22"/>
        </w:rPr>
        <w:t>повідомлення</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стосуються</w:t>
      </w:r>
      <w:proofErr w:type="spellEnd"/>
      <w:r>
        <w:rPr>
          <w:sz w:val="22"/>
          <w:szCs w:val="22"/>
        </w:rPr>
        <w:t xml:space="preserve"> </w:t>
      </w:r>
      <w:proofErr w:type="spellStart"/>
      <w:r>
        <w:rPr>
          <w:sz w:val="22"/>
          <w:szCs w:val="22"/>
        </w:rPr>
        <w:t>цього</w:t>
      </w:r>
      <w:proofErr w:type="spellEnd"/>
      <w:r>
        <w:rPr>
          <w:sz w:val="22"/>
          <w:szCs w:val="22"/>
        </w:rPr>
        <w:t xml:space="preserve"> Договору, є </w:t>
      </w:r>
      <w:proofErr w:type="spellStart"/>
      <w:r>
        <w:rPr>
          <w:sz w:val="22"/>
          <w:szCs w:val="22"/>
        </w:rPr>
        <w:t>конфіденційними</w:t>
      </w:r>
      <w:proofErr w:type="spellEnd"/>
      <w:r>
        <w:rPr>
          <w:sz w:val="22"/>
          <w:szCs w:val="22"/>
        </w:rPr>
        <w:t xml:space="preserve"> і не </w:t>
      </w:r>
      <w:proofErr w:type="spellStart"/>
      <w:r>
        <w:rPr>
          <w:sz w:val="22"/>
          <w:szCs w:val="22"/>
        </w:rPr>
        <w:t>можуть</w:t>
      </w:r>
      <w:proofErr w:type="spellEnd"/>
      <w:r>
        <w:rPr>
          <w:sz w:val="22"/>
          <w:szCs w:val="22"/>
        </w:rPr>
        <w:t xml:space="preserve"> </w:t>
      </w:r>
      <w:proofErr w:type="spellStart"/>
      <w:r>
        <w:rPr>
          <w:sz w:val="22"/>
          <w:szCs w:val="22"/>
        </w:rPr>
        <w:t>передаватися</w:t>
      </w:r>
      <w:proofErr w:type="spellEnd"/>
      <w:r>
        <w:rPr>
          <w:sz w:val="22"/>
          <w:szCs w:val="22"/>
        </w:rPr>
        <w:t xml:space="preserve"> Стороною </w:t>
      </w:r>
      <w:proofErr w:type="spellStart"/>
      <w:r>
        <w:rPr>
          <w:sz w:val="22"/>
          <w:szCs w:val="22"/>
        </w:rPr>
        <w:t>третім</w:t>
      </w:r>
      <w:proofErr w:type="spellEnd"/>
      <w:r>
        <w:rPr>
          <w:sz w:val="22"/>
          <w:szCs w:val="22"/>
        </w:rPr>
        <w:t xml:space="preserve"> особам без </w:t>
      </w:r>
      <w:proofErr w:type="spellStart"/>
      <w:r>
        <w:rPr>
          <w:sz w:val="22"/>
          <w:szCs w:val="22"/>
        </w:rPr>
        <w:t>попередньої</w:t>
      </w:r>
      <w:proofErr w:type="spellEnd"/>
      <w:r>
        <w:rPr>
          <w:sz w:val="22"/>
          <w:szCs w:val="22"/>
        </w:rPr>
        <w:t xml:space="preserve"> </w:t>
      </w:r>
      <w:proofErr w:type="spellStart"/>
      <w:r>
        <w:rPr>
          <w:sz w:val="22"/>
          <w:szCs w:val="22"/>
        </w:rPr>
        <w:t>письмової</w:t>
      </w:r>
      <w:proofErr w:type="spellEnd"/>
      <w:r>
        <w:rPr>
          <w:sz w:val="22"/>
          <w:szCs w:val="22"/>
        </w:rPr>
        <w:t xml:space="preserve"> </w:t>
      </w:r>
      <w:proofErr w:type="spellStart"/>
      <w:r>
        <w:rPr>
          <w:sz w:val="22"/>
          <w:szCs w:val="22"/>
        </w:rPr>
        <w:t>згоди</w:t>
      </w:r>
      <w:proofErr w:type="spellEnd"/>
      <w:r>
        <w:rPr>
          <w:sz w:val="22"/>
          <w:szCs w:val="22"/>
        </w:rPr>
        <w:t xml:space="preserve"> на те </w:t>
      </w:r>
      <w:proofErr w:type="spellStart"/>
      <w:r>
        <w:rPr>
          <w:sz w:val="22"/>
          <w:szCs w:val="22"/>
        </w:rPr>
        <w:t>іншої</w:t>
      </w:r>
      <w:proofErr w:type="spellEnd"/>
      <w:r>
        <w:rPr>
          <w:sz w:val="22"/>
          <w:szCs w:val="22"/>
        </w:rPr>
        <w:t xml:space="preserve"> </w:t>
      </w:r>
      <w:proofErr w:type="spellStart"/>
      <w:r>
        <w:rPr>
          <w:sz w:val="22"/>
          <w:szCs w:val="22"/>
        </w:rPr>
        <w:t>Сторони</w:t>
      </w:r>
      <w:proofErr w:type="spellEnd"/>
      <w:r>
        <w:rPr>
          <w:sz w:val="22"/>
          <w:szCs w:val="22"/>
        </w:rPr>
        <w:t xml:space="preserve">, </w:t>
      </w:r>
      <w:proofErr w:type="spellStart"/>
      <w:r>
        <w:rPr>
          <w:sz w:val="22"/>
          <w:szCs w:val="22"/>
        </w:rPr>
        <w:t>крім</w:t>
      </w:r>
      <w:proofErr w:type="spellEnd"/>
      <w:r>
        <w:rPr>
          <w:sz w:val="22"/>
          <w:szCs w:val="22"/>
        </w:rPr>
        <w:t xml:space="preserve"> </w:t>
      </w:r>
      <w:proofErr w:type="spellStart"/>
      <w:r>
        <w:rPr>
          <w:sz w:val="22"/>
          <w:szCs w:val="22"/>
        </w:rPr>
        <w:t>випадків</w:t>
      </w:r>
      <w:proofErr w:type="spellEnd"/>
      <w:r>
        <w:rPr>
          <w:sz w:val="22"/>
          <w:szCs w:val="22"/>
        </w:rPr>
        <w:t xml:space="preserve">, коли </w:t>
      </w:r>
      <w:proofErr w:type="spellStart"/>
      <w:r>
        <w:rPr>
          <w:sz w:val="22"/>
          <w:szCs w:val="22"/>
        </w:rPr>
        <w:t>така</w:t>
      </w:r>
      <w:proofErr w:type="spellEnd"/>
      <w:r>
        <w:rPr>
          <w:sz w:val="22"/>
          <w:szCs w:val="22"/>
        </w:rPr>
        <w:t xml:space="preserve"> передача </w:t>
      </w:r>
      <w:proofErr w:type="spellStart"/>
      <w:r>
        <w:rPr>
          <w:sz w:val="22"/>
          <w:szCs w:val="22"/>
        </w:rPr>
        <w:t>передбачена</w:t>
      </w:r>
      <w:proofErr w:type="spellEnd"/>
      <w:r>
        <w:rPr>
          <w:sz w:val="22"/>
          <w:szCs w:val="22"/>
        </w:rPr>
        <w:t xml:space="preserve"> </w:t>
      </w:r>
      <w:proofErr w:type="spellStart"/>
      <w:r>
        <w:rPr>
          <w:sz w:val="22"/>
          <w:szCs w:val="22"/>
        </w:rPr>
        <w:t>чинним</w:t>
      </w:r>
      <w:proofErr w:type="spellEnd"/>
      <w:r>
        <w:rPr>
          <w:sz w:val="22"/>
          <w:szCs w:val="22"/>
        </w:rPr>
        <w:t xml:space="preserve"> </w:t>
      </w:r>
      <w:proofErr w:type="spellStart"/>
      <w:r>
        <w:rPr>
          <w:sz w:val="22"/>
          <w:szCs w:val="22"/>
        </w:rPr>
        <w:t>законодавством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регулює</w:t>
      </w:r>
      <w:proofErr w:type="spellEnd"/>
      <w:r>
        <w:rPr>
          <w:sz w:val="22"/>
          <w:szCs w:val="22"/>
        </w:rPr>
        <w:t xml:space="preserve"> </w:t>
      </w:r>
      <w:proofErr w:type="spellStart"/>
      <w:r>
        <w:rPr>
          <w:sz w:val="22"/>
          <w:szCs w:val="22"/>
        </w:rPr>
        <w:t>обов'язки</w:t>
      </w:r>
      <w:proofErr w:type="spellEnd"/>
      <w:r>
        <w:rPr>
          <w:sz w:val="22"/>
          <w:szCs w:val="22"/>
        </w:rPr>
        <w:t xml:space="preserve"> </w:t>
      </w:r>
      <w:proofErr w:type="spellStart"/>
      <w:r>
        <w:rPr>
          <w:sz w:val="22"/>
          <w:szCs w:val="22"/>
        </w:rPr>
        <w:t>Сторін</w:t>
      </w:r>
      <w:proofErr w:type="spellEnd"/>
      <w:r>
        <w:rPr>
          <w:sz w:val="22"/>
          <w:szCs w:val="22"/>
        </w:rPr>
        <w:t xml:space="preserve"> </w:t>
      </w:r>
      <w:proofErr w:type="spellStart"/>
      <w:r>
        <w:rPr>
          <w:sz w:val="22"/>
          <w:szCs w:val="22"/>
        </w:rPr>
        <w:t>цього</w:t>
      </w:r>
      <w:proofErr w:type="spellEnd"/>
      <w:r>
        <w:rPr>
          <w:sz w:val="22"/>
          <w:szCs w:val="22"/>
        </w:rPr>
        <w:t xml:space="preserve"> Договору.</w:t>
      </w:r>
    </w:p>
    <w:p w14:paraId="0F6962F4" w14:textId="77777777" w:rsidR="008D035B" w:rsidRDefault="008D035B" w:rsidP="008D035B">
      <w:pPr>
        <w:numPr>
          <w:ilvl w:val="0"/>
          <w:numId w:val="11"/>
        </w:numPr>
        <w:ind w:left="0" w:firstLine="0"/>
        <w:jc w:val="both"/>
        <w:rPr>
          <w:sz w:val="22"/>
          <w:szCs w:val="22"/>
        </w:rPr>
      </w:pPr>
      <w:r>
        <w:rPr>
          <w:sz w:val="22"/>
          <w:szCs w:val="22"/>
        </w:rPr>
        <w:t xml:space="preserve">9.9. </w:t>
      </w:r>
      <w:proofErr w:type="spellStart"/>
      <w:r>
        <w:rPr>
          <w:sz w:val="22"/>
          <w:szCs w:val="22"/>
        </w:rPr>
        <w:t>Цей</w:t>
      </w:r>
      <w:proofErr w:type="spellEnd"/>
      <w:r>
        <w:rPr>
          <w:sz w:val="22"/>
          <w:szCs w:val="22"/>
        </w:rPr>
        <w:t xml:space="preserve"> </w:t>
      </w:r>
      <w:proofErr w:type="spellStart"/>
      <w:r>
        <w:rPr>
          <w:sz w:val="22"/>
          <w:szCs w:val="22"/>
        </w:rPr>
        <w:t>Договір</w:t>
      </w:r>
      <w:proofErr w:type="spellEnd"/>
      <w:r>
        <w:rPr>
          <w:sz w:val="22"/>
          <w:szCs w:val="22"/>
        </w:rPr>
        <w:t xml:space="preserve"> </w:t>
      </w:r>
      <w:proofErr w:type="spellStart"/>
      <w:r>
        <w:rPr>
          <w:sz w:val="22"/>
          <w:szCs w:val="22"/>
        </w:rPr>
        <w:t>складений</w:t>
      </w:r>
      <w:proofErr w:type="spellEnd"/>
      <w:r>
        <w:rPr>
          <w:sz w:val="22"/>
          <w:szCs w:val="22"/>
        </w:rPr>
        <w:t xml:space="preserve"> при </w:t>
      </w:r>
      <w:proofErr w:type="spellStart"/>
      <w:r>
        <w:rPr>
          <w:sz w:val="22"/>
          <w:szCs w:val="22"/>
        </w:rPr>
        <w:t>повному</w:t>
      </w:r>
      <w:proofErr w:type="spellEnd"/>
      <w:r>
        <w:rPr>
          <w:sz w:val="22"/>
          <w:szCs w:val="22"/>
        </w:rPr>
        <w:t xml:space="preserve"> </w:t>
      </w:r>
      <w:proofErr w:type="spellStart"/>
      <w:r>
        <w:rPr>
          <w:sz w:val="22"/>
          <w:szCs w:val="22"/>
        </w:rPr>
        <w:t>розумінні</w:t>
      </w:r>
      <w:proofErr w:type="spellEnd"/>
      <w:r>
        <w:rPr>
          <w:sz w:val="22"/>
          <w:szCs w:val="22"/>
        </w:rPr>
        <w:t xml:space="preserve"> Сторонами </w:t>
      </w:r>
      <w:proofErr w:type="spellStart"/>
      <w:r>
        <w:rPr>
          <w:sz w:val="22"/>
          <w:szCs w:val="22"/>
        </w:rPr>
        <w:t>його</w:t>
      </w:r>
      <w:proofErr w:type="spellEnd"/>
      <w:r>
        <w:rPr>
          <w:sz w:val="22"/>
          <w:szCs w:val="22"/>
        </w:rPr>
        <w:t xml:space="preserve"> умов та </w:t>
      </w:r>
      <w:proofErr w:type="spellStart"/>
      <w:r>
        <w:rPr>
          <w:sz w:val="22"/>
          <w:szCs w:val="22"/>
        </w:rPr>
        <w:t>термінології</w:t>
      </w:r>
      <w:proofErr w:type="spellEnd"/>
      <w:r>
        <w:rPr>
          <w:sz w:val="22"/>
          <w:szCs w:val="22"/>
        </w:rPr>
        <w:t xml:space="preserve">, </w:t>
      </w:r>
      <w:proofErr w:type="spellStart"/>
      <w:r>
        <w:rPr>
          <w:sz w:val="22"/>
          <w:szCs w:val="22"/>
        </w:rPr>
        <w:t>українською</w:t>
      </w:r>
      <w:proofErr w:type="spellEnd"/>
      <w:r>
        <w:rPr>
          <w:sz w:val="22"/>
          <w:szCs w:val="22"/>
        </w:rPr>
        <w:t xml:space="preserve"> </w:t>
      </w:r>
      <w:proofErr w:type="spellStart"/>
      <w:r>
        <w:rPr>
          <w:sz w:val="22"/>
          <w:szCs w:val="22"/>
        </w:rPr>
        <w:t>мовою</w:t>
      </w:r>
      <w:proofErr w:type="spellEnd"/>
      <w:r>
        <w:rPr>
          <w:sz w:val="22"/>
          <w:szCs w:val="22"/>
        </w:rPr>
        <w:t xml:space="preserve">, у </w:t>
      </w:r>
      <w:proofErr w:type="spellStart"/>
      <w:r>
        <w:rPr>
          <w:sz w:val="22"/>
          <w:szCs w:val="22"/>
        </w:rPr>
        <w:t>двох</w:t>
      </w:r>
      <w:proofErr w:type="spellEnd"/>
      <w:r>
        <w:rPr>
          <w:sz w:val="22"/>
          <w:szCs w:val="22"/>
        </w:rPr>
        <w:t xml:space="preserve"> </w:t>
      </w:r>
      <w:proofErr w:type="spellStart"/>
      <w:r>
        <w:rPr>
          <w:sz w:val="22"/>
          <w:szCs w:val="22"/>
        </w:rPr>
        <w:t>автентичних</w:t>
      </w:r>
      <w:proofErr w:type="spellEnd"/>
      <w:r>
        <w:rPr>
          <w:sz w:val="22"/>
          <w:szCs w:val="22"/>
        </w:rPr>
        <w:t xml:space="preserve"> </w:t>
      </w:r>
      <w:proofErr w:type="spellStart"/>
      <w:r>
        <w:rPr>
          <w:sz w:val="22"/>
          <w:szCs w:val="22"/>
        </w:rPr>
        <w:t>примірниках</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мають</w:t>
      </w:r>
      <w:proofErr w:type="spellEnd"/>
      <w:r>
        <w:rPr>
          <w:sz w:val="22"/>
          <w:szCs w:val="22"/>
        </w:rPr>
        <w:t xml:space="preserve"> </w:t>
      </w:r>
      <w:proofErr w:type="spellStart"/>
      <w:r>
        <w:rPr>
          <w:sz w:val="22"/>
          <w:szCs w:val="22"/>
        </w:rPr>
        <w:t>однакову</w:t>
      </w:r>
      <w:proofErr w:type="spellEnd"/>
      <w:r>
        <w:rPr>
          <w:sz w:val="22"/>
          <w:szCs w:val="22"/>
        </w:rPr>
        <w:t xml:space="preserve"> </w:t>
      </w:r>
      <w:proofErr w:type="spellStart"/>
      <w:r>
        <w:rPr>
          <w:sz w:val="22"/>
          <w:szCs w:val="22"/>
        </w:rPr>
        <w:t>юридичну</w:t>
      </w:r>
      <w:proofErr w:type="spellEnd"/>
      <w:r>
        <w:rPr>
          <w:sz w:val="22"/>
          <w:szCs w:val="22"/>
        </w:rPr>
        <w:t xml:space="preserve"> силу, - по одному для </w:t>
      </w:r>
      <w:proofErr w:type="spellStart"/>
      <w:r>
        <w:rPr>
          <w:sz w:val="22"/>
          <w:szCs w:val="22"/>
        </w:rPr>
        <w:t>кожної</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Сторін</w:t>
      </w:r>
      <w:proofErr w:type="spellEnd"/>
      <w:r>
        <w:rPr>
          <w:sz w:val="22"/>
          <w:szCs w:val="22"/>
        </w:rPr>
        <w:t>.</w:t>
      </w:r>
    </w:p>
    <w:p w14:paraId="5905F083" w14:textId="77777777" w:rsidR="008D035B" w:rsidRDefault="008D035B" w:rsidP="008D035B">
      <w:pPr>
        <w:pStyle w:val="12"/>
        <w:numPr>
          <w:ilvl w:val="0"/>
          <w:numId w:val="11"/>
        </w:numPr>
        <w:spacing w:after="0"/>
        <w:ind w:left="0" w:firstLine="0"/>
        <w:rPr>
          <w:sz w:val="22"/>
          <w:szCs w:val="22"/>
        </w:rPr>
      </w:pPr>
      <w:r>
        <w:rPr>
          <w:sz w:val="22"/>
          <w:szCs w:val="22"/>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3E8A6D2" w14:textId="77777777" w:rsidR="008D035B" w:rsidRDefault="008D035B" w:rsidP="008D035B">
      <w:pPr>
        <w:pStyle w:val="12"/>
        <w:numPr>
          <w:ilvl w:val="0"/>
          <w:numId w:val="11"/>
        </w:numPr>
        <w:spacing w:after="0"/>
        <w:ind w:left="0" w:firstLine="0"/>
        <w:rPr>
          <w:sz w:val="22"/>
          <w:szCs w:val="22"/>
        </w:rPr>
      </w:pPr>
      <w:r>
        <w:rPr>
          <w:sz w:val="22"/>
          <w:szCs w:val="22"/>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54A48D" w14:textId="77777777" w:rsidR="008D035B" w:rsidRDefault="008D035B" w:rsidP="008D035B">
      <w:pPr>
        <w:jc w:val="both"/>
        <w:rPr>
          <w:sz w:val="22"/>
        </w:rPr>
      </w:pPr>
      <w:r>
        <w:rPr>
          <w:sz w:val="22"/>
        </w:rPr>
        <w:t xml:space="preserve">1) </w:t>
      </w:r>
      <w:proofErr w:type="spellStart"/>
      <w:r>
        <w:rPr>
          <w:sz w:val="22"/>
        </w:rPr>
        <w:t>зменшення</w:t>
      </w:r>
      <w:proofErr w:type="spellEnd"/>
      <w:r>
        <w:rPr>
          <w:sz w:val="22"/>
        </w:rPr>
        <w:t xml:space="preserve"> </w:t>
      </w:r>
      <w:proofErr w:type="spellStart"/>
      <w:r>
        <w:rPr>
          <w:sz w:val="22"/>
        </w:rPr>
        <w:t>обсягів</w:t>
      </w:r>
      <w:proofErr w:type="spellEnd"/>
      <w:r>
        <w:rPr>
          <w:sz w:val="22"/>
        </w:rPr>
        <w:t xml:space="preserve"> </w:t>
      </w:r>
      <w:proofErr w:type="spellStart"/>
      <w:r>
        <w:rPr>
          <w:sz w:val="22"/>
        </w:rPr>
        <w:t>закупівлі</w:t>
      </w:r>
      <w:proofErr w:type="spellEnd"/>
      <w:r>
        <w:rPr>
          <w:sz w:val="22"/>
        </w:rPr>
        <w:t xml:space="preserve">, </w:t>
      </w:r>
      <w:proofErr w:type="spellStart"/>
      <w:r>
        <w:rPr>
          <w:sz w:val="22"/>
        </w:rPr>
        <w:t>зокрема</w:t>
      </w:r>
      <w:proofErr w:type="spellEnd"/>
      <w:r>
        <w:rPr>
          <w:sz w:val="22"/>
        </w:rPr>
        <w:t xml:space="preserve"> з </w:t>
      </w:r>
      <w:proofErr w:type="spellStart"/>
      <w:r>
        <w:rPr>
          <w:sz w:val="22"/>
        </w:rPr>
        <w:t>урахуванням</w:t>
      </w:r>
      <w:proofErr w:type="spellEnd"/>
      <w:r>
        <w:rPr>
          <w:sz w:val="22"/>
        </w:rPr>
        <w:t xml:space="preserve"> фактичного </w:t>
      </w:r>
      <w:proofErr w:type="spellStart"/>
      <w:r>
        <w:rPr>
          <w:sz w:val="22"/>
        </w:rPr>
        <w:t>обсягу</w:t>
      </w:r>
      <w:proofErr w:type="spellEnd"/>
      <w:r>
        <w:rPr>
          <w:sz w:val="22"/>
        </w:rPr>
        <w:t xml:space="preserve"> </w:t>
      </w:r>
      <w:proofErr w:type="spellStart"/>
      <w:r>
        <w:rPr>
          <w:sz w:val="22"/>
        </w:rPr>
        <w:t>видатків</w:t>
      </w:r>
      <w:proofErr w:type="spellEnd"/>
      <w:r>
        <w:rPr>
          <w:sz w:val="22"/>
        </w:rPr>
        <w:t xml:space="preserve"> </w:t>
      </w:r>
      <w:proofErr w:type="spellStart"/>
      <w:r>
        <w:rPr>
          <w:sz w:val="22"/>
        </w:rPr>
        <w:t>Замовника</w:t>
      </w:r>
      <w:proofErr w:type="spellEnd"/>
      <w:r>
        <w:rPr>
          <w:sz w:val="22"/>
        </w:rPr>
        <w:t xml:space="preserve">. </w:t>
      </w:r>
      <w:proofErr w:type="spellStart"/>
      <w:r>
        <w:rPr>
          <w:sz w:val="22"/>
        </w:rPr>
        <w:t>Сторони</w:t>
      </w:r>
      <w:proofErr w:type="spellEnd"/>
      <w:r>
        <w:rPr>
          <w:sz w:val="22"/>
        </w:rPr>
        <w:t xml:space="preserve"> </w:t>
      </w:r>
      <w:proofErr w:type="spellStart"/>
      <w:r>
        <w:rPr>
          <w:sz w:val="22"/>
        </w:rPr>
        <w:t>можуть</w:t>
      </w:r>
      <w:proofErr w:type="spellEnd"/>
      <w:r>
        <w:rPr>
          <w:sz w:val="22"/>
        </w:rPr>
        <w:t xml:space="preserve"> внести </w:t>
      </w:r>
      <w:proofErr w:type="spellStart"/>
      <w:r>
        <w:rPr>
          <w:sz w:val="22"/>
        </w:rPr>
        <w:t>зміни</w:t>
      </w:r>
      <w:proofErr w:type="spellEnd"/>
      <w:r>
        <w:rPr>
          <w:sz w:val="22"/>
        </w:rPr>
        <w:t xml:space="preserve"> до договору про </w:t>
      </w:r>
      <w:proofErr w:type="spellStart"/>
      <w:r>
        <w:rPr>
          <w:sz w:val="22"/>
        </w:rPr>
        <w:t>закупівлю</w:t>
      </w:r>
      <w:proofErr w:type="spellEnd"/>
      <w:r>
        <w:rPr>
          <w:sz w:val="22"/>
        </w:rPr>
        <w:t xml:space="preserve"> у </w:t>
      </w:r>
      <w:proofErr w:type="spellStart"/>
      <w:r>
        <w:rPr>
          <w:sz w:val="22"/>
        </w:rPr>
        <w:t>разі</w:t>
      </w:r>
      <w:proofErr w:type="spellEnd"/>
      <w:r>
        <w:rPr>
          <w:sz w:val="22"/>
        </w:rPr>
        <w:t xml:space="preserve"> </w:t>
      </w:r>
      <w:proofErr w:type="spellStart"/>
      <w:r>
        <w:rPr>
          <w:sz w:val="22"/>
        </w:rPr>
        <w:t>зменшення</w:t>
      </w:r>
      <w:proofErr w:type="spellEnd"/>
      <w:r>
        <w:rPr>
          <w:sz w:val="22"/>
        </w:rPr>
        <w:t xml:space="preserve"> </w:t>
      </w:r>
      <w:proofErr w:type="spellStart"/>
      <w:r>
        <w:rPr>
          <w:sz w:val="22"/>
        </w:rPr>
        <w:t>обсягів</w:t>
      </w:r>
      <w:proofErr w:type="spellEnd"/>
      <w:r>
        <w:rPr>
          <w:sz w:val="22"/>
        </w:rPr>
        <w:t xml:space="preserve"> </w:t>
      </w:r>
      <w:proofErr w:type="spellStart"/>
      <w:r>
        <w:rPr>
          <w:sz w:val="22"/>
        </w:rPr>
        <w:t>закупі</w:t>
      </w:r>
      <w:proofErr w:type="gramStart"/>
      <w:r>
        <w:rPr>
          <w:sz w:val="22"/>
        </w:rPr>
        <w:t>вл</w:t>
      </w:r>
      <w:proofErr w:type="gramEnd"/>
      <w:r>
        <w:rPr>
          <w:sz w:val="22"/>
        </w:rPr>
        <w:t>і</w:t>
      </w:r>
      <w:proofErr w:type="spellEnd"/>
      <w:r>
        <w:rPr>
          <w:sz w:val="22"/>
        </w:rPr>
        <w:t xml:space="preserve">, </w:t>
      </w:r>
      <w:proofErr w:type="spellStart"/>
      <w:r>
        <w:rPr>
          <w:sz w:val="22"/>
        </w:rPr>
        <w:t>зокрема</w:t>
      </w:r>
      <w:proofErr w:type="spellEnd"/>
      <w:r>
        <w:rPr>
          <w:sz w:val="22"/>
        </w:rPr>
        <w:t xml:space="preserve"> з </w:t>
      </w:r>
      <w:proofErr w:type="spellStart"/>
      <w:r>
        <w:rPr>
          <w:sz w:val="22"/>
        </w:rPr>
        <w:t>урахуванням</w:t>
      </w:r>
      <w:proofErr w:type="spellEnd"/>
      <w:r>
        <w:rPr>
          <w:sz w:val="22"/>
        </w:rPr>
        <w:t xml:space="preserve"> фактичного </w:t>
      </w:r>
      <w:proofErr w:type="spellStart"/>
      <w:r>
        <w:rPr>
          <w:sz w:val="22"/>
        </w:rPr>
        <w:t>обсягу</w:t>
      </w:r>
      <w:proofErr w:type="spellEnd"/>
      <w:r>
        <w:rPr>
          <w:sz w:val="22"/>
        </w:rPr>
        <w:t xml:space="preserve"> </w:t>
      </w:r>
      <w:proofErr w:type="spellStart"/>
      <w:r>
        <w:rPr>
          <w:sz w:val="22"/>
        </w:rPr>
        <w:t>видатків</w:t>
      </w:r>
      <w:proofErr w:type="spellEnd"/>
      <w:r>
        <w:rPr>
          <w:sz w:val="22"/>
        </w:rPr>
        <w:t xml:space="preserve"> </w:t>
      </w:r>
      <w:proofErr w:type="spellStart"/>
      <w:r>
        <w:rPr>
          <w:sz w:val="22"/>
        </w:rPr>
        <w:t>Замовника</w:t>
      </w:r>
      <w:proofErr w:type="spellEnd"/>
      <w:r>
        <w:rPr>
          <w:sz w:val="22"/>
        </w:rPr>
        <w:t xml:space="preserve">, а </w:t>
      </w:r>
      <w:proofErr w:type="spellStart"/>
      <w:r>
        <w:rPr>
          <w:sz w:val="22"/>
        </w:rPr>
        <w:t>також</w:t>
      </w:r>
      <w:proofErr w:type="spellEnd"/>
      <w:r>
        <w:rPr>
          <w:sz w:val="22"/>
        </w:rPr>
        <w:t xml:space="preserve"> у </w:t>
      </w:r>
      <w:proofErr w:type="spellStart"/>
      <w:r>
        <w:rPr>
          <w:sz w:val="22"/>
        </w:rPr>
        <w:t>випадку</w:t>
      </w:r>
      <w:proofErr w:type="spellEnd"/>
      <w:r>
        <w:rPr>
          <w:sz w:val="22"/>
        </w:rPr>
        <w:t xml:space="preserve"> </w:t>
      </w:r>
      <w:proofErr w:type="spellStart"/>
      <w:r>
        <w:rPr>
          <w:sz w:val="22"/>
        </w:rPr>
        <w:t>зменшення</w:t>
      </w:r>
      <w:proofErr w:type="spellEnd"/>
      <w:r>
        <w:rPr>
          <w:sz w:val="22"/>
        </w:rPr>
        <w:t xml:space="preserve"> </w:t>
      </w:r>
      <w:proofErr w:type="spellStart"/>
      <w:r>
        <w:rPr>
          <w:sz w:val="22"/>
        </w:rPr>
        <w:t>обсягу</w:t>
      </w:r>
      <w:proofErr w:type="spellEnd"/>
      <w:r>
        <w:rPr>
          <w:sz w:val="22"/>
        </w:rPr>
        <w:t xml:space="preserve"> </w:t>
      </w:r>
      <w:proofErr w:type="spellStart"/>
      <w:r>
        <w:rPr>
          <w:sz w:val="22"/>
        </w:rPr>
        <w:t>споживчої</w:t>
      </w:r>
      <w:proofErr w:type="spellEnd"/>
      <w:r>
        <w:rPr>
          <w:sz w:val="22"/>
        </w:rPr>
        <w:t xml:space="preserve"> потреби товару/ </w:t>
      </w:r>
      <w:proofErr w:type="spellStart"/>
      <w:r>
        <w:rPr>
          <w:sz w:val="22"/>
        </w:rPr>
        <w:t>обсягу</w:t>
      </w:r>
      <w:proofErr w:type="spellEnd"/>
      <w:r>
        <w:rPr>
          <w:sz w:val="22"/>
        </w:rPr>
        <w:t xml:space="preserve"> </w:t>
      </w:r>
      <w:proofErr w:type="spellStart"/>
      <w:r>
        <w:rPr>
          <w:sz w:val="22"/>
        </w:rPr>
        <w:t>робіт</w:t>
      </w:r>
      <w:proofErr w:type="spellEnd"/>
      <w:r>
        <w:rPr>
          <w:sz w:val="22"/>
        </w:rPr>
        <w:t xml:space="preserve">/ </w:t>
      </w:r>
      <w:proofErr w:type="spellStart"/>
      <w:r>
        <w:rPr>
          <w:sz w:val="22"/>
        </w:rPr>
        <w:t>обсягу</w:t>
      </w:r>
      <w:proofErr w:type="spellEnd"/>
      <w:r>
        <w:rPr>
          <w:sz w:val="22"/>
        </w:rPr>
        <w:t xml:space="preserve"> </w:t>
      </w:r>
      <w:proofErr w:type="spellStart"/>
      <w:r>
        <w:rPr>
          <w:sz w:val="22"/>
        </w:rPr>
        <w:t>послуг</w:t>
      </w:r>
      <w:proofErr w:type="spellEnd"/>
      <w:r>
        <w:rPr>
          <w:sz w:val="22"/>
        </w:rPr>
        <w:t xml:space="preserve">. У такому </w:t>
      </w:r>
      <w:proofErr w:type="spellStart"/>
      <w:r>
        <w:rPr>
          <w:sz w:val="22"/>
        </w:rPr>
        <w:t>випадку</w:t>
      </w:r>
      <w:proofErr w:type="spellEnd"/>
      <w:r>
        <w:rPr>
          <w:sz w:val="22"/>
        </w:rPr>
        <w:t xml:space="preserve"> </w:t>
      </w:r>
      <w:proofErr w:type="spellStart"/>
      <w:r>
        <w:rPr>
          <w:sz w:val="22"/>
        </w:rPr>
        <w:t>ціна</w:t>
      </w:r>
      <w:proofErr w:type="spellEnd"/>
      <w:r>
        <w:rPr>
          <w:sz w:val="22"/>
        </w:rPr>
        <w:t xml:space="preserve"> договору про </w:t>
      </w:r>
      <w:proofErr w:type="spellStart"/>
      <w:r>
        <w:rPr>
          <w:sz w:val="22"/>
        </w:rPr>
        <w:t>закупівлю</w:t>
      </w:r>
      <w:proofErr w:type="spellEnd"/>
      <w:r>
        <w:rPr>
          <w:sz w:val="22"/>
        </w:rPr>
        <w:t xml:space="preserve"> </w:t>
      </w:r>
      <w:proofErr w:type="spellStart"/>
      <w:r>
        <w:rPr>
          <w:sz w:val="22"/>
        </w:rPr>
        <w:t>зменшується</w:t>
      </w:r>
      <w:proofErr w:type="spellEnd"/>
      <w:r>
        <w:rPr>
          <w:sz w:val="22"/>
        </w:rPr>
        <w:t xml:space="preserve"> </w:t>
      </w:r>
      <w:proofErr w:type="spellStart"/>
      <w:r>
        <w:rPr>
          <w:sz w:val="22"/>
        </w:rPr>
        <w:t>залежно</w:t>
      </w:r>
      <w:proofErr w:type="spellEnd"/>
      <w:r>
        <w:rPr>
          <w:sz w:val="22"/>
        </w:rPr>
        <w:t xml:space="preserve"> </w:t>
      </w:r>
      <w:proofErr w:type="spellStart"/>
      <w:r>
        <w:rPr>
          <w:sz w:val="22"/>
        </w:rPr>
        <w:t>від</w:t>
      </w:r>
      <w:proofErr w:type="spellEnd"/>
      <w:r>
        <w:rPr>
          <w:sz w:val="22"/>
        </w:rPr>
        <w:t xml:space="preserve"> </w:t>
      </w:r>
      <w:proofErr w:type="spellStart"/>
      <w:r>
        <w:rPr>
          <w:sz w:val="22"/>
        </w:rPr>
        <w:t>зміни</w:t>
      </w:r>
      <w:proofErr w:type="spellEnd"/>
      <w:r>
        <w:rPr>
          <w:sz w:val="22"/>
        </w:rPr>
        <w:t xml:space="preserve"> таких </w:t>
      </w:r>
      <w:proofErr w:type="spellStart"/>
      <w:r>
        <w:rPr>
          <w:sz w:val="22"/>
        </w:rPr>
        <w:t>обсягів</w:t>
      </w:r>
      <w:proofErr w:type="spellEnd"/>
      <w:r>
        <w:rPr>
          <w:sz w:val="22"/>
        </w:rPr>
        <w:t>;</w:t>
      </w:r>
    </w:p>
    <w:p w14:paraId="0D397C09" w14:textId="77777777" w:rsidR="008D035B" w:rsidRDefault="008D035B" w:rsidP="008D035B">
      <w:pPr>
        <w:jc w:val="both"/>
        <w:rPr>
          <w:sz w:val="22"/>
        </w:rPr>
      </w:pPr>
      <w:r>
        <w:rPr>
          <w:sz w:val="22"/>
          <w:highlight w:val="white"/>
        </w:rPr>
        <w:t xml:space="preserve">2) </w:t>
      </w:r>
      <w:proofErr w:type="spellStart"/>
      <w:r>
        <w:rPr>
          <w:sz w:val="22"/>
          <w:highlight w:val="white"/>
        </w:rPr>
        <w:t>погодження</w:t>
      </w:r>
      <w:proofErr w:type="spellEnd"/>
      <w:r>
        <w:rPr>
          <w:sz w:val="22"/>
          <w:highlight w:val="white"/>
        </w:rPr>
        <w:t xml:space="preserve"> </w:t>
      </w:r>
      <w:proofErr w:type="spellStart"/>
      <w:r>
        <w:rPr>
          <w:sz w:val="22"/>
          <w:highlight w:val="white"/>
        </w:rPr>
        <w:t>зміни</w:t>
      </w:r>
      <w:proofErr w:type="spellEnd"/>
      <w:r>
        <w:rPr>
          <w:sz w:val="22"/>
          <w:highlight w:val="white"/>
        </w:rPr>
        <w:t xml:space="preserve"> </w:t>
      </w:r>
      <w:proofErr w:type="spellStart"/>
      <w:proofErr w:type="gramStart"/>
      <w:r>
        <w:rPr>
          <w:sz w:val="22"/>
          <w:highlight w:val="white"/>
        </w:rPr>
        <w:t>ц</w:t>
      </w:r>
      <w:proofErr w:type="gramEnd"/>
      <w:r>
        <w:rPr>
          <w:sz w:val="22"/>
          <w:highlight w:val="white"/>
        </w:rPr>
        <w:t>іни</w:t>
      </w:r>
      <w:proofErr w:type="spellEnd"/>
      <w:r>
        <w:rPr>
          <w:sz w:val="22"/>
          <w:highlight w:val="white"/>
        </w:rPr>
        <w:t xml:space="preserve"> за </w:t>
      </w:r>
      <w:proofErr w:type="spellStart"/>
      <w:r>
        <w:rPr>
          <w:sz w:val="22"/>
          <w:highlight w:val="white"/>
        </w:rPr>
        <w:t>одиницю</w:t>
      </w:r>
      <w:proofErr w:type="spellEnd"/>
      <w:r>
        <w:rPr>
          <w:sz w:val="22"/>
          <w:highlight w:val="white"/>
        </w:rPr>
        <w:t xml:space="preserve"> товару в </w:t>
      </w:r>
      <w:proofErr w:type="spellStart"/>
      <w:r>
        <w:rPr>
          <w:sz w:val="22"/>
          <w:highlight w:val="white"/>
        </w:rPr>
        <w:t>договорі</w:t>
      </w:r>
      <w:proofErr w:type="spellEnd"/>
      <w:r>
        <w:rPr>
          <w:sz w:val="22"/>
          <w:highlight w:val="white"/>
        </w:rPr>
        <w:t xml:space="preserve"> про </w:t>
      </w:r>
      <w:proofErr w:type="spellStart"/>
      <w:r>
        <w:rPr>
          <w:sz w:val="22"/>
          <w:highlight w:val="white"/>
        </w:rPr>
        <w:t>закупівлю</w:t>
      </w:r>
      <w:proofErr w:type="spellEnd"/>
      <w:r>
        <w:rPr>
          <w:sz w:val="22"/>
          <w:highlight w:val="white"/>
        </w:rPr>
        <w:t xml:space="preserve"> у </w:t>
      </w:r>
      <w:proofErr w:type="spellStart"/>
      <w:r>
        <w:rPr>
          <w:sz w:val="22"/>
          <w:highlight w:val="white"/>
        </w:rPr>
        <w:t>разі</w:t>
      </w:r>
      <w:proofErr w:type="spellEnd"/>
      <w:r>
        <w:rPr>
          <w:sz w:val="22"/>
          <w:highlight w:val="white"/>
        </w:rPr>
        <w:t xml:space="preserve"> </w:t>
      </w:r>
      <w:proofErr w:type="spellStart"/>
      <w:r>
        <w:rPr>
          <w:sz w:val="22"/>
          <w:highlight w:val="white"/>
        </w:rPr>
        <w:t>коливання</w:t>
      </w:r>
      <w:proofErr w:type="spellEnd"/>
      <w:r>
        <w:rPr>
          <w:sz w:val="22"/>
          <w:highlight w:val="white"/>
        </w:rPr>
        <w:t xml:space="preserve"> </w:t>
      </w:r>
      <w:proofErr w:type="spellStart"/>
      <w:r>
        <w:rPr>
          <w:sz w:val="22"/>
          <w:highlight w:val="white"/>
        </w:rPr>
        <w:t>ціни</w:t>
      </w:r>
      <w:proofErr w:type="spellEnd"/>
      <w:r>
        <w:rPr>
          <w:sz w:val="22"/>
          <w:highlight w:val="white"/>
        </w:rPr>
        <w:t xml:space="preserve"> такого товару на ринку, </w:t>
      </w:r>
      <w:proofErr w:type="spellStart"/>
      <w:r>
        <w:rPr>
          <w:sz w:val="22"/>
          <w:highlight w:val="white"/>
        </w:rPr>
        <w:t>що</w:t>
      </w:r>
      <w:proofErr w:type="spellEnd"/>
      <w:r>
        <w:rPr>
          <w:sz w:val="22"/>
          <w:highlight w:val="white"/>
        </w:rPr>
        <w:t xml:space="preserve"> </w:t>
      </w:r>
      <w:proofErr w:type="spellStart"/>
      <w:r>
        <w:rPr>
          <w:sz w:val="22"/>
          <w:highlight w:val="white"/>
        </w:rPr>
        <w:t>відбулося</w:t>
      </w:r>
      <w:proofErr w:type="spellEnd"/>
      <w:r>
        <w:rPr>
          <w:sz w:val="22"/>
          <w:highlight w:val="white"/>
        </w:rPr>
        <w:t xml:space="preserve"> з моменту </w:t>
      </w:r>
      <w:proofErr w:type="spellStart"/>
      <w:r>
        <w:rPr>
          <w:sz w:val="22"/>
          <w:highlight w:val="white"/>
        </w:rPr>
        <w:t>укладення</w:t>
      </w:r>
      <w:proofErr w:type="spellEnd"/>
      <w:r>
        <w:rPr>
          <w:sz w:val="22"/>
          <w:highlight w:val="white"/>
        </w:rPr>
        <w:t xml:space="preserve"> договору про </w:t>
      </w:r>
      <w:proofErr w:type="spellStart"/>
      <w:r>
        <w:rPr>
          <w:sz w:val="22"/>
          <w:highlight w:val="white"/>
        </w:rPr>
        <w:t>закупівлю</w:t>
      </w:r>
      <w:proofErr w:type="spellEnd"/>
      <w:r>
        <w:rPr>
          <w:sz w:val="22"/>
          <w:highlight w:val="white"/>
        </w:rPr>
        <w:t xml:space="preserve"> </w:t>
      </w:r>
      <w:proofErr w:type="spellStart"/>
      <w:r>
        <w:rPr>
          <w:sz w:val="22"/>
          <w:highlight w:val="white"/>
        </w:rPr>
        <w:t>або</w:t>
      </w:r>
      <w:proofErr w:type="spellEnd"/>
      <w:r>
        <w:rPr>
          <w:sz w:val="22"/>
          <w:highlight w:val="white"/>
        </w:rPr>
        <w:t xml:space="preserve"> </w:t>
      </w:r>
      <w:proofErr w:type="spellStart"/>
      <w:r>
        <w:rPr>
          <w:sz w:val="22"/>
          <w:highlight w:val="white"/>
        </w:rPr>
        <w:t>останнього</w:t>
      </w:r>
      <w:proofErr w:type="spellEnd"/>
      <w:r>
        <w:rPr>
          <w:sz w:val="22"/>
          <w:highlight w:val="white"/>
        </w:rPr>
        <w:t xml:space="preserve"> </w:t>
      </w:r>
      <w:proofErr w:type="spellStart"/>
      <w:r>
        <w:rPr>
          <w:sz w:val="22"/>
          <w:highlight w:val="white"/>
        </w:rPr>
        <w:t>внесення</w:t>
      </w:r>
      <w:proofErr w:type="spellEnd"/>
      <w:r>
        <w:rPr>
          <w:sz w:val="22"/>
          <w:highlight w:val="white"/>
        </w:rPr>
        <w:t xml:space="preserve"> </w:t>
      </w:r>
      <w:proofErr w:type="spellStart"/>
      <w:r>
        <w:rPr>
          <w:sz w:val="22"/>
          <w:highlight w:val="white"/>
        </w:rPr>
        <w:t>змін</w:t>
      </w:r>
      <w:proofErr w:type="spellEnd"/>
      <w:r>
        <w:rPr>
          <w:sz w:val="22"/>
          <w:highlight w:val="white"/>
        </w:rPr>
        <w:t xml:space="preserve"> до договору про </w:t>
      </w:r>
      <w:proofErr w:type="spellStart"/>
      <w:r>
        <w:rPr>
          <w:sz w:val="22"/>
          <w:highlight w:val="white"/>
        </w:rPr>
        <w:t>закупівлю</w:t>
      </w:r>
      <w:proofErr w:type="spellEnd"/>
      <w:r>
        <w:rPr>
          <w:sz w:val="22"/>
          <w:highlight w:val="white"/>
        </w:rPr>
        <w:t xml:space="preserve"> в </w:t>
      </w:r>
      <w:proofErr w:type="spellStart"/>
      <w:r>
        <w:rPr>
          <w:sz w:val="22"/>
          <w:highlight w:val="white"/>
        </w:rPr>
        <w:t>частині</w:t>
      </w:r>
      <w:proofErr w:type="spellEnd"/>
      <w:r>
        <w:rPr>
          <w:sz w:val="22"/>
          <w:highlight w:val="white"/>
        </w:rPr>
        <w:t xml:space="preserve"> </w:t>
      </w:r>
      <w:proofErr w:type="spellStart"/>
      <w:r>
        <w:rPr>
          <w:sz w:val="22"/>
          <w:highlight w:val="white"/>
        </w:rPr>
        <w:t>зміни</w:t>
      </w:r>
      <w:proofErr w:type="spellEnd"/>
      <w:r>
        <w:rPr>
          <w:sz w:val="22"/>
          <w:highlight w:val="white"/>
        </w:rPr>
        <w:t xml:space="preserve"> </w:t>
      </w:r>
      <w:proofErr w:type="spellStart"/>
      <w:r>
        <w:rPr>
          <w:sz w:val="22"/>
          <w:highlight w:val="white"/>
        </w:rPr>
        <w:t>ціни</w:t>
      </w:r>
      <w:proofErr w:type="spellEnd"/>
      <w:r>
        <w:rPr>
          <w:sz w:val="22"/>
          <w:highlight w:val="white"/>
        </w:rPr>
        <w:t xml:space="preserve"> за </w:t>
      </w:r>
      <w:proofErr w:type="spellStart"/>
      <w:r>
        <w:rPr>
          <w:sz w:val="22"/>
          <w:highlight w:val="white"/>
        </w:rPr>
        <w:t>одиницю</w:t>
      </w:r>
      <w:proofErr w:type="spellEnd"/>
      <w:r>
        <w:rPr>
          <w:sz w:val="22"/>
          <w:highlight w:val="white"/>
        </w:rPr>
        <w:t xml:space="preserve"> товару. </w:t>
      </w:r>
      <w:proofErr w:type="spellStart"/>
      <w:r>
        <w:rPr>
          <w:sz w:val="22"/>
          <w:highlight w:val="white"/>
        </w:rPr>
        <w:t>Зміна</w:t>
      </w:r>
      <w:proofErr w:type="spellEnd"/>
      <w:r>
        <w:rPr>
          <w:sz w:val="22"/>
          <w:highlight w:val="white"/>
        </w:rPr>
        <w:t xml:space="preserve"> </w:t>
      </w:r>
      <w:proofErr w:type="spellStart"/>
      <w:r>
        <w:rPr>
          <w:sz w:val="22"/>
          <w:highlight w:val="white"/>
        </w:rPr>
        <w:t>ціни</w:t>
      </w:r>
      <w:proofErr w:type="spellEnd"/>
      <w:r>
        <w:rPr>
          <w:sz w:val="22"/>
          <w:highlight w:val="white"/>
        </w:rPr>
        <w:t xml:space="preserve"> за </w:t>
      </w:r>
      <w:proofErr w:type="spellStart"/>
      <w:r>
        <w:rPr>
          <w:sz w:val="22"/>
          <w:highlight w:val="white"/>
        </w:rPr>
        <w:t>одиницю</w:t>
      </w:r>
      <w:proofErr w:type="spellEnd"/>
      <w:r>
        <w:rPr>
          <w:sz w:val="22"/>
          <w:highlight w:val="white"/>
        </w:rPr>
        <w:t xml:space="preserve"> товару </w:t>
      </w:r>
      <w:proofErr w:type="spellStart"/>
      <w:r>
        <w:rPr>
          <w:sz w:val="22"/>
          <w:highlight w:val="white"/>
        </w:rPr>
        <w:lastRenderedPageBreak/>
        <w:t>здійснюється</w:t>
      </w:r>
      <w:proofErr w:type="spellEnd"/>
      <w:r>
        <w:rPr>
          <w:sz w:val="22"/>
          <w:highlight w:val="white"/>
        </w:rPr>
        <w:t xml:space="preserve"> </w:t>
      </w:r>
      <w:proofErr w:type="spellStart"/>
      <w:r>
        <w:rPr>
          <w:sz w:val="22"/>
          <w:highlight w:val="white"/>
        </w:rPr>
        <w:t>пропорційно</w:t>
      </w:r>
      <w:proofErr w:type="spellEnd"/>
      <w:r>
        <w:rPr>
          <w:sz w:val="22"/>
          <w:highlight w:val="white"/>
        </w:rPr>
        <w:t xml:space="preserve"> </w:t>
      </w:r>
      <w:proofErr w:type="spellStart"/>
      <w:r>
        <w:rPr>
          <w:sz w:val="22"/>
          <w:highlight w:val="white"/>
        </w:rPr>
        <w:t>коливанню</w:t>
      </w:r>
      <w:proofErr w:type="spellEnd"/>
      <w:r>
        <w:rPr>
          <w:sz w:val="22"/>
          <w:highlight w:val="white"/>
        </w:rPr>
        <w:t xml:space="preserve"> </w:t>
      </w:r>
      <w:proofErr w:type="spellStart"/>
      <w:r>
        <w:rPr>
          <w:sz w:val="22"/>
          <w:highlight w:val="white"/>
        </w:rPr>
        <w:t>ціни</w:t>
      </w:r>
      <w:proofErr w:type="spellEnd"/>
      <w:r>
        <w:rPr>
          <w:sz w:val="22"/>
          <w:highlight w:val="white"/>
        </w:rPr>
        <w:t xml:space="preserve"> такого товару на ринку (</w:t>
      </w:r>
      <w:proofErr w:type="spellStart"/>
      <w:r>
        <w:rPr>
          <w:sz w:val="22"/>
          <w:highlight w:val="white"/>
        </w:rPr>
        <w:t>відсоток</w:t>
      </w:r>
      <w:proofErr w:type="spellEnd"/>
      <w:r>
        <w:rPr>
          <w:sz w:val="22"/>
          <w:highlight w:val="white"/>
        </w:rPr>
        <w:t xml:space="preserve"> </w:t>
      </w:r>
      <w:proofErr w:type="spellStart"/>
      <w:r>
        <w:rPr>
          <w:sz w:val="22"/>
          <w:highlight w:val="white"/>
        </w:rPr>
        <w:t>збільшення</w:t>
      </w:r>
      <w:proofErr w:type="spellEnd"/>
      <w:r>
        <w:rPr>
          <w:sz w:val="22"/>
          <w:highlight w:val="white"/>
        </w:rPr>
        <w:t xml:space="preserve"> </w:t>
      </w:r>
      <w:proofErr w:type="spellStart"/>
      <w:r>
        <w:rPr>
          <w:sz w:val="22"/>
          <w:highlight w:val="white"/>
        </w:rPr>
        <w:t>ціни</w:t>
      </w:r>
      <w:proofErr w:type="spellEnd"/>
      <w:r>
        <w:rPr>
          <w:sz w:val="22"/>
          <w:highlight w:val="white"/>
        </w:rPr>
        <w:t xml:space="preserve"> за </w:t>
      </w:r>
      <w:proofErr w:type="spellStart"/>
      <w:r>
        <w:rPr>
          <w:sz w:val="22"/>
          <w:highlight w:val="white"/>
        </w:rPr>
        <w:t>одиницю</w:t>
      </w:r>
      <w:proofErr w:type="spellEnd"/>
      <w:r>
        <w:rPr>
          <w:sz w:val="22"/>
          <w:highlight w:val="white"/>
        </w:rPr>
        <w:t xml:space="preserve"> товару не </w:t>
      </w:r>
      <w:proofErr w:type="spellStart"/>
      <w:r>
        <w:rPr>
          <w:sz w:val="22"/>
          <w:highlight w:val="white"/>
        </w:rPr>
        <w:t>може</w:t>
      </w:r>
      <w:proofErr w:type="spellEnd"/>
      <w:r>
        <w:rPr>
          <w:sz w:val="22"/>
          <w:highlight w:val="white"/>
        </w:rPr>
        <w:t xml:space="preserve"> </w:t>
      </w:r>
      <w:proofErr w:type="spellStart"/>
      <w:r>
        <w:rPr>
          <w:sz w:val="22"/>
          <w:highlight w:val="white"/>
        </w:rPr>
        <w:t>перевищувати</w:t>
      </w:r>
      <w:proofErr w:type="spellEnd"/>
      <w:r>
        <w:rPr>
          <w:sz w:val="22"/>
          <w:highlight w:val="white"/>
        </w:rPr>
        <w:t xml:space="preserve"> </w:t>
      </w:r>
      <w:proofErr w:type="spellStart"/>
      <w:r>
        <w:rPr>
          <w:sz w:val="22"/>
          <w:highlight w:val="white"/>
        </w:rPr>
        <w:t>відсоток</w:t>
      </w:r>
      <w:proofErr w:type="spellEnd"/>
      <w:r>
        <w:rPr>
          <w:sz w:val="22"/>
          <w:highlight w:val="white"/>
        </w:rPr>
        <w:t xml:space="preserve"> </w:t>
      </w:r>
      <w:proofErr w:type="spellStart"/>
      <w:r>
        <w:rPr>
          <w:sz w:val="22"/>
          <w:highlight w:val="white"/>
        </w:rPr>
        <w:t>коливання</w:t>
      </w:r>
      <w:proofErr w:type="spellEnd"/>
      <w:r>
        <w:rPr>
          <w:sz w:val="22"/>
          <w:highlight w:val="white"/>
        </w:rPr>
        <w:t xml:space="preserve"> (</w:t>
      </w:r>
      <w:proofErr w:type="spellStart"/>
      <w:r>
        <w:rPr>
          <w:sz w:val="22"/>
          <w:highlight w:val="white"/>
        </w:rPr>
        <w:t>збільшення</w:t>
      </w:r>
      <w:proofErr w:type="spellEnd"/>
      <w:r>
        <w:rPr>
          <w:sz w:val="22"/>
          <w:highlight w:val="white"/>
        </w:rPr>
        <w:t xml:space="preserve">) </w:t>
      </w:r>
      <w:proofErr w:type="spellStart"/>
      <w:r>
        <w:rPr>
          <w:sz w:val="22"/>
          <w:highlight w:val="white"/>
        </w:rPr>
        <w:t>ціни</w:t>
      </w:r>
      <w:proofErr w:type="spellEnd"/>
      <w:r>
        <w:rPr>
          <w:sz w:val="22"/>
          <w:highlight w:val="white"/>
        </w:rPr>
        <w:t xml:space="preserve"> такого товару на ринку) за </w:t>
      </w:r>
      <w:proofErr w:type="spellStart"/>
      <w:r>
        <w:rPr>
          <w:sz w:val="22"/>
          <w:highlight w:val="white"/>
        </w:rPr>
        <w:t>умови</w:t>
      </w:r>
      <w:proofErr w:type="spellEnd"/>
      <w:r>
        <w:rPr>
          <w:sz w:val="22"/>
          <w:highlight w:val="white"/>
        </w:rPr>
        <w:t xml:space="preserve"> документального </w:t>
      </w:r>
      <w:proofErr w:type="spellStart"/>
      <w:proofErr w:type="gramStart"/>
      <w:r>
        <w:rPr>
          <w:sz w:val="22"/>
          <w:highlight w:val="white"/>
        </w:rPr>
        <w:t>п</w:t>
      </w:r>
      <w:proofErr w:type="gramEnd"/>
      <w:r>
        <w:rPr>
          <w:sz w:val="22"/>
          <w:highlight w:val="white"/>
        </w:rPr>
        <w:t>ідтвердження</w:t>
      </w:r>
      <w:proofErr w:type="spellEnd"/>
      <w:r>
        <w:rPr>
          <w:sz w:val="22"/>
          <w:highlight w:val="white"/>
        </w:rPr>
        <w:t xml:space="preserve"> такого </w:t>
      </w:r>
      <w:proofErr w:type="spellStart"/>
      <w:r>
        <w:rPr>
          <w:sz w:val="22"/>
          <w:highlight w:val="white"/>
        </w:rPr>
        <w:t>коливання</w:t>
      </w:r>
      <w:proofErr w:type="spellEnd"/>
      <w:r>
        <w:rPr>
          <w:sz w:val="22"/>
          <w:highlight w:val="white"/>
        </w:rPr>
        <w:t xml:space="preserve"> та не повинна </w:t>
      </w:r>
      <w:proofErr w:type="spellStart"/>
      <w:r>
        <w:rPr>
          <w:sz w:val="22"/>
          <w:highlight w:val="white"/>
        </w:rPr>
        <w:t>призвести</w:t>
      </w:r>
      <w:proofErr w:type="spellEnd"/>
      <w:r>
        <w:rPr>
          <w:sz w:val="22"/>
          <w:highlight w:val="white"/>
        </w:rPr>
        <w:t xml:space="preserve"> до </w:t>
      </w:r>
      <w:proofErr w:type="spellStart"/>
      <w:r>
        <w:rPr>
          <w:sz w:val="22"/>
          <w:highlight w:val="white"/>
        </w:rPr>
        <w:t>збільшення</w:t>
      </w:r>
      <w:proofErr w:type="spellEnd"/>
      <w:r>
        <w:rPr>
          <w:sz w:val="22"/>
          <w:highlight w:val="white"/>
        </w:rPr>
        <w:t xml:space="preserve"> </w:t>
      </w:r>
      <w:proofErr w:type="spellStart"/>
      <w:r>
        <w:rPr>
          <w:sz w:val="22"/>
          <w:highlight w:val="white"/>
        </w:rPr>
        <w:t>суми</w:t>
      </w:r>
      <w:proofErr w:type="spellEnd"/>
      <w:r>
        <w:rPr>
          <w:sz w:val="22"/>
          <w:highlight w:val="white"/>
        </w:rPr>
        <w:t xml:space="preserve">, </w:t>
      </w:r>
      <w:proofErr w:type="spellStart"/>
      <w:r>
        <w:rPr>
          <w:sz w:val="22"/>
          <w:highlight w:val="white"/>
        </w:rPr>
        <w:t>визначеної</w:t>
      </w:r>
      <w:proofErr w:type="spellEnd"/>
      <w:r>
        <w:rPr>
          <w:sz w:val="22"/>
          <w:highlight w:val="white"/>
        </w:rPr>
        <w:t xml:space="preserve"> в </w:t>
      </w:r>
      <w:proofErr w:type="spellStart"/>
      <w:r>
        <w:rPr>
          <w:sz w:val="22"/>
          <w:highlight w:val="white"/>
        </w:rPr>
        <w:t>договорі</w:t>
      </w:r>
      <w:proofErr w:type="spellEnd"/>
      <w:r>
        <w:rPr>
          <w:sz w:val="22"/>
          <w:highlight w:val="white"/>
        </w:rPr>
        <w:t xml:space="preserve"> </w:t>
      </w:r>
      <w:proofErr w:type="gramStart"/>
      <w:r>
        <w:rPr>
          <w:sz w:val="22"/>
          <w:highlight w:val="white"/>
        </w:rPr>
        <w:t>про</w:t>
      </w:r>
      <w:proofErr w:type="gramEnd"/>
      <w:r>
        <w:rPr>
          <w:sz w:val="22"/>
          <w:highlight w:val="white"/>
        </w:rPr>
        <w:t xml:space="preserve"> </w:t>
      </w:r>
      <w:proofErr w:type="spellStart"/>
      <w:r>
        <w:rPr>
          <w:sz w:val="22"/>
          <w:highlight w:val="white"/>
        </w:rPr>
        <w:t>закупівлю</w:t>
      </w:r>
      <w:proofErr w:type="spellEnd"/>
      <w:r>
        <w:rPr>
          <w:sz w:val="22"/>
          <w:highlight w:val="white"/>
        </w:rPr>
        <w:t xml:space="preserve"> на момент </w:t>
      </w:r>
      <w:proofErr w:type="spellStart"/>
      <w:r>
        <w:rPr>
          <w:sz w:val="22"/>
          <w:highlight w:val="white"/>
        </w:rPr>
        <w:t>його</w:t>
      </w:r>
      <w:proofErr w:type="spellEnd"/>
      <w:r>
        <w:rPr>
          <w:sz w:val="22"/>
          <w:highlight w:val="white"/>
        </w:rPr>
        <w:t xml:space="preserve"> </w:t>
      </w:r>
      <w:proofErr w:type="spellStart"/>
      <w:r>
        <w:rPr>
          <w:sz w:val="22"/>
          <w:highlight w:val="white"/>
        </w:rPr>
        <w:t>укладення</w:t>
      </w:r>
      <w:proofErr w:type="spellEnd"/>
      <w:r>
        <w:rPr>
          <w:sz w:val="22"/>
          <w:highlight w:val="white"/>
        </w:rPr>
        <w:t xml:space="preserve">. </w:t>
      </w:r>
      <w:r>
        <w:rPr>
          <w:sz w:val="22"/>
        </w:rPr>
        <w:t xml:space="preserve">У </w:t>
      </w:r>
      <w:proofErr w:type="spellStart"/>
      <w:r>
        <w:rPr>
          <w:sz w:val="22"/>
        </w:rPr>
        <w:t>разі</w:t>
      </w:r>
      <w:proofErr w:type="spellEnd"/>
      <w:r>
        <w:rPr>
          <w:sz w:val="22"/>
        </w:rPr>
        <w:t xml:space="preserve"> </w:t>
      </w:r>
      <w:proofErr w:type="spellStart"/>
      <w:r>
        <w:rPr>
          <w:sz w:val="22"/>
        </w:rPr>
        <w:t>коливання</w:t>
      </w:r>
      <w:proofErr w:type="spellEnd"/>
      <w:r>
        <w:rPr>
          <w:sz w:val="22"/>
        </w:rPr>
        <w:t xml:space="preserve"> </w:t>
      </w:r>
      <w:proofErr w:type="spellStart"/>
      <w:r>
        <w:rPr>
          <w:sz w:val="22"/>
        </w:rPr>
        <w:t>ціни</w:t>
      </w:r>
      <w:proofErr w:type="spellEnd"/>
      <w:r>
        <w:rPr>
          <w:sz w:val="22"/>
        </w:rPr>
        <w:t xml:space="preserve"> такого товару  на ринку, </w:t>
      </w:r>
      <w:proofErr w:type="spellStart"/>
      <w:r>
        <w:rPr>
          <w:sz w:val="22"/>
        </w:rPr>
        <w:t>що</w:t>
      </w:r>
      <w:proofErr w:type="spellEnd"/>
      <w:r>
        <w:rPr>
          <w:sz w:val="22"/>
        </w:rPr>
        <w:t xml:space="preserve"> </w:t>
      </w:r>
      <w:proofErr w:type="spellStart"/>
      <w:r>
        <w:rPr>
          <w:sz w:val="22"/>
        </w:rPr>
        <w:t>відбулося</w:t>
      </w:r>
      <w:proofErr w:type="spellEnd"/>
      <w:r>
        <w:rPr>
          <w:sz w:val="22"/>
        </w:rPr>
        <w:t xml:space="preserve"> з моменту </w:t>
      </w:r>
      <w:proofErr w:type="spellStart"/>
      <w:r>
        <w:rPr>
          <w:sz w:val="22"/>
        </w:rPr>
        <w:t>укладення</w:t>
      </w:r>
      <w:proofErr w:type="spellEnd"/>
      <w:r>
        <w:rPr>
          <w:sz w:val="22"/>
        </w:rPr>
        <w:t xml:space="preserve"> договору про </w:t>
      </w:r>
      <w:proofErr w:type="spellStart"/>
      <w:r>
        <w:rPr>
          <w:sz w:val="22"/>
        </w:rPr>
        <w:t>закупівлю</w:t>
      </w:r>
      <w:proofErr w:type="spellEnd"/>
      <w:r>
        <w:rPr>
          <w:sz w:val="22"/>
        </w:rPr>
        <w:t xml:space="preserve"> </w:t>
      </w:r>
      <w:proofErr w:type="spellStart"/>
      <w:r>
        <w:rPr>
          <w:sz w:val="22"/>
        </w:rPr>
        <w:t>або</w:t>
      </w:r>
      <w:proofErr w:type="spellEnd"/>
      <w:r>
        <w:rPr>
          <w:sz w:val="22"/>
        </w:rPr>
        <w:t xml:space="preserve"> </w:t>
      </w:r>
      <w:proofErr w:type="spellStart"/>
      <w:r>
        <w:rPr>
          <w:sz w:val="22"/>
        </w:rPr>
        <w:t>останнього</w:t>
      </w:r>
      <w:proofErr w:type="spellEnd"/>
      <w:r>
        <w:rPr>
          <w:sz w:val="22"/>
        </w:rPr>
        <w:t xml:space="preserve"> </w:t>
      </w:r>
      <w:proofErr w:type="spellStart"/>
      <w:r>
        <w:rPr>
          <w:sz w:val="22"/>
        </w:rPr>
        <w:t>внесення</w:t>
      </w:r>
      <w:proofErr w:type="spellEnd"/>
      <w:r>
        <w:rPr>
          <w:sz w:val="22"/>
        </w:rPr>
        <w:t xml:space="preserve"> </w:t>
      </w:r>
      <w:proofErr w:type="spellStart"/>
      <w:r>
        <w:rPr>
          <w:sz w:val="22"/>
        </w:rPr>
        <w:t>змін</w:t>
      </w:r>
      <w:proofErr w:type="spellEnd"/>
      <w:r>
        <w:rPr>
          <w:sz w:val="22"/>
        </w:rPr>
        <w:t xml:space="preserve"> до договору про </w:t>
      </w:r>
      <w:proofErr w:type="spellStart"/>
      <w:r>
        <w:rPr>
          <w:sz w:val="22"/>
        </w:rPr>
        <w:t>закупівлю</w:t>
      </w:r>
      <w:proofErr w:type="spellEnd"/>
      <w:r>
        <w:rPr>
          <w:sz w:val="22"/>
        </w:rPr>
        <w:t xml:space="preserve"> в </w:t>
      </w:r>
      <w:proofErr w:type="spellStart"/>
      <w:r>
        <w:rPr>
          <w:sz w:val="22"/>
        </w:rPr>
        <w:t>частині</w:t>
      </w:r>
      <w:proofErr w:type="spellEnd"/>
      <w:r>
        <w:rPr>
          <w:sz w:val="22"/>
        </w:rPr>
        <w:t xml:space="preserve"> </w:t>
      </w:r>
      <w:proofErr w:type="spellStart"/>
      <w:r>
        <w:rPr>
          <w:sz w:val="22"/>
        </w:rPr>
        <w:t>зміни</w:t>
      </w:r>
      <w:proofErr w:type="spellEnd"/>
      <w:r>
        <w:rPr>
          <w:sz w:val="22"/>
        </w:rPr>
        <w:t xml:space="preserve"> </w:t>
      </w:r>
      <w:proofErr w:type="spellStart"/>
      <w:proofErr w:type="gramStart"/>
      <w:r>
        <w:rPr>
          <w:sz w:val="22"/>
        </w:rPr>
        <w:t>ц</w:t>
      </w:r>
      <w:proofErr w:type="gramEnd"/>
      <w:r>
        <w:rPr>
          <w:sz w:val="22"/>
        </w:rPr>
        <w:t>іни</w:t>
      </w:r>
      <w:proofErr w:type="spellEnd"/>
      <w:r>
        <w:rPr>
          <w:sz w:val="22"/>
        </w:rPr>
        <w:t xml:space="preserve"> за </w:t>
      </w:r>
      <w:proofErr w:type="spellStart"/>
      <w:r>
        <w:rPr>
          <w:sz w:val="22"/>
        </w:rPr>
        <w:t>одиницю</w:t>
      </w:r>
      <w:proofErr w:type="spellEnd"/>
      <w:r>
        <w:rPr>
          <w:sz w:val="22"/>
        </w:rPr>
        <w:t xml:space="preserve"> товару, </w:t>
      </w:r>
      <w:proofErr w:type="spellStart"/>
      <w:r>
        <w:rPr>
          <w:sz w:val="22"/>
        </w:rPr>
        <w:t>Постачальник</w:t>
      </w:r>
      <w:proofErr w:type="spellEnd"/>
      <w:r>
        <w:rPr>
          <w:sz w:val="22"/>
        </w:rPr>
        <w:t xml:space="preserve"> </w:t>
      </w:r>
      <w:proofErr w:type="spellStart"/>
      <w:r>
        <w:rPr>
          <w:sz w:val="22"/>
        </w:rPr>
        <w:t>письмово</w:t>
      </w:r>
      <w:proofErr w:type="spellEnd"/>
      <w:r>
        <w:rPr>
          <w:sz w:val="22"/>
        </w:rPr>
        <w:t xml:space="preserve"> </w:t>
      </w:r>
      <w:proofErr w:type="spellStart"/>
      <w:r>
        <w:rPr>
          <w:sz w:val="22"/>
        </w:rPr>
        <w:t>звертається</w:t>
      </w:r>
      <w:proofErr w:type="spellEnd"/>
      <w:r>
        <w:rPr>
          <w:sz w:val="22"/>
        </w:rPr>
        <w:t xml:space="preserve"> до </w:t>
      </w:r>
      <w:proofErr w:type="spellStart"/>
      <w:r>
        <w:rPr>
          <w:sz w:val="22"/>
        </w:rPr>
        <w:t>Замовника</w:t>
      </w:r>
      <w:proofErr w:type="spellEnd"/>
      <w:r>
        <w:rPr>
          <w:sz w:val="22"/>
        </w:rPr>
        <w:t xml:space="preserve"> </w:t>
      </w:r>
      <w:proofErr w:type="spellStart"/>
      <w:r>
        <w:rPr>
          <w:sz w:val="22"/>
        </w:rPr>
        <w:t>щодо</w:t>
      </w:r>
      <w:proofErr w:type="spellEnd"/>
      <w:r>
        <w:rPr>
          <w:sz w:val="22"/>
        </w:rPr>
        <w:t xml:space="preserve"> </w:t>
      </w:r>
      <w:proofErr w:type="spellStart"/>
      <w:r>
        <w:rPr>
          <w:sz w:val="22"/>
        </w:rPr>
        <w:t>зміни</w:t>
      </w:r>
      <w:proofErr w:type="spellEnd"/>
      <w:r>
        <w:rPr>
          <w:sz w:val="22"/>
        </w:rPr>
        <w:t xml:space="preserve"> </w:t>
      </w:r>
      <w:proofErr w:type="spellStart"/>
      <w:r>
        <w:rPr>
          <w:sz w:val="22"/>
        </w:rPr>
        <w:t>ціни</w:t>
      </w:r>
      <w:proofErr w:type="spellEnd"/>
      <w:r>
        <w:rPr>
          <w:sz w:val="22"/>
        </w:rPr>
        <w:t xml:space="preserve"> за </w:t>
      </w:r>
      <w:proofErr w:type="spellStart"/>
      <w:r>
        <w:rPr>
          <w:sz w:val="22"/>
        </w:rPr>
        <w:t>одиницю</w:t>
      </w:r>
      <w:proofErr w:type="spellEnd"/>
      <w:r>
        <w:rPr>
          <w:sz w:val="22"/>
        </w:rPr>
        <w:t xml:space="preserve"> товару. </w:t>
      </w:r>
      <w:proofErr w:type="spellStart"/>
      <w:r>
        <w:rPr>
          <w:sz w:val="22"/>
        </w:rPr>
        <w:t>Наявність</w:t>
      </w:r>
      <w:proofErr w:type="spellEnd"/>
      <w:r>
        <w:rPr>
          <w:sz w:val="22"/>
        </w:rPr>
        <w:t xml:space="preserve"> факту </w:t>
      </w:r>
      <w:proofErr w:type="spellStart"/>
      <w:r>
        <w:rPr>
          <w:sz w:val="22"/>
        </w:rPr>
        <w:t>коливання</w:t>
      </w:r>
      <w:proofErr w:type="spellEnd"/>
      <w:r>
        <w:rPr>
          <w:sz w:val="22"/>
        </w:rPr>
        <w:t xml:space="preserve"> </w:t>
      </w:r>
      <w:proofErr w:type="spellStart"/>
      <w:r>
        <w:rPr>
          <w:sz w:val="22"/>
        </w:rPr>
        <w:t>ціни</w:t>
      </w:r>
      <w:proofErr w:type="spellEnd"/>
      <w:r>
        <w:rPr>
          <w:sz w:val="22"/>
        </w:rPr>
        <w:t xml:space="preserve"> такого товару на ринку </w:t>
      </w:r>
      <w:proofErr w:type="spellStart"/>
      <w:proofErr w:type="gramStart"/>
      <w:r>
        <w:rPr>
          <w:sz w:val="22"/>
        </w:rPr>
        <w:t>п</w:t>
      </w:r>
      <w:proofErr w:type="gramEnd"/>
      <w:r>
        <w:rPr>
          <w:sz w:val="22"/>
        </w:rPr>
        <w:t>ідтверджується</w:t>
      </w:r>
      <w:proofErr w:type="spellEnd"/>
      <w:r>
        <w:rPr>
          <w:sz w:val="22"/>
        </w:rPr>
        <w:t xml:space="preserve"> </w:t>
      </w:r>
      <w:proofErr w:type="spellStart"/>
      <w:r>
        <w:rPr>
          <w:sz w:val="22"/>
        </w:rPr>
        <w:t>довідкою</w:t>
      </w:r>
      <w:proofErr w:type="spellEnd"/>
      <w:r>
        <w:rPr>
          <w:sz w:val="22"/>
        </w:rPr>
        <w:t xml:space="preserve">/ми </w:t>
      </w:r>
      <w:proofErr w:type="spellStart"/>
      <w:r>
        <w:rPr>
          <w:sz w:val="22"/>
        </w:rPr>
        <w:t>або</w:t>
      </w:r>
      <w:proofErr w:type="spellEnd"/>
      <w:r>
        <w:rPr>
          <w:sz w:val="22"/>
        </w:rPr>
        <w:t xml:space="preserve"> листом/ми (</w:t>
      </w:r>
      <w:proofErr w:type="spellStart"/>
      <w:r>
        <w:rPr>
          <w:sz w:val="22"/>
        </w:rPr>
        <w:t>завіреними</w:t>
      </w:r>
      <w:proofErr w:type="spellEnd"/>
      <w:r>
        <w:rPr>
          <w:sz w:val="22"/>
        </w:rPr>
        <w:t xml:space="preserve"> </w:t>
      </w:r>
      <w:proofErr w:type="spellStart"/>
      <w:r>
        <w:rPr>
          <w:sz w:val="22"/>
        </w:rPr>
        <w:t>копіями</w:t>
      </w:r>
      <w:proofErr w:type="spellEnd"/>
      <w:r>
        <w:rPr>
          <w:sz w:val="22"/>
        </w:rPr>
        <w:t xml:space="preserve"> </w:t>
      </w:r>
      <w:proofErr w:type="spellStart"/>
      <w:r>
        <w:rPr>
          <w:sz w:val="22"/>
        </w:rPr>
        <w:t>цих</w:t>
      </w:r>
      <w:proofErr w:type="spellEnd"/>
      <w:r>
        <w:rPr>
          <w:sz w:val="22"/>
        </w:rPr>
        <w:t xml:space="preserve"> </w:t>
      </w:r>
      <w:proofErr w:type="spellStart"/>
      <w:r>
        <w:rPr>
          <w:sz w:val="22"/>
        </w:rPr>
        <w:t>довідки</w:t>
      </w:r>
      <w:proofErr w:type="spellEnd"/>
      <w:r>
        <w:rPr>
          <w:sz w:val="22"/>
        </w:rPr>
        <w:t>/</w:t>
      </w:r>
      <w:proofErr w:type="spellStart"/>
      <w:r>
        <w:rPr>
          <w:sz w:val="22"/>
        </w:rPr>
        <w:t>ок</w:t>
      </w:r>
      <w:proofErr w:type="spellEnd"/>
      <w:r>
        <w:rPr>
          <w:sz w:val="22"/>
        </w:rPr>
        <w:t xml:space="preserve"> </w:t>
      </w:r>
      <w:proofErr w:type="spellStart"/>
      <w:r>
        <w:rPr>
          <w:sz w:val="22"/>
        </w:rPr>
        <w:t>або</w:t>
      </w:r>
      <w:proofErr w:type="spellEnd"/>
      <w:r>
        <w:rPr>
          <w:sz w:val="22"/>
        </w:rPr>
        <w:t xml:space="preserve"> листа/</w:t>
      </w:r>
      <w:proofErr w:type="spellStart"/>
      <w:r>
        <w:rPr>
          <w:sz w:val="22"/>
        </w:rPr>
        <w:t>ів</w:t>
      </w:r>
      <w:proofErr w:type="spellEnd"/>
      <w:r>
        <w:rPr>
          <w:sz w:val="22"/>
        </w:rPr>
        <w:t xml:space="preserve">) </w:t>
      </w:r>
      <w:proofErr w:type="spellStart"/>
      <w:r>
        <w:rPr>
          <w:sz w:val="22"/>
        </w:rPr>
        <w:t>відповідних</w:t>
      </w:r>
      <w:proofErr w:type="spellEnd"/>
      <w:r>
        <w:rPr>
          <w:sz w:val="22"/>
        </w:rPr>
        <w:t xml:space="preserve"> </w:t>
      </w:r>
      <w:proofErr w:type="spellStart"/>
      <w:r>
        <w:rPr>
          <w:sz w:val="22"/>
        </w:rPr>
        <w:t>органів</w:t>
      </w:r>
      <w:proofErr w:type="spellEnd"/>
      <w:r>
        <w:rPr>
          <w:sz w:val="22"/>
        </w:rPr>
        <w:t xml:space="preserve">, </w:t>
      </w:r>
      <w:proofErr w:type="spellStart"/>
      <w:r>
        <w:rPr>
          <w:sz w:val="22"/>
        </w:rPr>
        <w:t>установ</w:t>
      </w:r>
      <w:proofErr w:type="spellEnd"/>
      <w:r>
        <w:rPr>
          <w:sz w:val="22"/>
        </w:rPr>
        <w:t xml:space="preserve">, </w:t>
      </w:r>
      <w:proofErr w:type="spellStart"/>
      <w:r>
        <w:rPr>
          <w:sz w:val="22"/>
        </w:rPr>
        <w:t>організацій</w:t>
      </w:r>
      <w:proofErr w:type="spellEnd"/>
      <w:r>
        <w:rPr>
          <w:sz w:val="22"/>
        </w:rPr>
        <w:t xml:space="preserve">, </w:t>
      </w:r>
      <w:proofErr w:type="spellStart"/>
      <w:r>
        <w:rPr>
          <w:sz w:val="22"/>
        </w:rPr>
        <w:t>які</w:t>
      </w:r>
      <w:proofErr w:type="spellEnd"/>
      <w:r>
        <w:rPr>
          <w:sz w:val="22"/>
        </w:rPr>
        <w:t xml:space="preserve"> </w:t>
      </w:r>
      <w:proofErr w:type="spellStart"/>
      <w:r>
        <w:rPr>
          <w:sz w:val="22"/>
        </w:rPr>
        <w:t>уповноважені</w:t>
      </w:r>
      <w:proofErr w:type="spellEnd"/>
      <w:r>
        <w:rPr>
          <w:sz w:val="22"/>
        </w:rPr>
        <w:t xml:space="preserve"> </w:t>
      </w:r>
      <w:proofErr w:type="spellStart"/>
      <w:r>
        <w:rPr>
          <w:sz w:val="22"/>
        </w:rPr>
        <w:t>надавати</w:t>
      </w:r>
      <w:proofErr w:type="spellEnd"/>
      <w:r>
        <w:rPr>
          <w:sz w:val="22"/>
        </w:rPr>
        <w:t xml:space="preserve"> </w:t>
      </w:r>
      <w:proofErr w:type="spellStart"/>
      <w:r>
        <w:rPr>
          <w:sz w:val="22"/>
        </w:rPr>
        <w:t>відповідну</w:t>
      </w:r>
      <w:proofErr w:type="spellEnd"/>
      <w:r>
        <w:rPr>
          <w:sz w:val="22"/>
        </w:rPr>
        <w:t xml:space="preserve"> </w:t>
      </w:r>
      <w:proofErr w:type="spellStart"/>
      <w:r>
        <w:rPr>
          <w:sz w:val="22"/>
        </w:rPr>
        <w:t>інформацію</w:t>
      </w:r>
      <w:proofErr w:type="spellEnd"/>
      <w:r>
        <w:rPr>
          <w:sz w:val="22"/>
        </w:rPr>
        <w:t xml:space="preserve"> </w:t>
      </w:r>
      <w:proofErr w:type="spellStart"/>
      <w:r>
        <w:rPr>
          <w:sz w:val="22"/>
        </w:rPr>
        <w:t>щодо</w:t>
      </w:r>
      <w:proofErr w:type="spellEnd"/>
      <w:r>
        <w:rPr>
          <w:sz w:val="22"/>
        </w:rPr>
        <w:t xml:space="preserve"> </w:t>
      </w:r>
      <w:proofErr w:type="spellStart"/>
      <w:r>
        <w:rPr>
          <w:sz w:val="22"/>
        </w:rPr>
        <w:t>коливання</w:t>
      </w:r>
      <w:proofErr w:type="spellEnd"/>
      <w:r>
        <w:rPr>
          <w:sz w:val="22"/>
        </w:rPr>
        <w:t xml:space="preserve"> </w:t>
      </w:r>
      <w:proofErr w:type="spellStart"/>
      <w:r>
        <w:rPr>
          <w:sz w:val="22"/>
        </w:rPr>
        <w:t>ціни</w:t>
      </w:r>
      <w:proofErr w:type="spellEnd"/>
      <w:r>
        <w:rPr>
          <w:sz w:val="22"/>
        </w:rPr>
        <w:t xml:space="preserve"> такого товару на ринку. До </w:t>
      </w:r>
      <w:proofErr w:type="spellStart"/>
      <w:r>
        <w:rPr>
          <w:sz w:val="22"/>
        </w:rPr>
        <w:t>розрахунку</w:t>
      </w:r>
      <w:proofErr w:type="spellEnd"/>
      <w:r>
        <w:rPr>
          <w:sz w:val="22"/>
        </w:rPr>
        <w:t xml:space="preserve"> </w:t>
      </w:r>
      <w:proofErr w:type="spellStart"/>
      <w:r>
        <w:rPr>
          <w:sz w:val="22"/>
        </w:rPr>
        <w:t>ціни</w:t>
      </w:r>
      <w:proofErr w:type="spellEnd"/>
      <w:r>
        <w:rPr>
          <w:sz w:val="22"/>
        </w:rPr>
        <w:t xml:space="preserve"> за </w:t>
      </w:r>
      <w:proofErr w:type="spellStart"/>
      <w:r>
        <w:rPr>
          <w:sz w:val="22"/>
        </w:rPr>
        <w:t>одиницю</w:t>
      </w:r>
      <w:proofErr w:type="spellEnd"/>
      <w:r>
        <w:rPr>
          <w:sz w:val="22"/>
        </w:rPr>
        <w:t xml:space="preserve"> товару </w:t>
      </w:r>
      <w:proofErr w:type="spellStart"/>
      <w:r>
        <w:rPr>
          <w:sz w:val="22"/>
        </w:rPr>
        <w:t>приймається</w:t>
      </w:r>
      <w:proofErr w:type="spellEnd"/>
      <w:r>
        <w:rPr>
          <w:sz w:val="22"/>
        </w:rPr>
        <w:t xml:space="preserve"> </w:t>
      </w:r>
      <w:proofErr w:type="spellStart"/>
      <w:r>
        <w:rPr>
          <w:sz w:val="22"/>
        </w:rPr>
        <w:t>ціна</w:t>
      </w:r>
      <w:proofErr w:type="spellEnd"/>
      <w:r>
        <w:rPr>
          <w:sz w:val="22"/>
        </w:rPr>
        <w:t xml:space="preserve"> </w:t>
      </w:r>
      <w:proofErr w:type="spellStart"/>
      <w:r>
        <w:rPr>
          <w:sz w:val="22"/>
        </w:rPr>
        <w:t>щодо</w:t>
      </w:r>
      <w:proofErr w:type="spellEnd"/>
      <w:r>
        <w:rPr>
          <w:sz w:val="22"/>
        </w:rPr>
        <w:t xml:space="preserve"> </w:t>
      </w:r>
      <w:proofErr w:type="spellStart"/>
      <w:r>
        <w:rPr>
          <w:sz w:val="22"/>
        </w:rPr>
        <w:t>розміру</w:t>
      </w:r>
      <w:proofErr w:type="spellEnd"/>
      <w:r>
        <w:rPr>
          <w:sz w:val="22"/>
        </w:rPr>
        <w:t xml:space="preserve"> </w:t>
      </w:r>
      <w:proofErr w:type="spellStart"/>
      <w:r>
        <w:rPr>
          <w:sz w:val="22"/>
        </w:rPr>
        <w:t>ціни</w:t>
      </w:r>
      <w:proofErr w:type="spellEnd"/>
      <w:r>
        <w:rPr>
          <w:sz w:val="22"/>
        </w:rPr>
        <w:t xml:space="preserve"> на товар на момент </w:t>
      </w:r>
      <w:proofErr w:type="spellStart"/>
      <w:r>
        <w:rPr>
          <w:sz w:val="22"/>
        </w:rPr>
        <w:t>укладання</w:t>
      </w:r>
      <w:proofErr w:type="spellEnd"/>
      <w:r>
        <w:rPr>
          <w:sz w:val="22"/>
        </w:rPr>
        <w:t xml:space="preserve"> Договору (з </w:t>
      </w:r>
      <w:proofErr w:type="spellStart"/>
      <w:r>
        <w:rPr>
          <w:sz w:val="22"/>
        </w:rPr>
        <w:t>урахуванням</w:t>
      </w:r>
      <w:proofErr w:type="spellEnd"/>
      <w:r>
        <w:rPr>
          <w:sz w:val="22"/>
        </w:rPr>
        <w:t xml:space="preserve"> </w:t>
      </w:r>
      <w:proofErr w:type="spellStart"/>
      <w:r>
        <w:rPr>
          <w:sz w:val="22"/>
        </w:rPr>
        <w:t>внесених</w:t>
      </w:r>
      <w:proofErr w:type="spellEnd"/>
      <w:r>
        <w:rPr>
          <w:sz w:val="22"/>
        </w:rPr>
        <w:t xml:space="preserve"> </w:t>
      </w:r>
      <w:proofErr w:type="spellStart"/>
      <w:r>
        <w:rPr>
          <w:sz w:val="22"/>
        </w:rPr>
        <w:t>раніше</w:t>
      </w:r>
      <w:proofErr w:type="spellEnd"/>
      <w:r>
        <w:rPr>
          <w:sz w:val="22"/>
        </w:rPr>
        <w:t xml:space="preserve"> </w:t>
      </w:r>
      <w:proofErr w:type="spellStart"/>
      <w:r>
        <w:rPr>
          <w:sz w:val="22"/>
        </w:rPr>
        <w:t>змін</w:t>
      </w:r>
      <w:proofErr w:type="spellEnd"/>
      <w:r>
        <w:rPr>
          <w:sz w:val="22"/>
        </w:rPr>
        <w:t xml:space="preserve"> до Договору про </w:t>
      </w:r>
      <w:proofErr w:type="spellStart"/>
      <w:r>
        <w:rPr>
          <w:sz w:val="22"/>
        </w:rPr>
        <w:t>закупівлю</w:t>
      </w:r>
      <w:proofErr w:type="spellEnd"/>
      <w:r>
        <w:rPr>
          <w:sz w:val="22"/>
        </w:rPr>
        <w:t xml:space="preserve">) та на момент </w:t>
      </w:r>
      <w:proofErr w:type="spellStart"/>
      <w:r>
        <w:rPr>
          <w:sz w:val="22"/>
        </w:rPr>
        <w:t>звернення</w:t>
      </w:r>
      <w:proofErr w:type="spellEnd"/>
      <w:r>
        <w:rPr>
          <w:sz w:val="22"/>
        </w:rPr>
        <w:t xml:space="preserve"> до </w:t>
      </w:r>
      <w:proofErr w:type="spellStart"/>
      <w:r>
        <w:rPr>
          <w:sz w:val="22"/>
        </w:rPr>
        <w:t>вказаних</w:t>
      </w:r>
      <w:proofErr w:type="spellEnd"/>
      <w:r>
        <w:rPr>
          <w:sz w:val="22"/>
        </w:rPr>
        <w:t xml:space="preserve"> </w:t>
      </w:r>
      <w:proofErr w:type="spellStart"/>
      <w:r>
        <w:rPr>
          <w:sz w:val="22"/>
        </w:rPr>
        <w:t>органів</w:t>
      </w:r>
      <w:proofErr w:type="spellEnd"/>
      <w:r>
        <w:rPr>
          <w:sz w:val="22"/>
        </w:rPr>
        <w:t xml:space="preserve">, </w:t>
      </w:r>
      <w:proofErr w:type="spellStart"/>
      <w:r>
        <w:rPr>
          <w:sz w:val="22"/>
        </w:rPr>
        <w:t>установ</w:t>
      </w:r>
      <w:proofErr w:type="spellEnd"/>
      <w:r>
        <w:rPr>
          <w:sz w:val="22"/>
        </w:rPr>
        <w:t xml:space="preserve">, </w:t>
      </w:r>
      <w:proofErr w:type="spellStart"/>
      <w:r>
        <w:rPr>
          <w:sz w:val="22"/>
        </w:rPr>
        <w:t>організацій</w:t>
      </w:r>
      <w:proofErr w:type="spellEnd"/>
      <w:r>
        <w:rPr>
          <w:sz w:val="22"/>
        </w:rPr>
        <w:t xml:space="preserve">, </w:t>
      </w:r>
      <w:proofErr w:type="spellStart"/>
      <w:r>
        <w:rPr>
          <w:sz w:val="22"/>
        </w:rPr>
        <w:t>що</w:t>
      </w:r>
      <w:proofErr w:type="spellEnd"/>
      <w:r>
        <w:rPr>
          <w:sz w:val="22"/>
        </w:rPr>
        <w:t xml:space="preserve"> </w:t>
      </w:r>
      <w:proofErr w:type="spellStart"/>
      <w:proofErr w:type="gramStart"/>
      <w:r>
        <w:rPr>
          <w:sz w:val="22"/>
        </w:rPr>
        <w:t>п</w:t>
      </w:r>
      <w:proofErr w:type="gramEnd"/>
      <w:r>
        <w:rPr>
          <w:sz w:val="22"/>
        </w:rPr>
        <w:t>ідтверджує</w:t>
      </w:r>
      <w:proofErr w:type="spellEnd"/>
      <w:r>
        <w:rPr>
          <w:sz w:val="22"/>
        </w:rPr>
        <w:t xml:space="preserve"> </w:t>
      </w:r>
      <w:proofErr w:type="spellStart"/>
      <w:r>
        <w:rPr>
          <w:sz w:val="22"/>
        </w:rPr>
        <w:t>коливання</w:t>
      </w:r>
      <w:proofErr w:type="spellEnd"/>
      <w:r>
        <w:rPr>
          <w:sz w:val="22"/>
        </w:rPr>
        <w:t xml:space="preserve"> (</w:t>
      </w:r>
      <w:proofErr w:type="spellStart"/>
      <w:r>
        <w:rPr>
          <w:sz w:val="22"/>
        </w:rPr>
        <w:t>зміни</w:t>
      </w:r>
      <w:proofErr w:type="spellEnd"/>
      <w:r>
        <w:rPr>
          <w:sz w:val="22"/>
        </w:rPr>
        <w:t xml:space="preserve">) </w:t>
      </w:r>
      <w:proofErr w:type="spellStart"/>
      <w:r>
        <w:rPr>
          <w:sz w:val="22"/>
        </w:rPr>
        <w:t>цін</w:t>
      </w:r>
      <w:proofErr w:type="spellEnd"/>
      <w:r>
        <w:rPr>
          <w:sz w:val="22"/>
        </w:rPr>
        <w:t xml:space="preserve"> на ринку такого товару, </w:t>
      </w:r>
      <w:proofErr w:type="spellStart"/>
      <w:r>
        <w:rPr>
          <w:sz w:val="22"/>
        </w:rPr>
        <w:t>що</w:t>
      </w:r>
      <w:proofErr w:type="spellEnd"/>
      <w:r>
        <w:rPr>
          <w:sz w:val="22"/>
        </w:rPr>
        <w:t xml:space="preserve"> є предметом </w:t>
      </w:r>
      <w:proofErr w:type="spellStart"/>
      <w:r>
        <w:rPr>
          <w:sz w:val="22"/>
        </w:rPr>
        <w:t>закупі</w:t>
      </w:r>
      <w:proofErr w:type="gramStart"/>
      <w:r>
        <w:rPr>
          <w:sz w:val="22"/>
        </w:rPr>
        <w:t>вл</w:t>
      </w:r>
      <w:proofErr w:type="gramEnd"/>
      <w:r>
        <w:rPr>
          <w:sz w:val="22"/>
        </w:rPr>
        <w:t>і</w:t>
      </w:r>
      <w:proofErr w:type="spellEnd"/>
      <w:r>
        <w:rPr>
          <w:sz w:val="22"/>
        </w:rPr>
        <w:t xml:space="preserve"> за </w:t>
      </w:r>
      <w:proofErr w:type="spellStart"/>
      <w:r>
        <w:rPr>
          <w:sz w:val="22"/>
        </w:rPr>
        <w:t>цим</w:t>
      </w:r>
      <w:proofErr w:type="spellEnd"/>
      <w:r>
        <w:rPr>
          <w:sz w:val="22"/>
        </w:rPr>
        <w:t xml:space="preserve"> Договором;  </w:t>
      </w:r>
    </w:p>
    <w:p w14:paraId="71580B55" w14:textId="77777777" w:rsidR="008D035B" w:rsidRDefault="008D035B" w:rsidP="008D035B">
      <w:pPr>
        <w:jc w:val="both"/>
        <w:rPr>
          <w:sz w:val="22"/>
        </w:rPr>
      </w:pPr>
      <w:r>
        <w:rPr>
          <w:sz w:val="22"/>
        </w:rPr>
        <w:t xml:space="preserve">3) </w:t>
      </w:r>
      <w:proofErr w:type="spellStart"/>
      <w:r>
        <w:rPr>
          <w:sz w:val="22"/>
        </w:rPr>
        <w:t>покращення</w:t>
      </w:r>
      <w:proofErr w:type="spellEnd"/>
      <w:r>
        <w:rPr>
          <w:sz w:val="22"/>
        </w:rPr>
        <w:t xml:space="preserve"> </w:t>
      </w:r>
      <w:proofErr w:type="spellStart"/>
      <w:r>
        <w:rPr>
          <w:sz w:val="22"/>
        </w:rPr>
        <w:t>якості</w:t>
      </w:r>
      <w:proofErr w:type="spellEnd"/>
      <w:r>
        <w:rPr>
          <w:sz w:val="22"/>
        </w:rPr>
        <w:t xml:space="preserve"> предмета </w:t>
      </w:r>
      <w:proofErr w:type="spellStart"/>
      <w:r>
        <w:rPr>
          <w:sz w:val="22"/>
        </w:rPr>
        <w:t>закупівлі</w:t>
      </w:r>
      <w:proofErr w:type="spellEnd"/>
      <w:r>
        <w:rPr>
          <w:sz w:val="22"/>
        </w:rPr>
        <w:t xml:space="preserve"> за </w:t>
      </w:r>
      <w:proofErr w:type="spellStart"/>
      <w:r>
        <w:rPr>
          <w:sz w:val="22"/>
        </w:rPr>
        <w:t>умови</w:t>
      </w:r>
      <w:proofErr w:type="spellEnd"/>
      <w:r>
        <w:rPr>
          <w:sz w:val="22"/>
        </w:rPr>
        <w:t xml:space="preserve">, </w:t>
      </w:r>
      <w:proofErr w:type="spellStart"/>
      <w:r>
        <w:rPr>
          <w:sz w:val="22"/>
        </w:rPr>
        <w:t>що</w:t>
      </w:r>
      <w:proofErr w:type="spellEnd"/>
      <w:r>
        <w:rPr>
          <w:sz w:val="22"/>
        </w:rPr>
        <w:t xml:space="preserve"> </w:t>
      </w:r>
      <w:proofErr w:type="spellStart"/>
      <w:r>
        <w:rPr>
          <w:sz w:val="22"/>
        </w:rPr>
        <w:t>таке</w:t>
      </w:r>
      <w:proofErr w:type="spellEnd"/>
      <w:r>
        <w:rPr>
          <w:sz w:val="22"/>
        </w:rPr>
        <w:t xml:space="preserve"> </w:t>
      </w:r>
      <w:proofErr w:type="spellStart"/>
      <w:r>
        <w:rPr>
          <w:sz w:val="22"/>
        </w:rPr>
        <w:t>покращення</w:t>
      </w:r>
      <w:proofErr w:type="spellEnd"/>
      <w:r>
        <w:rPr>
          <w:sz w:val="22"/>
        </w:rPr>
        <w:t xml:space="preserve"> не </w:t>
      </w:r>
      <w:proofErr w:type="spellStart"/>
      <w:r>
        <w:rPr>
          <w:sz w:val="22"/>
        </w:rPr>
        <w:t>призведе</w:t>
      </w:r>
      <w:proofErr w:type="spellEnd"/>
      <w:r>
        <w:rPr>
          <w:sz w:val="22"/>
        </w:rPr>
        <w:t xml:space="preserve"> до </w:t>
      </w:r>
      <w:proofErr w:type="spellStart"/>
      <w:r>
        <w:rPr>
          <w:sz w:val="22"/>
        </w:rPr>
        <w:t>збільшення</w:t>
      </w:r>
      <w:proofErr w:type="spellEnd"/>
      <w:r>
        <w:rPr>
          <w:sz w:val="22"/>
        </w:rPr>
        <w:t xml:space="preserve"> </w:t>
      </w:r>
      <w:proofErr w:type="spellStart"/>
      <w:r>
        <w:rPr>
          <w:sz w:val="22"/>
        </w:rPr>
        <w:t>суми</w:t>
      </w:r>
      <w:proofErr w:type="spellEnd"/>
      <w:r>
        <w:rPr>
          <w:sz w:val="22"/>
        </w:rPr>
        <w:t xml:space="preserve">, </w:t>
      </w:r>
      <w:proofErr w:type="spellStart"/>
      <w:r>
        <w:rPr>
          <w:sz w:val="22"/>
        </w:rPr>
        <w:t>визначеної</w:t>
      </w:r>
      <w:proofErr w:type="spellEnd"/>
      <w:r>
        <w:rPr>
          <w:sz w:val="22"/>
        </w:rPr>
        <w:t xml:space="preserve"> в </w:t>
      </w:r>
      <w:proofErr w:type="spellStart"/>
      <w:r>
        <w:rPr>
          <w:sz w:val="22"/>
        </w:rPr>
        <w:t>Договорі</w:t>
      </w:r>
      <w:proofErr w:type="spellEnd"/>
      <w:r>
        <w:rPr>
          <w:sz w:val="22"/>
        </w:rPr>
        <w:t xml:space="preserve"> про </w:t>
      </w:r>
      <w:proofErr w:type="spellStart"/>
      <w:r>
        <w:rPr>
          <w:sz w:val="22"/>
        </w:rPr>
        <w:t>закупівлю</w:t>
      </w:r>
      <w:proofErr w:type="spellEnd"/>
      <w:r>
        <w:rPr>
          <w:sz w:val="22"/>
        </w:rPr>
        <w:t xml:space="preserve">. </w:t>
      </w:r>
      <w:proofErr w:type="spellStart"/>
      <w:r>
        <w:rPr>
          <w:sz w:val="22"/>
        </w:rPr>
        <w:t>Сторони</w:t>
      </w:r>
      <w:proofErr w:type="spellEnd"/>
      <w:r>
        <w:rPr>
          <w:sz w:val="22"/>
        </w:rPr>
        <w:t xml:space="preserve"> </w:t>
      </w:r>
      <w:proofErr w:type="spellStart"/>
      <w:r>
        <w:rPr>
          <w:sz w:val="22"/>
        </w:rPr>
        <w:t>можуть</w:t>
      </w:r>
      <w:proofErr w:type="spellEnd"/>
      <w:r>
        <w:rPr>
          <w:sz w:val="22"/>
        </w:rPr>
        <w:t xml:space="preserve"> внести </w:t>
      </w:r>
      <w:proofErr w:type="spellStart"/>
      <w:r>
        <w:rPr>
          <w:sz w:val="22"/>
        </w:rPr>
        <w:t>зміни</w:t>
      </w:r>
      <w:proofErr w:type="spellEnd"/>
      <w:r>
        <w:rPr>
          <w:sz w:val="22"/>
        </w:rPr>
        <w:t xml:space="preserve"> до договору у </w:t>
      </w:r>
      <w:proofErr w:type="spellStart"/>
      <w:r>
        <w:rPr>
          <w:sz w:val="22"/>
        </w:rPr>
        <w:t>разі</w:t>
      </w:r>
      <w:proofErr w:type="spellEnd"/>
      <w:r>
        <w:rPr>
          <w:sz w:val="22"/>
        </w:rPr>
        <w:t xml:space="preserve"> </w:t>
      </w:r>
      <w:proofErr w:type="spellStart"/>
      <w:r>
        <w:rPr>
          <w:sz w:val="22"/>
        </w:rPr>
        <w:t>покращення</w:t>
      </w:r>
      <w:proofErr w:type="spellEnd"/>
      <w:r>
        <w:rPr>
          <w:sz w:val="22"/>
        </w:rPr>
        <w:t xml:space="preserve"> </w:t>
      </w:r>
      <w:proofErr w:type="spellStart"/>
      <w:r>
        <w:rPr>
          <w:sz w:val="22"/>
        </w:rPr>
        <w:t>якості</w:t>
      </w:r>
      <w:proofErr w:type="spellEnd"/>
      <w:r>
        <w:rPr>
          <w:sz w:val="22"/>
        </w:rPr>
        <w:t xml:space="preserve"> предмета </w:t>
      </w:r>
      <w:proofErr w:type="spellStart"/>
      <w:r>
        <w:rPr>
          <w:sz w:val="22"/>
        </w:rPr>
        <w:t>закупі</w:t>
      </w:r>
      <w:proofErr w:type="gramStart"/>
      <w:r>
        <w:rPr>
          <w:sz w:val="22"/>
        </w:rPr>
        <w:t>вл</w:t>
      </w:r>
      <w:proofErr w:type="gramEnd"/>
      <w:r>
        <w:rPr>
          <w:sz w:val="22"/>
        </w:rPr>
        <w:t>і</w:t>
      </w:r>
      <w:proofErr w:type="spellEnd"/>
      <w:r>
        <w:rPr>
          <w:sz w:val="22"/>
        </w:rPr>
        <w:t xml:space="preserve">  за </w:t>
      </w:r>
      <w:proofErr w:type="spellStart"/>
      <w:r>
        <w:rPr>
          <w:sz w:val="22"/>
        </w:rPr>
        <w:t>умови</w:t>
      </w:r>
      <w:proofErr w:type="spellEnd"/>
      <w:r>
        <w:rPr>
          <w:sz w:val="22"/>
        </w:rPr>
        <w:t xml:space="preserve">, </w:t>
      </w:r>
      <w:proofErr w:type="spellStart"/>
      <w:r>
        <w:rPr>
          <w:sz w:val="22"/>
        </w:rPr>
        <w:t>що</w:t>
      </w:r>
      <w:proofErr w:type="spellEnd"/>
      <w:r>
        <w:rPr>
          <w:sz w:val="22"/>
        </w:rPr>
        <w:t xml:space="preserve"> </w:t>
      </w:r>
      <w:proofErr w:type="spellStart"/>
      <w:r>
        <w:rPr>
          <w:sz w:val="22"/>
        </w:rPr>
        <w:t>така</w:t>
      </w:r>
      <w:proofErr w:type="spellEnd"/>
      <w:r>
        <w:rPr>
          <w:sz w:val="22"/>
        </w:rPr>
        <w:t xml:space="preserve"> </w:t>
      </w:r>
      <w:proofErr w:type="spellStart"/>
      <w:r>
        <w:rPr>
          <w:sz w:val="22"/>
        </w:rPr>
        <w:t>зміна</w:t>
      </w:r>
      <w:proofErr w:type="spellEnd"/>
      <w:r>
        <w:rPr>
          <w:sz w:val="22"/>
        </w:rPr>
        <w:t xml:space="preserve"> не </w:t>
      </w:r>
      <w:proofErr w:type="spellStart"/>
      <w:r>
        <w:rPr>
          <w:sz w:val="22"/>
        </w:rPr>
        <w:t>призведе</w:t>
      </w:r>
      <w:proofErr w:type="spellEnd"/>
      <w:r>
        <w:rPr>
          <w:sz w:val="22"/>
        </w:rPr>
        <w:t xml:space="preserve"> до </w:t>
      </w:r>
      <w:proofErr w:type="spellStart"/>
      <w:r>
        <w:rPr>
          <w:sz w:val="22"/>
        </w:rPr>
        <w:t>зміни</w:t>
      </w:r>
      <w:proofErr w:type="spellEnd"/>
      <w:r>
        <w:rPr>
          <w:sz w:val="22"/>
        </w:rPr>
        <w:t xml:space="preserve"> предмета </w:t>
      </w:r>
      <w:proofErr w:type="spellStart"/>
      <w:r>
        <w:rPr>
          <w:sz w:val="22"/>
        </w:rPr>
        <w:t>закупівлі</w:t>
      </w:r>
      <w:proofErr w:type="spellEnd"/>
      <w:r>
        <w:rPr>
          <w:sz w:val="22"/>
        </w:rPr>
        <w:t xml:space="preserve"> та </w:t>
      </w:r>
      <w:proofErr w:type="spellStart"/>
      <w:r>
        <w:rPr>
          <w:sz w:val="22"/>
        </w:rPr>
        <w:t>відповідає</w:t>
      </w:r>
      <w:proofErr w:type="spellEnd"/>
      <w:r>
        <w:rPr>
          <w:sz w:val="22"/>
        </w:rPr>
        <w:t xml:space="preserve"> </w:t>
      </w:r>
      <w:proofErr w:type="spellStart"/>
      <w:r>
        <w:rPr>
          <w:sz w:val="22"/>
        </w:rPr>
        <w:t>тендерній</w:t>
      </w:r>
      <w:proofErr w:type="spellEnd"/>
      <w:r>
        <w:rPr>
          <w:sz w:val="22"/>
        </w:rPr>
        <w:t xml:space="preserve"> </w:t>
      </w:r>
      <w:proofErr w:type="spellStart"/>
      <w:r>
        <w:rPr>
          <w:sz w:val="22"/>
        </w:rPr>
        <w:t>документації</w:t>
      </w:r>
      <w:proofErr w:type="spellEnd"/>
      <w:r>
        <w:rPr>
          <w:sz w:val="22"/>
        </w:rPr>
        <w:t xml:space="preserve"> в </w:t>
      </w:r>
      <w:proofErr w:type="spellStart"/>
      <w:r>
        <w:rPr>
          <w:sz w:val="22"/>
        </w:rPr>
        <w:t>частині</w:t>
      </w:r>
      <w:proofErr w:type="spellEnd"/>
      <w:r>
        <w:rPr>
          <w:sz w:val="22"/>
        </w:rPr>
        <w:t xml:space="preserve"> </w:t>
      </w:r>
      <w:proofErr w:type="spellStart"/>
      <w:r>
        <w:rPr>
          <w:sz w:val="22"/>
        </w:rPr>
        <w:t>встановлення</w:t>
      </w:r>
      <w:proofErr w:type="spellEnd"/>
      <w:r>
        <w:rPr>
          <w:sz w:val="22"/>
        </w:rPr>
        <w:t xml:space="preserve"> </w:t>
      </w:r>
      <w:proofErr w:type="spellStart"/>
      <w:r>
        <w:rPr>
          <w:sz w:val="22"/>
        </w:rPr>
        <w:t>вимог</w:t>
      </w:r>
      <w:proofErr w:type="spellEnd"/>
      <w:r>
        <w:rPr>
          <w:sz w:val="22"/>
        </w:rPr>
        <w:t xml:space="preserve"> та </w:t>
      </w:r>
      <w:proofErr w:type="spellStart"/>
      <w:r>
        <w:rPr>
          <w:sz w:val="22"/>
        </w:rPr>
        <w:t>функціональних</w:t>
      </w:r>
      <w:proofErr w:type="spellEnd"/>
      <w:r>
        <w:rPr>
          <w:sz w:val="22"/>
        </w:rPr>
        <w:t xml:space="preserve"> характеристик до предмета </w:t>
      </w:r>
      <w:proofErr w:type="spellStart"/>
      <w:r>
        <w:rPr>
          <w:sz w:val="22"/>
        </w:rPr>
        <w:t>закупівлі</w:t>
      </w:r>
      <w:proofErr w:type="spellEnd"/>
      <w:r>
        <w:rPr>
          <w:sz w:val="22"/>
        </w:rPr>
        <w:t xml:space="preserve"> і є </w:t>
      </w:r>
      <w:proofErr w:type="spellStart"/>
      <w:r>
        <w:rPr>
          <w:sz w:val="22"/>
        </w:rPr>
        <w:t>покращенням</w:t>
      </w:r>
      <w:proofErr w:type="spellEnd"/>
      <w:r>
        <w:rPr>
          <w:sz w:val="22"/>
        </w:rPr>
        <w:t xml:space="preserve"> </w:t>
      </w:r>
      <w:proofErr w:type="spellStart"/>
      <w:r>
        <w:rPr>
          <w:sz w:val="22"/>
        </w:rPr>
        <w:t>його</w:t>
      </w:r>
      <w:proofErr w:type="spellEnd"/>
      <w:r>
        <w:rPr>
          <w:sz w:val="22"/>
        </w:rPr>
        <w:t xml:space="preserve"> </w:t>
      </w:r>
      <w:proofErr w:type="spellStart"/>
      <w:r>
        <w:rPr>
          <w:sz w:val="22"/>
        </w:rPr>
        <w:t>якості</w:t>
      </w:r>
      <w:proofErr w:type="spellEnd"/>
      <w:r>
        <w:rPr>
          <w:sz w:val="22"/>
        </w:rPr>
        <w:t xml:space="preserve">. </w:t>
      </w:r>
      <w:proofErr w:type="spellStart"/>
      <w:r>
        <w:rPr>
          <w:sz w:val="22"/>
        </w:rPr>
        <w:t>Підтвердженням</w:t>
      </w:r>
      <w:proofErr w:type="spellEnd"/>
      <w:r>
        <w:rPr>
          <w:sz w:val="22"/>
        </w:rPr>
        <w:t xml:space="preserve"> </w:t>
      </w:r>
      <w:proofErr w:type="spellStart"/>
      <w:r>
        <w:rPr>
          <w:sz w:val="22"/>
        </w:rPr>
        <w:t>можуть</w:t>
      </w:r>
      <w:proofErr w:type="spellEnd"/>
      <w:r>
        <w:rPr>
          <w:sz w:val="22"/>
        </w:rPr>
        <w:t xml:space="preserve"> бути </w:t>
      </w:r>
      <w:proofErr w:type="spellStart"/>
      <w:r>
        <w:rPr>
          <w:sz w:val="22"/>
        </w:rPr>
        <w:t>документи</w:t>
      </w:r>
      <w:proofErr w:type="spellEnd"/>
      <w:r>
        <w:rPr>
          <w:sz w:val="22"/>
        </w:rPr>
        <w:t xml:space="preserve"> </w:t>
      </w:r>
      <w:proofErr w:type="spellStart"/>
      <w:r>
        <w:rPr>
          <w:sz w:val="22"/>
        </w:rPr>
        <w:t>технічного</w:t>
      </w:r>
      <w:proofErr w:type="spellEnd"/>
      <w:r>
        <w:rPr>
          <w:sz w:val="22"/>
        </w:rPr>
        <w:t xml:space="preserve"> характеру з </w:t>
      </w:r>
      <w:proofErr w:type="spellStart"/>
      <w:r>
        <w:rPr>
          <w:sz w:val="22"/>
        </w:rPr>
        <w:t>відповідними</w:t>
      </w:r>
      <w:proofErr w:type="spellEnd"/>
      <w:r>
        <w:rPr>
          <w:sz w:val="22"/>
        </w:rPr>
        <w:t xml:space="preserve"> </w:t>
      </w:r>
      <w:proofErr w:type="spellStart"/>
      <w:r>
        <w:rPr>
          <w:sz w:val="22"/>
        </w:rPr>
        <w:t>висновками</w:t>
      </w:r>
      <w:proofErr w:type="spellEnd"/>
      <w:r>
        <w:rPr>
          <w:sz w:val="22"/>
        </w:rPr>
        <w:t xml:space="preserve">, </w:t>
      </w:r>
      <w:proofErr w:type="spellStart"/>
      <w:r>
        <w:rPr>
          <w:sz w:val="22"/>
        </w:rPr>
        <w:t>наданими</w:t>
      </w:r>
      <w:proofErr w:type="spellEnd"/>
      <w:r>
        <w:rPr>
          <w:sz w:val="22"/>
        </w:rPr>
        <w:t xml:space="preserve"> </w:t>
      </w:r>
      <w:proofErr w:type="spellStart"/>
      <w:r>
        <w:rPr>
          <w:sz w:val="22"/>
        </w:rPr>
        <w:t>уповноваженими</w:t>
      </w:r>
      <w:proofErr w:type="spellEnd"/>
      <w:r>
        <w:rPr>
          <w:sz w:val="22"/>
        </w:rPr>
        <w:t xml:space="preserve"> органами, </w:t>
      </w:r>
      <w:proofErr w:type="spellStart"/>
      <w:r>
        <w:rPr>
          <w:sz w:val="22"/>
        </w:rPr>
        <w:t>що</w:t>
      </w:r>
      <w:proofErr w:type="spellEnd"/>
      <w:r>
        <w:rPr>
          <w:sz w:val="22"/>
        </w:rPr>
        <w:t xml:space="preserve"> </w:t>
      </w:r>
      <w:proofErr w:type="spellStart"/>
      <w:r>
        <w:rPr>
          <w:sz w:val="22"/>
        </w:rPr>
        <w:t>свідчать</w:t>
      </w:r>
      <w:proofErr w:type="spellEnd"/>
      <w:r>
        <w:rPr>
          <w:sz w:val="22"/>
        </w:rPr>
        <w:t xml:space="preserve"> про </w:t>
      </w:r>
      <w:proofErr w:type="spellStart"/>
      <w:r>
        <w:rPr>
          <w:sz w:val="22"/>
        </w:rPr>
        <w:t>покращення</w:t>
      </w:r>
      <w:proofErr w:type="spellEnd"/>
      <w:r>
        <w:rPr>
          <w:sz w:val="22"/>
        </w:rPr>
        <w:t xml:space="preserve"> </w:t>
      </w:r>
      <w:proofErr w:type="spellStart"/>
      <w:r>
        <w:rPr>
          <w:sz w:val="22"/>
        </w:rPr>
        <w:t>якості</w:t>
      </w:r>
      <w:proofErr w:type="spellEnd"/>
      <w:r>
        <w:rPr>
          <w:sz w:val="22"/>
        </w:rPr>
        <w:t xml:space="preserve">, яке не </w:t>
      </w:r>
      <w:proofErr w:type="spellStart"/>
      <w:r>
        <w:rPr>
          <w:sz w:val="22"/>
        </w:rPr>
        <w:t>впливає</w:t>
      </w:r>
      <w:proofErr w:type="spellEnd"/>
      <w:r>
        <w:rPr>
          <w:sz w:val="22"/>
        </w:rPr>
        <w:t xml:space="preserve"> на </w:t>
      </w:r>
      <w:proofErr w:type="spellStart"/>
      <w:r>
        <w:rPr>
          <w:sz w:val="22"/>
        </w:rPr>
        <w:t>функціональні</w:t>
      </w:r>
      <w:proofErr w:type="spellEnd"/>
      <w:r>
        <w:rPr>
          <w:sz w:val="22"/>
        </w:rPr>
        <w:t xml:space="preserve"> характеристики предмета </w:t>
      </w:r>
      <w:proofErr w:type="spellStart"/>
      <w:r>
        <w:rPr>
          <w:sz w:val="22"/>
        </w:rPr>
        <w:t>закупівлі</w:t>
      </w:r>
      <w:proofErr w:type="spellEnd"/>
      <w:r>
        <w:rPr>
          <w:sz w:val="22"/>
        </w:rPr>
        <w:t>;</w:t>
      </w:r>
    </w:p>
    <w:p w14:paraId="59B7A035" w14:textId="77777777" w:rsidR="008D035B" w:rsidRDefault="008D035B" w:rsidP="008D035B">
      <w:pPr>
        <w:jc w:val="both"/>
        <w:rPr>
          <w:sz w:val="22"/>
        </w:rPr>
      </w:pPr>
      <w:r>
        <w:rPr>
          <w:sz w:val="22"/>
        </w:rPr>
        <w:t xml:space="preserve">4) </w:t>
      </w:r>
      <w:proofErr w:type="spellStart"/>
      <w:r>
        <w:rPr>
          <w:sz w:val="22"/>
        </w:rPr>
        <w:t>продовження</w:t>
      </w:r>
      <w:proofErr w:type="spellEnd"/>
      <w:r>
        <w:rPr>
          <w:sz w:val="22"/>
        </w:rPr>
        <w:t xml:space="preserve"> строку </w:t>
      </w:r>
      <w:proofErr w:type="spellStart"/>
      <w:r>
        <w:rPr>
          <w:sz w:val="22"/>
        </w:rPr>
        <w:t>дії</w:t>
      </w:r>
      <w:proofErr w:type="spellEnd"/>
      <w:r>
        <w:rPr>
          <w:sz w:val="22"/>
        </w:rPr>
        <w:t xml:space="preserve"> договору про </w:t>
      </w:r>
      <w:proofErr w:type="spellStart"/>
      <w:r>
        <w:rPr>
          <w:sz w:val="22"/>
        </w:rPr>
        <w:t>закупівлю</w:t>
      </w:r>
      <w:proofErr w:type="spellEnd"/>
      <w:r>
        <w:rPr>
          <w:sz w:val="22"/>
        </w:rPr>
        <w:t xml:space="preserve"> та строку </w:t>
      </w:r>
      <w:proofErr w:type="spellStart"/>
      <w:r>
        <w:rPr>
          <w:sz w:val="22"/>
        </w:rPr>
        <w:t>виконання</w:t>
      </w:r>
      <w:proofErr w:type="spellEnd"/>
      <w:r>
        <w:rPr>
          <w:sz w:val="22"/>
        </w:rPr>
        <w:t xml:space="preserve"> </w:t>
      </w:r>
      <w:proofErr w:type="spellStart"/>
      <w:r>
        <w:rPr>
          <w:sz w:val="22"/>
        </w:rPr>
        <w:t>зобов’язань</w:t>
      </w:r>
      <w:proofErr w:type="spellEnd"/>
      <w:r>
        <w:rPr>
          <w:sz w:val="22"/>
        </w:rPr>
        <w:t xml:space="preserve"> </w:t>
      </w:r>
      <w:proofErr w:type="spellStart"/>
      <w:r>
        <w:rPr>
          <w:sz w:val="22"/>
        </w:rPr>
        <w:t>щодо</w:t>
      </w:r>
      <w:proofErr w:type="spellEnd"/>
      <w:r>
        <w:rPr>
          <w:sz w:val="22"/>
        </w:rPr>
        <w:t xml:space="preserve"> </w:t>
      </w:r>
      <w:proofErr w:type="spellStart"/>
      <w:r>
        <w:rPr>
          <w:sz w:val="22"/>
        </w:rPr>
        <w:t>передачі</w:t>
      </w:r>
      <w:proofErr w:type="spellEnd"/>
      <w:r>
        <w:rPr>
          <w:sz w:val="22"/>
        </w:rPr>
        <w:t xml:space="preserve"> товару/</w:t>
      </w:r>
      <w:proofErr w:type="spellStart"/>
      <w:r>
        <w:rPr>
          <w:sz w:val="22"/>
        </w:rPr>
        <w:t>виконання</w:t>
      </w:r>
      <w:proofErr w:type="spellEnd"/>
      <w:r>
        <w:rPr>
          <w:sz w:val="22"/>
        </w:rPr>
        <w:t xml:space="preserve"> </w:t>
      </w:r>
      <w:proofErr w:type="spellStart"/>
      <w:r>
        <w:rPr>
          <w:sz w:val="22"/>
        </w:rPr>
        <w:t>робіт</w:t>
      </w:r>
      <w:proofErr w:type="spellEnd"/>
      <w:r>
        <w:rPr>
          <w:sz w:val="22"/>
        </w:rPr>
        <w:t xml:space="preserve">/ </w:t>
      </w:r>
      <w:proofErr w:type="spellStart"/>
      <w:r>
        <w:rPr>
          <w:sz w:val="22"/>
        </w:rPr>
        <w:t>надання</w:t>
      </w:r>
      <w:proofErr w:type="spellEnd"/>
      <w:r>
        <w:rPr>
          <w:sz w:val="22"/>
        </w:rPr>
        <w:t xml:space="preserve"> </w:t>
      </w:r>
      <w:proofErr w:type="spellStart"/>
      <w:r>
        <w:rPr>
          <w:sz w:val="22"/>
        </w:rPr>
        <w:t>послуг</w:t>
      </w:r>
      <w:proofErr w:type="spellEnd"/>
      <w:r>
        <w:rPr>
          <w:sz w:val="22"/>
        </w:rPr>
        <w:t xml:space="preserve"> у </w:t>
      </w:r>
      <w:proofErr w:type="spellStart"/>
      <w:r>
        <w:rPr>
          <w:sz w:val="22"/>
        </w:rPr>
        <w:t>разі</w:t>
      </w:r>
      <w:proofErr w:type="spellEnd"/>
      <w:r>
        <w:rPr>
          <w:sz w:val="22"/>
        </w:rPr>
        <w:t xml:space="preserve"> </w:t>
      </w:r>
      <w:proofErr w:type="spellStart"/>
      <w:r>
        <w:rPr>
          <w:sz w:val="22"/>
        </w:rPr>
        <w:t>виникнення</w:t>
      </w:r>
      <w:proofErr w:type="spellEnd"/>
      <w:r>
        <w:rPr>
          <w:sz w:val="22"/>
        </w:rPr>
        <w:t xml:space="preserve"> документально </w:t>
      </w:r>
      <w:proofErr w:type="spellStart"/>
      <w:r>
        <w:rPr>
          <w:sz w:val="22"/>
        </w:rPr>
        <w:t>підтверджених</w:t>
      </w:r>
      <w:proofErr w:type="spellEnd"/>
      <w:r>
        <w:rPr>
          <w:sz w:val="22"/>
        </w:rPr>
        <w:t xml:space="preserve"> </w:t>
      </w:r>
      <w:proofErr w:type="spellStart"/>
      <w:r>
        <w:rPr>
          <w:sz w:val="22"/>
        </w:rPr>
        <w:t>об’єктивних</w:t>
      </w:r>
      <w:proofErr w:type="spellEnd"/>
      <w:r>
        <w:rPr>
          <w:sz w:val="22"/>
        </w:rPr>
        <w:t xml:space="preserve"> </w:t>
      </w:r>
      <w:proofErr w:type="spellStart"/>
      <w:r>
        <w:rPr>
          <w:sz w:val="22"/>
        </w:rPr>
        <w:t>обставин</w:t>
      </w:r>
      <w:proofErr w:type="spellEnd"/>
      <w:r>
        <w:rPr>
          <w:sz w:val="22"/>
        </w:rPr>
        <w:t xml:space="preserve">, </w:t>
      </w:r>
      <w:proofErr w:type="spellStart"/>
      <w:r>
        <w:rPr>
          <w:sz w:val="22"/>
        </w:rPr>
        <w:t>що</w:t>
      </w:r>
      <w:proofErr w:type="spellEnd"/>
      <w:r>
        <w:rPr>
          <w:sz w:val="22"/>
        </w:rPr>
        <w:t xml:space="preserve"> </w:t>
      </w:r>
      <w:proofErr w:type="spellStart"/>
      <w:r>
        <w:rPr>
          <w:sz w:val="22"/>
        </w:rPr>
        <w:t>спричинили</w:t>
      </w:r>
      <w:proofErr w:type="spellEnd"/>
      <w:r>
        <w:rPr>
          <w:sz w:val="22"/>
        </w:rPr>
        <w:t xml:space="preserve"> </w:t>
      </w:r>
      <w:proofErr w:type="spellStart"/>
      <w:r>
        <w:rPr>
          <w:sz w:val="22"/>
        </w:rPr>
        <w:t>таке</w:t>
      </w:r>
      <w:proofErr w:type="spellEnd"/>
      <w:r>
        <w:rPr>
          <w:sz w:val="22"/>
        </w:rPr>
        <w:t xml:space="preserve"> </w:t>
      </w:r>
      <w:proofErr w:type="spellStart"/>
      <w:r>
        <w:rPr>
          <w:sz w:val="22"/>
        </w:rPr>
        <w:t>продовження</w:t>
      </w:r>
      <w:proofErr w:type="spellEnd"/>
      <w:r>
        <w:rPr>
          <w:sz w:val="22"/>
        </w:rPr>
        <w:t xml:space="preserve">, у тому </w:t>
      </w:r>
      <w:proofErr w:type="spellStart"/>
      <w:r>
        <w:rPr>
          <w:sz w:val="22"/>
        </w:rPr>
        <w:t>числі</w:t>
      </w:r>
      <w:proofErr w:type="spellEnd"/>
      <w:r>
        <w:rPr>
          <w:sz w:val="22"/>
        </w:rPr>
        <w:t xml:space="preserve"> </w:t>
      </w:r>
      <w:proofErr w:type="spellStart"/>
      <w:r>
        <w:rPr>
          <w:sz w:val="22"/>
        </w:rPr>
        <w:t>обставин</w:t>
      </w:r>
      <w:proofErr w:type="spellEnd"/>
      <w:r>
        <w:rPr>
          <w:sz w:val="22"/>
        </w:rPr>
        <w:t xml:space="preserve"> </w:t>
      </w:r>
      <w:proofErr w:type="spellStart"/>
      <w:r>
        <w:rPr>
          <w:sz w:val="22"/>
        </w:rPr>
        <w:t>непереборної</w:t>
      </w:r>
      <w:proofErr w:type="spellEnd"/>
      <w:r>
        <w:rPr>
          <w:sz w:val="22"/>
        </w:rPr>
        <w:t xml:space="preserve"> </w:t>
      </w:r>
      <w:proofErr w:type="spellStart"/>
      <w:r>
        <w:rPr>
          <w:sz w:val="22"/>
        </w:rPr>
        <w:t>сили</w:t>
      </w:r>
      <w:proofErr w:type="spellEnd"/>
      <w:r>
        <w:rPr>
          <w:sz w:val="22"/>
        </w:rPr>
        <w:t xml:space="preserve">, </w:t>
      </w:r>
      <w:proofErr w:type="spellStart"/>
      <w:r>
        <w:rPr>
          <w:sz w:val="22"/>
        </w:rPr>
        <w:t>затримки</w:t>
      </w:r>
      <w:proofErr w:type="spellEnd"/>
      <w:r>
        <w:rPr>
          <w:sz w:val="22"/>
        </w:rPr>
        <w:t xml:space="preserve"> </w:t>
      </w:r>
      <w:proofErr w:type="spellStart"/>
      <w:r>
        <w:rPr>
          <w:sz w:val="22"/>
        </w:rPr>
        <w:t>фінансування</w:t>
      </w:r>
      <w:proofErr w:type="spellEnd"/>
      <w:r>
        <w:rPr>
          <w:sz w:val="22"/>
        </w:rPr>
        <w:t xml:space="preserve"> </w:t>
      </w:r>
      <w:proofErr w:type="spellStart"/>
      <w:r>
        <w:rPr>
          <w:sz w:val="22"/>
        </w:rPr>
        <w:t>витрат</w:t>
      </w:r>
      <w:proofErr w:type="spellEnd"/>
      <w:r>
        <w:rPr>
          <w:sz w:val="22"/>
        </w:rPr>
        <w:t xml:space="preserve"> </w:t>
      </w:r>
      <w:proofErr w:type="spellStart"/>
      <w:r>
        <w:rPr>
          <w:sz w:val="22"/>
        </w:rPr>
        <w:t>замовника</w:t>
      </w:r>
      <w:proofErr w:type="spellEnd"/>
      <w:r>
        <w:rPr>
          <w:sz w:val="22"/>
        </w:rPr>
        <w:t xml:space="preserve">, за </w:t>
      </w:r>
      <w:proofErr w:type="spellStart"/>
      <w:r>
        <w:rPr>
          <w:sz w:val="22"/>
        </w:rPr>
        <w:t>умови</w:t>
      </w:r>
      <w:proofErr w:type="spellEnd"/>
      <w:r>
        <w:rPr>
          <w:sz w:val="22"/>
        </w:rPr>
        <w:t xml:space="preserve"> </w:t>
      </w:r>
      <w:proofErr w:type="spellStart"/>
      <w:r>
        <w:rPr>
          <w:sz w:val="22"/>
        </w:rPr>
        <w:t>що</w:t>
      </w:r>
      <w:proofErr w:type="spellEnd"/>
      <w:r>
        <w:rPr>
          <w:sz w:val="22"/>
        </w:rPr>
        <w:t xml:space="preserve"> </w:t>
      </w:r>
      <w:proofErr w:type="spellStart"/>
      <w:r>
        <w:rPr>
          <w:sz w:val="22"/>
        </w:rPr>
        <w:t>такі</w:t>
      </w:r>
      <w:proofErr w:type="spellEnd"/>
      <w:r>
        <w:rPr>
          <w:sz w:val="22"/>
        </w:rPr>
        <w:t xml:space="preserve"> </w:t>
      </w:r>
      <w:proofErr w:type="spellStart"/>
      <w:r>
        <w:rPr>
          <w:sz w:val="22"/>
        </w:rPr>
        <w:t>зміни</w:t>
      </w:r>
      <w:proofErr w:type="spellEnd"/>
      <w:r>
        <w:rPr>
          <w:sz w:val="22"/>
        </w:rPr>
        <w:t xml:space="preserve"> не </w:t>
      </w:r>
      <w:proofErr w:type="spellStart"/>
      <w:r>
        <w:rPr>
          <w:sz w:val="22"/>
        </w:rPr>
        <w:t>призведуть</w:t>
      </w:r>
      <w:proofErr w:type="spellEnd"/>
      <w:r>
        <w:rPr>
          <w:sz w:val="22"/>
        </w:rPr>
        <w:t xml:space="preserve"> до </w:t>
      </w:r>
      <w:proofErr w:type="spellStart"/>
      <w:r>
        <w:rPr>
          <w:sz w:val="22"/>
        </w:rPr>
        <w:t>збільшення</w:t>
      </w:r>
      <w:proofErr w:type="spellEnd"/>
      <w:r>
        <w:rPr>
          <w:sz w:val="22"/>
        </w:rPr>
        <w:t xml:space="preserve"> </w:t>
      </w:r>
      <w:proofErr w:type="spellStart"/>
      <w:r>
        <w:rPr>
          <w:sz w:val="22"/>
        </w:rPr>
        <w:t>суми</w:t>
      </w:r>
      <w:proofErr w:type="spellEnd"/>
      <w:r>
        <w:rPr>
          <w:sz w:val="22"/>
        </w:rPr>
        <w:t xml:space="preserve">, </w:t>
      </w:r>
      <w:proofErr w:type="spellStart"/>
      <w:r>
        <w:rPr>
          <w:sz w:val="22"/>
        </w:rPr>
        <w:t>визначеної</w:t>
      </w:r>
      <w:proofErr w:type="spellEnd"/>
      <w:r>
        <w:rPr>
          <w:sz w:val="22"/>
        </w:rPr>
        <w:t xml:space="preserve"> в </w:t>
      </w:r>
      <w:proofErr w:type="spellStart"/>
      <w:r>
        <w:rPr>
          <w:sz w:val="22"/>
        </w:rPr>
        <w:t>договорі</w:t>
      </w:r>
      <w:proofErr w:type="spellEnd"/>
      <w:r>
        <w:rPr>
          <w:sz w:val="22"/>
        </w:rPr>
        <w:t xml:space="preserve"> про </w:t>
      </w:r>
      <w:proofErr w:type="spellStart"/>
      <w:r>
        <w:rPr>
          <w:sz w:val="22"/>
        </w:rPr>
        <w:t>закупівлю</w:t>
      </w:r>
      <w:proofErr w:type="spellEnd"/>
      <w:r>
        <w:rPr>
          <w:sz w:val="22"/>
        </w:rPr>
        <w:t xml:space="preserve">. Форма документального </w:t>
      </w:r>
      <w:proofErr w:type="spellStart"/>
      <w:proofErr w:type="gramStart"/>
      <w:r>
        <w:rPr>
          <w:sz w:val="22"/>
        </w:rPr>
        <w:t>п</w:t>
      </w:r>
      <w:proofErr w:type="gramEnd"/>
      <w:r>
        <w:rPr>
          <w:sz w:val="22"/>
        </w:rPr>
        <w:t>ідтвердження</w:t>
      </w:r>
      <w:proofErr w:type="spellEnd"/>
      <w:r>
        <w:rPr>
          <w:sz w:val="22"/>
        </w:rPr>
        <w:t xml:space="preserve"> </w:t>
      </w:r>
      <w:proofErr w:type="spellStart"/>
      <w:r>
        <w:rPr>
          <w:sz w:val="22"/>
        </w:rPr>
        <w:t>об’єктивних</w:t>
      </w:r>
      <w:proofErr w:type="spellEnd"/>
      <w:r>
        <w:rPr>
          <w:sz w:val="22"/>
        </w:rPr>
        <w:t xml:space="preserve"> </w:t>
      </w:r>
      <w:proofErr w:type="spellStart"/>
      <w:r>
        <w:rPr>
          <w:sz w:val="22"/>
        </w:rPr>
        <w:t>обставин</w:t>
      </w:r>
      <w:proofErr w:type="spellEnd"/>
      <w:r>
        <w:rPr>
          <w:sz w:val="22"/>
        </w:rPr>
        <w:t xml:space="preserve"> </w:t>
      </w:r>
      <w:proofErr w:type="spellStart"/>
      <w:r>
        <w:rPr>
          <w:sz w:val="22"/>
        </w:rPr>
        <w:t>визначатиметься</w:t>
      </w:r>
      <w:proofErr w:type="spellEnd"/>
      <w:r>
        <w:rPr>
          <w:sz w:val="22"/>
        </w:rPr>
        <w:t xml:space="preserve"> </w:t>
      </w:r>
      <w:proofErr w:type="spellStart"/>
      <w:r>
        <w:rPr>
          <w:sz w:val="22"/>
        </w:rPr>
        <w:t>Замовником</w:t>
      </w:r>
      <w:proofErr w:type="spellEnd"/>
      <w:r>
        <w:rPr>
          <w:sz w:val="22"/>
        </w:rPr>
        <w:t xml:space="preserve"> у момент </w:t>
      </w:r>
      <w:proofErr w:type="spellStart"/>
      <w:r>
        <w:rPr>
          <w:sz w:val="22"/>
        </w:rPr>
        <w:t>виникнення</w:t>
      </w:r>
      <w:proofErr w:type="spellEnd"/>
      <w:r>
        <w:rPr>
          <w:sz w:val="22"/>
        </w:rPr>
        <w:t xml:space="preserve"> </w:t>
      </w:r>
      <w:proofErr w:type="spellStart"/>
      <w:r>
        <w:rPr>
          <w:sz w:val="22"/>
        </w:rPr>
        <w:t>об’єктивних</w:t>
      </w:r>
      <w:proofErr w:type="spellEnd"/>
      <w:r>
        <w:rPr>
          <w:sz w:val="22"/>
        </w:rPr>
        <w:t xml:space="preserve"> </w:t>
      </w:r>
      <w:proofErr w:type="spellStart"/>
      <w:r>
        <w:rPr>
          <w:sz w:val="22"/>
        </w:rPr>
        <w:t>обставин</w:t>
      </w:r>
      <w:proofErr w:type="spellEnd"/>
      <w:r>
        <w:rPr>
          <w:sz w:val="22"/>
        </w:rPr>
        <w:t xml:space="preserve"> (з </w:t>
      </w:r>
      <w:proofErr w:type="spellStart"/>
      <w:r>
        <w:rPr>
          <w:sz w:val="22"/>
        </w:rPr>
        <w:t>огляду</w:t>
      </w:r>
      <w:proofErr w:type="spellEnd"/>
      <w:r>
        <w:rPr>
          <w:sz w:val="22"/>
        </w:rPr>
        <w:t xml:space="preserve"> на </w:t>
      </w:r>
      <w:proofErr w:type="spellStart"/>
      <w:r>
        <w:rPr>
          <w:sz w:val="22"/>
        </w:rPr>
        <w:t>їхні</w:t>
      </w:r>
      <w:proofErr w:type="spellEnd"/>
      <w:r>
        <w:rPr>
          <w:sz w:val="22"/>
        </w:rPr>
        <w:t xml:space="preserve"> </w:t>
      </w:r>
      <w:proofErr w:type="spellStart"/>
      <w:r>
        <w:rPr>
          <w:sz w:val="22"/>
        </w:rPr>
        <w:t>особливості</w:t>
      </w:r>
      <w:proofErr w:type="spellEnd"/>
      <w:r>
        <w:rPr>
          <w:sz w:val="22"/>
        </w:rPr>
        <w:t xml:space="preserve">) з </w:t>
      </w:r>
      <w:proofErr w:type="spellStart"/>
      <w:r>
        <w:rPr>
          <w:sz w:val="22"/>
        </w:rPr>
        <w:t>дотриманням</w:t>
      </w:r>
      <w:proofErr w:type="spellEnd"/>
      <w:r>
        <w:rPr>
          <w:sz w:val="22"/>
        </w:rPr>
        <w:t xml:space="preserve"> чинного </w:t>
      </w:r>
      <w:proofErr w:type="spellStart"/>
      <w:r>
        <w:rPr>
          <w:sz w:val="22"/>
        </w:rPr>
        <w:t>законодавства</w:t>
      </w:r>
      <w:proofErr w:type="spellEnd"/>
      <w:r>
        <w:rPr>
          <w:sz w:val="22"/>
        </w:rPr>
        <w:t>;</w:t>
      </w:r>
    </w:p>
    <w:p w14:paraId="7489F37B" w14:textId="77777777" w:rsidR="008D035B" w:rsidRDefault="008D035B" w:rsidP="008D035B">
      <w:pPr>
        <w:jc w:val="both"/>
        <w:rPr>
          <w:sz w:val="22"/>
          <w:highlight w:val="white"/>
        </w:rPr>
      </w:pPr>
      <w:r>
        <w:rPr>
          <w:sz w:val="22"/>
        </w:rPr>
        <w:t xml:space="preserve">5) </w:t>
      </w:r>
      <w:proofErr w:type="spellStart"/>
      <w:r>
        <w:rPr>
          <w:sz w:val="22"/>
        </w:rPr>
        <w:t>погодження</w:t>
      </w:r>
      <w:proofErr w:type="spellEnd"/>
      <w:r>
        <w:rPr>
          <w:sz w:val="22"/>
        </w:rPr>
        <w:t xml:space="preserve"> </w:t>
      </w:r>
      <w:proofErr w:type="spellStart"/>
      <w:r>
        <w:rPr>
          <w:sz w:val="22"/>
        </w:rPr>
        <w:t>зміни</w:t>
      </w:r>
      <w:proofErr w:type="spellEnd"/>
      <w:r>
        <w:rPr>
          <w:sz w:val="22"/>
        </w:rPr>
        <w:t xml:space="preserve"> </w:t>
      </w:r>
      <w:proofErr w:type="spellStart"/>
      <w:r>
        <w:rPr>
          <w:sz w:val="22"/>
        </w:rPr>
        <w:t>ціни</w:t>
      </w:r>
      <w:proofErr w:type="spellEnd"/>
      <w:r>
        <w:rPr>
          <w:sz w:val="22"/>
        </w:rPr>
        <w:t xml:space="preserve"> в </w:t>
      </w:r>
      <w:proofErr w:type="spellStart"/>
      <w:r>
        <w:rPr>
          <w:sz w:val="22"/>
        </w:rPr>
        <w:t>договорі</w:t>
      </w:r>
      <w:proofErr w:type="spellEnd"/>
      <w:r>
        <w:rPr>
          <w:sz w:val="22"/>
        </w:rPr>
        <w:t xml:space="preserve"> про </w:t>
      </w:r>
      <w:proofErr w:type="spellStart"/>
      <w:r>
        <w:rPr>
          <w:sz w:val="22"/>
        </w:rPr>
        <w:t>закупівлю</w:t>
      </w:r>
      <w:proofErr w:type="spellEnd"/>
      <w:r>
        <w:rPr>
          <w:sz w:val="22"/>
        </w:rPr>
        <w:t xml:space="preserve"> в </w:t>
      </w:r>
      <w:proofErr w:type="spellStart"/>
      <w:r>
        <w:rPr>
          <w:sz w:val="22"/>
        </w:rPr>
        <w:t>бік</w:t>
      </w:r>
      <w:proofErr w:type="spellEnd"/>
      <w:r>
        <w:rPr>
          <w:sz w:val="22"/>
        </w:rPr>
        <w:t xml:space="preserve"> </w:t>
      </w:r>
      <w:proofErr w:type="spellStart"/>
      <w:r>
        <w:rPr>
          <w:sz w:val="22"/>
        </w:rPr>
        <w:t>зменшення</w:t>
      </w:r>
      <w:proofErr w:type="spellEnd"/>
      <w:r>
        <w:rPr>
          <w:sz w:val="22"/>
        </w:rPr>
        <w:t xml:space="preserve"> (без </w:t>
      </w:r>
      <w:proofErr w:type="spellStart"/>
      <w:r>
        <w:rPr>
          <w:sz w:val="22"/>
        </w:rPr>
        <w:t>зміни</w:t>
      </w:r>
      <w:proofErr w:type="spellEnd"/>
      <w:r>
        <w:rPr>
          <w:sz w:val="22"/>
        </w:rPr>
        <w:t xml:space="preserve"> </w:t>
      </w:r>
      <w:proofErr w:type="spellStart"/>
      <w:r>
        <w:rPr>
          <w:sz w:val="22"/>
        </w:rPr>
        <w:t>кількості</w:t>
      </w:r>
      <w:proofErr w:type="spellEnd"/>
      <w:r>
        <w:rPr>
          <w:sz w:val="22"/>
        </w:rPr>
        <w:t xml:space="preserve"> (</w:t>
      </w:r>
      <w:proofErr w:type="spellStart"/>
      <w:r>
        <w:rPr>
          <w:sz w:val="22"/>
        </w:rPr>
        <w:t>обсягу</w:t>
      </w:r>
      <w:proofErr w:type="spellEnd"/>
      <w:r>
        <w:rPr>
          <w:sz w:val="22"/>
        </w:rPr>
        <w:t xml:space="preserve">) та </w:t>
      </w:r>
      <w:proofErr w:type="spellStart"/>
      <w:r>
        <w:rPr>
          <w:sz w:val="22"/>
        </w:rPr>
        <w:t>якості</w:t>
      </w:r>
      <w:proofErr w:type="spellEnd"/>
      <w:r>
        <w:rPr>
          <w:sz w:val="22"/>
        </w:rPr>
        <w:t xml:space="preserve"> </w:t>
      </w:r>
      <w:proofErr w:type="spellStart"/>
      <w:r>
        <w:rPr>
          <w:sz w:val="22"/>
        </w:rPr>
        <w:t>товарів</w:t>
      </w:r>
      <w:proofErr w:type="spellEnd"/>
      <w:r>
        <w:rPr>
          <w:sz w:val="22"/>
        </w:rPr>
        <w:t xml:space="preserve">, </w:t>
      </w:r>
      <w:proofErr w:type="spellStart"/>
      <w:r>
        <w:rPr>
          <w:sz w:val="22"/>
        </w:rPr>
        <w:t>робіт</w:t>
      </w:r>
      <w:proofErr w:type="spellEnd"/>
      <w:r>
        <w:rPr>
          <w:sz w:val="22"/>
        </w:rPr>
        <w:t xml:space="preserve"> і </w:t>
      </w:r>
      <w:proofErr w:type="spellStart"/>
      <w:r>
        <w:rPr>
          <w:sz w:val="22"/>
        </w:rPr>
        <w:t>послуг</w:t>
      </w:r>
      <w:proofErr w:type="spellEnd"/>
      <w:r>
        <w:rPr>
          <w:sz w:val="22"/>
        </w:rPr>
        <w:t xml:space="preserve">), у тому </w:t>
      </w:r>
      <w:proofErr w:type="spellStart"/>
      <w:proofErr w:type="gramStart"/>
      <w:r>
        <w:rPr>
          <w:sz w:val="22"/>
        </w:rPr>
        <w:t>числі</w:t>
      </w:r>
      <w:proofErr w:type="spellEnd"/>
      <w:r>
        <w:rPr>
          <w:sz w:val="22"/>
        </w:rPr>
        <w:t xml:space="preserve"> у</w:t>
      </w:r>
      <w:proofErr w:type="gramEnd"/>
      <w:r>
        <w:rPr>
          <w:sz w:val="22"/>
        </w:rPr>
        <w:t xml:space="preserve"> </w:t>
      </w:r>
      <w:proofErr w:type="spellStart"/>
      <w:r>
        <w:rPr>
          <w:sz w:val="22"/>
        </w:rPr>
        <w:t>разі</w:t>
      </w:r>
      <w:proofErr w:type="spellEnd"/>
      <w:r>
        <w:rPr>
          <w:sz w:val="22"/>
        </w:rPr>
        <w:t xml:space="preserve"> </w:t>
      </w:r>
      <w:proofErr w:type="spellStart"/>
      <w:r>
        <w:rPr>
          <w:sz w:val="22"/>
        </w:rPr>
        <w:t>коливання</w:t>
      </w:r>
      <w:proofErr w:type="spellEnd"/>
      <w:r>
        <w:rPr>
          <w:sz w:val="22"/>
        </w:rPr>
        <w:t xml:space="preserve"> </w:t>
      </w:r>
      <w:proofErr w:type="spellStart"/>
      <w:r>
        <w:rPr>
          <w:sz w:val="22"/>
        </w:rPr>
        <w:t>ціни</w:t>
      </w:r>
      <w:proofErr w:type="spellEnd"/>
      <w:r>
        <w:rPr>
          <w:sz w:val="22"/>
        </w:rPr>
        <w:t xml:space="preserve"> товару на ринку</w:t>
      </w:r>
      <w:r>
        <w:rPr>
          <w:sz w:val="22"/>
          <w:highlight w:val="yellow"/>
        </w:rPr>
        <w:t>.</w:t>
      </w:r>
      <w:r>
        <w:rPr>
          <w:sz w:val="22"/>
        </w:rPr>
        <w:t xml:space="preserve"> </w:t>
      </w:r>
      <w:proofErr w:type="spellStart"/>
      <w:r>
        <w:rPr>
          <w:sz w:val="22"/>
        </w:rPr>
        <w:t>Сторони</w:t>
      </w:r>
      <w:proofErr w:type="spellEnd"/>
      <w:r>
        <w:rPr>
          <w:sz w:val="22"/>
        </w:rPr>
        <w:t xml:space="preserve"> </w:t>
      </w:r>
      <w:proofErr w:type="spellStart"/>
      <w:r>
        <w:rPr>
          <w:sz w:val="22"/>
        </w:rPr>
        <w:t>можуть</w:t>
      </w:r>
      <w:proofErr w:type="spellEnd"/>
      <w:r>
        <w:rPr>
          <w:sz w:val="22"/>
        </w:rPr>
        <w:t xml:space="preserve"> внести </w:t>
      </w:r>
      <w:proofErr w:type="spellStart"/>
      <w:r>
        <w:rPr>
          <w:sz w:val="22"/>
        </w:rPr>
        <w:t>зміни</w:t>
      </w:r>
      <w:proofErr w:type="spellEnd"/>
      <w:r>
        <w:rPr>
          <w:sz w:val="22"/>
        </w:rPr>
        <w:t xml:space="preserve"> до Договору в </w:t>
      </w:r>
      <w:proofErr w:type="spellStart"/>
      <w:r>
        <w:rPr>
          <w:sz w:val="22"/>
        </w:rPr>
        <w:t>разі</w:t>
      </w:r>
      <w:proofErr w:type="spellEnd"/>
      <w:r>
        <w:rPr>
          <w:sz w:val="22"/>
        </w:rPr>
        <w:t xml:space="preserve"> </w:t>
      </w:r>
      <w:proofErr w:type="spellStart"/>
      <w:r>
        <w:rPr>
          <w:sz w:val="22"/>
        </w:rPr>
        <w:t>узгодженої</w:t>
      </w:r>
      <w:proofErr w:type="spellEnd"/>
      <w:r>
        <w:rPr>
          <w:sz w:val="22"/>
        </w:rPr>
        <w:t xml:space="preserve"> </w:t>
      </w:r>
      <w:proofErr w:type="spellStart"/>
      <w:r>
        <w:rPr>
          <w:sz w:val="22"/>
        </w:rPr>
        <w:t>зміни</w:t>
      </w:r>
      <w:proofErr w:type="spellEnd"/>
      <w:r>
        <w:rPr>
          <w:sz w:val="22"/>
        </w:rPr>
        <w:t xml:space="preserve"> </w:t>
      </w:r>
      <w:proofErr w:type="spellStart"/>
      <w:r>
        <w:rPr>
          <w:sz w:val="22"/>
        </w:rPr>
        <w:t>ціни</w:t>
      </w:r>
      <w:proofErr w:type="spellEnd"/>
      <w:r>
        <w:rPr>
          <w:sz w:val="22"/>
        </w:rPr>
        <w:t xml:space="preserve"> в </w:t>
      </w:r>
      <w:proofErr w:type="spellStart"/>
      <w:r>
        <w:rPr>
          <w:sz w:val="22"/>
        </w:rPr>
        <w:t>бік</w:t>
      </w:r>
      <w:proofErr w:type="spellEnd"/>
      <w:r>
        <w:rPr>
          <w:sz w:val="22"/>
        </w:rPr>
        <w:t xml:space="preserve"> </w:t>
      </w:r>
      <w:proofErr w:type="spellStart"/>
      <w:r>
        <w:rPr>
          <w:sz w:val="22"/>
        </w:rPr>
        <w:t>зменшення</w:t>
      </w:r>
      <w:proofErr w:type="spellEnd"/>
      <w:r>
        <w:rPr>
          <w:sz w:val="22"/>
        </w:rPr>
        <w:t xml:space="preserve"> (без </w:t>
      </w:r>
      <w:proofErr w:type="spellStart"/>
      <w:r>
        <w:rPr>
          <w:sz w:val="22"/>
        </w:rPr>
        <w:t>зміни</w:t>
      </w:r>
      <w:proofErr w:type="spellEnd"/>
      <w:r>
        <w:rPr>
          <w:sz w:val="22"/>
        </w:rPr>
        <w:t xml:space="preserve"> </w:t>
      </w:r>
      <w:proofErr w:type="spellStart"/>
      <w:r>
        <w:rPr>
          <w:sz w:val="22"/>
        </w:rPr>
        <w:t>кількості</w:t>
      </w:r>
      <w:proofErr w:type="spellEnd"/>
      <w:r>
        <w:rPr>
          <w:sz w:val="22"/>
        </w:rPr>
        <w:t xml:space="preserve"> (</w:t>
      </w:r>
      <w:proofErr w:type="spellStart"/>
      <w:r>
        <w:rPr>
          <w:sz w:val="22"/>
        </w:rPr>
        <w:t>обсягу</w:t>
      </w:r>
      <w:proofErr w:type="spellEnd"/>
      <w:r>
        <w:rPr>
          <w:sz w:val="22"/>
        </w:rPr>
        <w:t xml:space="preserve">) та </w:t>
      </w:r>
      <w:proofErr w:type="spellStart"/>
      <w:r>
        <w:rPr>
          <w:sz w:val="22"/>
        </w:rPr>
        <w:t>якості</w:t>
      </w:r>
      <w:proofErr w:type="spellEnd"/>
      <w:r>
        <w:rPr>
          <w:sz w:val="22"/>
        </w:rPr>
        <w:t xml:space="preserve"> </w:t>
      </w:r>
      <w:proofErr w:type="spellStart"/>
      <w:r>
        <w:rPr>
          <w:sz w:val="22"/>
        </w:rPr>
        <w:t>товарів</w:t>
      </w:r>
      <w:proofErr w:type="spellEnd"/>
      <w:r>
        <w:rPr>
          <w:sz w:val="22"/>
        </w:rPr>
        <w:t xml:space="preserve">, </w:t>
      </w:r>
      <w:proofErr w:type="spellStart"/>
      <w:r>
        <w:rPr>
          <w:sz w:val="22"/>
        </w:rPr>
        <w:t>робіт</w:t>
      </w:r>
      <w:proofErr w:type="spellEnd"/>
      <w:r>
        <w:rPr>
          <w:sz w:val="22"/>
        </w:rPr>
        <w:t xml:space="preserve"> і </w:t>
      </w:r>
      <w:proofErr w:type="spellStart"/>
      <w:r>
        <w:rPr>
          <w:sz w:val="22"/>
        </w:rPr>
        <w:t>послуг</w:t>
      </w:r>
      <w:proofErr w:type="spellEnd"/>
      <w:r>
        <w:rPr>
          <w:sz w:val="22"/>
        </w:rPr>
        <w:t xml:space="preserve"> (</w:t>
      </w:r>
      <w:proofErr w:type="spellStart"/>
      <w:r>
        <w:rPr>
          <w:sz w:val="22"/>
        </w:rPr>
        <w:t>вибрати</w:t>
      </w:r>
      <w:proofErr w:type="spellEnd"/>
      <w:r>
        <w:rPr>
          <w:sz w:val="22"/>
        </w:rPr>
        <w:t xml:space="preserve"> </w:t>
      </w:r>
      <w:proofErr w:type="spellStart"/>
      <w:r>
        <w:rPr>
          <w:sz w:val="22"/>
        </w:rPr>
        <w:t>необхідне</w:t>
      </w:r>
      <w:proofErr w:type="spellEnd"/>
      <w:r>
        <w:rPr>
          <w:sz w:val="22"/>
        </w:rPr>
        <w:t>));</w:t>
      </w:r>
    </w:p>
    <w:p w14:paraId="6B4EBAE7" w14:textId="77777777" w:rsidR="008D035B" w:rsidRDefault="008D035B" w:rsidP="008D035B">
      <w:pPr>
        <w:jc w:val="both"/>
        <w:rPr>
          <w:sz w:val="22"/>
        </w:rPr>
      </w:pPr>
      <w:r>
        <w:rPr>
          <w:sz w:val="22"/>
        </w:rPr>
        <w:t xml:space="preserve">6) </w:t>
      </w:r>
      <w:proofErr w:type="spellStart"/>
      <w:r>
        <w:rPr>
          <w:sz w:val="22"/>
        </w:rPr>
        <w:t>зміни</w:t>
      </w:r>
      <w:proofErr w:type="spellEnd"/>
      <w:r>
        <w:rPr>
          <w:sz w:val="22"/>
        </w:rPr>
        <w:t xml:space="preserve"> </w:t>
      </w:r>
      <w:proofErr w:type="spellStart"/>
      <w:r>
        <w:rPr>
          <w:sz w:val="22"/>
        </w:rPr>
        <w:t>ціни</w:t>
      </w:r>
      <w:proofErr w:type="spellEnd"/>
      <w:r>
        <w:rPr>
          <w:sz w:val="22"/>
        </w:rPr>
        <w:t xml:space="preserve"> в </w:t>
      </w:r>
      <w:proofErr w:type="spellStart"/>
      <w:r>
        <w:rPr>
          <w:sz w:val="22"/>
        </w:rPr>
        <w:t>договорі</w:t>
      </w:r>
      <w:proofErr w:type="spellEnd"/>
      <w:r>
        <w:rPr>
          <w:sz w:val="22"/>
        </w:rPr>
        <w:t xml:space="preserve"> про </w:t>
      </w:r>
      <w:proofErr w:type="spellStart"/>
      <w:r>
        <w:rPr>
          <w:sz w:val="22"/>
        </w:rPr>
        <w:t>закупівлю</w:t>
      </w:r>
      <w:proofErr w:type="spellEnd"/>
      <w:r>
        <w:rPr>
          <w:sz w:val="22"/>
        </w:rPr>
        <w:t xml:space="preserve"> у </w:t>
      </w:r>
      <w:proofErr w:type="spellStart"/>
      <w:r>
        <w:rPr>
          <w:sz w:val="22"/>
        </w:rPr>
        <w:t>зв’язку</w:t>
      </w:r>
      <w:proofErr w:type="spellEnd"/>
      <w:r>
        <w:rPr>
          <w:sz w:val="22"/>
        </w:rPr>
        <w:t xml:space="preserve"> з </w:t>
      </w:r>
      <w:proofErr w:type="spellStart"/>
      <w:r>
        <w:rPr>
          <w:sz w:val="22"/>
        </w:rPr>
        <w:t>зміною</w:t>
      </w:r>
      <w:proofErr w:type="spellEnd"/>
      <w:r>
        <w:rPr>
          <w:sz w:val="22"/>
        </w:rPr>
        <w:t xml:space="preserve"> ставок </w:t>
      </w:r>
      <w:proofErr w:type="spellStart"/>
      <w:r>
        <w:rPr>
          <w:sz w:val="22"/>
        </w:rPr>
        <w:t>податків</w:t>
      </w:r>
      <w:proofErr w:type="spellEnd"/>
      <w:r>
        <w:rPr>
          <w:sz w:val="22"/>
        </w:rPr>
        <w:t xml:space="preserve"> і </w:t>
      </w:r>
      <w:proofErr w:type="spellStart"/>
      <w:r>
        <w:rPr>
          <w:sz w:val="22"/>
        </w:rPr>
        <w:t>зборів</w:t>
      </w:r>
      <w:proofErr w:type="spellEnd"/>
      <w:r>
        <w:rPr>
          <w:sz w:val="22"/>
        </w:rPr>
        <w:t xml:space="preserve"> та/</w:t>
      </w:r>
      <w:proofErr w:type="spellStart"/>
      <w:r>
        <w:rPr>
          <w:sz w:val="22"/>
        </w:rPr>
        <w:t>або</w:t>
      </w:r>
      <w:proofErr w:type="spellEnd"/>
      <w:r>
        <w:rPr>
          <w:sz w:val="22"/>
        </w:rPr>
        <w:t xml:space="preserve"> </w:t>
      </w:r>
      <w:proofErr w:type="spellStart"/>
      <w:r>
        <w:rPr>
          <w:sz w:val="22"/>
        </w:rPr>
        <w:t>зміною</w:t>
      </w:r>
      <w:proofErr w:type="spellEnd"/>
      <w:r>
        <w:rPr>
          <w:sz w:val="22"/>
        </w:rPr>
        <w:t xml:space="preserve"> умов </w:t>
      </w:r>
      <w:proofErr w:type="spellStart"/>
      <w:r>
        <w:rPr>
          <w:sz w:val="22"/>
        </w:rPr>
        <w:t>щодо</w:t>
      </w:r>
      <w:proofErr w:type="spellEnd"/>
      <w:r>
        <w:rPr>
          <w:sz w:val="22"/>
        </w:rPr>
        <w:t xml:space="preserve"> </w:t>
      </w:r>
      <w:proofErr w:type="spellStart"/>
      <w:r>
        <w:rPr>
          <w:sz w:val="22"/>
        </w:rPr>
        <w:t>надання</w:t>
      </w:r>
      <w:proofErr w:type="spellEnd"/>
      <w:r>
        <w:rPr>
          <w:sz w:val="22"/>
        </w:rPr>
        <w:t xml:space="preserve"> </w:t>
      </w:r>
      <w:proofErr w:type="spellStart"/>
      <w:r>
        <w:rPr>
          <w:sz w:val="22"/>
        </w:rPr>
        <w:t>пільг</w:t>
      </w:r>
      <w:proofErr w:type="spellEnd"/>
      <w:r>
        <w:rPr>
          <w:sz w:val="22"/>
        </w:rPr>
        <w:t xml:space="preserve"> з </w:t>
      </w:r>
      <w:proofErr w:type="spellStart"/>
      <w:r>
        <w:rPr>
          <w:sz w:val="22"/>
        </w:rPr>
        <w:t>оподаткування</w:t>
      </w:r>
      <w:proofErr w:type="spellEnd"/>
      <w:r>
        <w:rPr>
          <w:sz w:val="22"/>
        </w:rPr>
        <w:t xml:space="preserve"> – </w:t>
      </w:r>
      <w:proofErr w:type="spellStart"/>
      <w:r>
        <w:rPr>
          <w:sz w:val="22"/>
        </w:rPr>
        <w:t>пропорційно</w:t>
      </w:r>
      <w:proofErr w:type="spellEnd"/>
      <w:r>
        <w:rPr>
          <w:sz w:val="22"/>
        </w:rPr>
        <w:t xml:space="preserve"> до </w:t>
      </w:r>
      <w:proofErr w:type="spellStart"/>
      <w:r>
        <w:rPr>
          <w:sz w:val="22"/>
        </w:rPr>
        <w:t>зміни</w:t>
      </w:r>
      <w:proofErr w:type="spellEnd"/>
      <w:r>
        <w:rPr>
          <w:sz w:val="22"/>
        </w:rPr>
        <w:t xml:space="preserve"> таких ставок та/</w:t>
      </w:r>
      <w:proofErr w:type="spellStart"/>
      <w:r>
        <w:rPr>
          <w:sz w:val="22"/>
        </w:rPr>
        <w:t>або</w:t>
      </w:r>
      <w:proofErr w:type="spellEnd"/>
      <w:r>
        <w:rPr>
          <w:sz w:val="22"/>
        </w:rPr>
        <w:t xml:space="preserve"> </w:t>
      </w:r>
      <w:proofErr w:type="spellStart"/>
      <w:r>
        <w:rPr>
          <w:sz w:val="22"/>
        </w:rPr>
        <w:t>пільг</w:t>
      </w:r>
      <w:proofErr w:type="spellEnd"/>
      <w:r>
        <w:rPr>
          <w:sz w:val="22"/>
        </w:rPr>
        <w:t xml:space="preserve"> з </w:t>
      </w:r>
      <w:proofErr w:type="spellStart"/>
      <w:r>
        <w:rPr>
          <w:sz w:val="22"/>
        </w:rPr>
        <w:t>оподаткування</w:t>
      </w:r>
      <w:proofErr w:type="spellEnd"/>
      <w:r>
        <w:rPr>
          <w:sz w:val="22"/>
        </w:rPr>
        <w:t xml:space="preserve">, а </w:t>
      </w:r>
      <w:proofErr w:type="spellStart"/>
      <w:r>
        <w:rPr>
          <w:sz w:val="22"/>
        </w:rPr>
        <w:t>також</w:t>
      </w:r>
      <w:proofErr w:type="spellEnd"/>
      <w:r>
        <w:rPr>
          <w:sz w:val="22"/>
        </w:rPr>
        <w:t xml:space="preserve"> у </w:t>
      </w:r>
      <w:proofErr w:type="spellStart"/>
      <w:r>
        <w:rPr>
          <w:sz w:val="22"/>
        </w:rPr>
        <w:t>зв’язку</w:t>
      </w:r>
      <w:proofErr w:type="spellEnd"/>
      <w:r>
        <w:rPr>
          <w:sz w:val="22"/>
        </w:rPr>
        <w:t xml:space="preserve"> з </w:t>
      </w:r>
      <w:proofErr w:type="spellStart"/>
      <w:r>
        <w:rPr>
          <w:sz w:val="22"/>
        </w:rPr>
        <w:t>зміною</w:t>
      </w:r>
      <w:proofErr w:type="spellEnd"/>
      <w:r>
        <w:rPr>
          <w:sz w:val="22"/>
        </w:rPr>
        <w:t xml:space="preserve"> </w:t>
      </w:r>
      <w:proofErr w:type="spellStart"/>
      <w:r>
        <w:rPr>
          <w:sz w:val="22"/>
        </w:rPr>
        <w:t>системи</w:t>
      </w:r>
      <w:proofErr w:type="spellEnd"/>
      <w:r>
        <w:rPr>
          <w:sz w:val="22"/>
        </w:rPr>
        <w:t xml:space="preserve"> </w:t>
      </w:r>
      <w:proofErr w:type="spellStart"/>
      <w:r>
        <w:rPr>
          <w:sz w:val="22"/>
        </w:rPr>
        <w:t>оподаткування</w:t>
      </w:r>
      <w:proofErr w:type="spellEnd"/>
      <w:r>
        <w:rPr>
          <w:sz w:val="22"/>
        </w:rPr>
        <w:t xml:space="preserve"> </w:t>
      </w:r>
      <w:proofErr w:type="spellStart"/>
      <w:r>
        <w:rPr>
          <w:sz w:val="22"/>
        </w:rPr>
        <w:t>пропорційно</w:t>
      </w:r>
      <w:proofErr w:type="spellEnd"/>
      <w:r>
        <w:rPr>
          <w:sz w:val="22"/>
        </w:rPr>
        <w:t xml:space="preserve"> до </w:t>
      </w:r>
      <w:proofErr w:type="spellStart"/>
      <w:r>
        <w:rPr>
          <w:sz w:val="22"/>
        </w:rPr>
        <w:t>зміни</w:t>
      </w:r>
      <w:proofErr w:type="spellEnd"/>
      <w:r>
        <w:rPr>
          <w:sz w:val="22"/>
        </w:rPr>
        <w:t xml:space="preserve"> </w:t>
      </w:r>
      <w:proofErr w:type="spellStart"/>
      <w:r>
        <w:rPr>
          <w:sz w:val="22"/>
        </w:rPr>
        <w:t>податкового</w:t>
      </w:r>
      <w:proofErr w:type="spellEnd"/>
      <w:r>
        <w:rPr>
          <w:sz w:val="22"/>
        </w:rPr>
        <w:t xml:space="preserve"> </w:t>
      </w:r>
      <w:proofErr w:type="spellStart"/>
      <w:r>
        <w:rPr>
          <w:sz w:val="22"/>
        </w:rPr>
        <w:t>навантаження</w:t>
      </w:r>
      <w:proofErr w:type="spellEnd"/>
      <w:r>
        <w:rPr>
          <w:sz w:val="22"/>
        </w:rPr>
        <w:t xml:space="preserve"> </w:t>
      </w:r>
      <w:proofErr w:type="spellStart"/>
      <w:r>
        <w:rPr>
          <w:sz w:val="22"/>
        </w:rPr>
        <w:t>внаслідок</w:t>
      </w:r>
      <w:proofErr w:type="spellEnd"/>
      <w:r>
        <w:rPr>
          <w:sz w:val="22"/>
        </w:rPr>
        <w:t xml:space="preserve"> </w:t>
      </w:r>
      <w:proofErr w:type="spellStart"/>
      <w:r>
        <w:rPr>
          <w:sz w:val="22"/>
        </w:rPr>
        <w:t>зміни</w:t>
      </w:r>
      <w:proofErr w:type="spellEnd"/>
      <w:r>
        <w:rPr>
          <w:sz w:val="22"/>
        </w:rPr>
        <w:t xml:space="preserve"> </w:t>
      </w:r>
      <w:proofErr w:type="spellStart"/>
      <w:r>
        <w:rPr>
          <w:sz w:val="22"/>
        </w:rPr>
        <w:t>системи</w:t>
      </w:r>
      <w:proofErr w:type="spellEnd"/>
      <w:r>
        <w:rPr>
          <w:sz w:val="22"/>
        </w:rPr>
        <w:t xml:space="preserve"> </w:t>
      </w:r>
      <w:proofErr w:type="spellStart"/>
      <w:r>
        <w:rPr>
          <w:sz w:val="22"/>
        </w:rPr>
        <w:t>оподаткування</w:t>
      </w:r>
      <w:proofErr w:type="spellEnd"/>
      <w:r>
        <w:rPr>
          <w:sz w:val="22"/>
        </w:rPr>
        <w:t xml:space="preserve">. </w:t>
      </w:r>
    </w:p>
    <w:p w14:paraId="46652E9F" w14:textId="77777777" w:rsidR="008D035B" w:rsidRDefault="008D035B" w:rsidP="008D035B">
      <w:pPr>
        <w:jc w:val="both"/>
        <w:rPr>
          <w:sz w:val="22"/>
        </w:rPr>
      </w:pPr>
      <w:proofErr w:type="spellStart"/>
      <w:r>
        <w:rPr>
          <w:sz w:val="22"/>
        </w:rPr>
        <w:t>Сторони</w:t>
      </w:r>
      <w:proofErr w:type="spellEnd"/>
      <w:r>
        <w:rPr>
          <w:sz w:val="22"/>
        </w:rPr>
        <w:t xml:space="preserve"> </w:t>
      </w:r>
      <w:proofErr w:type="spellStart"/>
      <w:r>
        <w:rPr>
          <w:sz w:val="22"/>
        </w:rPr>
        <w:t>можуть</w:t>
      </w:r>
      <w:proofErr w:type="spellEnd"/>
      <w:r>
        <w:rPr>
          <w:sz w:val="22"/>
        </w:rPr>
        <w:t xml:space="preserve"> внести </w:t>
      </w:r>
      <w:proofErr w:type="spellStart"/>
      <w:r>
        <w:rPr>
          <w:sz w:val="22"/>
        </w:rPr>
        <w:t>зміни</w:t>
      </w:r>
      <w:proofErr w:type="spellEnd"/>
      <w:r>
        <w:rPr>
          <w:sz w:val="22"/>
        </w:rPr>
        <w:t xml:space="preserve"> до Договору в </w:t>
      </w:r>
      <w:proofErr w:type="spellStart"/>
      <w:r>
        <w:rPr>
          <w:sz w:val="22"/>
        </w:rPr>
        <w:t>разі</w:t>
      </w:r>
      <w:proofErr w:type="spellEnd"/>
      <w:r>
        <w:rPr>
          <w:sz w:val="22"/>
        </w:rPr>
        <w:t xml:space="preserve"> </w:t>
      </w:r>
      <w:proofErr w:type="spellStart"/>
      <w:r>
        <w:rPr>
          <w:sz w:val="22"/>
        </w:rPr>
        <w:t>зміни</w:t>
      </w:r>
      <w:proofErr w:type="spellEnd"/>
      <w:r>
        <w:rPr>
          <w:sz w:val="22"/>
        </w:rPr>
        <w:t xml:space="preserve"> </w:t>
      </w:r>
      <w:proofErr w:type="spellStart"/>
      <w:r>
        <w:rPr>
          <w:sz w:val="22"/>
        </w:rPr>
        <w:t>згідно</w:t>
      </w:r>
      <w:proofErr w:type="spellEnd"/>
      <w:r>
        <w:rPr>
          <w:sz w:val="22"/>
        </w:rPr>
        <w:t xml:space="preserve"> </w:t>
      </w:r>
      <w:proofErr w:type="spellStart"/>
      <w:r>
        <w:rPr>
          <w:sz w:val="22"/>
        </w:rPr>
        <w:t>із</w:t>
      </w:r>
      <w:proofErr w:type="spellEnd"/>
      <w:r>
        <w:rPr>
          <w:sz w:val="22"/>
        </w:rPr>
        <w:t xml:space="preserve"> </w:t>
      </w:r>
      <w:proofErr w:type="spellStart"/>
      <w:r>
        <w:rPr>
          <w:sz w:val="22"/>
        </w:rPr>
        <w:t>законодавством</w:t>
      </w:r>
      <w:proofErr w:type="spellEnd"/>
      <w:r>
        <w:rPr>
          <w:sz w:val="22"/>
        </w:rPr>
        <w:t xml:space="preserve"> ставок </w:t>
      </w:r>
      <w:proofErr w:type="spellStart"/>
      <w:r>
        <w:rPr>
          <w:sz w:val="22"/>
        </w:rPr>
        <w:t>податків</w:t>
      </w:r>
      <w:proofErr w:type="spellEnd"/>
      <w:r>
        <w:rPr>
          <w:sz w:val="22"/>
        </w:rPr>
        <w:t xml:space="preserve"> і </w:t>
      </w:r>
      <w:proofErr w:type="spellStart"/>
      <w:r>
        <w:rPr>
          <w:sz w:val="22"/>
        </w:rPr>
        <w:t>зборів</w:t>
      </w:r>
      <w:proofErr w:type="spellEnd"/>
      <w:r>
        <w:rPr>
          <w:sz w:val="22"/>
        </w:rPr>
        <w:t xml:space="preserve"> та/</w:t>
      </w:r>
      <w:proofErr w:type="spellStart"/>
      <w:r>
        <w:rPr>
          <w:sz w:val="22"/>
        </w:rPr>
        <w:t>або</w:t>
      </w:r>
      <w:proofErr w:type="spellEnd"/>
      <w:r>
        <w:rPr>
          <w:sz w:val="22"/>
        </w:rPr>
        <w:t xml:space="preserve"> </w:t>
      </w:r>
      <w:proofErr w:type="spellStart"/>
      <w:r>
        <w:rPr>
          <w:sz w:val="22"/>
        </w:rPr>
        <w:t>зміною</w:t>
      </w:r>
      <w:proofErr w:type="spellEnd"/>
      <w:r>
        <w:rPr>
          <w:sz w:val="22"/>
        </w:rPr>
        <w:t xml:space="preserve"> умов </w:t>
      </w:r>
      <w:proofErr w:type="spellStart"/>
      <w:r>
        <w:rPr>
          <w:sz w:val="22"/>
        </w:rPr>
        <w:t>щодо</w:t>
      </w:r>
      <w:proofErr w:type="spellEnd"/>
      <w:r>
        <w:rPr>
          <w:sz w:val="22"/>
        </w:rPr>
        <w:t xml:space="preserve"> </w:t>
      </w:r>
      <w:proofErr w:type="spellStart"/>
      <w:r>
        <w:rPr>
          <w:sz w:val="22"/>
        </w:rPr>
        <w:t>надання</w:t>
      </w:r>
      <w:proofErr w:type="spellEnd"/>
      <w:r>
        <w:rPr>
          <w:sz w:val="22"/>
        </w:rPr>
        <w:t xml:space="preserve"> </w:t>
      </w:r>
      <w:proofErr w:type="spellStart"/>
      <w:r>
        <w:rPr>
          <w:sz w:val="22"/>
        </w:rPr>
        <w:t>пільг</w:t>
      </w:r>
      <w:proofErr w:type="spellEnd"/>
      <w:r>
        <w:rPr>
          <w:sz w:val="22"/>
        </w:rPr>
        <w:t xml:space="preserve"> з </w:t>
      </w:r>
      <w:proofErr w:type="spellStart"/>
      <w:r>
        <w:rPr>
          <w:sz w:val="22"/>
        </w:rPr>
        <w:t>оподаткування</w:t>
      </w:r>
      <w:proofErr w:type="spellEnd"/>
      <w:r>
        <w:rPr>
          <w:sz w:val="22"/>
        </w:rPr>
        <w:t xml:space="preserve"> – </w:t>
      </w:r>
      <w:proofErr w:type="spellStart"/>
      <w:r>
        <w:rPr>
          <w:sz w:val="22"/>
        </w:rPr>
        <w:t>пропорційно</w:t>
      </w:r>
      <w:proofErr w:type="spellEnd"/>
      <w:r>
        <w:rPr>
          <w:sz w:val="22"/>
        </w:rPr>
        <w:t xml:space="preserve"> до </w:t>
      </w:r>
      <w:proofErr w:type="spellStart"/>
      <w:r>
        <w:rPr>
          <w:sz w:val="22"/>
        </w:rPr>
        <w:t>зміни</w:t>
      </w:r>
      <w:proofErr w:type="spellEnd"/>
      <w:r>
        <w:rPr>
          <w:sz w:val="22"/>
        </w:rPr>
        <w:t xml:space="preserve"> таких ставок та/</w:t>
      </w:r>
      <w:proofErr w:type="spellStart"/>
      <w:r>
        <w:rPr>
          <w:sz w:val="22"/>
        </w:rPr>
        <w:t>або</w:t>
      </w:r>
      <w:proofErr w:type="spellEnd"/>
      <w:r>
        <w:rPr>
          <w:sz w:val="22"/>
        </w:rPr>
        <w:t xml:space="preserve"> </w:t>
      </w:r>
      <w:proofErr w:type="spellStart"/>
      <w:r>
        <w:rPr>
          <w:sz w:val="22"/>
        </w:rPr>
        <w:t>пільг</w:t>
      </w:r>
      <w:proofErr w:type="spellEnd"/>
      <w:r>
        <w:rPr>
          <w:sz w:val="22"/>
        </w:rPr>
        <w:t xml:space="preserve"> з </w:t>
      </w:r>
      <w:proofErr w:type="spellStart"/>
      <w:r>
        <w:rPr>
          <w:sz w:val="22"/>
        </w:rPr>
        <w:t>оподаткування</w:t>
      </w:r>
      <w:proofErr w:type="spellEnd"/>
      <w:r>
        <w:rPr>
          <w:sz w:val="22"/>
        </w:rPr>
        <w:t xml:space="preserve">, а </w:t>
      </w:r>
      <w:proofErr w:type="spellStart"/>
      <w:r>
        <w:rPr>
          <w:sz w:val="22"/>
        </w:rPr>
        <w:t>також</w:t>
      </w:r>
      <w:proofErr w:type="spellEnd"/>
      <w:r>
        <w:rPr>
          <w:sz w:val="22"/>
        </w:rPr>
        <w:t xml:space="preserve"> у </w:t>
      </w:r>
      <w:proofErr w:type="spellStart"/>
      <w:r>
        <w:rPr>
          <w:sz w:val="22"/>
        </w:rPr>
        <w:t>зв’язку</w:t>
      </w:r>
      <w:proofErr w:type="spellEnd"/>
      <w:r>
        <w:rPr>
          <w:sz w:val="22"/>
        </w:rPr>
        <w:t xml:space="preserve"> з </w:t>
      </w:r>
      <w:proofErr w:type="spellStart"/>
      <w:r>
        <w:rPr>
          <w:sz w:val="22"/>
        </w:rPr>
        <w:t>зміною</w:t>
      </w:r>
      <w:proofErr w:type="spellEnd"/>
      <w:r>
        <w:rPr>
          <w:sz w:val="22"/>
        </w:rPr>
        <w:t xml:space="preserve"> </w:t>
      </w:r>
      <w:proofErr w:type="spellStart"/>
      <w:r>
        <w:rPr>
          <w:sz w:val="22"/>
        </w:rPr>
        <w:t>системи</w:t>
      </w:r>
      <w:proofErr w:type="spellEnd"/>
      <w:r>
        <w:rPr>
          <w:sz w:val="22"/>
        </w:rPr>
        <w:t xml:space="preserve"> </w:t>
      </w:r>
      <w:proofErr w:type="spellStart"/>
      <w:r>
        <w:rPr>
          <w:sz w:val="22"/>
        </w:rPr>
        <w:t>оподаткування</w:t>
      </w:r>
      <w:proofErr w:type="spellEnd"/>
      <w:r>
        <w:rPr>
          <w:sz w:val="22"/>
        </w:rPr>
        <w:t xml:space="preserve"> </w:t>
      </w:r>
      <w:proofErr w:type="spellStart"/>
      <w:r>
        <w:rPr>
          <w:sz w:val="22"/>
        </w:rPr>
        <w:t>пропорційно</w:t>
      </w:r>
      <w:proofErr w:type="spellEnd"/>
      <w:r>
        <w:rPr>
          <w:sz w:val="22"/>
        </w:rPr>
        <w:t xml:space="preserve"> до </w:t>
      </w:r>
      <w:proofErr w:type="spellStart"/>
      <w:r>
        <w:rPr>
          <w:sz w:val="22"/>
        </w:rPr>
        <w:t>зміни</w:t>
      </w:r>
      <w:proofErr w:type="spellEnd"/>
      <w:r>
        <w:rPr>
          <w:sz w:val="22"/>
        </w:rPr>
        <w:t xml:space="preserve"> </w:t>
      </w:r>
      <w:proofErr w:type="spellStart"/>
      <w:r>
        <w:rPr>
          <w:sz w:val="22"/>
        </w:rPr>
        <w:t>податкового</w:t>
      </w:r>
      <w:proofErr w:type="spellEnd"/>
      <w:r>
        <w:rPr>
          <w:sz w:val="22"/>
        </w:rPr>
        <w:t xml:space="preserve"> </w:t>
      </w:r>
      <w:proofErr w:type="spellStart"/>
      <w:r>
        <w:rPr>
          <w:sz w:val="22"/>
        </w:rPr>
        <w:t>навантаження</w:t>
      </w:r>
      <w:proofErr w:type="spellEnd"/>
      <w:r>
        <w:rPr>
          <w:sz w:val="22"/>
        </w:rPr>
        <w:t xml:space="preserve"> </w:t>
      </w:r>
      <w:proofErr w:type="spellStart"/>
      <w:r>
        <w:rPr>
          <w:sz w:val="22"/>
        </w:rPr>
        <w:t>внаслідок</w:t>
      </w:r>
      <w:proofErr w:type="spellEnd"/>
      <w:r>
        <w:rPr>
          <w:sz w:val="22"/>
        </w:rPr>
        <w:t xml:space="preserve"> </w:t>
      </w:r>
      <w:proofErr w:type="spellStart"/>
      <w:r>
        <w:rPr>
          <w:sz w:val="22"/>
        </w:rPr>
        <w:t>зміни</w:t>
      </w:r>
      <w:proofErr w:type="spellEnd"/>
      <w:r>
        <w:rPr>
          <w:sz w:val="22"/>
        </w:rPr>
        <w:t xml:space="preserve"> </w:t>
      </w:r>
      <w:proofErr w:type="spellStart"/>
      <w:r>
        <w:rPr>
          <w:sz w:val="22"/>
        </w:rPr>
        <w:t>системи</w:t>
      </w:r>
      <w:proofErr w:type="spellEnd"/>
      <w:r>
        <w:rPr>
          <w:sz w:val="22"/>
        </w:rPr>
        <w:t xml:space="preserve"> </w:t>
      </w:r>
      <w:proofErr w:type="spellStart"/>
      <w:r>
        <w:rPr>
          <w:sz w:val="22"/>
        </w:rPr>
        <w:t>оподаткування</w:t>
      </w:r>
      <w:proofErr w:type="spellEnd"/>
      <w:r>
        <w:rPr>
          <w:sz w:val="22"/>
        </w:rPr>
        <w:t xml:space="preserve">. </w:t>
      </w:r>
      <w:proofErr w:type="spellStart"/>
      <w:r>
        <w:rPr>
          <w:sz w:val="22"/>
        </w:rPr>
        <w:t>Зміна</w:t>
      </w:r>
      <w:proofErr w:type="spellEnd"/>
      <w:r>
        <w:rPr>
          <w:sz w:val="22"/>
        </w:rPr>
        <w:t xml:space="preserve"> </w:t>
      </w:r>
      <w:proofErr w:type="spellStart"/>
      <w:r>
        <w:rPr>
          <w:sz w:val="22"/>
        </w:rPr>
        <w:t>ціни</w:t>
      </w:r>
      <w:proofErr w:type="spellEnd"/>
      <w:r>
        <w:rPr>
          <w:sz w:val="22"/>
        </w:rPr>
        <w:t xml:space="preserve"> у </w:t>
      </w:r>
      <w:proofErr w:type="spellStart"/>
      <w:r>
        <w:rPr>
          <w:sz w:val="22"/>
        </w:rPr>
        <w:t>зв’язку</w:t>
      </w:r>
      <w:proofErr w:type="spellEnd"/>
      <w:r>
        <w:rPr>
          <w:sz w:val="22"/>
        </w:rPr>
        <w:t xml:space="preserve"> </w:t>
      </w:r>
      <w:proofErr w:type="spellStart"/>
      <w:r>
        <w:rPr>
          <w:sz w:val="22"/>
        </w:rPr>
        <w:t>зі</w:t>
      </w:r>
      <w:proofErr w:type="spellEnd"/>
      <w:r>
        <w:rPr>
          <w:sz w:val="22"/>
        </w:rPr>
        <w:t xml:space="preserve"> </w:t>
      </w:r>
      <w:proofErr w:type="spellStart"/>
      <w:r>
        <w:rPr>
          <w:sz w:val="22"/>
        </w:rPr>
        <w:t>зміною</w:t>
      </w:r>
      <w:proofErr w:type="spellEnd"/>
      <w:r>
        <w:rPr>
          <w:sz w:val="22"/>
        </w:rPr>
        <w:t xml:space="preserve"> ставок </w:t>
      </w:r>
      <w:proofErr w:type="spellStart"/>
      <w:r>
        <w:rPr>
          <w:sz w:val="22"/>
        </w:rPr>
        <w:t>податків</w:t>
      </w:r>
      <w:proofErr w:type="spellEnd"/>
      <w:r>
        <w:rPr>
          <w:sz w:val="22"/>
        </w:rPr>
        <w:t xml:space="preserve"> і </w:t>
      </w:r>
      <w:proofErr w:type="spellStart"/>
      <w:r>
        <w:rPr>
          <w:sz w:val="22"/>
        </w:rPr>
        <w:t>зборів</w:t>
      </w:r>
      <w:proofErr w:type="spellEnd"/>
      <w:r>
        <w:rPr>
          <w:sz w:val="22"/>
        </w:rPr>
        <w:t xml:space="preserve"> та/</w:t>
      </w:r>
      <w:proofErr w:type="spellStart"/>
      <w:r>
        <w:rPr>
          <w:sz w:val="22"/>
        </w:rPr>
        <w:t>або</w:t>
      </w:r>
      <w:proofErr w:type="spellEnd"/>
      <w:r>
        <w:rPr>
          <w:sz w:val="22"/>
        </w:rPr>
        <w:t xml:space="preserve"> </w:t>
      </w:r>
      <w:proofErr w:type="spellStart"/>
      <w:r>
        <w:rPr>
          <w:sz w:val="22"/>
        </w:rPr>
        <w:t>зміною</w:t>
      </w:r>
      <w:proofErr w:type="spellEnd"/>
      <w:r>
        <w:rPr>
          <w:sz w:val="22"/>
        </w:rPr>
        <w:t xml:space="preserve"> умов </w:t>
      </w:r>
      <w:proofErr w:type="spellStart"/>
      <w:r>
        <w:rPr>
          <w:sz w:val="22"/>
        </w:rPr>
        <w:t>щодо</w:t>
      </w:r>
      <w:proofErr w:type="spellEnd"/>
      <w:r>
        <w:rPr>
          <w:sz w:val="22"/>
        </w:rPr>
        <w:t xml:space="preserve"> </w:t>
      </w:r>
      <w:proofErr w:type="spellStart"/>
      <w:r>
        <w:rPr>
          <w:sz w:val="22"/>
        </w:rPr>
        <w:t>надання</w:t>
      </w:r>
      <w:proofErr w:type="spellEnd"/>
      <w:r>
        <w:rPr>
          <w:sz w:val="22"/>
        </w:rPr>
        <w:t xml:space="preserve"> </w:t>
      </w:r>
      <w:proofErr w:type="spellStart"/>
      <w:r>
        <w:rPr>
          <w:sz w:val="22"/>
        </w:rPr>
        <w:t>пільг</w:t>
      </w:r>
      <w:proofErr w:type="spellEnd"/>
      <w:r>
        <w:rPr>
          <w:sz w:val="22"/>
        </w:rPr>
        <w:t xml:space="preserve"> з </w:t>
      </w:r>
      <w:proofErr w:type="spellStart"/>
      <w:r>
        <w:rPr>
          <w:sz w:val="22"/>
        </w:rPr>
        <w:t>оподаткування</w:t>
      </w:r>
      <w:proofErr w:type="spellEnd"/>
      <w:r>
        <w:rPr>
          <w:sz w:val="22"/>
        </w:rPr>
        <w:t xml:space="preserve"> - </w:t>
      </w:r>
      <w:proofErr w:type="spellStart"/>
      <w:r>
        <w:rPr>
          <w:sz w:val="22"/>
        </w:rPr>
        <w:t>пропорційно</w:t>
      </w:r>
      <w:proofErr w:type="spellEnd"/>
      <w:r>
        <w:rPr>
          <w:sz w:val="22"/>
        </w:rPr>
        <w:t xml:space="preserve"> до </w:t>
      </w:r>
      <w:proofErr w:type="spellStart"/>
      <w:r>
        <w:rPr>
          <w:sz w:val="22"/>
        </w:rPr>
        <w:t>зміни</w:t>
      </w:r>
      <w:proofErr w:type="spellEnd"/>
      <w:r>
        <w:rPr>
          <w:sz w:val="22"/>
        </w:rPr>
        <w:t xml:space="preserve"> таких ставок та/</w:t>
      </w:r>
      <w:proofErr w:type="spellStart"/>
      <w:r>
        <w:rPr>
          <w:sz w:val="22"/>
        </w:rPr>
        <w:t>або</w:t>
      </w:r>
      <w:proofErr w:type="spellEnd"/>
      <w:r>
        <w:rPr>
          <w:sz w:val="22"/>
        </w:rPr>
        <w:t xml:space="preserve"> </w:t>
      </w:r>
      <w:proofErr w:type="spellStart"/>
      <w:r>
        <w:rPr>
          <w:sz w:val="22"/>
        </w:rPr>
        <w:t>пільг</w:t>
      </w:r>
      <w:proofErr w:type="spellEnd"/>
      <w:r>
        <w:rPr>
          <w:sz w:val="22"/>
        </w:rPr>
        <w:t xml:space="preserve"> з </w:t>
      </w:r>
      <w:proofErr w:type="spellStart"/>
      <w:r>
        <w:rPr>
          <w:sz w:val="22"/>
        </w:rPr>
        <w:t>оподаткування</w:t>
      </w:r>
      <w:proofErr w:type="spellEnd"/>
      <w:r>
        <w:rPr>
          <w:sz w:val="22"/>
        </w:rPr>
        <w:t xml:space="preserve">, а </w:t>
      </w:r>
      <w:proofErr w:type="spellStart"/>
      <w:r>
        <w:rPr>
          <w:sz w:val="22"/>
        </w:rPr>
        <w:t>також</w:t>
      </w:r>
      <w:proofErr w:type="spellEnd"/>
      <w:r>
        <w:rPr>
          <w:sz w:val="22"/>
        </w:rPr>
        <w:t xml:space="preserve"> у </w:t>
      </w:r>
      <w:proofErr w:type="spellStart"/>
      <w:r>
        <w:rPr>
          <w:sz w:val="22"/>
        </w:rPr>
        <w:t>зв’язку</w:t>
      </w:r>
      <w:proofErr w:type="spellEnd"/>
      <w:r>
        <w:rPr>
          <w:sz w:val="22"/>
        </w:rPr>
        <w:t xml:space="preserve"> з </w:t>
      </w:r>
      <w:proofErr w:type="spellStart"/>
      <w:r>
        <w:rPr>
          <w:sz w:val="22"/>
        </w:rPr>
        <w:t>зміною</w:t>
      </w:r>
      <w:proofErr w:type="spellEnd"/>
      <w:r>
        <w:rPr>
          <w:sz w:val="22"/>
        </w:rPr>
        <w:t xml:space="preserve"> </w:t>
      </w:r>
      <w:proofErr w:type="spellStart"/>
      <w:r>
        <w:rPr>
          <w:sz w:val="22"/>
        </w:rPr>
        <w:t>системи</w:t>
      </w:r>
      <w:proofErr w:type="spellEnd"/>
      <w:r>
        <w:rPr>
          <w:sz w:val="22"/>
        </w:rPr>
        <w:t xml:space="preserve"> </w:t>
      </w:r>
      <w:proofErr w:type="spellStart"/>
      <w:r>
        <w:rPr>
          <w:sz w:val="22"/>
        </w:rPr>
        <w:t>оподаткування</w:t>
      </w:r>
      <w:proofErr w:type="spellEnd"/>
      <w:r>
        <w:rPr>
          <w:sz w:val="22"/>
        </w:rPr>
        <w:t xml:space="preserve"> </w:t>
      </w:r>
      <w:proofErr w:type="spellStart"/>
      <w:r>
        <w:rPr>
          <w:sz w:val="22"/>
        </w:rPr>
        <w:t>пропорційно</w:t>
      </w:r>
      <w:proofErr w:type="spellEnd"/>
      <w:r>
        <w:rPr>
          <w:sz w:val="22"/>
        </w:rPr>
        <w:t xml:space="preserve"> до </w:t>
      </w:r>
      <w:proofErr w:type="spellStart"/>
      <w:r>
        <w:rPr>
          <w:sz w:val="22"/>
        </w:rPr>
        <w:t>зміни</w:t>
      </w:r>
      <w:proofErr w:type="spellEnd"/>
      <w:r>
        <w:rPr>
          <w:sz w:val="22"/>
        </w:rPr>
        <w:t xml:space="preserve"> </w:t>
      </w:r>
      <w:proofErr w:type="spellStart"/>
      <w:r>
        <w:rPr>
          <w:sz w:val="22"/>
        </w:rPr>
        <w:t>податкового</w:t>
      </w:r>
      <w:proofErr w:type="spellEnd"/>
      <w:r>
        <w:rPr>
          <w:sz w:val="22"/>
        </w:rPr>
        <w:t xml:space="preserve"> </w:t>
      </w:r>
      <w:proofErr w:type="spellStart"/>
      <w:r>
        <w:rPr>
          <w:sz w:val="22"/>
        </w:rPr>
        <w:t>навантаження</w:t>
      </w:r>
      <w:proofErr w:type="spellEnd"/>
      <w:r>
        <w:rPr>
          <w:sz w:val="22"/>
        </w:rPr>
        <w:t xml:space="preserve"> </w:t>
      </w:r>
      <w:proofErr w:type="spellStart"/>
      <w:r>
        <w:rPr>
          <w:sz w:val="22"/>
        </w:rPr>
        <w:t>внаслідок</w:t>
      </w:r>
      <w:proofErr w:type="spellEnd"/>
      <w:r>
        <w:rPr>
          <w:sz w:val="22"/>
        </w:rPr>
        <w:t xml:space="preserve"> </w:t>
      </w:r>
      <w:proofErr w:type="spellStart"/>
      <w:r>
        <w:rPr>
          <w:sz w:val="22"/>
        </w:rPr>
        <w:t>зміни</w:t>
      </w:r>
      <w:proofErr w:type="spellEnd"/>
      <w:r>
        <w:rPr>
          <w:sz w:val="22"/>
        </w:rPr>
        <w:t xml:space="preserve"> </w:t>
      </w:r>
      <w:proofErr w:type="spellStart"/>
      <w:r>
        <w:rPr>
          <w:sz w:val="22"/>
        </w:rPr>
        <w:t>системи</w:t>
      </w:r>
      <w:proofErr w:type="spellEnd"/>
      <w:r>
        <w:rPr>
          <w:sz w:val="22"/>
        </w:rPr>
        <w:t xml:space="preserve"> </w:t>
      </w:r>
      <w:proofErr w:type="spellStart"/>
      <w:r>
        <w:rPr>
          <w:sz w:val="22"/>
        </w:rPr>
        <w:t>оподаткування</w:t>
      </w:r>
      <w:proofErr w:type="spellEnd"/>
      <w:r>
        <w:rPr>
          <w:sz w:val="22"/>
        </w:rPr>
        <w:t xml:space="preserve">. </w:t>
      </w:r>
      <w:proofErr w:type="spellStart"/>
      <w:r>
        <w:rPr>
          <w:sz w:val="22"/>
        </w:rPr>
        <w:t>може</w:t>
      </w:r>
      <w:proofErr w:type="spellEnd"/>
      <w:r>
        <w:rPr>
          <w:sz w:val="22"/>
        </w:rPr>
        <w:t xml:space="preserve"> </w:t>
      </w:r>
      <w:proofErr w:type="spellStart"/>
      <w:r>
        <w:rPr>
          <w:sz w:val="22"/>
        </w:rPr>
        <w:t>відбуватися</w:t>
      </w:r>
      <w:proofErr w:type="spellEnd"/>
      <w:r>
        <w:rPr>
          <w:sz w:val="22"/>
        </w:rPr>
        <w:t xml:space="preserve"> як в </w:t>
      </w:r>
      <w:proofErr w:type="spellStart"/>
      <w:r>
        <w:rPr>
          <w:sz w:val="22"/>
        </w:rPr>
        <w:t>бік</w:t>
      </w:r>
      <w:proofErr w:type="spellEnd"/>
      <w:r>
        <w:rPr>
          <w:sz w:val="22"/>
        </w:rPr>
        <w:t xml:space="preserve"> </w:t>
      </w:r>
      <w:proofErr w:type="spellStart"/>
      <w:r>
        <w:rPr>
          <w:sz w:val="22"/>
        </w:rPr>
        <w:t>збільшення</w:t>
      </w:r>
      <w:proofErr w:type="spellEnd"/>
      <w:r>
        <w:rPr>
          <w:sz w:val="22"/>
        </w:rPr>
        <w:t xml:space="preserve">, так і в </w:t>
      </w:r>
      <w:proofErr w:type="spellStart"/>
      <w:r>
        <w:rPr>
          <w:sz w:val="22"/>
        </w:rPr>
        <w:t>бік</w:t>
      </w:r>
      <w:proofErr w:type="spellEnd"/>
      <w:r>
        <w:rPr>
          <w:sz w:val="22"/>
        </w:rPr>
        <w:t xml:space="preserve"> </w:t>
      </w:r>
      <w:proofErr w:type="spellStart"/>
      <w:r>
        <w:rPr>
          <w:sz w:val="22"/>
        </w:rPr>
        <w:t>зменшення</w:t>
      </w:r>
      <w:proofErr w:type="spellEnd"/>
      <w:r>
        <w:rPr>
          <w:sz w:val="22"/>
        </w:rPr>
        <w:t xml:space="preserve">, сума Договору </w:t>
      </w:r>
      <w:proofErr w:type="spellStart"/>
      <w:r>
        <w:rPr>
          <w:sz w:val="22"/>
        </w:rPr>
        <w:t>може</w:t>
      </w:r>
      <w:proofErr w:type="spellEnd"/>
      <w:r>
        <w:rPr>
          <w:sz w:val="22"/>
        </w:rPr>
        <w:t xml:space="preserve"> </w:t>
      </w:r>
      <w:proofErr w:type="spellStart"/>
      <w:r>
        <w:rPr>
          <w:sz w:val="22"/>
        </w:rPr>
        <w:t>змінюватися</w:t>
      </w:r>
      <w:proofErr w:type="spellEnd"/>
      <w:r>
        <w:rPr>
          <w:sz w:val="22"/>
        </w:rPr>
        <w:t xml:space="preserve"> </w:t>
      </w:r>
      <w:proofErr w:type="spellStart"/>
      <w:r>
        <w:rPr>
          <w:sz w:val="22"/>
        </w:rPr>
        <w:t>залежно</w:t>
      </w:r>
      <w:proofErr w:type="spellEnd"/>
      <w:r>
        <w:rPr>
          <w:sz w:val="22"/>
        </w:rPr>
        <w:t xml:space="preserve"> </w:t>
      </w:r>
      <w:proofErr w:type="spellStart"/>
      <w:r>
        <w:rPr>
          <w:sz w:val="22"/>
        </w:rPr>
        <w:t>від</w:t>
      </w:r>
      <w:proofErr w:type="spellEnd"/>
      <w:r>
        <w:rPr>
          <w:sz w:val="22"/>
        </w:rPr>
        <w:t xml:space="preserve"> таких </w:t>
      </w:r>
      <w:proofErr w:type="spellStart"/>
      <w:r>
        <w:rPr>
          <w:sz w:val="22"/>
        </w:rPr>
        <w:t>змін</w:t>
      </w:r>
      <w:proofErr w:type="spellEnd"/>
      <w:r>
        <w:rPr>
          <w:sz w:val="22"/>
        </w:rPr>
        <w:t xml:space="preserve"> без </w:t>
      </w:r>
      <w:proofErr w:type="spellStart"/>
      <w:r>
        <w:rPr>
          <w:sz w:val="22"/>
        </w:rPr>
        <w:t>зміни</w:t>
      </w:r>
      <w:proofErr w:type="spellEnd"/>
      <w:r>
        <w:rPr>
          <w:sz w:val="22"/>
        </w:rPr>
        <w:t xml:space="preserve"> </w:t>
      </w:r>
      <w:proofErr w:type="spellStart"/>
      <w:r>
        <w:rPr>
          <w:sz w:val="22"/>
        </w:rPr>
        <w:t>обсягу</w:t>
      </w:r>
      <w:proofErr w:type="spellEnd"/>
      <w:r>
        <w:rPr>
          <w:sz w:val="22"/>
        </w:rPr>
        <w:t xml:space="preserve"> </w:t>
      </w:r>
      <w:proofErr w:type="spellStart"/>
      <w:r>
        <w:rPr>
          <w:sz w:val="22"/>
        </w:rPr>
        <w:t>закупівлі</w:t>
      </w:r>
      <w:proofErr w:type="spellEnd"/>
      <w:r>
        <w:rPr>
          <w:sz w:val="22"/>
        </w:rPr>
        <w:t xml:space="preserve">. </w:t>
      </w:r>
      <w:proofErr w:type="spellStart"/>
      <w:r>
        <w:rPr>
          <w:sz w:val="22"/>
        </w:rPr>
        <w:t>Підтвердженням</w:t>
      </w:r>
      <w:proofErr w:type="spellEnd"/>
      <w:r>
        <w:rPr>
          <w:sz w:val="22"/>
        </w:rPr>
        <w:t xml:space="preserve"> </w:t>
      </w:r>
      <w:proofErr w:type="spellStart"/>
      <w:r>
        <w:rPr>
          <w:sz w:val="22"/>
        </w:rPr>
        <w:t>можливості</w:t>
      </w:r>
      <w:proofErr w:type="spellEnd"/>
      <w:r>
        <w:rPr>
          <w:sz w:val="22"/>
        </w:rPr>
        <w:t xml:space="preserve"> </w:t>
      </w:r>
      <w:proofErr w:type="spellStart"/>
      <w:r>
        <w:rPr>
          <w:sz w:val="22"/>
        </w:rPr>
        <w:t>внесення</w:t>
      </w:r>
      <w:proofErr w:type="spellEnd"/>
      <w:r>
        <w:rPr>
          <w:sz w:val="22"/>
        </w:rPr>
        <w:t xml:space="preserve"> таких </w:t>
      </w:r>
      <w:proofErr w:type="spellStart"/>
      <w:r>
        <w:rPr>
          <w:sz w:val="22"/>
        </w:rPr>
        <w:t>змін</w:t>
      </w:r>
      <w:proofErr w:type="spellEnd"/>
      <w:r>
        <w:rPr>
          <w:sz w:val="22"/>
        </w:rPr>
        <w:t xml:space="preserve"> </w:t>
      </w:r>
      <w:proofErr w:type="spellStart"/>
      <w:r>
        <w:rPr>
          <w:sz w:val="22"/>
        </w:rPr>
        <w:t>будуть</w:t>
      </w:r>
      <w:proofErr w:type="spellEnd"/>
      <w:r>
        <w:rPr>
          <w:sz w:val="22"/>
        </w:rPr>
        <w:t xml:space="preserve"> </w:t>
      </w:r>
      <w:proofErr w:type="spellStart"/>
      <w:r>
        <w:rPr>
          <w:sz w:val="22"/>
        </w:rPr>
        <w:t>чинні</w:t>
      </w:r>
      <w:proofErr w:type="spellEnd"/>
      <w:r>
        <w:rPr>
          <w:sz w:val="22"/>
        </w:rPr>
        <w:t xml:space="preserve"> (</w:t>
      </w:r>
      <w:proofErr w:type="spellStart"/>
      <w:r>
        <w:rPr>
          <w:sz w:val="22"/>
        </w:rPr>
        <w:t>введені</w:t>
      </w:r>
      <w:proofErr w:type="spellEnd"/>
      <w:r>
        <w:rPr>
          <w:sz w:val="22"/>
        </w:rPr>
        <w:t xml:space="preserve"> в </w:t>
      </w:r>
      <w:proofErr w:type="spellStart"/>
      <w:r>
        <w:rPr>
          <w:sz w:val="22"/>
        </w:rPr>
        <w:t>дію</w:t>
      </w:r>
      <w:proofErr w:type="spellEnd"/>
      <w:r>
        <w:rPr>
          <w:sz w:val="22"/>
        </w:rPr>
        <w:t>) нормативно-</w:t>
      </w:r>
      <w:proofErr w:type="spellStart"/>
      <w:r>
        <w:rPr>
          <w:sz w:val="22"/>
        </w:rPr>
        <w:t>правові</w:t>
      </w:r>
      <w:proofErr w:type="spellEnd"/>
      <w:r>
        <w:rPr>
          <w:sz w:val="22"/>
        </w:rPr>
        <w:t xml:space="preserve"> </w:t>
      </w:r>
      <w:proofErr w:type="spellStart"/>
      <w:r>
        <w:rPr>
          <w:sz w:val="22"/>
        </w:rPr>
        <w:t>акти</w:t>
      </w:r>
      <w:proofErr w:type="spellEnd"/>
      <w:r>
        <w:rPr>
          <w:sz w:val="22"/>
        </w:rPr>
        <w:t xml:space="preserve"> </w:t>
      </w:r>
      <w:proofErr w:type="spellStart"/>
      <w:r>
        <w:rPr>
          <w:sz w:val="22"/>
        </w:rPr>
        <w:t>Держави</w:t>
      </w:r>
      <w:proofErr w:type="spellEnd"/>
      <w:r>
        <w:rPr>
          <w:sz w:val="22"/>
        </w:rPr>
        <w:t>;</w:t>
      </w:r>
    </w:p>
    <w:p w14:paraId="32BA6999" w14:textId="77777777" w:rsidR="008D035B" w:rsidRDefault="008D035B" w:rsidP="008D035B">
      <w:pPr>
        <w:jc w:val="both"/>
        <w:rPr>
          <w:sz w:val="22"/>
        </w:rPr>
      </w:pPr>
      <w:proofErr w:type="gramStart"/>
      <w:r>
        <w:rPr>
          <w:sz w:val="22"/>
        </w:rPr>
        <w:t xml:space="preserve">7) </w:t>
      </w:r>
      <w:proofErr w:type="spellStart"/>
      <w:r>
        <w:rPr>
          <w:sz w:val="22"/>
        </w:rPr>
        <w:t>зміни</w:t>
      </w:r>
      <w:proofErr w:type="spellEnd"/>
      <w:r>
        <w:rPr>
          <w:sz w:val="22"/>
        </w:rPr>
        <w:t xml:space="preserve"> </w:t>
      </w:r>
      <w:proofErr w:type="spellStart"/>
      <w:r>
        <w:rPr>
          <w:sz w:val="22"/>
        </w:rPr>
        <w:t>встановленого</w:t>
      </w:r>
      <w:proofErr w:type="spellEnd"/>
      <w:r>
        <w:rPr>
          <w:sz w:val="22"/>
        </w:rPr>
        <w:t xml:space="preserve"> </w:t>
      </w:r>
      <w:proofErr w:type="spellStart"/>
      <w:r>
        <w:rPr>
          <w:sz w:val="22"/>
        </w:rPr>
        <w:t>згідно</w:t>
      </w:r>
      <w:proofErr w:type="spellEnd"/>
      <w:r>
        <w:rPr>
          <w:sz w:val="22"/>
        </w:rPr>
        <w:t xml:space="preserve"> </w:t>
      </w:r>
      <w:proofErr w:type="spellStart"/>
      <w:r>
        <w:rPr>
          <w:sz w:val="22"/>
        </w:rPr>
        <w:t>із</w:t>
      </w:r>
      <w:proofErr w:type="spellEnd"/>
      <w:r>
        <w:rPr>
          <w:sz w:val="22"/>
        </w:rPr>
        <w:t xml:space="preserve"> </w:t>
      </w:r>
      <w:proofErr w:type="spellStart"/>
      <w:r>
        <w:rPr>
          <w:sz w:val="22"/>
        </w:rPr>
        <w:t>законодавством</w:t>
      </w:r>
      <w:proofErr w:type="spellEnd"/>
      <w:r>
        <w:rPr>
          <w:sz w:val="22"/>
        </w:rPr>
        <w:t xml:space="preserve"> органами </w:t>
      </w:r>
      <w:proofErr w:type="spellStart"/>
      <w:r>
        <w:rPr>
          <w:sz w:val="22"/>
        </w:rPr>
        <w:t>державної</w:t>
      </w:r>
      <w:proofErr w:type="spellEnd"/>
      <w:r>
        <w:rPr>
          <w:sz w:val="22"/>
        </w:rPr>
        <w:t xml:space="preserve"> статистики </w:t>
      </w:r>
      <w:proofErr w:type="spellStart"/>
      <w:r>
        <w:rPr>
          <w:sz w:val="22"/>
        </w:rPr>
        <w:t>індексу</w:t>
      </w:r>
      <w:proofErr w:type="spellEnd"/>
      <w:r>
        <w:rPr>
          <w:sz w:val="22"/>
        </w:rPr>
        <w:t xml:space="preserve"> </w:t>
      </w:r>
      <w:proofErr w:type="spellStart"/>
      <w:r>
        <w:rPr>
          <w:sz w:val="22"/>
        </w:rPr>
        <w:t>споживчих</w:t>
      </w:r>
      <w:proofErr w:type="spellEnd"/>
      <w:r>
        <w:rPr>
          <w:sz w:val="22"/>
        </w:rPr>
        <w:t xml:space="preserve"> </w:t>
      </w:r>
      <w:proofErr w:type="spellStart"/>
      <w:r>
        <w:rPr>
          <w:sz w:val="22"/>
        </w:rPr>
        <w:t>цін</w:t>
      </w:r>
      <w:proofErr w:type="spellEnd"/>
      <w:r>
        <w:rPr>
          <w:sz w:val="22"/>
        </w:rPr>
        <w:t xml:space="preserve">, </w:t>
      </w:r>
      <w:proofErr w:type="spellStart"/>
      <w:r>
        <w:rPr>
          <w:sz w:val="22"/>
        </w:rPr>
        <w:t>зміни</w:t>
      </w:r>
      <w:proofErr w:type="spellEnd"/>
      <w:r>
        <w:rPr>
          <w:sz w:val="22"/>
        </w:rPr>
        <w:t xml:space="preserve"> курсу </w:t>
      </w:r>
      <w:proofErr w:type="spellStart"/>
      <w:r>
        <w:rPr>
          <w:sz w:val="22"/>
        </w:rPr>
        <w:t>іноземної</w:t>
      </w:r>
      <w:proofErr w:type="spellEnd"/>
      <w:r>
        <w:rPr>
          <w:sz w:val="22"/>
        </w:rPr>
        <w:t xml:space="preserve"> </w:t>
      </w:r>
      <w:proofErr w:type="spellStart"/>
      <w:r>
        <w:rPr>
          <w:sz w:val="22"/>
        </w:rPr>
        <w:t>валюти</w:t>
      </w:r>
      <w:proofErr w:type="spellEnd"/>
      <w:r>
        <w:rPr>
          <w:sz w:val="22"/>
        </w:rPr>
        <w:t xml:space="preserve">, </w:t>
      </w:r>
      <w:proofErr w:type="spellStart"/>
      <w:r>
        <w:rPr>
          <w:sz w:val="22"/>
        </w:rPr>
        <w:t>зміни</w:t>
      </w:r>
      <w:proofErr w:type="spellEnd"/>
      <w:r>
        <w:rPr>
          <w:sz w:val="22"/>
        </w:rPr>
        <w:t xml:space="preserve"> </w:t>
      </w:r>
      <w:proofErr w:type="spellStart"/>
      <w:r>
        <w:rPr>
          <w:sz w:val="22"/>
        </w:rPr>
        <w:t>біржових</w:t>
      </w:r>
      <w:proofErr w:type="spellEnd"/>
      <w:r>
        <w:rPr>
          <w:sz w:val="22"/>
        </w:rPr>
        <w:t xml:space="preserve"> </w:t>
      </w:r>
      <w:proofErr w:type="spellStart"/>
      <w:r>
        <w:rPr>
          <w:sz w:val="22"/>
        </w:rPr>
        <w:t>котирувань</w:t>
      </w:r>
      <w:proofErr w:type="spellEnd"/>
      <w:r>
        <w:rPr>
          <w:sz w:val="22"/>
        </w:rPr>
        <w:t xml:space="preserve"> </w:t>
      </w:r>
      <w:proofErr w:type="spellStart"/>
      <w:r>
        <w:rPr>
          <w:sz w:val="22"/>
        </w:rPr>
        <w:t>або</w:t>
      </w:r>
      <w:proofErr w:type="spellEnd"/>
      <w:r>
        <w:rPr>
          <w:sz w:val="22"/>
        </w:rPr>
        <w:t xml:space="preserve"> </w:t>
      </w:r>
      <w:proofErr w:type="spellStart"/>
      <w:r>
        <w:rPr>
          <w:sz w:val="22"/>
        </w:rPr>
        <w:t>показників</w:t>
      </w:r>
      <w:proofErr w:type="spellEnd"/>
      <w:r>
        <w:rPr>
          <w:sz w:val="22"/>
        </w:rPr>
        <w:t xml:space="preserve"> </w:t>
      </w:r>
      <w:proofErr w:type="spellStart"/>
      <w:r>
        <w:rPr>
          <w:sz w:val="22"/>
        </w:rPr>
        <w:t>Platts</w:t>
      </w:r>
      <w:proofErr w:type="spellEnd"/>
      <w:r>
        <w:rPr>
          <w:sz w:val="22"/>
        </w:rPr>
        <w:t xml:space="preserve">, ARGUS, </w:t>
      </w:r>
      <w:proofErr w:type="spellStart"/>
      <w:r>
        <w:rPr>
          <w:sz w:val="22"/>
        </w:rPr>
        <w:t>регульованих</w:t>
      </w:r>
      <w:proofErr w:type="spellEnd"/>
      <w:r>
        <w:rPr>
          <w:sz w:val="22"/>
        </w:rPr>
        <w:t xml:space="preserve"> </w:t>
      </w:r>
      <w:proofErr w:type="spellStart"/>
      <w:r>
        <w:rPr>
          <w:sz w:val="22"/>
        </w:rPr>
        <w:t>цін</w:t>
      </w:r>
      <w:proofErr w:type="spellEnd"/>
      <w:r>
        <w:rPr>
          <w:sz w:val="22"/>
        </w:rPr>
        <w:t xml:space="preserve"> (</w:t>
      </w:r>
      <w:proofErr w:type="spellStart"/>
      <w:r>
        <w:rPr>
          <w:sz w:val="22"/>
        </w:rPr>
        <w:t>тарифів</w:t>
      </w:r>
      <w:proofErr w:type="spellEnd"/>
      <w:r>
        <w:rPr>
          <w:sz w:val="22"/>
        </w:rPr>
        <w:t xml:space="preserve">), </w:t>
      </w:r>
      <w:proofErr w:type="spellStart"/>
      <w:r>
        <w:rPr>
          <w:sz w:val="22"/>
        </w:rPr>
        <w:t>нормативів</w:t>
      </w:r>
      <w:proofErr w:type="spellEnd"/>
      <w:r>
        <w:rPr>
          <w:sz w:val="22"/>
        </w:rPr>
        <w:t xml:space="preserve">, </w:t>
      </w:r>
      <w:proofErr w:type="spellStart"/>
      <w:r>
        <w:rPr>
          <w:sz w:val="22"/>
        </w:rPr>
        <w:t>середньозважених</w:t>
      </w:r>
      <w:proofErr w:type="spellEnd"/>
      <w:r>
        <w:rPr>
          <w:sz w:val="22"/>
        </w:rPr>
        <w:t xml:space="preserve"> </w:t>
      </w:r>
      <w:proofErr w:type="spellStart"/>
      <w:r>
        <w:rPr>
          <w:sz w:val="22"/>
        </w:rPr>
        <w:t>цін</w:t>
      </w:r>
      <w:proofErr w:type="spellEnd"/>
      <w:r>
        <w:rPr>
          <w:sz w:val="22"/>
        </w:rPr>
        <w:t xml:space="preserve"> на </w:t>
      </w:r>
      <w:proofErr w:type="spellStart"/>
      <w:r>
        <w:rPr>
          <w:sz w:val="22"/>
        </w:rPr>
        <w:t>електроенергію</w:t>
      </w:r>
      <w:proofErr w:type="spellEnd"/>
      <w:r>
        <w:rPr>
          <w:sz w:val="22"/>
        </w:rPr>
        <w:t xml:space="preserve"> на ринку “на </w:t>
      </w:r>
      <w:proofErr w:type="spellStart"/>
      <w:r>
        <w:rPr>
          <w:sz w:val="22"/>
        </w:rPr>
        <w:t>добу</w:t>
      </w:r>
      <w:proofErr w:type="spellEnd"/>
      <w:r>
        <w:rPr>
          <w:sz w:val="22"/>
        </w:rPr>
        <w:t xml:space="preserve"> наперед”, </w:t>
      </w:r>
      <w:proofErr w:type="spellStart"/>
      <w:r>
        <w:rPr>
          <w:sz w:val="22"/>
        </w:rPr>
        <w:t>що</w:t>
      </w:r>
      <w:proofErr w:type="spellEnd"/>
      <w:r>
        <w:rPr>
          <w:sz w:val="22"/>
        </w:rPr>
        <w:t xml:space="preserve"> </w:t>
      </w:r>
      <w:proofErr w:type="spellStart"/>
      <w:r>
        <w:rPr>
          <w:sz w:val="22"/>
        </w:rPr>
        <w:t>застосовуються</w:t>
      </w:r>
      <w:proofErr w:type="spellEnd"/>
      <w:r>
        <w:rPr>
          <w:sz w:val="22"/>
        </w:rPr>
        <w:t xml:space="preserve"> в </w:t>
      </w:r>
      <w:proofErr w:type="spellStart"/>
      <w:r>
        <w:rPr>
          <w:sz w:val="22"/>
        </w:rPr>
        <w:t>договорі</w:t>
      </w:r>
      <w:proofErr w:type="spellEnd"/>
      <w:r>
        <w:rPr>
          <w:sz w:val="22"/>
        </w:rPr>
        <w:t xml:space="preserve"> про </w:t>
      </w:r>
      <w:proofErr w:type="spellStart"/>
      <w:r>
        <w:rPr>
          <w:sz w:val="22"/>
        </w:rPr>
        <w:t>закупівлю</w:t>
      </w:r>
      <w:proofErr w:type="spellEnd"/>
      <w:r>
        <w:rPr>
          <w:sz w:val="22"/>
        </w:rPr>
        <w:t xml:space="preserve">, у </w:t>
      </w:r>
      <w:proofErr w:type="spellStart"/>
      <w:r>
        <w:rPr>
          <w:sz w:val="22"/>
        </w:rPr>
        <w:t>разі</w:t>
      </w:r>
      <w:proofErr w:type="spellEnd"/>
      <w:r>
        <w:rPr>
          <w:sz w:val="22"/>
        </w:rPr>
        <w:t xml:space="preserve"> </w:t>
      </w:r>
      <w:proofErr w:type="spellStart"/>
      <w:r>
        <w:rPr>
          <w:sz w:val="22"/>
        </w:rPr>
        <w:t>встановлення</w:t>
      </w:r>
      <w:proofErr w:type="spellEnd"/>
      <w:r>
        <w:rPr>
          <w:sz w:val="22"/>
        </w:rPr>
        <w:t xml:space="preserve"> в </w:t>
      </w:r>
      <w:proofErr w:type="spellStart"/>
      <w:r>
        <w:rPr>
          <w:sz w:val="22"/>
        </w:rPr>
        <w:t>договор</w:t>
      </w:r>
      <w:proofErr w:type="gramEnd"/>
      <w:r>
        <w:rPr>
          <w:sz w:val="22"/>
        </w:rPr>
        <w:t>і</w:t>
      </w:r>
      <w:proofErr w:type="spellEnd"/>
      <w:r>
        <w:rPr>
          <w:sz w:val="22"/>
        </w:rPr>
        <w:t xml:space="preserve"> </w:t>
      </w:r>
      <w:proofErr w:type="gramStart"/>
      <w:r>
        <w:rPr>
          <w:sz w:val="22"/>
        </w:rPr>
        <w:t>про</w:t>
      </w:r>
      <w:proofErr w:type="gramEnd"/>
      <w:r>
        <w:rPr>
          <w:sz w:val="22"/>
        </w:rPr>
        <w:t xml:space="preserve"> </w:t>
      </w:r>
      <w:proofErr w:type="spellStart"/>
      <w:r>
        <w:rPr>
          <w:sz w:val="22"/>
        </w:rPr>
        <w:t>закупівлю</w:t>
      </w:r>
      <w:proofErr w:type="spellEnd"/>
      <w:r>
        <w:rPr>
          <w:sz w:val="22"/>
        </w:rPr>
        <w:t xml:space="preserve"> порядку </w:t>
      </w:r>
      <w:proofErr w:type="spellStart"/>
      <w:r>
        <w:rPr>
          <w:sz w:val="22"/>
        </w:rPr>
        <w:t>зміни</w:t>
      </w:r>
      <w:proofErr w:type="spellEnd"/>
      <w:r>
        <w:rPr>
          <w:sz w:val="22"/>
        </w:rPr>
        <w:t xml:space="preserve"> </w:t>
      </w:r>
      <w:proofErr w:type="spellStart"/>
      <w:r>
        <w:rPr>
          <w:sz w:val="22"/>
        </w:rPr>
        <w:t>ціни</w:t>
      </w:r>
      <w:proofErr w:type="spellEnd"/>
      <w:r>
        <w:rPr>
          <w:sz w:val="22"/>
        </w:rPr>
        <w:t xml:space="preserve">. </w:t>
      </w:r>
      <w:proofErr w:type="spellStart"/>
      <w:r>
        <w:rPr>
          <w:sz w:val="22"/>
        </w:rPr>
        <w:t>Сторони</w:t>
      </w:r>
      <w:proofErr w:type="spellEnd"/>
      <w:r>
        <w:rPr>
          <w:sz w:val="22"/>
        </w:rPr>
        <w:t xml:space="preserve"> </w:t>
      </w:r>
      <w:proofErr w:type="spellStart"/>
      <w:r>
        <w:rPr>
          <w:sz w:val="22"/>
        </w:rPr>
        <w:t>можуть</w:t>
      </w:r>
      <w:proofErr w:type="spellEnd"/>
      <w:r>
        <w:rPr>
          <w:sz w:val="22"/>
        </w:rPr>
        <w:t xml:space="preserve"> внести </w:t>
      </w:r>
      <w:proofErr w:type="spellStart"/>
      <w:r>
        <w:rPr>
          <w:sz w:val="22"/>
        </w:rPr>
        <w:t>відповідні</w:t>
      </w:r>
      <w:proofErr w:type="spellEnd"/>
      <w:r>
        <w:rPr>
          <w:sz w:val="22"/>
        </w:rPr>
        <w:t xml:space="preserve"> </w:t>
      </w:r>
      <w:proofErr w:type="spellStart"/>
      <w:r>
        <w:rPr>
          <w:sz w:val="22"/>
        </w:rPr>
        <w:t>зміни</w:t>
      </w:r>
      <w:proofErr w:type="spellEnd"/>
      <w:r>
        <w:rPr>
          <w:sz w:val="22"/>
        </w:rPr>
        <w:t xml:space="preserve"> в </w:t>
      </w:r>
      <w:proofErr w:type="spellStart"/>
      <w:r>
        <w:rPr>
          <w:sz w:val="22"/>
        </w:rPr>
        <w:t>разі</w:t>
      </w:r>
      <w:proofErr w:type="spellEnd"/>
      <w:r>
        <w:rPr>
          <w:sz w:val="22"/>
        </w:rPr>
        <w:t xml:space="preserve"> </w:t>
      </w:r>
      <w:proofErr w:type="spellStart"/>
      <w:r>
        <w:rPr>
          <w:sz w:val="22"/>
        </w:rPr>
        <w:t>зміни</w:t>
      </w:r>
      <w:proofErr w:type="spellEnd"/>
      <w:r>
        <w:rPr>
          <w:sz w:val="22"/>
        </w:rPr>
        <w:t xml:space="preserve"> </w:t>
      </w:r>
      <w:proofErr w:type="spellStart"/>
      <w:r>
        <w:rPr>
          <w:sz w:val="22"/>
        </w:rPr>
        <w:t>регульованих</w:t>
      </w:r>
      <w:proofErr w:type="spellEnd"/>
      <w:r>
        <w:rPr>
          <w:sz w:val="22"/>
        </w:rPr>
        <w:t xml:space="preserve"> </w:t>
      </w:r>
      <w:proofErr w:type="spellStart"/>
      <w:r>
        <w:rPr>
          <w:sz w:val="22"/>
        </w:rPr>
        <w:t>цін</w:t>
      </w:r>
      <w:proofErr w:type="spellEnd"/>
      <w:r>
        <w:rPr>
          <w:sz w:val="22"/>
        </w:rPr>
        <w:t xml:space="preserve"> (</w:t>
      </w:r>
      <w:proofErr w:type="spellStart"/>
      <w:r>
        <w:rPr>
          <w:sz w:val="22"/>
        </w:rPr>
        <w:t>тарифів</w:t>
      </w:r>
      <w:proofErr w:type="spellEnd"/>
      <w:r>
        <w:rPr>
          <w:sz w:val="22"/>
        </w:rPr>
        <w:t xml:space="preserve">), при </w:t>
      </w:r>
      <w:proofErr w:type="spellStart"/>
      <w:r>
        <w:rPr>
          <w:sz w:val="22"/>
        </w:rPr>
        <w:t>цьому</w:t>
      </w:r>
      <w:proofErr w:type="spellEnd"/>
      <w:r>
        <w:rPr>
          <w:sz w:val="22"/>
        </w:rPr>
        <w:t xml:space="preserve"> </w:t>
      </w:r>
      <w:proofErr w:type="spellStart"/>
      <w:proofErr w:type="gramStart"/>
      <w:r>
        <w:rPr>
          <w:sz w:val="22"/>
        </w:rPr>
        <w:t>п</w:t>
      </w:r>
      <w:proofErr w:type="gramEnd"/>
      <w:r>
        <w:rPr>
          <w:sz w:val="22"/>
        </w:rPr>
        <w:t>ідтвердженням</w:t>
      </w:r>
      <w:proofErr w:type="spellEnd"/>
      <w:r>
        <w:rPr>
          <w:sz w:val="22"/>
        </w:rPr>
        <w:t xml:space="preserve"> </w:t>
      </w:r>
      <w:proofErr w:type="spellStart"/>
      <w:r>
        <w:rPr>
          <w:sz w:val="22"/>
        </w:rPr>
        <w:t>можливості</w:t>
      </w:r>
      <w:proofErr w:type="spellEnd"/>
      <w:r>
        <w:rPr>
          <w:sz w:val="22"/>
        </w:rPr>
        <w:t xml:space="preserve"> </w:t>
      </w:r>
      <w:proofErr w:type="spellStart"/>
      <w:r>
        <w:rPr>
          <w:sz w:val="22"/>
        </w:rPr>
        <w:t>внесення</w:t>
      </w:r>
      <w:proofErr w:type="spellEnd"/>
      <w:r>
        <w:rPr>
          <w:sz w:val="22"/>
        </w:rPr>
        <w:t xml:space="preserve"> таких </w:t>
      </w:r>
      <w:proofErr w:type="spellStart"/>
      <w:r>
        <w:rPr>
          <w:sz w:val="22"/>
        </w:rPr>
        <w:t>змін</w:t>
      </w:r>
      <w:proofErr w:type="spellEnd"/>
      <w:r>
        <w:rPr>
          <w:sz w:val="22"/>
        </w:rPr>
        <w:t xml:space="preserve"> </w:t>
      </w:r>
      <w:proofErr w:type="spellStart"/>
      <w:r>
        <w:rPr>
          <w:sz w:val="22"/>
        </w:rPr>
        <w:t>будуть</w:t>
      </w:r>
      <w:proofErr w:type="spellEnd"/>
      <w:r>
        <w:rPr>
          <w:sz w:val="22"/>
        </w:rPr>
        <w:t xml:space="preserve"> </w:t>
      </w:r>
      <w:proofErr w:type="spellStart"/>
      <w:r>
        <w:rPr>
          <w:sz w:val="22"/>
        </w:rPr>
        <w:t>чинні</w:t>
      </w:r>
      <w:proofErr w:type="spellEnd"/>
      <w:r>
        <w:rPr>
          <w:sz w:val="22"/>
        </w:rPr>
        <w:t xml:space="preserve"> (</w:t>
      </w:r>
      <w:proofErr w:type="spellStart"/>
      <w:r>
        <w:rPr>
          <w:sz w:val="22"/>
        </w:rPr>
        <w:t>введені</w:t>
      </w:r>
      <w:proofErr w:type="spellEnd"/>
      <w:r>
        <w:rPr>
          <w:sz w:val="22"/>
        </w:rPr>
        <w:t xml:space="preserve"> в </w:t>
      </w:r>
      <w:proofErr w:type="spellStart"/>
      <w:r>
        <w:rPr>
          <w:sz w:val="22"/>
        </w:rPr>
        <w:t>дію</w:t>
      </w:r>
      <w:proofErr w:type="spellEnd"/>
      <w:r>
        <w:rPr>
          <w:sz w:val="22"/>
        </w:rPr>
        <w:t>) нормативно-</w:t>
      </w:r>
      <w:proofErr w:type="spellStart"/>
      <w:r>
        <w:rPr>
          <w:sz w:val="22"/>
        </w:rPr>
        <w:t>правові</w:t>
      </w:r>
      <w:proofErr w:type="spellEnd"/>
      <w:r>
        <w:rPr>
          <w:sz w:val="22"/>
        </w:rPr>
        <w:t xml:space="preserve"> </w:t>
      </w:r>
      <w:proofErr w:type="spellStart"/>
      <w:r>
        <w:rPr>
          <w:sz w:val="22"/>
        </w:rPr>
        <w:t>акти</w:t>
      </w:r>
      <w:proofErr w:type="spellEnd"/>
      <w:r>
        <w:rPr>
          <w:sz w:val="22"/>
        </w:rPr>
        <w:t xml:space="preserve">  </w:t>
      </w:r>
      <w:proofErr w:type="spellStart"/>
      <w:r>
        <w:rPr>
          <w:sz w:val="22"/>
        </w:rPr>
        <w:t>відповідного</w:t>
      </w:r>
      <w:proofErr w:type="spellEnd"/>
      <w:r>
        <w:rPr>
          <w:sz w:val="22"/>
        </w:rPr>
        <w:t xml:space="preserve"> </w:t>
      </w:r>
      <w:proofErr w:type="spellStart"/>
      <w:r>
        <w:rPr>
          <w:sz w:val="22"/>
        </w:rPr>
        <w:t>уповноваженого</w:t>
      </w:r>
      <w:proofErr w:type="spellEnd"/>
      <w:r>
        <w:rPr>
          <w:sz w:val="22"/>
        </w:rPr>
        <w:t xml:space="preserve"> органу </w:t>
      </w:r>
      <w:proofErr w:type="spellStart"/>
      <w:r>
        <w:rPr>
          <w:sz w:val="22"/>
        </w:rPr>
        <w:t>або</w:t>
      </w:r>
      <w:proofErr w:type="spellEnd"/>
      <w:r>
        <w:rPr>
          <w:sz w:val="22"/>
        </w:rPr>
        <w:t xml:space="preserve"> </w:t>
      </w:r>
      <w:proofErr w:type="spellStart"/>
      <w:r>
        <w:rPr>
          <w:sz w:val="22"/>
        </w:rPr>
        <w:t>Держави</w:t>
      </w:r>
      <w:proofErr w:type="spellEnd"/>
      <w:r>
        <w:rPr>
          <w:sz w:val="22"/>
        </w:rPr>
        <w:t xml:space="preserve"> </w:t>
      </w:r>
      <w:proofErr w:type="spellStart"/>
      <w:r>
        <w:rPr>
          <w:sz w:val="22"/>
        </w:rPr>
        <w:t>щодо</w:t>
      </w:r>
      <w:proofErr w:type="spellEnd"/>
      <w:r>
        <w:rPr>
          <w:sz w:val="22"/>
        </w:rPr>
        <w:t xml:space="preserve"> </w:t>
      </w:r>
      <w:proofErr w:type="spellStart"/>
      <w:r>
        <w:rPr>
          <w:sz w:val="22"/>
        </w:rPr>
        <w:t>встановлення</w:t>
      </w:r>
      <w:proofErr w:type="spellEnd"/>
      <w:r>
        <w:rPr>
          <w:sz w:val="22"/>
        </w:rPr>
        <w:t xml:space="preserve"> </w:t>
      </w:r>
      <w:proofErr w:type="spellStart"/>
      <w:r>
        <w:rPr>
          <w:sz w:val="22"/>
        </w:rPr>
        <w:t>регульованих</w:t>
      </w:r>
      <w:proofErr w:type="spellEnd"/>
      <w:r>
        <w:rPr>
          <w:sz w:val="22"/>
        </w:rPr>
        <w:t xml:space="preserve"> </w:t>
      </w:r>
      <w:proofErr w:type="spellStart"/>
      <w:r>
        <w:rPr>
          <w:sz w:val="22"/>
        </w:rPr>
        <w:t>цін</w:t>
      </w:r>
      <w:proofErr w:type="spellEnd"/>
      <w:r>
        <w:rPr>
          <w:sz w:val="22"/>
        </w:rPr>
        <w:t xml:space="preserve">; </w:t>
      </w:r>
    </w:p>
    <w:p w14:paraId="3471D246" w14:textId="77777777" w:rsidR="008D035B" w:rsidRDefault="008D035B" w:rsidP="008D035B">
      <w:pPr>
        <w:jc w:val="both"/>
        <w:rPr>
          <w:sz w:val="22"/>
        </w:rPr>
      </w:pPr>
      <w:r>
        <w:rPr>
          <w:sz w:val="22"/>
        </w:rPr>
        <w:t xml:space="preserve">8) </w:t>
      </w:r>
      <w:proofErr w:type="spellStart"/>
      <w:r>
        <w:rPr>
          <w:sz w:val="22"/>
        </w:rPr>
        <w:t>зміни</w:t>
      </w:r>
      <w:proofErr w:type="spellEnd"/>
      <w:r>
        <w:rPr>
          <w:sz w:val="22"/>
        </w:rPr>
        <w:t xml:space="preserve"> умов у </w:t>
      </w:r>
      <w:proofErr w:type="spellStart"/>
      <w:r>
        <w:rPr>
          <w:sz w:val="22"/>
        </w:rPr>
        <w:t>зв’язку</w:t>
      </w:r>
      <w:proofErr w:type="spellEnd"/>
      <w:r>
        <w:rPr>
          <w:sz w:val="22"/>
        </w:rPr>
        <w:t xml:space="preserve"> </w:t>
      </w:r>
      <w:proofErr w:type="spellStart"/>
      <w:r>
        <w:rPr>
          <w:sz w:val="22"/>
        </w:rPr>
        <w:t>із</w:t>
      </w:r>
      <w:proofErr w:type="spellEnd"/>
      <w:r>
        <w:rPr>
          <w:sz w:val="22"/>
        </w:rPr>
        <w:t xml:space="preserve"> </w:t>
      </w:r>
      <w:proofErr w:type="spellStart"/>
      <w:r>
        <w:rPr>
          <w:sz w:val="22"/>
        </w:rPr>
        <w:t>застосуванням</w:t>
      </w:r>
      <w:proofErr w:type="spellEnd"/>
      <w:r>
        <w:rPr>
          <w:sz w:val="22"/>
        </w:rPr>
        <w:t xml:space="preserve"> </w:t>
      </w:r>
      <w:proofErr w:type="spellStart"/>
      <w:r>
        <w:rPr>
          <w:sz w:val="22"/>
        </w:rPr>
        <w:t>положень</w:t>
      </w:r>
      <w:proofErr w:type="spellEnd"/>
      <w:r>
        <w:rPr>
          <w:sz w:val="22"/>
        </w:rPr>
        <w:t xml:space="preserve"> </w:t>
      </w:r>
      <w:proofErr w:type="spellStart"/>
      <w:r>
        <w:rPr>
          <w:sz w:val="22"/>
        </w:rPr>
        <w:t>частини</w:t>
      </w:r>
      <w:proofErr w:type="spellEnd"/>
      <w:r>
        <w:rPr>
          <w:sz w:val="22"/>
        </w:rPr>
        <w:t xml:space="preserve"> </w:t>
      </w:r>
      <w:proofErr w:type="spellStart"/>
      <w:r>
        <w:rPr>
          <w:sz w:val="22"/>
        </w:rPr>
        <w:t>шостої</w:t>
      </w:r>
      <w:proofErr w:type="spellEnd"/>
      <w:r>
        <w:rPr>
          <w:sz w:val="22"/>
        </w:rPr>
        <w:t xml:space="preserve"> </w:t>
      </w:r>
      <w:proofErr w:type="spellStart"/>
      <w:r>
        <w:rPr>
          <w:sz w:val="22"/>
        </w:rPr>
        <w:t>статті</w:t>
      </w:r>
      <w:proofErr w:type="spellEnd"/>
      <w:r>
        <w:rPr>
          <w:sz w:val="22"/>
        </w:rPr>
        <w:t xml:space="preserve"> 41 Закону, а </w:t>
      </w:r>
      <w:proofErr w:type="spellStart"/>
      <w:r>
        <w:rPr>
          <w:sz w:val="22"/>
        </w:rPr>
        <w:t>саме</w:t>
      </w:r>
      <w:proofErr w:type="spellEnd"/>
      <w:r>
        <w:rPr>
          <w:sz w:val="22"/>
        </w:rPr>
        <w:t xml:space="preserve"> </w:t>
      </w:r>
      <w:proofErr w:type="spellStart"/>
      <w:r>
        <w:rPr>
          <w:sz w:val="22"/>
        </w:rPr>
        <w:t>дія</w:t>
      </w:r>
      <w:proofErr w:type="spellEnd"/>
      <w:r>
        <w:rPr>
          <w:sz w:val="22"/>
        </w:rPr>
        <w:t xml:space="preserve"> договору про </w:t>
      </w:r>
      <w:proofErr w:type="spellStart"/>
      <w:r>
        <w:rPr>
          <w:sz w:val="22"/>
        </w:rPr>
        <w:t>закупівлю</w:t>
      </w:r>
      <w:proofErr w:type="spellEnd"/>
      <w:r>
        <w:rPr>
          <w:sz w:val="22"/>
        </w:rPr>
        <w:t xml:space="preserve"> </w:t>
      </w:r>
      <w:proofErr w:type="spellStart"/>
      <w:r>
        <w:rPr>
          <w:sz w:val="22"/>
        </w:rPr>
        <w:t>може</w:t>
      </w:r>
      <w:proofErr w:type="spellEnd"/>
      <w:r>
        <w:rPr>
          <w:sz w:val="22"/>
        </w:rPr>
        <w:t xml:space="preserve"> бути </w:t>
      </w:r>
      <w:proofErr w:type="spellStart"/>
      <w:r>
        <w:rPr>
          <w:sz w:val="22"/>
        </w:rPr>
        <w:t>продовжена</w:t>
      </w:r>
      <w:proofErr w:type="spellEnd"/>
      <w:r>
        <w:rPr>
          <w:sz w:val="22"/>
        </w:rPr>
        <w:t xml:space="preserve"> на строк, </w:t>
      </w:r>
      <w:proofErr w:type="spellStart"/>
      <w:r>
        <w:rPr>
          <w:sz w:val="22"/>
        </w:rPr>
        <w:t>достатній</w:t>
      </w:r>
      <w:proofErr w:type="spellEnd"/>
      <w:r>
        <w:rPr>
          <w:sz w:val="22"/>
        </w:rPr>
        <w:t xml:space="preserve"> для </w:t>
      </w:r>
      <w:proofErr w:type="spellStart"/>
      <w:r>
        <w:rPr>
          <w:sz w:val="22"/>
        </w:rPr>
        <w:t>проведення</w:t>
      </w:r>
      <w:proofErr w:type="spellEnd"/>
      <w:r>
        <w:rPr>
          <w:sz w:val="22"/>
        </w:rPr>
        <w:t xml:space="preserve"> </w:t>
      </w:r>
      <w:proofErr w:type="spellStart"/>
      <w:r>
        <w:rPr>
          <w:sz w:val="22"/>
        </w:rPr>
        <w:t>процедури</w:t>
      </w:r>
      <w:proofErr w:type="spellEnd"/>
      <w:r>
        <w:rPr>
          <w:sz w:val="22"/>
        </w:rPr>
        <w:t xml:space="preserve"> </w:t>
      </w:r>
      <w:proofErr w:type="spellStart"/>
      <w:r>
        <w:rPr>
          <w:sz w:val="22"/>
        </w:rPr>
        <w:t>закупі</w:t>
      </w:r>
      <w:proofErr w:type="gramStart"/>
      <w:r>
        <w:rPr>
          <w:sz w:val="22"/>
        </w:rPr>
        <w:t>вл</w:t>
      </w:r>
      <w:proofErr w:type="gramEnd"/>
      <w:r>
        <w:rPr>
          <w:sz w:val="22"/>
        </w:rPr>
        <w:t>і</w:t>
      </w:r>
      <w:proofErr w:type="spellEnd"/>
      <w:r>
        <w:rPr>
          <w:sz w:val="22"/>
        </w:rPr>
        <w:t xml:space="preserve"> на початку </w:t>
      </w:r>
      <w:proofErr w:type="spellStart"/>
      <w:r>
        <w:rPr>
          <w:sz w:val="22"/>
        </w:rPr>
        <w:t>наступного</w:t>
      </w:r>
      <w:proofErr w:type="spellEnd"/>
      <w:r>
        <w:rPr>
          <w:sz w:val="22"/>
        </w:rPr>
        <w:t xml:space="preserve"> року в </w:t>
      </w:r>
      <w:proofErr w:type="spellStart"/>
      <w:r>
        <w:rPr>
          <w:sz w:val="22"/>
        </w:rPr>
        <w:t>обсязі</w:t>
      </w:r>
      <w:proofErr w:type="spellEnd"/>
      <w:r>
        <w:rPr>
          <w:sz w:val="22"/>
        </w:rPr>
        <w:t xml:space="preserve">, </w:t>
      </w:r>
      <w:proofErr w:type="spellStart"/>
      <w:r>
        <w:rPr>
          <w:sz w:val="22"/>
        </w:rPr>
        <w:t>що</w:t>
      </w:r>
      <w:proofErr w:type="spellEnd"/>
      <w:r>
        <w:rPr>
          <w:sz w:val="22"/>
        </w:rPr>
        <w:t xml:space="preserve"> не </w:t>
      </w:r>
      <w:proofErr w:type="spellStart"/>
      <w:r>
        <w:rPr>
          <w:sz w:val="22"/>
        </w:rPr>
        <w:t>перевищує</w:t>
      </w:r>
      <w:proofErr w:type="spellEnd"/>
      <w:r>
        <w:rPr>
          <w:sz w:val="22"/>
        </w:rPr>
        <w:t xml:space="preserve"> 20 </w:t>
      </w:r>
      <w:proofErr w:type="spellStart"/>
      <w:r>
        <w:rPr>
          <w:sz w:val="22"/>
        </w:rPr>
        <w:t>відсотків</w:t>
      </w:r>
      <w:proofErr w:type="spellEnd"/>
      <w:r>
        <w:rPr>
          <w:sz w:val="22"/>
        </w:rPr>
        <w:t xml:space="preserve"> </w:t>
      </w:r>
      <w:proofErr w:type="spellStart"/>
      <w:r>
        <w:rPr>
          <w:sz w:val="22"/>
        </w:rPr>
        <w:t>суми</w:t>
      </w:r>
      <w:proofErr w:type="spellEnd"/>
      <w:r>
        <w:rPr>
          <w:sz w:val="22"/>
        </w:rPr>
        <w:t xml:space="preserve">, </w:t>
      </w:r>
      <w:proofErr w:type="spellStart"/>
      <w:r>
        <w:rPr>
          <w:sz w:val="22"/>
        </w:rPr>
        <w:t>визначеної</w:t>
      </w:r>
      <w:proofErr w:type="spellEnd"/>
      <w:r>
        <w:rPr>
          <w:sz w:val="22"/>
        </w:rPr>
        <w:t xml:space="preserve"> в початковому </w:t>
      </w:r>
      <w:proofErr w:type="spellStart"/>
      <w:r>
        <w:rPr>
          <w:sz w:val="22"/>
        </w:rPr>
        <w:t>договорі</w:t>
      </w:r>
      <w:proofErr w:type="spellEnd"/>
      <w:r>
        <w:rPr>
          <w:sz w:val="22"/>
        </w:rPr>
        <w:t xml:space="preserve"> про </w:t>
      </w:r>
      <w:proofErr w:type="spellStart"/>
      <w:r>
        <w:rPr>
          <w:sz w:val="22"/>
        </w:rPr>
        <w:t>закупівлю</w:t>
      </w:r>
      <w:proofErr w:type="spellEnd"/>
      <w:r>
        <w:rPr>
          <w:sz w:val="22"/>
        </w:rPr>
        <w:t xml:space="preserve">, </w:t>
      </w:r>
      <w:proofErr w:type="spellStart"/>
      <w:r>
        <w:rPr>
          <w:sz w:val="22"/>
        </w:rPr>
        <w:t>укладеному</w:t>
      </w:r>
      <w:proofErr w:type="spellEnd"/>
      <w:r>
        <w:rPr>
          <w:sz w:val="22"/>
        </w:rPr>
        <w:t xml:space="preserve"> в </w:t>
      </w:r>
      <w:proofErr w:type="spellStart"/>
      <w:r>
        <w:rPr>
          <w:sz w:val="22"/>
        </w:rPr>
        <w:t>попередньому</w:t>
      </w:r>
      <w:proofErr w:type="spellEnd"/>
      <w:r>
        <w:rPr>
          <w:sz w:val="22"/>
        </w:rPr>
        <w:t xml:space="preserve"> </w:t>
      </w:r>
      <w:proofErr w:type="spellStart"/>
      <w:r>
        <w:rPr>
          <w:sz w:val="22"/>
        </w:rPr>
        <w:t>році</w:t>
      </w:r>
      <w:proofErr w:type="spellEnd"/>
      <w:r>
        <w:rPr>
          <w:sz w:val="22"/>
        </w:rPr>
        <w:t xml:space="preserve">, </w:t>
      </w:r>
      <w:proofErr w:type="spellStart"/>
      <w:r>
        <w:rPr>
          <w:sz w:val="22"/>
        </w:rPr>
        <w:t>якщо</w:t>
      </w:r>
      <w:proofErr w:type="spellEnd"/>
      <w:r>
        <w:rPr>
          <w:sz w:val="22"/>
        </w:rPr>
        <w:t xml:space="preserve"> </w:t>
      </w:r>
      <w:proofErr w:type="spellStart"/>
      <w:r>
        <w:rPr>
          <w:sz w:val="22"/>
        </w:rPr>
        <w:t>видатки</w:t>
      </w:r>
      <w:proofErr w:type="spellEnd"/>
      <w:r>
        <w:rPr>
          <w:sz w:val="22"/>
        </w:rPr>
        <w:t xml:space="preserve"> на </w:t>
      </w:r>
      <w:proofErr w:type="spellStart"/>
      <w:r>
        <w:rPr>
          <w:sz w:val="22"/>
        </w:rPr>
        <w:t>досягнення</w:t>
      </w:r>
      <w:proofErr w:type="spellEnd"/>
      <w:r>
        <w:rPr>
          <w:sz w:val="22"/>
        </w:rPr>
        <w:t xml:space="preserve"> </w:t>
      </w:r>
      <w:proofErr w:type="spellStart"/>
      <w:r>
        <w:rPr>
          <w:sz w:val="22"/>
        </w:rPr>
        <w:t>цієї</w:t>
      </w:r>
      <w:proofErr w:type="spellEnd"/>
      <w:r>
        <w:rPr>
          <w:sz w:val="22"/>
        </w:rPr>
        <w:t xml:space="preserve"> </w:t>
      </w:r>
      <w:proofErr w:type="spellStart"/>
      <w:r>
        <w:rPr>
          <w:sz w:val="22"/>
        </w:rPr>
        <w:t>цілі</w:t>
      </w:r>
      <w:proofErr w:type="spellEnd"/>
      <w:r>
        <w:rPr>
          <w:sz w:val="22"/>
        </w:rPr>
        <w:t xml:space="preserve"> </w:t>
      </w:r>
      <w:proofErr w:type="spellStart"/>
      <w:r>
        <w:rPr>
          <w:sz w:val="22"/>
        </w:rPr>
        <w:t>затверджено</w:t>
      </w:r>
      <w:proofErr w:type="spellEnd"/>
      <w:r>
        <w:rPr>
          <w:sz w:val="22"/>
        </w:rPr>
        <w:t xml:space="preserve"> в </w:t>
      </w:r>
      <w:proofErr w:type="spellStart"/>
      <w:r>
        <w:rPr>
          <w:sz w:val="22"/>
        </w:rPr>
        <w:t>установленому</w:t>
      </w:r>
      <w:proofErr w:type="spellEnd"/>
      <w:r>
        <w:rPr>
          <w:sz w:val="22"/>
        </w:rPr>
        <w:t xml:space="preserve"> порядку. </w:t>
      </w:r>
      <w:proofErr w:type="spellStart"/>
      <w:r>
        <w:rPr>
          <w:sz w:val="22"/>
        </w:rPr>
        <w:t>Ці</w:t>
      </w:r>
      <w:proofErr w:type="spellEnd"/>
      <w:r>
        <w:rPr>
          <w:sz w:val="22"/>
        </w:rPr>
        <w:t xml:space="preserve"> </w:t>
      </w:r>
      <w:proofErr w:type="spellStart"/>
      <w:r>
        <w:rPr>
          <w:sz w:val="22"/>
        </w:rPr>
        <w:t>зміни</w:t>
      </w:r>
      <w:proofErr w:type="spellEnd"/>
      <w:r>
        <w:rPr>
          <w:sz w:val="22"/>
        </w:rPr>
        <w:t xml:space="preserve"> </w:t>
      </w:r>
      <w:proofErr w:type="spellStart"/>
      <w:r>
        <w:rPr>
          <w:sz w:val="22"/>
        </w:rPr>
        <w:t>можуть</w:t>
      </w:r>
      <w:proofErr w:type="spellEnd"/>
      <w:r>
        <w:rPr>
          <w:sz w:val="22"/>
        </w:rPr>
        <w:t xml:space="preserve"> бути </w:t>
      </w:r>
      <w:proofErr w:type="spellStart"/>
      <w:r>
        <w:rPr>
          <w:sz w:val="22"/>
        </w:rPr>
        <w:t>внесені</w:t>
      </w:r>
      <w:proofErr w:type="spellEnd"/>
      <w:r>
        <w:rPr>
          <w:sz w:val="22"/>
        </w:rPr>
        <w:t xml:space="preserve"> до </w:t>
      </w:r>
      <w:proofErr w:type="spellStart"/>
      <w:r>
        <w:rPr>
          <w:sz w:val="22"/>
        </w:rPr>
        <w:t>закінчення</w:t>
      </w:r>
      <w:proofErr w:type="spellEnd"/>
      <w:r>
        <w:rPr>
          <w:sz w:val="22"/>
        </w:rPr>
        <w:t xml:space="preserve"> </w:t>
      </w:r>
      <w:proofErr w:type="spellStart"/>
      <w:r>
        <w:rPr>
          <w:sz w:val="22"/>
        </w:rPr>
        <w:t>терміну</w:t>
      </w:r>
      <w:proofErr w:type="spellEnd"/>
      <w:r>
        <w:rPr>
          <w:sz w:val="22"/>
        </w:rPr>
        <w:t xml:space="preserve"> </w:t>
      </w:r>
      <w:proofErr w:type="spellStart"/>
      <w:r>
        <w:rPr>
          <w:sz w:val="22"/>
        </w:rPr>
        <w:t>дії</w:t>
      </w:r>
      <w:proofErr w:type="spellEnd"/>
      <w:r>
        <w:rPr>
          <w:sz w:val="22"/>
        </w:rPr>
        <w:t xml:space="preserve"> договору про </w:t>
      </w:r>
      <w:proofErr w:type="spellStart"/>
      <w:r>
        <w:rPr>
          <w:sz w:val="22"/>
        </w:rPr>
        <w:t>закупівлю</w:t>
      </w:r>
      <w:proofErr w:type="spellEnd"/>
      <w:r>
        <w:rPr>
          <w:sz w:val="22"/>
        </w:rPr>
        <w:t xml:space="preserve">. 20 % </w:t>
      </w:r>
      <w:proofErr w:type="spellStart"/>
      <w:r>
        <w:rPr>
          <w:sz w:val="22"/>
        </w:rPr>
        <w:t>будуть</w:t>
      </w:r>
      <w:proofErr w:type="spellEnd"/>
      <w:r>
        <w:rPr>
          <w:sz w:val="22"/>
        </w:rPr>
        <w:t xml:space="preserve"> </w:t>
      </w:r>
      <w:proofErr w:type="spellStart"/>
      <w:r>
        <w:rPr>
          <w:sz w:val="22"/>
        </w:rPr>
        <w:t>відраховуватись</w:t>
      </w:r>
      <w:proofErr w:type="spellEnd"/>
      <w:r>
        <w:rPr>
          <w:sz w:val="22"/>
        </w:rPr>
        <w:t xml:space="preserve"> </w:t>
      </w:r>
      <w:proofErr w:type="spellStart"/>
      <w:r>
        <w:rPr>
          <w:sz w:val="22"/>
        </w:rPr>
        <w:t>від</w:t>
      </w:r>
      <w:proofErr w:type="spellEnd"/>
      <w:r>
        <w:rPr>
          <w:sz w:val="22"/>
        </w:rPr>
        <w:t xml:space="preserve"> </w:t>
      </w:r>
      <w:proofErr w:type="spellStart"/>
      <w:r>
        <w:rPr>
          <w:sz w:val="22"/>
        </w:rPr>
        <w:t>початкової</w:t>
      </w:r>
      <w:proofErr w:type="spellEnd"/>
      <w:r>
        <w:rPr>
          <w:sz w:val="22"/>
        </w:rPr>
        <w:t xml:space="preserve"> </w:t>
      </w:r>
      <w:proofErr w:type="spellStart"/>
      <w:r>
        <w:rPr>
          <w:sz w:val="22"/>
        </w:rPr>
        <w:t>суми</w:t>
      </w:r>
      <w:proofErr w:type="spellEnd"/>
      <w:r>
        <w:rPr>
          <w:sz w:val="22"/>
        </w:rPr>
        <w:t xml:space="preserve"> </w:t>
      </w:r>
      <w:proofErr w:type="spellStart"/>
      <w:r>
        <w:rPr>
          <w:sz w:val="22"/>
        </w:rPr>
        <w:t>укладеного</w:t>
      </w:r>
      <w:proofErr w:type="spellEnd"/>
      <w:r>
        <w:rPr>
          <w:sz w:val="22"/>
        </w:rPr>
        <w:t xml:space="preserve"> договору про </w:t>
      </w:r>
      <w:proofErr w:type="spellStart"/>
      <w:r>
        <w:rPr>
          <w:sz w:val="22"/>
        </w:rPr>
        <w:t>закупівлю</w:t>
      </w:r>
      <w:proofErr w:type="spellEnd"/>
      <w:r>
        <w:rPr>
          <w:sz w:val="22"/>
        </w:rPr>
        <w:t xml:space="preserve"> на момент </w:t>
      </w:r>
      <w:proofErr w:type="spellStart"/>
      <w:r>
        <w:rPr>
          <w:sz w:val="22"/>
        </w:rPr>
        <w:t>укладення</w:t>
      </w:r>
      <w:proofErr w:type="spellEnd"/>
      <w:r>
        <w:rPr>
          <w:sz w:val="22"/>
        </w:rPr>
        <w:t xml:space="preserve"> договору про </w:t>
      </w:r>
      <w:proofErr w:type="spellStart"/>
      <w:r>
        <w:rPr>
          <w:sz w:val="22"/>
        </w:rPr>
        <w:t>закупівлю</w:t>
      </w:r>
      <w:proofErr w:type="spellEnd"/>
      <w:r>
        <w:rPr>
          <w:sz w:val="22"/>
        </w:rPr>
        <w:t xml:space="preserve"> </w:t>
      </w:r>
      <w:proofErr w:type="spellStart"/>
      <w:r>
        <w:rPr>
          <w:sz w:val="22"/>
        </w:rPr>
        <w:t>згідно</w:t>
      </w:r>
      <w:proofErr w:type="spellEnd"/>
      <w:r>
        <w:rPr>
          <w:sz w:val="22"/>
        </w:rPr>
        <w:t xml:space="preserve"> з </w:t>
      </w:r>
      <w:proofErr w:type="spellStart"/>
      <w:r>
        <w:rPr>
          <w:sz w:val="22"/>
        </w:rPr>
        <w:t>ціною</w:t>
      </w:r>
      <w:proofErr w:type="spellEnd"/>
      <w:r>
        <w:rPr>
          <w:sz w:val="22"/>
        </w:rPr>
        <w:t xml:space="preserve"> </w:t>
      </w:r>
      <w:proofErr w:type="spellStart"/>
      <w:r>
        <w:rPr>
          <w:sz w:val="22"/>
        </w:rPr>
        <w:t>переможця</w:t>
      </w:r>
      <w:proofErr w:type="spellEnd"/>
      <w:r>
        <w:rPr>
          <w:sz w:val="22"/>
        </w:rPr>
        <w:t xml:space="preserve"> </w:t>
      </w:r>
      <w:proofErr w:type="spellStart"/>
      <w:r>
        <w:rPr>
          <w:sz w:val="22"/>
        </w:rPr>
        <w:t>процедури</w:t>
      </w:r>
      <w:proofErr w:type="spellEnd"/>
      <w:r>
        <w:rPr>
          <w:sz w:val="22"/>
        </w:rPr>
        <w:t xml:space="preserve"> </w:t>
      </w:r>
      <w:proofErr w:type="spellStart"/>
      <w:r>
        <w:rPr>
          <w:sz w:val="22"/>
        </w:rPr>
        <w:t>закупівлі</w:t>
      </w:r>
      <w:proofErr w:type="spellEnd"/>
      <w:r>
        <w:rPr>
          <w:sz w:val="22"/>
        </w:rPr>
        <w:t>.</w:t>
      </w:r>
    </w:p>
    <w:p w14:paraId="0D9C8A0B" w14:textId="77777777" w:rsidR="008D035B" w:rsidRDefault="008D035B" w:rsidP="008D035B">
      <w:pPr>
        <w:keepLines/>
        <w:jc w:val="center"/>
        <w:rPr>
          <w:b/>
          <w:sz w:val="22"/>
          <w:szCs w:val="22"/>
        </w:rPr>
      </w:pPr>
      <w:r>
        <w:rPr>
          <w:b/>
          <w:sz w:val="22"/>
          <w:szCs w:val="22"/>
        </w:rPr>
        <w:t>10. ПОРЯДОК ЗМІНИ УМОВ ДОГОВОРУ ПРО ЗАКУПІВЛЮ</w:t>
      </w:r>
    </w:p>
    <w:p w14:paraId="49688DD4" w14:textId="77777777" w:rsidR="008D035B" w:rsidRDefault="008D035B" w:rsidP="008D035B">
      <w:pPr>
        <w:pStyle w:val="12"/>
        <w:numPr>
          <w:ilvl w:val="0"/>
          <w:numId w:val="11"/>
        </w:numPr>
        <w:spacing w:after="0"/>
        <w:ind w:left="0" w:firstLine="0"/>
        <w:rPr>
          <w:sz w:val="22"/>
          <w:szCs w:val="22"/>
        </w:rPr>
      </w:pPr>
      <w:r>
        <w:rPr>
          <w:sz w:val="22"/>
          <w:szCs w:val="22"/>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B15E2F2" w14:textId="77777777" w:rsidR="008D035B" w:rsidRDefault="008D035B" w:rsidP="008D035B">
      <w:pPr>
        <w:pStyle w:val="12"/>
        <w:numPr>
          <w:ilvl w:val="0"/>
          <w:numId w:val="11"/>
        </w:numPr>
        <w:spacing w:after="0"/>
        <w:ind w:left="0" w:firstLine="0"/>
        <w:rPr>
          <w:color w:val="1F1F1F"/>
          <w:sz w:val="22"/>
          <w:szCs w:val="22"/>
          <w:highlight w:val="yellow"/>
        </w:rPr>
      </w:pPr>
      <w:r>
        <w:rPr>
          <w:color w:val="1F1F1F"/>
          <w:sz w:val="22"/>
          <w:szCs w:val="22"/>
        </w:rPr>
        <w:lastRenderedPageBreak/>
        <w:t>10.2. Пропоз</w:t>
      </w:r>
      <w:r>
        <w:rPr>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sz w:val="22"/>
          <w:szCs w:val="22"/>
        </w:rPr>
        <w:t>тороні в письмовій або електронній формі.</w:t>
      </w:r>
    </w:p>
    <w:p w14:paraId="21B02B18" w14:textId="77777777" w:rsidR="008D035B" w:rsidRDefault="008D035B" w:rsidP="008D035B">
      <w:pPr>
        <w:pStyle w:val="12"/>
        <w:numPr>
          <w:ilvl w:val="0"/>
          <w:numId w:val="11"/>
        </w:numPr>
        <w:spacing w:after="0"/>
        <w:ind w:left="0" w:firstLine="0"/>
        <w:rPr>
          <w:sz w:val="22"/>
          <w:szCs w:val="22"/>
        </w:rPr>
      </w:pPr>
      <w:r>
        <w:rPr>
          <w:sz w:val="22"/>
          <w:szCs w:val="22"/>
        </w:rPr>
        <w:t>У разі направлення листа в електронній формі обов’язковим реквізитом електронного(</w:t>
      </w:r>
      <w:proofErr w:type="spellStart"/>
      <w:r>
        <w:rPr>
          <w:sz w:val="22"/>
          <w:szCs w:val="22"/>
        </w:rPr>
        <w:t>их</w:t>
      </w:r>
      <w:proofErr w:type="spellEnd"/>
      <w:r>
        <w:rPr>
          <w:sz w:val="22"/>
          <w:szCs w:val="22"/>
        </w:rPr>
        <w:t>) документа(</w:t>
      </w:r>
      <w:proofErr w:type="spellStart"/>
      <w:r>
        <w:rPr>
          <w:sz w:val="22"/>
          <w:szCs w:val="22"/>
        </w:rPr>
        <w:t>ів</w:t>
      </w:r>
      <w:proofErr w:type="spellEnd"/>
      <w:r>
        <w:rPr>
          <w:sz w:val="22"/>
          <w:szCs w:val="22"/>
        </w:rPr>
        <w:t>), який(і) надсилається(</w:t>
      </w:r>
      <w:proofErr w:type="spellStart"/>
      <w:r>
        <w:rPr>
          <w:sz w:val="22"/>
          <w:szCs w:val="22"/>
        </w:rPr>
        <w:t>ються</w:t>
      </w:r>
      <w:proofErr w:type="spellEnd"/>
      <w:r>
        <w:rPr>
          <w:sz w:val="22"/>
          <w:szCs w:val="22"/>
        </w:rPr>
        <w:t>)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7E71EEA3" w14:textId="77777777" w:rsidR="008D035B" w:rsidRDefault="008D035B" w:rsidP="008D035B">
      <w:pPr>
        <w:pStyle w:val="12"/>
        <w:numPr>
          <w:ilvl w:val="0"/>
          <w:numId w:val="11"/>
        </w:numPr>
        <w:spacing w:after="0"/>
        <w:ind w:left="0" w:firstLine="0"/>
        <w:rPr>
          <w:sz w:val="22"/>
          <w:szCs w:val="22"/>
        </w:rPr>
      </w:pPr>
      <w:r>
        <w:rPr>
          <w:sz w:val="22"/>
          <w:szCs w:val="22"/>
        </w:rPr>
        <w:t>Сторони домовились, що роздруківка Стороною електронного повідомлення з електронної ад</w:t>
      </w:r>
      <w:r>
        <w:rPr>
          <w:color w:val="1F1F1F"/>
          <w:sz w:val="22"/>
          <w:szCs w:val="22"/>
          <w:highlight w:val="white"/>
        </w:rPr>
        <w:t xml:space="preserve">реси, вказаної у реквізитах Сторони </w:t>
      </w:r>
      <w:r>
        <w:rPr>
          <w:sz w:val="22"/>
          <w:szCs w:val="22"/>
        </w:rPr>
        <w:t xml:space="preserve">цього договору про закупівлю, </w:t>
      </w:r>
      <w:r>
        <w:rPr>
          <w:color w:val="1F1F1F"/>
          <w:sz w:val="22"/>
          <w:szCs w:val="22"/>
          <w:highlight w:val="white"/>
        </w:rPr>
        <w:t xml:space="preserve">є належним доказом повідомленням іншої Сторони згідно з умовами цього </w:t>
      </w:r>
      <w:proofErr w:type="spellStart"/>
      <w:r>
        <w:rPr>
          <w:sz w:val="22"/>
          <w:szCs w:val="22"/>
        </w:rPr>
        <w:t>півлю</w:t>
      </w:r>
      <w:proofErr w:type="spellEnd"/>
      <w:r>
        <w:rPr>
          <w:sz w:val="22"/>
          <w:szCs w:val="22"/>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73DCE8E2" w14:textId="77777777" w:rsidR="008D035B" w:rsidRDefault="008D035B" w:rsidP="008D035B">
      <w:pPr>
        <w:pStyle w:val="12"/>
        <w:numPr>
          <w:ilvl w:val="0"/>
          <w:numId w:val="11"/>
        </w:numPr>
        <w:spacing w:after="0"/>
        <w:ind w:left="0" w:firstLine="0"/>
        <w:rPr>
          <w:color w:val="1F1F1F"/>
          <w:sz w:val="22"/>
          <w:szCs w:val="22"/>
          <w:highlight w:val="white"/>
        </w:rPr>
      </w:pPr>
      <w:r>
        <w:rPr>
          <w:sz w:val="22"/>
          <w:szCs w:val="22"/>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Pr>
          <w:sz w:val="22"/>
          <w:szCs w:val="22"/>
        </w:rPr>
        <w:t>належно</w:t>
      </w:r>
      <w:r>
        <w:rPr>
          <w:color w:val="1F1F1F"/>
          <w:sz w:val="22"/>
          <w:szCs w:val="22"/>
          <w:highlight w:val="white"/>
        </w:rPr>
        <w:t>договору</w:t>
      </w:r>
      <w:proofErr w:type="spellEnd"/>
      <w:r>
        <w:rPr>
          <w:color w:val="1F1F1F"/>
          <w:sz w:val="22"/>
          <w:szCs w:val="22"/>
          <w:highlight w:val="white"/>
        </w:rPr>
        <w:t>.</w:t>
      </w:r>
    </w:p>
    <w:p w14:paraId="7CDF2819" w14:textId="77777777" w:rsidR="008D035B" w:rsidRDefault="008D035B" w:rsidP="008D035B">
      <w:pPr>
        <w:pStyle w:val="12"/>
        <w:numPr>
          <w:ilvl w:val="0"/>
          <w:numId w:val="11"/>
        </w:numPr>
        <w:spacing w:after="0"/>
        <w:ind w:left="0" w:firstLine="0"/>
        <w:rPr>
          <w:sz w:val="22"/>
          <w:szCs w:val="22"/>
        </w:rPr>
      </w:pPr>
      <w:r>
        <w:rPr>
          <w:sz w:val="22"/>
          <w:szCs w:val="22"/>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8124CFB" w14:textId="77777777" w:rsidR="008D035B" w:rsidRDefault="008D035B" w:rsidP="008D035B">
      <w:pPr>
        <w:pStyle w:val="12"/>
        <w:numPr>
          <w:ilvl w:val="0"/>
          <w:numId w:val="11"/>
        </w:numPr>
        <w:spacing w:after="0"/>
        <w:ind w:left="0" w:firstLine="0"/>
        <w:rPr>
          <w:sz w:val="22"/>
          <w:szCs w:val="22"/>
        </w:rPr>
      </w:pPr>
      <w:r>
        <w:rPr>
          <w:sz w:val="22"/>
          <w:szCs w:val="22"/>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1200371" w14:textId="77777777" w:rsidR="008D035B" w:rsidRDefault="008D035B" w:rsidP="008D035B">
      <w:pPr>
        <w:pStyle w:val="12"/>
        <w:numPr>
          <w:ilvl w:val="0"/>
          <w:numId w:val="11"/>
        </w:numPr>
        <w:spacing w:after="0"/>
        <w:ind w:left="0" w:firstLine="0"/>
        <w:rPr>
          <w:sz w:val="22"/>
          <w:szCs w:val="22"/>
        </w:rPr>
      </w:pPr>
      <w:r>
        <w:rPr>
          <w:sz w:val="22"/>
          <w:szCs w:val="22"/>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430B9C1" w14:textId="77777777" w:rsidR="008D035B" w:rsidRDefault="008D035B" w:rsidP="008D035B">
      <w:pPr>
        <w:pStyle w:val="12"/>
        <w:numPr>
          <w:ilvl w:val="0"/>
          <w:numId w:val="11"/>
        </w:numPr>
        <w:spacing w:after="0"/>
        <w:ind w:left="0" w:firstLine="0"/>
        <w:rPr>
          <w:sz w:val="22"/>
          <w:szCs w:val="22"/>
        </w:rPr>
      </w:pPr>
      <w:r>
        <w:rPr>
          <w:sz w:val="22"/>
          <w:szCs w:val="22"/>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C52E154" w14:textId="77777777" w:rsidR="008D035B" w:rsidRDefault="008D035B" w:rsidP="008D035B">
      <w:pPr>
        <w:pStyle w:val="12"/>
        <w:numPr>
          <w:ilvl w:val="0"/>
          <w:numId w:val="11"/>
        </w:numPr>
        <w:spacing w:after="0"/>
        <w:ind w:left="0" w:firstLine="0"/>
        <w:rPr>
          <w:sz w:val="22"/>
          <w:szCs w:val="22"/>
        </w:rPr>
      </w:pPr>
      <w:r>
        <w:rPr>
          <w:sz w:val="22"/>
          <w:szCs w:val="22"/>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Pr>
          <w:sz w:val="22"/>
          <w:szCs w:val="22"/>
        </w:rPr>
        <w:t>„Реквізити</w:t>
      </w:r>
      <w:proofErr w:type="spellEnd"/>
      <w:r>
        <w:rPr>
          <w:sz w:val="22"/>
          <w:szCs w:val="22"/>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29B208C" w14:textId="77777777" w:rsidR="008D035B" w:rsidRDefault="008D035B" w:rsidP="008D035B">
      <w:pPr>
        <w:pStyle w:val="12"/>
        <w:numPr>
          <w:ilvl w:val="0"/>
          <w:numId w:val="11"/>
        </w:numPr>
        <w:spacing w:after="0"/>
        <w:ind w:left="0" w:firstLine="0"/>
        <w:rPr>
          <w:sz w:val="22"/>
          <w:szCs w:val="22"/>
        </w:rPr>
      </w:pPr>
      <w:r>
        <w:rPr>
          <w:sz w:val="22"/>
          <w:szCs w:val="22"/>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43C43D9" w14:textId="77777777" w:rsidR="008D035B" w:rsidRDefault="008D035B" w:rsidP="008D035B">
      <w:pPr>
        <w:pStyle w:val="12"/>
        <w:numPr>
          <w:ilvl w:val="0"/>
          <w:numId w:val="11"/>
        </w:numPr>
        <w:spacing w:after="0"/>
        <w:ind w:left="0" w:firstLine="0"/>
        <w:rPr>
          <w:sz w:val="22"/>
          <w:szCs w:val="22"/>
        </w:rPr>
      </w:pPr>
      <w:r>
        <w:rPr>
          <w:sz w:val="22"/>
          <w:szCs w:val="22"/>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67039D05" w14:textId="77777777" w:rsidR="008D035B" w:rsidRDefault="008D035B" w:rsidP="008D035B">
      <w:pPr>
        <w:pStyle w:val="12"/>
        <w:numPr>
          <w:ilvl w:val="0"/>
          <w:numId w:val="11"/>
        </w:numPr>
        <w:spacing w:after="0"/>
        <w:ind w:left="0" w:firstLine="0"/>
        <w:rPr>
          <w:sz w:val="22"/>
          <w:szCs w:val="22"/>
        </w:rPr>
      </w:pPr>
      <w:r>
        <w:rPr>
          <w:sz w:val="22"/>
          <w:szCs w:val="22"/>
        </w:rPr>
        <w:t>— в інших випадках, передбачених договором про закупівлю та чинним законодавством України.</w:t>
      </w:r>
    </w:p>
    <w:p w14:paraId="10ABBAB6" w14:textId="77777777" w:rsidR="008D035B" w:rsidRDefault="008D035B" w:rsidP="008D035B">
      <w:pPr>
        <w:pStyle w:val="12"/>
        <w:numPr>
          <w:ilvl w:val="0"/>
          <w:numId w:val="11"/>
        </w:numPr>
        <w:spacing w:after="0"/>
        <w:ind w:left="0" w:firstLine="0"/>
        <w:rPr>
          <w:sz w:val="22"/>
          <w:szCs w:val="22"/>
        </w:rPr>
      </w:pPr>
      <w:r>
        <w:rPr>
          <w:sz w:val="22"/>
          <w:szCs w:val="22"/>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7268F31" w14:textId="77777777" w:rsidR="008D035B" w:rsidRDefault="008D035B" w:rsidP="008D035B">
      <w:pPr>
        <w:pStyle w:val="12"/>
        <w:numPr>
          <w:ilvl w:val="0"/>
          <w:numId w:val="11"/>
        </w:numPr>
        <w:spacing w:after="0"/>
        <w:ind w:left="0" w:firstLine="0"/>
        <w:rPr>
          <w:sz w:val="22"/>
          <w:szCs w:val="22"/>
        </w:rPr>
      </w:pPr>
      <w:r>
        <w:rPr>
          <w:sz w:val="22"/>
          <w:szCs w:val="22"/>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D5011B0" w14:textId="77777777" w:rsidR="008D035B" w:rsidRDefault="008D035B" w:rsidP="008D035B">
      <w:pPr>
        <w:pStyle w:val="12"/>
        <w:numPr>
          <w:ilvl w:val="0"/>
          <w:numId w:val="11"/>
        </w:numPr>
        <w:spacing w:after="0"/>
        <w:ind w:left="0" w:firstLine="0"/>
        <w:rPr>
          <w:sz w:val="22"/>
          <w:szCs w:val="22"/>
        </w:rPr>
      </w:pPr>
      <w:r>
        <w:rPr>
          <w:sz w:val="22"/>
          <w:szCs w:val="22"/>
        </w:rPr>
        <w:t>10.10. У випадках, не передбачених дійсним договором про закупівлю, Сторони керуються чинним законодавством України.</w:t>
      </w:r>
    </w:p>
    <w:p w14:paraId="53C339F8" w14:textId="77777777" w:rsidR="008D035B" w:rsidRDefault="008D035B" w:rsidP="008D035B">
      <w:pPr>
        <w:pStyle w:val="12"/>
        <w:numPr>
          <w:ilvl w:val="0"/>
          <w:numId w:val="11"/>
        </w:numPr>
        <w:spacing w:after="0"/>
        <w:ind w:left="0" w:firstLine="0"/>
        <w:rPr>
          <w:sz w:val="22"/>
          <w:szCs w:val="22"/>
        </w:rPr>
      </w:pPr>
      <w:r>
        <w:rPr>
          <w:sz w:val="22"/>
          <w:szCs w:val="22"/>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0393BF4E" w14:textId="77777777" w:rsidR="008D035B" w:rsidRDefault="008D035B" w:rsidP="008D035B">
      <w:pPr>
        <w:pStyle w:val="12"/>
        <w:numPr>
          <w:ilvl w:val="0"/>
          <w:numId w:val="11"/>
        </w:numPr>
        <w:spacing w:after="0"/>
        <w:ind w:left="0" w:firstLine="0"/>
        <w:rPr>
          <w:sz w:val="22"/>
          <w:szCs w:val="22"/>
        </w:rPr>
      </w:pPr>
      <w:r>
        <w:rPr>
          <w:sz w:val="22"/>
          <w:szCs w:val="22"/>
        </w:rPr>
        <w:t>10.12. Договір викладений українською мовою в двох примірниках, які мають однакову юридичну силу, по одному для кожної зі Сторін.</w:t>
      </w:r>
    </w:p>
    <w:p w14:paraId="561ECF81" w14:textId="77777777" w:rsidR="008D035B" w:rsidRDefault="008D035B" w:rsidP="008D035B">
      <w:pPr>
        <w:pStyle w:val="12"/>
        <w:numPr>
          <w:ilvl w:val="0"/>
          <w:numId w:val="11"/>
        </w:numPr>
        <w:spacing w:after="0"/>
        <w:ind w:left="0" w:firstLine="0"/>
        <w:jc w:val="center"/>
        <w:rPr>
          <w:b/>
          <w:sz w:val="22"/>
          <w:szCs w:val="22"/>
        </w:rPr>
      </w:pPr>
      <w:r>
        <w:rPr>
          <w:b/>
          <w:sz w:val="22"/>
          <w:szCs w:val="22"/>
        </w:rPr>
        <w:t>11. АНТИКОРУПЦІЙНЕ ЗАСТЕРЕЖЕННЯ</w:t>
      </w:r>
    </w:p>
    <w:p w14:paraId="770B5C3B" w14:textId="77777777" w:rsidR="008D035B" w:rsidRDefault="008D035B" w:rsidP="008D035B">
      <w:pPr>
        <w:pStyle w:val="12"/>
        <w:numPr>
          <w:ilvl w:val="0"/>
          <w:numId w:val="11"/>
        </w:numPr>
        <w:spacing w:after="0"/>
        <w:ind w:left="0" w:firstLine="0"/>
        <w:rPr>
          <w:sz w:val="22"/>
          <w:szCs w:val="22"/>
        </w:rPr>
      </w:pPr>
      <w:r>
        <w:rPr>
          <w:sz w:val="22"/>
          <w:szCs w:val="22"/>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Pr>
          <w:sz w:val="22"/>
          <w:szCs w:val="22"/>
        </w:rPr>
        <w:t>необіжними</w:t>
      </w:r>
      <w:proofErr w:type="spellEnd"/>
      <w:r>
        <w:rPr>
          <w:sz w:val="22"/>
          <w:szCs w:val="22"/>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w:t>
      </w:r>
      <w:r>
        <w:rPr>
          <w:sz w:val="22"/>
          <w:szCs w:val="22"/>
        </w:rPr>
        <w:lastRenderedPageBreak/>
        <w:t xml:space="preserve">будь-якої іншої вигоди нематеріального чи </w:t>
      </w:r>
      <w:proofErr w:type="spellStart"/>
      <w:r>
        <w:rPr>
          <w:sz w:val="22"/>
          <w:szCs w:val="22"/>
        </w:rPr>
        <w:t>негрошового</w:t>
      </w:r>
      <w:proofErr w:type="spellEnd"/>
      <w:r>
        <w:rPr>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Pr>
          <w:sz w:val="22"/>
          <w:szCs w:val="22"/>
        </w:rPr>
        <w:t>невчинення</w:t>
      </w:r>
      <w:proofErr w:type="spellEnd"/>
      <w:r>
        <w:rPr>
          <w:sz w:val="22"/>
          <w:szCs w:val="22"/>
        </w:rPr>
        <w:t xml:space="preserve"> такою особою будь-яких дій з метою отримання неправомірної вигоди (обіцянки неправомірної вигоди) від таких осіб.</w:t>
      </w:r>
    </w:p>
    <w:p w14:paraId="09DE3182" w14:textId="77777777" w:rsidR="008D035B" w:rsidRDefault="008D035B" w:rsidP="008D035B">
      <w:pPr>
        <w:pStyle w:val="12"/>
        <w:numPr>
          <w:ilvl w:val="0"/>
          <w:numId w:val="11"/>
        </w:numPr>
        <w:spacing w:after="0"/>
        <w:ind w:left="0" w:firstLine="0"/>
        <w:rPr>
          <w:sz w:val="22"/>
          <w:szCs w:val="22"/>
        </w:rPr>
      </w:pPr>
      <w:r>
        <w:rPr>
          <w:sz w:val="22"/>
          <w:szCs w:val="22"/>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C1DF543" w14:textId="77777777" w:rsidR="008D035B" w:rsidRDefault="008D035B" w:rsidP="008D035B">
      <w:pPr>
        <w:pStyle w:val="12"/>
        <w:numPr>
          <w:ilvl w:val="0"/>
          <w:numId w:val="11"/>
        </w:numPr>
        <w:ind w:left="0" w:firstLine="0"/>
        <w:jc w:val="center"/>
        <w:rPr>
          <w:b/>
          <w:sz w:val="22"/>
          <w:szCs w:val="22"/>
        </w:rPr>
      </w:pPr>
      <w:r>
        <w:rPr>
          <w:b/>
          <w:sz w:val="22"/>
          <w:szCs w:val="22"/>
        </w:rPr>
        <w:t>12. ВІДПОВІДАЛЬНІСТЬ СТОРІН</w:t>
      </w:r>
    </w:p>
    <w:p w14:paraId="1456C530" w14:textId="77777777" w:rsidR="008D035B" w:rsidRDefault="008D035B" w:rsidP="008D035B">
      <w:pPr>
        <w:pStyle w:val="12"/>
        <w:numPr>
          <w:ilvl w:val="0"/>
          <w:numId w:val="11"/>
        </w:numPr>
        <w:ind w:left="0" w:firstLine="0"/>
        <w:rPr>
          <w:sz w:val="22"/>
          <w:szCs w:val="22"/>
        </w:rPr>
      </w:pPr>
      <w:r>
        <w:rPr>
          <w:sz w:val="22"/>
          <w:szCs w:val="22"/>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FD77E9A" w14:textId="77777777" w:rsidR="008D035B" w:rsidRDefault="008D035B" w:rsidP="008D035B">
      <w:pPr>
        <w:pStyle w:val="12"/>
        <w:numPr>
          <w:ilvl w:val="0"/>
          <w:numId w:val="11"/>
        </w:numPr>
        <w:ind w:left="0" w:firstLine="0"/>
        <w:rPr>
          <w:sz w:val="22"/>
          <w:szCs w:val="22"/>
        </w:rPr>
      </w:pPr>
      <w:r>
        <w:rPr>
          <w:sz w:val="22"/>
          <w:szCs w:val="22"/>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6920D4AD" w14:textId="77777777" w:rsidR="008D035B" w:rsidRDefault="008D035B" w:rsidP="008D035B">
      <w:pPr>
        <w:pStyle w:val="12"/>
        <w:numPr>
          <w:ilvl w:val="0"/>
          <w:numId w:val="11"/>
        </w:numPr>
        <w:ind w:left="0" w:firstLine="0"/>
        <w:rPr>
          <w:sz w:val="22"/>
          <w:szCs w:val="22"/>
        </w:rPr>
      </w:pPr>
      <w:r>
        <w:rPr>
          <w:sz w:val="22"/>
          <w:szCs w:val="22"/>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2B8BDEEB" w14:textId="77777777" w:rsidR="008D035B" w:rsidRDefault="008D035B" w:rsidP="008D035B">
      <w:pPr>
        <w:pStyle w:val="12"/>
        <w:numPr>
          <w:ilvl w:val="0"/>
          <w:numId w:val="11"/>
        </w:numPr>
        <w:ind w:left="0" w:firstLine="0"/>
        <w:rPr>
          <w:sz w:val="22"/>
          <w:szCs w:val="22"/>
        </w:rPr>
      </w:pPr>
      <w:r>
        <w:rPr>
          <w:sz w:val="22"/>
          <w:szCs w:val="22"/>
        </w:rPr>
        <w:t>12.4. Спори, що виникають в процесі виконання цього договору, вирішуються згідно з чинним законодавством України.</w:t>
      </w:r>
    </w:p>
    <w:p w14:paraId="2FF3B0B1" w14:textId="77777777" w:rsidR="008D035B" w:rsidRDefault="008D035B" w:rsidP="008D035B">
      <w:pPr>
        <w:numPr>
          <w:ilvl w:val="2"/>
          <w:numId w:val="11"/>
        </w:numPr>
        <w:spacing w:before="114"/>
        <w:ind w:left="0" w:firstLine="0"/>
        <w:contextualSpacing/>
        <w:jc w:val="center"/>
        <w:rPr>
          <w:b/>
          <w:sz w:val="24"/>
          <w:lang w:val="uk-UA"/>
        </w:rPr>
      </w:pPr>
      <w:r>
        <w:rPr>
          <w:b/>
          <w:sz w:val="24"/>
          <w:lang w:val="uk-UA"/>
        </w:rPr>
        <w:t>13. ЮРИДИЧНІ І ФАКТИЧНІ АДРЕСИ, РЕКВІЗИТИ СТОРІН</w:t>
      </w:r>
    </w:p>
    <w:p w14:paraId="32CE4F8B" w14:textId="77777777" w:rsidR="008D035B" w:rsidRDefault="008D035B" w:rsidP="008D035B">
      <w:pPr>
        <w:numPr>
          <w:ilvl w:val="0"/>
          <w:numId w:val="11"/>
        </w:numPr>
        <w:ind w:left="0" w:firstLine="0"/>
        <w:contextualSpacing/>
        <w:jc w:val="both"/>
        <w:rPr>
          <w:sz w:val="24"/>
          <w:lang w:val="uk-UA"/>
        </w:rPr>
      </w:pPr>
      <w:r>
        <w:rPr>
          <w:sz w:val="24"/>
          <w:lang w:val="uk-UA"/>
        </w:rPr>
        <w:t>ПОКУПЕЦЬ:                                                                  ПОСТАЧАЛЬНИК:</w:t>
      </w:r>
    </w:p>
    <w:tbl>
      <w:tblPr>
        <w:tblStyle w:val="a6"/>
        <w:tblW w:w="0" w:type="auto"/>
        <w:tblLook w:val="04A0" w:firstRow="1" w:lastRow="0" w:firstColumn="1" w:lastColumn="0" w:noHBand="0" w:noVBand="1"/>
      </w:tblPr>
      <w:tblGrid>
        <w:gridCol w:w="5210"/>
        <w:gridCol w:w="5210"/>
      </w:tblGrid>
      <w:tr w:rsidR="008D035B" w14:paraId="096522E4" w14:textId="77777777" w:rsidTr="008D035B">
        <w:tc>
          <w:tcPr>
            <w:tcW w:w="5210" w:type="dxa"/>
            <w:tcBorders>
              <w:top w:val="single" w:sz="4" w:space="0" w:color="auto"/>
              <w:left w:val="single" w:sz="4" w:space="0" w:color="auto"/>
              <w:bottom w:val="single" w:sz="4" w:space="0" w:color="auto"/>
              <w:right w:val="single" w:sz="4" w:space="0" w:color="auto"/>
            </w:tcBorders>
          </w:tcPr>
          <w:p w14:paraId="2FCE47C9" w14:textId="77777777" w:rsidR="008D035B" w:rsidRDefault="008D035B">
            <w:pPr>
              <w:jc w:val="both"/>
              <w:rPr>
                <w:rFonts w:ascii="Times New Roman" w:hAnsi="Times New Roman"/>
                <w:b/>
                <w:sz w:val="24"/>
                <w:lang w:val="uk-UA" w:eastAsia="en-US"/>
              </w:rPr>
            </w:pPr>
            <w:r>
              <w:rPr>
                <w:rFonts w:ascii="Times New Roman" w:hAnsi="Times New Roman"/>
                <w:b/>
                <w:sz w:val="24"/>
                <w:lang w:val="uk-UA" w:eastAsia="en-US"/>
              </w:rPr>
              <w:t>КНП «Покровська клінічна лікарня</w:t>
            </w:r>
          </w:p>
          <w:p w14:paraId="17A4BE04" w14:textId="77777777" w:rsidR="008D035B" w:rsidRDefault="008D035B">
            <w:pPr>
              <w:jc w:val="both"/>
              <w:rPr>
                <w:rFonts w:ascii="Times New Roman" w:hAnsi="Times New Roman"/>
                <w:b/>
                <w:sz w:val="24"/>
                <w:lang w:val="uk-UA" w:eastAsia="en-US"/>
              </w:rPr>
            </w:pPr>
            <w:r>
              <w:rPr>
                <w:rFonts w:ascii="Times New Roman" w:hAnsi="Times New Roman"/>
                <w:b/>
                <w:sz w:val="24"/>
                <w:lang w:val="uk-UA" w:eastAsia="en-US"/>
              </w:rPr>
              <w:t>інтенсивного лікування» Покровської</w:t>
            </w:r>
          </w:p>
          <w:p w14:paraId="261A6AAF" w14:textId="77777777" w:rsidR="008D035B" w:rsidRDefault="008D035B">
            <w:pPr>
              <w:jc w:val="both"/>
              <w:rPr>
                <w:rFonts w:ascii="Times New Roman" w:hAnsi="Times New Roman"/>
                <w:b/>
                <w:sz w:val="24"/>
                <w:lang w:val="uk-UA" w:eastAsia="en-US"/>
              </w:rPr>
            </w:pPr>
            <w:r>
              <w:rPr>
                <w:rFonts w:ascii="Times New Roman" w:hAnsi="Times New Roman"/>
                <w:b/>
                <w:sz w:val="24"/>
                <w:lang w:val="uk-UA" w:eastAsia="en-US"/>
              </w:rPr>
              <w:t>міської ради Донецької області</w:t>
            </w:r>
          </w:p>
          <w:p w14:paraId="5E7B7D23"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85300,Донецька обл.,</w:t>
            </w:r>
          </w:p>
          <w:p w14:paraId="427C7F15"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 xml:space="preserve">м. </w:t>
            </w:r>
            <w:proofErr w:type="spellStart"/>
            <w:r>
              <w:rPr>
                <w:rFonts w:ascii="Times New Roman" w:hAnsi="Times New Roman"/>
                <w:sz w:val="24"/>
                <w:lang w:val="uk-UA" w:eastAsia="en-US"/>
              </w:rPr>
              <w:t>Покровськ</w:t>
            </w:r>
            <w:proofErr w:type="spellEnd"/>
            <w:r>
              <w:rPr>
                <w:rFonts w:ascii="Times New Roman" w:hAnsi="Times New Roman"/>
                <w:sz w:val="24"/>
                <w:lang w:val="uk-UA" w:eastAsia="en-US"/>
              </w:rPr>
              <w:t xml:space="preserve">, </w:t>
            </w:r>
            <w:proofErr w:type="spellStart"/>
            <w:r>
              <w:rPr>
                <w:rFonts w:ascii="Times New Roman" w:hAnsi="Times New Roman"/>
                <w:sz w:val="24"/>
                <w:lang w:val="uk-UA" w:eastAsia="en-US"/>
              </w:rPr>
              <w:t>вул.Руднєва</w:t>
            </w:r>
            <w:proofErr w:type="spellEnd"/>
            <w:r>
              <w:rPr>
                <w:rFonts w:ascii="Times New Roman" w:hAnsi="Times New Roman"/>
                <w:sz w:val="24"/>
                <w:lang w:val="uk-UA" w:eastAsia="en-US"/>
              </w:rPr>
              <w:t>,73</w:t>
            </w:r>
          </w:p>
          <w:p w14:paraId="3D241A87"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ЄДРПОУ 01990884</w:t>
            </w:r>
          </w:p>
          <w:p w14:paraId="2D1A74FA"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р/</w:t>
            </w:r>
            <w:proofErr w:type="spellStart"/>
            <w:r>
              <w:rPr>
                <w:rFonts w:ascii="Times New Roman" w:hAnsi="Times New Roman"/>
                <w:sz w:val="24"/>
                <w:lang w:val="uk-UA" w:eastAsia="en-US"/>
              </w:rPr>
              <w:t>р</w:t>
            </w:r>
            <w:proofErr w:type="spellEnd"/>
            <w:r>
              <w:rPr>
                <w:rFonts w:ascii="Times New Roman" w:hAnsi="Times New Roman"/>
                <w:sz w:val="24"/>
                <w:lang w:val="uk-UA" w:eastAsia="en-US"/>
              </w:rPr>
              <w:t xml:space="preserve"> UA__________________________________</w:t>
            </w:r>
          </w:p>
          <w:p w14:paraId="6B065CAE"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в ______________________________________</w:t>
            </w:r>
          </w:p>
          <w:p w14:paraId="6E1E7273"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МФО __________________</w:t>
            </w:r>
          </w:p>
          <w:p w14:paraId="21198DB5" w14:textId="77777777" w:rsidR="008D035B" w:rsidRDefault="008D035B">
            <w:pPr>
              <w:jc w:val="both"/>
              <w:rPr>
                <w:rFonts w:ascii="Times New Roman" w:hAnsi="Times New Roman"/>
                <w:sz w:val="24"/>
                <w:lang w:val="en-US" w:eastAsia="en-US"/>
              </w:rPr>
            </w:pPr>
            <w:r>
              <w:rPr>
                <w:rFonts w:ascii="Times New Roman" w:hAnsi="Times New Roman"/>
                <w:sz w:val="24"/>
                <w:lang w:val="en-US" w:eastAsia="en-US"/>
              </w:rPr>
              <w:t>Email:</w:t>
            </w:r>
            <w:r>
              <w:rPr>
                <w:rFonts w:ascii="Times New Roman" w:hAnsi="Times New Roman"/>
                <w:sz w:val="24"/>
                <w:lang w:val="uk-UA" w:eastAsia="en-US"/>
              </w:rPr>
              <w:t xml:space="preserve"> </w:t>
            </w:r>
            <w:r>
              <w:rPr>
                <w:rFonts w:ascii="Times New Roman" w:hAnsi="Times New Roman"/>
                <w:sz w:val="24"/>
                <w:lang w:val="en-US" w:eastAsia="en-US"/>
              </w:rPr>
              <w:t>crb-krasn@ukr.net</w:t>
            </w:r>
          </w:p>
          <w:p w14:paraId="6C5E09D4" w14:textId="77777777" w:rsidR="008D035B" w:rsidRDefault="008D035B">
            <w:pPr>
              <w:jc w:val="both"/>
              <w:rPr>
                <w:rFonts w:ascii="Times New Roman" w:hAnsi="Times New Roman"/>
                <w:sz w:val="24"/>
                <w:lang w:val="uk-UA" w:eastAsia="en-US"/>
              </w:rPr>
            </w:pPr>
          </w:p>
          <w:p w14:paraId="6EAC093E" w14:textId="77777777" w:rsidR="008D035B" w:rsidRDefault="008D035B">
            <w:pPr>
              <w:jc w:val="both"/>
              <w:rPr>
                <w:rFonts w:ascii="Times New Roman" w:hAnsi="Times New Roman"/>
                <w:sz w:val="24"/>
                <w:lang w:val="uk-UA" w:eastAsia="en-US"/>
              </w:rPr>
            </w:pPr>
          </w:p>
          <w:p w14:paraId="58EB79D8"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генеральний директор</w:t>
            </w:r>
          </w:p>
          <w:p w14:paraId="5CAE4A14" w14:textId="77777777" w:rsidR="008D035B" w:rsidRDefault="008D035B">
            <w:pPr>
              <w:jc w:val="both"/>
              <w:rPr>
                <w:rFonts w:ascii="Times New Roman" w:hAnsi="Times New Roman"/>
                <w:sz w:val="24"/>
                <w:lang w:val="uk-UA" w:eastAsia="en-US"/>
              </w:rPr>
            </w:pPr>
          </w:p>
          <w:p w14:paraId="255CCFB6"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_____________________ Юрій БОРОДІН</w:t>
            </w:r>
          </w:p>
          <w:p w14:paraId="749948EA" w14:textId="77777777" w:rsidR="008D035B" w:rsidRDefault="008D035B">
            <w:pPr>
              <w:jc w:val="both"/>
              <w:rPr>
                <w:rFonts w:ascii="Times New Roman" w:hAnsi="Times New Roman"/>
                <w:sz w:val="24"/>
                <w:lang w:val="uk-UA" w:eastAsia="en-US"/>
              </w:rPr>
            </w:pPr>
          </w:p>
        </w:tc>
        <w:tc>
          <w:tcPr>
            <w:tcW w:w="5210" w:type="dxa"/>
            <w:tcBorders>
              <w:top w:val="single" w:sz="4" w:space="0" w:color="auto"/>
              <w:left w:val="single" w:sz="4" w:space="0" w:color="auto"/>
              <w:bottom w:val="single" w:sz="4" w:space="0" w:color="auto"/>
              <w:right w:val="single" w:sz="4" w:space="0" w:color="auto"/>
            </w:tcBorders>
          </w:tcPr>
          <w:p w14:paraId="378F2402" w14:textId="77777777" w:rsidR="008D035B" w:rsidRDefault="008D035B">
            <w:pPr>
              <w:jc w:val="both"/>
              <w:rPr>
                <w:rFonts w:ascii="Times New Roman" w:hAnsi="Times New Roman"/>
                <w:sz w:val="24"/>
                <w:lang w:val="uk-UA" w:eastAsia="en-US"/>
              </w:rPr>
            </w:pPr>
          </w:p>
        </w:tc>
      </w:tr>
    </w:tbl>
    <w:p w14:paraId="07F84738" w14:textId="77777777" w:rsidR="008D035B" w:rsidRDefault="008D035B" w:rsidP="008D035B">
      <w:pPr>
        <w:jc w:val="both"/>
        <w:rPr>
          <w:sz w:val="24"/>
          <w:lang w:val="uk-UA"/>
        </w:rPr>
      </w:pPr>
    </w:p>
    <w:p w14:paraId="5AD0E045" w14:textId="77777777" w:rsidR="008D035B" w:rsidRDefault="008D035B" w:rsidP="008D035B">
      <w:pPr>
        <w:jc w:val="both"/>
        <w:rPr>
          <w:sz w:val="24"/>
          <w:lang w:val="uk-UA"/>
        </w:rPr>
      </w:pPr>
    </w:p>
    <w:p w14:paraId="1A38A85C" w14:textId="77777777" w:rsidR="008D035B" w:rsidRDefault="008D035B" w:rsidP="008D035B">
      <w:pPr>
        <w:jc w:val="both"/>
        <w:rPr>
          <w:sz w:val="24"/>
          <w:lang w:val="uk-UA"/>
        </w:rPr>
      </w:pPr>
    </w:p>
    <w:p w14:paraId="0A9F9D7A" w14:textId="77777777" w:rsidR="008D035B" w:rsidRDefault="008D035B" w:rsidP="008D035B">
      <w:pPr>
        <w:jc w:val="both"/>
        <w:rPr>
          <w:sz w:val="24"/>
          <w:lang w:val="uk-UA"/>
        </w:rPr>
      </w:pPr>
    </w:p>
    <w:p w14:paraId="286912CF" w14:textId="77777777" w:rsidR="008D035B" w:rsidRDefault="008D035B" w:rsidP="008D035B">
      <w:pPr>
        <w:jc w:val="both"/>
        <w:rPr>
          <w:sz w:val="24"/>
          <w:lang w:val="uk-UA"/>
        </w:rPr>
      </w:pPr>
    </w:p>
    <w:p w14:paraId="62035F98" w14:textId="77777777" w:rsidR="008D035B" w:rsidRDefault="008D035B" w:rsidP="008D035B">
      <w:pPr>
        <w:rPr>
          <w:rFonts w:eastAsia="Calibri"/>
          <w:sz w:val="24"/>
          <w:lang w:val="uk-UA" w:eastAsia="en-US"/>
        </w:rPr>
      </w:pPr>
    </w:p>
    <w:p w14:paraId="3677469A" w14:textId="77777777" w:rsidR="008D035B" w:rsidRDefault="008D035B" w:rsidP="008D035B">
      <w:pPr>
        <w:rPr>
          <w:rFonts w:eastAsia="Calibri"/>
          <w:sz w:val="24"/>
          <w:lang w:val="uk-UA" w:eastAsia="en-US"/>
        </w:rPr>
      </w:pPr>
    </w:p>
    <w:p w14:paraId="18DC4981" w14:textId="0AB33A4E" w:rsidR="008D035B" w:rsidRDefault="008D035B" w:rsidP="008D035B">
      <w:pPr>
        <w:rPr>
          <w:rFonts w:eastAsia="Calibri"/>
          <w:sz w:val="24"/>
          <w:lang w:val="uk-UA" w:eastAsia="en-US"/>
        </w:rPr>
      </w:pPr>
    </w:p>
    <w:p w14:paraId="18D07464" w14:textId="100DE0B2" w:rsidR="008D035B" w:rsidRDefault="008D035B" w:rsidP="008D035B">
      <w:pPr>
        <w:rPr>
          <w:rFonts w:eastAsia="Calibri"/>
          <w:sz w:val="24"/>
          <w:lang w:val="uk-UA" w:eastAsia="en-US"/>
        </w:rPr>
      </w:pPr>
    </w:p>
    <w:p w14:paraId="7F71C143" w14:textId="4A1014CF" w:rsidR="008D035B" w:rsidRDefault="008D035B" w:rsidP="008D035B">
      <w:pPr>
        <w:rPr>
          <w:rFonts w:eastAsia="Calibri"/>
          <w:sz w:val="24"/>
          <w:lang w:val="uk-UA" w:eastAsia="en-US"/>
        </w:rPr>
      </w:pPr>
    </w:p>
    <w:p w14:paraId="65FB3193" w14:textId="70A9AF36" w:rsidR="008D035B" w:rsidRDefault="008D035B" w:rsidP="008D035B">
      <w:pPr>
        <w:rPr>
          <w:rFonts w:eastAsia="Calibri"/>
          <w:sz w:val="24"/>
          <w:lang w:val="uk-UA" w:eastAsia="en-US"/>
        </w:rPr>
      </w:pPr>
    </w:p>
    <w:p w14:paraId="38B3B084" w14:textId="60878235" w:rsidR="008D035B" w:rsidRDefault="008D035B" w:rsidP="008D035B">
      <w:pPr>
        <w:rPr>
          <w:rFonts w:eastAsia="Calibri"/>
          <w:sz w:val="24"/>
          <w:lang w:val="uk-UA" w:eastAsia="en-US"/>
        </w:rPr>
      </w:pPr>
    </w:p>
    <w:p w14:paraId="499B0551" w14:textId="77777777" w:rsidR="008D035B" w:rsidRDefault="008D035B" w:rsidP="008D035B">
      <w:pPr>
        <w:rPr>
          <w:rFonts w:eastAsia="Calibri"/>
          <w:sz w:val="24"/>
          <w:lang w:val="uk-UA" w:eastAsia="en-US"/>
        </w:rPr>
      </w:pPr>
    </w:p>
    <w:p w14:paraId="55FC9F3F" w14:textId="77777777" w:rsidR="008D035B" w:rsidRDefault="008D035B" w:rsidP="008D035B">
      <w:pPr>
        <w:rPr>
          <w:rFonts w:eastAsia="Calibri"/>
          <w:sz w:val="24"/>
          <w:lang w:val="uk-UA" w:eastAsia="en-US"/>
        </w:rPr>
      </w:pPr>
    </w:p>
    <w:p w14:paraId="5776155E" w14:textId="77777777" w:rsidR="008D035B" w:rsidRDefault="008D035B" w:rsidP="008D035B">
      <w:pPr>
        <w:rPr>
          <w:rFonts w:eastAsia="Calibri"/>
          <w:sz w:val="24"/>
          <w:lang w:val="uk-UA" w:eastAsia="en-US"/>
        </w:rPr>
      </w:pPr>
    </w:p>
    <w:p w14:paraId="681E9D0C" w14:textId="77777777" w:rsidR="008D035B" w:rsidRDefault="008D035B" w:rsidP="008D035B">
      <w:pPr>
        <w:rPr>
          <w:rFonts w:eastAsia="Calibri"/>
          <w:sz w:val="24"/>
          <w:lang w:val="uk-UA" w:eastAsia="en-US"/>
        </w:rPr>
      </w:pPr>
    </w:p>
    <w:p w14:paraId="797BD6C2" w14:textId="77777777" w:rsidR="008D035B" w:rsidRDefault="008D035B" w:rsidP="008D035B">
      <w:pPr>
        <w:rPr>
          <w:rFonts w:eastAsia="Calibri"/>
          <w:sz w:val="24"/>
          <w:lang w:val="uk-UA" w:eastAsia="en-US"/>
        </w:rPr>
      </w:pPr>
    </w:p>
    <w:p w14:paraId="1EEAC4EB" w14:textId="77777777" w:rsidR="008D035B" w:rsidRDefault="008D035B" w:rsidP="008D035B">
      <w:pPr>
        <w:rPr>
          <w:rFonts w:eastAsia="Calibri"/>
          <w:sz w:val="24"/>
          <w:lang w:val="uk-UA" w:eastAsia="en-US"/>
        </w:rPr>
      </w:pPr>
    </w:p>
    <w:p w14:paraId="2F912957" w14:textId="77777777" w:rsidR="008D035B" w:rsidRDefault="008D035B" w:rsidP="008D035B">
      <w:pPr>
        <w:rPr>
          <w:rFonts w:eastAsia="Calibri"/>
          <w:sz w:val="24"/>
          <w:lang w:val="uk-UA" w:eastAsia="en-US"/>
        </w:rPr>
      </w:pPr>
    </w:p>
    <w:p w14:paraId="4F6076EC" w14:textId="77777777" w:rsidR="000D1634" w:rsidRDefault="000D1634" w:rsidP="006E442B">
      <w:pPr>
        <w:contextualSpacing/>
        <w:rPr>
          <w:rFonts w:eastAsia="Calibri"/>
          <w:sz w:val="24"/>
          <w:lang w:val="uk-UA" w:eastAsia="en-US"/>
        </w:rPr>
      </w:pPr>
    </w:p>
    <w:p w14:paraId="42BF0E4E" w14:textId="77777777" w:rsidR="00B1149E" w:rsidRDefault="00B1149E" w:rsidP="006E442B">
      <w:pPr>
        <w:contextualSpacing/>
        <w:rPr>
          <w:rFonts w:eastAsia="Calibri"/>
          <w:sz w:val="24"/>
          <w:lang w:val="uk-UA" w:eastAsia="en-US"/>
        </w:rPr>
      </w:pPr>
    </w:p>
    <w:p w14:paraId="3694A69F" w14:textId="77777777" w:rsidR="00B1149E" w:rsidRDefault="00B1149E" w:rsidP="006E442B">
      <w:pPr>
        <w:contextualSpacing/>
        <w:rPr>
          <w:rFonts w:eastAsia="Calibri"/>
          <w:sz w:val="24"/>
          <w:lang w:val="uk-UA" w:eastAsia="en-US"/>
        </w:rPr>
      </w:pPr>
    </w:p>
    <w:p w14:paraId="7FC8E4E5" w14:textId="77777777" w:rsidR="009E265D" w:rsidRPr="005277AA" w:rsidRDefault="009E265D" w:rsidP="006E442B">
      <w:pPr>
        <w:pStyle w:val="12"/>
        <w:spacing w:after="0"/>
        <w:jc w:val="right"/>
        <w:rPr>
          <w:sz w:val="22"/>
          <w:szCs w:val="22"/>
        </w:rPr>
      </w:pPr>
      <w:r w:rsidRPr="005277AA">
        <w:rPr>
          <w:sz w:val="22"/>
          <w:szCs w:val="22"/>
        </w:rPr>
        <w:lastRenderedPageBreak/>
        <w:t xml:space="preserve">Додаток №1 </w:t>
      </w:r>
    </w:p>
    <w:p w14:paraId="59021BCD" w14:textId="77777777" w:rsidR="009E265D" w:rsidRPr="005277AA" w:rsidRDefault="009E265D" w:rsidP="006E442B">
      <w:pPr>
        <w:pStyle w:val="12"/>
        <w:spacing w:after="0"/>
        <w:jc w:val="right"/>
        <w:rPr>
          <w:sz w:val="22"/>
          <w:szCs w:val="22"/>
        </w:rPr>
      </w:pPr>
      <w:r w:rsidRPr="005277AA">
        <w:rPr>
          <w:sz w:val="22"/>
          <w:szCs w:val="22"/>
        </w:rPr>
        <w:t>д</w:t>
      </w:r>
      <w:r w:rsidR="006337D0" w:rsidRPr="005277AA">
        <w:rPr>
          <w:sz w:val="22"/>
          <w:szCs w:val="22"/>
        </w:rPr>
        <w:t>о Договору № _______</w:t>
      </w:r>
    </w:p>
    <w:p w14:paraId="40F175FE" w14:textId="77777777" w:rsidR="006337D0" w:rsidRPr="005277AA" w:rsidRDefault="000D1634" w:rsidP="006E442B">
      <w:pPr>
        <w:pStyle w:val="12"/>
        <w:spacing w:after="0"/>
        <w:jc w:val="right"/>
        <w:rPr>
          <w:sz w:val="22"/>
          <w:szCs w:val="22"/>
        </w:rPr>
      </w:pPr>
      <w:r w:rsidRPr="005277AA">
        <w:rPr>
          <w:sz w:val="22"/>
          <w:szCs w:val="22"/>
        </w:rPr>
        <w:t>в</w:t>
      </w:r>
      <w:r w:rsidR="004E414D" w:rsidRPr="005277AA">
        <w:rPr>
          <w:sz w:val="22"/>
          <w:szCs w:val="22"/>
        </w:rPr>
        <w:t xml:space="preserve">ід «____» </w:t>
      </w:r>
      <w:r w:rsidR="00601747" w:rsidRPr="005277AA">
        <w:rPr>
          <w:sz w:val="22"/>
          <w:szCs w:val="22"/>
        </w:rPr>
        <w:t>__________</w:t>
      </w:r>
      <w:r w:rsidR="004E414D" w:rsidRPr="005277AA">
        <w:rPr>
          <w:sz w:val="22"/>
          <w:szCs w:val="22"/>
        </w:rPr>
        <w:t xml:space="preserve"> </w:t>
      </w:r>
      <w:r w:rsidR="006337D0" w:rsidRPr="005277AA">
        <w:rPr>
          <w:sz w:val="22"/>
          <w:szCs w:val="22"/>
        </w:rPr>
        <w:t>20</w:t>
      </w:r>
      <w:r w:rsidR="00FC553D">
        <w:rPr>
          <w:sz w:val="22"/>
          <w:szCs w:val="22"/>
        </w:rPr>
        <w:t>2__</w:t>
      </w:r>
      <w:r w:rsidR="006337D0" w:rsidRPr="005277AA">
        <w:rPr>
          <w:sz w:val="22"/>
          <w:szCs w:val="22"/>
        </w:rPr>
        <w:t xml:space="preserve"> р.</w:t>
      </w:r>
    </w:p>
    <w:p w14:paraId="0A48680B" w14:textId="77777777" w:rsidR="006337D0" w:rsidRPr="005277AA" w:rsidRDefault="006337D0" w:rsidP="006E442B">
      <w:pPr>
        <w:numPr>
          <w:ilvl w:val="0"/>
          <w:numId w:val="2"/>
        </w:numPr>
        <w:ind w:left="0" w:firstLine="0"/>
        <w:contextualSpacing/>
        <w:jc w:val="both"/>
        <w:rPr>
          <w:sz w:val="22"/>
          <w:szCs w:val="22"/>
          <w:lang w:val="uk-UA"/>
        </w:rPr>
      </w:pPr>
    </w:p>
    <w:p w14:paraId="16CC2E83" w14:textId="77777777" w:rsidR="006337D0" w:rsidRPr="005277AA" w:rsidRDefault="006337D0" w:rsidP="006E442B">
      <w:pPr>
        <w:numPr>
          <w:ilvl w:val="0"/>
          <w:numId w:val="2"/>
        </w:numPr>
        <w:ind w:left="0" w:firstLine="0"/>
        <w:contextualSpacing/>
        <w:jc w:val="center"/>
        <w:rPr>
          <w:sz w:val="22"/>
          <w:szCs w:val="22"/>
          <w:lang w:val="uk-UA"/>
        </w:rPr>
      </w:pPr>
      <w:r w:rsidRPr="005277AA">
        <w:rPr>
          <w:sz w:val="22"/>
          <w:szCs w:val="22"/>
          <w:lang w:val="uk-UA"/>
        </w:rPr>
        <w:t>Специфікація №1</w:t>
      </w:r>
    </w:p>
    <w:p w14:paraId="32211A21" w14:textId="77777777" w:rsidR="006337D0" w:rsidRPr="005277AA" w:rsidRDefault="006337D0" w:rsidP="006E442B">
      <w:pPr>
        <w:numPr>
          <w:ilvl w:val="0"/>
          <w:numId w:val="2"/>
        </w:numPr>
        <w:ind w:left="0" w:firstLine="0"/>
        <w:contextualSpacing/>
        <w:jc w:val="both"/>
        <w:rPr>
          <w:sz w:val="22"/>
          <w:szCs w:val="22"/>
          <w:lang w:val="uk-UA"/>
        </w:rPr>
      </w:pPr>
    </w:p>
    <w:p w14:paraId="3AF422DB" w14:textId="77777777" w:rsidR="006337D0" w:rsidRPr="005277AA" w:rsidRDefault="00601747" w:rsidP="006E442B">
      <w:pPr>
        <w:shd w:val="clear" w:color="auto" w:fill="FFFFFF"/>
        <w:contextualSpacing/>
        <w:jc w:val="both"/>
        <w:rPr>
          <w:b/>
          <w:sz w:val="22"/>
          <w:szCs w:val="22"/>
          <w:lang w:val="uk-UA"/>
        </w:rPr>
      </w:pPr>
      <w:r w:rsidRPr="005277AA">
        <w:rPr>
          <w:sz w:val="22"/>
          <w:szCs w:val="22"/>
          <w:lang w:val="uk-UA"/>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w:t>
      </w:r>
      <w:r w:rsidR="005277AA">
        <w:rPr>
          <w:sz w:val="22"/>
          <w:szCs w:val="22"/>
          <w:lang w:val="uk-UA"/>
        </w:rPr>
        <w:t xml:space="preserve">тора Бородіна Юрія Васильовича </w:t>
      </w:r>
      <w:r w:rsidRPr="005277AA">
        <w:rPr>
          <w:sz w:val="22"/>
          <w:szCs w:val="22"/>
          <w:lang w:val="uk-UA"/>
        </w:rPr>
        <w:t xml:space="preserve">(далі - “Покупець”), з однієї сторони, та </w:t>
      </w:r>
      <w:r w:rsidR="00FC553D">
        <w:rPr>
          <w:sz w:val="22"/>
          <w:szCs w:val="22"/>
          <w:lang w:val="uk-UA"/>
        </w:rPr>
        <w:t>_________________________в особі</w:t>
      </w:r>
      <w:r w:rsidR="004E7B8E">
        <w:rPr>
          <w:sz w:val="22"/>
          <w:szCs w:val="22"/>
          <w:lang w:val="uk-UA"/>
        </w:rPr>
        <w:t xml:space="preserve"> </w:t>
      </w:r>
      <w:r w:rsidR="004E7B8E" w:rsidRPr="008D035B">
        <w:rPr>
          <w:sz w:val="22"/>
          <w:szCs w:val="22"/>
          <w:lang w:val="uk-UA"/>
        </w:rPr>
        <w:t>______________________________________</w:t>
      </w:r>
      <w:r w:rsidRPr="005277AA">
        <w:rPr>
          <w:sz w:val="22"/>
          <w:szCs w:val="22"/>
          <w:lang w:val="uk-UA"/>
        </w:rPr>
        <w:t xml:space="preserve"> (далі - “Постачальник”), з іншої сторони (разом - “Сторони”), </w:t>
      </w:r>
      <w:r w:rsidR="006337D0" w:rsidRPr="005277AA">
        <w:rPr>
          <w:sz w:val="22"/>
          <w:szCs w:val="22"/>
          <w:lang w:val="uk-UA"/>
        </w:rPr>
        <w:t xml:space="preserve"> уклали цю Специфікацію про наступне:</w:t>
      </w:r>
    </w:p>
    <w:p w14:paraId="42E9EE3F" w14:textId="77777777" w:rsidR="004257BD" w:rsidRDefault="006337D0" w:rsidP="00CB2A67">
      <w:pPr>
        <w:keepNext/>
        <w:contextualSpacing/>
        <w:jc w:val="both"/>
        <w:rPr>
          <w:sz w:val="22"/>
          <w:szCs w:val="22"/>
          <w:lang w:val="uk-UA"/>
        </w:rPr>
      </w:pPr>
      <w:r w:rsidRPr="005277AA">
        <w:rPr>
          <w:sz w:val="22"/>
          <w:szCs w:val="22"/>
          <w:lang w:val="uk-UA"/>
        </w:rPr>
        <w:t>Постачальник передає, а Покупець приймає та оплачує наступний Товар</w:t>
      </w:r>
      <w:r w:rsidR="00601747" w:rsidRPr="005277AA">
        <w:rPr>
          <w:sz w:val="22"/>
          <w:szCs w:val="22"/>
          <w:lang w:val="uk-UA"/>
        </w:rPr>
        <w:t xml:space="preserve"> за Державним Класифікатором ДК 021:2015: </w:t>
      </w:r>
    </w:p>
    <w:p w14:paraId="2365B3B1" w14:textId="77777777" w:rsidR="003C0BE2" w:rsidRPr="003C0BE2" w:rsidRDefault="009A547C" w:rsidP="003C0BE2">
      <w:pPr>
        <w:keepNext/>
        <w:contextualSpacing/>
        <w:jc w:val="both"/>
        <w:rPr>
          <w:rFonts w:asciiTheme="minorHAnsi" w:hAnsiTheme="minorHAnsi"/>
          <w:sz w:val="22"/>
          <w:szCs w:val="22"/>
        </w:rPr>
      </w:pPr>
      <w:r w:rsidRPr="009A547C">
        <w:rPr>
          <w:sz w:val="24"/>
        </w:rPr>
        <w:t xml:space="preserve">03220000-9 </w:t>
      </w:r>
      <w:proofErr w:type="spellStart"/>
      <w:r w:rsidRPr="009A547C">
        <w:rPr>
          <w:sz w:val="24"/>
        </w:rPr>
        <w:t>Овочі</w:t>
      </w:r>
      <w:proofErr w:type="spellEnd"/>
      <w:r w:rsidRPr="009A547C">
        <w:rPr>
          <w:sz w:val="24"/>
        </w:rPr>
        <w:t xml:space="preserve">, </w:t>
      </w:r>
      <w:proofErr w:type="spellStart"/>
      <w:r w:rsidRPr="009A547C">
        <w:rPr>
          <w:sz w:val="24"/>
        </w:rPr>
        <w:t>фрукти</w:t>
      </w:r>
      <w:proofErr w:type="spellEnd"/>
      <w:r w:rsidRPr="009A547C">
        <w:rPr>
          <w:sz w:val="24"/>
        </w:rPr>
        <w:t xml:space="preserve"> та </w:t>
      </w:r>
      <w:proofErr w:type="spellStart"/>
      <w:r w:rsidRPr="009A547C">
        <w:rPr>
          <w:sz w:val="24"/>
        </w:rPr>
        <w:t>горіхи</w:t>
      </w:r>
      <w:proofErr w:type="spellEnd"/>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B042A4" w:rsidRPr="005277AA" w14:paraId="032BB8BC" w14:textId="77777777" w:rsidTr="00207F0B">
        <w:trPr>
          <w:trHeight w:val="380"/>
        </w:trPr>
        <w:tc>
          <w:tcPr>
            <w:tcW w:w="429" w:type="dxa"/>
            <w:shd w:val="clear" w:color="auto" w:fill="FFFFFF"/>
          </w:tcPr>
          <w:p w14:paraId="0FAB47C0"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w:t>
            </w:r>
          </w:p>
        </w:tc>
        <w:tc>
          <w:tcPr>
            <w:tcW w:w="2125" w:type="dxa"/>
            <w:shd w:val="clear" w:color="auto" w:fill="FFFFFF"/>
          </w:tcPr>
          <w:p w14:paraId="38EC37F0"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Найменування товару</w:t>
            </w:r>
          </w:p>
        </w:tc>
        <w:tc>
          <w:tcPr>
            <w:tcW w:w="1557" w:type="dxa"/>
            <w:shd w:val="clear" w:color="auto" w:fill="FFFFFF"/>
          </w:tcPr>
          <w:p w14:paraId="592ACBF3"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Одиниця виміру</w:t>
            </w:r>
          </w:p>
        </w:tc>
        <w:tc>
          <w:tcPr>
            <w:tcW w:w="1276" w:type="dxa"/>
            <w:shd w:val="clear" w:color="auto" w:fill="FFFFFF"/>
          </w:tcPr>
          <w:p w14:paraId="59DF1A58"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Кількість</w:t>
            </w:r>
          </w:p>
        </w:tc>
        <w:tc>
          <w:tcPr>
            <w:tcW w:w="2410" w:type="dxa"/>
            <w:shd w:val="clear" w:color="auto" w:fill="FFFFFF"/>
          </w:tcPr>
          <w:p w14:paraId="5F027F7A" w14:textId="77777777" w:rsidR="00B042A4" w:rsidRPr="005277AA" w:rsidRDefault="00B042A4" w:rsidP="006E442B">
            <w:pPr>
              <w:pStyle w:val="ab"/>
              <w:spacing w:after="0" w:line="240" w:lineRule="auto"/>
              <w:contextualSpacing/>
              <w:jc w:val="center"/>
              <w:rPr>
                <w:rFonts w:ascii="Times New Roman" w:eastAsia="SimSun" w:hAnsi="Times New Roman"/>
                <w:highlight w:val="yellow"/>
              </w:rPr>
            </w:pPr>
            <w:r w:rsidRPr="005277AA">
              <w:rPr>
                <w:rFonts w:ascii="Times New Roman" w:eastAsia="SimSun" w:hAnsi="Times New Roman"/>
              </w:rPr>
              <w:t>Ціна за од. без ПДВ, грн.</w:t>
            </w:r>
          </w:p>
        </w:tc>
        <w:tc>
          <w:tcPr>
            <w:tcW w:w="2693" w:type="dxa"/>
            <w:shd w:val="clear" w:color="auto" w:fill="FFFFFF"/>
          </w:tcPr>
          <w:p w14:paraId="7DE15F88"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Сума без ПДВ, грн.</w:t>
            </w:r>
          </w:p>
          <w:p w14:paraId="4A1ADA0B" w14:textId="77777777" w:rsidR="00B042A4" w:rsidRPr="005277AA" w:rsidRDefault="00B042A4" w:rsidP="006E442B">
            <w:pPr>
              <w:pStyle w:val="ab"/>
              <w:spacing w:after="0" w:line="240" w:lineRule="auto"/>
              <w:contextualSpacing/>
              <w:jc w:val="center"/>
              <w:rPr>
                <w:rFonts w:ascii="Times New Roman" w:eastAsia="SimSun" w:hAnsi="Times New Roman"/>
                <w:highlight w:val="yellow"/>
              </w:rPr>
            </w:pPr>
          </w:p>
        </w:tc>
      </w:tr>
      <w:tr w:rsidR="000F3A52" w:rsidRPr="005277AA" w14:paraId="35EB392B" w14:textId="77777777" w:rsidTr="00207F0B">
        <w:trPr>
          <w:trHeight w:val="280"/>
        </w:trPr>
        <w:tc>
          <w:tcPr>
            <w:tcW w:w="429" w:type="dxa"/>
            <w:shd w:val="clear" w:color="auto" w:fill="FFFFFF"/>
          </w:tcPr>
          <w:p w14:paraId="3F5AA484" w14:textId="77777777" w:rsidR="000F3A52" w:rsidRPr="005277AA" w:rsidRDefault="000F3A52" w:rsidP="006E442B">
            <w:pPr>
              <w:contextualSpacing/>
              <w:rPr>
                <w:rFonts w:eastAsia="SimSun"/>
                <w:sz w:val="22"/>
                <w:szCs w:val="22"/>
                <w:lang w:val="uk-UA"/>
              </w:rPr>
            </w:pPr>
            <w:r>
              <w:rPr>
                <w:rFonts w:eastAsia="SimSun"/>
                <w:sz w:val="22"/>
                <w:szCs w:val="22"/>
                <w:lang w:val="uk-UA"/>
              </w:rPr>
              <w:t>1</w:t>
            </w:r>
          </w:p>
        </w:tc>
        <w:tc>
          <w:tcPr>
            <w:tcW w:w="2125" w:type="dxa"/>
            <w:shd w:val="clear" w:color="auto" w:fill="FFFFFF"/>
          </w:tcPr>
          <w:p w14:paraId="136639D8" w14:textId="77777777" w:rsidR="000F3A52" w:rsidRPr="003C0BE2" w:rsidRDefault="000F3A52" w:rsidP="00FC553D">
            <w:pPr>
              <w:contextualSpacing/>
              <w:jc w:val="both"/>
              <w:rPr>
                <w:rFonts w:eastAsia="SimSun"/>
                <w:sz w:val="24"/>
                <w:szCs w:val="22"/>
              </w:rPr>
            </w:pPr>
            <w:r w:rsidRPr="000F3A52">
              <w:rPr>
                <w:sz w:val="24"/>
                <w:lang w:val="uk-UA"/>
              </w:rPr>
              <w:t>цибуля</w:t>
            </w:r>
          </w:p>
        </w:tc>
        <w:tc>
          <w:tcPr>
            <w:tcW w:w="1557" w:type="dxa"/>
            <w:shd w:val="clear" w:color="auto" w:fill="FFFFFF"/>
          </w:tcPr>
          <w:p w14:paraId="53C5CE70" w14:textId="77777777" w:rsidR="000F3A52" w:rsidRPr="00FC553D" w:rsidRDefault="000F3A52" w:rsidP="00FC553D">
            <w:pPr>
              <w:contextualSpacing/>
              <w:jc w:val="center"/>
              <w:rPr>
                <w:rFonts w:eastAsia="SimSun"/>
                <w:sz w:val="24"/>
                <w:szCs w:val="22"/>
                <w:lang w:val="uk-UA"/>
              </w:rPr>
            </w:pPr>
            <w:r>
              <w:rPr>
                <w:rFonts w:eastAsia="SimSun"/>
                <w:sz w:val="24"/>
                <w:szCs w:val="22"/>
                <w:lang w:val="uk-UA"/>
              </w:rPr>
              <w:t>кг</w:t>
            </w:r>
          </w:p>
        </w:tc>
        <w:tc>
          <w:tcPr>
            <w:tcW w:w="1276" w:type="dxa"/>
            <w:shd w:val="clear" w:color="auto" w:fill="FFFFFF"/>
          </w:tcPr>
          <w:p w14:paraId="668D76A7" w14:textId="2C29E0F0" w:rsidR="000F3A52" w:rsidRPr="000F3A52" w:rsidRDefault="005E7542" w:rsidP="007066E8">
            <w:pPr>
              <w:rPr>
                <w:sz w:val="24"/>
              </w:rPr>
            </w:pPr>
            <w:r w:rsidRPr="005E7542">
              <w:rPr>
                <w:sz w:val="24"/>
              </w:rPr>
              <w:t>1060,00</w:t>
            </w:r>
          </w:p>
        </w:tc>
        <w:tc>
          <w:tcPr>
            <w:tcW w:w="2410" w:type="dxa"/>
            <w:shd w:val="clear" w:color="auto" w:fill="FFFFFF"/>
          </w:tcPr>
          <w:p w14:paraId="5C0DC7F2"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17BC829B" w14:textId="77777777" w:rsidR="000F3A52" w:rsidRPr="006B170C" w:rsidRDefault="000F3A52" w:rsidP="00673DBD">
            <w:pPr>
              <w:contextualSpacing/>
              <w:jc w:val="center"/>
              <w:rPr>
                <w:rFonts w:eastAsia="SimSun"/>
                <w:sz w:val="22"/>
                <w:szCs w:val="22"/>
                <w:lang w:val="uk-UA"/>
              </w:rPr>
            </w:pPr>
          </w:p>
        </w:tc>
      </w:tr>
      <w:tr w:rsidR="000F3A52" w:rsidRPr="005277AA" w14:paraId="733BEDCB" w14:textId="77777777" w:rsidTr="00207F0B">
        <w:trPr>
          <w:trHeight w:val="280"/>
        </w:trPr>
        <w:tc>
          <w:tcPr>
            <w:tcW w:w="429" w:type="dxa"/>
            <w:shd w:val="clear" w:color="auto" w:fill="FFFFFF"/>
          </w:tcPr>
          <w:p w14:paraId="1BFCFDB1" w14:textId="77777777" w:rsidR="000F3A52" w:rsidRDefault="000F3A52" w:rsidP="006E442B">
            <w:pPr>
              <w:contextualSpacing/>
              <w:rPr>
                <w:rFonts w:eastAsia="SimSun"/>
                <w:sz w:val="22"/>
                <w:szCs w:val="22"/>
                <w:lang w:val="uk-UA"/>
              </w:rPr>
            </w:pPr>
            <w:r>
              <w:rPr>
                <w:rFonts w:eastAsia="SimSun"/>
                <w:sz w:val="22"/>
                <w:szCs w:val="22"/>
                <w:lang w:val="uk-UA"/>
              </w:rPr>
              <w:t>2</w:t>
            </w:r>
          </w:p>
        </w:tc>
        <w:tc>
          <w:tcPr>
            <w:tcW w:w="2125" w:type="dxa"/>
            <w:shd w:val="clear" w:color="auto" w:fill="FFFFFF"/>
          </w:tcPr>
          <w:p w14:paraId="539D2553" w14:textId="77777777" w:rsidR="000F3A52" w:rsidRPr="000F3A52" w:rsidRDefault="000F3A52" w:rsidP="00FC553D">
            <w:pPr>
              <w:contextualSpacing/>
              <w:jc w:val="both"/>
              <w:rPr>
                <w:sz w:val="24"/>
                <w:lang w:val="uk-UA"/>
              </w:rPr>
            </w:pPr>
            <w:r w:rsidRPr="000F3A52">
              <w:rPr>
                <w:sz w:val="24"/>
                <w:lang w:val="uk-UA"/>
              </w:rPr>
              <w:t>морква</w:t>
            </w:r>
          </w:p>
        </w:tc>
        <w:tc>
          <w:tcPr>
            <w:tcW w:w="1557" w:type="dxa"/>
            <w:shd w:val="clear" w:color="auto" w:fill="FFFFFF"/>
          </w:tcPr>
          <w:p w14:paraId="4EADB991" w14:textId="77777777" w:rsidR="000F3A52" w:rsidRDefault="000F3A52" w:rsidP="000F3A52">
            <w:pPr>
              <w:contextualSpacing/>
              <w:jc w:val="center"/>
              <w:rPr>
                <w:rFonts w:eastAsia="SimSun"/>
                <w:sz w:val="24"/>
                <w:szCs w:val="22"/>
                <w:lang w:val="uk-UA"/>
              </w:rPr>
            </w:pPr>
            <w:r>
              <w:rPr>
                <w:rFonts w:eastAsia="SimSun"/>
                <w:sz w:val="24"/>
                <w:szCs w:val="22"/>
                <w:lang w:val="uk-UA"/>
              </w:rPr>
              <w:t xml:space="preserve">кг </w:t>
            </w:r>
          </w:p>
        </w:tc>
        <w:tc>
          <w:tcPr>
            <w:tcW w:w="1276" w:type="dxa"/>
            <w:shd w:val="clear" w:color="auto" w:fill="FFFFFF"/>
          </w:tcPr>
          <w:p w14:paraId="79B4D666" w14:textId="052D5667" w:rsidR="000F3A52" w:rsidRPr="000F3A52" w:rsidRDefault="005E7542" w:rsidP="007066E8">
            <w:pPr>
              <w:rPr>
                <w:sz w:val="24"/>
              </w:rPr>
            </w:pPr>
            <w:r w:rsidRPr="005E7542">
              <w:rPr>
                <w:sz w:val="24"/>
              </w:rPr>
              <w:t>1260,00</w:t>
            </w:r>
          </w:p>
        </w:tc>
        <w:tc>
          <w:tcPr>
            <w:tcW w:w="2410" w:type="dxa"/>
            <w:shd w:val="clear" w:color="auto" w:fill="FFFFFF"/>
          </w:tcPr>
          <w:p w14:paraId="29920862"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62585EDB" w14:textId="77777777" w:rsidR="000F3A52" w:rsidRPr="006B170C" w:rsidRDefault="000F3A52" w:rsidP="00673DBD">
            <w:pPr>
              <w:contextualSpacing/>
              <w:jc w:val="center"/>
              <w:rPr>
                <w:rFonts w:eastAsia="SimSun"/>
                <w:sz w:val="22"/>
                <w:szCs w:val="22"/>
                <w:lang w:val="uk-UA"/>
              </w:rPr>
            </w:pPr>
          </w:p>
        </w:tc>
      </w:tr>
      <w:tr w:rsidR="000F3A52" w:rsidRPr="005277AA" w14:paraId="3517D947" w14:textId="77777777" w:rsidTr="00207F0B">
        <w:trPr>
          <w:trHeight w:val="280"/>
        </w:trPr>
        <w:tc>
          <w:tcPr>
            <w:tcW w:w="429" w:type="dxa"/>
            <w:shd w:val="clear" w:color="auto" w:fill="FFFFFF"/>
          </w:tcPr>
          <w:p w14:paraId="5D1E76B6" w14:textId="77777777" w:rsidR="000F3A52" w:rsidRDefault="000F3A52" w:rsidP="006E442B">
            <w:pPr>
              <w:contextualSpacing/>
              <w:rPr>
                <w:rFonts w:eastAsia="SimSun"/>
                <w:sz w:val="22"/>
                <w:szCs w:val="22"/>
                <w:lang w:val="uk-UA"/>
              </w:rPr>
            </w:pPr>
            <w:r>
              <w:rPr>
                <w:rFonts w:eastAsia="SimSun"/>
                <w:sz w:val="22"/>
                <w:szCs w:val="22"/>
                <w:lang w:val="uk-UA"/>
              </w:rPr>
              <w:t>3</w:t>
            </w:r>
          </w:p>
        </w:tc>
        <w:tc>
          <w:tcPr>
            <w:tcW w:w="2125" w:type="dxa"/>
            <w:shd w:val="clear" w:color="auto" w:fill="FFFFFF"/>
          </w:tcPr>
          <w:p w14:paraId="74BD0898" w14:textId="77777777" w:rsidR="000F3A52" w:rsidRPr="000F3A52" w:rsidRDefault="000F3A52" w:rsidP="00FC553D">
            <w:pPr>
              <w:contextualSpacing/>
              <w:jc w:val="both"/>
              <w:rPr>
                <w:sz w:val="24"/>
                <w:lang w:val="uk-UA"/>
              </w:rPr>
            </w:pPr>
            <w:r w:rsidRPr="000F3A52">
              <w:rPr>
                <w:sz w:val="24"/>
                <w:lang w:val="uk-UA"/>
              </w:rPr>
              <w:t>капуста</w:t>
            </w:r>
          </w:p>
        </w:tc>
        <w:tc>
          <w:tcPr>
            <w:tcW w:w="1557" w:type="dxa"/>
            <w:shd w:val="clear" w:color="auto" w:fill="FFFFFF"/>
          </w:tcPr>
          <w:p w14:paraId="12FF9F51" w14:textId="77777777" w:rsidR="000F3A52" w:rsidRDefault="000F3A52" w:rsidP="00FC553D">
            <w:pPr>
              <w:contextualSpacing/>
              <w:jc w:val="center"/>
              <w:rPr>
                <w:rFonts w:eastAsia="SimSun"/>
                <w:sz w:val="24"/>
                <w:szCs w:val="22"/>
                <w:lang w:val="uk-UA"/>
              </w:rPr>
            </w:pPr>
            <w:r>
              <w:rPr>
                <w:rFonts w:eastAsia="SimSun"/>
                <w:sz w:val="24"/>
                <w:szCs w:val="22"/>
                <w:lang w:val="uk-UA"/>
              </w:rPr>
              <w:t>кг</w:t>
            </w:r>
          </w:p>
        </w:tc>
        <w:tc>
          <w:tcPr>
            <w:tcW w:w="1276" w:type="dxa"/>
            <w:shd w:val="clear" w:color="auto" w:fill="FFFFFF"/>
          </w:tcPr>
          <w:p w14:paraId="738F8FB5" w14:textId="09432F0E" w:rsidR="000F3A52" w:rsidRPr="000F3A52" w:rsidRDefault="005E7542" w:rsidP="007066E8">
            <w:pPr>
              <w:rPr>
                <w:sz w:val="24"/>
              </w:rPr>
            </w:pPr>
            <w:r w:rsidRPr="005E7542">
              <w:rPr>
                <w:sz w:val="24"/>
              </w:rPr>
              <w:t>2540,00</w:t>
            </w:r>
          </w:p>
        </w:tc>
        <w:tc>
          <w:tcPr>
            <w:tcW w:w="2410" w:type="dxa"/>
            <w:shd w:val="clear" w:color="auto" w:fill="FFFFFF"/>
          </w:tcPr>
          <w:p w14:paraId="6589162D"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5724AD43" w14:textId="77777777" w:rsidR="000F3A52" w:rsidRPr="006B170C" w:rsidRDefault="000F3A52" w:rsidP="00673DBD">
            <w:pPr>
              <w:contextualSpacing/>
              <w:jc w:val="center"/>
              <w:rPr>
                <w:rFonts w:eastAsia="SimSun"/>
                <w:sz w:val="22"/>
                <w:szCs w:val="22"/>
                <w:lang w:val="uk-UA"/>
              </w:rPr>
            </w:pPr>
          </w:p>
        </w:tc>
      </w:tr>
      <w:tr w:rsidR="000F3A52" w:rsidRPr="005277AA" w14:paraId="713A3257" w14:textId="77777777" w:rsidTr="00207F0B">
        <w:trPr>
          <w:trHeight w:val="280"/>
        </w:trPr>
        <w:tc>
          <w:tcPr>
            <w:tcW w:w="429" w:type="dxa"/>
            <w:shd w:val="clear" w:color="auto" w:fill="FFFFFF"/>
          </w:tcPr>
          <w:p w14:paraId="6EF74EE2" w14:textId="77777777" w:rsidR="000F3A52" w:rsidRDefault="000F3A52" w:rsidP="006E442B">
            <w:pPr>
              <w:contextualSpacing/>
              <w:rPr>
                <w:rFonts w:eastAsia="SimSun"/>
                <w:sz w:val="22"/>
                <w:szCs w:val="22"/>
                <w:lang w:val="uk-UA"/>
              </w:rPr>
            </w:pPr>
            <w:r>
              <w:rPr>
                <w:rFonts w:eastAsia="SimSun"/>
                <w:sz w:val="22"/>
                <w:szCs w:val="22"/>
                <w:lang w:val="uk-UA"/>
              </w:rPr>
              <w:t>4</w:t>
            </w:r>
          </w:p>
        </w:tc>
        <w:tc>
          <w:tcPr>
            <w:tcW w:w="2125" w:type="dxa"/>
            <w:shd w:val="clear" w:color="auto" w:fill="FFFFFF"/>
          </w:tcPr>
          <w:p w14:paraId="209A28FE" w14:textId="77777777" w:rsidR="000F3A52" w:rsidRPr="000F3A52" w:rsidRDefault="000F3A52" w:rsidP="00FC553D">
            <w:pPr>
              <w:contextualSpacing/>
              <w:jc w:val="both"/>
              <w:rPr>
                <w:sz w:val="24"/>
                <w:lang w:val="uk-UA"/>
              </w:rPr>
            </w:pPr>
            <w:r w:rsidRPr="000F3A52">
              <w:rPr>
                <w:sz w:val="24"/>
                <w:lang w:val="uk-UA"/>
              </w:rPr>
              <w:t>буряк</w:t>
            </w:r>
          </w:p>
        </w:tc>
        <w:tc>
          <w:tcPr>
            <w:tcW w:w="1557" w:type="dxa"/>
            <w:shd w:val="clear" w:color="auto" w:fill="FFFFFF"/>
          </w:tcPr>
          <w:p w14:paraId="55235989" w14:textId="77777777" w:rsidR="000F3A52" w:rsidRDefault="000F3A52" w:rsidP="00FC553D">
            <w:pPr>
              <w:contextualSpacing/>
              <w:jc w:val="center"/>
              <w:rPr>
                <w:rFonts w:eastAsia="SimSun"/>
                <w:sz w:val="24"/>
                <w:szCs w:val="22"/>
                <w:lang w:val="uk-UA"/>
              </w:rPr>
            </w:pPr>
            <w:r>
              <w:rPr>
                <w:rFonts w:eastAsia="SimSun"/>
                <w:sz w:val="24"/>
                <w:szCs w:val="22"/>
                <w:lang w:val="uk-UA"/>
              </w:rPr>
              <w:t>кг</w:t>
            </w:r>
          </w:p>
        </w:tc>
        <w:tc>
          <w:tcPr>
            <w:tcW w:w="1276" w:type="dxa"/>
            <w:shd w:val="clear" w:color="auto" w:fill="FFFFFF"/>
          </w:tcPr>
          <w:p w14:paraId="482EBEA0" w14:textId="0A9335C7" w:rsidR="000F3A52" w:rsidRPr="000F3A52" w:rsidRDefault="005E7542" w:rsidP="007066E8">
            <w:pPr>
              <w:rPr>
                <w:sz w:val="24"/>
              </w:rPr>
            </w:pPr>
            <w:r w:rsidRPr="005E7542">
              <w:rPr>
                <w:sz w:val="24"/>
              </w:rPr>
              <w:t>1200,00</w:t>
            </w:r>
          </w:p>
        </w:tc>
        <w:tc>
          <w:tcPr>
            <w:tcW w:w="2410" w:type="dxa"/>
            <w:shd w:val="clear" w:color="auto" w:fill="FFFFFF"/>
          </w:tcPr>
          <w:p w14:paraId="4453E282"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61255BA8" w14:textId="77777777" w:rsidR="000F3A52" w:rsidRPr="006B170C" w:rsidRDefault="000F3A52" w:rsidP="00673DBD">
            <w:pPr>
              <w:contextualSpacing/>
              <w:jc w:val="center"/>
              <w:rPr>
                <w:rFonts w:eastAsia="SimSun"/>
                <w:sz w:val="22"/>
                <w:szCs w:val="22"/>
                <w:lang w:val="uk-UA"/>
              </w:rPr>
            </w:pPr>
          </w:p>
        </w:tc>
      </w:tr>
      <w:tr w:rsidR="000F3A52" w:rsidRPr="005277AA" w14:paraId="399D9EB2" w14:textId="77777777" w:rsidTr="00207F0B">
        <w:trPr>
          <w:trHeight w:val="280"/>
        </w:trPr>
        <w:tc>
          <w:tcPr>
            <w:tcW w:w="429" w:type="dxa"/>
            <w:shd w:val="clear" w:color="auto" w:fill="FFFFFF"/>
          </w:tcPr>
          <w:p w14:paraId="60AA2C8A" w14:textId="77777777" w:rsidR="000F3A52" w:rsidRDefault="000F3A52" w:rsidP="006E442B">
            <w:pPr>
              <w:contextualSpacing/>
              <w:rPr>
                <w:rFonts w:eastAsia="SimSun"/>
                <w:sz w:val="22"/>
                <w:szCs w:val="22"/>
                <w:lang w:val="uk-UA"/>
              </w:rPr>
            </w:pPr>
            <w:r>
              <w:rPr>
                <w:rFonts w:eastAsia="SimSun"/>
                <w:sz w:val="22"/>
                <w:szCs w:val="22"/>
                <w:lang w:val="uk-UA"/>
              </w:rPr>
              <w:t>5</w:t>
            </w:r>
          </w:p>
        </w:tc>
        <w:tc>
          <w:tcPr>
            <w:tcW w:w="2125" w:type="dxa"/>
            <w:shd w:val="clear" w:color="auto" w:fill="FFFFFF"/>
          </w:tcPr>
          <w:p w14:paraId="7B7B8A90" w14:textId="77777777" w:rsidR="000F3A52" w:rsidRPr="000F3A52" w:rsidRDefault="000F3A52" w:rsidP="00FC553D">
            <w:pPr>
              <w:contextualSpacing/>
              <w:jc w:val="both"/>
              <w:rPr>
                <w:sz w:val="24"/>
                <w:lang w:val="uk-UA"/>
              </w:rPr>
            </w:pPr>
            <w:r w:rsidRPr="000F3A52">
              <w:rPr>
                <w:sz w:val="24"/>
                <w:lang w:val="uk-UA"/>
              </w:rPr>
              <w:t>яблука</w:t>
            </w:r>
          </w:p>
        </w:tc>
        <w:tc>
          <w:tcPr>
            <w:tcW w:w="1557" w:type="dxa"/>
            <w:shd w:val="clear" w:color="auto" w:fill="FFFFFF"/>
          </w:tcPr>
          <w:p w14:paraId="4D7FADBF" w14:textId="77777777" w:rsidR="000F3A52" w:rsidRDefault="000F3A52" w:rsidP="00FC553D">
            <w:pPr>
              <w:contextualSpacing/>
              <w:jc w:val="center"/>
              <w:rPr>
                <w:rFonts w:eastAsia="SimSun"/>
                <w:sz w:val="24"/>
                <w:szCs w:val="22"/>
                <w:lang w:val="uk-UA"/>
              </w:rPr>
            </w:pPr>
            <w:r>
              <w:rPr>
                <w:rFonts w:eastAsia="SimSun"/>
                <w:sz w:val="24"/>
                <w:szCs w:val="22"/>
                <w:lang w:val="uk-UA"/>
              </w:rPr>
              <w:t>кг</w:t>
            </w:r>
          </w:p>
        </w:tc>
        <w:tc>
          <w:tcPr>
            <w:tcW w:w="1276" w:type="dxa"/>
            <w:shd w:val="clear" w:color="auto" w:fill="FFFFFF"/>
          </w:tcPr>
          <w:p w14:paraId="363966E8" w14:textId="3F0944A6" w:rsidR="000F3A52" w:rsidRPr="000F3A52" w:rsidRDefault="005E7542" w:rsidP="007066E8">
            <w:pPr>
              <w:rPr>
                <w:sz w:val="24"/>
              </w:rPr>
            </w:pPr>
            <w:r w:rsidRPr="005E7542">
              <w:rPr>
                <w:sz w:val="24"/>
              </w:rPr>
              <w:t>100,00</w:t>
            </w:r>
            <w:bookmarkStart w:id="4" w:name="_GoBack"/>
            <w:bookmarkEnd w:id="4"/>
          </w:p>
        </w:tc>
        <w:tc>
          <w:tcPr>
            <w:tcW w:w="2410" w:type="dxa"/>
            <w:shd w:val="clear" w:color="auto" w:fill="FFFFFF"/>
          </w:tcPr>
          <w:p w14:paraId="532DA90C"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19BB183D" w14:textId="77777777" w:rsidR="000F3A52" w:rsidRPr="006B170C" w:rsidRDefault="000F3A52" w:rsidP="00673DBD">
            <w:pPr>
              <w:contextualSpacing/>
              <w:jc w:val="center"/>
              <w:rPr>
                <w:rFonts w:eastAsia="SimSun"/>
                <w:sz w:val="22"/>
                <w:szCs w:val="22"/>
                <w:lang w:val="uk-UA"/>
              </w:rPr>
            </w:pPr>
          </w:p>
        </w:tc>
      </w:tr>
      <w:tr w:rsidR="00FC553D" w:rsidRPr="00885A18" w14:paraId="2CBC5AB1" w14:textId="77777777" w:rsidTr="00207F0B">
        <w:trPr>
          <w:trHeight w:val="280"/>
        </w:trPr>
        <w:tc>
          <w:tcPr>
            <w:tcW w:w="7797" w:type="dxa"/>
            <w:gridSpan w:val="5"/>
            <w:shd w:val="clear" w:color="auto" w:fill="FFFFFF"/>
          </w:tcPr>
          <w:p w14:paraId="6EDDF7E4" w14:textId="77777777" w:rsidR="00FC553D" w:rsidRPr="005277AA" w:rsidRDefault="00FC553D" w:rsidP="00673DBD">
            <w:pPr>
              <w:tabs>
                <w:tab w:val="left" w:pos="1890"/>
              </w:tabs>
              <w:contextualSpacing/>
              <w:jc w:val="center"/>
              <w:rPr>
                <w:rFonts w:eastAsia="SimSun"/>
                <w:sz w:val="22"/>
                <w:szCs w:val="22"/>
                <w:lang w:val="uk-UA"/>
              </w:rPr>
            </w:pPr>
            <w:r w:rsidRPr="005277AA">
              <w:rPr>
                <w:sz w:val="22"/>
                <w:szCs w:val="22"/>
                <w:lang w:val="uk-UA"/>
              </w:rPr>
              <w:t>Сума без ПДВ</w:t>
            </w:r>
          </w:p>
        </w:tc>
        <w:tc>
          <w:tcPr>
            <w:tcW w:w="2693" w:type="dxa"/>
            <w:shd w:val="clear" w:color="auto" w:fill="FFFFFF"/>
          </w:tcPr>
          <w:p w14:paraId="547BCEE0" w14:textId="77777777" w:rsidR="00FC553D" w:rsidRPr="005277AA" w:rsidRDefault="00FC553D" w:rsidP="007F50CE">
            <w:pPr>
              <w:contextualSpacing/>
              <w:jc w:val="center"/>
              <w:rPr>
                <w:rFonts w:eastAsia="SimSun"/>
                <w:sz w:val="22"/>
                <w:szCs w:val="22"/>
                <w:lang w:val="uk-UA"/>
              </w:rPr>
            </w:pPr>
          </w:p>
        </w:tc>
      </w:tr>
      <w:tr w:rsidR="00FC553D" w:rsidRPr="00885A18" w14:paraId="7E7CFE9D" w14:textId="77777777" w:rsidTr="00207F0B">
        <w:trPr>
          <w:trHeight w:val="280"/>
        </w:trPr>
        <w:tc>
          <w:tcPr>
            <w:tcW w:w="7797" w:type="dxa"/>
            <w:gridSpan w:val="5"/>
            <w:shd w:val="clear" w:color="auto" w:fill="FFFFFF"/>
          </w:tcPr>
          <w:p w14:paraId="50F000AE" w14:textId="77777777" w:rsidR="00FC553D" w:rsidRPr="005277AA" w:rsidRDefault="00FC553D" w:rsidP="00673DBD">
            <w:pPr>
              <w:contextualSpacing/>
              <w:jc w:val="center"/>
              <w:rPr>
                <w:rFonts w:eastAsia="SimSun"/>
                <w:sz w:val="22"/>
                <w:szCs w:val="22"/>
                <w:lang w:val="uk-UA"/>
              </w:rPr>
            </w:pPr>
            <w:r w:rsidRPr="005277AA">
              <w:rPr>
                <w:sz w:val="22"/>
                <w:szCs w:val="22"/>
                <w:lang w:val="uk-UA"/>
              </w:rPr>
              <w:t>ПДВ</w:t>
            </w:r>
          </w:p>
        </w:tc>
        <w:tc>
          <w:tcPr>
            <w:tcW w:w="2693" w:type="dxa"/>
            <w:shd w:val="clear" w:color="auto" w:fill="FFFFFF"/>
          </w:tcPr>
          <w:p w14:paraId="2256FEE3" w14:textId="77777777" w:rsidR="00FC553D" w:rsidRPr="005277AA" w:rsidRDefault="00FC553D" w:rsidP="007F50CE">
            <w:pPr>
              <w:contextualSpacing/>
              <w:jc w:val="center"/>
              <w:rPr>
                <w:rFonts w:eastAsia="SimSun"/>
                <w:sz w:val="22"/>
                <w:szCs w:val="22"/>
                <w:lang w:val="uk-UA"/>
              </w:rPr>
            </w:pPr>
          </w:p>
        </w:tc>
      </w:tr>
    </w:tbl>
    <w:p w14:paraId="5A3D6DBA" w14:textId="77777777" w:rsidR="005E7542" w:rsidRDefault="006337D0" w:rsidP="005E7542">
      <w:pPr>
        <w:numPr>
          <w:ilvl w:val="0"/>
          <w:numId w:val="2"/>
        </w:numPr>
        <w:ind w:left="0" w:firstLine="0"/>
        <w:contextualSpacing/>
        <w:jc w:val="both"/>
        <w:rPr>
          <w:rFonts w:eastAsia="Tahoma"/>
          <w:sz w:val="22"/>
          <w:szCs w:val="22"/>
          <w:lang w:val="uk-UA"/>
        </w:rPr>
      </w:pPr>
      <w:r w:rsidRPr="00885A18">
        <w:rPr>
          <w:sz w:val="22"/>
          <w:szCs w:val="22"/>
          <w:lang w:val="uk-UA"/>
        </w:rPr>
        <w:tab/>
      </w:r>
    </w:p>
    <w:p w14:paraId="0C140C2E" w14:textId="77777777" w:rsidR="005E7542" w:rsidRDefault="005E7542" w:rsidP="005E7542">
      <w:pPr>
        <w:contextualSpacing/>
        <w:jc w:val="both"/>
        <w:rPr>
          <w:rFonts w:eastAsia="Tahoma"/>
          <w:sz w:val="22"/>
          <w:szCs w:val="22"/>
          <w:lang w:val="uk-UA"/>
        </w:rPr>
      </w:pPr>
    </w:p>
    <w:p w14:paraId="79BB952F" w14:textId="01A75928" w:rsidR="003517E7" w:rsidRPr="00EE750C" w:rsidRDefault="005E7542" w:rsidP="005E7542">
      <w:pPr>
        <w:contextualSpacing/>
        <w:jc w:val="both"/>
        <w:rPr>
          <w:rFonts w:eastAsia="Tahoma"/>
          <w:sz w:val="22"/>
          <w:szCs w:val="22"/>
          <w:lang w:val="uk-UA"/>
        </w:rPr>
      </w:pPr>
      <w:r w:rsidRPr="00EE750C">
        <w:rPr>
          <w:rFonts w:eastAsia="Tahoma"/>
          <w:sz w:val="22"/>
          <w:szCs w:val="22"/>
          <w:lang w:val="uk-UA"/>
        </w:rPr>
        <w:t xml:space="preserve"> </w:t>
      </w:r>
    </w:p>
    <w:p w14:paraId="2C572B01" w14:textId="77777777" w:rsidR="00CB2A67" w:rsidRPr="005277AA" w:rsidRDefault="006337D0" w:rsidP="00CB2A67">
      <w:pPr>
        <w:pStyle w:val="12"/>
        <w:numPr>
          <w:ilvl w:val="0"/>
          <w:numId w:val="2"/>
        </w:numPr>
        <w:spacing w:after="0"/>
        <w:ind w:left="0" w:firstLine="0"/>
        <w:rPr>
          <w:rStyle w:val="32"/>
          <w:sz w:val="22"/>
          <w:szCs w:val="22"/>
        </w:rPr>
      </w:pPr>
      <w:r w:rsidRPr="005277AA">
        <w:rPr>
          <w:sz w:val="22"/>
          <w:szCs w:val="22"/>
        </w:rPr>
        <w:t>1. Ціна цього Договору відповідає пропозиції Учасника - переможця торгів, встановлюється відповідно до цієї Специфікації і складає</w:t>
      </w:r>
      <w:r w:rsidR="005277AA">
        <w:rPr>
          <w:sz w:val="22"/>
          <w:szCs w:val="22"/>
        </w:rPr>
        <w:t xml:space="preserve">: </w:t>
      </w:r>
      <w:r w:rsidR="00FC553D">
        <w:rPr>
          <w:rFonts w:eastAsia="SimSun"/>
          <w:b/>
          <w:sz w:val="22"/>
          <w:szCs w:val="22"/>
        </w:rPr>
        <w:t>___________________________________________________</w:t>
      </w:r>
    </w:p>
    <w:p w14:paraId="271993D1"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2. Ціна Товару вказана з урахуванням транспортних витрат.</w:t>
      </w:r>
    </w:p>
    <w:p w14:paraId="1B487339"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3. Транспортні витрати несе Постачальник.</w:t>
      </w:r>
    </w:p>
    <w:p w14:paraId="45791152"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 xml:space="preserve">4. Товар поставляється на умовах поставки: СРТ, склад Покупця: 85300, Донецька обл., </w:t>
      </w:r>
      <w:proofErr w:type="spellStart"/>
      <w:r w:rsidRPr="005277AA">
        <w:rPr>
          <w:sz w:val="22"/>
          <w:szCs w:val="22"/>
          <w:lang w:val="uk-UA"/>
        </w:rPr>
        <w:t>м.Покровськ</w:t>
      </w:r>
      <w:proofErr w:type="spellEnd"/>
      <w:r w:rsidRPr="005277AA">
        <w:rPr>
          <w:sz w:val="22"/>
          <w:szCs w:val="22"/>
          <w:lang w:val="uk-UA"/>
        </w:rPr>
        <w:t xml:space="preserve">, </w:t>
      </w:r>
      <w:proofErr w:type="spellStart"/>
      <w:r w:rsidRPr="005277AA">
        <w:rPr>
          <w:sz w:val="22"/>
          <w:szCs w:val="22"/>
          <w:lang w:val="uk-UA"/>
        </w:rPr>
        <w:t>вул</w:t>
      </w:r>
      <w:proofErr w:type="spellEnd"/>
      <w:r w:rsidRPr="005277AA">
        <w:rPr>
          <w:sz w:val="22"/>
          <w:szCs w:val="22"/>
          <w:lang w:val="uk-UA"/>
        </w:rPr>
        <w:t xml:space="preserve"> Руднєва,73, згідно правил ІНКОТЕРМС 2010.</w:t>
      </w:r>
    </w:p>
    <w:p w14:paraId="509A58CB"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5. Пакування – підприємства-виробника.</w:t>
      </w:r>
    </w:p>
    <w:p w14:paraId="4C4D5410" w14:textId="77777777" w:rsidR="006337D0" w:rsidRPr="005277AA" w:rsidRDefault="006337D0" w:rsidP="006E442B">
      <w:pPr>
        <w:contextualSpacing/>
        <w:jc w:val="both"/>
        <w:rPr>
          <w:sz w:val="22"/>
          <w:szCs w:val="22"/>
          <w:lang w:val="uk-UA"/>
        </w:rPr>
      </w:pPr>
      <w:r w:rsidRPr="005277AA">
        <w:rPr>
          <w:sz w:val="22"/>
          <w:szCs w:val="22"/>
          <w:lang w:val="uk-UA"/>
        </w:rPr>
        <w:t xml:space="preserve">6. Строк поставки –  </w:t>
      </w:r>
      <w:r w:rsidRPr="005277AA">
        <w:rPr>
          <w:color w:val="000000"/>
          <w:sz w:val="22"/>
          <w:szCs w:val="22"/>
          <w:lang w:val="uk-UA"/>
        </w:rPr>
        <w:t xml:space="preserve"> згідно графіків замовлень на протязі </w:t>
      </w:r>
      <w:r w:rsidR="00080C51" w:rsidRPr="005277AA">
        <w:rPr>
          <w:color w:val="000000"/>
          <w:sz w:val="22"/>
          <w:szCs w:val="22"/>
          <w:lang w:val="uk-UA"/>
        </w:rPr>
        <w:t>5-ти</w:t>
      </w:r>
      <w:r w:rsidRPr="005277AA">
        <w:rPr>
          <w:color w:val="000000"/>
          <w:sz w:val="22"/>
          <w:szCs w:val="22"/>
          <w:lang w:val="uk-UA"/>
        </w:rPr>
        <w:t xml:space="preserve"> </w:t>
      </w:r>
      <w:proofErr w:type="spellStart"/>
      <w:r w:rsidRPr="005277AA">
        <w:rPr>
          <w:color w:val="000000"/>
          <w:sz w:val="22"/>
          <w:szCs w:val="22"/>
          <w:lang w:val="uk-UA"/>
        </w:rPr>
        <w:t>рабочих</w:t>
      </w:r>
      <w:proofErr w:type="spellEnd"/>
      <w:r w:rsidRPr="005277AA">
        <w:rPr>
          <w:color w:val="000000"/>
          <w:sz w:val="22"/>
          <w:szCs w:val="22"/>
          <w:lang w:val="uk-UA"/>
        </w:rPr>
        <w:t xml:space="preserve"> днів з моменту отримання заявки від Замовника.</w:t>
      </w:r>
    </w:p>
    <w:p w14:paraId="4D9ECE5E"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 xml:space="preserve">7. Вантажовідправником Товару є Постачальник, </w:t>
      </w:r>
      <w:proofErr w:type="spellStart"/>
      <w:r w:rsidRPr="005277AA">
        <w:rPr>
          <w:sz w:val="22"/>
          <w:szCs w:val="22"/>
          <w:lang w:val="uk-UA"/>
        </w:rPr>
        <w:t>вантажоотримувачем</w:t>
      </w:r>
      <w:proofErr w:type="spellEnd"/>
      <w:r w:rsidRPr="005277AA">
        <w:rPr>
          <w:sz w:val="22"/>
          <w:szCs w:val="22"/>
          <w:lang w:val="uk-UA"/>
        </w:rPr>
        <w:t xml:space="preserve"> є Покупець. Реквізити </w:t>
      </w:r>
      <w:proofErr w:type="spellStart"/>
      <w:r w:rsidRPr="005277AA">
        <w:rPr>
          <w:sz w:val="22"/>
          <w:szCs w:val="22"/>
          <w:lang w:val="uk-UA"/>
        </w:rPr>
        <w:t>вантажоотримувача</w:t>
      </w:r>
      <w:proofErr w:type="spellEnd"/>
      <w:r w:rsidRPr="005277AA">
        <w:rPr>
          <w:sz w:val="22"/>
          <w:szCs w:val="22"/>
          <w:lang w:val="uk-UA"/>
        </w:rPr>
        <w:t>: 85300, Донецька обл., м.</w:t>
      </w:r>
      <w:r w:rsidR="009E265D" w:rsidRPr="005277AA">
        <w:rPr>
          <w:sz w:val="22"/>
          <w:szCs w:val="22"/>
          <w:lang w:val="uk-UA"/>
        </w:rPr>
        <w:t xml:space="preserve"> </w:t>
      </w:r>
      <w:proofErr w:type="spellStart"/>
      <w:r w:rsidRPr="005277AA">
        <w:rPr>
          <w:sz w:val="22"/>
          <w:szCs w:val="22"/>
          <w:lang w:val="uk-UA"/>
        </w:rPr>
        <w:t>Покровськ</w:t>
      </w:r>
      <w:proofErr w:type="spellEnd"/>
      <w:r w:rsidRPr="005277AA">
        <w:rPr>
          <w:sz w:val="22"/>
          <w:szCs w:val="22"/>
          <w:lang w:val="uk-UA"/>
        </w:rPr>
        <w:t xml:space="preserve">, </w:t>
      </w:r>
      <w:proofErr w:type="spellStart"/>
      <w:r w:rsidRPr="005277AA">
        <w:rPr>
          <w:sz w:val="22"/>
          <w:szCs w:val="22"/>
          <w:lang w:val="uk-UA"/>
        </w:rPr>
        <w:t>вул</w:t>
      </w:r>
      <w:proofErr w:type="spellEnd"/>
      <w:r w:rsidRPr="005277AA">
        <w:rPr>
          <w:sz w:val="22"/>
          <w:szCs w:val="22"/>
          <w:lang w:val="uk-UA"/>
        </w:rPr>
        <w:t xml:space="preserve"> Руднєва,73.</w:t>
      </w:r>
    </w:p>
    <w:p w14:paraId="605FBCD8"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 xml:space="preserve">8. Оплата Товару проводиться </w:t>
      </w:r>
      <w:r w:rsidR="00080C51" w:rsidRPr="005277AA">
        <w:rPr>
          <w:sz w:val="22"/>
          <w:szCs w:val="22"/>
          <w:lang w:val="uk-UA"/>
        </w:rPr>
        <w:t>згідно п.3.6. цього Договору.</w:t>
      </w:r>
    </w:p>
    <w:p w14:paraId="53DC9C5C"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9. Інші умови Договору залишаються без змін.</w:t>
      </w:r>
    </w:p>
    <w:p w14:paraId="516752DB"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 xml:space="preserve"> </w:t>
      </w:r>
    </w:p>
    <w:p w14:paraId="03E288CF" w14:textId="77777777" w:rsidR="006337D0" w:rsidRPr="005277AA" w:rsidRDefault="00454846" w:rsidP="006E442B">
      <w:pPr>
        <w:numPr>
          <w:ilvl w:val="0"/>
          <w:numId w:val="2"/>
        </w:numPr>
        <w:ind w:left="0" w:firstLine="0"/>
        <w:contextualSpacing/>
        <w:jc w:val="both"/>
        <w:rPr>
          <w:sz w:val="22"/>
          <w:szCs w:val="22"/>
          <w:lang w:val="uk-UA"/>
        </w:rPr>
      </w:pPr>
      <w:r w:rsidRPr="005277AA">
        <w:rPr>
          <w:sz w:val="22"/>
          <w:szCs w:val="22"/>
          <w:lang w:val="uk-UA"/>
        </w:rPr>
        <w:t xml:space="preserve"> </w:t>
      </w:r>
      <w:r w:rsidR="006337D0" w:rsidRPr="005277AA">
        <w:rPr>
          <w:sz w:val="22"/>
          <w:szCs w:val="22"/>
          <w:lang w:val="uk-UA"/>
        </w:rPr>
        <w:t xml:space="preserve">ПОКУПЕЦЬ:                                                                        ПОСТАЧАЛЬНИК: </w:t>
      </w:r>
    </w:p>
    <w:p w14:paraId="24A71A3C" w14:textId="77777777" w:rsidR="009E265D" w:rsidRPr="005277AA" w:rsidRDefault="009E265D" w:rsidP="006E442B">
      <w:pPr>
        <w:widowControl w:val="0"/>
        <w:autoSpaceDE w:val="0"/>
        <w:autoSpaceDN w:val="0"/>
        <w:adjustRightInd w:val="0"/>
        <w:contextualSpacing/>
        <w:jc w:val="right"/>
        <w:rPr>
          <w:rFonts w:eastAsia="Calibri"/>
          <w:b/>
          <w:sz w:val="22"/>
          <w:szCs w:val="22"/>
          <w:lang w:val="uk-UA"/>
        </w:rPr>
      </w:pPr>
    </w:p>
    <w:tbl>
      <w:tblPr>
        <w:tblStyle w:val="a6"/>
        <w:tblW w:w="0" w:type="auto"/>
        <w:tblLook w:val="04A0" w:firstRow="1" w:lastRow="0" w:firstColumn="1" w:lastColumn="0" w:noHBand="0" w:noVBand="1"/>
      </w:tblPr>
      <w:tblGrid>
        <w:gridCol w:w="5210"/>
        <w:gridCol w:w="5210"/>
      </w:tblGrid>
      <w:tr w:rsidR="004E414D" w:rsidRPr="005277AA" w14:paraId="6FAC0243" w14:textId="77777777" w:rsidTr="004E414D">
        <w:tc>
          <w:tcPr>
            <w:tcW w:w="5210" w:type="dxa"/>
          </w:tcPr>
          <w:p w14:paraId="39A629A4" w14:textId="77777777" w:rsidR="004E414D" w:rsidRPr="005277AA" w:rsidRDefault="004E414D" w:rsidP="006E442B">
            <w:pPr>
              <w:contextualSpacing/>
              <w:jc w:val="both"/>
              <w:rPr>
                <w:rFonts w:ascii="Times New Roman" w:hAnsi="Times New Roman"/>
                <w:b/>
                <w:sz w:val="22"/>
                <w:szCs w:val="22"/>
                <w:lang w:val="uk-UA"/>
              </w:rPr>
            </w:pPr>
            <w:r w:rsidRPr="005277AA">
              <w:rPr>
                <w:rFonts w:ascii="Times New Roman" w:hAnsi="Times New Roman"/>
                <w:b/>
                <w:sz w:val="22"/>
                <w:szCs w:val="22"/>
                <w:lang w:val="uk-UA"/>
              </w:rPr>
              <w:t>КНП «Покровська клінічна лікарня</w:t>
            </w:r>
          </w:p>
          <w:p w14:paraId="36985B1C" w14:textId="77777777" w:rsidR="004E414D" w:rsidRPr="005277AA" w:rsidRDefault="004E414D" w:rsidP="006E442B">
            <w:pPr>
              <w:contextualSpacing/>
              <w:jc w:val="both"/>
              <w:rPr>
                <w:rFonts w:ascii="Times New Roman" w:hAnsi="Times New Roman"/>
                <w:b/>
                <w:sz w:val="22"/>
                <w:szCs w:val="22"/>
                <w:lang w:val="uk-UA"/>
              </w:rPr>
            </w:pPr>
            <w:r w:rsidRPr="005277AA">
              <w:rPr>
                <w:rFonts w:ascii="Times New Roman" w:hAnsi="Times New Roman"/>
                <w:b/>
                <w:sz w:val="22"/>
                <w:szCs w:val="22"/>
                <w:lang w:val="uk-UA"/>
              </w:rPr>
              <w:t>інтенсивного лікування» Покровської</w:t>
            </w:r>
          </w:p>
          <w:p w14:paraId="0DEC158B" w14:textId="77777777" w:rsidR="004E414D" w:rsidRPr="005277AA" w:rsidRDefault="004E414D" w:rsidP="006E442B">
            <w:pPr>
              <w:contextualSpacing/>
              <w:jc w:val="both"/>
              <w:rPr>
                <w:rFonts w:ascii="Times New Roman" w:hAnsi="Times New Roman"/>
                <w:b/>
                <w:sz w:val="22"/>
                <w:szCs w:val="22"/>
                <w:lang w:val="uk-UA"/>
              </w:rPr>
            </w:pPr>
            <w:r w:rsidRPr="005277AA">
              <w:rPr>
                <w:rFonts w:ascii="Times New Roman" w:hAnsi="Times New Roman"/>
                <w:b/>
                <w:sz w:val="22"/>
                <w:szCs w:val="22"/>
                <w:lang w:val="uk-UA"/>
              </w:rPr>
              <w:t>міської ради Донецької області</w:t>
            </w:r>
          </w:p>
          <w:p w14:paraId="35033D34" w14:textId="77777777" w:rsidR="004E414D" w:rsidRPr="005277AA" w:rsidRDefault="004E414D" w:rsidP="006E442B">
            <w:pPr>
              <w:contextualSpacing/>
              <w:rPr>
                <w:rFonts w:ascii="Times New Roman" w:hAnsi="Times New Roman"/>
                <w:b/>
                <w:sz w:val="22"/>
                <w:szCs w:val="22"/>
                <w:lang w:val="uk-UA"/>
              </w:rPr>
            </w:pPr>
          </w:p>
          <w:p w14:paraId="584FC736" w14:textId="77777777" w:rsidR="000D1634" w:rsidRPr="005277AA" w:rsidRDefault="006E442B" w:rsidP="006E442B">
            <w:pPr>
              <w:contextualSpacing/>
              <w:jc w:val="both"/>
              <w:rPr>
                <w:rFonts w:ascii="Times New Roman" w:hAnsi="Times New Roman"/>
                <w:sz w:val="22"/>
                <w:szCs w:val="22"/>
                <w:lang w:val="uk-UA"/>
              </w:rPr>
            </w:pPr>
            <w:r w:rsidRPr="005277AA">
              <w:rPr>
                <w:rFonts w:ascii="Times New Roman" w:hAnsi="Times New Roman"/>
                <w:sz w:val="22"/>
                <w:szCs w:val="22"/>
                <w:lang w:val="uk-UA"/>
              </w:rPr>
              <w:t>Г</w:t>
            </w:r>
            <w:r w:rsidR="00207F0B" w:rsidRPr="005277AA">
              <w:rPr>
                <w:rFonts w:ascii="Times New Roman" w:hAnsi="Times New Roman"/>
                <w:sz w:val="22"/>
                <w:szCs w:val="22"/>
                <w:lang w:val="uk-UA"/>
              </w:rPr>
              <w:t>енеральний директор</w:t>
            </w:r>
          </w:p>
          <w:p w14:paraId="079A3BDC" w14:textId="77777777" w:rsidR="000D1634" w:rsidRPr="005277AA" w:rsidRDefault="000D1634" w:rsidP="006E442B">
            <w:pPr>
              <w:contextualSpacing/>
              <w:jc w:val="both"/>
              <w:rPr>
                <w:rFonts w:ascii="Times New Roman" w:hAnsi="Times New Roman"/>
                <w:sz w:val="22"/>
                <w:szCs w:val="22"/>
                <w:lang w:val="uk-UA"/>
              </w:rPr>
            </w:pPr>
          </w:p>
          <w:p w14:paraId="42F72736" w14:textId="77777777" w:rsidR="000D1634" w:rsidRPr="005277AA" w:rsidRDefault="000D1634" w:rsidP="006E442B">
            <w:pPr>
              <w:contextualSpacing/>
              <w:jc w:val="both"/>
              <w:rPr>
                <w:rFonts w:ascii="Times New Roman" w:hAnsi="Times New Roman"/>
                <w:sz w:val="22"/>
                <w:szCs w:val="22"/>
                <w:lang w:val="uk-UA"/>
              </w:rPr>
            </w:pPr>
            <w:r w:rsidRPr="005277AA">
              <w:rPr>
                <w:rFonts w:ascii="Times New Roman" w:hAnsi="Times New Roman"/>
                <w:sz w:val="22"/>
                <w:szCs w:val="22"/>
                <w:lang w:val="uk-UA"/>
              </w:rPr>
              <w:t>_____________________ Юрій БОРОДІН</w:t>
            </w:r>
          </w:p>
          <w:p w14:paraId="1EA8169D" w14:textId="77777777" w:rsidR="004E414D" w:rsidRPr="005277AA" w:rsidRDefault="004E414D" w:rsidP="006E442B">
            <w:pPr>
              <w:contextualSpacing/>
              <w:rPr>
                <w:rFonts w:ascii="Times New Roman" w:hAnsi="Times New Roman"/>
                <w:b/>
                <w:sz w:val="22"/>
                <w:szCs w:val="22"/>
                <w:lang w:val="uk-UA"/>
              </w:rPr>
            </w:pPr>
          </w:p>
        </w:tc>
        <w:tc>
          <w:tcPr>
            <w:tcW w:w="5210" w:type="dxa"/>
          </w:tcPr>
          <w:p w14:paraId="31785044" w14:textId="77777777" w:rsidR="000D1634" w:rsidRPr="005277AA" w:rsidRDefault="000D1634" w:rsidP="00FC553D">
            <w:pPr>
              <w:contextualSpacing/>
              <w:rPr>
                <w:rFonts w:ascii="Times New Roman" w:hAnsi="Times New Roman"/>
                <w:b/>
                <w:sz w:val="22"/>
                <w:szCs w:val="22"/>
                <w:lang w:val="uk-UA"/>
              </w:rPr>
            </w:pPr>
          </w:p>
        </w:tc>
      </w:tr>
    </w:tbl>
    <w:p w14:paraId="34DFC212" w14:textId="77777777" w:rsidR="009E265D" w:rsidRPr="00080C51" w:rsidRDefault="009E265D" w:rsidP="006E442B">
      <w:pPr>
        <w:contextualSpacing/>
        <w:rPr>
          <w:rFonts w:eastAsia="Calibri"/>
          <w:b/>
          <w:sz w:val="24"/>
          <w:lang w:val="uk-UA"/>
        </w:rPr>
      </w:pPr>
    </w:p>
    <w:sectPr w:rsidR="009E265D" w:rsidRPr="00080C51" w:rsidSect="007C283B">
      <w:pgSz w:w="11906" w:h="16838"/>
      <w:pgMar w:top="426"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356A9" w14:textId="77777777" w:rsidR="00F30471" w:rsidRDefault="00F30471" w:rsidP="00ED1C03">
      <w:r>
        <w:separator/>
      </w:r>
    </w:p>
  </w:endnote>
  <w:endnote w:type="continuationSeparator" w:id="0">
    <w:p w14:paraId="1DAAA42E" w14:textId="77777777" w:rsidR="00F30471" w:rsidRDefault="00F30471" w:rsidP="00ED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E79B" w14:textId="77777777" w:rsidR="00F30471" w:rsidRDefault="00F30471" w:rsidP="00ED1C03">
      <w:r>
        <w:separator/>
      </w:r>
    </w:p>
  </w:footnote>
  <w:footnote w:type="continuationSeparator" w:id="0">
    <w:p w14:paraId="781313AF" w14:textId="77777777" w:rsidR="00F30471" w:rsidRDefault="00F30471" w:rsidP="00ED1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DB117C"/>
    <w:multiLevelType w:val="hybridMultilevel"/>
    <w:tmpl w:val="DB12B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4538B"/>
    <w:multiLevelType w:val="hybridMultilevel"/>
    <w:tmpl w:val="62329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B72AB"/>
    <w:multiLevelType w:val="hybridMultilevel"/>
    <w:tmpl w:val="39945F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8">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714C2DE0"/>
    <w:multiLevelType w:val="multilevel"/>
    <w:tmpl w:val="3956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2654F7F"/>
    <w:multiLevelType w:val="hybridMultilevel"/>
    <w:tmpl w:val="A378CBA4"/>
    <w:lvl w:ilvl="0" w:tplc="CF6AD1D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6"/>
  </w:num>
  <w:num w:numId="6">
    <w:abstractNumId w:val="11"/>
  </w:num>
  <w:num w:numId="7">
    <w:abstractNumId w:val="3"/>
  </w:num>
  <w:num w:numId="8">
    <w:abstractNumId w:val="5"/>
  </w:num>
  <w:num w:numId="9">
    <w:abstractNumId w:val="8"/>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3E"/>
    <w:rsid w:val="000029DD"/>
    <w:rsid w:val="000123FC"/>
    <w:rsid w:val="000127C1"/>
    <w:rsid w:val="00013295"/>
    <w:rsid w:val="00013D58"/>
    <w:rsid w:val="000202E4"/>
    <w:rsid w:val="00020942"/>
    <w:rsid w:val="00024BE6"/>
    <w:rsid w:val="00036513"/>
    <w:rsid w:val="00042C79"/>
    <w:rsid w:val="00050946"/>
    <w:rsid w:val="00051190"/>
    <w:rsid w:val="00052EE5"/>
    <w:rsid w:val="00064A16"/>
    <w:rsid w:val="000653AA"/>
    <w:rsid w:val="00065B06"/>
    <w:rsid w:val="00067D22"/>
    <w:rsid w:val="000739CD"/>
    <w:rsid w:val="00074945"/>
    <w:rsid w:val="00075038"/>
    <w:rsid w:val="00080A5C"/>
    <w:rsid w:val="00080C51"/>
    <w:rsid w:val="000852C0"/>
    <w:rsid w:val="00085F0D"/>
    <w:rsid w:val="00086274"/>
    <w:rsid w:val="00090E4A"/>
    <w:rsid w:val="000972AF"/>
    <w:rsid w:val="000A03FA"/>
    <w:rsid w:val="000A3625"/>
    <w:rsid w:val="000B0465"/>
    <w:rsid w:val="000B252C"/>
    <w:rsid w:val="000B4FD8"/>
    <w:rsid w:val="000B55D4"/>
    <w:rsid w:val="000B7F0E"/>
    <w:rsid w:val="000C34C2"/>
    <w:rsid w:val="000C64A4"/>
    <w:rsid w:val="000C65FE"/>
    <w:rsid w:val="000C7C3F"/>
    <w:rsid w:val="000D1634"/>
    <w:rsid w:val="000D4504"/>
    <w:rsid w:val="000D452F"/>
    <w:rsid w:val="000E047F"/>
    <w:rsid w:val="000E4482"/>
    <w:rsid w:val="000F0B34"/>
    <w:rsid w:val="000F3A52"/>
    <w:rsid w:val="0010221C"/>
    <w:rsid w:val="0012266C"/>
    <w:rsid w:val="001249BF"/>
    <w:rsid w:val="001268E7"/>
    <w:rsid w:val="001300ED"/>
    <w:rsid w:val="00135198"/>
    <w:rsid w:val="001351C2"/>
    <w:rsid w:val="00135907"/>
    <w:rsid w:val="00145884"/>
    <w:rsid w:val="00146A8C"/>
    <w:rsid w:val="00147F36"/>
    <w:rsid w:val="00150D58"/>
    <w:rsid w:val="00151797"/>
    <w:rsid w:val="00153EE2"/>
    <w:rsid w:val="00157882"/>
    <w:rsid w:val="001604C8"/>
    <w:rsid w:val="00172F7F"/>
    <w:rsid w:val="001731CA"/>
    <w:rsid w:val="00173920"/>
    <w:rsid w:val="00180DD4"/>
    <w:rsid w:val="001861B7"/>
    <w:rsid w:val="00195849"/>
    <w:rsid w:val="001A1CFD"/>
    <w:rsid w:val="001A2934"/>
    <w:rsid w:val="001A7C17"/>
    <w:rsid w:val="001A7E79"/>
    <w:rsid w:val="001B06E3"/>
    <w:rsid w:val="001B5F85"/>
    <w:rsid w:val="001B67AC"/>
    <w:rsid w:val="001B6C5E"/>
    <w:rsid w:val="001B7804"/>
    <w:rsid w:val="001C6629"/>
    <w:rsid w:val="001C6D23"/>
    <w:rsid w:val="001D621B"/>
    <w:rsid w:val="001E21A0"/>
    <w:rsid w:val="001E46F6"/>
    <w:rsid w:val="001E5019"/>
    <w:rsid w:val="001E5142"/>
    <w:rsid w:val="0020042B"/>
    <w:rsid w:val="002017DF"/>
    <w:rsid w:val="00201AC8"/>
    <w:rsid w:val="002030ED"/>
    <w:rsid w:val="00207C52"/>
    <w:rsid w:val="00207F0B"/>
    <w:rsid w:val="00213592"/>
    <w:rsid w:val="00226E43"/>
    <w:rsid w:val="00233E37"/>
    <w:rsid w:val="00236823"/>
    <w:rsid w:val="00252545"/>
    <w:rsid w:val="0025381E"/>
    <w:rsid w:val="00255415"/>
    <w:rsid w:val="00257058"/>
    <w:rsid w:val="00263C35"/>
    <w:rsid w:val="00264E25"/>
    <w:rsid w:val="00265E8A"/>
    <w:rsid w:val="00273CCB"/>
    <w:rsid w:val="00283693"/>
    <w:rsid w:val="00283AF3"/>
    <w:rsid w:val="0028464E"/>
    <w:rsid w:val="0028593F"/>
    <w:rsid w:val="00293EBD"/>
    <w:rsid w:val="002960D4"/>
    <w:rsid w:val="002A033D"/>
    <w:rsid w:val="002A1814"/>
    <w:rsid w:val="002A3A7E"/>
    <w:rsid w:val="002A505D"/>
    <w:rsid w:val="002A516F"/>
    <w:rsid w:val="002A54BD"/>
    <w:rsid w:val="002A6719"/>
    <w:rsid w:val="002C34D1"/>
    <w:rsid w:val="002C3DE3"/>
    <w:rsid w:val="002D1210"/>
    <w:rsid w:val="002D2CFB"/>
    <w:rsid w:val="002D38F0"/>
    <w:rsid w:val="002D3E79"/>
    <w:rsid w:val="002E54A9"/>
    <w:rsid w:val="002F2BF2"/>
    <w:rsid w:val="002F3C8F"/>
    <w:rsid w:val="002F3FB4"/>
    <w:rsid w:val="0030149C"/>
    <w:rsid w:val="003078CD"/>
    <w:rsid w:val="003135FD"/>
    <w:rsid w:val="003170C0"/>
    <w:rsid w:val="00317F16"/>
    <w:rsid w:val="003219DE"/>
    <w:rsid w:val="0032269C"/>
    <w:rsid w:val="003517E7"/>
    <w:rsid w:val="00356528"/>
    <w:rsid w:val="00374AF2"/>
    <w:rsid w:val="00376C75"/>
    <w:rsid w:val="00383167"/>
    <w:rsid w:val="0038367F"/>
    <w:rsid w:val="00383EB9"/>
    <w:rsid w:val="003A4F31"/>
    <w:rsid w:val="003A60EF"/>
    <w:rsid w:val="003B33A0"/>
    <w:rsid w:val="003B4D7B"/>
    <w:rsid w:val="003B56DF"/>
    <w:rsid w:val="003B7515"/>
    <w:rsid w:val="003B79C4"/>
    <w:rsid w:val="003B7E5E"/>
    <w:rsid w:val="003C0BE2"/>
    <w:rsid w:val="003C20AE"/>
    <w:rsid w:val="003C399D"/>
    <w:rsid w:val="003C60F7"/>
    <w:rsid w:val="003D31C8"/>
    <w:rsid w:val="003E470F"/>
    <w:rsid w:val="003E70CF"/>
    <w:rsid w:val="003F7BE7"/>
    <w:rsid w:val="003F7D58"/>
    <w:rsid w:val="00403BA9"/>
    <w:rsid w:val="00404CA9"/>
    <w:rsid w:val="00405760"/>
    <w:rsid w:val="00407771"/>
    <w:rsid w:val="0041036B"/>
    <w:rsid w:val="00413970"/>
    <w:rsid w:val="00415D51"/>
    <w:rsid w:val="00425102"/>
    <w:rsid w:val="0042538D"/>
    <w:rsid w:val="00425438"/>
    <w:rsid w:val="004257BD"/>
    <w:rsid w:val="0042715C"/>
    <w:rsid w:val="00427ED3"/>
    <w:rsid w:val="00430EF7"/>
    <w:rsid w:val="0043198F"/>
    <w:rsid w:val="004325EB"/>
    <w:rsid w:val="004329E2"/>
    <w:rsid w:val="00433B83"/>
    <w:rsid w:val="00434B2F"/>
    <w:rsid w:val="004371A5"/>
    <w:rsid w:val="00441E39"/>
    <w:rsid w:val="00442A88"/>
    <w:rsid w:val="00443456"/>
    <w:rsid w:val="004451CF"/>
    <w:rsid w:val="00445480"/>
    <w:rsid w:val="00454846"/>
    <w:rsid w:val="004566C2"/>
    <w:rsid w:val="00460F9E"/>
    <w:rsid w:val="0046790C"/>
    <w:rsid w:val="0047551D"/>
    <w:rsid w:val="004760F4"/>
    <w:rsid w:val="004764E7"/>
    <w:rsid w:val="0047781A"/>
    <w:rsid w:val="004818D0"/>
    <w:rsid w:val="0048506E"/>
    <w:rsid w:val="00491AEA"/>
    <w:rsid w:val="00493645"/>
    <w:rsid w:val="0049472F"/>
    <w:rsid w:val="004948F4"/>
    <w:rsid w:val="00496A01"/>
    <w:rsid w:val="004B1287"/>
    <w:rsid w:val="004B3111"/>
    <w:rsid w:val="004B4074"/>
    <w:rsid w:val="004B59E2"/>
    <w:rsid w:val="004B5E01"/>
    <w:rsid w:val="004B6A0D"/>
    <w:rsid w:val="004C084B"/>
    <w:rsid w:val="004C14A3"/>
    <w:rsid w:val="004C49A7"/>
    <w:rsid w:val="004C5C81"/>
    <w:rsid w:val="004C70E3"/>
    <w:rsid w:val="004D2CE0"/>
    <w:rsid w:val="004D4478"/>
    <w:rsid w:val="004D5A27"/>
    <w:rsid w:val="004D61B9"/>
    <w:rsid w:val="004E21B6"/>
    <w:rsid w:val="004E2BC3"/>
    <w:rsid w:val="004E414D"/>
    <w:rsid w:val="004E7B8E"/>
    <w:rsid w:val="004F2EFB"/>
    <w:rsid w:val="004F37AA"/>
    <w:rsid w:val="004F5484"/>
    <w:rsid w:val="004F706A"/>
    <w:rsid w:val="004F76E4"/>
    <w:rsid w:val="00504FD1"/>
    <w:rsid w:val="00507331"/>
    <w:rsid w:val="005112FD"/>
    <w:rsid w:val="00512C50"/>
    <w:rsid w:val="005137ED"/>
    <w:rsid w:val="005146A4"/>
    <w:rsid w:val="00515456"/>
    <w:rsid w:val="00515BE3"/>
    <w:rsid w:val="00521831"/>
    <w:rsid w:val="00526A54"/>
    <w:rsid w:val="005277AA"/>
    <w:rsid w:val="00534859"/>
    <w:rsid w:val="00536298"/>
    <w:rsid w:val="00537B97"/>
    <w:rsid w:val="00541DCB"/>
    <w:rsid w:val="005461A2"/>
    <w:rsid w:val="0055299F"/>
    <w:rsid w:val="005662CD"/>
    <w:rsid w:val="00566A54"/>
    <w:rsid w:val="005765E1"/>
    <w:rsid w:val="00580581"/>
    <w:rsid w:val="00580667"/>
    <w:rsid w:val="00580D23"/>
    <w:rsid w:val="00585B5A"/>
    <w:rsid w:val="00586AC4"/>
    <w:rsid w:val="00590619"/>
    <w:rsid w:val="00595C6C"/>
    <w:rsid w:val="00596616"/>
    <w:rsid w:val="00596A12"/>
    <w:rsid w:val="005A47ED"/>
    <w:rsid w:val="005A60E9"/>
    <w:rsid w:val="005B392A"/>
    <w:rsid w:val="005B6EBC"/>
    <w:rsid w:val="005C1A19"/>
    <w:rsid w:val="005C22B0"/>
    <w:rsid w:val="005C27A2"/>
    <w:rsid w:val="005C3FD6"/>
    <w:rsid w:val="005C59E3"/>
    <w:rsid w:val="005C5BBF"/>
    <w:rsid w:val="005C6505"/>
    <w:rsid w:val="005D3E88"/>
    <w:rsid w:val="005D70B5"/>
    <w:rsid w:val="005E20F4"/>
    <w:rsid w:val="005E40B9"/>
    <w:rsid w:val="005E5DFD"/>
    <w:rsid w:val="005E651D"/>
    <w:rsid w:val="005E7542"/>
    <w:rsid w:val="006000A6"/>
    <w:rsid w:val="00601747"/>
    <w:rsid w:val="006026C3"/>
    <w:rsid w:val="00605AD9"/>
    <w:rsid w:val="00611E24"/>
    <w:rsid w:val="006157E0"/>
    <w:rsid w:val="006215D4"/>
    <w:rsid w:val="006337D0"/>
    <w:rsid w:val="00636579"/>
    <w:rsid w:val="006452B8"/>
    <w:rsid w:val="00652169"/>
    <w:rsid w:val="00652D9C"/>
    <w:rsid w:val="00673DBD"/>
    <w:rsid w:val="0067526B"/>
    <w:rsid w:val="0068610E"/>
    <w:rsid w:val="0068662E"/>
    <w:rsid w:val="00696A4A"/>
    <w:rsid w:val="006A2833"/>
    <w:rsid w:val="006A46E8"/>
    <w:rsid w:val="006A733D"/>
    <w:rsid w:val="006A7A8B"/>
    <w:rsid w:val="006B04CE"/>
    <w:rsid w:val="006B170C"/>
    <w:rsid w:val="006B2355"/>
    <w:rsid w:val="006B41B9"/>
    <w:rsid w:val="006C0188"/>
    <w:rsid w:val="006C1898"/>
    <w:rsid w:val="006D0FA9"/>
    <w:rsid w:val="006D2FAE"/>
    <w:rsid w:val="006E442B"/>
    <w:rsid w:val="006F1F37"/>
    <w:rsid w:val="006F65C1"/>
    <w:rsid w:val="006F6DD4"/>
    <w:rsid w:val="00702521"/>
    <w:rsid w:val="00702FAC"/>
    <w:rsid w:val="007040F6"/>
    <w:rsid w:val="007056ED"/>
    <w:rsid w:val="0072094B"/>
    <w:rsid w:val="00720CE1"/>
    <w:rsid w:val="00723DC5"/>
    <w:rsid w:val="00732939"/>
    <w:rsid w:val="007330D0"/>
    <w:rsid w:val="00737C51"/>
    <w:rsid w:val="00743B3D"/>
    <w:rsid w:val="00757A6B"/>
    <w:rsid w:val="00760670"/>
    <w:rsid w:val="00764799"/>
    <w:rsid w:val="00764E8F"/>
    <w:rsid w:val="007652E6"/>
    <w:rsid w:val="007710F3"/>
    <w:rsid w:val="00781B75"/>
    <w:rsid w:val="0079009C"/>
    <w:rsid w:val="00790A90"/>
    <w:rsid w:val="0079254F"/>
    <w:rsid w:val="007A25D5"/>
    <w:rsid w:val="007A348D"/>
    <w:rsid w:val="007A4BB7"/>
    <w:rsid w:val="007B0A01"/>
    <w:rsid w:val="007B0AB3"/>
    <w:rsid w:val="007B6B72"/>
    <w:rsid w:val="007C283B"/>
    <w:rsid w:val="007C5BEF"/>
    <w:rsid w:val="007C7E1C"/>
    <w:rsid w:val="007D3824"/>
    <w:rsid w:val="007E2A81"/>
    <w:rsid w:val="007E56C8"/>
    <w:rsid w:val="007E5FE5"/>
    <w:rsid w:val="007F50CE"/>
    <w:rsid w:val="008032F2"/>
    <w:rsid w:val="00805823"/>
    <w:rsid w:val="00805B2A"/>
    <w:rsid w:val="00824DB3"/>
    <w:rsid w:val="00825138"/>
    <w:rsid w:val="00827BF5"/>
    <w:rsid w:val="00833876"/>
    <w:rsid w:val="00841834"/>
    <w:rsid w:val="0084580B"/>
    <w:rsid w:val="00854B37"/>
    <w:rsid w:val="00856A0C"/>
    <w:rsid w:val="008579CA"/>
    <w:rsid w:val="00863285"/>
    <w:rsid w:val="00865AEB"/>
    <w:rsid w:val="00867009"/>
    <w:rsid w:val="00873C71"/>
    <w:rsid w:val="00873FF5"/>
    <w:rsid w:val="00874DF0"/>
    <w:rsid w:val="00877EEF"/>
    <w:rsid w:val="00885A18"/>
    <w:rsid w:val="00887D5B"/>
    <w:rsid w:val="008919A2"/>
    <w:rsid w:val="00892B95"/>
    <w:rsid w:val="008A0375"/>
    <w:rsid w:val="008A05BF"/>
    <w:rsid w:val="008A0844"/>
    <w:rsid w:val="008A3F31"/>
    <w:rsid w:val="008A54C2"/>
    <w:rsid w:val="008A6373"/>
    <w:rsid w:val="008A6D3C"/>
    <w:rsid w:val="008B5A5D"/>
    <w:rsid w:val="008B5D93"/>
    <w:rsid w:val="008C78C0"/>
    <w:rsid w:val="008D035B"/>
    <w:rsid w:val="008D31F0"/>
    <w:rsid w:val="008D35A4"/>
    <w:rsid w:val="008E037E"/>
    <w:rsid w:val="008E2818"/>
    <w:rsid w:val="008E4920"/>
    <w:rsid w:val="008F04E5"/>
    <w:rsid w:val="008F362C"/>
    <w:rsid w:val="008F7E9E"/>
    <w:rsid w:val="009013C7"/>
    <w:rsid w:val="00901CDD"/>
    <w:rsid w:val="009044D9"/>
    <w:rsid w:val="00904524"/>
    <w:rsid w:val="0090514D"/>
    <w:rsid w:val="009101E7"/>
    <w:rsid w:val="00911317"/>
    <w:rsid w:val="009132E3"/>
    <w:rsid w:val="0091531B"/>
    <w:rsid w:val="00915897"/>
    <w:rsid w:val="00923059"/>
    <w:rsid w:val="0092507A"/>
    <w:rsid w:val="0092690F"/>
    <w:rsid w:val="00932803"/>
    <w:rsid w:val="00941550"/>
    <w:rsid w:val="00945284"/>
    <w:rsid w:val="00946509"/>
    <w:rsid w:val="009528EE"/>
    <w:rsid w:val="00953034"/>
    <w:rsid w:val="009563C3"/>
    <w:rsid w:val="00960564"/>
    <w:rsid w:val="00965656"/>
    <w:rsid w:val="00972B76"/>
    <w:rsid w:val="009736E0"/>
    <w:rsid w:val="009818F3"/>
    <w:rsid w:val="00983045"/>
    <w:rsid w:val="00983184"/>
    <w:rsid w:val="009874F5"/>
    <w:rsid w:val="00990282"/>
    <w:rsid w:val="009A0F82"/>
    <w:rsid w:val="009A2411"/>
    <w:rsid w:val="009A4F70"/>
    <w:rsid w:val="009A547C"/>
    <w:rsid w:val="009B4DB6"/>
    <w:rsid w:val="009C001C"/>
    <w:rsid w:val="009C4C60"/>
    <w:rsid w:val="009C7A9D"/>
    <w:rsid w:val="009D1F1F"/>
    <w:rsid w:val="009D2D37"/>
    <w:rsid w:val="009E265D"/>
    <w:rsid w:val="009E3C2E"/>
    <w:rsid w:val="009E54FD"/>
    <w:rsid w:val="009E6BBD"/>
    <w:rsid w:val="009F1214"/>
    <w:rsid w:val="009F17E2"/>
    <w:rsid w:val="009F33D4"/>
    <w:rsid w:val="009F7B89"/>
    <w:rsid w:val="00A00E38"/>
    <w:rsid w:val="00A06BA5"/>
    <w:rsid w:val="00A1130D"/>
    <w:rsid w:val="00A16686"/>
    <w:rsid w:val="00A17BD9"/>
    <w:rsid w:val="00A2123D"/>
    <w:rsid w:val="00A25F10"/>
    <w:rsid w:val="00A309B5"/>
    <w:rsid w:val="00A31D0A"/>
    <w:rsid w:val="00A56CE6"/>
    <w:rsid w:val="00A56E4A"/>
    <w:rsid w:val="00A61B1B"/>
    <w:rsid w:val="00A62447"/>
    <w:rsid w:val="00A7199D"/>
    <w:rsid w:val="00A864CC"/>
    <w:rsid w:val="00A9233F"/>
    <w:rsid w:val="00AA0F84"/>
    <w:rsid w:val="00AA6BF1"/>
    <w:rsid w:val="00AA737D"/>
    <w:rsid w:val="00AB53E6"/>
    <w:rsid w:val="00AB6D8C"/>
    <w:rsid w:val="00AC4072"/>
    <w:rsid w:val="00AC5D12"/>
    <w:rsid w:val="00AD10A9"/>
    <w:rsid w:val="00AD3119"/>
    <w:rsid w:val="00AD521C"/>
    <w:rsid w:val="00AD6191"/>
    <w:rsid w:val="00AE2D48"/>
    <w:rsid w:val="00AE5BBE"/>
    <w:rsid w:val="00AF07D1"/>
    <w:rsid w:val="00AF2BB6"/>
    <w:rsid w:val="00AF2FA9"/>
    <w:rsid w:val="00AF4EDC"/>
    <w:rsid w:val="00AF74C0"/>
    <w:rsid w:val="00B042A4"/>
    <w:rsid w:val="00B04F93"/>
    <w:rsid w:val="00B0507F"/>
    <w:rsid w:val="00B0789B"/>
    <w:rsid w:val="00B102A4"/>
    <w:rsid w:val="00B1149E"/>
    <w:rsid w:val="00B21C35"/>
    <w:rsid w:val="00B21D69"/>
    <w:rsid w:val="00B31DA7"/>
    <w:rsid w:val="00B3586B"/>
    <w:rsid w:val="00B371BD"/>
    <w:rsid w:val="00B37D06"/>
    <w:rsid w:val="00B47EFD"/>
    <w:rsid w:val="00B501BE"/>
    <w:rsid w:val="00B53B66"/>
    <w:rsid w:val="00B60CBD"/>
    <w:rsid w:val="00B611BE"/>
    <w:rsid w:val="00B61771"/>
    <w:rsid w:val="00B63AF8"/>
    <w:rsid w:val="00B724BF"/>
    <w:rsid w:val="00B85E91"/>
    <w:rsid w:val="00B86870"/>
    <w:rsid w:val="00B87543"/>
    <w:rsid w:val="00B9080D"/>
    <w:rsid w:val="00B922C0"/>
    <w:rsid w:val="00B9236A"/>
    <w:rsid w:val="00B96771"/>
    <w:rsid w:val="00BA1736"/>
    <w:rsid w:val="00BA1C1E"/>
    <w:rsid w:val="00BA21F9"/>
    <w:rsid w:val="00BA461F"/>
    <w:rsid w:val="00BA5FE6"/>
    <w:rsid w:val="00BB0C90"/>
    <w:rsid w:val="00BC1AB5"/>
    <w:rsid w:val="00BC2E65"/>
    <w:rsid w:val="00BC5617"/>
    <w:rsid w:val="00BC7818"/>
    <w:rsid w:val="00BD10BA"/>
    <w:rsid w:val="00BD2AB1"/>
    <w:rsid w:val="00BD2DEC"/>
    <w:rsid w:val="00BD6315"/>
    <w:rsid w:val="00BD7700"/>
    <w:rsid w:val="00BE005A"/>
    <w:rsid w:val="00BE10A8"/>
    <w:rsid w:val="00BE186A"/>
    <w:rsid w:val="00BE77AF"/>
    <w:rsid w:val="00BF31C0"/>
    <w:rsid w:val="00BF3BA5"/>
    <w:rsid w:val="00BF4416"/>
    <w:rsid w:val="00C07049"/>
    <w:rsid w:val="00C12C63"/>
    <w:rsid w:val="00C12FEB"/>
    <w:rsid w:val="00C15E4F"/>
    <w:rsid w:val="00C24C53"/>
    <w:rsid w:val="00C24DEA"/>
    <w:rsid w:val="00C27615"/>
    <w:rsid w:val="00C31A57"/>
    <w:rsid w:val="00C36BAA"/>
    <w:rsid w:val="00C373A2"/>
    <w:rsid w:val="00C43011"/>
    <w:rsid w:val="00C4432B"/>
    <w:rsid w:val="00C463B2"/>
    <w:rsid w:val="00C618FF"/>
    <w:rsid w:val="00C61FB3"/>
    <w:rsid w:val="00C6274D"/>
    <w:rsid w:val="00C651FA"/>
    <w:rsid w:val="00C81BCF"/>
    <w:rsid w:val="00C848BA"/>
    <w:rsid w:val="00C860D8"/>
    <w:rsid w:val="00C93A0A"/>
    <w:rsid w:val="00CA3E77"/>
    <w:rsid w:val="00CA4B21"/>
    <w:rsid w:val="00CA7EA2"/>
    <w:rsid w:val="00CB08C3"/>
    <w:rsid w:val="00CB0C17"/>
    <w:rsid w:val="00CB1734"/>
    <w:rsid w:val="00CB296F"/>
    <w:rsid w:val="00CB2A67"/>
    <w:rsid w:val="00CB5887"/>
    <w:rsid w:val="00CC5D26"/>
    <w:rsid w:val="00CC728F"/>
    <w:rsid w:val="00CD04B5"/>
    <w:rsid w:val="00CD4EE5"/>
    <w:rsid w:val="00CD640E"/>
    <w:rsid w:val="00CD767E"/>
    <w:rsid w:val="00CD79D1"/>
    <w:rsid w:val="00CE0045"/>
    <w:rsid w:val="00CE156A"/>
    <w:rsid w:val="00CE170D"/>
    <w:rsid w:val="00CE385C"/>
    <w:rsid w:val="00CE6A52"/>
    <w:rsid w:val="00CE7813"/>
    <w:rsid w:val="00CF0B82"/>
    <w:rsid w:val="00CF372D"/>
    <w:rsid w:val="00CF3A5B"/>
    <w:rsid w:val="00D026DF"/>
    <w:rsid w:val="00D03B9C"/>
    <w:rsid w:val="00D075A5"/>
    <w:rsid w:val="00D07E01"/>
    <w:rsid w:val="00D07E27"/>
    <w:rsid w:val="00D156DD"/>
    <w:rsid w:val="00D202EF"/>
    <w:rsid w:val="00D21F5E"/>
    <w:rsid w:val="00D2215A"/>
    <w:rsid w:val="00D274BE"/>
    <w:rsid w:val="00D322C9"/>
    <w:rsid w:val="00D32BFD"/>
    <w:rsid w:val="00D32CE8"/>
    <w:rsid w:val="00D373B8"/>
    <w:rsid w:val="00D43A16"/>
    <w:rsid w:val="00D51844"/>
    <w:rsid w:val="00D51F80"/>
    <w:rsid w:val="00D52450"/>
    <w:rsid w:val="00D55ED1"/>
    <w:rsid w:val="00D565AC"/>
    <w:rsid w:val="00D65631"/>
    <w:rsid w:val="00D74EAD"/>
    <w:rsid w:val="00D94E6A"/>
    <w:rsid w:val="00D95E44"/>
    <w:rsid w:val="00DA06FF"/>
    <w:rsid w:val="00DA38A9"/>
    <w:rsid w:val="00DA5B09"/>
    <w:rsid w:val="00DA5B28"/>
    <w:rsid w:val="00DB0F00"/>
    <w:rsid w:val="00DB181B"/>
    <w:rsid w:val="00DC0F8E"/>
    <w:rsid w:val="00DC3C70"/>
    <w:rsid w:val="00DC7191"/>
    <w:rsid w:val="00DC7948"/>
    <w:rsid w:val="00DD07F4"/>
    <w:rsid w:val="00DD1137"/>
    <w:rsid w:val="00DD718C"/>
    <w:rsid w:val="00DE0BAB"/>
    <w:rsid w:val="00DE53AE"/>
    <w:rsid w:val="00DE73E6"/>
    <w:rsid w:val="00DF21FA"/>
    <w:rsid w:val="00DF40A3"/>
    <w:rsid w:val="00E012A6"/>
    <w:rsid w:val="00E03E42"/>
    <w:rsid w:val="00E0436F"/>
    <w:rsid w:val="00E04624"/>
    <w:rsid w:val="00E07D65"/>
    <w:rsid w:val="00E12DBF"/>
    <w:rsid w:val="00E12F0C"/>
    <w:rsid w:val="00E13A10"/>
    <w:rsid w:val="00E17DAA"/>
    <w:rsid w:val="00E21825"/>
    <w:rsid w:val="00E21FB9"/>
    <w:rsid w:val="00E2347E"/>
    <w:rsid w:val="00E26A82"/>
    <w:rsid w:val="00E31337"/>
    <w:rsid w:val="00E3581D"/>
    <w:rsid w:val="00E35F75"/>
    <w:rsid w:val="00E363F3"/>
    <w:rsid w:val="00E36F3E"/>
    <w:rsid w:val="00E424DC"/>
    <w:rsid w:val="00E43587"/>
    <w:rsid w:val="00E45ED4"/>
    <w:rsid w:val="00E56A19"/>
    <w:rsid w:val="00E64092"/>
    <w:rsid w:val="00E7176D"/>
    <w:rsid w:val="00E72B39"/>
    <w:rsid w:val="00E81A7C"/>
    <w:rsid w:val="00E8219F"/>
    <w:rsid w:val="00EA143C"/>
    <w:rsid w:val="00EA33C9"/>
    <w:rsid w:val="00EB1B1A"/>
    <w:rsid w:val="00EC3712"/>
    <w:rsid w:val="00EC4066"/>
    <w:rsid w:val="00EC465B"/>
    <w:rsid w:val="00ED1C03"/>
    <w:rsid w:val="00ED64D4"/>
    <w:rsid w:val="00EE74DA"/>
    <w:rsid w:val="00EE750C"/>
    <w:rsid w:val="00EF46DE"/>
    <w:rsid w:val="00EF762C"/>
    <w:rsid w:val="00EF7ED3"/>
    <w:rsid w:val="00F07376"/>
    <w:rsid w:val="00F07BA8"/>
    <w:rsid w:val="00F100E5"/>
    <w:rsid w:val="00F12A8F"/>
    <w:rsid w:val="00F30471"/>
    <w:rsid w:val="00F3084D"/>
    <w:rsid w:val="00F30C3D"/>
    <w:rsid w:val="00F334CE"/>
    <w:rsid w:val="00F35B28"/>
    <w:rsid w:val="00F36595"/>
    <w:rsid w:val="00F4042B"/>
    <w:rsid w:val="00F41994"/>
    <w:rsid w:val="00F43F99"/>
    <w:rsid w:val="00F51028"/>
    <w:rsid w:val="00F57634"/>
    <w:rsid w:val="00F6140A"/>
    <w:rsid w:val="00F646AB"/>
    <w:rsid w:val="00F67EC3"/>
    <w:rsid w:val="00F73EBF"/>
    <w:rsid w:val="00F7459F"/>
    <w:rsid w:val="00F812C4"/>
    <w:rsid w:val="00F81366"/>
    <w:rsid w:val="00F87884"/>
    <w:rsid w:val="00F87BD8"/>
    <w:rsid w:val="00F930E7"/>
    <w:rsid w:val="00F954AF"/>
    <w:rsid w:val="00F957AD"/>
    <w:rsid w:val="00FA0323"/>
    <w:rsid w:val="00FA45AF"/>
    <w:rsid w:val="00FA5716"/>
    <w:rsid w:val="00FB0C30"/>
    <w:rsid w:val="00FB580F"/>
    <w:rsid w:val="00FC24A3"/>
    <w:rsid w:val="00FC26F9"/>
    <w:rsid w:val="00FC274E"/>
    <w:rsid w:val="00FC3469"/>
    <w:rsid w:val="00FC3734"/>
    <w:rsid w:val="00FC553D"/>
    <w:rsid w:val="00FC62D1"/>
    <w:rsid w:val="00FC7C72"/>
    <w:rsid w:val="00FD1C5F"/>
    <w:rsid w:val="00FD273F"/>
    <w:rsid w:val="00FF2010"/>
    <w:rsid w:val="00FF244B"/>
    <w:rsid w:val="00FF2D21"/>
    <w:rsid w:val="00FF39C6"/>
    <w:rsid w:val="00FF76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E2"/>
    <w:rPr>
      <w:sz w:val="28"/>
      <w:szCs w:val="24"/>
      <w:lang w:val="ru-RU" w:eastAsia="ru-RU"/>
    </w:rPr>
  </w:style>
  <w:style w:type="paragraph" w:styleId="1">
    <w:name w:val="heading 1"/>
    <w:basedOn w:val="a"/>
    <w:next w:val="a"/>
    <w:link w:val="10"/>
    <w:uiPriority w:val="9"/>
    <w:qFormat/>
    <w:rsid w:val="00BA461F"/>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DD7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ED1C03"/>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semiHidden/>
    <w:unhideWhenUsed/>
    <w:qFormat/>
    <w:rsid w:val="00D07E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a4"/>
    <w:locked/>
    <w:rsid w:val="00E36F3E"/>
    <w:rPr>
      <w:sz w:val="24"/>
      <w:lang w:eastAsia="ru-RU" w:bidi="ar-SA"/>
    </w:rPr>
  </w:style>
  <w:style w:type="paragraph" w:styleId="a4">
    <w:name w:val="Normal (Web)"/>
    <w:aliases w:val="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
    <w:basedOn w:val="a"/>
    <w:link w:val="a3"/>
    <w:qFormat/>
    <w:rsid w:val="00E36F3E"/>
    <w:pPr>
      <w:spacing w:before="150" w:after="150"/>
    </w:pPr>
    <w:rPr>
      <w:sz w:val="24"/>
      <w:szCs w:val="20"/>
    </w:rPr>
  </w:style>
  <w:style w:type="paragraph" w:customStyle="1" w:styleId="a5">
    <w:name w:val="Знак Знак Знак"/>
    <w:basedOn w:val="a"/>
    <w:rsid w:val="00E36F3E"/>
    <w:rPr>
      <w:rFonts w:ascii="Verdana" w:hAnsi="Verdana" w:cs="Verdana"/>
      <w:sz w:val="20"/>
      <w:szCs w:val="20"/>
      <w:lang w:val="en-US" w:eastAsia="en-US"/>
    </w:rPr>
  </w:style>
  <w:style w:type="paragraph" w:customStyle="1" w:styleId="11">
    <w:name w:val="Обычный1"/>
    <w:uiPriority w:val="99"/>
    <w:qFormat/>
    <w:rsid w:val="00E36F3E"/>
    <w:pPr>
      <w:spacing w:line="276" w:lineRule="auto"/>
    </w:pPr>
    <w:rPr>
      <w:rFonts w:ascii="Arial" w:eastAsia="Arial" w:hAnsi="Arial" w:cs="Arial"/>
      <w:color w:val="000000"/>
      <w:sz w:val="22"/>
      <w:lang w:val="ru-RU" w:eastAsia="ru-RU"/>
    </w:rPr>
  </w:style>
  <w:style w:type="paragraph" w:customStyle="1" w:styleId="Style6">
    <w:name w:val="Style6"/>
    <w:basedOn w:val="a"/>
    <w:rsid w:val="00065B06"/>
    <w:pPr>
      <w:widowControl w:val="0"/>
      <w:autoSpaceDE w:val="0"/>
      <w:autoSpaceDN w:val="0"/>
      <w:adjustRightInd w:val="0"/>
      <w:spacing w:line="310" w:lineRule="exact"/>
      <w:jc w:val="center"/>
    </w:pPr>
    <w:rPr>
      <w:rFonts w:ascii="Franklin Gothic Medium" w:eastAsia="Calibri" w:hAnsi="Franklin Gothic Medium"/>
      <w:sz w:val="24"/>
    </w:rPr>
  </w:style>
  <w:style w:type="table" w:styleId="a6">
    <w:name w:val="Table Grid"/>
    <w:basedOn w:val="a1"/>
    <w:rsid w:val="00065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0514D"/>
    <w:pPr>
      <w:ind w:left="708"/>
    </w:pPr>
  </w:style>
  <w:style w:type="character" w:styleId="a8">
    <w:name w:val="Hyperlink"/>
    <w:basedOn w:val="a0"/>
    <w:rsid w:val="004C5C81"/>
    <w:rPr>
      <w:color w:val="0000FF"/>
      <w:u w:val="single"/>
    </w:rPr>
  </w:style>
  <w:style w:type="character" w:customStyle="1" w:styleId="h-vertical-middle">
    <w:name w:val="h-vertical-middle"/>
    <w:basedOn w:val="a0"/>
    <w:rsid w:val="00F646AB"/>
  </w:style>
  <w:style w:type="character" w:customStyle="1" w:styleId="b-treesearch-match">
    <w:name w:val="b-tree__search-match"/>
    <w:basedOn w:val="a0"/>
    <w:rsid w:val="00F646AB"/>
  </w:style>
  <w:style w:type="character" w:customStyle="1" w:styleId="apple-converted-space">
    <w:name w:val="apple-converted-space"/>
    <w:basedOn w:val="a0"/>
    <w:rsid w:val="00805823"/>
  </w:style>
  <w:style w:type="paragraph" w:styleId="a9">
    <w:name w:val="Balloon Text"/>
    <w:basedOn w:val="a"/>
    <w:link w:val="aa"/>
    <w:rsid w:val="00D52450"/>
    <w:rPr>
      <w:rFonts w:ascii="Tahoma" w:hAnsi="Tahoma" w:cs="Tahoma"/>
      <w:sz w:val="16"/>
      <w:szCs w:val="16"/>
    </w:rPr>
  </w:style>
  <w:style w:type="character" w:customStyle="1" w:styleId="aa">
    <w:name w:val="Текст выноски Знак"/>
    <w:basedOn w:val="a0"/>
    <w:link w:val="a9"/>
    <w:rsid w:val="00D52450"/>
    <w:rPr>
      <w:rFonts w:ascii="Tahoma" w:hAnsi="Tahoma" w:cs="Tahoma"/>
      <w:sz w:val="16"/>
      <w:szCs w:val="16"/>
      <w:lang w:val="ru-RU" w:eastAsia="ru-RU"/>
    </w:rPr>
  </w:style>
  <w:style w:type="paragraph" w:styleId="ab">
    <w:name w:val="Body Text"/>
    <w:basedOn w:val="a"/>
    <w:link w:val="ac"/>
    <w:uiPriority w:val="99"/>
    <w:unhideWhenUsed/>
    <w:rsid w:val="00B611BE"/>
    <w:pPr>
      <w:spacing w:after="120" w:line="276" w:lineRule="auto"/>
    </w:pPr>
    <w:rPr>
      <w:rFonts w:ascii="Calibri" w:hAnsi="Calibri"/>
      <w:sz w:val="22"/>
      <w:szCs w:val="22"/>
      <w:lang w:val="uk-UA" w:eastAsia="uk-UA"/>
    </w:rPr>
  </w:style>
  <w:style w:type="character" w:customStyle="1" w:styleId="ac">
    <w:name w:val="Основной текст Знак"/>
    <w:basedOn w:val="a0"/>
    <w:link w:val="ab"/>
    <w:uiPriority w:val="99"/>
    <w:rsid w:val="00B611BE"/>
    <w:rPr>
      <w:rFonts w:ascii="Calibri" w:hAnsi="Calibri"/>
      <w:sz w:val="22"/>
      <w:szCs w:val="22"/>
    </w:rPr>
  </w:style>
  <w:style w:type="character" w:styleId="ad">
    <w:name w:val="Emphasis"/>
    <w:uiPriority w:val="20"/>
    <w:qFormat/>
    <w:rsid w:val="00147F36"/>
    <w:rPr>
      <w:i/>
      <w:iCs/>
    </w:rPr>
  </w:style>
  <w:style w:type="paragraph" w:customStyle="1" w:styleId="21">
    <w:name w:val="Обычный2"/>
    <w:rsid w:val="008E037E"/>
    <w:pPr>
      <w:spacing w:line="276" w:lineRule="auto"/>
    </w:pPr>
    <w:rPr>
      <w:rFonts w:ascii="Arial" w:eastAsia="Arial" w:hAnsi="Arial" w:cs="Arial"/>
      <w:color w:val="000000"/>
      <w:sz w:val="22"/>
      <w:lang w:val="ru-RU" w:eastAsia="ru-RU"/>
    </w:rPr>
  </w:style>
  <w:style w:type="paragraph" w:styleId="ae">
    <w:name w:val="No Spacing"/>
    <w:link w:val="af"/>
    <w:uiPriority w:val="1"/>
    <w:qFormat/>
    <w:rsid w:val="00877EEF"/>
    <w:rPr>
      <w:rFonts w:ascii="Calibri" w:eastAsia="Calibri" w:hAnsi="Calibri"/>
      <w:sz w:val="22"/>
      <w:szCs w:val="22"/>
      <w:lang w:val="ru-RU" w:eastAsia="en-US"/>
    </w:rPr>
  </w:style>
  <w:style w:type="character" w:customStyle="1" w:styleId="10">
    <w:name w:val="Заголовок 1 Знак"/>
    <w:basedOn w:val="a0"/>
    <w:link w:val="1"/>
    <w:uiPriority w:val="9"/>
    <w:rsid w:val="00BA461F"/>
    <w:rPr>
      <w:rFonts w:ascii="Cambria" w:hAnsi="Cambria"/>
      <w:b/>
      <w:bCs/>
      <w:kern w:val="32"/>
      <w:sz w:val="32"/>
      <w:szCs w:val="32"/>
      <w:lang w:val="ru-RU" w:eastAsia="en-US"/>
    </w:rPr>
  </w:style>
  <w:style w:type="character" w:customStyle="1" w:styleId="ng-binding">
    <w:name w:val="ng-binding"/>
    <w:basedOn w:val="a0"/>
    <w:rsid w:val="00F07376"/>
  </w:style>
  <w:style w:type="paragraph" w:styleId="HTML">
    <w:name w:val="HTML Preformatted"/>
    <w:basedOn w:val="a"/>
    <w:link w:val="HTML0"/>
    <w:unhideWhenUsed/>
    <w:rsid w:val="0026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HTML0">
    <w:name w:val="Стандартный HTML Знак"/>
    <w:basedOn w:val="a0"/>
    <w:link w:val="HTML"/>
    <w:rsid w:val="00265E8A"/>
    <w:rPr>
      <w:rFonts w:ascii="Courier New" w:hAnsi="Courier New" w:cs="Courier New"/>
      <w:lang w:eastAsia="ar-SA"/>
    </w:rPr>
  </w:style>
  <w:style w:type="character" w:customStyle="1" w:styleId="30">
    <w:name w:val="Заголовок 3 Знак"/>
    <w:basedOn w:val="a0"/>
    <w:link w:val="3"/>
    <w:semiHidden/>
    <w:rsid w:val="00ED1C03"/>
    <w:rPr>
      <w:rFonts w:asciiTheme="majorHAnsi" w:eastAsiaTheme="majorEastAsia" w:hAnsiTheme="majorHAnsi" w:cstheme="majorBidi"/>
      <w:color w:val="243F60" w:themeColor="accent1" w:themeShade="7F"/>
      <w:sz w:val="24"/>
      <w:szCs w:val="24"/>
      <w:lang w:val="ru-RU" w:eastAsia="ru-RU"/>
    </w:rPr>
  </w:style>
  <w:style w:type="paragraph" w:styleId="af0">
    <w:name w:val="footnote text"/>
    <w:basedOn w:val="a"/>
    <w:link w:val="af1"/>
    <w:rsid w:val="00ED1C03"/>
    <w:rPr>
      <w:sz w:val="20"/>
      <w:szCs w:val="20"/>
    </w:rPr>
  </w:style>
  <w:style w:type="character" w:customStyle="1" w:styleId="af1">
    <w:name w:val="Текст сноски Знак"/>
    <w:basedOn w:val="a0"/>
    <w:link w:val="af0"/>
    <w:rsid w:val="00ED1C03"/>
    <w:rPr>
      <w:lang w:val="ru-RU" w:eastAsia="ru-RU"/>
    </w:rPr>
  </w:style>
  <w:style w:type="table" w:customStyle="1" w:styleId="TableNormal">
    <w:name w:val="Table Normal"/>
    <w:rsid w:val="00ED1C03"/>
    <w:rPr>
      <w:rFonts w:ascii="Calibri" w:eastAsia="SimSun" w:hAnsi="Calibri" w:cs="Mangal"/>
      <w:color w:val="00000A"/>
      <w:lang w:eastAsia="zh-CN" w:bidi="hi-IN"/>
    </w:rPr>
    <w:tblPr>
      <w:tblCellMar>
        <w:top w:w="0" w:type="dxa"/>
        <w:left w:w="0" w:type="dxa"/>
        <w:bottom w:w="0" w:type="dxa"/>
        <w:right w:w="0" w:type="dxa"/>
      </w:tblCellMar>
    </w:tblPr>
  </w:style>
  <w:style w:type="paragraph" w:customStyle="1" w:styleId="12">
    <w:name w:val="Стиль1"/>
    <w:basedOn w:val="a"/>
    <w:link w:val="13"/>
    <w:qFormat/>
    <w:rsid w:val="00C81BCF"/>
    <w:pPr>
      <w:spacing w:after="160"/>
      <w:contextualSpacing/>
      <w:jc w:val="both"/>
    </w:pPr>
    <w:rPr>
      <w:rFonts w:eastAsia="Calibri"/>
      <w:sz w:val="24"/>
      <w:lang w:val="uk-UA" w:eastAsia="en-US"/>
    </w:rPr>
  </w:style>
  <w:style w:type="character" w:customStyle="1" w:styleId="13">
    <w:name w:val="Стиль1 Знак"/>
    <w:basedOn w:val="a0"/>
    <w:link w:val="12"/>
    <w:rsid w:val="00C81BCF"/>
    <w:rPr>
      <w:rFonts w:eastAsia="Calibri"/>
      <w:sz w:val="24"/>
      <w:szCs w:val="24"/>
      <w:lang w:eastAsia="en-US"/>
    </w:rPr>
  </w:style>
  <w:style w:type="character" w:customStyle="1" w:styleId="20">
    <w:name w:val="Заголовок 2 Знак"/>
    <w:basedOn w:val="a0"/>
    <w:link w:val="2"/>
    <w:semiHidden/>
    <w:rsid w:val="00DD718C"/>
    <w:rPr>
      <w:rFonts w:asciiTheme="majorHAnsi" w:eastAsiaTheme="majorEastAsia" w:hAnsiTheme="majorHAnsi" w:cstheme="majorBidi"/>
      <w:color w:val="365F91" w:themeColor="accent1" w:themeShade="BF"/>
      <w:sz w:val="26"/>
      <w:szCs w:val="26"/>
      <w:lang w:val="ru-RU" w:eastAsia="ru-RU"/>
    </w:rPr>
  </w:style>
  <w:style w:type="character" w:customStyle="1" w:styleId="ListLabel110">
    <w:name w:val="ListLabel 110"/>
    <w:qFormat/>
    <w:rsid w:val="00E8219F"/>
    <w:rPr>
      <w:b w:val="0"/>
      <w:sz w:val="24"/>
      <w:lang w:val="uk-UA"/>
    </w:rPr>
  </w:style>
  <w:style w:type="character" w:customStyle="1" w:styleId="qowt-font2-timesnewroman">
    <w:name w:val="qowt-font2-timesnewroman"/>
    <w:uiPriority w:val="99"/>
    <w:qFormat/>
    <w:rsid w:val="00BD6315"/>
    <w:rPr>
      <w:rFonts w:cs="Times New Roman"/>
    </w:rPr>
  </w:style>
  <w:style w:type="paragraph" w:customStyle="1" w:styleId="rvps2">
    <w:name w:val="rvps2"/>
    <w:basedOn w:val="a"/>
    <w:rsid w:val="00BD6315"/>
    <w:pPr>
      <w:spacing w:before="100" w:beforeAutospacing="1" w:after="100" w:afterAutospacing="1"/>
    </w:pPr>
    <w:rPr>
      <w:sz w:val="24"/>
    </w:rPr>
  </w:style>
  <w:style w:type="character" w:customStyle="1" w:styleId="rvts0">
    <w:name w:val="rvts0"/>
    <w:rsid w:val="00DB181B"/>
    <w:rPr>
      <w:rFonts w:cs="Times New Roman"/>
    </w:rPr>
  </w:style>
  <w:style w:type="paragraph" w:customStyle="1" w:styleId="31">
    <w:name w:val="Стиль3"/>
    <w:basedOn w:val="12"/>
    <w:link w:val="32"/>
    <w:qFormat/>
    <w:rsid w:val="00B9236A"/>
    <w:pPr>
      <w:spacing w:after="0"/>
      <w:contextualSpacing w:val="0"/>
    </w:pPr>
    <w:rPr>
      <w:rFonts w:eastAsia="Tahoma"/>
      <w:lang w:eastAsia="ru-RU"/>
    </w:rPr>
  </w:style>
  <w:style w:type="character" w:customStyle="1" w:styleId="32">
    <w:name w:val="Стиль3 Знак"/>
    <w:basedOn w:val="13"/>
    <w:link w:val="31"/>
    <w:rsid w:val="00B9236A"/>
    <w:rPr>
      <w:rFonts w:eastAsia="Tahoma"/>
      <w:sz w:val="24"/>
      <w:szCs w:val="24"/>
      <w:lang w:eastAsia="ru-RU"/>
    </w:rPr>
  </w:style>
  <w:style w:type="character" w:customStyle="1" w:styleId="c2e8e4b3ebe5ededff">
    <w:name w:val="Вc2иe8дe4іb3лebеe5нedнedяff"/>
    <w:uiPriority w:val="99"/>
    <w:rsid w:val="00B9236A"/>
    <w:rPr>
      <w:i/>
    </w:rPr>
  </w:style>
  <w:style w:type="character" w:customStyle="1" w:styleId="af">
    <w:name w:val="Без интервала Знак"/>
    <w:link w:val="ae"/>
    <w:uiPriority w:val="1"/>
    <w:locked/>
    <w:rsid w:val="00B9236A"/>
    <w:rPr>
      <w:rFonts w:ascii="Calibri" w:eastAsia="Calibri" w:hAnsi="Calibri"/>
      <w:sz w:val="22"/>
      <w:szCs w:val="22"/>
      <w:lang w:val="ru-RU" w:eastAsia="en-US"/>
    </w:rPr>
  </w:style>
  <w:style w:type="character" w:customStyle="1" w:styleId="Arial2">
    <w:name w:val="Основной текст + Arial2"/>
    <w:aliases w:val="82,5 pt2,Не полужирный2,Курсив"/>
    <w:rsid w:val="00B9236A"/>
    <w:rPr>
      <w:rFonts w:ascii="Arial" w:eastAsia="Courier New" w:hAnsi="Arial" w:cs="Arial" w:hint="default"/>
      <w:b/>
      <w:bCs/>
      <w:i/>
      <w:iCs/>
      <w:color w:val="000000"/>
      <w:sz w:val="17"/>
      <w:szCs w:val="17"/>
      <w:shd w:val="clear" w:color="auto" w:fill="FFFFFF"/>
      <w:lang w:val="uk-UA" w:eastAsia="uk-UA"/>
    </w:rPr>
  </w:style>
  <w:style w:type="paragraph" w:customStyle="1" w:styleId="Default">
    <w:name w:val="Default"/>
    <w:rsid w:val="00B9236A"/>
    <w:pPr>
      <w:autoSpaceDE w:val="0"/>
      <w:autoSpaceDN w:val="0"/>
      <w:adjustRightInd w:val="0"/>
    </w:pPr>
    <w:rPr>
      <w:color w:val="000000"/>
      <w:sz w:val="24"/>
      <w:szCs w:val="24"/>
      <w:lang w:val="ru-RU" w:eastAsia="ru-RU"/>
    </w:rPr>
  </w:style>
  <w:style w:type="character" w:customStyle="1" w:styleId="Arial3">
    <w:name w:val="Основной текст + Arial3"/>
    <w:aliases w:val="7,5 pt3"/>
    <w:rsid w:val="00B9236A"/>
    <w:rPr>
      <w:rFonts w:ascii="Arial" w:hAnsi="Arial" w:cs="Arial"/>
      <w:b/>
      <w:bCs/>
      <w:color w:val="000000"/>
      <w:sz w:val="15"/>
      <w:szCs w:val="15"/>
      <w:shd w:val="clear" w:color="auto" w:fill="FFFFFF"/>
      <w:lang w:val="uk-UA" w:eastAsia="uk-UA"/>
    </w:rPr>
  </w:style>
  <w:style w:type="character" w:customStyle="1" w:styleId="FontStyle75">
    <w:name w:val="Font Style75"/>
    <w:rsid w:val="00B9236A"/>
    <w:rPr>
      <w:rFonts w:ascii="Times New Roman" w:hAnsi="Times New Roman" w:cs="Times New Roman" w:hint="default"/>
      <w:sz w:val="22"/>
      <w:szCs w:val="22"/>
    </w:rPr>
  </w:style>
  <w:style w:type="character" w:customStyle="1" w:styleId="22">
    <w:name w:val="Основной текст (2)"/>
    <w:qFormat/>
    <w:rsid w:val="00EB1B1A"/>
    <w:rPr>
      <w:rFonts w:ascii="Times New Roman" w:hAnsi="Times New Roman"/>
      <w:color w:val="000000"/>
      <w:spacing w:val="0"/>
      <w:w w:val="100"/>
      <w:position w:val="0"/>
      <w:sz w:val="22"/>
      <w:u w:val="none"/>
      <w:lang w:val="uk-UA" w:eastAsia="uk-UA"/>
    </w:rPr>
  </w:style>
  <w:style w:type="character" w:customStyle="1" w:styleId="212pt">
    <w:name w:val="Основной текст (2) + 12 pt"/>
    <w:aliases w:val="Полужирный"/>
    <w:qFormat/>
    <w:rsid w:val="00EB1B1A"/>
    <w:rPr>
      <w:rFonts w:ascii="Times New Roman" w:hAnsi="Times New Roman"/>
      <w:b/>
      <w:color w:val="000000"/>
      <w:spacing w:val="0"/>
      <w:w w:val="100"/>
      <w:position w:val="0"/>
      <w:sz w:val="24"/>
      <w:u w:val="none"/>
      <w:lang w:val="uk-UA" w:eastAsia="uk-UA"/>
    </w:rPr>
  </w:style>
  <w:style w:type="paragraph" w:customStyle="1" w:styleId="Style3">
    <w:name w:val="Style3"/>
    <w:basedOn w:val="a"/>
    <w:uiPriority w:val="99"/>
    <w:rsid w:val="004D2CE0"/>
    <w:pPr>
      <w:widowControl w:val="0"/>
      <w:autoSpaceDE w:val="0"/>
      <w:autoSpaceDN w:val="0"/>
      <w:adjustRightInd w:val="0"/>
      <w:spacing w:line="278" w:lineRule="exact"/>
      <w:ind w:firstLine="696"/>
      <w:jc w:val="both"/>
    </w:pPr>
    <w:rPr>
      <w:sz w:val="24"/>
      <w:lang w:val="uk-UA" w:eastAsia="uk-UA"/>
    </w:rPr>
  </w:style>
  <w:style w:type="character" w:customStyle="1" w:styleId="40">
    <w:name w:val="Заголовок 4 Знак"/>
    <w:basedOn w:val="a0"/>
    <w:link w:val="4"/>
    <w:semiHidden/>
    <w:rsid w:val="00D07E27"/>
    <w:rPr>
      <w:rFonts w:asciiTheme="majorHAnsi" w:eastAsiaTheme="majorEastAsia" w:hAnsiTheme="majorHAnsi" w:cstheme="majorBidi"/>
      <w:i/>
      <w:iCs/>
      <w:color w:val="365F91" w:themeColor="accent1" w:themeShade="BF"/>
      <w:sz w:val="28"/>
      <w:szCs w:val="24"/>
      <w:lang w:val="ru-RU" w:eastAsia="ru-RU"/>
    </w:rPr>
  </w:style>
  <w:style w:type="character" w:customStyle="1" w:styleId="23">
    <w:name w:val="Основной текст (2)_"/>
    <w:basedOn w:val="a0"/>
    <w:rsid w:val="00D07E27"/>
    <w:rPr>
      <w:rFonts w:ascii="Arial" w:eastAsia="Arial" w:hAnsi="Arial" w:cs="Arial"/>
      <w:sz w:val="16"/>
      <w:szCs w:val="16"/>
      <w:shd w:val="clear" w:color="auto" w:fill="FFFFFF"/>
    </w:rPr>
  </w:style>
  <w:style w:type="character" w:customStyle="1" w:styleId="41">
    <w:name w:val="Основной текст (4)_"/>
    <w:basedOn w:val="a0"/>
    <w:link w:val="42"/>
    <w:rsid w:val="00D07E27"/>
    <w:rPr>
      <w:rFonts w:ascii="Arial" w:eastAsia="Arial" w:hAnsi="Arial" w:cs="Arial"/>
      <w:b/>
      <w:bCs/>
      <w:sz w:val="15"/>
      <w:szCs w:val="15"/>
      <w:shd w:val="clear" w:color="auto" w:fill="FFFFFF"/>
    </w:rPr>
  </w:style>
  <w:style w:type="character" w:customStyle="1" w:styleId="2Candara">
    <w:name w:val="Основной текст (2) + Candara"/>
    <w:basedOn w:val="23"/>
    <w:rsid w:val="00D07E27"/>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42">
    <w:name w:val="Основной текст (4)"/>
    <w:basedOn w:val="a"/>
    <w:link w:val="41"/>
    <w:rsid w:val="00D07E27"/>
    <w:pPr>
      <w:widowControl w:val="0"/>
      <w:shd w:val="clear" w:color="auto" w:fill="FFFFFF"/>
      <w:spacing w:before="180" w:line="189" w:lineRule="exact"/>
      <w:jc w:val="both"/>
    </w:pPr>
    <w:rPr>
      <w:rFonts w:ascii="Arial" w:eastAsia="Arial" w:hAnsi="Arial" w:cs="Arial"/>
      <w:b/>
      <w:bCs/>
      <w:sz w:val="15"/>
      <w:szCs w:val="15"/>
      <w:lang w:val="uk-UA" w:eastAsia="uk-UA"/>
    </w:rPr>
  </w:style>
  <w:style w:type="paragraph" w:styleId="af2">
    <w:name w:val="Body Text Indent"/>
    <w:basedOn w:val="a"/>
    <w:link w:val="af3"/>
    <w:semiHidden/>
    <w:unhideWhenUsed/>
    <w:rsid w:val="00D07E27"/>
    <w:pPr>
      <w:spacing w:after="120"/>
      <w:ind w:left="283"/>
    </w:pPr>
  </w:style>
  <w:style w:type="character" w:customStyle="1" w:styleId="af3">
    <w:name w:val="Основной текст с отступом Знак"/>
    <w:basedOn w:val="a0"/>
    <w:link w:val="af2"/>
    <w:semiHidden/>
    <w:rsid w:val="00D07E27"/>
    <w:rPr>
      <w:sz w:val="28"/>
      <w:szCs w:val="24"/>
      <w:lang w:val="ru-RU" w:eastAsia="ru-RU"/>
    </w:rPr>
  </w:style>
  <w:style w:type="character" w:customStyle="1" w:styleId="199">
    <w:name w:val="Основной текст Знак199"/>
    <w:basedOn w:val="a0"/>
    <w:uiPriority w:val="99"/>
    <w:semiHidden/>
    <w:rsid w:val="00F51028"/>
    <w:rPr>
      <w:rFonts w:cs="Times New Roman"/>
      <w:color w:val="000000"/>
      <w:lang w:val="uk-UA" w:eastAsia="uk-UA"/>
    </w:rPr>
  </w:style>
  <w:style w:type="character" w:customStyle="1" w:styleId="muitypography-root">
    <w:name w:val="muitypography-root"/>
    <w:basedOn w:val="a0"/>
    <w:rsid w:val="00673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E2"/>
    <w:rPr>
      <w:sz w:val="28"/>
      <w:szCs w:val="24"/>
      <w:lang w:val="ru-RU" w:eastAsia="ru-RU"/>
    </w:rPr>
  </w:style>
  <w:style w:type="paragraph" w:styleId="1">
    <w:name w:val="heading 1"/>
    <w:basedOn w:val="a"/>
    <w:next w:val="a"/>
    <w:link w:val="10"/>
    <w:uiPriority w:val="9"/>
    <w:qFormat/>
    <w:rsid w:val="00BA461F"/>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DD7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ED1C03"/>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semiHidden/>
    <w:unhideWhenUsed/>
    <w:qFormat/>
    <w:rsid w:val="00D07E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a4"/>
    <w:locked/>
    <w:rsid w:val="00E36F3E"/>
    <w:rPr>
      <w:sz w:val="24"/>
      <w:lang w:eastAsia="ru-RU" w:bidi="ar-SA"/>
    </w:rPr>
  </w:style>
  <w:style w:type="paragraph" w:styleId="a4">
    <w:name w:val="Normal (Web)"/>
    <w:aliases w:val="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
    <w:basedOn w:val="a"/>
    <w:link w:val="a3"/>
    <w:qFormat/>
    <w:rsid w:val="00E36F3E"/>
    <w:pPr>
      <w:spacing w:before="150" w:after="150"/>
    </w:pPr>
    <w:rPr>
      <w:sz w:val="24"/>
      <w:szCs w:val="20"/>
    </w:rPr>
  </w:style>
  <w:style w:type="paragraph" w:customStyle="1" w:styleId="a5">
    <w:name w:val="Знак Знак Знак"/>
    <w:basedOn w:val="a"/>
    <w:rsid w:val="00E36F3E"/>
    <w:rPr>
      <w:rFonts w:ascii="Verdana" w:hAnsi="Verdana" w:cs="Verdana"/>
      <w:sz w:val="20"/>
      <w:szCs w:val="20"/>
      <w:lang w:val="en-US" w:eastAsia="en-US"/>
    </w:rPr>
  </w:style>
  <w:style w:type="paragraph" w:customStyle="1" w:styleId="11">
    <w:name w:val="Обычный1"/>
    <w:uiPriority w:val="99"/>
    <w:qFormat/>
    <w:rsid w:val="00E36F3E"/>
    <w:pPr>
      <w:spacing w:line="276" w:lineRule="auto"/>
    </w:pPr>
    <w:rPr>
      <w:rFonts w:ascii="Arial" w:eastAsia="Arial" w:hAnsi="Arial" w:cs="Arial"/>
      <w:color w:val="000000"/>
      <w:sz w:val="22"/>
      <w:lang w:val="ru-RU" w:eastAsia="ru-RU"/>
    </w:rPr>
  </w:style>
  <w:style w:type="paragraph" w:customStyle="1" w:styleId="Style6">
    <w:name w:val="Style6"/>
    <w:basedOn w:val="a"/>
    <w:rsid w:val="00065B06"/>
    <w:pPr>
      <w:widowControl w:val="0"/>
      <w:autoSpaceDE w:val="0"/>
      <w:autoSpaceDN w:val="0"/>
      <w:adjustRightInd w:val="0"/>
      <w:spacing w:line="310" w:lineRule="exact"/>
      <w:jc w:val="center"/>
    </w:pPr>
    <w:rPr>
      <w:rFonts w:ascii="Franklin Gothic Medium" w:eastAsia="Calibri" w:hAnsi="Franklin Gothic Medium"/>
      <w:sz w:val="24"/>
    </w:rPr>
  </w:style>
  <w:style w:type="table" w:styleId="a6">
    <w:name w:val="Table Grid"/>
    <w:basedOn w:val="a1"/>
    <w:rsid w:val="00065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0514D"/>
    <w:pPr>
      <w:ind w:left="708"/>
    </w:pPr>
  </w:style>
  <w:style w:type="character" w:styleId="a8">
    <w:name w:val="Hyperlink"/>
    <w:basedOn w:val="a0"/>
    <w:rsid w:val="004C5C81"/>
    <w:rPr>
      <w:color w:val="0000FF"/>
      <w:u w:val="single"/>
    </w:rPr>
  </w:style>
  <w:style w:type="character" w:customStyle="1" w:styleId="h-vertical-middle">
    <w:name w:val="h-vertical-middle"/>
    <w:basedOn w:val="a0"/>
    <w:rsid w:val="00F646AB"/>
  </w:style>
  <w:style w:type="character" w:customStyle="1" w:styleId="b-treesearch-match">
    <w:name w:val="b-tree__search-match"/>
    <w:basedOn w:val="a0"/>
    <w:rsid w:val="00F646AB"/>
  </w:style>
  <w:style w:type="character" w:customStyle="1" w:styleId="apple-converted-space">
    <w:name w:val="apple-converted-space"/>
    <w:basedOn w:val="a0"/>
    <w:rsid w:val="00805823"/>
  </w:style>
  <w:style w:type="paragraph" w:styleId="a9">
    <w:name w:val="Balloon Text"/>
    <w:basedOn w:val="a"/>
    <w:link w:val="aa"/>
    <w:rsid w:val="00D52450"/>
    <w:rPr>
      <w:rFonts w:ascii="Tahoma" w:hAnsi="Tahoma" w:cs="Tahoma"/>
      <w:sz w:val="16"/>
      <w:szCs w:val="16"/>
    </w:rPr>
  </w:style>
  <w:style w:type="character" w:customStyle="1" w:styleId="aa">
    <w:name w:val="Текст выноски Знак"/>
    <w:basedOn w:val="a0"/>
    <w:link w:val="a9"/>
    <w:rsid w:val="00D52450"/>
    <w:rPr>
      <w:rFonts w:ascii="Tahoma" w:hAnsi="Tahoma" w:cs="Tahoma"/>
      <w:sz w:val="16"/>
      <w:szCs w:val="16"/>
      <w:lang w:val="ru-RU" w:eastAsia="ru-RU"/>
    </w:rPr>
  </w:style>
  <w:style w:type="paragraph" w:styleId="ab">
    <w:name w:val="Body Text"/>
    <w:basedOn w:val="a"/>
    <w:link w:val="ac"/>
    <w:uiPriority w:val="99"/>
    <w:unhideWhenUsed/>
    <w:rsid w:val="00B611BE"/>
    <w:pPr>
      <w:spacing w:after="120" w:line="276" w:lineRule="auto"/>
    </w:pPr>
    <w:rPr>
      <w:rFonts w:ascii="Calibri" w:hAnsi="Calibri"/>
      <w:sz w:val="22"/>
      <w:szCs w:val="22"/>
      <w:lang w:val="uk-UA" w:eastAsia="uk-UA"/>
    </w:rPr>
  </w:style>
  <w:style w:type="character" w:customStyle="1" w:styleId="ac">
    <w:name w:val="Основной текст Знак"/>
    <w:basedOn w:val="a0"/>
    <w:link w:val="ab"/>
    <w:uiPriority w:val="99"/>
    <w:rsid w:val="00B611BE"/>
    <w:rPr>
      <w:rFonts w:ascii="Calibri" w:hAnsi="Calibri"/>
      <w:sz w:val="22"/>
      <w:szCs w:val="22"/>
    </w:rPr>
  </w:style>
  <w:style w:type="character" w:styleId="ad">
    <w:name w:val="Emphasis"/>
    <w:uiPriority w:val="20"/>
    <w:qFormat/>
    <w:rsid w:val="00147F36"/>
    <w:rPr>
      <w:i/>
      <w:iCs/>
    </w:rPr>
  </w:style>
  <w:style w:type="paragraph" w:customStyle="1" w:styleId="21">
    <w:name w:val="Обычный2"/>
    <w:rsid w:val="008E037E"/>
    <w:pPr>
      <w:spacing w:line="276" w:lineRule="auto"/>
    </w:pPr>
    <w:rPr>
      <w:rFonts w:ascii="Arial" w:eastAsia="Arial" w:hAnsi="Arial" w:cs="Arial"/>
      <w:color w:val="000000"/>
      <w:sz w:val="22"/>
      <w:lang w:val="ru-RU" w:eastAsia="ru-RU"/>
    </w:rPr>
  </w:style>
  <w:style w:type="paragraph" w:styleId="ae">
    <w:name w:val="No Spacing"/>
    <w:link w:val="af"/>
    <w:uiPriority w:val="1"/>
    <w:qFormat/>
    <w:rsid w:val="00877EEF"/>
    <w:rPr>
      <w:rFonts w:ascii="Calibri" w:eastAsia="Calibri" w:hAnsi="Calibri"/>
      <w:sz w:val="22"/>
      <w:szCs w:val="22"/>
      <w:lang w:val="ru-RU" w:eastAsia="en-US"/>
    </w:rPr>
  </w:style>
  <w:style w:type="character" w:customStyle="1" w:styleId="10">
    <w:name w:val="Заголовок 1 Знак"/>
    <w:basedOn w:val="a0"/>
    <w:link w:val="1"/>
    <w:uiPriority w:val="9"/>
    <w:rsid w:val="00BA461F"/>
    <w:rPr>
      <w:rFonts w:ascii="Cambria" w:hAnsi="Cambria"/>
      <w:b/>
      <w:bCs/>
      <w:kern w:val="32"/>
      <w:sz w:val="32"/>
      <w:szCs w:val="32"/>
      <w:lang w:val="ru-RU" w:eastAsia="en-US"/>
    </w:rPr>
  </w:style>
  <w:style w:type="character" w:customStyle="1" w:styleId="ng-binding">
    <w:name w:val="ng-binding"/>
    <w:basedOn w:val="a0"/>
    <w:rsid w:val="00F07376"/>
  </w:style>
  <w:style w:type="paragraph" w:styleId="HTML">
    <w:name w:val="HTML Preformatted"/>
    <w:basedOn w:val="a"/>
    <w:link w:val="HTML0"/>
    <w:unhideWhenUsed/>
    <w:rsid w:val="0026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HTML0">
    <w:name w:val="Стандартный HTML Знак"/>
    <w:basedOn w:val="a0"/>
    <w:link w:val="HTML"/>
    <w:rsid w:val="00265E8A"/>
    <w:rPr>
      <w:rFonts w:ascii="Courier New" w:hAnsi="Courier New" w:cs="Courier New"/>
      <w:lang w:eastAsia="ar-SA"/>
    </w:rPr>
  </w:style>
  <w:style w:type="character" w:customStyle="1" w:styleId="30">
    <w:name w:val="Заголовок 3 Знак"/>
    <w:basedOn w:val="a0"/>
    <w:link w:val="3"/>
    <w:semiHidden/>
    <w:rsid w:val="00ED1C03"/>
    <w:rPr>
      <w:rFonts w:asciiTheme="majorHAnsi" w:eastAsiaTheme="majorEastAsia" w:hAnsiTheme="majorHAnsi" w:cstheme="majorBidi"/>
      <w:color w:val="243F60" w:themeColor="accent1" w:themeShade="7F"/>
      <w:sz w:val="24"/>
      <w:szCs w:val="24"/>
      <w:lang w:val="ru-RU" w:eastAsia="ru-RU"/>
    </w:rPr>
  </w:style>
  <w:style w:type="paragraph" w:styleId="af0">
    <w:name w:val="footnote text"/>
    <w:basedOn w:val="a"/>
    <w:link w:val="af1"/>
    <w:rsid w:val="00ED1C03"/>
    <w:rPr>
      <w:sz w:val="20"/>
      <w:szCs w:val="20"/>
    </w:rPr>
  </w:style>
  <w:style w:type="character" w:customStyle="1" w:styleId="af1">
    <w:name w:val="Текст сноски Знак"/>
    <w:basedOn w:val="a0"/>
    <w:link w:val="af0"/>
    <w:rsid w:val="00ED1C03"/>
    <w:rPr>
      <w:lang w:val="ru-RU" w:eastAsia="ru-RU"/>
    </w:rPr>
  </w:style>
  <w:style w:type="table" w:customStyle="1" w:styleId="TableNormal">
    <w:name w:val="Table Normal"/>
    <w:rsid w:val="00ED1C03"/>
    <w:rPr>
      <w:rFonts w:ascii="Calibri" w:eastAsia="SimSun" w:hAnsi="Calibri" w:cs="Mangal"/>
      <w:color w:val="00000A"/>
      <w:lang w:eastAsia="zh-CN" w:bidi="hi-IN"/>
    </w:rPr>
    <w:tblPr>
      <w:tblCellMar>
        <w:top w:w="0" w:type="dxa"/>
        <w:left w:w="0" w:type="dxa"/>
        <w:bottom w:w="0" w:type="dxa"/>
        <w:right w:w="0" w:type="dxa"/>
      </w:tblCellMar>
    </w:tblPr>
  </w:style>
  <w:style w:type="paragraph" w:customStyle="1" w:styleId="12">
    <w:name w:val="Стиль1"/>
    <w:basedOn w:val="a"/>
    <w:link w:val="13"/>
    <w:qFormat/>
    <w:rsid w:val="00C81BCF"/>
    <w:pPr>
      <w:spacing w:after="160"/>
      <w:contextualSpacing/>
      <w:jc w:val="both"/>
    </w:pPr>
    <w:rPr>
      <w:rFonts w:eastAsia="Calibri"/>
      <w:sz w:val="24"/>
      <w:lang w:val="uk-UA" w:eastAsia="en-US"/>
    </w:rPr>
  </w:style>
  <w:style w:type="character" w:customStyle="1" w:styleId="13">
    <w:name w:val="Стиль1 Знак"/>
    <w:basedOn w:val="a0"/>
    <w:link w:val="12"/>
    <w:rsid w:val="00C81BCF"/>
    <w:rPr>
      <w:rFonts w:eastAsia="Calibri"/>
      <w:sz w:val="24"/>
      <w:szCs w:val="24"/>
      <w:lang w:eastAsia="en-US"/>
    </w:rPr>
  </w:style>
  <w:style w:type="character" w:customStyle="1" w:styleId="20">
    <w:name w:val="Заголовок 2 Знак"/>
    <w:basedOn w:val="a0"/>
    <w:link w:val="2"/>
    <w:semiHidden/>
    <w:rsid w:val="00DD718C"/>
    <w:rPr>
      <w:rFonts w:asciiTheme="majorHAnsi" w:eastAsiaTheme="majorEastAsia" w:hAnsiTheme="majorHAnsi" w:cstheme="majorBidi"/>
      <w:color w:val="365F91" w:themeColor="accent1" w:themeShade="BF"/>
      <w:sz w:val="26"/>
      <w:szCs w:val="26"/>
      <w:lang w:val="ru-RU" w:eastAsia="ru-RU"/>
    </w:rPr>
  </w:style>
  <w:style w:type="character" w:customStyle="1" w:styleId="ListLabel110">
    <w:name w:val="ListLabel 110"/>
    <w:qFormat/>
    <w:rsid w:val="00E8219F"/>
    <w:rPr>
      <w:b w:val="0"/>
      <w:sz w:val="24"/>
      <w:lang w:val="uk-UA"/>
    </w:rPr>
  </w:style>
  <w:style w:type="character" w:customStyle="1" w:styleId="qowt-font2-timesnewroman">
    <w:name w:val="qowt-font2-timesnewroman"/>
    <w:uiPriority w:val="99"/>
    <w:qFormat/>
    <w:rsid w:val="00BD6315"/>
    <w:rPr>
      <w:rFonts w:cs="Times New Roman"/>
    </w:rPr>
  </w:style>
  <w:style w:type="paragraph" w:customStyle="1" w:styleId="rvps2">
    <w:name w:val="rvps2"/>
    <w:basedOn w:val="a"/>
    <w:rsid w:val="00BD6315"/>
    <w:pPr>
      <w:spacing w:before="100" w:beforeAutospacing="1" w:after="100" w:afterAutospacing="1"/>
    </w:pPr>
    <w:rPr>
      <w:sz w:val="24"/>
    </w:rPr>
  </w:style>
  <w:style w:type="character" w:customStyle="1" w:styleId="rvts0">
    <w:name w:val="rvts0"/>
    <w:rsid w:val="00DB181B"/>
    <w:rPr>
      <w:rFonts w:cs="Times New Roman"/>
    </w:rPr>
  </w:style>
  <w:style w:type="paragraph" w:customStyle="1" w:styleId="31">
    <w:name w:val="Стиль3"/>
    <w:basedOn w:val="12"/>
    <w:link w:val="32"/>
    <w:qFormat/>
    <w:rsid w:val="00B9236A"/>
    <w:pPr>
      <w:spacing w:after="0"/>
      <w:contextualSpacing w:val="0"/>
    </w:pPr>
    <w:rPr>
      <w:rFonts w:eastAsia="Tahoma"/>
      <w:lang w:eastAsia="ru-RU"/>
    </w:rPr>
  </w:style>
  <w:style w:type="character" w:customStyle="1" w:styleId="32">
    <w:name w:val="Стиль3 Знак"/>
    <w:basedOn w:val="13"/>
    <w:link w:val="31"/>
    <w:rsid w:val="00B9236A"/>
    <w:rPr>
      <w:rFonts w:eastAsia="Tahoma"/>
      <w:sz w:val="24"/>
      <w:szCs w:val="24"/>
      <w:lang w:eastAsia="ru-RU"/>
    </w:rPr>
  </w:style>
  <w:style w:type="character" w:customStyle="1" w:styleId="c2e8e4b3ebe5ededff">
    <w:name w:val="Вc2иe8дe4іb3лebеe5нedнedяff"/>
    <w:uiPriority w:val="99"/>
    <w:rsid w:val="00B9236A"/>
    <w:rPr>
      <w:i/>
    </w:rPr>
  </w:style>
  <w:style w:type="character" w:customStyle="1" w:styleId="af">
    <w:name w:val="Без интервала Знак"/>
    <w:link w:val="ae"/>
    <w:uiPriority w:val="1"/>
    <w:locked/>
    <w:rsid w:val="00B9236A"/>
    <w:rPr>
      <w:rFonts w:ascii="Calibri" w:eastAsia="Calibri" w:hAnsi="Calibri"/>
      <w:sz w:val="22"/>
      <w:szCs w:val="22"/>
      <w:lang w:val="ru-RU" w:eastAsia="en-US"/>
    </w:rPr>
  </w:style>
  <w:style w:type="character" w:customStyle="1" w:styleId="Arial2">
    <w:name w:val="Основной текст + Arial2"/>
    <w:aliases w:val="82,5 pt2,Не полужирный2,Курсив"/>
    <w:rsid w:val="00B9236A"/>
    <w:rPr>
      <w:rFonts w:ascii="Arial" w:eastAsia="Courier New" w:hAnsi="Arial" w:cs="Arial" w:hint="default"/>
      <w:b/>
      <w:bCs/>
      <w:i/>
      <w:iCs/>
      <w:color w:val="000000"/>
      <w:sz w:val="17"/>
      <w:szCs w:val="17"/>
      <w:shd w:val="clear" w:color="auto" w:fill="FFFFFF"/>
      <w:lang w:val="uk-UA" w:eastAsia="uk-UA"/>
    </w:rPr>
  </w:style>
  <w:style w:type="paragraph" w:customStyle="1" w:styleId="Default">
    <w:name w:val="Default"/>
    <w:rsid w:val="00B9236A"/>
    <w:pPr>
      <w:autoSpaceDE w:val="0"/>
      <w:autoSpaceDN w:val="0"/>
      <w:adjustRightInd w:val="0"/>
    </w:pPr>
    <w:rPr>
      <w:color w:val="000000"/>
      <w:sz w:val="24"/>
      <w:szCs w:val="24"/>
      <w:lang w:val="ru-RU" w:eastAsia="ru-RU"/>
    </w:rPr>
  </w:style>
  <w:style w:type="character" w:customStyle="1" w:styleId="Arial3">
    <w:name w:val="Основной текст + Arial3"/>
    <w:aliases w:val="7,5 pt3"/>
    <w:rsid w:val="00B9236A"/>
    <w:rPr>
      <w:rFonts w:ascii="Arial" w:hAnsi="Arial" w:cs="Arial"/>
      <w:b/>
      <w:bCs/>
      <w:color w:val="000000"/>
      <w:sz w:val="15"/>
      <w:szCs w:val="15"/>
      <w:shd w:val="clear" w:color="auto" w:fill="FFFFFF"/>
      <w:lang w:val="uk-UA" w:eastAsia="uk-UA"/>
    </w:rPr>
  </w:style>
  <w:style w:type="character" w:customStyle="1" w:styleId="FontStyle75">
    <w:name w:val="Font Style75"/>
    <w:rsid w:val="00B9236A"/>
    <w:rPr>
      <w:rFonts w:ascii="Times New Roman" w:hAnsi="Times New Roman" w:cs="Times New Roman" w:hint="default"/>
      <w:sz w:val="22"/>
      <w:szCs w:val="22"/>
    </w:rPr>
  </w:style>
  <w:style w:type="character" w:customStyle="1" w:styleId="22">
    <w:name w:val="Основной текст (2)"/>
    <w:qFormat/>
    <w:rsid w:val="00EB1B1A"/>
    <w:rPr>
      <w:rFonts w:ascii="Times New Roman" w:hAnsi="Times New Roman"/>
      <w:color w:val="000000"/>
      <w:spacing w:val="0"/>
      <w:w w:val="100"/>
      <w:position w:val="0"/>
      <w:sz w:val="22"/>
      <w:u w:val="none"/>
      <w:lang w:val="uk-UA" w:eastAsia="uk-UA"/>
    </w:rPr>
  </w:style>
  <w:style w:type="character" w:customStyle="1" w:styleId="212pt">
    <w:name w:val="Основной текст (2) + 12 pt"/>
    <w:aliases w:val="Полужирный"/>
    <w:qFormat/>
    <w:rsid w:val="00EB1B1A"/>
    <w:rPr>
      <w:rFonts w:ascii="Times New Roman" w:hAnsi="Times New Roman"/>
      <w:b/>
      <w:color w:val="000000"/>
      <w:spacing w:val="0"/>
      <w:w w:val="100"/>
      <w:position w:val="0"/>
      <w:sz w:val="24"/>
      <w:u w:val="none"/>
      <w:lang w:val="uk-UA" w:eastAsia="uk-UA"/>
    </w:rPr>
  </w:style>
  <w:style w:type="paragraph" w:customStyle="1" w:styleId="Style3">
    <w:name w:val="Style3"/>
    <w:basedOn w:val="a"/>
    <w:uiPriority w:val="99"/>
    <w:rsid w:val="004D2CE0"/>
    <w:pPr>
      <w:widowControl w:val="0"/>
      <w:autoSpaceDE w:val="0"/>
      <w:autoSpaceDN w:val="0"/>
      <w:adjustRightInd w:val="0"/>
      <w:spacing w:line="278" w:lineRule="exact"/>
      <w:ind w:firstLine="696"/>
      <w:jc w:val="both"/>
    </w:pPr>
    <w:rPr>
      <w:sz w:val="24"/>
      <w:lang w:val="uk-UA" w:eastAsia="uk-UA"/>
    </w:rPr>
  </w:style>
  <w:style w:type="character" w:customStyle="1" w:styleId="40">
    <w:name w:val="Заголовок 4 Знак"/>
    <w:basedOn w:val="a0"/>
    <w:link w:val="4"/>
    <w:semiHidden/>
    <w:rsid w:val="00D07E27"/>
    <w:rPr>
      <w:rFonts w:asciiTheme="majorHAnsi" w:eastAsiaTheme="majorEastAsia" w:hAnsiTheme="majorHAnsi" w:cstheme="majorBidi"/>
      <w:i/>
      <w:iCs/>
      <w:color w:val="365F91" w:themeColor="accent1" w:themeShade="BF"/>
      <w:sz w:val="28"/>
      <w:szCs w:val="24"/>
      <w:lang w:val="ru-RU" w:eastAsia="ru-RU"/>
    </w:rPr>
  </w:style>
  <w:style w:type="character" w:customStyle="1" w:styleId="23">
    <w:name w:val="Основной текст (2)_"/>
    <w:basedOn w:val="a0"/>
    <w:rsid w:val="00D07E27"/>
    <w:rPr>
      <w:rFonts w:ascii="Arial" w:eastAsia="Arial" w:hAnsi="Arial" w:cs="Arial"/>
      <w:sz w:val="16"/>
      <w:szCs w:val="16"/>
      <w:shd w:val="clear" w:color="auto" w:fill="FFFFFF"/>
    </w:rPr>
  </w:style>
  <w:style w:type="character" w:customStyle="1" w:styleId="41">
    <w:name w:val="Основной текст (4)_"/>
    <w:basedOn w:val="a0"/>
    <w:link w:val="42"/>
    <w:rsid w:val="00D07E27"/>
    <w:rPr>
      <w:rFonts w:ascii="Arial" w:eastAsia="Arial" w:hAnsi="Arial" w:cs="Arial"/>
      <w:b/>
      <w:bCs/>
      <w:sz w:val="15"/>
      <w:szCs w:val="15"/>
      <w:shd w:val="clear" w:color="auto" w:fill="FFFFFF"/>
    </w:rPr>
  </w:style>
  <w:style w:type="character" w:customStyle="1" w:styleId="2Candara">
    <w:name w:val="Основной текст (2) + Candara"/>
    <w:basedOn w:val="23"/>
    <w:rsid w:val="00D07E27"/>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42">
    <w:name w:val="Основной текст (4)"/>
    <w:basedOn w:val="a"/>
    <w:link w:val="41"/>
    <w:rsid w:val="00D07E27"/>
    <w:pPr>
      <w:widowControl w:val="0"/>
      <w:shd w:val="clear" w:color="auto" w:fill="FFFFFF"/>
      <w:spacing w:before="180" w:line="189" w:lineRule="exact"/>
      <w:jc w:val="both"/>
    </w:pPr>
    <w:rPr>
      <w:rFonts w:ascii="Arial" w:eastAsia="Arial" w:hAnsi="Arial" w:cs="Arial"/>
      <w:b/>
      <w:bCs/>
      <w:sz w:val="15"/>
      <w:szCs w:val="15"/>
      <w:lang w:val="uk-UA" w:eastAsia="uk-UA"/>
    </w:rPr>
  </w:style>
  <w:style w:type="paragraph" w:styleId="af2">
    <w:name w:val="Body Text Indent"/>
    <w:basedOn w:val="a"/>
    <w:link w:val="af3"/>
    <w:semiHidden/>
    <w:unhideWhenUsed/>
    <w:rsid w:val="00D07E27"/>
    <w:pPr>
      <w:spacing w:after="120"/>
      <w:ind w:left="283"/>
    </w:pPr>
  </w:style>
  <w:style w:type="character" w:customStyle="1" w:styleId="af3">
    <w:name w:val="Основной текст с отступом Знак"/>
    <w:basedOn w:val="a0"/>
    <w:link w:val="af2"/>
    <w:semiHidden/>
    <w:rsid w:val="00D07E27"/>
    <w:rPr>
      <w:sz w:val="28"/>
      <w:szCs w:val="24"/>
      <w:lang w:val="ru-RU" w:eastAsia="ru-RU"/>
    </w:rPr>
  </w:style>
  <w:style w:type="character" w:customStyle="1" w:styleId="199">
    <w:name w:val="Основной текст Знак199"/>
    <w:basedOn w:val="a0"/>
    <w:uiPriority w:val="99"/>
    <w:semiHidden/>
    <w:rsid w:val="00F51028"/>
    <w:rPr>
      <w:rFonts w:cs="Times New Roman"/>
      <w:color w:val="000000"/>
      <w:lang w:val="uk-UA" w:eastAsia="uk-UA"/>
    </w:rPr>
  </w:style>
  <w:style w:type="character" w:customStyle="1" w:styleId="muitypography-root">
    <w:name w:val="muitypography-root"/>
    <w:basedOn w:val="a0"/>
    <w:rsid w:val="0067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315">
      <w:bodyDiv w:val="1"/>
      <w:marLeft w:val="0"/>
      <w:marRight w:val="0"/>
      <w:marTop w:val="0"/>
      <w:marBottom w:val="0"/>
      <w:divBdr>
        <w:top w:val="none" w:sz="0" w:space="0" w:color="auto"/>
        <w:left w:val="none" w:sz="0" w:space="0" w:color="auto"/>
        <w:bottom w:val="none" w:sz="0" w:space="0" w:color="auto"/>
        <w:right w:val="none" w:sz="0" w:space="0" w:color="auto"/>
      </w:divBdr>
      <w:divsChild>
        <w:div w:id="867067698">
          <w:marLeft w:val="0"/>
          <w:marRight w:val="0"/>
          <w:marTop w:val="0"/>
          <w:marBottom w:val="0"/>
          <w:divBdr>
            <w:top w:val="none" w:sz="0" w:space="0" w:color="auto"/>
            <w:left w:val="none" w:sz="0" w:space="0" w:color="auto"/>
            <w:bottom w:val="none" w:sz="0" w:space="0" w:color="auto"/>
            <w:right w:val="none" w:sz="0" w:space="0" w:color="auto"/>
          </w:divBdr>
        </w:div>
      </w:divsChild>
    </w:div>
    <w:div w:id="79569216">
      <w:bodyDiv w:val="1"/>
      <w:marLeft w:val="0"/>
      <w:marRight w:val="0"/>
      <w:marTop w:val="0"/>
      <w:marBottom w:val="0"/>
      <w:divBdr>
        <w:top w:val="none" w:sz="0" w:space="0" w:color="auto"/>
        <w:left w:val="none" w:sz="0" w:space="0" w:color="auto"/>
        <w:bottom w:val="none" w:sz="0" w:space="0" w:color="auto"/>
        <w:right w:val="none" w:sz="0" w:space="0" w:color="auto"/>
      </w:divBdr>
    </w:div>
    <w:div w:id="153648599">
      <w:bodyDiv w:val="1"/>
      <w:marLeft w:val="0"/>
      <w:marRight w:val="0"/>
      <w:marTop w:val="0"/>
      <w:marBottom w:val="0"/>
      <w:divBdr>
        <w:top w:val="none" w:sz="0" w:space="0" w:color="auto"/>
        <w:left w:val="none" w:sz="0" w:space="0" w:color="auto"/>
        <w:bottom w:val="none" w:sz="0" w:space="0" w:color="auto"/>
        <w:right w:val="none" w:sz="0" w:space="0" w:color="auto"/>
      </w:divBdr>
    </w:div>
    <w:div w:id="169607579">
      <w:bodyDiv w:val="1"/>
      <w:marLeft w:val="0"/>
      <w:marRight w:val="0"/>
      <w:marTop w:val="0"/>
      <w:marBottom w:val="0"/>
      <w:divBdr>
        <w:top w:val="none" w:sz="0" w:space="0" w:color="auto"/>
        <w:left w:val="none" w:sz="0" w:space="0" w:color="auto"/>
        <w:bottom w:val="none" w:sz="0" w:space="0" w:color="auto"/>
        <w:right w:val="none" w:sz="0" w:space="0" w:color="auto"/>
      </w:divBdr>
      <w:divsChild>
        <w:div w:id="1846675016">
          <w:marLeft w:val="0"/>
          <w:marRight w:val="0"/>
          <w:marTop w:val="0"/>
          <w:marBottom w:val="0"/>
          <w:divBdr>
            <w:top w:val="none" w:sz="0" w:space="0" w:color="auto"/>
            <w:left w:val="none" w:sz="0" w:space="0" w:color="auto"/>
            <w:bottom w:val="none" w:sz="0" w:space="0" w:color="auto"/>
            <w:right w:val="none" w:sz="0" w:space="0" w:color="auto"/>
          </w:divBdr>
        </w:div>
      </w:divsChild>
    </w:div>
    <w:div w:id="202064285">
      <w:bodyDiv w:val="1"/>
      <w:marLeft w:val="0"/>
      <w:marRight w:val="0"/>
      <w:marTop w:val="0"/>
      <w:marBottom w:val="0"/>
      <w:divBdr>
        <w:top w:val="none" w:sz="0" w:space="0" w:color="auto"/>
        <w:left w:val="none" w:sz="0" w:space="0" w:color="auto"/>
        <w:bottom w:val="none" w:sz="0" w:space="0" w:color="auto"/>
        <w:right w:val="none" w:sz="0" w:space="0" w:color="auto"/>
      </w:divBdr>
    </w:div>
    <w:div w:id="249891901">
      <w:bodyDiv w:val="1"/>
      <w:marLeft w:val="0"/>
      <w:marRight w:val="0"/>
      <w:marTop w:val="0"/>
      <w:marBottom w:val="0"/>
      <w:divBdr>
        <w:top w:val="none" w:sz="0" w:space="0" w:color="auto"/>
        <w:left w:val="none" w:sz="0" w:space="0" w:color="auto"/>
        <w:bottom w:val="none" w:sz="0" w:space="0" w:color="auto"/>
        <w:right w:val="none" w:sz="0" w:space="0" w:color="auto"/>
      </w:divBdr>
      <w:divsChild>
        <w:div w:id="2080248126">
          <w:marLeft w:val="0"/>
          <w:marRight w:val="0"/>
          <w:marTop w:val="0"/>
          <w:marBottom w:val="0"/>
          <w:divBdr>
            <w:top w:val="none" w:sz="0" w:space="0" w:color="auto"/>
            <w:left w:val="none" w:sz="0" w:space="0" w:color="auto"/>
            <w:bottom w:val="none" w:sz="0" w:space="0" w:color="auto"/>
            <w:right w:val="none" w:sz="0" w:space="0" w:color="auto"/>
          </w:divBdr>
        </w:div>
      </w:divsChild>
    </w:div>
    <w:div w:id="256134004">
      <w:bodyDiv w:val="1"/>
      <w:marLeft w:val="0"/>
      <w:marRight w:val="0"/>
      <w:marTop w:val="0"/>
      <w:marBottom w:val="0"/>
      <w:divBdr>
        <w:top w:val="none" w:sz="0" w:space="0" w:color="auto"/>
        <w:left w:val="none" w:sz="0" w:space="0" w:color="auto"/>
        <w:bottom w:val="none" w:sz="0" w:space="0" w:color="auto"/>
        <w:right w:val="none" w:sz="0" w:space="0" w:color="auto"/>
      </w:divBdr>
    </w:div>
    <w:div w:id="276566840">
      <w:bodyDiv w:val="1"/>
      <w:marLeft w:val="0"/>
      <w:marRight w:val="0"/>
      <w:marTop w:val="0"/>
      <w:marBottom w:val="0"/>
      <w:divBdr>
        <w:top w:val="none" w:sz="0" w:space="0" w:color="auto"/>
        <w:left w:val="none" w:sz="0" w:space="0" w:color="auto"/>
        <w:bottom w:val="none" w:sz="0" w:space="0" w:color="auto"/>
        <w:right w:val="none" w:sz="0" w:space="0" w:color="auto"/>
      </w:divBdr>
      <w:divsChild>
        <w:div w:id="1293830293">
          <w:marLeft w:val="0"/>
          <w:marRight w:val="0"/>
          <w:marTop w:val="0"/>
          <w:marBottom w:val="0"/>
          <w:divBdr>
            <w:top w:val="none" w:sz="0" w:space="0" w:color="auto"/>
            <w:left w:val="none" w:sz="0" w:space="0" w:color="auto"/>
            <w:bottom w:val="none" w:sz="0" w:space="0" w:color="auto"/>
            <w:right w:val="none" w:sz="0" w:space="0" w:color="auto"/>
          </w:divBdr>
        </w:div>
      </w:divsChild>
    </w:div>
    <w:div w:id="339043723">
      <w:bodyDiv w:val="1"/>
      <w:marLeft w:val="0"/>
      <w:marRight w:val="0"/>
      <w:marTop w:val="0"/>
      <w:marBottom w:val="0"/>
      <w:divBdr>
        <w:top w:val="none" w:sz="0" w:space="0" w:color="auto"/>
        <w:left w:val="none" w:sz="0" w:space="0" w:color="auto"/>
        <w:bottom w:val="none" w:sz="0" w:space="0" w:color="auto"/>
        <w:right w:val="none" w:sz="0" w:space="0" w:color="auto"/>
      </w:divBdr>
      <w:divsChild>
        <w:div w:id="1965383654">
          <w:marLeft w:val="0"/>
          <w:marRight w:val="0"/>
          <w:marTop w:val="0"/>
          <w:marBottom w:val="0"/>
          <w:divBdr>
            <w:top w:val="none" w:sz="0" w:space="0" w:color="auto"/>
            <w:left w:val="none" w:sz="0" w:space="0" w:color="auto"/>
            <w:bottom w:val="none" w:sz="0" w:space="0" w:color="auto"/>
            <w:right w:val="none" w:sz="0" w:space="0" w:color="auto"/>
          </w:divBdr>
        </w:div>
      </w:divsChild>
    </w:div>
    <w:div w:id="362947331">
      <w:bodyDiv w:val="1"/>
      <w:marLeft w:val="0"/>
      <w:marRight w:val="0"/>
      <w:marTop w:val="0"/>
      <w:marBottom w:val="0"/>
      <w:divBdr>
        <w:top w:val="none" w:sz="0" w:space="0" w:color="auto"/>
        <w:left w:val="none" w:sz="0" w:space="0" w:color="auto"/>
        <w:bottom w:val="none" w:sz="0" w:space="0" w:color="auto"/>
        <w:right w:val="none" w:sz="0" w:space="0" w:color="auto"/>
      </w:divBdr>
    </w:div>
    <w:div w:id="385833000">
      <w:bodyDiv w:val="1"/>
      <w:marLeft w:val="0"/>
      <w:marRight w:val="0"/>
      <w:marTop w:val="0"/>
      <w:marBottom w:val="0"/>
      <w:divBdr>
        <w:top w:val="none" w:sz="0" w:space="0" w:color="auto"/>
        <w:left w:val="none" w:sz="0" w:space="0" w:color="auto"/>
        <w:bottom w:val="none" w:sz="0" w:space="0" w:color="auto"/>
        <w:right w:val="none" w:sz="0" w:space="0" w:color="auto"/>
      </w:divBdr>
      <w:divsChild>
        <w:div w:id="329674970">
          <w:marLeft w:val="0"/>
          <w:marRight w:val="0"/>
          <w:marTop w:val="0"/>
          <w:marBottom w:val="0"/>
          <w:divBdr>
            <w:top w:val="none" w:sz="0" w:space="0" w:color="auto"/>
            <w:left w:val="none" w:sz="0" w:space="0" w:color="auto"/>
            <w:bottom w:val="none" w:sz="0" w:space="0" w:color="auto"/>
            <w:right w:val="none" w:sz="0" w:space="0" w:color="auto"/>
          </w:divBdr>
        </w:div>
      </w:divsChild>
    </w:div>
    <w:div w:id="385876598">
      <w:bodyDiv w:val="1"/>
      <w:marLeft w:val="0"/>
      <w:marRight w:val="0"/>
      <w:marTop w:val="0"/>
      <w:marBottom w:val="0"/>
      <w:divBdr>
        <w:top w:val="none" w:sz="0" w:space="0" w:color="auto"/>
        <w:left w:val="none" w:sz="0" w:space="0" w:color="auto"/>
        <w:bottom w:val="none" w:sz="0" w:space="0" w:color="auto"/>
        <w:right w:val="none" w:sz="0" w:space="0" w:color="auto"/>
      </w:divBdr>
      <w:divsChild>
        <w:div w:id="754516292">
          <w:marLeft w:val="0"/>
          <w:marRight w:val="0"/>
          <w:marTop w:val="0"/>
          <w:marBottom w:val="0"/>
          <w:divBdr>
            <w:top w:val="none" w:sz="0" w:space="0" w:color="auto"/>
            <w:left w:val="none" w:sz="0" w:space="0" w:color="auto"/>
            <w:bottom w:val="none" w:sz="0" w:space="0" w:color="auto"/>
            <w:right w:val="none" w:sz="0" w:space="0" w:color="auto"/>
          </w:divBdr>
        </w:div>
      </w:divsChild>
    </w:div>
    <w:div w:id="397022686">
      <w:bodyDiv w:val="1"/>
      <w:marLeft w:val="0"/>
      <w:marRight w:val="0"/>
      <w:marTop w:val="0"/>
      <w:marBottom w:val="0"/>
      <w:divBdr>
        <w:top w:val="none" w:sz="0" w:space="0" w:color="auto"/>
        <w:left w:val="none" w:sz="0" w:space="0" w:color="auto"/>
        <w:bottom w:val="none" w:sz="0" w:space="0" w:color="auto"/>
        <w:right w:val="none" w:sz="0" w:space="0" w:color="auto"/>
      </w:divBdr>
      <w:divsChild>
        <w:div w:id="2091005176">
          <w:marLeft w:val="0"/>
          <w:marRight w:val="0"/>
          <w:marTop w:val="0"/>
          <w:marBottom w:val="0"/>
          <w:divBdr>
            <w:top w:val="none" w:sz="0" w:space="0" w:color="auto"/>
            <w:left w:val="none" w:sz="0" w:space="0" w:color="auto"/>
            <w:bottom w:val="none" w:sz="0" w:space="0" w:color="auto"/>
            <w:right w:val="none" w:sz="0" w:space="0" w:color="auto"/>
          </w:divBdr>
        </w:div>
      </w:divsChild>
    </w:div>
    <w:div w:id="466361262">
      <w:bodyDiv w:val="1"/>
      <w:marLeft w:val="0"/>
      <w:marRight w:val="0"/>
      <w:marTop w:val="0"/>
      <w:marBottom w:val="0"/>
      <w:divBdr>
        <w:top w:val="none" w:sz="0" w:space="0" w:color="auto"/>
        <w:left w:val="none" w:sz="0" w:space="0" w:color="auto"/>
        <w:bottom w:val="none" w:sz="0" w:space="0" w:color="auto"/>
        <w:right w:val="none" w:sz="0" w:space="0" w:color="auto"/>
      </w:divBdr>
      <w:divsChild>
        <w:div w:id="1058895748">
          <w:marLeft w:val="0"/>
          <w:marRight w:val="0"/>
          <w:marTop w:val="0"/>
          <w:marBottom w:val="0"/>
          <w:divBdr>
            <w:top w:val="none" w:sz="0" w:space="0" w:color="auto"/>
            <w:left w:val="none" w:sz="0" w:space="0" w:color="auto"/>
            <w:bottom w:val="none" w:sz="0" w:space="0" w:color="auto"/>
            <w:right w:val="none" w:sz="0" w:space="0" w:color="auto"/>
          </w:divBdr>
        </w:div>
      </w:divsChild>
    </w:div>
    <w:div w:id="475726564">
      <w:bodyDiv w:val="1"/>
      <w:marLeft w:val="0"/>
      <w:marRight w:val="0"/>
      <w:marTop w:val="0"/>
      <w:marBottom w:val="0"/>
      <w:divBdr>
        <w:top w:val="none" w:sz="0" w:space="0" w:color="auto"/>
        <w:left w:val="none" w:sz="0" w:space="0" w:color="auto"/>
        <w:bottom w:val="none" w:sz="0" w:space="0" w:color="auto"/>
        <w:right w:val="none" w:sz="0" w:space="0" w:color="auto"/>
      </w:divBdr>
      <w:divsChild>
        <w:div w:id="1194077635">
          <w:marLeft w:val="0"/>
          <w:marRight w:val="0"/>
          <w:marTop w:val="0"/>
          <w:marBottom w:val="0"/>
          <w:divBdr>
            <w:top w:val="none" w:sz="0" w:space="0" w:color="auto"/>
            <w:left w:val="none" w:sz="0" w:space="0" w:color="auto"/>
            <w:bottom w:val="none" w:sz="0" w:space="0" w:color="auto"/>
            <w:right w:val="none" w:sz="0" w:space="0" w:color="auto"/>
          </w:divBdr>
        </w:div>
      </w:divsChild>
    </w:div>
    <w:div w:id="499154130">
      <w:bodyDiv w:val="1"/>
      <w:marLeft w:val="0"/>
      <w:marRight w:val="0"/>
      <w:marTop w:val="0"/>
      <w:marBottom w:val="0"/>
      <w:divBdr>
        <w:top w:val="none" w:sz="0" w:space="0" w:color="auto"/>
        <w:left w:val="none" w:sz="0" w:space="0" w:color="auto"/>
        <w:bottom w:val="none" w:sz="0" w:space="0" w:color="auto"/>
        <w:right w:val="none" w:sz="0" w:space="0" w:color="auto"/>
      </w:divBdr>
    </w:div>
    <w:div w:id="526256145">
      <w:bodyDiv w:val="1"/>
      <w:marLeft w:val="0"/>
      <w:marRight w:val="0"/>
      <w:marTop w:val="0"/>
      <w:marBottom w:val="0"/>
      <w:divBdr>
        <w:top w:val="none" w:sz="0" w:space="0" w:color="auto"/>
        <w:left w:val="none" w:sz="0" w:space="0" w:color="auto"/>
        <w:bottom w:val="none" w:sz="0" w:space="0" w:color="auto"/>
        <w:right w:val="none" w:sz="0" w:space="0" w:color="auto"/>
      </w:divBdr>
    </w:div>
    <w:div w:id="554702323">
      <w:bodyDiv w:val="1"/>
      <w:marLeft w:val="0"/>
      <w:marRight w:val="0"/>
      <w:marTop w:val="0"/>
      <w:marBottom w:val="0"/>
      <w:divBdr>
        <w:top w:val="none" w:sz="0" w:space="0" w:color="auto"/>
        <w:left w:val="none" w:sz="0" w:space="0" w:color="auto"/>
        <w:bottom w:val="none" w:sz="0" w:space="0" w:color="auto"/>
        <w:right w:val="none" w:sz="0" w:space="0" w:color="auto"/>
      </w:divBdr>
      <w:divsChild>
        <w:div w:id="1464225345">
          <w:marLeft w:val="0"/>
          <w:marRight w:val="0"/>
          <w:marTop w:val="0"/>
          <w:marBottom w:val="0"/>
          <w:divBdr>
            <w:top w:val="none" w:sz="0" w:space="0" w:color="auto"/>
            <w:left w:val="none" w:sz="0" w:space="0" w:color="auto"/>
            <w:bottom w:val="none" w:sz="0" w:space="0" w:color="auto"/>
            <w:right w:val="none" w:sz="0" w:space="0" w:color="auto"/>
          </w:divBdr>
        </w:div>
      </w:divsChild>
    </w:div>
    <w:div w:id="574702091">
      <w:bodyDiv w:val="1"/>
      <w:marLeft w:val="0"/>
      <w:marRight w:val="0"/>
      <w:marTop w:val="0"/>
      <w:marBottom w:val="0"/>
      <w:divBdr>
        <w:top w:val="none" w:sz="0" w:space="0" w:color="auto"/>
        <w:left w:val="none" w:sz="0" w:space="0" w:color="auto"/>
        <w:bottom w:val="none" w:sz="0" w:space="0" w:color="auto"/>
        <w:right w:val="none" w:sz="0" w:space="0" w:color="auto"/>
      </w:divBdr>
      <w:divsChild>
        <w:div w:id="1480463843">
          <w:marLeft w:val="0"/>
          <w:marRight w:val="0"/>
          <w:marTop w:val="0"/>
          <w:marBottom w:val="0"/>
          <w:divBdr>
            <w:top w:val="none" w:sz="0" w:space="0" w:color="auto"/>
            <w:left w:val="none" w:sz="0" w:space="0" w:color="auto"/>
            <w:bottom w:val="none" w:sz="0" w:space="0" w:color="auto"/>
            <w:right w:val="none" w:sz="0" w:space="0" w:color="auto"/>
          </w:divBdr>
        </w:div>
      </w:divsChild>
    </w:div>
    <w:div w:id="622427164">
      <w:bodyDiv w:val="1"/>
      <w:marLeft w:val="0"/>
      <w:marRight w:val="0"/>
      <w:marTop w:val="0"/>
      <w:marBottom w:val="0"/>
      <w:divBdr>
        <w:top w:val="none" w:sz="0" w:space="0" w:color="auto"/>
        <w:left w:val="none" w:sz="0" w:space="0" w:color="auto"/>
        <w:bottom w:val="none" w:sz="0" w:space="0" w:color="auto"/>
        <w:right w:val="none" w:sz="0" w:space="0" w:color="auto"/>
      </w:divBdr>
    </w:div>
    <w:div w:id="723338082">
      <w:bodyDiv w:val="1"/>
      <w:marLeft w:val="0"/>
      <w:marRight w:val="0"/>
      <w:marTop w:val="0"/>
      <w:marBottom w:val="0"/>
      <w:divBdr>
        <w:top w:val="none" w:sz="0" w:space="0" w:color="auto"/>
        <w:left w:val="none" w:sz="0" w:space="0" w:color="auto"/>
        <w:bottom w:val="none" w:sz="0" w:space="0" w:color="auto"/>
        <w:right w:val="none" w:sz="0" w:space="0" w:color="auto"/>
      </w:divBdr>
      <w:divsChild>
        <w:div w:id="1317345386">
          <w:marLeft w:val="0"/>
          <w:marRight w:val="0"/>
          <w:marTop w:val="0"/>
          <w:marBottom w:val="0"/>
          <w:divBdr>
            <w:top w:val="none" w:sz="0" w:space="0" w:color="auto"/>
            <w:left w:val="none" w:sz="0" w:space="0" w:color="auto"/>
            <w:bottom w:val="none" w:sz="0" w:space="0" w:color="auto"/>
            <w:right w:val="none" w:sz="0" w:space="0" w:color="auto"/>
          </w:divBdr>
        </w:div>
      </w:divsChild>
    </w:div>
    <w:div w:id="730810051">
      <w:bodyDiv w:val="1"/>
      <w:marLeft w:val="0"/>
      <w:marRight w:val="0"/>
      <w:marTop w:val="0"/>
      <w:marBottom w:val="0"/>
      <w:divBdr>
        <w:top w:val="none" w:sz="0" w:space="0" w:color="auto"/>
        <w:left w:val="none" w:sz="0" w:space="0" w:color="auto"/>
        <w:bottom w:val="none" w:sz="0" w:space="0" w:color="auto"/>
        <w:right w:val="none" w:sz="0" w:space="0" w:color="auto"/>
      </w:divBdr>
    </w:div>
    <w:div w:id="733044588">
      <w:bodyDiv w:val="1"/>
      <w:marLeft w:val="0"/>
      <w:marRight w:val="0"/>
      <w:marTop w:val="0"/>
      <w:marBottom w:val="0"/>
      <w:divBdr>
        <w:top w:val="none" w:sz="0" w:space="0" w:color="auto"/>
        <w:left w:val="none" w:sz="0" w:space="0" w:color="auto"/>
        <w:bottom w:val="none" w:sz="0" w:space="0" w:color="auto"/>
        <w:right w:val="none" w:sz="0" w:space="0" w:color="auto"/>
      </w:divBdr>
    </w:div>
    <w:div w:id="753359629">
      <w:bodyDiv w:val="1"/>
      <w:marLeft w:val="0"/>
      <w:marRight w:val="0"/>
      <w:marTop w:val="0"/>
      <w:marBottom w:val="0"/>
      <w:divBdr>
        <w:top w:val="none" w:sz="0" w:space="0" w:color="auto"/>
        <w:left w:val="none" w:sz="0" w:space="0" w:color="auto"/>
        <w:bottom w:val="none" w:sz="0" w:space="0" w:color="auto"/>
        <w:right w:val="none" w:sz="0" w:space="0" w:color="auto"/>
      </w:divBdr>
    </w:div>
    <w:div w:id="779254186">
      <w:bodyDiv w:val="1"/>
      <w:marLeft w:val="0"/>
      <w:marRight w:val="0"/>
      <w:marTop w:val="0"/>
      <w:marBottom w:val="0"/>
      <w:divBdr>
        <w:top w:val="none" w:sz="0" w:space="0" w:color="auto"/>
        <w:left w:val="none" w:sz="0" w:space="0" w:color="auto"/>
        <w:bottom w:val="none" w:sz="0" w:space="0" w:color="auto"/>
        <w:right w:val="none" w:sz="0" w:space="0" w:color="auto"/>
      </w:divBdr>
      <w:divsChild>
        <w:div w:id="1030104615">
          <w:marLeft w:val="0"/>
          <w:marRight w:val="0"/>
          <w:marTop w:val="0"/>
          <w:marBottom w:val="0"/>
          <w:divBdr>
            <w:top w:val="none" w:sz="0" w:space="0" w:color="auto"/>
            <w:left w:val="none" w:sz="0" w:space="0" w:color="auto"/>
            <w:bottom w:val="none" w:sz="0" w:space="0" w:color="auto"/>
            <w:right w:val="none" w:sz="0" w:space="0" w:color="auto"/>
          </w:divBdr>
        </w:div>
      </w:divsChild>
    </w:div>
    <w:div w:id="882905814">
      <w:bodyDiv w:val="1"/>
      <w:marLeft w:val="0"/>
      <w:marRight w:val="0"/>
      <w:marTop w:val="0"/>
      <w:marBottom w:val="0"/>
      <w:divBdr>
        <w:top w:val="none" w:sz="0" w:space="0" w:color="auto"/>
        <w:left w:val="none" w:sz="0" w:space="0" w:color="auto"/>
        <w:bottom w:val="none" w:sz="0" w:space="0" w:color="auto"/>
        <w:right w:val="none" w:sz="0" w:space="0" w:color="auto"/>
      </w:divBdr>
      <w:divsChild>
        <w:div w:id="424887432">
          <w:marLeft w:val="0"/>
          <w:marRight w:val="0"/>
          <w:marTop w:val="0"/>
          <w:marBottom w:val="0"/>
          <w:divBdr>
            <w:top w:val="none" w:sz="0" w:space="0" w:color="auto"/>
            <w:left w:val="none" w:sz="0" w:space="0" w:color="auto"/>
            <w:bottom w:val="none" w:sz="0" w:space="0" w:color="auto"/>
            <w:right w:val="none" w:sz="0" w:space="0" w:color="auto"/>
          </w:divBdr>
        </w:div>
      </w:divsChild>
    </w:div>
    <w:div w:id="910504422">
      <w:bodyDiv w:val="1"/>
      <w:marLeft w:val="0"/>
      <w:marRight w:val="0"/>
      <w:marTop w:val="0"/>
      <w:marBottom w:val="0"/>
      <w:divBdr>
        <w:top w:val="none" w:sz="0" w:space="0" w:color="auto"/>
        <w:left w:val="none" w:sz="0" w:space="0" w:color="auto"/>
        <w:bottom w:val="none" w:sz="0" w:space="0" w:color="auto"/>
        <w:right w:val="none" w:sz="0" w:space="0" w:color="auto"/>
      </w:divBdr>
    </w:div>
    <w:div w:id="976763843">
      <w:bodyDiv w:val="1"/>
      <w:marLeft w:val="0"/>
      <w:marRight w:val="0"/>
      <w:marTop w:val="0"/>
      <w:marBottom w:val="0"/>
      <w:divBdr>
        <w:top w:val="none" w:sz="0" w:space="0" w:color="auto"/>
        <w:left w:val="none" w:sz="0" w:space="0" w:color="auto"/>
        <w:bottom w:val="none" w:sz="0" w:space="0" w:color="auto"/>
        <w:right w:val="none" w:sz="0" w:space="0" w:color="auto"/>
      </w:divBdr>
    </w:div>
    <w:div w:id="981807246">
      <w:bodyDiv w:val="1"/>
      <w:marLeft w:val="0"/>
      <w:marRight w:val="0"/>
      <w:marTop w:val="0"/>
      <w:marBottom w:val="0"/>
      <w:divBdr>
        <w:top w:val="none" w:sz="0" w:space="0" w:color="auto"/>
        <w:left w:val="none" w:sz="0" w:space="0" w:color="auto"/>
        <w:bottom w:val="none" w:sz="0" w:space="0" w:color="auto"/>
        <w:right w:val="none" w:sz="0" w:space="0" w:color="auto"/>
      </w:divBdr>
    </w:div>
    <w:div w:id="1004627420">
      <w:bodyDiv w:val="1"/>
      <w:marLeft w:val="0"/>
      <w:marRight w:val="0"/>
      <w:marTop w:val="0"/>
      <w:marBottom w:val="0"/>
      <w:divBdr>
        <w:top w:val="none" w:sz="0" w:space="0" w:color="auto"/>
        <w:left w:val="none" w:sz="0" w:space="0" w:color="auto"/>
        <w:bottom w:val="none" w:sz="0" w:space="0" w:color="auto"/>
        <w:right w:val="none" w:sz="0" w:space="0" w:color="auto"/>
      </w:divBdr>
    </w:div>
    <w:div w:id="1030184951">
      <w:bodyDiv w:val="1"/>
      <w:marLeft w:val="0"/>
      <w:marRight w:val="0"/>
      <w:marTop w:val="0"/>
      <w:marBottom w:val="0"/>
      <w:divBdr>
        <w:top w:val="none" w:sz="0" w:space="0" w:color="auto"/>
        <w:left w:val="none" w:sz="0" w:space="0" w:color="auto"/>
        <w:bottom w:val="none" w:sz="0" w:space="0" w:color="auto"/>
        <w:right w:val="none" w:sz="0" w:space="0" w:color="auto"/>
      </w:divBdr>
      <w:divsChild>
        <w:div w:id="1295253906">
          <w:marLeft w:val="0"/>
          <w:marRight w:val="0"/>
          <w:marTop w:val="0"/>
          <w:marBottom w:val="0"/>
          <w:divBdr>
            <w:top w:val="none" w:sz="0" w:space="0" w:color="auto"/>
            <w:left w:val="none" w:sz="0" w:space="0" w:color="auto"/>
            <w:bottom w:val="none" w:sz="0" w:space="0" w:color="auto"/>
            <w:right w:val="none" w:sz="0" w:space="0" w:color="auto"/>
          </w:divBdr>
        </w:div>
      </w:divsChild>
    </w:div>
    <w:div w:id="1157963893">
      <w:bodyDiv w:val="1"/>
      <w:marLeft w:val="0"/>
      <w:marRight w:val="0"/>
      <w:marTop w:val="0"/>
      <w:marBottom w:val="0"/>
      <w:divBdr>
        <w:top w:val="none" w:sz="0" w:space="0" w:color="auto"/>
        <w:left w:val="none" w:sz="0" w:space="0" w:color="auto"/>
        <w:bottom w:val="none" w:sz="0" w:space="0" w:color="auto"/>
        <w:right w:val="none" w:sz="0" w:space="0" w:color="auto"/>
      </w:divBdr>
      <w:divsChild>
        <w:div w:id="598028633">
          <w:marLeft w:val="0"/>
          <w:marRight w:val="0"/>
          <w:marTop w:val="0"/>
          <w:marBottom w:val="0"/>
          <w:divBdr>
            <w:top w:val="none" w:sz="0" w:space="0" w:color="auto"/>
            <w:left w:val="none" w:sz="0" w:space="0" w:color="auto"/>
            <w:bottom w:val="none" w:sz="0" w:space="0" w:color="auto"/>
            <w:right w:val="none" w:sz="0" w:space="0" w:color="auto"/>
          </w:divBdr>
        </w:div>
      </w:divsChild>
    </w:div>
    <w:div w:id="1221865757">
      <w:bodyDiv w:val="1"/>
      <w:marLeft w:val="0"/>
      <w:marRight w:val="0"/>
      <w:marTop w:val="0"/>
      <w:marBottom w:val="0"/>
      <w:divBdr>
        <w:top w:val="none" w:sz="0" w:space="0" w:color="auto"/>
        <w:left w:val="none" w:sz="0" w:space="0" w:color="auto"/>
        <w:bottom w:val="none" w:sz="0" w:space="0" w:color="auto"/>
        <w:right w:val="none" w:sz="0" w:space="0" w:color="auto"/>
      </w:divBdr>
      <w:divsChild>
        <w:div w:id="297492956">
          <w:marLeft w:val="0"/>
          <w:marRight w:val="0"/>
          <w:marTop w:val="0"/>
          <w:marBottom w:val="0"/>
          <w:divBdr>
            <w:top w:val="none" w:sz="0" w:space="0" w:color="auto"/>
            <w:left w:val="none" w:sz="0" w:space="0" w:color="auto"/>
            <w:bottom w:val="none" w:sz="0" w:space="0" w:color="auto"/>
            <w:right w:val="none" w:sz="0" w:space="0" w:color="auto"/>
          </w:divBdr>
        </w:div>
      </w:divsChild>
    </w:div>
    <w:div w:id="1288854152">
      <w:bodyDiv w:val="1"/>
      <w:marLeft w:val="0"/>
      <w:marRight w:val="0"/>
      <w:marTop w:val="0"/>
      <w:marBottom w:val="0"/>
      <w:divBdr>
        <w:top w:val="none" w:sz="0" w:space="0" w:color="auto"/>
        <w:left w:val="none" w:sz="0" w:space="0" w:color="auto"/>
        <w:bottom w:val="none" w:sz="0" w:space="0" w:color="auto"/>
        <w:right w:val="none" w:sz="0" w:space="0" w:color="auto"/>
      </w:divBdr>
      <w:divsChild>
        <w:div w:id="694578272">
          <w:marLeft w:val="0"/>
          <w:marRight w:val="0"/>
          <w:marTop w:val="0"/>
          <w:marBottom w:val="0"/>
          <w:divBdr>
            <w:top w:val="none" w:sz="0" w:space="0" w:color="auto"/>
            <w:left w:val="none" w:sz="0" w:space="0" w:color="auto"/>
            <w:bottom w:val="none" w:sz="0" w:space="0" w:color="auto"/>
            <w:right w:val="none" w:sz="0" w:space="0" w:color="auto"/>
          </w:divBdr>
        </w:div>
      </w:divsChild>
    </w:div>
    <w:div w:id="1302081634">
      <w:bodyDiv w:val="1"/>
      <w:marLeft w:val="0"/>
      <w:marRight w:val="0"/>
      <w:marTop w:val="0"/>
      <w:marBottom w:val="0"/>
      <w:divBdr>
        <w:top w:val="none" w:sz="0" w:space="0" w:color="auto"/>
        <w:left w:val="none" w:sz="0" w:space="0" w:color="auto"/>
        <w:bottom w:val="none" w:sz="0" w:space="0" w:color="auto"/>
        <w:right w:val="none" w:sz="0" w:space="0" w:color="auto"/>
      </w:divBdr>
    </w:div>
    <w:div w:id="1302425613">
      <w:bodyDiv w:val="1"/>
      <w:marLeft w:val="0"/>
      <w:marRight w:val="0"/>
      <w:marTop w:val="0"/>
      <w:marBottom w:val="0"/>
      <w:divBdr>
        <w:top w:val="none" w:sz="0" w:space="0" w:color="auto"/>
        <w:left w:val="none" w:sz="0" w:space="0" w:color="auto"/>
        <w:bottom w:val="none" w:sz="0" w:space="0" w:color="auto"/>
        <w:right w:val="none" w:sz="0" w:space="0" w:color="auto"/>
      </w:divBdr>
      <w:divsChild>
        <w:div w:id="369689372">
          <w:marLeft w:val="0"/>
          <w:marRight w:val="0"/>
          <w:marTop w:val="0"/>
          <w:marBottom w:val="0"/>
          <w:divBdr>
            <w:top w:val="none" w:sz="0" w:space="0" w:color="auto"/>
            <w:left w:val="none" w:sz="0" w:space="0" w:color="auto"/>
            <w:bottom w:val="none" w:sz="0" w:space="0" w:color="auto"/>
            <w:right w:val="none" w:sz="0" w:space="0" w:color="auto"/>
          </w:divBdr>
        </w:div>
      </w:divsChild>
    </w:div>
    <w:div w:id="1361858459">
      <w:bodyDiv w:val="1"/>
      <w:marLeft w:val="0"/>
      <w:marRight w:val="0"/>
      <w:marTop w:val="0"/>
      <w:marBottom w:val="0"/>
      <w:divBdr>
        <w:top w:val="none" w:sz="0" w:space="0" w:color="auto"/>
        <w:left w:val="none" w:sz="0" w:space="0" w:color="auto"/>
        <w:bottom w:val="none" w:sz="0" w:space="0" w:color="auto"/>
        <w:right w:val="none" w:sz="0" w:space="0" w:color="auto"/>
      </w:divBdr>
    </w:div>
    <w:div w:id="1433091978">
      <w:bodyDiv w:val="1"/>
      <w:marLeft w:val="0"/>
      <w:marRight w:val="0"/>
      <w:marTop w:val="0"/>
      <w:marBottom w:val="0"/>
      <w:divBdr>
        <w:top w:val="none" w:sz="0" w:space="0" w:color="auto"/>
        <w:left w:val="none" w:sz="0" w:space="0" w:color="auto"/>
        <w:bottom w:val="none" w:sz="0" w:space="0" w:color="auto"/>
        <w:right w:val="none" w:sz="0" w:space="0" w:color="auto"/>
      </w:divBdr>
    </w:div>
    <w:div w:id="1434324779">
      <w:bodyDiv w:val="1"/>
      <w:marLeft w:val="0"/>
      <w:marRight w:val="0"/>
      <w:marTop w:val="0"/>
      <w:marBottom w:val="0"/>
      <w:divBdr>
        <w:top w:val="none" w:sz="0" w:space="0" w:color="auto"/>
        <w:left w:val="none" w:sz="0" w:space="0" w:color="auto"/>
        <w:bottom w:val="none" w:sz="0" w:space="0" w:color="auto"/>
        <w:right w:val="none" w:sz="0" w:space="0" w:color="auto"/>
      </w:divBdr>
    </w:div>
    <w:div w:id="1468157756">
      <w:bodyDiv w:val="1"/>
      <w:marLeft w:val="0"/>
      <w:marRight w:val="0"/>
      <w:marTop w:val="0"/>
      <w:marBottom w:val="0"/>
      <w:divBdr>
        <w:top w:val="none" w:sz="0" w:space="0" w:color="auto"/>
        <w:left w:val="none" w:sz="0" w:space="0" w:color="auto"/>
        <w:bottom w:val="none" w:sz="0" w:space="0" w:color="auto"/>
        <w:right w:val="none" w:sz="0" w:space="0" w:color="auto"/>
      </w:divBdr>
    </w:div>
    <w:div w:id="1475217036">
      <w:bodyDiv w:val="1"/>
      <w:marLeft w:val="0"/>
      <w:marRight w:val="0"/>
      <w:marTop w:val="0"/>
      <w:marBottom w:val="0"/>
      <w:divBdr>
        <w:top w:val="none" w:sz="0" w:space="0" w:color="auto"/>
        <w:left w:val="none" w:sz="0" w:space="0" w:color="auto"/>
        <w:bottom w:val="none" w:sz="0" w:space="0" w:color="auto"/>
        <w:right w:val="none" w:sz="0" w:space="0" w:color="auto"/>
      </w:divBdr>
    </w:div>
    <w:div w:id="1475948663">
      <w:bodyDiv w:val="1"/>
      <w:marLeft w:val="0"/>
      <w:marRight w:val="0"/>
      <w:marTop w:val="0"/>
      <w:marBottom w:val="0"/>
      <w:divBdr>
        <w:top w:val="none" w:sz="0" w:space="0" w:color="auto"/>
        <w:left w:val="none" w:sz="0" w:space="0" w:color="auto"/>
        <w:bottom w:val="none" w:sz="0" w:space="0" w:color="auto"/>
        <w:right w:val="none" w:sz="0" w:space="0" w:color="auto"/>
      </w:divBdr>
      <w:divsChild>
        <w:div w:id="976880269">
          <w:marLeft w:val="0"/>
          <w:marRight w:val="0"/>
          <w:marTop w:val="0"/>
          <w:marBottom w:val="0"/>
          <w:divBdr>
            <w:top w:val="none" w:sz="0" w:space="0" w:color="auto"/>
            <w:left w:val="none" w:sz="0" w:space="0" w:color="auto"/>
            <w:bottom w:val="none" w:sz="0" w:space="0" w:color="auto"/>
            <w:right w:val="none" w:sz="0" w:space="0" w:color="auto"/>
          </w:divBdr>
        </w:div>
      </w:divsChild>
    </w:div>
    <w:div w:id="1493837326">
      <w:bodyDiv w:val="1"/>
      <w:marLeft w:val="0"/>
      <w:marRight w:val="0"/>
      <w:marTop w:val="0"/>
      <w:marBottom w:val="0"/>
      <w:divBdr>
        <w:top w:val="none" w:sz="0" w:space="0" w:color="auto"/>
        <w:left w:val="none" w:sz="0" w:space="0" w:color="auto"/>
        <w:bottom w:val="none" w:sz="0" w:space="0" w:color="auto"/>
        <w:right w:val="none" w:sz="0" w:space="0" w:color="auto"/>
      </w:divBdr>
      <w:divsChild>
        <w:div w:id="18942075">
          <w:marLeft w:val="0"/>
          <w:marRight w:val="0"/>
          <w:marTop w:val="0"/>
          <w:marBottom w:val="0"/>
          <w:divBdr>
            <w:top w:val="none" w:sz="0" w:space="0" w:color="auto"/>
            <w:left w:val="none" w:sz="0" w:space="0" w:color="auto"/>
            <w:bottom w:val="none" w:sz="0" w:space="0" w:color="auto"/>
            <w:right w:val="none" w:sz="0" w:space="0" w:color="auto"/>
          </w:divBdr>
        </w:div>
      </w:divsChild>
    </w:div>
    <w:div w:id="1507475529">
      <w:bodyDiv w:val="1"/>
      <w:marLeft w:val="0"/>
      <w:marRight w:val="0"/>
      <w:marTop w:val="0"/>
      <w:marBottom w:val="0"/>
      <w:divBdr>
        <w:top w:val="none" w:sz="0" w:space="0" w:color="auto"/>
        <w:left w:val="none" w:sz="0" w:space="0" w:color="auto"/>
        <w:bottom w:val="none" w:sz="0" w:space="0" w:color="auto"/>
        <w:right w:val="none" w:sz="0" w:space="0" w:color="auto"/>
      </w:divBdr>
      <w:divsChild>
        <w:div w:id="1736584688">
          <w:marLeft w:val="0"/>
          <w:marRight w:val="0"/>
          <w:marTop w:val="0"/>
          <w:marBottom w:val="0"/>
          <w:divBdr>
            <w:top w:val="none" w:sz="0" w:space="0" w:color="auto"/>
            <w:left w:val="none" w:sz="0" w:space="0" w:color="auto"/>
            <w:bottom w:val="none" w:sz="0" w:space="0" w:color="auto"/>
            <w:right w:val="none" w:sz="0" w:space="0" w:color="auto"/>
          </w:divBdr>
        </w:div>
      </w:divsChild>
    </w:div>
    <w:div w:id="1665274914">
      <w:bodyDiv w:val="1"/>
      <w:marLeft w:val="0"/>
      <w:marRight w:val="0"/>
      <w:marTop w:val="0"/>
      <w:marBottom w:val="0"/>
      <w:divBdr>
        <w:top w:val="none" w:sz="0" w:space="0" w:color="auto"/>
        <w:left w:val="none" w:sz="0" w:space="0" w:color="auto"/>
        <w:bottom w:val="none" w:sz="0" w:space="0" w:color="auto"/>
        <w:right w:val="none" w:sz="0" w:space="0" w:color="auto"/>
      </w:divBdr>
    </w:div>
    <w:div w:id="1762406013">
      <w:bodyDiv w:val="1"/>
      <w:marLeft w:val="0"/>
      <w:marRight w:val="0"/>
      <w:marTop w:val="0"/>
      <w:marBottom w:val="0"/>
      <w:divBdr>
        <w:top w:val="none" w:sz="0" w:space="0" w:color="auto"/>
        <w:left w:val="none" w:sz="0" w:space="0" w:color="auto"/>
        <w:bottom w:val="none" w:sz="0" w:space="0" w:color="auto"/>
        <w:right w:val="none" w:sz="0" w:space="0" w:color="auto"/>
      </w:divBdr>
      <w:divsChild>
        <w:div w:id="909659137">
          <w:marLeft w:val="0"/>
          <w:marRight w:val="0"/>
          <w:marTop w:val="0"/>
          <w:marBottom w:val="0"/>
          <w:divBdr>
            <w:top w:val="none" w:sz="0" w:space="0" w:color="auto"/>
            <w:left w:val="none" w:sz="0" w:space="0" w:color="auto"/>
            <w:bottom w:val="none" w:sz="0" w:space="0" w:color="auto"/>
            <w:right w:val="none" w:sz="0" w:space="0" w:color="auto"/>
          </w:divBdr>
        </w:div>
      </w:divsChild>
    </w:div>
    <w:div w:id="1800339494">
      <w:bodyDiv w:val="1"/>
      <w:marLeft w:val="0"/>
      <w:marRight w:val="0"/>
      <w:marTop w:val="0"/>
      <w:marBottom w:val="0"/>
      <w:divBdr>
        <w:top w:val="none" w:sz="0" w:space="0" w:color="auto"/>
        <w:left w:val="none" w:sz="0" w:space="0" w:color="auto"/>
        <w:bottom w:val="none" w:sz="0" w:space="0" w:color="auto"/>
        <w:right w:val="none" w:sz="0" w:space="0" w:color="auto"/>
      </w:divBdr>
      <w:divsChild>
        <w:div w:id="313340484">
          <w:marLeft w:val="0"/>
          <w:marRight w:val="0"/>
          <w:marTop w:val="0"/>
          <w:marBottom w:val="0"/>
          <w:divBdr>
            <w:top w:val="none" w:sz="0" w:space="0" w:color="auto"/>
            <w:left w:val="none" w:sz="0" w:space="0" w:color="auto"/>
            <w:bottom w:val="none" w:sz="0" w:space="0" w:color="auto"/>
            <w:right w:val="none" w:sz="0" w:space="0" w:color="auto"/>
          </w:divBdr>
        </w:div>
      </w:divsChild>
    </w:div>
    <w:div w:id="1824272934">
      <w:bodyDiv w:val="1"/>
      <w:marLeft w:val="0"/>
      <w:marRight w:val="0"/>
      <w:marTop w:val="0"/>
      <w:marBottom w:val="0"/>
      <w:divBdr>
        <w:top w:val="none" w:sz="0" w:space="0" w:color="auto"/>
        <w:left w:val="none" w:sz="0" w:space="0" w:color="auto"/>
        <w:bottom w:val="none" w:sz="0" w:space="0" w:color="auto"/>
        <w:right w:val="none" w:sz="0" w:space="0" w:color="auto"/>
      </w:divBdr>
    </w:div>
    <w:div w:id="1858034374">
      <w:bodyDiv w:val="1"/>
      <w:marLeft w:val="0"/>
      <w:marRight w:val="0"/>
      <w:marTop w:val="0"/>
      <w:marBottom w:val="0"/>
      <w:divBdr>
        <w:top w:val="none" w:sz="0" w:space="0" w:color="auto"/>
        <w:left w:val="none" w:sz="0" w:space="0" w:color="auto"/>
        <w:bottom w:val="none" w:sz="0" w:space="0" w:color="auto"/>
        <w:right w:val="none" w:sz="0" w:space="0" w:color="auto"/>
      </w:divBdr>
      <w:divsChild>
        <w:div w:id="1194730054">
          <w:marLeft w:val="0"/>
          <w:marRight w:val="0"/>
          <w:marTop w:val="0"/>
          <w:marBottom w:val="0"/>
          <w:divBdr>
            <w:top w:val="none" w:sz="0" w:space="0" w:color="auto"/>
            <w:left w:val="none" w:sz="0" w:space="0" w:color="auto"/>
            <w:bottom w:val="none" w:sz="0" w:space="0" w:color="auto"/>
            <w:right w:val="none" w:sz="0" w:space="0" w:color="auto"/>
          </w:divBdr>
        </w:div>
      </w:divsChild>
    </w:div>
    <w:div w:id="1888377523">
      <w:bodyDiv w:val="1"/>
      <w:marLeft w:val="0"/>
      <w:marRight w:val="0"/>
      <w:marTop w:val="0"/>
      <w:marBottom w:val="0"/>
      <w:divBdr>
        <w:top w:val="none" w:sz="0" w:space="0" w:color="auto"/>
        <w:left w:val="none" w:sz="0" w:space="0" w:color="auto"/>
        <w:bottom w:val="none" w:sz="0" w:space="0" w:color="auto"/>
        <w:right w:val="none" w:sz="0" w:space="0" w:color="auto"/>
      </w:divBdr>
    </w:div>
    <w:div w:id="1914389094">
      <w:bodyDiv w:val="1"/>
      <w:marLeft w:val="0"/>
      <w:marRight w:val="0"/>
      <w:marTop w:val="0"/>
      <w:marBottom w:val="0"/>
      <w:divBdr>
        <w:top w:val="none" w:sz="0" w:space="0" w:color="auto"/>
        <w:left w:val="none" w:sz="0" w:space="0" w:color="auto"/>
        <w:bottom w:val="none" w:sz="0" w:space="0" w:color="auto"/>
        <w:right w:val="none" w:sz="0" w:space="0" w:color="auto"/>
      </w:divBdr>
      <w:divsChild>
        <w:div w:id="2116828524">
          <w:marLeft w:val="0"/>
          <w:marRight w:val="0"/>
          <w:marTop w:val="0"/>
          <w:marBottom w:val="0"/>
          <w:divBdr>
            <w:top w:val="none" w:sz="0" w:space="0" w:color="auto"/>
            <w:left w:val="none" w:sz="0" w:space="0" w:color="auto"/>
            <w:bottom w:val="none" w:sz="0" w:space="0" w:color="auto"/>
            <w:right w:val="none" w:sz="0" w:space="0" w:color="auto"/>
          </w:divBdr>
        </w:div>
      </w:divsChild>
    </w:div>
    <w:div w:id="1935161885">
      <w:bodyDiv w:val="1"/>
      <w:marLeft w:val="0"/>
      <w:marRight w:val="0"/>
      <w:marTop w:val="0"/>
      <w:marBottom w:val="0"/>
      <w:divBdr>
        <w:top w:val="none" w:sz="0" w:space="0" w:color="auto"/>
        <w:left w:val="none" w:sz="0" w:space="0" w:color="auto"/>
        <w:bottom w:val="none" w:sz="0" w:space="0" w:color="auto"/>
        <w:right w:val="none" w:sz="0" w:space="0" w:color="auto"/>
      </w:divBdr>
    </w:div>
    <w:div w:id="1945989707">
      <w:bodyDiv w:val="1"/>
      <w:marLeft w:val="0"/>
      <w:marRight w:val="0"/>
      <w:marTop w:val="0"/>
      <w:marBottom w:val="0"/>
      <w:divBdr>
        <w:top w:val="none" w:sz="0" w:space="0" w:color="auto"/>
        <w:left w:val="none" w:sz="0" w:space="0" w:color="auto"/>
        <w:bottom w:val="none" w:sz="0" w:space="0" w:color="auto"/>
        <w:right w:val="none" w:sz="0" w:space="0" w:color="auto"/>
      </w:divBdr>
    </w:div>
    <w:div w:id="1960186310">
      <w:bodyDiv w:val="1"/>
      <w:marLeft w:val="0"/>
      <w:marRight w:val="0"/>
      <w:marTop w:val="0"/>
      <w:marBottom w:val="0"/>
      <w:divBdr>
        <w:top w:val="none" w:sz="0" w:space="0" w:color="auto"/>
        <w:left w:val="none" w:sz="0" w:space="0" w:color="auto"/>
        <w:bottom w:val="none" w:sz="0" w:space="0" w:color="auto"/>
        <w:right w:val="none" w:sz="0" w:space="0" w:color="auto"/>
      </w:divBdr>
      <w:divsChild>
        <w:div w:id="1763063558">
          <w:marLeft w:val="0"/>
          <w:marRight w:val="0"/>
          <w:marTop w:val="0"/>
          <w:marBottom w:val="0"/>
          <w:divBdr>
            <w:top w:val="none" w:sz="0" w:space="0" w:color="auto"/>
            <w:left w:val="none" w:sz="0" w:space="0" w:color="auto"/>
            <w:bottom w:val="none" w:sz="0" w:space="0" w:color="auto"/>
            <w:right w:val="none" w:sz="0" w:space="0" w:color="auto"/>
          </w:divBdr>
        </w:div>
      </w:divsChild>
    </w:div>
    <w:div w:id="2012636263">
      <w:bodyDiv w:val="1"/>
      <w:marLeft w:val="0"/>
      <w:marRight w:val="0"/>
      <w:marTop w:val="0"/>
      <w:marBottom w:val="0"/>
      <w:divBdr>
        <w:top w:val="none" w:sz="0" w:space="0" w:color="auto"/>
        <w:left w:val="none" w:sz="0" w:space="0" w:color="auto"/>
        <w:bottom w:val="none" w:sz="0" w:space="0" w:color="auto"/>
        <w:right w:val="none" w:sz="0" w:space="0" w:color="auto"/>
      </w:divBdr>
    </w:div>
    <w:div w:id="2041272734">
      <w:bodyDiv w:val="1"/>
      <w:marLeft w:val="0"/>
      <w:marRight w:val="0"/>
      <w:marTop w:val="0"/>
      <w:marBottom w:val="0"/>
      <w:divBdr>
        <w:top w:val="none" w:sz="0" w:space="0" w:color="auto"/>
        <w:left w:val="none" w:sz="0" w:space="0" w:color="auto"/>
        <w:bottom w:val="none" w:sz="0" w:space="0" w:color="auto"/>
        <w:right w:val="none" w:sz="0" w:space="0" w:color="auto"/>
      </w:divBdr>
    </w:div>
    <w:div w:id="2069644082">
      <w:bodyDiv w:val="1"/>
      <w:marLeft w:val="0"/>
      <w:marRight w:val="0"/>
      <w:marTop w:val="0"/>
      <w:marBottom w:val="0"/>
      <w:divBdr>
        <w:top w:val="none" w:sz="0" w:space="0" w:color="auto"/>
        <w:left w:val="none" w:sz="0" w:space="0" w:color="auto"/>
        <w:bottom w:val="none" w:sz="0" w:space="0" w:color="auto"/>
        <w:right w:val="none" w:sz="0" w:space="0" w:color="auto"/>
      </w:divBdr>
    </w:div>
    <w:div w:id="2099448562">
      <w:bodyDiv w:val="1"/>
      <w:marLeft w:val="0"/>
      <w:marRight w:val="0"/>
      <w:marTop w:val="0"/>
      <w:marBottom w:val="0"/>
      <w:divBdr>
        <w:top w:val="none" w:sz="0" w:space="0" w:color="auto"/>
        <w:left w:val="none" w:sz="0" w:space="0" w:color="auto"/>
        <w:bottom w:val="none" w:sz="0" w:space="0" w:color="auto"/>
        <w:right w:val="none" w:sz="0" w:space="0" w:color="auto"/>
      </w:divBdr>
      <w:divsChild>
        <w:div w:id="718481464">
          <w:marLeft w:val="0"/>
          <w:marRight w:val="0"/>
          <w:marTop w:val="0"/>
          <w:marBottom w:val="0"/>
          <w:divBdr>
            <w:top w:val="none" w:sz="0" w:space="0" w:color="auto"/>
            <w:left w:val="none" w:sz="0" w:space="0" w:color="auto"/>
            <w:bottom w:val="none" w:sz="0" w:space="0" w:color="auto"/>
            <w:right w:val="none" w:sz="0" w:space="0" w:color="auto"/>
          </w:divBdr>
        </w:div>
      </w:divsChild>
    </w:div>
    <w:div w:id="21172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8936-7CAD-49B1-8A4E-7C7A9CE8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6130</Words>
  <Characters>34942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TDI</Company>
  <LinksUpToDate>false</LinksUpToDate>
  <CharactersWithSpaces>40991</CharactersWithSpaces>
  <SharedDoc>false</SharedDoc>
  <HLinks>
    <vt:vector size="6" baseType="variant">
      <vt:variant>
        <vt:i4>3801089</vt:i4>
      </vt:variant>
      <vt:variant>
        <vt:i4>0</vt:i4>
      </vt:variant>
      <vt:variant>
        <vt:i4>0</vt:i4>
      </vt:variant>
      <vt:variant>
        <vt:i4>5</vt:i4>
      </vt:variant>
      <vt:variant>
        <vt:lpwstr>mailto:kombinatsalut@yandex.ua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dc:creator>
  <cp:keywords/>
  <cp:lastModifiedBy>Юрий Мисюра</cp:lastModifiedBy>
  <cp:revision>46</cp:revision>
  <cp:lastPrinted>2021-11-10T12:43:00Z</cp:lastPrinted>
  <dcterms:created xsi:type="dcterms:W3CDTF">2021-11-10T12:40:00Z</dcterms:created>
  <dcterms:modified xsi:type="dcterms:W3CDTF">2023-02-02T06:03:00Z</dcterms:modified>
</cp:coreProperties>
</file>