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B90" w:rsidRPr="0094268E" w:rsidRDefault="00DC3720" w:rsidP="00462B90">
      <w:pPr>
        <w:shd w:val="clear" w:color="auto" w:fill="FFFFFF"/>
        <w:spacing w:after="0" w:line="240" w:lineRule="auto"/>
        <w:ind w:firstLine="567"/>
        <w:jc w:val="both"/>
        <w:rPr>
          <w:rFonts w:ascii="Times New Roman" w:hAnsi="Times New Roman" w:cs="Times New Roman"/>
          <w:b/>
        </w:rPr>
      </w:pPr>
      <w:r w:rsidRPr="0094268E">
        <w:rPr>
          <w:rFonts w:ascii="Times New Roman" w:hAnsi="Times New Roman" w:cs="Times New Roman"/>
          <w:b/>
          <w:szCs w:val="24"/>
        </w:rPr>
        <w:t xml:space="preserve">  </w:t>
      </w:r>
      <w:r w:rsidR="00462B90" w:rsidRPr="0094268E">
        <w:rPr>
          <w:rFonts w:ascii="Times New Roman" w:hAnsi="Times New Roman" w:cs="Times New Roman"/>
          <w:i/>
          <w:bdr w:val="none" w:sz="0" w:space="0" w:color="auto" w:frame="1"/>
        </w:rPr>
        <w:t xml:space="preserve">                                                                                                                                      </w:t>
      </w:r>
      <w:r w:rsidR="00462B90" w:rsidRPr="0094268E">
        <w:rPr>
          <w:rFonts w:ascii="Times New Roman" w:hAnsi="Times New Roman" w:cs="Times New Roman"/>
          <w:b/>
          <w:color w:val="121212"/>
        </w:rPr>
        <w:t>ДОДАТОК</w:t>
      </w:r>
      <w:r w:rsidR="00462B90" w:rsidRPr="0094268E">
        <w:rPr>
          <w:rFonts w:ascii="Times New Roman" w:hAnsi="Times New Roman" w:cs="Times New Roman"/>
          <w:b/>
        </w:rPr>
        <w:t xml:space="preserve"> №</w:t>
      </w:r>
      <w:r w:rsidR="003519D4" w:rsidRPr="0094268E">
        <w:rPr>
          <w:rFonts w:ascii="Times New Roman" w:hAnsi="Times New Roman" w:cs="Times New Roman"/>
          <w:b/>
        </w:rPr>
        <w:t xml:space="preserve"> </w:t>
      </w:r>
      <w:r w:rsidR="00CD09F7" w:rsidRPr="0094268E">
        <w:rPr>
          <w:rFonts w:ascii="Times New Roman" w:hAnsi="Times New Roman" w:cs="Times New Roman"/>
          <w:b/>
        </w:rPr>
        <w:t>3</w:t>
      </w:r>
    </w:p>
    <w:p w:rsidR="00462B90" w:rsidRPr="0094268E" w:rsidRDefault="00462B90" w:rsidP="00462B90">
      <w:pPr>
        <w:spacing w:after="0" w:line="240" w:lineRule="auto"/>
        <w:ind w:left="5664"/>
        <w:jc w:val="right"/>
        <w:rPr>
          <w:rFonts w:ascii="Times New Roman" w:hAnsi="Times New Roman" w:cs="Times New Roman"/>
        </w:rPr>
      </w:pPr>
      <w:r w:rsidRPr="0094268E">
        <w:rPr>
          <w:rFonts w:ascii="Times New Roman" w:hAnsi="Times New Roman" w:cs="Times New Roman"/>
        </w:rPr>
        <w:t>до тендерної документації</w:t>
      </w:r>
    </w:p>
    <w:p w:rsidR="00462B90" w:rsidRDefault="00DC3720" w:rsidP="004F3B9E">
      <w:pPr>
        <w:pStyle w:val="aa"/>
        <w:tabs>
          <w:tab w:val="center" w:pos="5224"/>
          <w:tab w:val="left" w:pos="9708"/>
        </w:tabs>
        <w:ind w:left="180" w:right="-1"/>
        <w:rPr>
          <w:b/>
          <w:szCs w:val="24"/>
          <w:lang w:val="uk-UA"/>
        </w:rPr>
      </w:pPr>
      <w:r>
        <w:rPr>
          <w:b/>
          <w:szCs w:val="24"/>
          <w:lang w:val="uk-UA"/>
        </w:rPr>
        <w:t xml:space="preserve">                                   </w:t>
      </w:r>
    </w:p>
    <w:p w:rsidR="00491C8F" w:rsidRPr="00491C8F" w:rsidRDefault="00462B90" w:rsidP="004F3B9E">
      <w:pPr>
        <w:pStyle w:val="aa"/>
        <w:tabs>
          <w:tab w:val="center" w:pos="5224"/>
          <w:tab w:val="left" w:pos="9708"/>
        </w:tabs>
        <w:ind w:left="180" w:right="-1"/>
        <w:rPr>
          <w:b/>
          <w:szCs w:val="24"/>
          <w:lang w:val="uk-UA"/>
        </w:rPr>
      </w:pPr>
      <w:r>
        <w:rPr>
          <w:b/>
          <w:szCs w:val="24"/>
          <w:lang w:val="uk-UA"/>
        </w:rPr>
        <w:t xml:space="preserve">                                    </w:t>
      </w:r>
      <w:r w:rsidR="00DC3720">
        <w:rPr>
          <w:b/>
          <w:szCs w:val="24"/>
          <w:lang w:val="uk-UA"/>
        </w:rPr>
        <w:t xml:space="preserve">  ПРОЕКТ </w:t>
      </w:r>
      <w:r w:rsidR="00491C8F" w:rsidRPr="00491C8F">
        <w:rPr>
          <w:b/>
          <w:szCs w:val="24"/>
          <w:lang w:val="uk-UA"/>
        </w:rPr>
        <w:t>ДОГОВІР №_____________________</w:t>
      </w:r>
    </w:p>
    <w:p w:rsidR="00491C8F" w:rsidRPr="00491C8F" w:rsidRDefault="00491C8F" w:rsidP="004F3B9E">
      <w:pPr>
        <w:pStyle w:val="aa"/>
        <w:tabs>
          <w:tab w:val="center" w:pos="5224"/>
          <w:tab w:val="left" w:pos="9708"/>
        </w:tabs>
        <w:rPr>
          <w:b/>
          <w:szCs w:val="24"/>
          <w:lang w:val="uk-UA"/>
        </w:rPr>
      </w:pPr>
      <w:r w:rsidRPr="00491C8F">
        <w:rPr>
          <w:b/>
          <w:szCs w:val="24"/>
          <w:lang w:val="uk-UA"/>
        </w:rPr>
        <w:t>про надання послуг</w:t>
      </w:r>
    </w:p>
    <w:p w:rsidR="00491C8F" w:rsidRPr="00491C8F" w:rsidRDefault="00491C8F" w:rsidP="004F3B9E">
      <w:pPr>
        <w:tabs>
          <w:tab w:val="left" w:pos="7560"/>
          <w:tab w:val="left" w:pos="9540"/>
          <w:tab w:val="left" w:pos="10260"/>
        </w:tabs>
        <w:spacing w:after="0" w:line="240" w:lineRule="auto"/>
        <w:rPr>
          <w:rFonts w:ascii="Times New Roman" w:eastAsia="Times New Roman" w:hAnsi="Times New Roman" w:cs="Times New Roman"/>
          <w:b/>
          <w:snapToGrid w:val="0"/>
          <w:sz w:val="24"/>
          <w:szCs w:val="24"/>
          <w:u w:val="single"/>
        </w:rPr>
      </w:pPr>
      <w:r w:rsidRPr="00491C8F">
        <w:rPr>
          <w:rFonts w:ascii="Times New Roman" w:eastAsia="Times New Roman" w:hAnsi="Times New Roman" w:cs="Times New Roman"/>
          <w:snapToGrid w:val="0"/>
          <w:sz w:val="24"/>
          <w:szCs w:val="24"/>
        </w:rPr>
        <w:t xml:space="preserve">м. </w:t>
      </w:r>
      <w:r w:rsidR="00B61524">
        <w:rPr>
          <w:rFonts w:ascii="Times New Roman" w:hAnsi="Times New Roman" w:cs="Times New Roman"/>
          <w:snapToGrid w:val="0"/>
          <w:sz w:val="24"/>
          <w:szCs w:val="24"/>
        </w:rPr>
        <w:t xml:space="preserve">Шостка         </w:t>
      </w:r>
      <w:r w:rsidR="00024AA5">
        <w:rPr>
          <w:rFonts w:ascii="Times New Roman" w:hAnsi="Times New Roman" w:cs="Times New Roman"/>
          <w:snapToGrid w:val="0"/>
          <w:sz w:val="24"/>
          <w:szCs w:val="24"/>
        </w:rPr>
        <w:t xml:space="preserve">            </w:t>
      </w:r>
      <w:r w:rsidRPr="00491C8F">
        <w:rPr>
          <w:rFonts w:ascii="Times New Roman" w:eastAsia="Times New Roman" w:hAnsi="Times New Roman" w:cs="Times New Roman"/>
          <w:snapToGrid w:val="0"/>
          <w:sz w:val="24"/>
          <w:szCs w:val="24"/>
        </w:rPr>
        <w:t xml:space="preserve">                                                                    </w:t>
      </w:r>
      <w:r w:rsidR="0094268E">
        <w:rPr>
          <w:rFonts w:ascii="Times New Roman" w:eastAsia="Times New Roman" w:hAnsi="Times New Roman" w:cs="Times New Roman"/>
          <w:snapToGrid w:val="0"/>
          <w:sz w:val="24"/>
          <w:szCs w:val="24"/>
        </w:rPr>
        <w:t xml:space="preserve">           </w:t>
      </w:r>
      <w:r w:rsidRPr="00491C8F">
        <w:rPr>
          <w:rFonts w:ascii="Times New Roman" w:eastAsia="Times New Roman" w:hAnsi="Times New Roman" w:cs="Times New Roman"/>
          <w:snapToGrid w:val="0"/>
          <w:sz w:val="24"/>
          <w:szCs w:val="24"/>
        </w:rPr>
        <w:t xml:space="preserve">   «__»____________ 202</w:t>
      </w:r>
      <w:r w:rsidR="00CD09F7">
        <w:rPr>
          <w:rFonts w:ascii="Times New Roman" w:eastAsia="Times New Roman" w:hAnsi="Times New Roman" w:cs="Times New Roman"/>
          <w:snapToGrid w:val="0"/>
          <w:sz w:val="24"/>
          <w:szCs w:val="24"/>
        </w:rPr>
        <w:t>3</w:t>
      </w:r>
      <w:r w:rsidRPr="00491C8F">
        <w:rPr>
          <w:rFonts w:ascii="Times New Roman" w:eastAsia="Times New Roman" w:hAnsi="Times New Roman" w:cs="Times New Roman"/>
          <w:snapToGrid w:val="0"/>
          <w:sz w:val="24"/>
          <w:szCs w:val="24"/>
        </w:rPr>
        <w:t xml:space="preserve"> року</w:t>
      </w:r>
    </w:p>
    <w:tbl>
      <w:tblPr>
        <w:tblW w:w="10598" w:type="dxa"/>
        <w:tblLook w:val="01E0" w:firstRow="1" w:lastRow="1" w:firstColumn="1" w:lastColumn="1" w:noHBand="0" w:noVBand="0"/>
      </w:tblPr>
      <w:tblGrid>
        <w:gridCol w:w="10598"/>
      </w:tblGrid>
      <w:tr w:rsidR="00A75255" w:rsidRPr="00A75255" w:rsidTr="00DC3720">
        <w:tc>
          <w:tcPr>
            <w:tcW w:w="10598" w:type="dxa"/>
          </w:tcPr>
          <w:p w:rsidR="008A4688" w:rsidRDefault="00A75255" w:rsidP="008A4688">
            <w:pPr>
              <w:tabs>
                <w:tab w:val="left" w:pos="0"/>
              </w:tabs>
              <w:suppressAutoHyphens/>
              <w:spacing w:after="0" w:line="240" w:lineRule="auto"/>
              <w:jc w:val="both"/>
              <w:rPr>
                <w:rFonts w:ascii="Times New Roman" w:hAnsi="Times New Roman" w:cs="Times New Roman"/>
                <w:kern w:val="16"/>
                <w:sz w:val="24"/>
                <w:szCs w:val="24"/>
              </w:rPr>
            </w:pPr>
            <w:r w:rsidRPr="00A75255">
              <w:rPr>
                <w:rFonts w:ascii="Times New Roman" w:hAnsi="Times New Roman" w:cs="Times New Roman"/>
                <w:b/>
                <w:kern w:val="16"/>
                <w:sz w:val="24"/>
                <w:szCs w:val="24"/>
              </w:rPr>
              <w:t xml:space="preserve">Комунальне </w:t>
            </w:r>
            <w:r w:rsidRPr="00A75255">
              <w:rPr>
                <w:rFonts w:ascii="Times New Roman" w:hAnsi="Times New Roman" w:cs="Times New Roman"/>
                <w:b/>
                <w:color w:val="000000"/>
                <w:sz w:val="24"/>
                <w:szCs w:val="24"/>
                <w:shd w:val="clear" w:color="auto" w:fill="FDFEFD"/>
              </w:rPr>
              <w:t>некомерційне підприємство «</w:t>
            </w:r>
            <w:proofErr w:type="spellStart"/>
            <w:r w:rsidR="00B61524">
              <w:rPr>
                <w:rFonts w:ascii="Times New Roman" w:hAnsi="Times New Roman" w:cs="Times New Roman"/>
                <w:b/>
                <w:color w:val="000000"/>
                <w:sz w:val="24"/>
                <w:szCs w:val="24"/>
                <w:shd w:val="clear" w:color="auto" w:fill="FDFEFD"/>
              </w:rPr>
              <w:t>Шосткинський</w:t>
            </w:r>
            <w:proofErr w:type="spellEnd"/>
            <w:r w:rsidR="00B61524">
              <w:rPr>
                <w:rFonts w:ascii="Times New Roman" w:hAnsi="Times New Roman" w:cs="Times New Roman"/>
                <w:b/>
                <w:color w:val="000000"/>
                <w:sz w:val="24"/>
                <w:szCs w:val="24"/>
                <w:shd w:val="clear" w:color="auto" w:fill="FDFEFD"/>
              </w:rPr>
              <w:t xml:space="preserve"> міський центр первинної медико-санітарної допомоги</w:t>
            </w:r>
            <w:r w:rsidRPr="00A75255">
              <w:rPr>
                <w:rFonts w:ascii="Times New Roman" w:hAnsi="Times New Roman" w:cs="Times New Roman"/>
                <w:b/>
                <w:color w:val="000000"/>
                <w:sz w:val="24"/>
                <w:szCs w:val="24"/>
                <w:shd w:val="clear" w:color="auto" w:fill="FDFEFD"/>
              </w:rPr>
              <w:t xml:space="preserve">» </w:t>
            </w:r>
            <w:proofErr w:type="spellStart"/>
            <w:r w:rsidR="00B61524">
              <w:rPr>
                <w:rFonts w:ascii="Times New Roman" w:hAnsi="Times New Roman" w:cs="Times New Roman"/>
                <w:b/>
                <w:color w:val="000000"/>
                <w:sz w:val="24"/>
                <w:szCs w:val="24"/>
                <w:shd w:val="clear" w:color="auto" w:fill="FDFEFD"/>
              </w:rPr>
              <w:t>Шосткинської</w:t>
            </w:r>
            <w:proofErr w:type="spellEnd"/>
            <w:r w:rsidR="00B61524">
              <w:rPr>
                <w:rFonts w:ascii="Times New Roman" w:hAnsi="Times New Roman" w:cs="Times New Roman"/>
                <w:b/>
                <w:color w:val="000000"/>
                <w:sz w:val="24"/>
                <w:szCs w:val="24"/>
                <w:shd w:val="clear" w:color="auto" w:fill="FDFEFD"/>
              </w:rPr>
              <w:t xml:space="preserve"> міської ради</w:t>
            </w:r>
            <w:r w:rsidRPr="00A75255">
              <w:rPr>
                <w:rFonts w:ascii="Times New Roman" w:hAnsi="Times New Roman" w:cs="Times New Roman"/>
                <w:b/>
                <w:sz w:val="24"/>
                <w:szCs w:val="24"/>
              </w:rPr>
              <w:t xml:space="preserve">, </w:t>
            </w:r>
            <w:r w:rsidRPr="00A75255">
              <w:rPr>
                <w:rFonts w:ascii="Times New Roman" w:hAnsi="Times New Roman" w:cs="Times New Roman"/>
                <w:kern w:val="16"/>
                <w:sz w:val="24"/>
                <w:szCs w:val="24"/>
              </w:rPr>
              <w:t xml:space="preserve">в особі </w:t>
            </w:r>
            <w:r w:rsidR="00B61524">
              <w:rPr>
                <w:rFonts w:ascii="Times New Roman" w:hAnsi="Times New Roman" w:cs="Times New Roman"/>
                <w:kern w:val="16"/>
                <w:sz w:val="24"/>
                <w:szCs w:val="24"/>
              </w:rPr>
              <w:t xml:space="preserve">директора Жука Олександра Володимировича, </w:t>
            </w:r>
            <w:r w:rsidRPr="00A75255">
              <w:rPr>
                <w:rFonts w:ascii="Times New Roman" w:hAnsi="Times New Roman" w:cs="Times New Roman"/>
                <w:kern w:val="16"/>
                <w:sz w:val="24"/>
                <w:szCs w:val="24"/>
              </w:rPr>
              <w:t xml:space="preserve">що діє на підставі Статуту, з </w:t>
            </w:r>
            <w:r w:rsidR="008A4688">
              <w:rPr>
                <w:rFonts w:ascii="Times New Roman" w:hAnsi="Times New Roman" w:cs="Times New Roman"/>
                <w:kern w:val="16"/>
                <w:sz w:val="24"/>
                <w:szCs w:val="24"/>
              </w:rPr>
              <w:t>однієї</w:t>
            </w:r>
            <w:r w:rsidRPr="00A75255">
              <w:rPr>
                <w:rFonts w:ascii="Times New Roman" w:hAnsi="Times New Roman" w:cs="Times New Roman"/>
                <w:kern w:val="16"/>
                <w:sz w:val="24"/>
                <w:szCs w:val="24"/>
              </w:rPr>
              <w:t xml:space="preserve"> сторони (далі –</w:t>
            </w:r>
            <w:r w:rsidR="00B61524">
              <w:rPr>
                <w:rFonts w:ascii="Times New Roman" w:hAnsi="Times New Roman" w:cs="Times New Roman"/>
                <w:kern w:val="16"/>
                <w:sz w:val="24"/>
                <w:szCs w:val="24"/>
              </w:rPr>
              <w:t xml:space="preserve"> Замовник</w:t>
            </w:r>
            <w:r w:rsidRPr="00A75255">
              <w:rPr>
                <w:rFonts w:ascii="Times New Roman" w:hAnsi="Times New Roman" w:cs="Times New Roman"/>
                <w:kern w:val="16"/>
                <w:sz w:val="24"/>
                <w:szCs w:val="24"/>
              </w:rPr>
              <w:t xml:space="preserve">), </w:t>
            </w:r>
            <w:r w:rsidR="008A4688">
              <w:rPr>
                <w:rFonts w:ascii="Times New Roman" w:hAnsi="Times New Roman" w:cs="Times New Roman"/>
                <w:kern w:val="16"/>
                <w:sz w:val="24"/>
                <w:szCs w:val="24"/>
              </w:rPr>
              <w:t>та</w:t>
            </w:r>
          </w:p>
          <w:p w:rsidR="00A75255" w:rsidRPr="00A75255" w:rsidRDefault="008A4688" w:rsidP="00F45211">
            <w:pPr>
              <w:tabs>
                <w:tab w:val="left" w:pos="0"/>
              </w:tabs>
              <w:suppressAutoHyphens/>
              <w:spacing w:after="0" w:line="240" w:lineRule="auto"/>
              <w:jc w:val="both"/>
              <w:rPr>
                <w:rFonts w:ascii="Times New Roman" w:hAnsi="Times New Roman" w:cs="Times New Roman"/>
                <w:kern w:val="16"/>
                <w:sz w:val="24"/>
                <w:szCs w:val="24"/>
              </w:rPr>
            </w:pPr>
            <w:r w:rsidRPr="00A75255">
              <w:rPr>
                <w:rFonts w:ascii="Times New Roman" w:hAnsi="Times New Roman" w:cs="Times New Roman"/>
                <w:b/>
                <w:kern w:val="16"/>
                <w:sz w:val="24"/>
                <w:szCs w:val="24"/>
              </w:rPr>
              <w:t>_____________________________________________</w:t>
            </w:r>
            <w:r w:rsidRPr="00A75255">
              <w:rPr>
                <w:rFonts w:ascii="Times New Roman" w:hAnsi="Times New Roman" w:cs="Times New Roman"/>
                <w:kern w:val="16"/>
                <w:sz w:val="24"/>
                <w:szCs w:val="24"/>
              </w:rPr>
              <w:t xml:space="preserve">, в особі _______________, що діє на підставі ______________, з </w:t>
            </w:r>
            <w:r>
              <w:rPr>
                <w:rFonts w:ascii="Times New Roman" w:hAnsi="Times New Roman" w:cs="Times New Roman"/>
                <w:kern w:val="16"/>
                <w:sz w:val="24"/>
                <w:szCs w:val="24"/>
              </w:rPr>
              <w:t>іншої</w:t>
            </w:r>
            <w:r w:rsidRPr="00A75255">
              <w:rPr>
                <w:rFonts w:ascii="Times New Roman" w:hAnsi="Times New Roman" w:cs="Times New Roman"/>
                <w:kern w:val="16"/>
                <w:sz w:val="24"/>
                <w:szCs w:val="24"/>
              </w:rPr>
              <w:t xml:space="preserve"> сторони (далі – </w:t>
            </w:r>
            <w:r>
              <w:rPr>
                <w:rFonts w:ascii="Times New Roman" w:hAnsi="Times New Roman" w:cs="Times New Roman"/>
                <w:kern w:val="16"/>
                <w:sz w:val="24"/>
                <w:szCs w:val="24"/>
              </w:rPr>
              <w:t>Виконавець</w:t>
            </w:r>
            <w:r w:rsidRPr="00A75255">
              <w:rPr>
                <w:rFonts w:ascii="Times New Roman" w:hAnsi="Times New Roman" w:cs="Times New Roman"/>
                <w:kern w:val="16"/>
                <w:sz w:val="24"/>
                <w:szCs w:val="24"/>
              </w:rPr>
              <w:t>)</w:t>
            </w:r>
            <w:r w:rsidR="00493041">
              <w:rPr>
                <w:rFonts w:ascii="Times New Roman" w:hAnsi="Times New Roman" w:cs="Times New Roman"/>
                <w:kern w:val="16"/>
                <w:sz w:val="24"/>
                <w:szCs w:val="24"/>
              </w:rPr>
              <w:t xml:space="preserve">, </w:t>
            </w:r>
            <w:r w:rsidR="00A75255" w:rsidRPr="00A75255">
              <w:rPr>
                <w:rFonts w:ascii="Times New Roman" w:hAnsi="Times New Roman" w:cs="Times New Roman"/>
                <w:kern w:val="16"/>
                <w:sz w:val="24"/>
                <w:szCs w:val="24"/>
              </w:rPr>
              <w:t xml:space="preserve">що в подальшому в даному Договорі разом іменуються «Сторони», а кожен окремо – «Сторона», </w:t>
            </w:r>
            <w:r w:rsidR="00CD09F7" w:rsidRPr="00CD09F7">
              <w:rPr>
                <w:rFonts w:ascii="Times New Roman" w:hAnsi="Times New Roman" w:cs="Times New Roman"/>
                <w:kern w:val="16"/>
                <w:sz w:val="24"/>
                <w:szCs w:val="24"/>
              </w:rPr>
              <w:t>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та доповненнями)</w:t>
            </w:r>
            <w:r w:rsidR="00CD09F7">
              <w:rPr>
                <w:rFonts w:ascii="Times New Roman" w:hAnsi="Times New Roman" w:cs="Times New Roman"/>
                <w:kern w:val="16"/>
                <w:sz w:val="24"/>
                <w:szCs w:val="24"/>
              </w:rPr>
              <w:t xml:space="preserve"> </w:t>
            </w:r>
            <w:r w:rsidR="00A75255" w:rsidRPr="00A75255">
              <w:rPr>
                <w:rFonts w:ascii="Times New Roman" w:hAnsi="Times New Roman" w:cs="Times New Roman"/>
                <w:kern w:val="16"/>
                <w:sz w:val="24"/>
                <w:szCs w:val="24"/>
              </w:rPr>
              <w:t xml:space="preserve">уклали даний Договір </w:t>
            </w:r>
            <w:r w:rsidR="00F45211">
              <w:rPr>
                <w:rFonts w:ascii="Times New Roman" w:hAnsi="Times New Roman" w:cs="Times New Roman"/>
                <w:kern w:val="16"/>
                <w:sz w:val="24"/>
                <w:szCs w:val="24"/>
              </w:rPr>
              <w:t xml:space="preserve"> </w:t>
            </w:r>
            <w:r w:rsidR="00A75255" w:rsidRPr="00A75255">
              <w:rPr>
                <w:rFonts w:ascii="Times New Roman" w:hAnsi="Times New Roman" w:cs="Times New Roman"/>
                <w:kern w:val="16"/>
                <w:sz w:val="24"/>
                <w:szCs w:val="24"/>
              </w:rPr>
              <w:t>про наступне:</w:t>
            </w:r>
          </w:p>
        </w:tc>
      </w:tr>
    </w:tbl>
    <w:p w:rsidR="00491C8F" w:rsidRPr="00A75255" w:rsidRDefault="00491C8F" w:rsidP="00FE25A4">
      <w:pPr>
        <w:numPr>
          <w:ilvl w:val="0"/>
          <w:numId w:val="6"/>
        </w:numPr>
        <w:tabs>
          <w:tab w:val="left" w:pos="540"/>
          <w:tab w:val="left" w:pos="3402"/>
        </w:tabs>
        <w:spacing w:after="0" w:line="240" w:lineRule="auto"/>
        <w:jc w:val="center"/>
        <w:rPr>
          <w:rFonts w:ascii="Times New Roman" w:eastAsia="Times New Roman" w:hAnsi="Times New Roman" w:cs="Times New Roman"/>
          <w:b/>
          <w:bCs/>
          <w:sz w:val="24"/>
          <w:szCs w:val="24"/>
        </w:rPr>
      </w:pPr>
      <w:r w:rsidRPr="00491C8F">
        <w:rPr>
          <w:rFonts w:ascii="Times New Roman" w:eastAsia="Times New Roman" w:hAnsi="Times New Roman" w:cs="Times New Roman"/>
          <w:b/>
          <w:bCs/>
          <w:sz w:val="24"/>
          <w:szCs w:val="24"/>
        </w:rPr>
        <w:t>ПРЕДМЕТ ДОГОВОРУ</w:t>
      </w:r>
    </w:p>
    <w:p w:rsidR="00491C8F" w:rsidRPr="00491C8F" w:rsidRDefault="00491C8F" w:rsidP="00FE25A4">
      <w:pPr>
        <w:numPr>
          <w:ilvl w:val="1"/>
          <w:numId w:val="6"/>
        </w:numPr>
        <w:tabs>
          <w:tab w:val="left" w:pos="0"/>
        </w:tabs>
        <w:spacing w:after="0" w:line="240" w:lineRule="auto"/>
        <w:ind w:left="0" w:firstLine="0"/>
        <w:jc w:val="both"/>
        <w:rPr>
          <w:rFonts w:ascii="Times New Roman" w:eastAsia="Times New Roman" w:hAnsi="Times New Roman" w:cs="Times New Roman"/>
          <w:sz w:val="24"/>
          <w:szCs w:val="24"/>
        </w:rPr>
      </w:pPr>
      <w:r w:rsidRPr="00A75255">
        <w:rPr>
          <w:rFonts w:ascii="Times New Roman" w:eastAsia="Times New Roman" w:hAnsi="Times New Roman" w:cs="Times New Roman"/>
          <w:sz w:val="24"/>
          <w:szCs w:val="24"/>
        </w:rPr>
        <w:t xml:space="preserve"> В порядку та на умовах, визначних цим Договором, Виконавець зобов’язується надати послуги з про</w:t>
      </w:r>
      <w:r w:rsidR="00A75255" w:rsidRPr="00A75255">
        <w:rPr>
          <w:rFonts w:ascii="Times New Roman" w:eastAsia="Times New Roman" w:hAnsi="Times New Roman" w:cs="Times New Roman"/>
          <w:sz w:val="24"/>
          <w:szCs w:val="24"/>
        </w:rPr>
        <w:t xml:space="preserve">ведення лабораторних досліджень </w:t>
      </w:r>
      <w:r w:rsidRPr="00A75255">
        <w:rPr>
          <w:rFonts w:ascii="Times New Roman" w:eastAsia="Times New Roman" w:hAnsi="Times New Roman" w:cs="Times New Roman"/>
          <w:sz w:val="24"/>
          <w:szCs w:val="24"/>
        </w:rPr>
        <w:t>(код 85140000-2 -</w:t>
      </w:r>
      <w:r w:rsidRPr="00A75255">
        <w:rPr>
          <w:rFonts w:ascii="Times New Roman" w:eastAsia="Times New Roman" w:hAnsi="Times New Roman" w:cs="Times New Roman"/>
          <w:b/>
          <w:sz w:val="24"/>
          <w:szCs w:val="24"/>
        </w:rPr>
        <w:t xml:space="preserve"> «</w:t>
      </w:r>
      <w:r w:rsidRPr="00A75255">
        <w:rPr>
          <w:rFonts w:ascii="Times New Roman" w:eastAsia="Times New Roman" w:hAnsi="Times New Roman" w:cs="Times New Roman"/>
          <w:sz w:val="24"/>
          <w:szCs w:val="24"/>
        </w:rPr>
        <w:t>Послуги у сфері охорони здоров’я різні» код ДК 021:2015 «Єдиний закупівельний словник»)</w:t>
      </w:r>
      <w:r w:rsidRPr="00A75255">
        <w:rPr>
          <w:rFonts w:ascii="Times New Roman" w:eastAsia="Times New Roman" w:hAnsi="Times New Roman" w:cs="Times New Roman"/>
          <w:b/>
          <w:sz w:val="24"/>
          <w:szCs w:val="24"/>
        </w:rPr>
        <w:t xml:space="preserve"> </w:t>
      </w:r>
      <w:r w:rsidRPr="00A75255">
        <w:rPr>
          <w:rFonts w:ascii="Times New Roman" w:eastAsia="Times New Roman" w:hAnsi="Times New Roman" w:cs="Times New Roman"/>
          <w:sz w:val="24"/>
          <w:szCs w:val="24"/>
        </w:rPr>
        <w:t>за завданням Замовника</w:t>
      </w:r>
      <w:r w:rsidRPr="00A75255">
        <w:rPr>
          <w:rFonts w:ascii="Times New Roman" w:eastAsia="Times New Roman" w:hAnsi="Times New Roman" w:cs="Times New Roman"/>
          <w:b/>
          <w:sz w:val="24"/>
          <w:szCs w:val="24"/>
        </w:rPr>
        <w:t xml:space="preserve"> </w:t>
      </w:r>
      <w:r w:rsidRPr="00A75255">
        <w:rPr>
          <w:rFonts w:ascii="Times New Roman" w:eastAsia="Times New Roman" w:hAnsi="Times New Roman" w:cs="Times New Roman"/>
          <w:sz w:val="24"/>
          <w:szCs w:val="24"/>
        </w:rPr>
        <w:t>відповідно до Специфікації (додаток 1), яка є невід’ємною</w:t>
      </w:r>
      <w:r w:rsidRPr="00491C8F">
        <w:rPr>
          <w:rFonts w:ascii="Times New Roman" w:eastAsia="Times New Roman" w:hAnsi="Times New Roman" w:cs="Times New Roman"/>
          <w:sz w:val="24"/>
          <w:szCs w:val="24"/>
        </w:rPr>
        <w:t xml:space="preserve"> частиною цього Договору (далі - послуга), а Замовник зобов’язується оплатити Виконавцю зазначену послугу. </w:t>
      </w:r>
    </w:p>
    <w:p w:rsidR="00491C8F" w:rsidRPr="00491C8F" w:rsidRDefault="00491C8F" w:rsidP="00FE25A4">
      <w:pPr>
        <w:numPr>
          <w:ilvl w:val="1"/>
          <w:numId w:val="6"/>
        </w:numPr>
        <w:tabs>
          <w:tab w:val="left" w:pos="0"/>
        </w:tabs>
        <w:spacing w:after="0" w:line="240" w:lineRule="auto"/>
        <w:ind w:left="0" w:firstLine="0"/>
        <w:jc w:val="both"/>
        <w:rPr>
          <w:rFonts w:ascii="Times New Roman" w:eastAsia="Times New Roman" w:hAnsi="Times New Roman" w:cs="Times New Roman"/>
          <w:sz w:val="24"/>
          <w:szCs w:val="24"/>
        </w:rPr>
      </w:pPr>
      <w:r w:rsidRPr="00491C8F">
        <w:rPr>
          <w:rFonts w:ascii="Times New Roman" w:eastAsia="Times New Roman" w:hAnsi="Times New Roman" w:cs="Times New Roman"/>
          <w:sz w:val="24"/>
          <w:szCs w:val="24"/>
        </w:rPr>
        <w:t xml:space="preserve">  На момент укладення цього Договору Сторони керуються тарифами (прейскурантами), затвердженими Виконавцем.</w:t>
      </w:r>
    </w:p>
    <w:p w:rsidR="00491C8F" w:rsidRPr="00491C8F" w:rsidRDefault="00491C8F" w:rsidP="00FE25A4">
      <w:pPr>
        <w:pStyle w:val="a8"/>
        <w:numPr>
          <w:ilvl w:val="0"/>
          <w:numId w:val="6"/>
        </w:numPr>
        <w:tabs>
          <w:tab w:val="clear" w:pos="7938"/>
          <w:tab w:val="left" w:pos="540"/>
        </w:tabs>
        <w:ind w:right="0"/>
        <w:jc w:val="center"/>
        <w:rPr>
          <w:b/>
          <w:bCs/>
        </w:rPr>
      </w:pPr>
      <w:r w:rsidRPr="00491C8F">
        <w:rPr>
          <w:b/>
          <w:bCs/>
        </w:rPr>
        <w:t xml:space="preserve">ЦІНА ПОСЛУГ ТА ПОРЯДОК РОЗРАХУНКІВ </w:t>
      </w:r>
    </w:p>
    <w:p w:rsidR="00491C8F" w:rsidRPr="00491C8F" w:rsidRDefault="00491C8F" w:rsidP="00FE25A4">
      <w:pPr>
        <w:pStyle w:val="a8"/>
        <w:numPr>
          <w:ilvl w:val="1"/>
          <w:numId w:val="6"/>
        </w:numPr>
        <w:tabs>
          <w:tab w:val="clear" w:pos="7938"/>
          <w:tab w:val="left" w:pos="360"/>
        </w:tabs>
        <w:ind w:left="0" w:right="0" w:firstLine="0"/>
        <w:jc w:val="both"/>
      </w:pPr>
      <w:r w:rsidRPr="00491C8F">
        <w:t xml:space="preserve"> Загальна ціна послуг за цим Договором визначається Специфікацією (Додаток 1), яка є невід’ємною частиною цього Договору та складає:</w:t>
      </w:r>
    </w:p>
    <w:tbl>
      <w:tblPr>
        <w:tblW w:w="0" w:type="auto"/>
        <w:tblLook w:val="01E0" w:firstRow="1" w:lastRow="1" w:firstColumn="1" w:lastColumn="1" w:noHBand="0" w:noVBand="0"/>
      </w:tblPr>
      <w:tblGrid>
        <w:gridCol w:w="3801"/>
        <w:gridCol w:w="3149"/>
        <w:gridCol w:w="3648"/>
      </w:tblGrid>
      <w:tr w:rsidR="00491C8F" w:rsidRPr="00491C8F" w:rsidTr="00DC3720">
        <w:tc>
          <w:tcPr>
            <w:tcW w:w="3801" w:type="dxa"/>
            <w:shd w:val="clear" w:color="auto" w:fill="auto"/>
          </w:tcPr>
          <w:p w:rsidR="00491C8F" w:rsidRPr="00491C8F" w:rsidRDefault="00491C8F" w:rsidP="00FE25A4">
            <w:pPr>
              <w:pStyle w:val="a8"/>
              <w:tabs>
                <w:tab w:val="left" w:pos="360"/>
              </w:tabs>
            </w:pPr>
            <w:r w:rsidRPr="00491C8F">
              <w:t xml:space="preserve">Сума договору </w:t>
            </w:r>
          </w:p>
        </w:tc>
        <w:tc>
          <w:tcPr>
            <w:tcW w:w="3149" w:type="dxa"/>
            <w:tcBorders>
              <w:bottom w:val="single" w:sz="4" w:space="0" w:color="auto"/>
            </w:tcBorders>
            <w:shd w:val="clear" w:color="auto" w:fill="auto"/>
          </w:tcPr>
          <w:p w:rsidR="00491C8F" w:rsidRPr="00491C8F" w:rsidRDefault="00491C8F" w:rsidP="00FE25A4">
            <w:pPr>
              <w:pStyle w:val="2"/>
              <w:spacing w:before="0" w:beforeAutospacing="0" w:after="0" w:afterAutospacing="0"/>
              <w:jc w:val="right"/>
              <w:rPr>
                <w:b w:val="0"/>
                <w:color w:val="000000"/>
                <w:sz w:val="24"/>
                <w:szCs w:val="24"/>
              </w:rPr>
            </w:pPr>
          </w:p>
        </w:tc>
        <w:tc>
          <w:tcPr>
            <w:tcW w:w="3648" w:type="dxa"/>
            <w:shd w:val="clear" w:color="auto" w:fill="auto"/>
          </w:tcPr>
          <w:p w:rsidR="00491C8F" w:rsidRPr="00491C8F" w:rsidRDefault="00491C8F" w:rsidP="00FE25A4">
            <w:pPr>
              <w:pStyle w:val="a8"/>
              <w:tabs>
                <w:tab w:val="left" w:pos="360"/>
              </w:tabs>
            </w:pPr>
            <w:r w:rsidRPr="00491C8F">
              <w:t>грн.</w:t>
            </w:r>
          </w:p>
        </w:tc>
      </w:tr>
      <w:tr w:rsidR="00491C8F" w:rsidRPr="00491C8F" w:rsidTr="00DC3720">
        <w:tc>
          <w:tcPr>
            <w:tcW w:w="3801" w:type="dxa"/>
            <w:shd w:val="clear" w:color="auto" w:fill="auto"/>
          </w:tcPr>
          <w:p w:rsidR="00491C8F" w:rsidRPr="00491C8F" w:rsidRDefault="00491C8F" w:rsidP="00FE25A4">
            <w:pPr>
              <w:pStyle w:val="a8"/>
              <w:tabs>
                <w:tab w:val="left" w:pos="360"/>
              </w:tabs>
            </w:pPr>
            <w:r w:rsidRPr="00491C8F">
              <w:t>ПДВ</w:t>
            </w:r>
          </w:p>
        </w:tc>
        <w:tc>
          <w:tcPr>
            <w:tcW w:w="3149" w:type="dxa"/>
            <w:tcBorders>
              <w:top w:val="single" w:sz="4" w:space="0" w:color="auto"/>
              <w:bottom w:val="single" w:sz="4" w:space="0" w:color="auto"/>
            </w:tcBorders>
            <w:shd w:val="clear" w:color="auto" w:fill="auto"/>
          </w:tcPr>
          <w:p w:rsidR="00491C8F" w:rsidRPr="00491C8F" w:rsidRDefault="00491C8F" w:rsidP="00FE25A4">
            <w:pPr>
              <w:pStyle w:val="2"/>
              <w:spacing w:before="0" w:beforeAutospacing="0" w:after="0" w:afterAutospacing="0"/>
              <w:jc w:val="right"/>
              <w:rPr>
                <w:color w:val="000000"/>
                <w:sz w:val="24"/>
                <w:szCs w:val="24"/>
              </w:rPr>
            </w:pPr>
          </w:p>
        </w:tc>
        <w:tc>
          <w:tcPr>
            <w:tcW w:w="3648" w:type="dxa"/>
            <w:shd w:val="clear" w:color="auto" w:fill="auto"/>
          </w:tcPr>
          <w:p w:rsidR="00491C8F" w:rsidRPr="00491C8F" w:rsidRDefault="00491C8F" w:rsidP="00FE25A4">
            <w:pPr>
              <w:pStyle w:val="a8"/>
              <w:tabs>
                <w:tab w:val="left" w:pos="360"/>
              </w:tabs>
            </w:pPr>
            <w:r w:rsidRPr="00491C8F">
              <w:t>грн.</w:t>
            </w:r>
          </w:p>
        </w:tc>
      </w:tr>
      <w:tr w:rsidR="00491C8F" w:rsidRPr="00491C8F" w:rsidTr="00DC3720">
        <w:tc>
          <w:tcPr>
            <w:tcW w:w="3801" w:type="dxa"/>
            <w:shd w:val="clear" w:color="auto" w:fill="auto"/>
          </w:tcPr>
          <w:p w:rsidR="00491C8F" w:rsidRPr="00491C8F" w:rsidRDefault="00491C8F" w:rsidP="00FE25A4">
            <w:pPr>
              <w:pStyle w:val="a8"/>
              <w:tabs>
                <w:tab w:val="left" w:pos="360"/>
              </w:tabs>
            </w:pPr>
            <w:r w:rsidRPr="00491C8F">
              <w:t>Загальна сума договору з ПДВ</w:t>
            </w:r>
          </w:p>
        </w:tc>
        <w:tc>
          <w:tcPr>
            <w:tcW w:w="3149" w:type="dxa"/>
            <w:tcBorders>
              <w:top w:val="single" w:sz="4" w:space="0" w:color="auto"/>
              <w:bottom w:val="single" w:sz="4" w:space="0" w:color="auto"/>
            </w:tcBorders>
            <w:shd w:val="clear" w:color="auto" w:fill="auto"/>
          </w:tcPr>
          <w:p w:rsidR="00491C8F" w:rsidRPr="00491C8F" w:rsidRDefault="00491C8F" w:rsidP="00FE25A4">
            <w:pPr>
              <w:pStyle w:val="2"/>
              <w:spacing w:before="0" w:beforeAutospacing="0" w:after="0" w:afterAutospacing="0"/>
              <w:jc w:val="right"/>
              <w:rPr>
                <w:color w:val="000000"/>
                <w:sz w:val="24"/>
                <w:szCs w:val="24"/>
              </w:rPr>
            </w:pPr>
          </w:p>
        </w:tc>
        <w:tc>
          <w:tcPr>
            <w:tcW w:w="3648" w:type="dxa"/>
            <w:shd w:val="clear" w:color="auto" w:fill="auto"/>
          </w:tcPr>
          <w:p w:rsidR="00491C8F" w:rsidRPr="00491C8F" w:rsidRDefault="00491C8F" w:rsidP="00FE25A4">
            <w:pPr>
              <w:pStyle w:val="a8"/>
              <w:tabs>
                <w:tab w:val="left" w:pos="360"/>
              </w:tabs>
            </w:pPr>
            <w:r w:rsidRPr="00491C8F">
              <w:t>грн.</w:t>
            </w:r>
          </w:p>
        </w:tc>
      </w:tr>
    </w:tbl>
    <w:p w:rsidR="00491C8F" w:rsidRPr="00491C8F" w:rsidRDefault="00491C8F" w:rsidP="00FE25A4">
      <w:pPr>
        <w:pStyle w:val="a8"/>
        <w:tabs>
          <w:tab w:val="left" w:pos="360"/>
        </w:tabs>
        <w:rPr>
          <w:b/>
          <w:u w:val="single"/>
        </w:rPr>
      </w:pPr>
      <w:r w:rsidRPr="00491C8F">
        <w:t>Загальна сума прописом: ________________________________________________________</w:t>
      </w:r>
    </w:p>
    <w:p w:rsidR="00491C8F" w:rsidRPr="00491C8F" w:rsidRDefault="00491C8F" w:rsidP="00FE25A4">
      <w:pPr>
        <w:pStyle w:val="a8"/>
        <w:numPr>
          <w:ilvl w:val="1"/>
          <w:numId w:val="6"/>
        </w:numPr>
        <w:tabs>
          <w:tab w:val="clear" w:pos="7938"/>
          <w:tab w:val="left" w:pos="360"/>
        </w:tabs>
        <w:ind w:left="0" w:right="0" w:firstLine="0"/>
        <w:jc w:val="both"/>
      </w:pPr>
      <w:r w:rsidRPr="00491C8F">
        <w:t xml:space="preserve">  Виконавець готує та надає Замовнику для оплати рахунок та Акт здачі-приймання наданих послуг на підставі погодженої сторонами Специфікації. Рахунок може бути виписаний на частину замовлених послуг.</w:t>
      </w:r>
    </w:p>
    <w:p w:rsidR="00491C8F" w:rsidRPr="00491C8F" w:rsidRDefault="00491C8F" w:rsidP="00FE25A4">
      <w:pPr>
        <w:pStyle w:val="a8"/>
        <w:numPr>
          <w:ilvl w:val="1"/>
          <w:numId w:val="6"/>
        </w:numPr>
        <w:tabs>
          <w:tab w:val="clear" w:pos="7938"/>
          <w:tab w:val="left" w:pos="360"/>
        </w:tabs>
        <w:ind w:left="0" w:right="0" w:firstLine="0"/>
        <w:jc w:val="both"/>
      </w:pPr>
      <w:r w:rsidRPr="00491C8F">
        <w:t xml:space="preserve"> Оплата за цим договором зд</w:t>
      </w:r>
      <w:r w:rsidR="00B61524">
        <w:t xml:space="preserve">ійснюється Замовником протягом </w:t>
      </w:r>
      <w:r w:rsidR="00E26EED">
        <w:t>5</w:t>
      </w:r>
      <w:r w:rsidRPr="00491C8F">
        <w:t xml:space="preserve"> банківських днів з моменту підписання Акту здачі-приймання наданих послуг. </w:t>
      </w:r>
    </w:p>
    <w:p w:rsidR="00491C8F" w:rsidRPr="00491C8F" w:rsidRDefault="00491C8F" w:rsidP="00FE25A4">
      <w:pPr>
        <w:pStyle w:val="a8"/>
        <w:numPr>
          <w:ilvl w:val="1"/>
          <w:numId w:val="6"/>
        </w:numPr>
        <w:tabs>
          <w:tab w:val="clear" w:pos="7938"/>
          <w:tab w:val="left" w:pos="360"/>
        </w:tabs>
        <w:ind w:left="0" w:right="0" w:firstLine="0"/>
        <w:jc w:val="both"/>
      </w:pPr>
      <w:r w:rsidRPr="00491C8F">
        <w:t xml:space="preserve"> Розрахунок здійснюється в безготівковій формі в національній грошовій одиниці України.</w:t>
      </w:r>
    </w:p>
    <w:p w:rsidR="00491C8F" w:rsidRPr="00491C8F" w:rsidRDefault="00491C8F" w:rsidP="00FE25A4">
      <w:pPr>
        <w:pStyle w:val="a8"/>
        <w:numPr>
          <w:ilvl w:val="1"/>
          <w:numId w:val="6"/>
        </w:numPr>
        <w:tabs>
          <w:tab w:val="clear" w:pos="7938"/>
          <w:tab w:val="left" w:pos="0"/>
          <w:tab w:val="left" w:pos="426"/>
        </w:tabs>
        <w:ind w:left="0" w:right="0" w:firstLine="0"/>
        <w:jc w:val="both"/>
      </w:pPr>
      <w:r w:rsidRPr="00491C8F">
        <w:t xml:space="preserve">Днем здійснення платежу вважається день, в якій сума, що підлягає оплаті, зарахована на розрахунковий рахунок Виконавця. </w:t>
      </w:r>
    </w:p>
    <w:p w:rsidR="00491C8F" w:rsidRPr="00491C8F" w:rsidRDefault="00491C8F" w:rsidP="00FE25A4">
      <w:pPr>
        <w:pStyle w:val="a8"/>
        <w:numPr>
          <w:ilvl w:val="1"/>
          <w:numId w:val="6"/>
        </w:numPr>
        <w:tabs>
          <w:tab w:val="clear" w:pos="7938"/>
          <w:tab w:val="left" w:pos="0"/>
          <w:tab w:val="left" w:pos="426"/>
        </w:tabs>
        <w:ind w:left="0" w:right="0" w:firstLine="0"/>
        <w:jc w:val="both"/>
      </w:pPr>
      <w:r w:rsidRPr="00491C8F">
        <w:t xml:space="preserve"> До отримання оплати Виконавець має право змінити ціну послуг за Договором з попереднім письмовим повідомленням Замовника та оформленням Додаткової угоди.</w:t>
      </w:r>
    </w:p>
    <w:p w:rsidR="00491C8F" w:rsidRPr="00491C8F" w:rsidRDefault="00491C8F" w:rsidP="00FE25A4">
      <w:pPr>
        <w:pStyle w:val="a8"/>
        <w:numPr>
          <w:ilvl w:val="0"/>
          <w:numId w:val="6"/>
        </w:numPr>
        <w:tabs>
          <w:tab w:val="clear" w:pos="7938"/>
          <w:tab w:val="left" w:pos="540"/>
        </w:tabs>
        <w:ind w:right="0"/>
        <w:jc w:val="center"/>
        <w:rPr>
          <w:b/>
          <w:bCs/>
        </w:rPr>
      </w:pPr>
      <w:r w:rsidRPr="00491C8F">
        <w:rPr>
          <w:b/>
          <w:bCs/>
        </w:rPr>
        <w:t>ПОРЯДОК ЗДАЧІ-ПРИЙМАННЯ ПОСЛУГ</w:t>
      </w:r>
    </w:p>
    <w:p w:rsidR="00491C8F" w:rsidRPr="00491C8F" w:rsidRDefault="00491C8F" w:rsidP="00FE25A4">
      <w:pPr>
        <w:pStyle w:val="a8"/>
        <w:numPr>
          <w:ilvl w:val="1"/>
          <w:numId w:val="6"/>
        </w:numPr>
        <w:tabs>
          <w:tab w:val="clear" w:pos="7938"/>
          <w:tab w:val="left" w:pos="-426"/>
          <w:tab w:val="left" w:pos="426"/>
        </w:tabs>
        <w:ind w:left="0" w:right="0" w:firstLine="0"/>
        <w:jc w:val="both"/>
      </w:pPr>
      <w:r w:rsidRPr="00491C8F">
        <w:t>Результати лабораторних досліджень (вимірювань) або інших послуг  надаються  Замовнику Виконавцем по завершенню виконання послуг одночасно з Актом здачі-приймання наданих послуг.</w:t>
      </w:r>
    </w:p>
    <w:p w:rsidR="00491C8F" w:rsidRPr="00491C8F" w:rsidRDefault="00491C8F" w:rsidP="00FE25A4">
      <w:pPr>
        <w:pStyle w:val="a8"/>
        <w:numPr>
          <w:ilvl w:val="1"/>
          <w:numId w:val="6"/>
        </w:numPr>
        <w:tabs>
          <w:tab w:val="clear" w:pos="7938"/>
          <w:tab w:val="left" w:pos="0"/>
          <w:tab w:val="left" w:pos="426"/>
        </w:tabs>
        <w:ind w:left="0" w:right="0" w:firstLine="0"/>
        <w:jc w:val="both"/>
      </w:pPr>
      <w:r w:rsidRPr="00491C8F">
        <w:t>Результати послуг надаються  на паперовому носії.</w:t>
      </w:r>
    </w:p>
    <w:p w:rsidR="00491C8F" w:rsidRPr="00491C8F" w:rsidRDefault="00491C8F" w:rsidP="00FE25A4">
      <w:pPr>
        <w:pStyle w:val="a8"/>
        <w:numPr>
          <w:ilvl w:val="1"/>
          <w:numId w:val="6"/>
        </w:numPr>
        <w:tabs>
          <w:tab w:val="clear" w:pos="7938"/>
          <w:tab w:val="left" w:pos="-426"/>
          <w:tab w:val="left" w:pos="426"/>
        </w:tabs>
        <w:ind w:left="0" w:right="0" w:firstLine="0"/>
        <w:jc w:val="both"/>
      </w:pPr>
      <w:r w:rsidRPr="00491C8F">
        <w:t>Замовник  у п’ятиденний строк із моменту одержання Акту здачі-приймання наданих послуг зобов’язаний повернути Виконавцю підписаний Акт здачі-приймання наданих послуг.</w:t>
      </w:r>
    </w:p>
    <w:p w:rsidR="00491C8F" w:rsidRPr="00491C8F" w:rsidRDefault="00491C8F" w:rsidP="00FE25A4">
      <w:pPr>
        <w:pStyle w:val="a8"/>
        <w:numPr>
          <w:ilvl w:val="0"/>
          <w:numId w:val="6"/>
        </w:numPr>
        <w:tabs>
          <w:tab w:val="clear" w:pos="7938"/>
          <w:tab w:val="left" w:pos="540"/>
        </w:tabs>
        <w:ind w:right="0"/>
        <w:jc w:val="center"/>
        <w:rPr>
          <w:b/>
          <w:bCs/>
        </w:rPr>
      </w:pPr>
      <w:r w:rsidRPr="00491C8F">
        <w:rPr>
          <w:b/>
          <w:bCs/>
        </w:rPr>
        <w:t>ПРАВА ТА ОБОВ'ЯЗКИ СТОРІН</w:t>
      </w:r>
    </w:p>
    <w:p w:rsidR="00491C8F" w:rsidRPr="00491C8F" w:rsidRDefault="00491C8F" w:rsidP="00FE25A4">
      <w:pPr>
        <w:pStyle w:val="a8"/>
        <w:numPr>
          <w:ilvl w:val="1"/>
          <w:numId w:val="6"/>
        </w:numPr>
        <w:tabs>
          <w:tab w:val="clear" w:pos="7938"/>
          <w:tab w:val="left" w:pos="0"/>
          <w:tab w:val="left" w:pos="426"/>
        </w:tabs>
        <w:ind w:left="0" w:right="0" w:firstLine="0"/>
        <w:jc w:val="both"/>
      </w:pPr>
      <w:r w:rsidRPr="00491C8F">
        <w:t xml:space="preserve">Виконавець зобов’язаний якісно та в повному обсязі виконати послугу відповідно до Специфікації та плану-графіку, якщо він узгоджується сторонами. </w:t>
      </w:r>
    </w:p>
    <w:p w:rsidR="00491C8F" w:rsidRPr="00491C8F" w:rsidRDefault="00491C8F" w:rsidP="00FE25A4">
      <w:pPr>
        <w:numPr>
          <w:ilvl w:val="1"/>
          <w:numId w:val="6"/>
        </w:numPr>
        <w:tabs>
          <w:tab w:val="left" w:pos="0"/>
          <w:tab w:val="left" w:pos="426"/>
        </w:tabs>
        <w:spacing w:after="0" w:line="240" w:lineRule="auto"/>
        <w:ind w:left="0" w:firstLine="0"/>
        <w:jc w:val="both"/>
        <w:rPr>
          <w:rFonts w:ascii="Times New Roman" w:eastAsia="Times New Roman" w:hAnsi="Times New Roman" w:cs="Times New Roman"/>
          <w:sz w:val="24"/>
          <w:szCs w:val="24"/>
        </w:rPr>
      </w:pPr>
      <w:r w:rsidRPr="00491C8F">
        <w:rPr>
          <w:rFonts w:ascii="Times New Roman" w:eastAsia="Times New Roman" w:hAnsi="Times New Roman" w:cs="Times New Roman"/>
          <w:sz w:val="24"/>
          <w:szCs w:val="24"/>
        </w:rPr>
        <w:t xml:space="preserve">Виконавець зобов’язаний при здійсненні досліджень та вимірювань дотримуватись діючих на момент надання послуг методик та нормативних актів. </w:t>
      </w:r>
    </w:p>
    <w:p w:rsidR="00491C8F" w:rsidRPr="00491C8F" w:rsidRDefault="00491C8F" w:rsidP="00FE25A4">
      <w:pPr>
        <w:pStyle w:val="a8"/>
        <w:numPr>
          <w:ilvl w:val="1"/>
          <w:numId w:val="6"/>
        </w:numPr>
        <w:tabs>
          <w:tab w:val="clear" w:pos="7938"/>
          <w:tab w:val="left" w:pos="0"/>
          <w:tab w:val="left" w:pos="426"/>
        </w:tabs>
        <w:ind w:left="0" w:right="0" w:firstLine="0"/>
        <w:jc w:val="both"/>
      </w:pPr>
      <w:r w:rsidRPr="00491C8F">
        <w:t>При необхідності проведення відбору проб</w:t>
      </w:r>
      <w:r w:rsidR="00174993">
        <w:t xml:space="preserve"> (змивів)</w:t>
      </w:r>
      <w:r w:rsidRPr="00491C8F">
        <w:t xml:space="preserve"> та вимірювань на території Замовника, Замовник зобов’язаний забезпечити Виконавцю доступ до об’єкт</w:t>
      </w:r>
      <w:r w:rsidR="00174993">
        <w:t>ів</w:t>
      </w:r>
      <w:r w:rsidRPr="00491C8F">
        <w:t xml:space="preserve"> досліджень.   </w:t>
      </w:r>
    </w:p>
    <w:p w:rsidR="00491C8F" w:rsidRPr="00491C8F" w:rsidRDefault="00491C8F" w:rsidP="00FE25A4">
      <w:pPr>
        <w:pStyle w:val="a8"/>
        <w:numPr>
          <w:ilvl w:val="1"/>
          <w:numId w:val="6"/>
        </w:numPr>
        <w:tabs>
          <w:tab w:val="clear" w:pos="7938"/>
          <w:tab w:val="left" w:pos="0"/>
          <w:tab w:val="left" w:pos="426"/>
        </w:tabs>
        <w:ind w:left="0" w:right="0" w:firstLine="0"/>
        <w:jc w:val="both"/>
      </w:pPr>
      <w:r w:rsidRPr="00491C8F">
        <w:t>Замовник забезпечує безпеку працівників та обладнання Виконавця при перебуванні їх на території Замовника.</w:t>
      </w:r>
    </w:p>
    <w:p w:rsidR="00491C8F" w:rsidRPr="00491C8F" w:rsidRDefault="00491C8F" w:rsidP="00FE25A4">
      <w:pPr>
        <w:pStyle w:val="a8"/>
        <w:numPr>
          <w:ilvl w:val="1"/>
          <w:numId w:val="6"/>
        </w:numPr>
        <w:tabs>
          <w:tab w:val="clear" w:pos="7938"/>
          <w:tab w:val="left" w:pos="0"/>
          <w:tab w:val="left" w:pos="426"/>
        </w:tabs>
        <w:ind w:left="0" w:right="0" w:firstLine="0"/>
        <w:jc w:val="both"/>
      </w:pPr>
      <w:r w:rsidRPr="00491C8F">
        <w:lastRenderedPageBreak/>
        <w:t>Замовник зобов’язаний вчасно та у повному обсязі оплатити послугу Виконавцю згідно рахунку та Акту здачі-приймання наданих послуг.</w:t>
      </w:r>
    </w:p>
    <w:p w:rsidR="00491C8F" w:rsidRPr="00491C8F" w:rsidRDefault="00491C8F" w:rsidP="00FE25A4">
      <w:pPr>
        <w:pStyle w:val="a8"/>
        <w:numPr>
          <w:ilvl w:val="1"/>
          <w:numId w:val="6"/>
        </w:numPr>
        <w:tabs>
          <w:tab w:val="clear" w:pos="7938"/>
          <w:tab w:val="left" w:pos="0"/>
          <w:tab w:val="left" w:pos="426"/>
        </w:tabs>
        <w:ind w:left="0" w:right="0" w:firstLine="0"/>
        <w:jc w:val="both"/>
      </w:pPr>
      <w:r w:rsidRPr="00491C8F">
        <w:t xml:space="preserve">Замовник зобов’язаний своєчасно прийняти послугу, надану відповідно до умов Договору. </w:t>
      </w:r>
    </w:p>
    <w:p w:rsidR="00491C8F" w:rsidRPr="00491C8F" w:rsidRDefault="00491C8F" w:rsidP="00FE25A4">
      <w:pPr>
        <w:pStyle w:val="a8"/>
        <w:numPr>
          <w:ilvl w:val="1"/>
          <w:numId w:val="6"/>
        </w:numPr>
        <w:tabs>
          <w:tab w:val="clear" w:pos="7938"/>
          <w:tab w:val="left" w:pos="0"/>
          <w:tab w:val="left" w:pos="426"/>
        </w:tabs>
        <w:ind w:left="0" w:right="0" w:firstLine="0"/>
        <w:jc w:val="both"/>
      </w:pPr>
      <w:r w:rsidRPr="00491C8F">
        <w:t xml:space="preserve"> Замовник має право отримати якісну послугу, надану своєчасно та в повному обсязі. </w:t>
      </w:r>
    </w:p>
    <w:p w:rsidR="00491C8F" w:rsidRPr="00491C8F" w:rsidRDefault="00491C8F" w:rsidP="00FE25A4">
      <w:pPr>
        <w:pStyle w:val="a8"/>
        <w:numPr>
          <w:ilvl w:val="1"/>
          <w:numId w:val="6"/>
        </w:numPr>
        <w:tabs>
          <w:tab w:val="clear" w:pos="7938"/>
          <w:tab w:val="left" w:pos="0"/>
          <w:tab w:val="left" w:pos="426"/>
        </w:tabs>
        <w:ind w:left="0" w:right="0" w:firstLine="0"/>
        <w:jc w:val="both"/>
      </w:pPr>
      <w:r w:rsidRPr="00491C8F">
        <w:t xml:space="preserve"> Виконавець має право на вчасну та повну оплату послуги згідно рахунку на підставі підписаного Акту здачі-приймання наданих послуг.</w:t>
      </w:r>
    </w:p>
    <w:p w:rsidR="00491C8F" w:rsidRPr="00491C8F" w:rsidRDefault="00491C8F" w:rsidP="00FE25A4">
      <w:pPr>
        <w:pStyle w:val="a8"/>
        <w:numPr>
          <w:ilvl w:val="1"/>
          <w:numId w:val="6"/>
        </w:numPr>
        <w:tabs>
          <w:tab w:val="clear" w:pos="7938"/>
          <w:tab w:val="left" w:pos="284"/>
          <w:tab w:val="left" w:pos="426"/>
        </w:tabs>
        <w:ind w:left="0" w:right="0" w:firstLine="0"/>
        <w:jc w:val="both"/>
      </w:pPr>
      <w:r w:rsidRPr="00491C8F">
        <w:t xml:space="preserve"> Виконавець має право на отримання від Замовника необхідної інформації та документації щодо об’єкту дослідження (вимірювання).</w:t>
      </w:r>
    </w:p>
    <w:p w:rsidR="00491C8F" w:rsidRPr="00491C8F" w:rsidRDefault="00491C8F" w:rsidP="00FE25A4">
      <w:pPr>
        <w:pStyle w:val="a8"/>
        <w:numPr>
          <w:ilvl w:val="1"/>
          <w:numId w:val="6"/>
        </w:numPr>
        <w:tabs>
          <w:tab w:val="clear" w:pos="7938"/>
          <w:tab w:val="left" w:pos="0"/>
          <w:tab w:val="left" w:pos="284"/>
          <w:tab w:val="left" w:pos="426"/>
        </w:tabs>
        <w:ind w:left="0" w:right="0" w:firstLine="0"/>
        <w:jc w:val="both"/>
      </w:pPr>
      <w:r w:rsidRPr="00491C8F">
        <w:t xml:space="preserve"> Виконавець має право на доступ до об’єкту дослідження, розташованого на території Замовника.</w:t>
      </w:r>
    </w:p>
    <w:p w:rsidR="00491C8F" w:rsidRPr="00491C8F" w:rsidRDefault="00491C8F" w:rsidP="00FE25A4">
      <w:pPr>
        <w:pStyle w:val="a8"/>
        <w:numPr>
          <w:ilvl w:val="1"/>
          <w:numId w:val="6"/>
        </w:numPr>
        <w:tabs>
          <w:tab w:val="clear" w:pos="7938"/>
          <w:tab w:val="left" w:pos="0"/>
          <w:tab w:val="left" w:pos="426"/>
        </w:tabs>
        <w:ind w:left="0" w:right="0" w:firstLine="0"/>
        <w:jc w:val="both"/>
      </w:pPr>
      <w:r w:rsidRPr="00491C8F">
        <w:t xml:space="preserve"> Виконавець має право на безпечні умови праці своїх працівників в ході перебування на території Замовника.</w:t>
      </w:r>
    </w:p>
    <w:p w:rsidR="00491C8F" w:rsidRPr="00491C8F" w:rsidRDefault="00491C8F" w:rsidP="00FE25A4">
      <w:pPr>
        <w:pStyle w:val="a8"/>
        <w:numPr>
          <w:ilvl w:val="1"/>
          <w:numId w:val="6"/>
        </w:numPr>
        <w:tabs>
          <w:tab w:val="clear" w:pos="7938"/>
          <w:tab w:val="left" w:pos="0"/>
          <w:tab w:val="left" w:pos="426"/>
        </w:tabs>
        <w:ind w:left="0" w:right="0" w:firstLine="0"/>
        <w:jc w:val="both"/>
      </w:pPr>
      <w:r w:rsidRPr="00491C8F">
        <w:t xml:space="preserve"> Виконавець підтверджує своє зобов’язання з дати виникнення податкових зобов’язань з ПДВ за операціями, які здійснюються на виконання цього Договору, скласти електронну податкову накладну у термін відповідно  до вимог чинного законодавства, зареєструвати її в Єдиному реєстрі податкових накладних та направити Замовнику. </w:t>
      </w:r>
    </w:p>
    <w:p w:rsidR="00CD09F7" w:rsidRDefault="00491C8F" w:rsidP="00FE25A4">
      <w:pPr>
        <w:pStyle w:val="a8"/>
        <w:numPr>
          <w:ilvl w:val="1"/>
          <w:numId w:val="6"/>
        </w:numPr>
        <w:tabs>
          <w:tab w:val="clear" w:pos="7938"/>
          <w:tab w:val="left" w:pos="0"/>
          <w:tab w:val="left" w:pos="426"/>
        </w:tabs>
        <w:ind w:left="0" w:right="0" w:firstLine="0"/>
        <w:jc w:val="both"/>
      </w:pPr>
      <w:r w:rsidRPr="00491C8F">
        <w:t xml:space="preserve"> У разі оформлення податкової накладної неналежним чином Виконавець на вимогу Замовника повинен переоформити електронну податкову накладну та перереєструвати її в Єдиному реєстрі податкових накладних протягом терміну, встановленого діючим податковим законодавством України </w:t>
      </w:r>
    </w:p>
    <w:p w:rsidR="00CD09F7" w:rsidRDefault="00CD09F7" w:rsidP="00CD09F7">
      <w:pPr>
        <w:pStyle w:val="a8"/>
        <w:tabs>
          <w:tab w:val="clear" w:pos="7938"/>
          <w:tab w:val="left" w:pos="0"/>
          <w:tab w:val="left" w:pos="426"/>
        </w:tabs>
        <w:ind w:right="0"/>
        <w:jc w:val="both"/>
      </w:pPr>
    </w:p>
    <w:p w:rsidR="00CD09F7" w:rsidRPr="004155F8" w:rsidRDefault="004155F8" w:rsidP="00CD09F7">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w:t>
      </w:r>
      <w:r w:rsidR="00CD09F7" w:rsidRPr="004155F8">
        <w:rPr>
          <w:rFonts w:ascii="Times New Roman" w:eastAsia="Times New Roman" w:hAnsi="Times New Roman" w:cs="Times New Roman"/>
          <w:b/>
          <w:bCs/>
          <w:sz w:val="24"/>
          <w:szCs w:val="24"/>
          <w:lang w:eastAsia="ru-RU"/>
        </w:rPr>
        <w:t xml:space="preserve"> ВІДПОВІДАЛЬНІСТЬ</w:t>
      </w:r>
    </w:p>
    <w:p w:rsidR="00CD09F7" w:rsidRPr="00CD09F7" w:rsidRDefault="00CD09F7" w:rsidP="00CD09F7">
      <w:pPr>
        <w:spacing w:after="0" w:line="240" w:lineRule="auto"/>
        <w:jc w:val="both"/>
        <w:rPr>
          <w:rFonts w:ascii="Times New Roman" w:eastAsia="Times New Roman" w:hAnsi="Times New Roman" w:cs="Times New Roman"/>
          <w:sz w:val="24"/>
          <w:szCs w:val="24"/>
          <w:lang w:eastAsia="ru-RU"/>
        </w:rPr>
      </w:pPr>
      <w:r w:rsidRPr="00CD09F7">
        <w:rPr>
          <w:rFonts w:ascii="Times New Roman" w:eastAsia="Times New Roman" w:hAnsi="Times New Roman" w:cs="Times New Roman"/>
          <w:sz w:val="24"/>
          <w:szCs w:val="24"/>
          <w:lang w:eastAsia="ru-RU"/>
        </w:rPr>
        <w:t>5.1. За невиконання або неналежне виконання умов цього Договору, Сторони несуть відповідальність відповідно до положень діючого законодавства.</w:t>
      </w:r>
    </w:p>
    <w:p w:rsidR="00CD09F7" w:rsidRPr="00CD09F7" w:rsidRDefault="00CD09F7" w:rsidP="00CD09F7">
      <w:pPr>
        <w:spacing w:after="0" w:line="240" w:lineRule="auto"/>
        <w:jc w:val="both"/>
        <w:rPr>
          <w:rFonts w:ascii="Times New Roman" w:eastAsia="Times New Roman" w:hAnsi="Times New Roman" w:cs="Times New Roman"/>
          <w:sz w:val="24"/>
          <w:szCs w:val="24"/>
          <w:lang w:eastAsia="ru-RU"/>
        </w:rPr>
      </w:pPr>
      <w:r w:rsidRPr="00CD09F7">
        <w:rPr>
          <w:rFonts w:ascii="Times New Roman" w:eastAsia="Times New Roman" w:hAnsi="Times New Roman" w:cs="Times New Roman"/>
          <w:sz w:val="24"/>
          <w:szCs w:val="24"/>
          <w:lang w:eastAsia="ru-RU"/>
        </w:rPr>
        <w:t>5.</w:t>
      </w:r>
      <w:r w:rsidR="0017018A">
        <w:rPr>
          <w:rFonts w:ascii="Times New Roman" w:eastAsia="Times New Roman" w:hAnsi="Times New Roman" w:cs="Times New Roman"/>
          <w:sz w:val="24"/>
          <w:szCs w:val="24"/>
          <w:lang w:eastAsia="ru-RU"/>
        </w:rPr>
        <w:t>2</w:t>
      </w:r>
      <w:r w:rsidRPr="00CD09F7">
        <w:rPr>
          <w:rFonts w:ascii="Times New Roman" w:eastAsia="Times New Roman" w:hAnsi="Times New Roman" w:cs="Times New Roman"/>
          <w:sz w:val="24"/>
          <w:szCs w:val="24"/>
          <w:lang w:eastAsia="ru-RU"/>
        </w:rPr>
        <w:t>. У випадку неякісного надання Виконавцем послуг, повторне надання послуг проводиться за рахунок Виконавця тільки за умови наявності висновку незалежної експертизи, яка замовляється за оплачується Замовником.</w:t>
      </w:r>
    </w:p>
    <w:p w:rsidR="00CD09F7" w:rsidRPr="00CD09F7" w:rsidRDefault="0017018A" w:rsidP="00CD09F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w:t>
      </w:r>
      <w:r w:rsidR="00CD09F7" w:rsidRPr="00CD09F7">
        <w:rPr>
          <w:rFonts w:ascii="Times New Roman" w:eastAsia="Times New Roman" w:hAnsi="Times New Roman" w:cs="Times New Roman"/>
          <w:sz w:val="24"/>
          <w:szCs w:val="24"/>
          <w:lang w:eastAsia="ru-RU"/>
        </w:rPr>
        <w:t>. При несвоєчасній оплаті наданих послуг Замовник сплачує на користь Виконавця пеню в розмірі подвійної облікової ставки НБУ, розмір якої визначається на день виникнення заборгованості, за кожний день прострочення. При порушення строків оплати більше 10-ти календарних днів Замовник, крім пені, сплачує штраф в розмірі 10% вартості наданих послуг.</w:t>
      </w:r>
    </w:p>
    <w:p w:rsidR="00CD09F7" w:rsidRPr="00CD09F7" w:rsidRDefault="0017018A" w:rsidP="00CD09F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w:t>
      </w:r>
      <w:r w:rsidR="00CD09F7" w:rsidRPr="00CD09F7">
        <w:rPr>
          <w:rFonts w:ascii="Times New Roman" w:eastAsia="Times New Roman" w:hAnsi="Times New Roman" w:cs="Times New Roman"/>
          <w:sz w:val="24"/>
          <w:szCs w:val="24"/>
          <w:lang w:eastAsia="ru-RU"/>
        </w:rPr>
        <w:t>. Жодна зі Сторін не буде нести відповідальність за повне або часткове невиконання будь-якого зі своїх зобов’язань, якщо таке невиконання стало наслідком дій непереборної сили, при цьому дія непереборної сили безпосередньо вплинуло на виконання зобов’язань.</w:t>
      </w:r>
    </w:p>
    <w:p w:rsidR="00CD09F7" w:rsidRDefault="0017018A" w:rsidP="00CD09F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w:t>
      </w:r>
      <w:r w:rsidR="00CD09F7" w:rsidRPr="00CD09F7">
        <w:rPr>
          <w:rFonts w:ascii="Times New Roman" w:eastAsia="Times New Roman" w:hAnsi="Times New Roman" w:cs="Times New Roman"/>
          <w:sz w:val="24"/>
          <w:szCs w:val="24"/>
          <w:lang w:eastAsia="ru-RU"/>
        </w:rPr>
        <w:t>. Протиріччя, що виникають при виконанні Сторонами зобов’язань за цим Договором, вирішуються шляхом переговорів. У випадку не досягнення згоди, спір передається на розгляд в господарський суд в порядку, передбаченому діючим законодавством.</w:t>
      </w:r>
    </w:p>
    <w:p w:rsidR="00E26EED" w:rsidRPr="00CD09F7" w:rsidRDefault="00E26EED" w:rsidP="00CD09F7">
      <w:pPr>
        <w:spacing w:after="0" w:line="240" w:lineRule="auto"/>
        <w:jc w:val="both"/>
        <w:rPr>
          <w:rFonts w:ascii="Times New Roman" w:eastAsia="Times New Roman" w:hAnsi="Times New Roman" w:cs="Times New Roman"/>
          <w:sz w:val="24"/>
          <w:szCs w:val="24"/>
          <w:lang w:eastAsia="ru-RU"/>
        </w:rPr>
      </w:pPr>
    </w:p>
    <w:p w:rsidR="00CD09F7" w:rsidRPr="004155F8" w:rsidRDefault="0017018A" w:rsidP="00CD09F7">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6</w:t>
      </w:r>
      <w:r w:rsidR="004155F8">
        <w:rPr>
          <w:rFonts w:ascii="Times New Roman" w:eastAsia="Times New Roman" w:hAnsi="Times New Roman" w:cs="Times New Roman"/>
          <w:b/>
          <w:bCs/>
          <w:sz w:val="24"/>
          <w:szCs w:val="24"/>
          <w:lang w:eastAsia="ru-RU"/>
        </w:rPr>
        <w:t>.</w:t>
      </w:r>
      <w:r w:rsidR="00CD09F7" w:rsidRPr="004155F8">
        <w:rPr>
          <w:rFonts w:ascii="Times New Roman" w:eastAsia="Times New Roman" w:hAnsi="Times New Roman" w:cs="Times New Roman"/>
          <w:b/>
          <w:bCs/>
          <w:sz w:val="24"/>
          <w:szCs w:val="24"/>
          <w:lang w:eastAsia="ru-RU"/>
        </w:rPr>
        <w:t xml:space="preserve"> ІНШІ УМОВИ ДОГОВОРУ</w:t>
      </w:r>
    </w:p>
    <w:p w:rsidR="00CD09F7" w:rsidRPr="00CD09F7" w:rsidRDefault="000961F5" w:rsidP="004155F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w:t>
      </w:r>
      <w:r w:rsidR="00CD09F7" w:rsidRPr="00CD09F7">
        <w:rPr>
          <w:rFonts w:ascii="Times New Roman" w:eastAsia="Times New Roman" w:hAnsi="Times New Roman" w:cs="Times New Roman"/>
          <w:sz w:val="24"/>
          <w:szCs w:val="24"/>
          <w:lang w:eastAsia="ru-RU"/>
        </w:rPr>
        <w:t>. Всі зміни та доповнення до цього Договору, а також його дострокове розірвання за згодою Сторін оформлюються додатковою угодою, яка є невід’ємною частиною цього Договору.</w:t>
      </w:r>
    </w:p>
    <w:p w:rsidR="00CD09F7" w:rsidRPr="00CD09F7" w:rsidRDefault="0017018A" w:rsidP="004155F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CD09F7" w:rsidRPr="00CD09F7">
        <w:rPr>
          <w:rFonts w:ascii="Times New Roman" w:eastAsia="Times New Roman" w:hAnsi="Times New Roman" w:cs="Times New Roman"/>
          <w:sz w:val="24"/>
          <w:szCs w:val="24"/>
          <w:lang w:eastAsia="ru-RU"/>
        </w:rPr>
        <w:t>.</w:t>
      </w:r>
      <w:r w:rsidR="000961F5">
        <w:rPr>
          <w:rFonts w:ascii="Times New Roman" w:eastAsia="Times New Roman" w:hAnsi="Times New Roman" w:cs="Times New Roman"/>
          <w:sz w:val="24"/>
          <w:szCs w:val="24"/>
          <w:lang w:eastAsia="ru-RU"/>
        </w:rPr>
        <w:t>2</w:t>
      </w:r>
      <w:r w:rsidR="00CD09F7" w:rsidRPr="00CD09F7">
        <w:rPr>
          <w:rFonts w:ascii="Times New Roman" w:eastAsia="Times New Roman" w:hAnsi="Times New Roman" w:cs="Times New Roman"/>
          <w:sz w:val="24"/>
          <w:szCs w:val="24"/>
          <w:lang w:eastAsia="ru-RU"/>
        </w:rPr>
        <w:t>.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CD09F7" w:rsidRPr="00CD09F7" w:rsidRDefault="00CD09F7" w:rsidP="004155F8">
      <w:pPr>
        <w:widowControl w:val="0"/>
        <w:shd w:val="clear" w:color="auto" w:fill="FFFFFF"/>
        <w:spacing w:after="0" w:line="240" w:lineRule="auto"/>
        <w:jc w:val="both"/>
        <w:rPr>
          <w:rFonts w:ascii="Times New Roman" w:eastAsia="Times New Roman" w:hAnsi="Times New Roman" w:cs="Times New Roman"/>
          <w:sz w:val="24"/>
          <w:szCs w:val="24"/>
          <w:lang w:eastAsia="ru-RU"/>
        </w:rPr>
      </w:pPr>
      <w:r w:rsidRPr="00CD09F7">
        <w:rPr>
          <w:rFonts w:ascii="Times New Roman" w:eastAsia="Times New Roman" w:hAnsi="Times New Roman" w:cs="Times New Roman"/>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CD09F7" w:rsidRPr="00CD09F7" w:rsidRDefault="00CD09F7" w:rsidP="004155F8">
      <w:pPr>
        <w:pStyle w:val="a5"/>
        <w:spacing w:before="0" w:beforeAutospacing="0" w:after="0" w:afterAutospacing="0"/>
        <w:jc w:val="both"/>
        <w:rPr>
          <w:lang w:eastAsia="ru-RU"/>
        </w:rPr>
      </w:pPr>
      <w:r w:rsidRPr="00CD09F7">
        <w:rPr>
          <w:lang w:eastAsia="ru-RU"/>
        </w:rPr>
        <w:t xml:space="preserve">1) </w:t>
      </w:r>
      <w:proofErr w:type="spellStart"/>
      <w:r w:rsidRPr="00CD09F7">
        <w:rPr>
          <w:lang w:eastAsia="ru-RU"/>
        </w:rPr>
        <w:t>зменшення</w:t>
      </w:r>
      <w:proofErr w:type="spellEnd"/>
      <w:r w:rsidRPr="00CD09F7">
        <w:rPr>
          <w:lang w:eastAsia="ru-RU"/>
        </w:rPr>
        <w:t xml:space="preserve"> </w:t>
      </w:r>
      <w:proofErr w:type="spellStart"/>
      <w:r w:rsidRPr="00CD09F7">
        <w:rPr>
          <w:lang w:eastAsia="ru-RU"/>
        </w:rPr>
        <w:t>обсягів</w:t>
      </w:r>
      <w:proofErr w:type="spellEnd"/>
      <w:r w:rsidRPr="00CD09F7">
        <w:rPr>
          <w:lang w:eastAsia="ru-RU"/>
        </w:rPr>
        <w:t xml:space="preserve"> </w:t>
      </w:r>
      <w:proofErr w:type="spellStart"/>
      <w:r w:rsidRPr="00CD09F7">
        <w:rPr>
          <w:lang w:eastAsia="ru-RU"/>
        </w:rPr>
        <w:t>закупі</w:t>
      </w:r>
      <w:proofErr w:type="gramStart"/>
      <w:r w:rsidRPr="00CD09F7">
        <w:rPr>
          <w:lang w:eastAsia="ru-RU"/>
        </w:rPr>
        <w:t>вл</w:t>
      </w:r>
      <w:proofErr w:type="gramEnd"/>
      <w:r w:rsidRPr="00CD09F7">
        <w:rPr>
          <w:lang w:eastAsia="ru-RU"/>
        </w:rPr>
        <w:t>і</w:t>
      </w:r>
      <w:proofErr w:type="spellEnd"/>
      <w:r w:rsidRPr="00CD09F7">
        <w:rPr>
          <w:lang w:eastAsia="ru-RU"/>
        </w:rPr>
        <w:t xml:space="preserve">, </w:t>
      </w:r>
      <w:proofErr w:type="spellStart"/>
      <w:r w:rsidRPr="00CD09F7">
        <w:rPr>
          <w:lang w:eastAsia="ru-RU"/>
        </w:rPr>
        <w:t>зокрема</w:t>
      </w:r>
      <w:proofErr w:type="spellEnd"/>
      <w:r w:rsidRPr="00CD09F7">
        <w:rPr>
          <w:lang w:eastAsia="ru-RU"/>
        </w:rPr>
        <w:t xml:space="preserve"> з </w:t>
      </w:r>
      <w:proofErr w:type="spellStart"/>
      <w:r w:rsidRPr="00CD09F7">
        <w:rPr>
          <w:lang w:eastAsia="ru-RU"/>
        </w:rPr>
        <w:t>урахуванням</w:t>
      </w:r>
      <w:proofErr w:type="spellEnd"/>
      <w:r w:rsidRPr="00CD09F7">
        <w:rPr>
          <w:lang w:eastAsia="ru-RU"/>
        </w:rPr>
        <w:t xml:space="preserve"> фактичного </w:t>
      </w:r>
      <w:proofErr w:type="spellStart"/>
      <w:r w:rsidRPr="00CD09F7">
        <w:rPr>
          <w:lang w:eastAsia="ru-RU"/>
        </w:rPr>
        <w:t>обсягу</w:t>
      </w:r>
      <w:proofErr w:type="spellEnd"/>
      <w:r w:rsidRPr="00CD09F7">
        <w:rPr>
          <w:lang w:eastAsia="ru-RU"/>
        </w:rPr>
        <w:t xml:space="preserve"> </w:t>
      </w:r>
      <w:proofErr w:type="spellStart"/>
      <w:r w:rsidRPr="00CD09F7">
        <w:rPr>
          <w:lang w:eastAsia="ru-RU"/>
        </w:rPr>
        <w:t>видатків</w:t>
      </w:r>
      <w:proofErr w:type="spellEnd"/>
      <w:r w:rsidRPr="00CD09F7">
        <w:rPr>
          <w:lang w:eastAsia="ru-RU"/>
        </w:rPr>
        <w:t xml:space="preserve"> </w:t>
      </w:r>
      <w:proofErr w:type="spellStart"/>
      <w:r w:rsidRPr="00CD09F7">
        <w:rPr>
          <w:lang w:eastAsia="ru-RU"/>
        </w:rPr>
        <w:t>замовника</w:t>
      </w:r>
      <w:proofErr w:type="spellEnd"/>
      <w:r w:rsidRPr="00CD09F7">
        <w:rPr>
          <w:lang w:eastAsia="ru-RU"/>
        </w:rPr>
        <w:t>;</w:t>
      </w:r>
    </w:p>
    <w:p w:rsidR="00CD09F7" w:rsidRPr="00CD09F7" w:rsidRDefault="00CD09F7" w:rsidP="004155F8">
      <w:pPr>
        <w:pStyle w:val="a5"/>
        <w:spacing w:before="0" w:beforeAutospacing="0" w:after="0" w:afterAutospacing="0"/>
        <w:jc w:val="both"/>
        <w:rPr>
          <w:lang w:eastAsia="ru-RU"/>
        </w:rPr>
      </w:pPr>
      <w:r w:rsidRPr="00CD09F7">
        <w:rPr>
          <w:lang w:eastAsia="ru-RU"/>
        </w:rPr>
        <w:t xml:space="preserve">2) </w:t>
      </w:r>
      <w:proofErr w:type="spellStart"/>
      <w:r w:rsidRPr="00CD09F7">
        <w:rPr>
          <w:lang w:eastAsia="ru-RU"/>
        </w:rPr>
        <w:t>погодження</w:t>
      </w:r>
      <w:proofErr w:type="spellEnd"/>
      <w:r w:rsidRPr="00CD09F7">
        <w:rPr>
          <w:lang w:eastAsia="ru-RU"/>
        </w:rPr>
        <w:t xml:space="preserve"> </w:t>
      </w:r>
      <w:proofErr w:type="spellStart"/>
      <w:r w:rsidRPr="00CD09F7">
        <w:rPr>
          <w:lang w:eastAsia="ru-RU"/>
        </w:rPr>
        <w:t>зміни</w:t>
      </w:r>
      <w:proofErr w:type="spellEnd"/>
      <w:r w:rsidRPr="00CD09F7">
        <w:rPr>
          <w:lang w:eastAsia="ru-RU"/>
        </w:rPr>
        <w:t xml:space="preserve"> </w:t>
      </w:r>
      <w:proofErr w:type="spellStart"/>
      <w:proofErr w:type="gramStart"/>
      <w:r w:rsidRPr="00CD09F7">
        <w:rPr>
          <w:lang w:eastAsia="ru-RU"/>
        </w:rPr>
        <w:t>ц</w:t>
      </w:r>
      <w:proofErr w:type="gramEnd"/>
      <w:r w:rsidRPr="00CD09F7">
        <w:rPr>
          <w:lang w:eastAsia="ru-RU"/>
        </w:rPr>
        <w:t>іни</w:t>
      </w:r>
      <w:proofErr w:type="spellEnd"/>
      <w:r w:rsidRPr="00CD09F7">
        <w:rPr>
          <w:lang w:eastAsia="ru-RU"/>
        </w:rPr>
        <w:t xml:space="preserve"> за </w:t>
      </w:r>
      <w:proofErr w:type="spellStart"/>
      <w:r w:rsidRPr="00CD09F7">
        <w:rPr>
          <w:lang w:eastAsia="ru-RU"/>
        </w:rPr>
        <w:t>одиницю</w:t>
      </w:r>
      <w:proofErr w:type="spellEnd"/>
      <w:r w:rsidRPr="00CD09F7">
        <w:rPr>
          <w:lang w:eastAsia="ru-RU"/>
        </w:rPr>
        <w:t xml:space="preserve"> товару в </w:t>
      </w:r>
      <w:proofErr w:type="spellStart"/>
      <w:r w:rsidRPr="00CD09F7">
        <w:rPr>
          <w:lang w:eastAsia="ru-RU"/>
        </w:rPr>
        <w:t>договорі</w:t>
      </w:r>
      <w:proofErr w:type="spellEnd"/>
      <w:r w:rsidRPr="00CD09F7">
        <w:rPr>
          <w:lang w:eastAsia="ru-RU"/>
        </w:rPr>
        <w:t xml:space="preserve"> про </w:t>
      </w:r>
      <w:proofErr w:type="spellStart"/>
      <w:r w:rsidRPr="00CD09F7">
        <w:rPr>
          <w:lang w:eastAsia="ru-RU"/>
        </w:rPr>
        <w:t>закупівлю</w:t>
      </w:r>
      <w:proofErr w:type="spellEnd"/>
      <w:r w:rsidRPr="00CD09F7">
        <w:rPr>
          <w:lang w:eastAsia="ru-RU"/>
        </w:rPr>
        <w:t xml:space="preserve"> у разі </w:t>
      </w:r>
      <w:proofErr w:type="spellStart"/>
      <w:r w:rsidRPr="00CD09F7">
        <w:rPr>
          <w:lang w:eastAsia="ru-RU"/>
        </w:rPr>
        <w:t>коливання</w:t>
      </w:r>
      <w:proofErr w:type="spellEnd"/>
      <w:r w:rsidRPr="00CD09F7">
        <w:rPr>
          <w:lang w:eastAsia="ru-RU"/>
        </w:rPr>
        <w:t xml:space="preserve"> </w:t>
      </w:r>
      <w:proofErr w:type="spellStart"/>
      <w:r w:rsidRPr="00CD09F7">
        <w:rPr>
          <w:lang w:eastAsia="ru-RU"/>
        </w:rPr>
        <w:t>ціни</w:t>
      </w:r>
      <w:proofErr w:type="spellEnd"/>
      <w:r w:rsidRPr="00CD09F7">
        <w:rPr>
          <w:lang w:eastAsia="ru-RU"/>
        </w:rPr>
        <w:t xml:space="preserve"> такого товару на ринку, </w:t>
      </w:r>
      <w:proofErr w:type="spellStart"/>
      <w:r w:rsidRPr="00CD09F7">
        <w:rPr>
          <w:lang w:eastAsia="ru-RU"/>
        </w:rPr>
        <w:t>що</w:t>
      </w:r>
      <w:proofErr w:type="spellEnd"/>
      <w:r w:rsidRPr="00CD09F7">
        <w:rPr>
          <w:lang w:eastAsia="ru-RU"/>
        </w:rPr>
        <w:t xml:space="preserve"> </w:t>
      </w:r>
      <w:proofErr w:type="spellStart"/>
      <w:r w:rsidRPr="00CD09F7">
        <w:rPr>
          <w:lang w:eastAsia="ru-RU"/>
        </w:rPr>
        <w:t>відбулося</w:t>
      </w:r>
      <w:proofErr w:type="spellEnd"/>
      <w:r w:rsidRPr="00CD09F7">
        <w:rPr>
          <w:lang w:eastAsia="ru-RU"/>
        </w:rPr>
        <w:t xml:space="preserve"> з моменту </w:t>
      </w:r>
      <w:proofErr w:type="spellStart"/>
      <w:r w:rsidRPr="00CD09F7">
        <w:rPr>
          <w:lang w:eastAsia="ru-RU"/>
        </w:rPr>
        <w:t>укладення</w:t>
      </w:r>
      <w:proofErr w:type="spellEnd"/>
      <w:r w:rsidRPr="00CD09F7">
        <w:rPr>
          <w:lang w:eastAsia="ru-RU"/>
        </w:rPr>
        <w:t xml:space="preserve"> договору про </w:t>
      </w:r>
      <w:proofErr w:type="spellStart"/>
      <w:r w:rsidRPr="00CD09F7">
        <w:rPr>
          <w:lang w:eastAsia="ru-RU"/>
        </w:rPr>
        <w:t>закупівлю</w:t>
      </w:r>
      <w:proofErr w:type="spellEnd"/>
      <w:r w:rsidRPr="00CD09F7">
        <w:rPr>
          <w:lang w:eastAsia="ru-RU"/>
        </w:rPr>
        <w:t xml:space="preserve"> </w:t>
      </w:r>
      <w:proofErr w:type="spellStart"/>
      <w:r w:rsidRPr="00CD09F7">
        <w:rPr>
          <w:lang w:eastAsia="ru-RU"/>
        </w:rPr>
        <w:t>або</w:t>
      </w:r>
      <w:proofErr w:type="spellEnd"/>
      <w:r w:rsidRPr="00CD09F7">
        <w:rPr>
          <w:lang w:eastAsia="ru-RU"/>
        </w:rPr>
        <w:t xml:space="preserve"> </w:t>
      </w:r>
      <w:proofErr w:type="spellStart"/>
      <w:r w:rsidRPr="00CD09F7">
        <w:rPr>
          <w:lang w:eastAsia="ru-RU"/>
        </w:rPr>
        <w:t>останнього</w:t>
      </w:r>
      <w:proofErr w:type="spellEnd"/>
      <w:r w:rsidRPr="00CD09F7">
        <w:rPr>
          <w:lang w:eastAsia="ru-RU"/>
        </w:rPr>
        <w:t xml:space="preserve"> </w:t>
      </w:r>
      <w:proofErr w:type="spellStart"/>
      <w:r w:rsidRPr="00CD09F7">
        <w:rPr>
          <w:lang w:eastAsia="ru-RU"/>
        </w:rPr>
        <w:t>внесення</w:t>
      </w:r>
      <w:proofErr w:type="spellEnd"/>
      <w:r w:rsidRPr="00CD09F7">
        <w:rPr>
          <w:lang w:eastAsia="ru-RU"/>
        </w:rPr>
        <w:t xml:space="preserve"> </w:t>
      </w:r>
      <w:proofErr w:type="spellStart"/>
      <w:r w:rsidRPr="00CD09F7">
        <w:rPr>
          <w:lang w:eastAsia="ru-RU"/>
        </w:rPr>
        <w:t>змін</w:t>
      </w:r>
      <w:proofErr w:type="spellEnd"/>
      <w:r w:rsidRPr="00CD09F7">
        <w:rPr>
          <w:lang w:eastAsia="ru-RU"/>
        </w:rPr>
        <w:t xml:space="preserve"> до договору про </w:t>
      </w:r>
      <w:proofErr w:type="spellStart"/>
      <w:r w:rsidRPr="00CD09F7">
        <w:rPr>
          <w:lang w:eastAsia="ru-RU"/>
        </w:rPr>
        <w:t>закупівлю</w:t>
      </w:r>
      <w:proofErr w:type="spellEnd"/>
      <w:r w:rsidRPr="00CD09F7">
        <w:rPr>
          <w:lang w:eastAsia="ru-RU"/>
        </w:rPr>
        <w:t xml:space="preserve"> в </w:t>
      </w:r>
      <w:proofErr w:type="spellStart"/>
      <w:r w:rsidRPr="00CD09F7">
        <w:rPr>
          <w:lang w:eastAsia="ru-RU"/>
        </w:rPr>
        <w:t>частині</w:t>
      </w:r>
      <w:proofErr w:type="spellEnd"/>
      <w:r w:rsidRPr="00CD09F7">
        <w:rPr>
          <w:lang w:eastAsia="ru-RU"/>
        </w:rPr>
        <w:t xml:space="preserve"> </w:t>
      </w:r>
      <w:proofErr w:type="spellStart"/>
      <w:r w:rsidRPr="00CD09F7">
        <w:rPr>
          <w:lang w:eastAsia="ru-RU"/>
        </w:rPr>
        <w:t>зміни</w:t>
      </w:r>
      <w:proofErr w:type="spellEnd"/>
      <w:r w:rsidRPr="00CD09F7">
        <w:rPr>
          <w:lang w:eastAsia="ru-RU"/>
        </w:rPr>
        <w:t xml:space="preserve"> </w:t>
      </w:r>
      <w:proofErr w:type="spellStart"/>
      <w:r w:rsidRPr="00CD09F7">
        <w:rPr>
          <w:lang w:eastAsia="ru-RU"/>
        </w:rPr>
        <w:t>ціни</w:t>
      </w:r>
      <w:proofErr w:type="spellEnd"/>
      <w:r w:rsidRPr="00CD09F7">
        <w:rPr>
          <w:lang w:eastAsia="ru-RU"/>
        </w:rPr>
        <w:t xml:space="preserve"> за </w:t>
      </w:r>
      <w:proofErr w:type="spellStart"/>
      <w:r w:rsidRPr="00CD09F7">
        <w:rPr>
          <w:lang w:eastAsia="ru-RU"/>
        </w:rPr>
        <w:t>одиницю</w:t>
      </w:r>
      <w:proofErr w:type="spellEnd"/>
      <w:r w:rsidRPr="00CD09F7">
        <w:rPr>
          <w:lang w:eastAsia="ru-RU"/>
        </w:rPr>
        <w:t xml:space="preserve"> товару. </w:t>
      </w:r>
      <w:proofErr w:type="spellStart"/>
      <w:r w:rsidRPr="00CD09F7">
        <w:rPr>
          <w:lang w:eastAsia="ru-RU"/>
        </w:rPr>
        <w:t>Зміна</w:t>
      </w:r>
      <w:proofErr w:type="spellEnd"/>
      <w:r w:rsidRPr="00CD09F7">
        <w:rPr>
          <w:lang w:eastAsia="ru-RU"/>
        </w:rPr>
        <w:t xml:space="preserve"> </w:t>
      </w:r>
      <w:proofErr w:type="spellStart"/>
      <w:r w:rsidRPr="00CD09F7">
        <w:rPr>
          <w:lang w:eastAsia="ru-RU"/>
        </w:rPr>
        <w:t>ціни</w:t>
      </w:r>
      <w:proofErr w:type="spellEnd"/>
      <w:r w:rsidRPr="00CD09F7">
        <w:rPr>
          <w:lang w:eastAsia="ru-RU"/>
        </w:rPr>
        <w:t xml:space="preserve"> за </w:t>
      </w:r>
      <w:proofErr w:type="spellStart"/>
      <w:r w:rsidRPr="00CD09F7">
        <w:rPr>
          <w:lang w:eastAsia="ru-RU"/>
        </w:rPr>
        <w:t>одиницю</w:t>
      </w:r>
      <w:proofErr w:type="spellEnd"/>
      <w:r w:rsidRPr="00CD09F7">
        <w:rPr>
          <w:lang w:eastAsia="ru-RU"/>
        </w:rPr>
        <w:t xml:space="preserve"> товару </w:t>
      </w:r>
      <w:proofErr w:type="spellStart"/>
      <w:r w:rsidRPr="00CD09F7">
        <w:rPr>
          <w:lang w:eastAsia="ru-RU"/>
        </w:rPr>
        <w:t>здійснюється</w:t>
      </w:r>
      <w:proofErr w:type="spellEnd"/>
      <w:r w:rsidRPr="00CD09F7">
        <w:rPr>
          <w:lang w:eastAsia="ru-RU"/>
        </w:rPr>
        <w:t xml:space="preserve"> </w:t>
      </w:r>
      <w:proofErr w:type="spellStart"/>
      <w:r w:rsidRPr="00CD09F7">
        <w:rPr>
          <w:lang w:eastAsia="ru-RU"/>
        </w:rPr>
        <w:t>пропорційно</w:t>
      </w:r>
      <w:proofErr w:type="spellEnd"/>
      <w:r w:rsidRPr="00CD09F7">
        <w:rPr>
          <w:lang w:eastAsia="ru-RU"/>
        </w:rPr>
        <w:t xml:space="preserve"> </w:t>
      </w:r>
      <w:proofErr w:type="spellStart"/>
      <w:r w:rsidRPr="00CD09F7">
        <w:rPr>
          <w:lang w:eastAsia="ru-RU"/>
        </w:rPr>
        <w:t>коливанню</w:t>
      </w:r>
      <w:proofErr w:type="spellEnd"/>
      <w:r w:rsidRPr="00CD09F7">
        <w:rPr>
          <w:lang w:eastAsia="ru-RU"/>
        </w:rPr>
        <w:t xml:space="preserve"> </w:t>
      </w:r>
      <w:proofErr w:type="spellStart"/>
      <w:r w:rsidRPr="00CD09F7">
        <w:rPr>
          <w:lang w:eastAsia="ru-RU"/>
        </w:rPr>
        <w:t>ціни</w:t>
      </w:r>
      <w:proofErr w:type="spellEnd"/>
      <w:r w:rsidRPr="00CD09F7">
        <w:rPr>
          <w:lang w:eastAsia="ru-RU"/>
        </w:rPr>
        <w:t xml:space="preserve"> такого товару на ринку (</w:t>
      </w:r>
      <w:proofErr w:type="spellStart"/>
      <w:r w:rsidRPr="00CD09F7">
        <w:rPr>
          <w:lang w:eastAsia="ru-RU"/>
        </w:rPr>
        <w:t>відсоток</w:t>
      </w:r>
      <w:proofErr w:type="spellEnd"/>
      <w:r w:rsidRPr="00CD09F7">
        <w:rPr>
          <w:lang w:eastAsia="ru-RU"/>
        </w:rPr>
        <w:t xml:space="preserve"> </w:t>
      </w:r>
      <w:proofErr w:type="spellStart"/>
      <w:r w:rsidRPr="00CD09F7">
        <w:rPr>
          <w:lang w:eastAsia="ru-RU"/>
        </w:rPr>
        <w:t>збільшення</w:t>
      </w:r>
      <w:proofErr w:type="spellEnd"/>
      <w:r w:rsidRPr="00CD09F7">
        <w:rPr>
          <w:lang w:eastAsia="ru-RU"/>
        </w:rPr>
        <w:t xml:space="preserve"> </w:t>
      </w:r>
      <w:proofErr w:type="spellStart"/>
      <w:r w:rsidRPr="00CD09F7">
        <w:rPr>
          <w:lang w:eastAsia="ru-RU"/>
        </w:rPr>
        <w:t>ціни</w:t>
      </w:r>
      <w:proofErr w:type="spellEnd"/>
      <w:r w:rsidRPr="00CD09F7">
        <w:rPr>
          <w:lang w:eastAsia="ru-RU"/>
        </w:rPr>
        <w:t xml:space="preserve"> за </w:t>
      </w:r>
      <w:proofErr w:type="spellStart"/>
      <w:r w:rsidRPr="00CD09F7">
        <w:rPr>
          <w:lang w:eastAsia="ru-RU"/>
        </w:rPr>
        <w:t>одиницю</w:t>
      </w:r>
      <w:proofErr w:type="spellEnd"/>
      <w:r w:rsidRPr="00CD09F7">
        <w:rPr>
          <w:lang w:eastAsia="ru-RU"/>
        </w:rPr>
        <w:t xml:space="preserve"> товару не </w:t>
      </w:r>
      <w:proofErr w:type="spellStart"/>
      <w:r w:rsidRPr="00CD09F7">
        <w:rPr>
          <w:lang w:eastAsia="ru-RU"/>
        </w:rPr>
        <w:t>може</w:t>
      </w:r>
      <w:proofErr w:type="spellEnd"/>
      <w:r w:rsidRPr="00CD09F7">
        <w:rPr>
          <w:lang w:eastAsia="ru-RU"/>
        </w:rPr>
        <w:t xml:space="preserve"> </w:t>
      </w:r>
      <w:proofErr w:type="spellStart"/>
      <w:r w:rsidRPr="00CD09F7">
        <w:rPr>
          <w:lang w:eastAsia="ru-RU"/>
        </w:rPr>
        <w:t>перевищувати</w:t>
      </w:r>
      <w:proofErr w:type="spellEnd"/>
      <w:r w:rsidRPr="00CD09F7">
        <w:rPr>
          <w:lang w:eastAsia="ru-RU"/>
        </w:rPr>
        <w:t xml:space="preserve"> </w:t>
      </w:r>
      <w:proofErr w:type="spellStart"/>
      <w:r w:rsidRPr="00CD09F7">
        <w:rPr>
          <w:lang w:eastAsia="ru-RU"/>
        </w:rPr>
        <w:t>відсоток</w:t>
      </w:r>
      <w:proofErr w:type="spellEnd"/>
      <w:r w:rsidRPr="00CD09F7">
        <w:rPr>
          <w:lang w:eastAsia="ru-RU"/>
        </w:rPr>
        <w:t xml:space="preserve"> </w:t>
      </w:r>
      <w:proofErr w:type="spellStart"/>
      <w:r w:rsidRPr="00CD09F7">
        <w:rPr>
          <w:lang w:eastAsia="ru-RU"/>
        </w:rPr>
        <w:t>коливання</w:t>
      </w:r>
      <w:proofErr w:type="spellEnd"/>
      <w:r w:rsidRPr="00CD09F7">
        <w:rPr>
          <w:lang w:eastAsia="ru-RU"/>
        </w:rPr>
        <w:t xml:space="preserve"> (</w:t>
      </w:r>
      <w:proofErr w:type="spellStart"/>
      <w:r w:rsidRPr="00CD09F7">
        <w:rPr>
          <w:lang w:eastAsia="ru-RU"/>
        </w:rPr>
        <w:t>збільшення</w:t>
      </w:r>
      <w:proofErr w:type="spellEnd"/>
      <w:r w:rsidRPr="00CD09F7">
        <w:rPr>
          <w:lang w:eastAsia="ru-RU"/>
        </w:rPr>
        <w:t xml:space="preserve">) </w:t>
      </w:r>
      <w:proofErr w:type="spellStart"/>
      <w:r w:rsidRPr="00CD09F7">
        <w:rPr>
          <w:lang w:eastAsia="ru-RU"/>
        </w:rPr>
        <w:t>ціни</w:t>
      </w:r>
      <w:proofErr w:type="spellEnd"/>
      <w:r w:rsidRPr="00CD09F7">
        <w:rPr>
          <w:lang w:eastAsia="ru-RU"/>
        </w:rPr>
        <w:t xml:space="preserve"> такого товару на ринку) за </w:t>
      </w:r>
      <w:proofErr w:type="spellStart"/>
      <w:r w:rsidRPr="00CD09F7">
        <w:rPr>
          <w:lang w:eastAsia="ru-RU"/>
        </w:rPr>
        <w:t>умови</w:t>
      </w:r>
      <w:proofErr w:type="spellEnd"/>
      <w:r w:rsidRPr="00CD09F7">
        <w:rPr>
          <w:lang w:eastAsia="ru-RU"/>
        </w:rPr>
        <w:t xml:space="preserve"> документального </w:t>
      </w:r>
      <w:proofErr w:type="spellStart"/>
      <w:proofErr w:type="gramStart"/>
      <w:r w:rsidRPr="00CD09F7">
        <w:rPr>
          <w:lang w:eastAsia="ru-RU"/>
        </w:rPr>
        <w:t>п</w:t>
      </w:r>
      <w:proofErr w:type="gramEnd"/>
      <w:r w:rsidRPr="00CD09F7">
        <w:rPr>
          <w:lang w:eastAsia="ru-RU"/>
        </w:rPr>
        <w:t>ідтвердження</w:t>
      </w:r>
      <w:proofErr w:type="spellEnd"/>
      <w:r w:rsidRPr="00CD09F7">
        <w:rPr>
          <w:lang w:eastAsia="ru-RU"/>
        </w:rPr>
        <w:t xml:space="preserve"> такого </w:t>
      </w:r>
      <w:proofErr w:type="spellStart"/>
      <w:r w:rsidRPr="00CD09F7">
        <w:rPr>
          <w:lang w:eastAsia="ru-RU"/>
        </w:rPr>
        <w:t>коливання</w:t>
      </w:r>
      <w:proofErr w:type="spellEnd"/>
      <w:r w:rsidRPr="00CD09F7">
        <w:rPr>
          <w:lang w:eastAsia="ru-RU"/>
        </w:rPr>
        <w:t xml:space="preserve"> та не повинна </w:t>
      </w:r>
      <w:proofErr w:type="spellStart"/>
      <w:r w:rsidRPr="00CD09F7">
        <w:rPr>
          <w:lang w:eastAsia="ru-RU"/>
        </w:rPr>
        <w:t>призвести</w:t>
      </w:r>
      <w:proofErr w:type="spellEnd"/>
      <w:r w:rsidRPr="00CD09F7">
        <w:rPr>
          <w:lang w:eastAsia="ru-RU"/>
        </w:rPr>
        <w:t xml:space="preserve"> до </w:t>
      </w:r>
      <w:proofErr w:type="spellStart"/>
      <w:r w:rsidRPr="00CD09F7">
        <w:rPr>
          <w:lang w:eastAsia="ru-RU"/>
        </w:rPr>
        <w:t>збільшення</w:t>
      </w:r>
      <w:proofErr w:type="spellEnd"/>
      <w:r w:rsidRPr="00CD09F7">
        <w:rPr>
          <w:lang w:eastAsia="ru-RU"/>
        </w:rPr>
        <w:t xml:space="preserve"> </w:t>
      </w:r>
      <w:proofErr w:type="spellStart"/>
      <w:r w:rsidRPr="00CD09F7">
        <w:rPr>
          <w:lang w:eastAsia="ru-RU"/>
        </w:rPr>
        <w:t>суми</w:t>
      </w:r>
      <w:proofErr w:type="spellEnd"/>
      <w:r w:rsidRPr="00CD09F7">
        <w:rPr>
          <w:lang w:eastAsia="ru-RU"/>
        </w:rPr>
        <w:t xml:space="preserve">, </w:t>
      </w:r>
      <w:proofErr w:type="spellStart"/>
      <w:r w:rsidRPr="00CD09F7">
        <w:rPr>
          <w:lang w:eastAsia="ru-RU"/>
        </w:rPr>
        <w:t>визначеної</w:t>
      </w:r>
      <w:proofErr w:type="spellEnd"/>
      <w:r w:rsidRPr="00CD09F7">
        <w:rPr>
          <w:lang w:eastAsia="ru-RU"/>
        </w:rPr>
        <w:t xml:space="preserve"> в </w:t>
      </w:r>
      <w:proofErr w:type="spellStart"/>
      <w:r w:rsidRPr="00CD09F7">
        <w:rPr>
          <w:lang w:eastAsia="ru-RU"/>
        </w:rPr>
        <w:t>договорі</w:t>
      </w:r>
      <w:proofErr w:type="spellEnd"/>
      <w:r w:rsidRPr="00CD09F7">
        <w:rPr>
          <w:lang w:eastAsia="ru-RU"/>
        </w:rPr>
        <w:t xml:space="preserve"> </w:t>
      </w:r>
      <w:proofErr w:type="gramStart"/>
      <w:r w:rsidRPr="00CD09F7">
        <w:rPr>
          <w:lang w:eastAsia="ru-RU"/>
        </w:rPr>
        <w:t>про</w:t>
      </w:r>
      <w:proofErr w:type="gramEnd"/>
      <w:r w:rsidRPr="00CD09F7">
        <w:rPr>
          <w:lang w:eastAsia="ru-RU"/>
        </w:rPr>
        <w:t xml:space="preserve"> </w:t>
      </w:r>
      <w:proofErr w:type="spellStart"/>
      <w:r w:rsidRPr="00CD09F7">
        <w:rPr>
          <w:lang w:eastAsia="ru-RU"/>
        </w:rPr>
        <w:t>закупівлю</w:t>
      </w:r>
      <w:proofErr w:type="spellEnd"/>
      <w:r w:rsidRPr="00CD09F7">
        <w:rPr>
          <w:lang w:eastAsia="ru-RU"/>
        </w:rPr>
        <w:t xml:space="preserve"> на момент </w:t>
      </w:r>
      <w:proofErr w:type="spellStart"/>
      <w:r w:rsidRPr="00CD09F7">
        <w:rPr>
          <w:lang w:eastAsia="ru-RU"/>
        </w:rPr>
        <w:t>його</w:t>
      </w:r>
      <w:proofErr w:type="spellEnd"/>
      <w:r w:rsidRPr="00CD09F7">
        <w:rPr>
          <w:lang w:eastAsia="ru-RU"/>
        </w:rPr>
        <w:t xml:space="preserve"> </w:t>
      </w:r>
      <w:proofErr w:type="spellStart"/>
      <w:r w:rsidRPr="00CD09F7">
        <w:rPr>
          <w:lang w:eastAsia="ru-RU"/>
        </w:rPr>
        <w:t>укладення</w:t>
      </w:r>
      <w:proofErr w:type="spellEnd"/>
      <w:r w:rsidRPr="00CD09F7">
        <w:rPr>
          <w:lang w:eastAsia="ru-RU"/>
        </w:rPr>
        <w:t>;</w:t>
      </w:r>
    </w:p>
    <w:p w:rsidR="00CD09F7" w:rsidRPr="00CD09F7" w:rsidRDefault="00CD09F7" w:rsidP="004155F8">
      <w:pPr>
        <w:pStyle w:val="a5"/>
        <w:spacing w:before="0" w:beforeAutospacing="0" w:after="0" w:afterAutospacing="0"/>
        <w:jc w:val="both"/>
        <w:rPr>
          <w:lang w:eastAsia="ru-RU"/>
        </w:rPr>
      </w:pPr>
      <w:r w:rsidRPr="00CD09F7">
        <w:rPr>
          <w:lang w:eastAsia="ru-RU"/>
        </w:rPr>
        <w:t xml:space="preserve">3) </w:t>
      </w:r>
      <w:proofErr w:type="spellStart"/>
      <w:r w:rsidRPr="00CD09F7">
        <w:rPr>
          <w:lang w:eastAsia="ru-RU"/>
        </w:rPr>
        <w:t>покращення</w:t>
      </w:r>
      <w:proofErr w:type="spellEnd"/>
      <w:r w:rsidRPr="00CD09F7">
        <w:rPr>
          <w:lang w:eastAsia="ru-RU"/>
        </w:rPr>
        <w:t xml:space="preserve"> </w:t>
      </w:r>
      <w:proofErr w:type="spellStart"/>
      <w:r w:rsidRPr="00CD09F7">
        <w:rPr>
          <w:lang w:eastAsia="ru-RU"/>
        </w:rPr>
        <w:t>якості</w:t>
      </w:r>
      <w:proofErr w:type="spellEnd"/>
      <w:r w:rsidRPr="00CD09F7">
        <w:rPr>
          <w:lang w:eastAsia="ru-RU"/>
        </w:rPr>
        <w:t xml:space="preserve"> предмета </w:t>
      </w:r>
      <w:proofErr w:type="spellStart"/>
      <w:r w:rsidRPr="00CD09F7">
        <w:rPr>
          <w:lang w:eastAsia="ru-RU"/>
        </w:rPr>
        <w:t>закупі</w:t>
      </w:r>
      <w:proofErr w:type="gramStart"/>
      <w:r w:rsidRPr="00CD09F7">
        <w:rPr>
          <w:lang w:eastAsia="ru-RU"/>
        </w:rPr>
        <w:t>вл</w:t>
      </w:r>
      <w:proofErr w:type="gramEnd"/>
      <w:r w:rsidRPr="00CD09F7">
        <w:rPr>
          <w:lang w:eastAsia="ru-RU"/>
        </w:rPr>
        <w:t>і</w:t>
      </w:r>
      <w:proofErr w:type="spellEnd"/>
      <w:r w:rsidRPr="00CD09F7">
        <w:rPr>
          <w:lang w:eastAsia="ru-RU"/>
        </w:rPr>
        <w:t xml:space="preserve"> за </w:t>
      </w:r>
      <w:proofErr w:type="spellStart"/>
      <w:r w:rsidRPr="00CD09F7">
        <w:rPr>
          <w:lang w:eastAsia="ru-RU"/>
        </w:rPr>
        <w:t>умови</w:t>
      </w:r>
      <w:proofErr w:type="spellEnd"/>
      <w:r w:rsidRPr="00CD09F7">
        <w:rPr>
          <w:lang w:eastAsia="ru-RU"/>
        </w:rPr>
        <w:t xml:space="preserve">, </w:t>
      </w:r>
      <w:proofErr w:type="spellStart"/>
      <w:r w:rsidRPr="00CD09F7">
        <w:rPr>
          <w:lang w:eastAsia="ru-RU"/>
        </w:rPr>
        <w:t>що</w:t>
      </w:r>
      <w:proofErr w:type="spellEnd"/>
      <w:r w:rsidRPr="00CD09F7">
        <w:rPr>
          <w:lang w:eastAsia="ru-RU"/>
        </w:rPr>
        <w:t xml:space="preserve"> </w:t>
      </w:r>
      <w:proofErr w:type="spellStart"/>
      <w:r w:rsidRPr="00CD09F7">
        <w:rPr>
          <w:lang w:eastAsia="ru-RU"/>
        </w:rPr>
        <w:t>таке</w:t>
      </w:r>
      <w:proofErr w:type="spellEnd"/>
      <w:r w:rsidRPr="00CD09F7">
        <w:rPr>
          <w:lang w:eastAsia="ru-RU"/>
        </w:rPr>
        <w:t xml:space="preserve"> </w:t>
      </w:r>
      <w:proofErr w:type="spellStart"/>
      <w:r w:rsidRPr="00CD09F7">
        <w:rPr>
          <w:lang w:eastAsia="ru-RU"/>
        </w:rPr>
        <w:t>покращення</w:t>
      </w:r>
      <w:proofErr w:type="spellEnd"/>
      <w:r w:rsidRPr="00CD09F7">
        <w:rPr>
          <w:lang w:eastAsia="ru-RU"/>
        </w:rPr>
        <w:t xml:space="preserve"> не </w:t>
      </w:r>
      <w:proofErr w:type="spellStart"/>
      <w:r w:rsidRPr="00CD09F7">
        <w:rPr>
          <w:lang w:eastAsia="ru-RU"/>
        </w:rPr>
        <w:t>призведе</w:t>
      </w:r>
      <w:proofErr w:type="spellEnd"/>
      <w:r w:rsidRPr="00CD09F7">
        <w:rPr>
          <w:lang w:eastAsia="ru-RU"/>
        </w:rPr>
        <w:t xml:space="preserve"> до </w:t>
      </w:r>
      <w:proofErr w:type="spellStart"/>
      <w:r w:rsidRPr="00CD09F7">
        <w:rPr>
          <w:lang w:eastAsia="ru-RU"/>
        </w:rPr>
        <w:t>збільшення</w:t>
      </w:r>
      <w:proofErr w:type="spellEnd"/>
      <w:r w:rsidRPr="00CD09F7">
        <w:rPr>
          <w:lang w:eastAsia="ru-RU"/>
        </w:rPr>
        <w:t xml:space="preserve"> </w:t>
      </w:r>
      <w:proofErr w:type="spellStart"/>
      <w:r w:rsidRPr="00CD09F7">
        <w:rPr>
          <w:lang w:eastAsia="ru-RU"/>
        </w:rPr>
        <w:t>суми</w:t>
      </w:r>
      <w:proofErr w:type="spellEnd"/>
      <w:r w:rsidRPr="00CD09F7">
        <w:rPr>
          <w:lang w:eastAsia="ru-RU"/>
        </w:rPr>
        <w:t xml:space="preserve">, </w:t>
      </w:r>
      <w:proofErr w:type="spellStart"/>
      <w:r w:rsidRPr="00CD09F7">
        <w:rPr>
          <w:lang w:eastAsia="ru-RU"/>
        </w:rPr>
        <w:t>визначеної</w:t>
      </w:r>
      <w:proofErr w:type="spellEnd"/>
      <w:r w:rsidRPr="00CD09F7">
        <w:rPr>
          <w:lang w:eastAsia="ru-RU"/>
        </w:rPr>
        <w:t xml:space="preserve"> в </w:t>
      </w:r>
      <w:proofErr w:type="spellStart"/>
      <w:r w:rsidRPr="00CD09F7">
        <w:rPr>
          <w:lang w:eastAsia="ru-RU"/>
        </w:rPr>
        <w:t>договорі</w:t>
      </w:r>
      <w:proofErr w:type="spellEnd"/>
      <w:r w:rsidRPr="00CD09F7">
        <w:rPr>
          <w:lang w:eastAsia="ru-RU"/>
        </w:rPr>
        <w:t xml:space="preserve"> про </w:t>
      </w:r>
      <w:proofErr w:type="spellStart"/>
      <w:r w:rsidRPr="00CD09F7">
        <w:rPr>
          <w:lang w:eastAsia="ru-RU"/>
        </w:rPr>
        <w:t>закупівлю</w:t>
      </w:r>
      <w:proofErr w:type="spellEnd"/>
      <w:r w:rsidRPr="00CD09F7">
        <w:rPr>
          <w:lang w:eastAsia="ru-RU"/>
        </w:rPr>
        <w:t>;</w:t>
      </w:r>
    </w:p>
    <w:p w:rsidR="00CD09F7" w:rsidRPr="00CD09F7" w:rsidRDefault="00CD09F7" w:rsidP="004155F8">
      <w:pPr>
        <w:pStyle w:val="a5"/>
        <w:spacing w:before="0" w:beforeAutospacing="0" w:after="0" w:afterAutospacing="0"/>
        <w:jc w:val="both"/>
        <w:rPr>
          <w:lang w:eastAsia="ru-RU"/>
        </w:rPr>
      </w:pPr>
      <w:r w:rsidRPr="00CD09F7">
        <w:rPr>
          <w:lang w:eastAsia="ru-RU"/>
        </w:rPr>
        <w:lastRenderedPageBreak/>
        <w:t xml:space="preserve">4) </w:t>
      </w:r>
      <w:proofErr w:type="spellStart"/>
      <w:r w:rsidRPr="00CD09F7">
        <w:rPr>
          <w:lang w:eastAsia="ru-RU"/>
        </w:rPr>
        <w:t>продовження</w:t>
      </w:r>
      <w:proofErr w:type="spellEnd"/>
      <w:r w:rsidRPr="00CD09F7">
        <w:rPr>
          <w:lang w:eastAsia="ru-RU"/>
        </w:rPr>
        <w:t xml:space="preserve"> строку </w:t>
      </w:r>
      <w:proofErr w:type="spellStart"/>
      <w:r w:rsidRPr="00CD09F7">
        <w:rPr>
          <w:lang w:eastAsia="ru-RU"/>
        </w:rPr>
        <w:t>дії</w:t>
      </w:r>
      <w:proofErr w:type="spellEnd"/>
      <w:r w:rsidRPr="00CD09F7">
        <w:rPr>
          <w:lang w:eastAsia="ru-RU"/>
        </w:rPr>
        <w:t xml:space="preserve"> договору про </w:t>
      </w:r>
      <w:proofErr w:type="spellStart"/>
      <w:r w:rsidRPr="00CD09F7">
        <w:rPr>
          <w:lang w:eastAsia="ru-RU"/>
        </w:rPr>
        <w:t>закупівлю</w:t>
      </w:r>
      <w:proofErr w:type="spellEnd"/>
      <w:r w:rsidRPr="00CD09F7">
        <w:rPr>
          <w:lang w:eastAsia="ru-RU"/>
        </w:rPr>
        <w:t xml:space="preserve"> та/</w:t>
      </w:r>
      <w:proofErr w:type="spellStart"/>
      <w:r w:rsidRPr="00CD09F7">
        <w:rPr>
          <w:lang w:eastAsia="ru-RU"/>
        </w:rPr>
        <w:t>або</w:t>
      </w:r>
      <w:proofErr w:type="spellEnd"/>
      <w:r w:rsidRPr="00CD09F7">
        <w:rPr>
          <w:lang w:eastAsia="ru-RU"/>
        </w:rPr>
        <w:t xml:space="preserve"> строку </w:t>
      </w:r>
      <w:proofErr w:type="spellStart"/>
      <w:r w:rsidRPr="00CD09F7">
        <w:rPr>
          <w:lang w:eastAsia="ru-RU"/>
        </w:rPr>
        <w:t>виконання</w:t>
      </w:r>
      <w:proofErr w:type="spellEnd"/>
      <w:r w:rsidRPr="00CD09F7">
        <w:rPr>
          <w:lang w:eastAsia="ru-RU"/>
        </w:rPr>
        <w:t xml:space="preserve"> </w:t>
      </w:r>
      <w:proofErr w:type="spellStart"/>
      <w:r w:rsidRPr="00CD09F7">
        <w:rPr>
          <w:lang w:eastAsia="ru-RU"/>
        </w:rPr>
        <w:t>зобов’язань</w:t>
      </w:r>
      <w:proofErr w:type="spellEnd"/>
      <w:r w:rsidRPr="00CD09F7">
        <w:rPr>
          <w:lang w:eastAsia="ru-RU"/>
        </w:rPr>
        <w:t xml:space="preserve"> щодо </w:t>
      </w:r>
      <w:proofErr w:type="spellStart"/>
      <w:r w:rsidRPr="00CD09F7">
        <w:rPr>
          <w:lang w:eastAsia="ru-RU"/>
        </w:rPr>
        <w:t>передачі</w:t>
      </w:r>
      <w:proofErr w:type="spellEnd"/>
      <w:r w:rsidRPr="00CD09F7">
        <w:rPr>
          <w:lang w:eastAsia="ru-RU"/>
        </w:rPr>
        <w:t xml:space="preserve"> товару, </w:t>
      </w:r>
      <w:proofErr w:type="spellStart"/>
      <w:r w:rsidRPr="00CD09F7">
        <w:rPr>
          <w:lang w:eastAsia="ru-RU"/>
        </w:rPr>
        <w:t>виконання</w:t>
      </w:r>
      <w:proofErr w:type="spellEnd"/>
      <w:r w:rsidRPr="00CD09F7">
        <w:rPr>
          <w:lang w:eastAsia="ru-RU"/>
        </w:rPr>
        <w:t xml:space="preserve"> </w:t>
      </w:r>
      <w:proofErr w:type="spellStart"/>
      <w:r w:rsidRPr="00CD09F7">
        <w:rPr>
          <w:lang w:eastAsia="ru-RU"/>
        </w:rPr>
        <w:t>робіт</w:t>
      </w:r>
      <w:proofErr w:type="spellEnd"/>
      <w:r w:rsidRPr="00CD09F7">
        <w:rPr>
          <w:lang w:eastAsia="ru-RU"/>
        </w:rPr>
        <w:t xml:space="preserve">, </w:t>
      </w:r>
      <w:proofErr w:type="spellStart"/>
      <w:r w:rsidRPr="00CD09F7">
        <w:rPr>
          <w:lang w:eastAsia="ru-RU"/>
        </w:rPr>
        <w:t>надання</w:t>
      </w:r>
      <w:proofErr w:type="spellEnd"/>
      <w:r w:rsidRPr="00CD09F7">
        <w:rPr>
          <w:lang w:eastAsia="ru-RU"/>
        </w:rPr>
        <w:t xml:space="preserve"> </w:t>
      </w:r>
      <w:proofErr w:type="spellStart"/>
      <w:r w:rsidRPr="00CD09F7">
        <w:rPr>
          <w:lang w:eastAsia="ru-RU"/>
        </w:rPr>
        <w:t>послуг</w:t>
      </w:r>
      <w:proofErr w:type="spellEnd"/>
      <w:r w:rsidRPr="00CD09F7">
        <w:rPr>
          <w:lang w:eastAsia="ru-RU"/>
        </w:rPr>
        <w:t xml:space="preserve"> у разі </w:t>
      </w:r>
      <w:proofErr w:type="spellStart"/>
      <w:r w:rsidRPr="00CD09F7">
        <w:rPr>
          <w:lang w:eastAsia="ru-RU"/>
        </w:rPr>
        <w:t>виникнення</w:t>
      </w:r>
      <w:proofErr w:type="spellEnd"/>
      <w:r w:rsidRPr="00CD09F7">
        <w:rPr>
          <w:lang w:eastAsia="ru-RU"/>
        </w:rPr>
        <w:t xml:space="preserve"> документально </w:t>
      </w:r>
      <w:proofErr w:type="spellStart"/>
      <w:proofErr w:type="gramStart"/>
      <w:r w:rsidRPr="00CD09F7">
        <w:rPr>
          <w:lang w:eastAsia="ru-RU"/>
        </w:rPr>
        <w:t>п</w:t>
      </w:r>
      <w:proofErr w:type="gramEnd"/>
      <w:r w:rsidRPr="00CD09F7">
        <w:rPr>
          <w:lang w:eastAsia="ru-RU"/>
        </w:rPr>
        <w:t>ідтверджених</w:t>
      </w:r>
      <w:proofErr w:type="spellEnd"/>
      <w:r w:rsidRPr="00CD09F7">
        <w:rPr>
          <w:lang w:eastAsia="ru-RU"/>
        </w:rPr>
        <w:t xml:space="preserve"> </w:t>
      </w:r>
      <w:proofErr w:type="spellStart"/>
      <w:r w:rsidRPr="00CD09F7">
        <w:rPr>
          <w:lang w:eastAsia="ru-RU"/>
        </w:rPr>
        <w:t>об’єктивних</w:t>
      </w:r>
      <w:proofErr w:type="spellEnd"/>
      <w:r w:rsidRPr="00CD09F7">
        <w:rPr>
          <w:lang w:eastAsia="ru-RU"/>
        </w:rPr>
        <w:t xml:space="preserve"> </w:t>
      </w:r>
      <w:proofErr w:type="spellStart"/>
      <w:r w:rsidRPr="00CD09F7">
        <w:rPr>
          <w:lang w:eastAsia="ru-RU"/>
        </w:rPr>
        <w:t>обставин</w:t>
      </w:r>
      <w:proofErr w:type="spellEnd"/>
      <w:r w:rsidRPr="00CD09F7">
        <w:rPr>
          <w:lang w:eastAsia="ru-RU"/>
        </w:rPr>
        <w:t xml:space="preserve">, </w:t>
      </w:r>
      <w:proofErr w:type="spellStart"/>
      <w:r w:rsidRPr="00CD09F7">
        <w:rPr>
          <w:lang w:eastAsia="ru-RU"/>
        </w:rPr>
        <w:t>що</w:t>
      </w:r>
      <w:proofErr w:type="spellEnd"/>
      <w:r w:rsidRPr="00CD09F7">
        <w:rPr>
          <w:lang w:eastAsia="ru-RU"/>
        </w:rPr>
        <w:t xml:space="preserve"> </w:t>
      </w:r>
      <w:proofErr w:type="spellStart"/>
      <w:r w:rsidRPr="00CD09F7">
        <w:rPr>
          <w:lang w:eastAsia="ru-RU"/>
        </w:rPr>
        <w:t>спричинили</w:t>
      </w:r>
      <w:proofErr w:type="spellEnd"/>
      <w:r w:rsidRPr="00CD09F7">
        <w:rPr>
          <w:lang w:eastAsia="ru-RU"/>
        </w:rPr>
        <w:t xml:space="preserve"> </w:t>
      </w:r>
      <w:proofErr w:type="spellStart"/>
      <w:r w:rsidRPr="00CD09F7">
        <w:rPr>
          <w:lang w:eastAsia="ru-RU"/>
        </w:rPr>
        <w:t>таке</w:t>
      </w:r>
      <w:proofErr w:type="spellEnd"/>
      <w:r w:rsidRPr="00CD09F7">
        <w:rPr>
          <w:lang w:eastAsia="ru-RU"/>
        </w:rPr>
        <w:t xml:space="preserve"> </w:t>
      </w:r>
      <w:proofErr w:type="spellStart"/>
      <w:r w:rsidRPr="00CD09F7">
        <w:rPr>
          <w:lang w:eastAsia="ru-RU"/>
        </w:rPr>
        <w:t>продовження</w:t>
      </w:r>
      <w:proofErr w:type="spellEnd"/>
      <w:r w:rsidRPr="00CD09F7">
        <w:rPr>
          <w:lang w:eastAsia="ru-RU"/>
        </w:rPr>
        <w:t xml:space="preserve">, у тому </w:t>
      </w:r>
      <w:proofErr w:type="spellStart"/>
      <w:r w:rsidRPr="00CD09F7">
        <w:rPr>
          <w:lang w:eastAsia="ru-RU"/>
        </w:rPr>
        <w:t>числі</w:t>
      </w:r>
      <w:proofErr w:type="spellEnd"/>
      <w:r w:rsidRPr="00CD09F7">
        <w:rPr>
          <w:lang w:eastAsia="ru-RU"/>
        </w:rPr>
        <w:t xml:space="preserve"> </w:t>
      </w:r>
      <w:proofErr w:type="spellStart"/>
      <w:r w:rsidRPr="00CD09F7">
        <w:rPr>
          <w:lang w:eastAsia="ru-RU"/>
        </w:rPr>
        <w:t>обставин</w:t>
      </w:r>
      <w:proofErr w:type="spellEnd"/>
      <w:r w:rsidRPr="00CD09F7">
        <w:rPr>
          <w:lang w:eastAsia="ru-RU"/>
        </w:rPr>
        <w:t xml:space="preserve"> </w:t>
      </w:r>
      <w:proofErr w:type="spellStart"/>
      <w:r w:rsidRPr="00CD09F7">
        <w:rPr>
          <w:lang w:eastAsia="ru-RU"/>
        </w:rPr>
        <w:t>непереборної</w:t>
      </w:r>
      <w:proofErr w:type="spellEnd"/>
      <w:r w:rsidRPr="00CD09F7">
        <w:rPr>
          <w:lang w:eastAsia="ru-RU"/>
        </w:rPr>
        <w:t xml:space="preserve"> </w:t>
      </w:r>
      <w:proofErr w:type="spellStart"/>
      <w:r w:rsidRPr="00CD09F7">
        <w:rPr>
          <w:lang w:eastAsia="ru-RU"/>
        </w:rPr>
        <w:t>сили</w:t>
      </w:r>
      <w:proofErr w:type="spellEnd"/>
      <w:r w:rsidRPr="00CD09F7">
        <w:rPr>
          <w:lang w:eastAsia="ru-RU"/>
        </w:rPr>
        <w:t xml:space="preserve">, </w:t>
      </w:r>
      <w:proofErr w:type="spellStart"/>
      <w:r w:rsidRPr="00CD09F7">
        <w:rPr>
          <w:lang w:eastAsia="ru-RU"/>
        </w:rPr>
        <w:t>затримки</w:t>
      </w:r>
      <w:proofErr w:type="spellEnd"/>
      <w:r w:rsidRPr="00CD09F7">
        <w:rPr>
          <w:lang w:eastAsia="ru-RU"/>
        </w:rPr>
        <w:t xml:space="preserve"> </w:t>
      </w:r>
      <w:proofErr w:type="spellStart"/>
      <w:r w:rsidRPr="00CD09F7">
        <w:rPr>
          <w:lang w:eastAsia="ru-RU"/>
        </w:rPr>
        <w:t>фінансування</w:t>
      </w:r>
      <w:proofErr w:type="spellEnd"/>
      <w:r w:rsidRPr="00CD09F7">
        <w:rPr>
          <w:lang w:eastAsia="ru-RU"/>
        </w:rPr>
        <w:t xml:space="preserve"> </w:t>
      </w:r>
      <w:proofErr w:type="spellStart"/>
      <w:r w:rsidRPr="00CD09F7">
        <w:rPr>
          <w:lang w:eastAsia="ru-RU"/>
        </w:rPr>
        <w:t>витрат</w:t>
      </w:r>
      <w:proofErr w:type="spellEnd"/>
      <w:r w:rsidRPr="00CD09F7">
        <w:rPr>
          <w:lang w:eastAsia="ru-RU"/>
        </w:rPr>
        <w:t xml:space="preserve"> </w:t>
      </w:r>
      <w:proofErr w:type="spellStart"/>
      <w:r w:rsidRPr="00CD09F7">
        <w:rPr>
          <w:lang w:eastAsia="ru-RU"/>
        </w:rPr>
        <w:t>замовника</w:t>
      </w:r>
      <w:proofErr w:type="spellEnd"/>
      <w:r w:rsidRPr="00CD09F7">
        <w:rPr>
          <w:lang w:eastAsia="ru-RU"/>
        </w:rPr>
        <w:t xml:space="preserve">, за </w:t>
      </w:r>
      <w:proofErr w:type="spellStart"/>
      <w:r w:rsidRPr="00CD09F7">
        <w:rPr>
          <w:lang w:eastAsia="ru-RU"/>
        </w:rPr>
        <w:t>умови</w:t>
      </w:r>
      <w:proofErr w:type="spellEnd"/>
      <w:r w:rsidRPr="00CD09F7">
        <w:rPr>
          <w:lang w:eastAsia="ru-RU"/>
        </w:rPr>
        <w:t xml:space="preserve">, </w:t>
      </w:r>
      <w:proofErr w:type="spellStart"/>
      <w:r w:rsidRPr="00CD09F7">
        <w:rPr>
          <w:lang w:eastAsia="ru-RU"/>
        </w:rPr>
        <w:t>що</w:t>
      </w:r>
      <w:proofErr w:type="spellEnd"/>
      <w:r w:rsidRPr="00CD09F7">
        <w:rPr>
          <w:lang w:eastAsia="ru-RU"/>
        </w:rPr>
        <w:t xml:space="preserve"> </w:t>
      </w:r>
      <w:proofErr w:type="spellStart"/>
      <w:r w:rsidRPr="00CD09F7">
        <w:rPr>
          <w:lang w:eastAsia="ru-RU"/>
        </w:rPr>
        <w:t>такі</w:t>
      </w:r>
      <w:proofErr w:type="spellEnd"/>
      <w:r w:rsidRPr="00CD09F7">
        <w:rPr>
          <w:lang w:eastAsia="ru-RU"/>
        </w:rPr>
        <w:t xml:space="preserve"> </w:t>
      </w:r>
      <w:proofErr w:type="spellStart"/>
      <w:r w:rsidRPr="00CD09F7">
        <w:rPr>
          <w:lang w:eastAsia="ru-RU"/>
        </w:rPr>
        <w:t>зміни</w:t>
      </w:r>
      <w:proofErr w:type="spellEnd"/>
      <w:r w:rsidRPr="00CD09F7">
        <w:rPr>
          <w:lang w:eastAsia="ru-RU"/>
        </w:rPr>
        <w:t xml:space="preserve"> не </w:t>
      </w:r>
      <w:proofErr w:type="spellStart"/>
      <w:r w:rsidRPr="00CD09F7">
        <w:rPr>
          <w:lang w:eastAsia="ru-RU"/>
        </w:rPr>
        <w:t>призведуть</w:t>
      </w:r>
      <w:proofErr w:type="spellEnd"/>
      <w:r w:rsidRPr="00CD09F7">
        <w:rPr>
          <w:lang w:eastAsia="ru-RU"/>
        </w:rPr>
        <w:t xml:space="preserve"> до </w:t>
      </w:r>
      <w:proofErr w:type="spellStart"/>
      <w:r w:rsidRPr="00CD09F7">
        <w:rPr>
          <w:lang w:eastAsia="ru-RU"/>
        </w:rPr>
        <w:t>збільшення</w:t>
      </w:r>
      <w:proofErr w:type="spellEnd"/>
      <w:r w:rsidRPr="00CD09F7">
        <w:rPr>
          <w:lang w:eastAsia="ru-RU"/>
        </w:rPr>
        <w:t xml:space="preserve"> </w:t>
      </w:r>
      <w:proofErr w:type="spellStart"/>
      <w:r w:rsidRPr="00CD09F7">
        <w:rPr>
          <w:lang w:eastAsia="ru-RU"/>
        </w:rPr>
        <w:t>суми</w:t>
      </w:r>
      <w:proofErr w:type="spellEnd"/>
      <w:r w:rsidRPr="00CD09F7">
        <w:rPr>
          <w:lang w:eastAsia="ru-RU"/>
        </w:rPr>
        <w:t xml:space="preserve">, </w:t>
      </w:r>
      <w:proofErr w:type="spellStart"/>
      <w:r w:rsidRPr="00CD09F7">
        <w:rPr>
          <w:lang w:eastAsia="ru-RU"/>
        </w:rPr>
        <w:t>визначеної</w:t>
      </w:r>
      <w:proofErr w:type="spellEnd"/>
      <w:r w:rsidRPr="00CD09F7">
        <w:rPr>
          <w:lang w:eastAsia="ru-RU"/>
        </w:rPr>
        <w:t xml:space="preserve"> в </w:t>
      </w:r>
      <w:proofErr w:type="spellStart"/>
      <w:r w:rsidRPr="00CD09F7">
        <w:rPr>
          <w:lang w:eastAsia="ru-RU"/>
        </w:rPr>
        <w:t>договорі</w:t>
      </w:r>
      <w:proofErr w:type="spellEnd"/>
      <w:r w:rsidRPr="00CD09F7">
        <w:rPr>
          <w:lang w:eastAsia="ru-RU"/>
        </w:rPr>
        <w:t xml:space="preserve"> </w:t>
      </w:r>
      <w:proofErr w:type="gramStart"/>
      <w:r w:rsidRPr="00CD09F7">
        <w:rPr>
          <w:lang w:eastAsia="ru-RU"/>
        </w:rPr>
        <w:t>про</w:t>
      </w:r>
      <w:proofErr w:type="gramEnd"/>
      <w:r w:rsidRPr="00CD09F7">
        <w:rPr>
          <w:lang w:eastAsia="ru-RU"/>
        </w:rPr>
        <w:t xml:space="preserve"> </w:t>
      </w:r>
      <w:proofErr w:type="spellStart"/>
      <w:r w:rsidRPr="00CD09F7">
        <w:rPr>
          <w:lang w:eastAsia="ru-RU"/>
        </w:rPr>
        <w:t>закупівлю</w:t>
      </w:r>
      <w:proofErr w:type="spellEnd"/>
      <w:r w:rsidRPr="00CD09F7">
        <w:rPr>
          <w:lang w:eastAsia="ru-RU"/>
        </w:rPr>
        <w:t>;</w:t>
      </w:r>
    </w:p>
    <w:p w:rsidR="00CD09F7" w:rsidRPr="00CD09F7" w:rsidRDefault="00CD09F7" w:rsidP="004155F8">
      <w:pPr>
        <w:pStyle w:val="a5"/>
        <w:spacing w:before="0" w:beforeAutospacing="0" w:after="0" w:afterAutospacing="0"/>
        <w:jc w:val="both"/>
        <w:rPr>
          <w:lang w:eastAsia="ru-RU"/>
        </w:rPr>
      </w:pPr>
      <w:r w:rsidRPr="00CD09F7">
        <w:rPr>
          <w:lang w:eastAsia="ru-RU"/>
        </w:rPr>
        <w:t xml:space="preserve">5) </w:t>
      </w:r>
      <w:proofErr w:type="spellStart"/>
      <w:r w:rsidRPr="00CD09F7">
        <w:rPr>
          <w:lang w:eastAsia="ru-RU"/>
        </w:rPr>
        <w:t>погодження</w:t>
      </w:r>
      <w:proofErr w:type="spellEnd"/>
      <w:r w:rsidRPr="00CD09F7">
        <w:rPr>
          <w:lang w:eastAsia="ru-RU"/>
        </w:rPr>
        <w:t xml:space="preserve"> </w:t>
      </w:r>
      <w:proofErr w:type="spellStart"/>
      <w:r w:rsidRPr="00CD09F7">
        <w:rPr>
          <w:lang w:eastAsia="ru-RU"/>
        </w:rPr>
        <w:t>зміни</w:t>
      </w:r>
      <w:proofErr w:type="spellEnd"/>
      <w:r w:rsidRPr="00CD09F7">
        <w:rPr>
          <w:lang w:eastAsia="ru-RU"/>
        </w:rPr>
        <w:t xml:space="preserve"> </w:t>
      </w:r>
      <w:proofErr w:type="spellStart"/>
      <w:proofErr w:type="gramStart"/>
      <w:r w:rsidRPr="00CD09F7">
        <w:rPr>
          <w:lang w:eastAsia="ru-RU"/>
        </w:rPr>
        <w:t>ц</w:t>
      </w:r>
      <w:proofErr w:type="gramEnd"/>
      <w:r w:rsidRPr="00CD09F7">
        <w:rPr>
          <w:lang w:eastAsia="ru-RU"/>
        </w:rPr>
        <w:t>іни</w:t>
      </w:r>
      <w:proofErr w:type="spellEnd"/>
      <w:r w:rsidRPr="00CD09F7">
        <w:rPr>
          <w:lang w:eastAsia="ru-RU"/>
        </w:rPr>
        <w:t xml:space="preserve"> в </w:t>
      </w:r>
      <w:proofErr w:type="spellStart"/>
      <w:r w:rsidRPr="00CD09F7">
        <w:rPr>
          <w:lang w:eastAsia="ru-RU"/>
        </w:rPr>
        <w:t>договорі</w:t>
      </w:r>
      <w:proofErr w:type="spellEnd"/>
      <w:r w:rsidRPr="00CD09F7">
        <w:rPr>
          <w:lang w:eastAsia="ru-RU"/>
        </w:rPr>
        <w:t xml:space="preserve"> про </w:t>
      </w:r>
      <w:proofErr w:type="spellStart"/>
      <w:r w:rsidRPr="00CD09F7">
        <w:rPr>
          <w:lang w:eastAsia="ru-RU"/>
        </w:rPr>
        <w:t>закупівлю</w:t>
      </w:r>
      <w:proofErr w:type="spellEnd"/>
      <w:r w:rsidRPr="00CD09F7">
        <w:rPr>
          <w:lang w:eastAsia="ru-RU"/>
        </w:rPr>
        <w:t xml:space="preserve"> в </w:t>
      </w:r>
      <w:proofErr w:type="spellStart"/>
      <w:r w:rsidRPr="00CD09F7">
        <w:rPr>
          <w:lang w:eastAsia="ru-RU"/>
        </w:rPr>
        <w:t>бік</w:t>
      </w:r>
      <w:proofErr w:type="spellEnd"/>
      <w:r w:rsidRPr="00CD09F7">
        <w:rPr>
          <w:lang w:eastAsia="ru-RU"/>
        </w:rPr>
        <w:t xml:space="preserve"> </w:t>
      </w:r>
      <w:proofErr w:type="spellStart"/>
      <w:r w:rsidRPr="00CD09F7">
        <w:rPr>
          <w:lang w:eastAsia="ru-RU"/>
        </w:rPr>
        <w:t>зменшення</w:t>
      </w:r>
      <w:proofErr w:type="spellEnd"/>
      <w:r w:rsidRPr="00CD09F7">
        <w:rPr>
          <w:lang w:eastAsia="ru-RU"/>
        </w:rPr>
        <w:t xml:space="preserve"> (без </w:t>
      </w:r>
      <w:proofErr w:type="spellStart"/>
      <w:r w:rsidRPr="00CD09F7">
        <w:rPr>
          <w:lang w:eastAsia="ru-RU"/>
        </w:rPr>
        <w:t>зміни</w:t>
      </w:r>
      <w:proofErr w:type="spellEnd"/>
      <w:r w:rsidRPr="00CD09F7">
        <w:rPr>
          <w:lang w:eastAsia="ru-RU"/>
        </w:rPr>
        <w:t xml:space="preserve"> </w:t>
      </w:r>
      <w:proofErr w:type="spellStart"/>
      <w:r w:rsidRPr="00CD09F7">
        <w:rPr>
          <w:lang w:eastAsia="ru-RU"/>
        </w:rPr>
        <w:t>кількості</w:t>
      </w:r>
      <w:proofErr w:type="spellEnd"/>
      <w:r w:rsidRPr="00CD09F7">
        <w:rPr>
          <w:lang w:eastAsia="ru-RU"/>
        </w:rPr>
        <w:t xml:space="preserve"> (</w:t>
      </w:r>
      <w:proofErr w:type="spellStart"/>
      <w:r w:rsidRPr="00CD09F7">
        <w:rPr>
          <w:lang w:eastAsia="ru-RU"/>
        </w:rPr>
        <w:t>обсягу</w:t>
      </w:r>
      <w:proofErr w:type="spellEnd"/>
      <w:r w:rsidRPr="00CD09F7">
        <w:rPr>
          <w:lang w:eastAsia="ru-RU"/>
        </w:rPr>
        <w:t xml:space="preserve">) та </w:t>
      </w:r>
      <w:proofErr w:type="spellStart"/>
      <w:r w:rsidRPr="00CD09F7">
        <w:rPr>
          <w:lang w:eastAsia="ru-RU"/>
        </w:rPr>
        <w:t>якості</w:t>
      </w:r>
      <w:proofErr w:type="spellEnd"/>
      <w:r w:rsidRPr="00CD09F7">
        <w:rPr>
          <w:lang w:eastAsia="ru-RU"/>
        </w:rPr>
        <w:t xml:space="preserve"> </w:t>
      </w:r>
      <w:proofErr w:type="spellStart"/>
      <w:r w:rsidRPr="00CD09F7">
        <w:rPr>
          <w:lang w:eastAsia="ru-RU"/>
        </w:rPr>
        <w:t>товарів</w:t>
      </w:r>
      <w:proofErr w:type="spellEnd"/>
      <w:r w:rsidRPr="00CD09F7">
        <w:rPr>
          <w:lang w:eastAsia="ru-RU"/>
        </w:rPr>
        <w:t xml:space="preserve">, </w:t>
      </w:r>
      <w:proofErr w:type="spellStart"/>
      <w:r w:rsidRPr="00CD09F7">
        <w:rPr>
          <w:lang w:eastAsia="ru-RU"/>
        </w:rPr>
        <w:t>робіт</w:t>
      </w:r>
      <w:proofErr w:type="spellEnd"/>
      <w:r w:rsidRPr="00CD09F7">
        <w:rPr>
          <w:lang w:eastAsia="ru-RU"/>
        </w:rPr>
        <w:t xml:space="preserve"> і </w:t>
      </w:r>
      <w:proofErr w:type="spellStart"/>
      <w:r w:rsidRPr="00CD09F7">
        <w:rPr>
          <w:lang w:eastAsia="ru-RU"/>
        </w:rPr>
        <w:t>послуг</w:t>
      </w:r>
      <w:proofErr w:type="spellEnd"/>
      <w:r w:rsidRPr="00CD09F7">
        <w:rPr>
          <w:lang w:eastAsia="ru-RU"/>
        </w:rPr>
        <w:t>);</w:t>
      </w:r>
    </w:p>
    <w:p w:rsidR="00CD09F7" w:rsidRPr="00CD09F7" w:rsidRDefault="00CD09F7" w:rsidP="004155F8">
      <w:pPr>
        <w:pStyle w:val="a5"/>
        <w:spacing w:before="0" w:beforeAutospacing="0" w:after="0" w:afterAutospacing="0"/>
        <w:jc w:val="both"/>
        <w:rPr>
          <w:lang w:eastAsia="ru-RU"/>
        </w:rPr>
      </w:pPr>
      <w:r w:rsidRPr="00CD09F7">
        <w:rPr>
          <w:lang w:eastAsia="ru-RU"/>
        </w:rPr>
        <w:t xml:space="preserve">6) </w:t>
      </w:r>
      <w:proofErr w:type="spellStart"/>
      <w:r w:rsidRPr="00CD09F7">
        <w:rPr>
          <w:lang w:eastAsia="ru-RU"/>
        </w:rPr>
        <w:t>зміни</w:t>
      </w:r>
      <w:proofErr w:type="spellEnd"/>
      <w:r w:rsidRPr="00CD09F7">
        <w:rPr>
          <w:lang w:eastAsia="ru-RU"/>
        </w:rPr>
        <w:t xml:space="preserve"> </w:t>
      </w:r>
      <w:proofErr w:type="spellStart"/>
      <w:r w:rsidRPr="00CD09F7">
        <w:rPr>
          <w:lang w:eastAsia="ru-RU"/>
        </w:rPr>
        <w:t>ціни</w:t>
      </w:r>
      <w:proofErr w:type="spellEnd"/>
      <w:r w:rsidRPr="00CD09F7">
        <w:rPr>
          <w:lang w:eastAsia="ru-RU"/>
        </w:rPr>
        <w:t xml:space="preserve"> в </w:t>
      </w:r>
      <w:proofErr w:type="spellStart"/>
      <w:r w:rsidRPr="00CD09F7">
        <w:rPr>
          <w:lang w:eastAsia="ru-RU"/>
        </w:rPr>
        <w:t>договорі</w:t>
      </w:r>
      <w:proofErr w:type="spellEnd"/>
      <w:r w:rsidRPr="00CD09F7">
        <w:rPr>
          <w:lang w:eastAsia="ru-RU"/>
        </w:rPr>
        <w:t xml:space="preserve"> про </w:t>
      </w:r>
      <w:proofErr w:type="spellStart"/>
      <w:r w:rsidRPr="00CD09F7">
        <w:rPr>
          <w:lang w:eastAsia="ru-RU"/>
        </w:rPr>
        <w:t>закупівлю</w:t>
      </w:r>
      <w:proofErr w:type="spellEnd"/>
      <w:r w:rsidRPr="00CD09F7">
        <w:rPr>
          <w:lang w:eastAsia="ru-RU"/>
        </w:rPr>
        <w:t xml:space="preserve"> у </w:t>
      </w:r>
      <w:proofErr w:type="spellStart"/>
      <w:r w:rsidRPr="00CD09F7">
        <w:rPr>
          <w:lang w:eastAsia="ru-RU"/>
        </w:rPr>
        <w:t>зв’язку</w:t>
      </w:r>
      <w:proofErr w:type="spellEnd"/>
      <w:r w:rsidRPr="00CD09F7">
        <w:rPr>
          <w:lang w:eastAsia="ru-RU"/>
        </w:rPr>
        <w:t xml:space="preserve"> з </w:t>
      </w:r>
      <w:proofErr w:type="spellStart"/>
      <w:r w:rsidRPr="00CD09F7">
        <w:rPr>
          <w:lang w:eastAsia="ru-RU"/>
        </w:rPr>
        <w:t>зміною</w:t>
      </w:r>
      <w:proofErr w:type="spellEnd"/>
      <w:r w:rsidRPr="00CD09F7">
        <w:rPr>
          <w:lang w:eastAsia="ru-RU"/>
        </w:rPr>
        <w:t xml:space="preserve"> ставок </w:t>
      </w:r>
      <w:proofErr w:type="spellStart"/>
      <w:r w:rsidRPr="00CD09F7">
        <w:rPr>
          <w:lang w:eastAsia="ru-RU"/>
        </w:rPr>
        <w:t>податків</w:t>
      </w:r>
      <w:proofErr w:type="spellEnd"/>
      <w:r w:rsidRPr="00CD09F7">
        <w:rPr>
          <w:lang w:eastAsia="ru-RU"/>
        </w:rPr>
        <w:t xml:space="preserve"> і </w:t>
      </w:r>
      <w:proofErr w:type="spellStart"/>
      <w:r w:rsidRPr="00CD09F7">
        <w:rPr>
          <w:lang w:eastAsia="ru-RU"/>
        </w:rPr>
        <w:t>зборів</w:t>
      </w:r>
      <w:proofErr w:type="spellEnd"/>
      <w:r w:rsidRPr="00CD09F7">
        <w:rPr>
          <w:lang w:eastAsia="ru-RU"/>
        </w:rPr>
        <w:t xml:space="preserve"> та/</w:t>
      </w:r>
      <w:proofErr w:type="spellStart"/>
      <w:r w:rsidRPr="00CD09F7">
        <w:rPr>
          <w:lang w:eastAsia="ru-RU"/>
        </w:rPr>
        <w:t>або</w:t>
      </w:r>
      <w:proofErr w:type="spellEnd"/>
      <w:r w:rsidRPr="00CD09F7">
        <w:rPr>
          <w:lang w:eastAsia="ru-RU"/>
        </w:rPr>
        <w:t xml:space="preserve"> </w:t>
      </w:r>
      <w:proofErr w:type="spellStart"/>
      <w:r w:rsidRPr="00CD09F7">
        <w:rPr>
          <w:lang w:eastAsia="ru-RU"/>
        </w:rPr>
        <w:t>зміною</w:t>
      </w:r>
      <w:proofErr w:type="spellEnd"/>
      <w:r w:rsidRPr="00CD09F7">
        <w:rPr>
          <w:lang w:eastAsia="ru-RU"/>
        </w:rPr>
        <w:t xml:space="preserve"> умов щодо </w:t>
      </w:r>
      <w:proofErr w:type="spellStart"/>
      <w:r w:rsidRPr="00CD09F7">
        <w:rPr>
          <w:lang w:eastAsia="ru-RU"/>
        </w:rPr>
        <w:t>надання</w:t>
      </w:r>
      <w:proofErr w:type="spellEnd"/>
      <w:r w:rsidRPr="00CD09F7">
        <w:rPr>
          <w:lang w:eastAsia="ru-RU"/>
        </w:rPr>
        <w:t xml:space="preserve"> </w:t>
      </w:r>
      <w:proofErr w:type="spellStart"/>
      <w:proofErr w:type="gramStart"/>
      <w:r w:rsidRPr="00CD09F7">
        <w:rPr>
          <w:lang w:eastAsia="ru-RU"/>
        </w:rPr>
        <w:t>п</w:t>
      </w:r>
      <w:proofErr w:type="gramEnd"/>
      <w:r w:rsidRPr="00CD09F7">
        <w:rPr>
          <w:lang w:eastAsia="ru-RU"/>
        </w:rPr>
        <w:t>ільг</w:t>
      </w:r>
      <w:proofErr w:type="spellEnd"/>
      <w:r w:rsidRPr="00CD09F7">
        <w:rPr>
          <w:lang w:eastAsia="ru-RU"/>
        </w:rPr>
        <w:t xml:space="preserve"> з </w:t>
      </w:r>
      <w:proofErr w:type="spellStart"/>
      <w:r w:rsidRPr="00CD09F7">
        <w:rPr>
          <w:lang w:eastAsia="ru-RU"/>
        </w:rPr>
        <w:t>оподаткування</w:t>
      </w:r>
      <w:proofErr w:type="spellEnd"/>
      <w:r w:rsidRPr="00CD09F7">
        <w:rPr>
          <w:lang w:eastAsia="ru-RU"/>
        </w:rPr>
        <w:t xml:space="preserve"> – </w:t>
      </w:r>
      <w:proofErr w:type="spellStart"/>
      <w:r w:rsidRPr="00CD09F7">
        <w:rPr>
          <w:lang w:eastAsia="ru-RU"/>
        </w:rPr>
        <w:t>пропорційно</w:t>
      </w:r>
      <w:proofErr w:type="spellEnd"/>
      <w:r w:rsidRPr="00CD09F7">
        <w:rPr>
          <w:lang w:eastAsia="ru-RU"/>
        </w:rPr>
        <w:t xml:space="preserve"> до </w:t>
      </w:r>
      <w:proofErr w:type="spellStart"/>
      <w:r w:rsidRPr="00CD09F7">
        <w:rPr>
          <w:lang w:eastAsia="ru-RU"/>
        </w:rPr>
        <w:t>зміни</w:t>
      </w:r>
      <w:proofErr w:type="spellEnd"/>
      <w:r w:rsidRPr="00CD09F7">
        <w:rPr>
          <w:lang w:eastAsia="ru-RU"/>
        </w:rPr>
        <w:t xml:space="preserve"> таких ставок та/</w:t>
      </w:r>
      <w:proofErr w:type="spellStart"/>
      <w:r w:rsidRPr="00CD09F7">
        <w:rPr>
          <w:lang w:eastAsia="ru-RU"/>
        </w:rPr>
        <w:t>або</w:t>
      </w:r>
      <w:proofErr w:type="spellEnd"/>
      <w:r w:rsidRPr="00CD09F7">
        <w:rPr>
          <w:lang w:eastAsia="ru-RU"/>
        </w:rPr>
        <w:t xml:space="preserve"> </w:t>
      </w:r>
      <w:proofErr w:type="spellStart"/>
      <w:r w:rsidRPr="00CD09F7">
        <w:rPr>
          <w:lang w:eastAsia="ru-RU"/>
        </w:rPr>
        <w:t>пільг</w:t>
      </w:r>
      <w:proofErr w:type="spellEnd"/>
      <w:r w:rsidRPr="00CD09F7">
        <w:rPr>
          <w:lang w:eastAsia="ru-RU"/>
        </w:rPr>
        <w:t xml:space="preserve"> з </w:t>
      </w:r>
      <w:proofErr w:type="spellStart"/>
      <w:r w:rsidRPr="00CD09F7">
        <w:rPr>
          <w:lang w:eastAsia="ru-RU"/>
        </w:rPr>
        <w:t>оподаткування</w:t>
      </w:r>
      <w:proofErr w:type="spellEnd"/>
      <w:r w:rsidRPr="00CD09F7">
        <w:rPr>
          <w:lang w:eastAsia="ru-RU"/>
        </w:rPr>
        <w:t xml:space="preserve">, а </w:t>
      </w:r>
      <w:proofErr w:type="spellStart"/>
      <w:r w:rsidRPr="00CD09F7">
        <w:rPr>
          <w:lang w:eastAsia="ru-RU"/>
        </w:rPr>
        <w:t>також</w:t>
      </w:r>
      <w:proofErr w:type="spellEnd"/>
      <w:r w:rsidRPr="00CD09F7">
        <w:rPr>
          <w:lang w:eastAsia="ru-RU"/>
        </w:rPr>
        <w:t xml:space="preserve"> у </w:t>
      </w:r>
      <w:proofErr w:type="spellStart"/>
      <w:r w:rsidRPr="00CD09F7">
        <w:rPr>
          <w:lang w:eastAsia="ru-RU"/>
        </w:rPr>
        <w:t>зв’язку</w:t>
      </w:r>
      <w:proofErr w:type="spellEnd"/>
      <w:r w:rsidRPr="00CD09F7">
        <w:rPr>
          <w:lang w:eastAsia="ru-RU"/>
        </w:rPr>
        <w:t xml:space="preserve"> із </w:t>
      </w:r>
      <w:proofErr w:type="spellStart"/>
      <w:r w:rsidRPr="00CD09F7">
        <w:rPr>
          <w:lang w:eastAsia="ru-RU"/>
        </w:rPr>
        <w:t>зміною</w:t>
      </w:r>
      <w:proofErr w:type="spellEnd"/>
      <w:r w:rsidRPr="00CD09F7">
        <w:rPr>
          <w:lang w:eastAsia="ru-RU"/>
        </w:rPr>
        <w:t xml:space="preserve"> </w:t>
      </w:r>
      <w:proofErr w:type="spellStart"/>
      <w:r w:rsidRPr="00CD09F7">
        <w:rPr>
          <w:lang w:eastAsia="ru-RU"/>
        </w:rPr>
        <w:t>системи</w:t>
      </w:r>
      <w:proofErr w:type="spellEnd"/>
      <w:r w:rsidRPr="00CD09F7">
        <w:rPr>
          <w:lang w:eastAsia="ru-RU"/>
        </w:rPr>
        <w:t xml:space="preserve"> </w:t>
      </w:r>
      <w:proofErr w:type="spellStart"/>
      <w:r w:rsidRPr="00CD09F7">
        <w:rPr>
          <w:lang w:eastAsia="ru-RU"/>
        </w:rPr>
        <w:t>оподаткування</w:t>
      </w:r>
      <w:proofErr w:type="spellEnd"/>
      <w:r w:rsidRPr="00CD09F7">
        <w:rPr>
          <w:lang w:eastAsia="ru-RU"/>
        </w:rPr>
        <w:t xml:space="preserve"> </w:t>
      </w:r>
      <w:proofErr w:type="spellStart"/>
      <w:r w:rsidRPr="00CD09F7">
        <w:rPr>
          <w:lang w:eastAsia="ru-RU"/>
        </w:rPr>
        <w:t>пропорційно</w:t>
      </w:r>
      <w:proofErr w:type="spellEnd"/>
      <w:r w:rsidRPr="00CD09F7">
        <w:rPr>
          <w:lang w:eastAsia="ru-RU"/>
        </w:rPr>
        <w:t xml:space="preserve"> до </w:t>
      </w:r>
      <w:proofErr w:type="spellStart"/>
      <w:r w:rsidRPr="00CD09F7">
        <w:rPr>
          <w:lang w:eastAsia="ru-RU"/>
        </w:rPr>
        <w:t>зміни</w:t>
      </w:r>
      <w:proofErr w:type="spellEnd"/>
      <w:r w:rsidRPr="00CD09F7">
        <w:rPr>
          <w:lang w:eastAsia="ru-RU"/>
        </w:rPr>
        <w:t xml:space="preserve"> </w:t>
      </w:r>
      <w:proofErr w:type="spellStart"/>
      <w:r w:rsidRPr="00CD09F7">
        <w:rPr>
          <w:lang w:eastAsia="ru-RU"/>
        </w:rPr>
        <w:t>податкового</w:t>
      </w:r>
      <w:proofErr w:type="spellEnd"/>
      <w:r w:rsidRPr="00CD09F7">
        <w:rPr>
          <w:lang w:eastAsia="ru-RU"/>
        </w:rPr>
        <w:t xml:space="preserve"> </w:t>
      </w:r>
      <w:proofErr w:type="spellStart"/>
      <w:r w:rsidRPr="00CD09F7">
        <w:rPr>
          <w:lang w:eastAsia="ru-RU"/>
        </w:rPr>
        <w:t>навантаження</w:t>
      </w:r>
      <w:proofErr w:type="spellEnd"/>
      <w:r w:rsidRPr="00CD09F7">
        <w:rPr>
          <w:lang w:eastAsia="ru-RU"/>
        </w:rPr>
        <w:t xml:space="preserve"> </w:t>
      </w:r>
      <w:proofErr w:type="spellStart"/>
      <w:r w:rsidRPr="00CD09F7">
        <w:rPr>
          <w:lang w:eastAsia="ru-RU"/>
        </w:rPr>
        <w:t>внаслідок</w:t>
      </w:r>
      <w:proofErr w:type="spellEnd"/>
      <w:r w:rsidRPr="00CD09F7">
        <w:rPr>
          <w:lang w:eastAsia="ru-RU"/>
        </w:rPr>
        <w:t xml:space="preserve"> </w:t>
      </w:r>
      <w:proofErr w:type="spellStart"/>
      <w:r w:rsidRPr="00CD09F7">
        <w:rPr>
          <w:lang w:eastAsia="ru-RU"/>
        </w:rPr>
        <w:t>зміни</w:t>
      </w:r>
      <w:proofErr w:type="spellEnd"/>
      <w:r w:rsidRPr="00CD09F7">
        <w:rPr>
          <w:lang w:eastAsia="ru-RU"/>
        </w:rPr>
        <w:t xml:space="preserve"> </w:t>
      </w:r>
      <w:proofErr w:type="spellStart"/>
      <w:r w:rsidRPr="00CD09F7">
        <w:rPr>
          <w:lang w:eastAsia="ru-RU"/>
        </w:rPr>
        <w:t>системи</w:t>
      </w:r>
      <w:proofErr w:type="spellEnd"/>
      <w:r w:rsidRPr="00CD09F7">
        <w:rPr>
          <w:lang w:eastAsia="ru-RU"/>
        </w:rPr>
        <w:t xml:space="preserve"> </w:t>
      </w:r>
      <w:proofErr w:type="spellStart"/>
      <w:r w:rsidRPr="00CD09F7">
        <w:rPr>
          <w:lang w:eastAsia="ru-RU"/>
        </w:rPr>
        <w:t>оподаткування</w:t>
      </w:r>
      <w:proofErr w:type="spellEnd"/>
      <w:r w:rsidRPr="00CD09F7">
        <w:rPr>
          <w:lang w:eastAsia="ru-RU"/>
        </w:rPr>
        <w:t>;</w:t>
      </w:r>
    </w:p>
    <w:p w:rsidR="00CD09F7" w:rsidRPr="00CD09F7" w:rsidRDefault="00CD09F7" w:rsidP="004155F8">
      <w:pPr>
        <w:pStyle w:val="a5"/>
        <w:spacing w:before="0" w:beforeAutospacing="0" w:after="0" w:afterAutospacing="0"/>
        <w:jc w:val="both"/>
        <w:rPr>
          <w:lang w:eastAsia="ru-RU"/>
        </w:rPr>
      </w:pPr>
      <w:proofErr w:type="gramStart"/>
      <w:r w:rsidRPr="00CD09F7">
        <w:rPr>
          <w:lang w:eastAsia="ru-RU"/>
        </w:rPr>
        <w:t xml:space="preserve">7) </w:t>
      </w:r>
      <w:proofErr w:type="spellStart"/>
      <w:r w:rsidRPr="00CD09F7">
        <w:rPr>
          <w:lang w:eastAsia="ru-RU"/>
        </w:rPr>
        <w:t>зміни</w:t>
      </w:r>
      <w:proofErr w:type="spellEnd"/>
      <w:r w:rsidRPr="00CD09F7">
        <w:rPr>
          <w:lang w:eastAsia="ru-RU"/>
        </w:rPr>
        <w:t xml:space="preserve"> </w:t>
      </w:r>
      <w:proofErr w:type="spellStart"/>
      <w:r w:rsidRPr="00CD09F7">
        <w:rPr>
          <w:lang w:eastAsia="ru-RU"/>
        </w:rPr>
        <w:t>встановленого</w:t>
      </w:r>
      <w:proofErr w:type="spellEnd"/>
      <w:r w:rsidRPr="00CD09F7">
        <w:rPr>
          <w:lang w:eastAsia="ru-RU"/>
        </w:rPr>
        <w:t xml:space="preserve"> згідно із </w:t>
      </w:r>
      <w:proofErr w:type="spellStart"/>
      <w:r w:rsidRPr="00CD09F7">
        <w:rPr>
          <w:lang w:eastAsia="ru-RU"/>
        </w:rPr>
        <w:t>законодавством</w:t>
      </w:r>
      <w:proofErr w:type="spellEnd"/>
      <w:r w:rsidRPr="00CD09F7">
        <w:rPr>
          <w:lang w:eastAsia="ru-RU"/>
        </w:rPr>
        <w:t xml:space="preserve"> органами </w:t>
      </w:r>
      <w:proofErr w:type="spellStart"/>
      <w:r w:rsidRPr="00CD09F7">
        <w:rPr>
          <w:lang w:eastAsia="ru-RU"/>
        </w:rPr>
        <w:t>державної</w:t>
      </w:r>
      <w:proofErr w:type="spellEnd"/>
      <w:r w:rsidRPr="00CD09F7">
        <w:rPr>
          <w:lang w:eastAsia="ru-RU"/>
        </w:rPr>
        <w:t xml:space="preserve"> статистики </w:t>
      </w:r>
      <w:proofErr w:type="spellStart"/>
      <w:r w:rsidRPr="00CD09F7">
        <w:rPr>
          <w:lang w:eastAsia="ru-RU"/>
        </w:rPr>
        <w:t>індексу</w:t>
      </w:r>
      <w:proofErr w:type="spellEnd"/>
      <w:r w:rsidRPr="00CD09F7">
        <w:rPr>
          <w:lang w:eastAsia="ru-RU"/>
        </w:rPr>
        <w:t xml:space="preserve"> </w:t>
      </w:r>
      <w:proofErr w:type="spellStart"/>
      <w:r w:rsidRPr="00CD09F7">
        <w:rPr>
          <w:lang w:eastAsia="ru-RU"/>
        </w:rPr>
        <w:t>споживчих</w:t>
      </w:r>
      <w:proofErr w:type="spellEnd"/>
      <w:r w:rsidRPr="00CD09F7">
        <w:rPr>
          <w:lang w:eastAsia="ru-RU"/>
        </w:rPr>
        <w:t xml:space="preserve"> </w:t>
      </w:r>
      <w:proofErr w:type="spellStart"/>
      <w:r w:rsidRPr="00CD09F7">
        <w:rPr>
          <w:lang w:eastAsia="ru-RU"/>
        </w:rPr>
        <w:t>цін</w:t>
      </w:r>
      <w:proofErr w:type="spellEnd"/>
      <w:r w:rsidRPr="00CD09F7">
        <w:rPr>
          <w:lang w:eastAsia="ru-RU"/>
        </w:rPr>
        <w:t xml:space="preserve">, </w:t>
      </w:r>
      <w:proofErr w:type="spellStart"/>
      <w:r w:rsidRPr="00CD09F7">
        <w:rPr>
          <w:lang w:eastAsia="ru-RU"/>
        </w:rPr>
        <w:t>зміни</w:t>
      </w:r>
      <w:proofErr w:type="spellEnd"/>
      <w:r w:rsidRPr="00CD09F7">
        <w:rPr>
          <w:lang w:eastAsia="ru-RU"/>
        </w:rPr>
        <w:t xml:space="preserve"> курсу </w:t>
      </w:r>
      <w:proofErr w:type="spellStart"/>
      <w:r w:rsidRPr="00CD09F7">
        <w:rPr>
          <w:lang w:eastAsia="ru-RU"/>
        </w:rPr>
        <w:t>іноземної</w:t>
      </w:r>
      <w:proofErr w:type="spellEnd"/>
      <w:r w:rsidRPr="00CD09F7">
        <w:rPr>
          <w:lang w:eastAsia="ru-RU"/>
        </w:rPr>
        <w:t xml:space="preserve"> </w:t>
      </w:r>
      <w:proofErr w:type="spellStart"/>
      <w:r w:rsidRPr="00CD09F7">
        <w:rPr>
          <w:lang w:eastAsia="ru-RU"/>
        </w:rPr>
        <w:t>валюти</w:t>
      </w:r>
      <w:proofErr w:type="spellEnd"/>
      <w:r w:rsidRPr="00CD09F7">
        <w:rPr>
          <w:lang w:eastAsia="ru-RU"/>
        </w:rPr>
        <w:t xml:space="preserve">, </w:t>
      </w:r>
      <w:proofErr w:type="spellStart"/>
      <w:r w:rsidRPr="00CD09F7">
        <w:rPr>
          <w:lang w:eastAsia="ru-RU"/>
        </w:rPr>
        <w:t>зміни</w:t>
      </w:r>
      <w:proofErr w:type="spellEnd"/>
      <w:r w:rsidRPr="00CD09F7">
        <w:rPr>
          <w:lang w:eastAsia="ru-RU"/>
        </w:rPr>
        <w:t xml:space="preserve"> </w:t>
      </w:r>
      <w:proofErr w:type="spellStart"/>
      <w:r w:rsidRPr="00CD09F7">
        <w:rPr>
          <w:lang w:eastAsia="ru-RU"/>
        </w:rPr>
        <w:t>біржових</w:t>
      </w:r>
      <w:proofErr w:type="spellEnd"/>
      <w:r w:rsidRPr="00CD09F7">
        <w:rPr>
          <w:lang w:eastAsia="ru-RU"/>
        </w:rPr>
        <w:t xml:space="preserve"> </w:t>
      </w:r>
      <w:proofErr w:type="spellStart"/>
      <w:r w:rsidRPr="00CD09F7">
        <w:rPr>
          <w:lang w:eastAsia="ru-RU"/>
        </w:rPr>
        <w:t>котирувань</w:t>
      </w:r>
      <w:proofErr w:type="spellEnd"/>
      <w:r w:rsidRPr="00CD09F7">
        <w:rPr>
          <w:lang w:eastAsia="ru-RU"/>
        </w:rPr>
        <w:t xml:space="preserve"> </w:t>
      </w:r>
      <w:proofErr w:type="spellStart"/>
      <w:r w:rsidRPr="00CD09F7">
        <w:rPr>
          <w:lang w:eastAsia="ru-RU"/>
        </w:rPr>
        <w:t>або</w:t>
      </w:r>
      <w:proofErr w:type="spellEnd"/>
      <w:r w:rsidRPr="00CD09F7">
        <w:rPr>
          <w:lang w:eastAsia="ru-RU"/>
        </w:rPr>
        <w:t xml:space="preserve"> </w:t>
      </w:r>
      <w:proofErr w:type="spellStart"/>
      <w:r w:rsidRPr="00CD09F7">
        <w:rPr>
          <w:lang w:eastAsia="ru-RU"/>
        </w:rPr>
        <w:t>показників</w:t>
      </w:r>
      <w:proofErr w:type="spellEnd"/>
      <w:r w:rsidRPr="00CD09F7">
        <w:rPr>
          <w:lang w:eastAsia="ru-RU"/>
        </w:rPr>
        <w:t xml:space="preserve"> </w:t>
      </w:r>
      <w:proofErr w:type="spellStart"/>
      <w:r w:rsidRPr="00CD09F7">
        <w:rPr>
          <w:lang w:eastAsia="ru-RU"/>
        </w:rPr>
        <w:t>Platts</w:t>
      </w:r>
      <w:proofErr w:type="spellEnd"/>
      <w:r w:rsidRPr="00CD09F7">
        <w:rPr>
          <w:lang w:eastAsia="ru-RU"/>
        </w:rPr>
        <w:t xml:space="preserve">, ARGUS, </w:t>
      </w:r>
      <w:proofErr w:type="spellStart"/>
      <w:r w:rsidRPr="00CD09F7">
        <w:rPr>
          <w:lang w:eastAsia="ru-RU"/>
        </w:rPr>
        <w:t>регульованих</w:t>
      </w:r>
      <w:proofErr w:type="spellEnd"/>
      <w:r w:rsidRPr="00CD09F7">
        <w:rPr>
          <w:lang w:eastAsia="ru-RU"/>
        </w:rPr>
        <w:t xml:space="preserve"> </w:t>
      </w:r>
      <w:proofErr w:type="spellStart"/>
      <w:r w:rsidRPr="00CD09F7">
        <w:rPr>
          <w:lang w:eastAsia="ru-RU"/>
        </w:rPr>
        <w:t>цін</w:t>
      </w:r>
      <w:proofErr w:type="spellEnd"/>
      <w:r w:rsidRPr="00CD09F7">
        <w:rPr>
          <w:lang w:eastAsia="ru-RU"/>
        </w:rPr>
        <w:t xml:space="preserve"> (</w:t>
      </w:r>
      <w:proofErr w:type="spellStart"/>
      <w:r w:rsidRPr="00CD09F7">
        <w:rPr>
          <w:lang w:eastAsia="ru-RU"/>
        </w:rPr>
        <w:t>тарифів</w:t>
      </w:r>
      <w:proofErr w:type="spellEnd"/>
      <w:r w:rsidRPr="00CD09F7">
        <w:rPr>
          <w:lang w:eastAsia="ru-RU"/>
        </w:rPr>
        <w:t xml:space="preserve">), </w:t>
      </w:r>
      <w:proofErr w:type="spellStart"/>
      <w:r w:rsidRPr="00CD09F7">
        <w:rPr>
          <w:lang w:eastAsia="ru-RU"/>
        </w:rPr>
        <w:t>нормативів</w:t>
      </w:r>
      <w:proofErr w:type="spellEnd"/>
      <w:r w:rsidRPr="00CD09F7">
        <w:rPr>
          <w:lang w:eastAsia="ru-RU"/>
        </w:rPr>
        <w:t xml:space="preserve">, </w:t>
      </w:r>
      <w:proofErr w:type="spellStart"/>
      <w:r w:rsidRPr="00CD09F7">
        <w:rPr>
          <w:lang w:eastAsia="ru-RU"/>
        </w:rPr>
        <w:t>середньозважених</w:t>
      </w:r>
      <w:proofErr w:type="spellEnd"/>
      <w:r w:rsidRPr="00CD09F7">
        <w:rPr>
          <w:lang w:eastAsia="ru-RU"/>
        </w:rPr>
        <w:t xml:space="preserve"> </w:t>
      </w:r>
      <w:proofErr w:type="spellStart"/>
      <w:r w:rsidRPr="00CD09F7">
        <w:rPr>
          <w:lang w:eastAsia="ru-RU"/>
        </w:rPr>
        <w:t>цін</w:t>
      </w:r>
      <w:proofErr w:type="spellEnd"/>
      <w:r w:rsidRPr="00CD09F7">
        <w:rPr>
          <w:lang w:eastAsia="ru-RU"/>
        </w:rPr>
        <w:t xml:space="preserve"> на </w:t>
      </w:r>
      <w:proofErr w:type="spellStart"/>
      <w:r w:rsidRPr="00CD09F7">
        <w:rPr>
          <w:lang w:eastAsia="ru-RU"/>
        </w:rPr>
        <w:t>електроенергію</w:t>
      </w:r>
      <w:proofErr w:type="spellEnd"/>
      <w:r w:rsidRPr="00CD09F7">
        <w:rPr>
          <w:lang w:eastAsia="ru-RU"/>
        </w:rPr>
        <w:t xml:space="preserve"> на ринку “на </w:t>
      </w:r>
      <w:proofErr w:type="spellStart"/>
      <w:r w:rsidRPr="00CD09F7">
        <w:rPr>
          <w:lang w:eastAsia="ru-RU"/>
        </w:rPr>
        <w:t>добу</w:t>
      </w:r>
      <w:proofErr w:type="spellEnd"/>
      <w:r w:rsidRPr="00CD09F7">
        <w:rPr>
          <w:lang w:eastAsia="ru-RU"/>
        </w:rPr>
        <w:t xml:space="preserve"> наперед”, </w:t>
      </w:r>
      <w:proofErr w:type="spellStart"/>
      <w:r w:rsidRPr="00CD09F7">
        <w:rPr>
          <w:lang w:eastAsia="ru-RU"/>
        </w:rPr>
        <w:t>що</w:t>
      </w:r>
      <w:proofErr w:type="spellEnd"/>
      <w:r w:rsidRPr="00CD09F7">
        <w:rPr>
          <w:lang w:eastAsia="ru-RU"/>
        </w:rPr>
        <w:t xml:space="preserve"> </w:t>
      </w:r>
      <w:proofErr w:type="spellStart"/>
      <w:r w:rsidRPr="00CD09F7">
        <w:rPr>
          <w:lang w:eastAsia="ru-RU"/>
        </w:rPr>
        <w:t>застосовуються</w:t>
      </w:r>
      <w:proofErr w:type="spellEnd"/>
      <w:r w:rsidRPr="00CD09F7">
        <w:rPr>
          <w:lang w:eastAsia="ru-RU"/>
        </w:rPr>
        <w:t xml:space="preserve"> в </w:t>
      </w:r>
      <w:proofErr w:type="spellStart"/>
      <w:r w:rsidRPr="00CD09F7">
        <w:rPr>
          <w:lang w:eastAsia="ru-RU"/>
        </w:rPr>
        <w:t>договорі</w:t>
      </w:r>
      <w:proofErr w:type="spellEnd"/>
      <w:r w:rsidRPr="00CD09F7">
        <w:rPr>
          <w:lang w:eastAsia="ru-RU"/>
        </w:rPr>
        <w:t xml:space="preserve"> про </w:t>
      </w:r>
      <w:proofErr w:type="spellStart"/>
      <w:r w:rsidRPr="00CD09F7">
        <w:rPr>
          <w:lang w:eastAsia="ru-RU"/>
        </w:rPr>
        <w:t>закупівлю</w:t>
      </w:r>
      <w:proofErr w:type="spellEnd"/>
      <w:r w:rsidRPr="00CD09F7">
        <w:rPr>
          <w:lang w:eastAsia="ru-RU"/>
        </w:rPr>
        <w:t xml:space="preserve">, у разі </w:t>
      </w:r>
      <w:proofErr w:type="spellStart"/>
      <w:r w:rsidRPr="00CD09F7">
        <w:rPr>
          <w:lang w:eastAsia="ru-RU"/>
        </w:rPr>
        <w:t>встановлення</w:t>
      </w:r>
      <w:proofErr w:type="spellEnd"/>
      <w:r w:rsidRPr="00CD09F7">
        <w:rPr>
          <w:lang w:eastAsia="ru-RU"/>
        </w:rPr>
        <w:t xml:space="preserve"> в </w:t>
      </w:r>
      <w:proofErr w:type="spellStart"/>
      <w:r w:rsidRPr="00CD09F7">
        <w:rPr>
          <w:lang w:eastAsia="ru-RU"/>
        </w:rPr>
        <w:t>договор</w:t>
      </w:r>
      <w:proofErr w:type="gramEnd"/>
      <w:r w:rsidRPr="00CD09F7">
        <w:rPr>
          <w:lang w:eastAsia="ru-RU"/>
        </w:rPr>
        <w:t>і</w:t>
      </w:r>
      <w:proofErr w:type="spellEnd"/>
      <w:r w:rsidRPr="00CD09F7">
        <w:rPr>
          <w:lang w:eastAsia="ru-RU"/>
        </w:rPr>
        <w:t xml:space="preserve"> </w:t>
      </w:r>
      <w:proofErr w:type="gramStart"/>
      <w:r w:rsidRPr="00CD09F7">
        <w:rPr>
          <w:lang w:eastAsia="ru-RU"/>
        </w:rPr>
        <w:t>про</w:t>
      </w:r>
      <w:proofErr w:type="gramEnd"/>
      <w:r w:rsidRPr="00CD09F7">
        <w:rPr>
          <w:lang w:eastAsia="ru-RU"/>
        </w:rPr>
        <w:t xml:space="preserve"> </w:t>
      </w:r>
      <w:proofErr w:type="spellStart"/>
      <w:r w:rsidRPr="00CD09F7">
        <w:rPr>
          <w:lang w:eastAsia="ru-RU"/>
        </w:rPr>
        <w:t>закупівлю</w:t>
      </w:r>
      <w:proofErr w:type="spellEnd"/>
      <w:r w:rsidRPr="00CD09F7">
        <w:rPr>
          <w:lang w:eastAsia="ru-RU"/>
        </w:rPr>
        <w:t xml:space="preserve"> порядку </w:t>
      </w:r>
      <w:proofErr w:type="spellStart"/>
      <w:r w:rsidRPr="00CD09F7">
        <w:rPr>
          <w:lang w:eastAsia="ru-RU"/>
        </w:rPr>
        <w:t>зміни</w:t>
      </w:r>
      <w:proofErr w:type="spellEnd"/>
      <w:r w:rsidRPr="00CD09F7">
        <w:rPr>
          <w:lang w:eastAsia="ru-RU"/>
        </w:rPr>
        <w:t xml:space="preserve"> </w:t>
      </w:r>
      <w:proofErr w:type="spellStart"/>
      <w:r w:rsidRPr="00CD09F7">
        <w:rPr>
          <w:lang w:eastAsia="ru-RU"/>
        </w:rPr>
        <w:t>ціни</w:t>
      </w:r>
      <w:proofErr w:type="spellEnd"/>
      <w:r w:rsidRPr="00CD09F7">
        <w:rPr>
          <w:lang w:eastAsia="ru-RU"/>
        </w:rPr>
        <w:t>;</w:t>
      </w:r>
    </w:p>
    <w:p w:rsidR="00CD09F7" w:rsidRDefault="00CD09F7" w:rsidP="004155F8">
      <w:pPr>
        <w:pStyle w:val="a5"/>
        <w:spacing w:before="0" w:beforeAutospacing="0" w:after="0" w:afterAutospacing="0"/>
        <w:jc w:val="both"/>
        <w:rPr>
          <w:lang w:eastAsia="ru-RU"/>
        </w:rPr>
      </w:pPr>
      <w:r w:rsidRPr="00CD09F7">
        <w:rPr>
          <w:lang w:eastAsia="ru-RU"/>
        </w:rPr>
        <w:t xml:space="preserve">8) </w:t>
      </w:r>
      <w:proofErr w:type="spellStart"/>
      <w:r w:rsidRPr="00CD09F7">
        <w:rPr>
          <w:lang w:eastAsia="ru-RU"/>
        </w:rPr>
        <w:t>зміни</w:t>
      </w:r>
      <w:proofErr w:type="spellEnd"/>
      <w:r w:rsidRPr="00CD09F7">
        <w:rPr>
          <w:lang w:eastAsia="ru-RU"/>
        </w:rPr>
        <w:t xml:space="preserve"> умов у </w:t>
      </w:r>
      <w:proofErr w:type="spellStart"/>
      <w:r w:rsidRPr="00CD09F7">
        <w:rPr>
          <w:lang w:eastAsia="ru-RU"/>
        </w:rPr>
        <w:t>зв’язку</w:t>
      </w:r>
      <w:proofErr w:type="spellEnd"/>
      <w:r w:rsidRPr="00CD09F7">
        <w:rPr>
          <w:lang w:eastAsia="ru-RU"/>
        </w:rPr>
        <w:t xml:space="preserve"> із </w:t>
      </w:r>
      <w:proofErr w:type="spellStart"/>
      <w:r w:rsidRPr="00CD09F7">
        <w:rPr>
          <w:lang w:eastAsia="ru-RU"/>
        </w:rPr>
        <w:t>застосуванням</w:t>
      </w:r>
      <w:proofErr w:type="spellEnd"/>
      <w:r w:rsidRPr="00CD09F7">
        <w:rPr>
          <w:lang w:eastAsia="ru-RU"/>
        </w:rPr>
        <w:t xml:space="preserve"> </w:t>
      </w:r>
      <w:proofErr w:type="spellStart"/>
      <w:r w:rsidRPr="00CD09F7">
        <w:rPr>
          <w:lang w:eastAsia="ru-RU"/>
        </w:rPr>
        <w:t>положень</w:t>
      </w:r>
      <w:proofErr w:type="spellEnd"/>
      <w:r w:rsidRPr="00CD09F7">
        <w:rPr>
          <w:lang w:eastAsia="ru-RU"/>
        </w:rPr>
        <w:t> </w:t>
      </w:r>
      <w:proofErr w:type="spellStart"/>
      <w:r w:rsidRPr="00CD09F7">
        <w:rPr>
          <w:lang w:eastAsia="ru-RU"/>
        </w:rPr>
        <w:fldChar w:fldCharType="begin"/>
      </w:r>
      <w:r w:rsidRPr="00CD09F7">
        <w:rPr>
          <w:lang w:eastAsia="ru-RU"/>
        </w:rPr>
        <w:instrText xml:space="preserve"> HYPERLINK "https://zakon.rada.gov.ua/laws/show/922-19" \l "n1778" \t "_blank" </w:instrText>
      </w:r>
      <w:r w:rsidRPr="00CD09F7">
        <w:rPr>
          <w:lang w:eastAsia="ru-RU"/>
        </w:rPr>
        <w:fldChar w:fldCharType="separate"/>
      </w:r>
      <w:r w:rsidRPr="00CD09F7">
        <w:rPr>
          <w:lang w:eastAsia="ru-RU"/>
        </w:rPr>
        <w:t>частини</w:t>
      </w:r>
      <w:proofErr w:type="spellEnd"/>
      <w:r w:rsidRPr="00CD09F7">
        <w:rPr>
          <w:lang w:eastAsia="ru-RU"/>
        </w:rPr>
        <w:t xml:space="preserve"> шостої</w:t>
      </w:r>
      <w:r w:rsidRPr="00CD09F7">
        <w:rPr>
          <w:lang w:eastAsia="ru-RU"/>
        </w:rPr>
        <w:fldChar w:fldCharType="end"/>
      </w:r>
      <w:r w:rsidRPr="00CD09F7">
        <w:rPr>
          <w:lang w:eastAsia="ru-RU"/>
        </w:rPr>
        <w:t> статті 41 Закону.</w:t>
      </w:r>
    </w:p>
    <w:p w:rsidR="004155F8" w:rsidRPr="00CD09F7" w:rsidRDefault="004155F8" w:rsidP="004155F8">
      <w:pPr>
        <w:pStyle w:val="a5"/>
        <w:spacing w:before="0" w:beforeAutospacing="0" w:after="0" w:afterAutospacing="0"/>
        <w:jc w:val="both"/>
        <w:rPr>
          <w:lang w:eastAsia="ru-RU"/>
        </w:rPr>
      </w:pPr>
    </w:p>
    <w:p w:rsidR="00CD09F7" w:rsidRPr="00CD09F7" w:rsidRDefault="0017018A" w:rsidP="00CD09F7">
      <w:pPr>
        <w:ind w:left="720"/>
        <w:jc w:val="center"/>
        <w:rPr>
          <w:rFonts w:eastAsia="Times New Roman"/>
          <w:b/>
          <w:lang w:val="ru-RU"/>
        </w:rPr>
      </w:pPr>
      <w:r>
        <w:rPr>
          <w:rFonts w:ascii="Times New Roman" w:eastAsia="Times New Roman" w:hAnsi="Times New Roman" w:cs="Times New Roman"/>
          <w:b/>
          <w:bCs/>
          <w:sz w:val="24"/>
          <w:szCs w:val="24"/>
          <w:lang w:eastAsia="ru-RU"/>
        </w:rPr>
        <w:t>7</w:t>
      </w:r>
      <w:r w:rsidR="004155F8">
        <w:rPr>
          <w:rFonts w:ascii="Times New Roman" w:eastAsia="Times New Roman" w:hAnsi="Times New Roman" w:cs="Times New Roman"/>
          <w:b/>
          <w:bCs/>
          <w:sz w:val="24"/>
          <w:szCs w:val="24"/>
          <w:lang w:eastAsia="ru-RU"/>
        </w:rPr>
        <w:t>.</w:t>
      </w:r>
      <w:r w:rsidR="00CD09F7" w:rsidRPr="004155F8">
        <w:rPr>
          <w:rFonts w:ascii="Times New Roman" w:eastAsia="Times New Roman" w:hAnsi="Times New Roman" w:cs="Times New Roman"/>
          <w:b/>
          <w:bCs/>
          <w:sz w:val="24"/>
          <w:szCs w:val="24"/>
          <w:lang w:eastAsia="ru-RU"/>
        </w:rPr>
        <w:t xml:space="preserve">  П</w:t>
      </w:r>
      <w:r w:rsidR="004155F8">
        <w:rPr>
          <w:rFonts w:ascii="Times New Roman" w:eastAsia="Times New Roman" w:hAnsi="Times New Roman" w:cs="Times New Roman"/>
          <w:b/>
          <w:bCs/>
          <w:sz w:val="24"/>
          <w:szCs w:val="24"/>
          <w:lang w:eastAsia="ru-RU"/>
        </w:rPr>
        <w:t>ОРЯДОК</w:t>
      </w:r>
      <w:r w:rsidR="00CD09F7" w:rsidRPr="004155F8">
        <w:rPr>
          <w:rFonts w:ascii="Times New Roman" w:eastAsia="Times New Roman" w:hAnsi="Times New Roman" w:cs="Times New Roman"/>
          <w:b/>
          <w:bCs/>
          <w:sz w:val="24"/>
          <w:szCs w:val="24"/>
          <w:lang w:eastAsia="ru-RU"/>
        </w:rPr>
        <w:t xml:space="preserve"> </w:t>
      </w:r>
      <w:r w:rsidR="004155F8">
        <w:rPr>
          <w:rFonts w:ascii="Times New Roman" w:eastAsia="Times New Roman" w:hAnsi="Times New Roman" w:cs="Times New Roman"/>
          <w:b/>
          <w:bCs/>
          <w:sz w:val="24"/>
          <w:szCs w:val="24"/>
          <w:lang w:eastAsia="ru-RU"/>
        </w:rPr>
        <w:t>ЗМІНИ</w:t>
      </w:r>
      <w:r w:rsidR="00CD09F7" w:rsidRPr="004155F8">
        <w:rPr>
          <w:rFonts w:ascii="Times New Roman" w:eastAsia="Times New Roman" w:hAnsi="Times New Roman" w:cs="Times New Roman"/>
          <w:b/>
          <w:bCs/>
          <w:sz w:val="24"/>
          <w:szCs w:val="24"/>
          <w:lang w:eastAsia="ru-RU"/>
        </w:rPr>
        <w:t xml:space="preserve"> </w:t>
      </w:r>
      <w:r w:rsidR="004155F8">
        <w:rPr>
          <w:rFonts w:ascii="Times New Roman" w:eastAsia="Times New Roman" w:hAnsi="Times New Roman" w:cs="Times New Roman"/>
          <w:b/>
          <w:bCs/>
          <w:sz w:val="24"/>
          <w:szCs w:val="24"/>
          <w:lang w:eastAsia="ru-RU"/>
        </w:rPr>
        <w:t>УМОВ</w:t>
      </w:r>
      <w:r w:rsidR="00CD09F7" w:rsidRPr="004155F8">
        <w:rPr>
          <w:rFonts w:ascii="Times New Roman" w:eastAsia="Times New Roman" w:hAnsi="Times New Roman" w:cs="Times New Roman"/>
          <w:b/>
          <w:bCs/>
          <w:sz w:val="24"/>
          <w:szCs w:val="24"/>
          <w:lang w:eastAsia="ru-RU"/>
        </w:rPr>
        <w:t xml:space="preserve"> </w:t>
      </w:r>
      <w:r w:rsidR="004155F8">
        <w:rPr>
          <w:rFonts w:ascii="Times New Roman" w:eastAsia="Times New Roman" w:hAnsi="Times New Roman" w:cs="Times New Roman"/>
          <w:b/>
          <w:bCs/>
          <w:sz w:val="24"/>
          <w:szCs w:val="24"/>
          <w:lang w:eastAsia="ru-RU"/>
        </w:rPr>
        <w:t>ПРО ЗАКУПІВЛЮ</w:t>
      </w:r>
    </w:p>
    <w:p w:rsidR="00CD09F7" w:rsidRPr="00CD09F7" w:rsidRDefault="0017018A" w:rsidP="004155F8">
      <w:pPr>
        <w:pBdr>
          <w:top w:val="nil"/>
          <w:left w:val="nil"/>
          <w:bottom w:val="nil"/>
          <w:right w:val="nil"/>
          <w:between w:val="nil"/>
        </w:pBdr>
        <w:spacing w:after="0" w:line="240" w:lineRule="auto"/>
        <w:ind w:firstLine="70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CD09F7" w:rsidRPr="00CD09F7">
        <w:rPr>
          <w:rFonts w:ascii="Times New Roman" w:eastAsia="Times New Roman" w:hAnsi="Times New Roman" w:cs="Times New Roman"/>
          <w:sz w:val="24"/>
          <w:szCs w:val="24"/>
          <w:lang w:eastAsia="ru-RU"/>
        </w:rPr>
        <w:t>.1.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CD09F7" w:rsidRPr="00CD09F7" w:rsidRDefault="0017018A" w:rsidP="004155F8">
      <w:pPr>
        <w:pBdr>
          <w:top w:val="nil"/>
          <w:left w:val="nil"/>
          <w:bottom w:val="nil"/>
          <w:right w:val="nil"/>
          <w:between w:val="nil"/>
        </w:pBdr>
        <w:spacing w:after="0" w:line="240" w:lineRule="auto"/>
        <w:ind w:firstLine="70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CD09F7" w:rsidRPr="00CD09F7">
        <w:rPr>
          <w:rFonts w:ascii="Times New Roman" w:eastAsia="Times New Roman" w:hAnsi="Times New Roman" w:cs="Times New Roman"/>
          <w:sz w:val="24"/>
          <w:szCs w:val="24"/>
          <w:lang w:eastAsia="ru-RU"/>
        </w:rPr>
        <w:t>.2. 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в письмовій / електронній формі.</w:t>
      </w:r>
    </w:p>
    <w:p w:rsidR="00CD09F7" w:rsidRPr="00CD09F7" w:rsidRDefault="00CD09F7" w:rsidP="004155F8">
      <w:pPr>
        <w:pBdr>
          <w:top w:val="nil"/>
          <w:left w:val="nil"/>
          <w:bottom w:val="nil"/>
          <w:right w:val="nil"/>
          <w:between w:val="nil"/>
        </w:pBdr>
        <w:spacing w:after="0" w:line="240" w:lineRule="auto"/>
        <w:ind w:firstLine="700"/>
        <w:jc w:val="both"/>
        <w:rPr>
          <w:rFonts w:ascii="Times New Roman" w:eastAsia="Times New Roman" w:hAnsi="Times New Roman" w:cs="Times New Roman"/>
          <w:sz w:val="24"/>
          <w:szCs w:val="24"/>
          <w:lang w:eastAsia="ru-RU"/>
        </w:rPr>
      </w:pPr>
      <w:r w:rsidRPr="00CD09F7">
        <w:rPr>
          <w:rFonts w:ascii="Times New Roman" w:eastAsia="Times New Roman" w:hAnsi="Times New Roman" w:cs="Times New Roman"/>
          <w:sz w:val="24"/>
          <w:szCs w:val="24"/>
          <w:lang w:eastAsia="ru-RU"/>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rsidR="00CD09F7" w:rsidRPr="00CD09F7" w:rsidRDefault="00CD09F7" w:rsidP="004155F8">
      <w:pPr>
        <w:pBdr>
          <w:top w:val="nil"/>
          <w:left w:val="nil"/>
          <w:bottom w:val="nil"/>
          <w:right w:val="nil"/>
          <w:between w:val="nil"/>
        </w:pBdr>
        <w:spacing w:after="0" w:line="240" w:lineRule="auto"/>
        <w:ind w:firstLine="700"/>
        <w:jc w:val="both"/>
        <w:rPr>
          <w:rFonts w:ascii="Times New Roman" w:eastAsia="Times New Roman" w:hAnsi="Times New Roman" w:cs="Times New Roman"/>
          <w:sz w:val="24"/>
          <w:szCs w:val="24"/>
          <w:lang w:eastAsia="ru-RU"/>
        </w:rPr>
      </w:pPr>
      <w:r w:rsidRPr="00CD09F7">
        <w:rPr>
          <w:rFonts w:ascii="Times New Roman" w:eastAsia="Times New Roman" w:hAnsi="Times New Roman" w:cs="Times New Roman"/>
          <w:sz w:val="24"/>
          <w:szCs w:val="24"/>
          <w:lang w:eastAsia="ru-RU"/>
        </w:rPr>
        <w:t>Сторони домовились, що роздруківка Стороною електронного повідомлення з електронної адреси, вказаної у реквізитах Сторони цього договору про закупівлю, є належним доказом повідомлення іншої Сторони згідно з умовами цього договору.</w:t>
      </w:r>
    </w:p>
    <w:p w:rsidR="00CD09F7" w:rsidRPr="00CD09F7" w:rsidRDefault="00CD09F7" w:rsidP="004155F8">
      <w:pPr>
        <w:pBdr>
          <w:top w:val="nil"/>
          <w:left w:val="nil"/>
          <w:bottom w:val="nil"/>
          <w:right w:val="nil"/>
          <w:between w:val="nil"/>
        </w:pBdr>
        <w:spacing w:after="0" w:line="240" w:lineRule="auto"/>
        <w:ind w:firstLine="700"/>
        <w:jc w:val="both"/>
        <w:rPr>
          <w:rFonts w:ascii="Times New Roman" w:eastAsia="Times New Roman" w:hAnsi="Times New Roman" w:cs="Times New Roman"/>
          <w:sz w:val="24"/>
          <w:szCs w:val="24"/>
          <w:lang w:eastAsia="ru-RU"/>
        </w:rPr>
      </w:pPr>
      <w:r w:rsidRPr="00CD09F7">
        <w:rPr>
          <w:rFonts w:ascii="Times New Roman" w:eastAsia="Times New Roman" w:hAnsi="Times New Roman" w:cs="Times New Roman"/>
          <w:sz w:val="24"/>
          <w:szCs w:val="24"/>
          <w:lang w:eastAsia="ru-RU"/>
        </w:rPr>
        <w:t>У разі направлення листа в письмовій формі поштою, якщо поштовий лист повернено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CD09F7" w:rsidRPr="00CD09F7" w:rsidRDefault="0017018A" w:rsidP="004155F8">
      <w:pPr>
        <w:spacing w:after="0" w:line="240" w:lineRule="auto"/>
        <w:ind w:firstLine="70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CD09F7" w:rsidRPr="00CD09F7">
        <w:rPr>
          <w:rFonts w:ascii="Times New Roman" w:eastAsia="Times New Roman" w:hAnsi="Times New Roman" w:cs="Times New Roman"/>
          <w:sz w:val="24"/>
          <w:szCs w:val="24"/>
          <w:lang w:eastAsia="ru-RU"/>
        </w:rPr>
        <w:t>.3.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CD09F7" w:rsidRPr="00CD09F7" w:rsidRDefault="0017018A" w:rsidP="004155F8">
      <w:pPr>
        <w:spacing w:after="0" w:line="240" w:lineRule="auto"/>
        <w:ind w:right="120"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CD09F7" w:rsidRPr="00CD09F7">
        <w:rPr>
          <w:rFonts w:ascii="Times New Roman" w:eastAsia="Times New Roman" w:hAnsi="Times New Roman" w:cs="Times New Roman"/>
          <w:sz w:val="24"/>
          <w:szCs w:val="24"/>
          <w:lang w:eastAsia="ru-RU"/>
        </w:rPr>
        <w:t>.4. 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p>
    <w:p w:rsidR="00CD09F7" w:rsidRPr="00CD09F7" w:rsidRDefault="0017018A" w:rsidP="004155F8">
      <w:pPr>
        <w:spacing w:after="0" w:line="240" w:lineRule="auto"/>
        <w:ind w:right="120"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CD09F7" w:rsidRPr="00CD09F7">
        <w:rPr>
          <w:rFonts w:ascii="Times New Roman" w:eastAsia="Times New Roman" w:hAnsi="Times New Roman" w:cs="Times New Roman"/>
          <w:sz w:val="24"/>
          <w:szCs w:val="24"/>
          <w:lang w:eastAsia="ru-RU"/>
        </w:rPr>
        <w:t>.5.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CD09F7" w:rsidRPr="00CD09F7" w:rsidRDefault="0017018A" w:rsidP="004155F8">
      <w:pPr>
        <w:spacing w:after="0" w:line="240" w:lineRule="auto"/>
        <w:ind w:right="120"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CD09F7" w:rsidRPr="00CD09F7">
        <w:rPr>
          <w:rFonts w:ascii="Times New Roman" w:eastAsia="Times New Roman" w:hAnsi="Times New Roman" w:cs="Times New Roman"/>
          <w:sz w:val="24"/>
          <w:szCs w:val="24"/>
          <w:lang w:eastAsia="ru-RU"/>
        </w:rPr>
        <w:t xml:space="preserve">.6.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в розділі </w:t>
      </w:r>
      <w:proofErr w:type="spellStart"/>
      <w:r w:rsidR="00CD09F7" w:rsidRPr="00CD09F7">
        <w:rPr>
          <w:rFonts w:ascii="Times New Roman" w:eastAsia="Times New Roman" w:hAnsi="Times New Roman" w:cs="Times New Roman"/>
          <w:sz w:val="24"/>
          <w:szCs w:val="24"/>
          <w:lang w:eastAsia="ru-RU"/>
        </w:rPr>
        <w:t>„Реквізити</w:t>
      </w:r>
      <w:proofErr w:type="spellEnd"/>
      <w:r w:rsidR="00CD09F7" w:rsidRPr="00CD09F7">
        <w:rPr>
          <w:rFonts w:ascii="Times New Roman" w:eastAsia="Times New Roman" w:hAnsi="Times New Roman" w:cs="Times New Roman"/>
          <w:sz w:val="24"/>
          <w:szCs w:val="24"/>
          <w:lang w:eastAsia="ru-RU"/>
        </w:rPr>
        <w:t xml:space="preserve">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rsidR="00CD09F7" w:rsidRPr="00CD09F7" w:rsidRDefault="0017018A" w:rsidP="004155F8">
      <w:pPr>
        <w:spacing w:after="0" w:line="240" w:lineRule="auto"/>
        <w:ind w:right="120"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7</w:t>
      </w:r>
      <w:r w:rsidR="00CD09F7" w:rsidRPr="00CD09F7">
        <w:rPr>
          <w:rFonts w:ascii="Times New Roman" w:eastAsia="Times New Roman" w:hAnsi="Times New Roman" w:cs="Times New Roman"/>
          <w:sz w:val="24"/>
          <w:szCs w:val="24"/>
          <w:lang w:eastAsia="ru-RU"/>
        </w:rPr>
        <w:t>.7.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rsidR="00CD09F7" w:rsidRPr="00CD09F7" w:rsidRDefault="00CD09F7" w:rsidP="004155F8">
      <w:pPr>
        <w:spacing w:after="0" w:line="240" w:lineRule="auto"/>
        <w:ind w:right="120" w:firstLine="720"/>
        <w:jc w:val="both"/>
        <w:rPr>
          <w:rFonts w:ascii="Times New Roman" w:eastAsia="Times New Roman" w:hAnsi="Times New Roman" w:cs="Times New Roman"/>
          <w:sz w:val="24"/>
          <w:szCs w:val="24"/>
          <w:lang w:eastAsia="ru-RU"/>
        </w:rPr>
      </w:pPr>
      <w:r w:rsidRPr="00CD09F7">
        <w:rPr>
          <w:rFonts w:ascii="Times New Roman" w:eastAsia="Times New Roman" w:hAnsi="Times New Roman" w:cs="Times New Roman"/>
          <w:sz w:val="24"/>
          <w:szCs w:val="24"/>
          <w:lang w:eastAsia="ru-RU"/>
        </w:rPr>
        <w:t>— невиконання або неналежного виконання протилежною стороною своїх зобов’язань за цим договором про закупівлю більш як на 10 днів понад строк, визначений цим  договором про закупівлю;</w:t>
      </w:r>
    </w:p>
    <w:p w:rsidR="00CD09F7" w:rsidRPr="00CD09F7" w:rsidRDefault="00CD09F7" w:rsidP="004155F8">
      <w:pPr>
        <w:spacing w:after="0" w:line="240" w:lineRule="auto"/>
        <w:ind w:right="120" w:firstLine="720"/>
        <w:jc w:val="both"/>
        <w:rPr>
          <w:rFonts w:ascii="Times New Roman" w:eastAsia="Times New Roman" w:hAnsi="Times New Roman" w:cs="Times New Roman"/>
          <w:sz w:val="24"/>
          <w:szCs w:val="24"/>
          <w:lang w:eastAsia="ru-RU"/>
        </w:rPr>
      </w:pPr>
      <w:r w:rsidRPr="00CD09F7">
        <w:rPr>
          <w:rFonts w:ascii="Times New Roman" w:eastAsia="Times New Roman" w:hAnsi="Times New Roman" w:cs="Times New Roman"/>
          <w:sz w:val="24"/>
          <w:szCs w:val="24"/>
          <w:lang w:eastAsia="ru-RU"/>
        </w:rPr>
        <w:t>— в інших випадках, передбачених договором про закупівлю та чинним законодавством України.</w:t>
      </w:r>
    </w:p>
    <w:p w:rsidR="00CD09F7" w:rsidRPr="00CD09F7" w:rsidRDefault="0017018A" w:rsidP="004155F8">
      <w:pPr>
        <w:spacing w:after="0" w:line="240" w:lineRule="auto"/>
        <w:ind w:right="120"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CD09F7" w:rsidRPr="00CD09F7">
        <w:rPr>
          <w:rFonts w:ascii="Times New Roman" w:eastAsia="Times New Roman" w:hAnsi="Times New Roman" w:cs="Times New Roman"/>
          <w:sz w:val="24"/>
          <w:szCs w:val="24"/>
          <w:lang w:eastAsia="ru-RU"/>
        </w:rPr>
        <w:t>.8.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CD09F7" w:rsidRPr="00CD09F7" w:rsidRDefault="0017018A" w:rsidP="004155F8">
      <w:pPr>
        <w:spacing w:after="0" w:line="240" w:lineRule="auto"/>
        <w:ind w:right="120"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CD09F7" w:rsidRPr="00CD09F7">
        <w:rPr>
          <w:rFonts w:ascii="Times New Roman" w:eastAsia="Times New Roman" w:hAnsi="Times New Roman" w:cs="Times New Roman"/>
          <w:sz w:val="24"/>
          <w:szCs w:val="24"/>
          <w:lang w:eastAsia="ru-RU"/>
        </w:rPr>
        <w:t>.9.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rsidR="00CD09F7" w:rsidRPr="00CD09F7" w:rsidRDefault="0017018A" w:rsidP="004155F8">
      <w:pPr>
        <w:spacing w:after="0" w:line="240" w:lineRule="auto"/>
        <w:ind w:right="120"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CD09F7" w:rsidRPr="00CD09F7">
        <w:rPr>
          <w:rFonts w:ascii="Times New Roman" w:eastAsia="Times New Roman" w:hAnsi="Times New Roman" w:cs="Times New Roman"/>
          <w:sz w:val="24"/>
          <w:szCs w:val="24"/>
          <w:lang w:eastAsia="ru-RU"/>
        </w:rPr>
        <w:t>.10. У випадках, не передбачених дійсним договором про закупівлю, Сторони керуються чинним законодавством України.</w:t>
      </w:r>
    </w:p>
    <w:p w:rsidR="00CD09F7" w:rsidRPr="00CD09F7" w:rsidRDefault="0017018A" w:rsidP="004155F8">
      <w:pPr>
        <w:spacing w:after="0" w:line="240" w:lineRule="auto"/>
        <w:ind w:right="120"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CD09F7" w:rsidRPr="00CD09F7">
        <w:rPr>
          <w:rFonts w:ascii="Times New Roman" w:eastAsia="Times New Roman" w:hAnsi="Times New Roman" w:cs="Times New Roman"/>
          <w:sz w:val="24"/>
          <w:szCs w:val="24"/>
          <w:lang w:eastAsia="ru-RU"/>
        </w:rPr>
        <w:t>.11. Жодна зі Сторін не має права передавати права та обов’язки за цим Договором третім особам без отримання письмової згоди другої Сторони.</w:t>
      </w:r>
    </w:p>
    <w:p w:rsidR="00CD09F7" w:rsidRDefault="0017018A" w:rsidP="004155F8">
      <w:pPr>
        <w:spacing w:after="0" w:line="240" w:lineRule="auto"/>
        <w:ind w:right="120"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CD09F7" w:rsidRPr="00CD09F7">
        <w:rPr>
          <w:rFonts w:ascii="Times New Roman" w:eastAsia="Times New Roman" w:hAnsi="Times New Roman" w:cs="Times New Roman"/>
          <w:sz w:val="24"/>
          <w:szCs w:val="24"/>
          <w:lang w:eastAsia="ru-RU"/>
        </w:rPr>
        <w:t>.12. Договір викладений українською мовою в двох примірниках, які мають однакову юридичну силу, по одному для кожної зі Сторін.</w:t>
      </w:r>
    </w:p>
    <w:p w:rsidR="004155F8" w:rsidRPr="00CD09F7" w:rsidRDefault="004155F8" w:rsidP="004155F8">
      <w:pPr>
        <w:spacing w:after="0" w:line="240" w:lineRule="auto"/>
        <w:ind w:right="120" w:firstLine="720"/>
        <w:jc w:val="both"/>
        <w:rPr>
          <w:rFonts w:ascii="Times New Roman" w:eastAsia="Times New Roman" w:hAnsi="Times New Roman" w:cs="Times New Roman"/>
          <w:sz w:val="24"/>
          <w:szCs w:val="24"/>
          <w:lang w:eastAsia="ru-RU"/>
        </w:rPr>
      </w:pPr>
    </w:p>
    <w:p w:rsidR="00CD09F7" w:rsidRPr="004155F8" w:rsidRDefault="000961F5" w:rsidP="00CD09F7">
      <w:pPr>
        <w:ind w:firstLine="70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8</w:t>
      </w:r>
      <w:r w:rsidR="004155F8">
        <w:rPr>
          <w:rFonts w:ascii="Times New Roman" w:eastAsia="Times New Roman" w:hAnsi="Times New Roman" w:cs="Times New Roman"/>
          <w:b/>
          <w:bCs/>
          <w:sz w:val="24"/>
          <w:szCs w:val="24"/>
          <w:lang w:eastAsia="ru-RU"/>
        </w:rPr>
        <w:t>.</w:t>
      </w:r>
      <w:r w:rsidR="00CD09F7" w:rsidRPr="004155F8">
        <w:rPr>
          <w:rFonts w:ascii="Times New Roman" w:eastAsia="Times New Roman" w:hAnsi="Times New Roman" w:cs="Times New Roman"/>
          <w:b/>
          <w:bCs/>
          <w:sz w:val="24"/>
          <w:szCs w:val="24"/>
          <w:lang w:eastAsia="ru-RU"/>
        </w:rPr>
        <w:t xml:space="preserve"> О</w:t>
      </w:r>
      <w:r w:rsidR="004155F8">
        <w:rPr>
          <w:rFonts w:ascii="Times New Roman" w:eastAsia="Times New Roman" w:hAnsi="Times New Roman" w:cs="Times New Roman"/>
          <w:b/>
          <w:bCs/>
          <w:sz w:val="24"/>
          <w:szCs w:val="24"/>
          <w:lang w:eastAsia="ru-RU"/>
        </w:rPr>
        <w:t>ПЕРАТИНО</w:t>
      </w:r>
      <w:r w:rsidR="00CD09F7" w:rsidRPr="004155F8">
        <w:rPr>
          <w:rFonts w:ascii="Times New Roman" w:eastAsia="Times New Roman" w:hAnsi="Times New Roman" w:cs="Times New Roman"/>
          <w:b/>
          <w:bCs/>
          <w:sz w:val="24"/>
          <w:szCs w:val="24"/>
          <w:lang w:eastAsia="ru-RU"/>
        </w:rPr>
        <w:t>-</w:t>
      </w:r>
      <w:r w:rsidR="004155F8">
        <w:rPr>
          <w:rFonts w:ascii="Times New Roman" w:eastAsia="Times New Roman" w:hAnsi="Times New Roman" w:cs="Times New Roman"/>
          <w:b/>
          <w:bCs/>
          <w:sz w:val="24"/>
          <w:szCs w:val="24"/>
          <w:lang w:eastAsia="ru-RU"/>
        </w:rPr>
        <w:t>ГОСПОДАРСЬКІ САНКЦІЇ</w:t>
      </w:r>
    </w:p>
    <w:p w:rsidR="00CD09F7" w:rsidRPr="00CD09F7" w:rsidRDefault="000961F5" w:rsidP="004155F8">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CD09F7" w:rsidRPr="00CD09F7">
        <w:rPr>
          <w:rFonts w:ascii="Times New Roman" w:eastAsia="Times New Roman" w:hAnsi="Times New Roman" w:cs="Times New Roman"/>
          <w:sz w:val="24"/>
          <w:szCs w:val="24"/>
          <w:lang w:eastAsia="ru-RU"/>
        </w:rPr>
        <w:t>.1.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CD09F7" w:rsidRPr="00CD09F7" w:rsidRDefault="000961F5" w:rsidP="004155F8">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CD09F7" w:rsidRPr="00CD09F7">
        <w:rPr>
          <w:rFonts w:ascii="Times New Roman" w:eastAsia="Times New Roman" w:hAnsi="Times New Roman" w:cs="Times New Roman"/>
          <w:sz w:val="24"/>
          <w:szCs w:val="24"/>
          <w:lang w:eastAsia="ru-RU"/>
        </w:rPr>
        <w:t xml:space="preserve">.2. Відмова від встановлення на майбутнє господарських відносин із стороною, яка порушує зобов’язання, може застосовуватися Замовником до </w:t>
      </w:r>
      <w:r>
        <w:rPr>
          <w:rFonts w:ascii="Times New Roman" w:eastAsia="Times New Roman" w:hAnsi="Times New Roman" w:cs="Times New Roman"/>
          <w:sz w:val="24"/>
          <w:szCs w:val="24"/>
          <w:lang w:eastAsia="ru-RU"/>
        </w:rPr>
        <w:t>Виконавця</w:t>
      </w:r>
      <w:r w:rsidR="00CD09F7" w:rsidRPr="00CD09F7">
        <w:rPr>
          <w:rFonts w:ascii="Times New Roman" w:eastAsia="Times New Roman" w:hAnsi="Times New Roman" w:cs="Times New Roman"/>
          <w:sz w:val="24"/>
          <w:szCs w:val="24"/>
          <w:lang w:eastAsia="ru-RU"/>
        </w:rPr>
        <w:t xml:space="preserve"> за невиконання </w:t>
      </w:r>
      <w:r>
        <w:rPr>
          <w:rFonts w:ascii="Times New Roman" w:eastAsia="Times New Roman" w:hAnsi="Times New Roman" w:cs="Times New Roman"/>
          <w:sz w:val="24"/>
          <w:szCs w:val="24"/>
          <w:lang w:eastAsia="ru-RU"/>
        </w:rPr>
        <w:t>Виконавцем</w:t>
      </w:r>
      <w:r w:rsidR="00CD09F7" w:rsidRPr="00CD09F7">
        <w:rPr>
          <w:rFonts w:ascii="Times New Roman" w:eastAsia="Times New Roman" w:hAnsi="Times New Roman" w:cs="Times New Roman"/>
          <w:sz w:val="24"/>
          <w:szCs w:val="24"/>
          <w:lang w:eastAsia="ru-RU"/>
        </w:rPr>
        <w:t xml:space="preserve"> своїх зобов’язань перед Замовником в частині, що стосується:</w:t>
      </w:r>
    </w:p>
    <w:p w:rsidR="00CD09F7" w:rsidRPr="00CD09F7" w:rsidRDefault="00CD09F7" w:rsidP="004155F8">
      <w:pPr>
        <w:spacing w:after="0" w:line="240" w:lineRule="auto"/>
        <w:ind w:left="1080" w:hanging="360"/>
        <w:jc w:val="both"/>
        <w:rPr>
          <w:rFonts w:ascii="Times New Roman" w:eastAsia="Times New Roman" w:hAnsi="Times New Roman" w:cs="Times New Roman"/>
          <w:sz w:val="24"/>
          <w:szCs w:val="24"/>
          <w:lang w:eastAsia="ru-RU"/>
        </w:rPr>
      </w:pPr>
      <w:r w:rsidRPr="00CD09F7">
        <w:rPr>
          <w:rFonts w:ascii="Times New Roman" w:eastAsia="Times New Roman" w:hAnsi="Times New Roman" w:cs="Times New Roman"/>
          <w:sz w:val="24"/>
          <w:szCs w:val="24"/>
          <w:lang w:eastAsia="ru-RU"/>
        </w:rPr>
        <w:t xml:space="preserve">● </w:t>
      </w:r>
      <w:r w:rsidRPr="00CD09F7">
        <w:rPr>
          <w:rFonts w:ascii="Times New Roman" w:eastAsia="Times New Roman" w:hAnsi="Times New Roman" w:cs="Times New Roman"/>
          <w:sz w:val="24"/>
          <w:szCs w:val="24"/>
          <w:lang w:eastAsia="ru-RU"/>
        </w:rPr>
        <w:tab/>
        <w:t>якості наданих послуг;</w:t>
      </w:r>
    </w:p>
    <w:p w:rsidR="00CD09F7" w:rsidRPr="00CD09F7" w:rsidRDefault="00CD09F7" w:rsidP="004155F8">
      <w:pPr>
        <w:spacing w:after="0" w:line="240" w:lineRule="auto"/>
        <w:ind w:left="1080" w:hanging="360"/>
        <w:jc w:val="both"/>
        <w:rPr>
          <w:rFonts w:ascii="Times New Roman" w:eastAsia="Times New Roman" w:hAnsi="Times New Roman" w:cs="Times New Roman"/>
          <w:sz w:val="24"/>
          <w:szCs w:val="24"/>
          <w:lang w:eastAsia="ru-RU"/>
        </w:rPr>
      </w:pPr>
      <w:r w:rsidRPr="00CD09F7">
        <w:rPr>
          <w:rFonts w:ascii="Times New Roman" w:eastAsia="Times New Roman" w:hAnsi="Times New Roman" w:cs="Times New Roman"/>
          <w:sz w:val="24"/>
          <w:szCs w:val="24"/>
          <w:lang w:eastAsia="ru-RU"/>
        </w:rPr>
        <w:t xml:space="preserve">● </w:t>
      </w:r>
      <w:r w:rsidRPr="00CD09F7">
        <w:rPr>
          <w:rFonts w:ascii="Times New Roman" w:eastAsia="Times New Roman" w:hAnsi="Times New Roman" w:cs="Times New Roman"/>
          <w:sz w:val="24"/>
          <w:szCs w:val="24"/>
          <w:lang w:eastAsia="ru-RU"/>
        </w:rPr>
        <w:tab/>
        <w:t>розірвання аналогічного за своєю природою договору про закупівлю із Замовником у разі прострочення строку надання послуг;</w:t>
      </w:r>
    </w:p>
    <w:p w:rsidR="00CD09F7" w:rsidRPr="00CD09F7" w:rsidRDefault="00CD09F7" w:rsidP="004155F8">
      <w:pPr>
        <w:spacing w:after="0" w:line="240" w:lineRule="auto"/>
        <w:ind w:left="1080" w:hanging="360"/>
        <w:jc w:val="both"/>
        <w:rPr>
          <w:rFonts w:ascii="Times New Roman" w:eastAsia="Times New Roman" w:hAnsi="Times New Roman" w:cs="Times New Roman"/>
          <w:sz w:val="24"/>
          <w:szCs w:val="24"/>
          <w:lang w:eastAsia="ru-RU"/>
        </w:rPr>
      </w:pPr>
      <w:r w:rsidRPr="00CD09F7">
        <w:rPr>
          <w:rFonts w:ascii="Times New Roman" w:eastAsia="Times New Roman" w:hAnsi="Times New Roman" w:cs="Times New Roman"/>
          <w:sz w:val="24"/>
          <w:szCs w:val="24"/>
          <w:lang w:eastAsia="ru-RU"/>
        </w:rPr>
        <w:t xml:space="preserve">● </w:t>
      </w:r>
      <w:r w:rsidRPr="00CD09F7">
        <w:rPr>
          <w:rFonts w:ascii="Times New Roman" w:eastAsia="Times New Roman" w:hAnsi="Times New Roman" w:cs="Times New Roman"/>
          <w:sz w:val="24"/>
          <w:szCs w:val="24"/>
          <w:lang w:eastAsia="ru-RU"/>
        </w:rPr>
        <w:tab/>
        <w:t>розірвання аналогічного за своєю природою договору про закупівлю із Замовником у разі прострочення строку усунення дефектів.</w:t>
      </w:r>
    </w:p>
    <w:p w:rsidR="00CD09F7" w:rsidRPr="00CD09F7" w:rsidRDefault="000961F5" w:rsidP="004155F8">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CD09F7" w:rsidRPr="00CD09F7">
        <w:rPr>
          <w:rFonts w:ascii="Times New Roman" w:eastAsia="Times New Roman" w:hAnsi="Times New Roman" w:cs="Times New Roman"/>
          <w:sz w:val="24"/>
          <w:szCs w:val="24"/>
          <w:lang w:eastAsia="ru-RU"/>
        </w:rPr>
        <w:t xml:space="preserve">.3. У разі порушення </w:t>
      </w:r>
      <w:r>
        <w:rPr>
          <w:rFonts w:ascii="Times New Roman" w:eastAsia="Times New Roman" w:hAnsi="Times New Roman" w:cs="Times New Roman"/>
          <w:sz w:val="24"/>
          <w:szCs w:val="24"/>
          <w:lang w:eastAsia="ru-RU"/>
        </w:rPr>
        <w:t>Виконавцем</w:t>
      </w:r>
      <w:r w:rsidR="00CD09F7" w:rsidRPr="00CD09F7">
        <w:rPr>
          <w:rFonts w:ascii="Times New Roman" w:eastAsia="Times New Roman" w:hAnsi="Times New Roman" w:cs="Times New Roman"/>
          <w:sz w:val="24"/>
          <w:szCs w:val="24"/>
          <w:lang w:eastAsia="ru-RU"/>
        </w:rPr>
        <w:t xml:space="preserve"> умов щодо порядку та строків надання послуг, якості наданих послуг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w:t>
      </w:r>
      <w:r>
        <w:rPr>
          <w:rFonts w:ascii="Times New Roman" w:eastAsia="Times New Roman" w:hAnsi="Times New Roman" w:cs="Times New Roman"/>
          <w:sz w:val="24"/>
          <w:szCs w:val="24"/>
          <w:lang w:eastAsia="ru-RU"/>
        </w:rPr>
        <w:t>Виконавця</w:t>
      </w:r>
      <w:r w:rsidR="00CD09F7" w:rsidRPr="00CD09F7">
        <w:rPr>
          <w:rFonts w:ascii="Times New Roman" w:eastAsia="Times New Roman" w:hAnsi="Times New Roman" w:cs="Times New Roman"/>
          <w:sz w:val="24"/>
          <w:szCs w:val="24"/>
          <w:lang w:eastAsia="ru-RU"/>
        </w:rPr>
        <w:t xml:space="preserve"> оперативно-господарську санкцію у формі відмови від встановлення на майбутнє господарських зв’язків (далі – Санкція).</w:t>
      </w:r>
    </w:p>
    <w:p w:rsidR="00CD09F7" w:rsidRPr="00CD09F7" w:rsidRDefault="000961F5" w:rsidP="004155F8">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CD09F7" w:rsidRPr="00CD09F7">
        <w:rPr>
          <w:rFonts w:ascii="Times New Roman" w:eastAsia="Times New Roman" w:hAnsi="Times New Roman" w:cs="Times New Roman"/>
          <w:sz w:val="24"/>
          <w:szCs w:val="24"/>
          <w:lang w:eastAsia="ru-RU"/>
        </w:rPr>
        <w:t xml:space="preserve">.4. Строк дії Санкції визначає Замовник, але він не буде перевищувати трьох років з моменту початку її застосування. Замовник повідомляє </w:t>
      </w:r>
      <w:r>
        <w:rPr>
          <w:rFonts w:ascii="Times New Roman" w:eastAsia="Times New Roman" w:hAnsi="Times New Roman" w:cs="Times New Roman"/>
          <w:sz w:val="24"/>
          <w:szCs w:val="24"/>
          <w:lang w:eastAsia="ru-RU"/>
        </w:rPr>
        <w:t>Виконавцю</w:t>
      </w:r>
      <w:r w:rsidR="00CD09F7" w:rsidRPr="00CD09F7">
        <w:rPr>
          <w:rFonts w:ascii="Times New Roman" w:eastAsia="Times New Roman" w:hAnsi="Times New Roman" w:cs="Times New Roman"/>
          <w:sz w:val="24"/>
          <w:szCs w:val="24"/>
          <w:lang w:eastAsia="ru-RU"/>
        </w:rPr>
        <w:t xml:space="preserve">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Виконавця _________________, з подальшим направленням цінним листом з описом вкладення та повідомленням на поштову адресу Виконавця  __________________________________), передбачений цим договором про закупівлю. Усі документи (листи, повідомлення, інша кореспонденція та ін.), що будуть відправлені Замовником на адресу </w:t>
      </w:r>
      <w:r>
        <w:rPr>
          <w:rFonts w:ascii="Times New Roman" w:eastAsia="Times New Roman" w:hAnsi="Times New Roman" w:cs="Times New Roman"/>
          <w:sz w:val="24"/>
          <w:szCs w:val="24"/>
          <w:lang w:eastAsia="ru-RU"/>
        </w:rPr>
        <w:t>Виконавця</w:t>
      </w:r>
      <w:r w:rsidR="00CD09F7" w:rsidRPr="00CD09F7">
        <w:rPr>
          <w:rFonts w:ascii="Times New Roman" w:eastAsia="Times New Roman" w:hAnsi="Times New Roman" w:cs="Times New Roman"/>
          <w:sz w:val="24"/>
          <w:szCs w:val="24"/>
          <w:lang w:eastAsia="ru-RU"/>
        </w:rPr>
        <w:t xml:space="preserve">, вказану в цьому договорі про закупівлю, вважаються такими, що були відправлені належним чином належному отримувачу до тих пір, поки </w:t>
      </w:r>
      <w:r>
        <w:rPr>
          <w:rFonts w:ascii="Times New Roman" w:eastAsia="Times New Roman" w:hAnsi="Times New Roman" w:cs="Times New Roman"/>
          <w:sz w:val="24"/>
          <w:szCs w:val="24"/>
          <w:lang w:eastAsia="ru-RU"/>
        </w:rPr>
        <w:t>Виконавець</w:t>
      </w:r>
      <w:r w:rsidR="00CD09F7" w:rsidRPr="00CD09F7">
        <w:rPr>
          <w:rFonts w:ascii="Times New Roman" w:eastAsia="Times New Roman" w:hAnsi="Times New Roman" w:cs="Times New Roman"/>
          <w:sz w:val="24"/>
          <w:szCs w:val="24"/>
          <w:lang w:eastAsia="ru-RU"/>
        </w:rPr>
        <w:t xml:space="preserve">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w:t>
      </w:r>
      <w:r>
        <w:rPr>
          <w:rFonts w:ascii="Times New Roman" w:eastAsia="Times New Roman" w:hAnsi="Times New Roman" w:cs="Times New Roman"/>
          <w:sz w:val="24"/>
          <w:szCs w:val="24"/>
          <w:lang w:eastAsia="ru-RU"/>
        </w:rPr>
        <w:t>Виконавцем</w:t>
      </w:r>
      <w:r w:rsidR="00CD09F7" w:rsidRPr="00CD09F7">
        <w:rPr>
          <w:rFonts w:ascii="Times New Roman" w:eastAsia="Times New Roman" w:hAnsi="Times New Roman" w:cs="Times New Roman"/>
          <w:sz w:val="24"/>
          <w:szCs w:val="24"/>
          <w:lang w:eastAsia="ru-RU"/>
        </w:rPr>
        <w:t xml:space="preserve"> не пізніше 14-ти днів з моменту її відправки Замовником на адресу </w:t>
      </w:r>
      <w:r>
        <w:rPr>
          <w:rFonts w:ascii="Times New Roman" w:eastAsia="Times New Roman" w:hAnsi="Times New Roman" w:cs="Times New Roman"/>
          <w:sz w:val="24"/>
          <w:szCs w:val="24"/>
          <w:lang w:eastAsia="ru-RU"/>
        </w:rPr>
        <w:t>В</w:t>
      </w:r>
      <w:r w:rsidR="00235A14">
        <w:rPr>
          <w:rFonts w:ascii="Times New Roman" w:eastAsia="Times New Roman" w:hAnsi="Times New Roman" w:cs="Times New Roman"/>
          <w:sz w:val="24"/>
          <w:szCs w:val="24"/>
          <w:lang w:eastAsia="ru-RU"/>
        </w:rPr>
        <w:t>иконавця</w:t>
      </w:r>
      <w:r w:rsidR="00CD09F7" w:rsidRPr="00CD09F7">
        <w:rPr>
          <w:rFonts w:ascii="Times New Roman" w:eastAsia="Times New Roman" w:hAnsi="Times New Roman" w:cs="Times New Roman"/>
          <w:sz w:val="24"/>
          <w:szCs w:val="24"/>
          <w:lang w:eastAsia="ru-RU"/>
        </w:rPr>
        <w:t>, зазначену в цьому договорі про закупівлю.</w:t>
      </w:r>
    </w:p>
    <w:p w:rsidR="00CD09F7" w:rsidRPr="00716972" w:rsidRDefault="00CD09F7" w:rsidP="004155F8">
      <w:pPr>
        <w:spacing w:after="0" w:line="240" w:lineRule="auto"/>
        <w:ind w:firstLine="720"/>
        <w:jc w:val="both"/>
        <w:rPr>
          <w:sz w:val="21"/>
          <w:szCs w:val="21"/>
        </w:rPr>
      </w:pPr>
    </w:p>
    <w:p w:rsidR="00CD09F7" w:rsidRPr="004155F8" w:rsidRDefault="00235A14" w:rsidP="00CD09F7">
      <w:pPr>
        <w:ind w:right="-34"/>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9</w:t>
      </w:r>
      <w:r w:rsidR="004155F8">
        <w:rPr>
          <w:rFonts w:ascii="Times New Roman" w:eastAsia="Times New Roman" w:hAnsi="Times New Roman" w:cs="Times New Roman"/>
          <w:b/>
          <w:bCs/>
          <w:sz w:val="24"/>
          <w:szCs w:val="24"/>
          <w:lang w:eastAsia="ru-RU"/>
        </w:rPr>
        <w:t>.</w:t>
      </w:r>
      <w:r w:rsidR="00CD09F7" w:rsidRPr="004155F8">
        <w:rPr>
          <w:rFonts w:ascii="Times New Roman" w:eastAsia="Times New Roman" w:hAnsi="Times New Roman" w:cs="Times New Roman"/>
          <w:b/>
          <w:bCs/>
          <w:sz w:val="24"/>
          <w:szCs w:val="24"/>
          <w:lang w:eastAsia="ru-RU"/>
        </w:rPr>
        <w:t xml:space="preserve"> </w:t>
      </w:r>
      <w:r w:rsidR="004155F8">
        <w:rPr>
          <w:rFonts w:ascii="Times New Roman" w:eastAsia="Times New Roman" w:hAnsi="Times New Roman" w:cs="Times New Roman"/>
          <w:b/>
          <w:bCs/>
          <w:sz w:val="24"/>
          <w:szCs w:val="24"/>
          <w:lang w:eastAsia="ru-RU"/>
        </w:rPr>
        <w:t>ОБСТАВИНИ</w:t>
      </w:r>
      <w:r w:rsidR="00CD09F7" w:rsidRPr="004155F8">
        <w:rPr>
          <w:rFonts w:ascii="Times New Roman" w:eastAsia="Times New Roman" w:hAnsi="Times New Roman" w:cs="Times New Roman"/>
          <w:b/>
          <w:bCs/>
          <w:sz w:val="24"/>
          <w:szCs w:val="24"/>
          <w:lang w:eastAsia="ru-RU"/>
        </w:rPr>
        <w:t xml:space="preserve"> </w:t>
      </w:r>
      <w:r w:rsidR="004155F8">
        <w:rPr>
          <w:rFonts w:ascii="Times New Roman" w:eastAsia="Times New Roman" w:hAnsi="Times New Roman" w:cs="Times New Roman"/>
          <w:b/>
          <w:bCs/>
          <w:sz w:val="24"/>
          <w:szCs w:val="24"/>
          <w:lang w:eastAsia="ru-RU"/>
        </w:rPr>
        <w:t>НЕПЕРЕБОРНОЇ СИЛИ</w:t>
      </w:r>
      <w:r w:rsidR="00CD09F7" w:rsidRPr="004155F8">
        <w:rPr>
          <w:rFonts w:ascii="Times New Roman" w:eastAsia="Times New Roman" w:hAnsi="Times New Roman" w:cs="Times New Roman"/>
          <w:b/>
          <w:bCs/>
          <w:sz w:val="24"/>
          <w:szCs w:val="24"/>
          <w:lang w:eastAsia="ru-RU"/>
        </w:rPr>
        <w:t xml:space="preserve"> (форс-мажор)</w:t>
      </w:r>
    </w:p>
    <w:p w:rsidR="00CD09F7" w:rsidRPr="00CD09F7" w:rsidRDefault="00235A14" w:rsidP="004155F8">
      <w:pPr>
        <w:spacing w:after="0" w:line="240" w:lineRule="auto"/>
        <w:ind w:right="-34"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9</w:t>
      </w:r>
      <w:r w:rsidR="00CD09F7" w:rsidRPr="00CD09F7">
        <w:rPr>
          <w:rFonts w:ascii="Times New Roman" w:eastAsia="Times New Roman" w:hAnsi="Times New Roman" w:cs="Times New Roman"/>
          <w:sz w:val="24"/>
          <w:szCs w:val="24"/>
          <w:lang w:eastAsia="ru-RU"/>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CD09F7" w:rsidRPr="00CD09F7" w:rsidRDefault="00235A14" w:rsidP="004155F8">
      <w:pPr>
        <w:spacing w:after="0" w:line="240" w:lineRule="auto"/>
        <w:ind w:right="-34"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CD09F7" w:rsidRPr="00CD09F7">
        <w:rPr>
          <w:rFonts w:ascii="Times New Roman" w:eastAsia="Times New Roman" w:hAnsi="Times New Roman" w:cs="Times New Roman"/>
          <w:sz w:val="24"/>
          <w:szCs w:val="24"/>
          <w:lang w:eastAsia="ru-RU"/>
        </w:rPr>
        <w:t>.2.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CD09F7" w:rsidRPr="00CD09F7" w:rsidRDefault="00235A14" w:rsidP="004155F8">
      <w:pPr>
        <w:spacing w:after="0" w:line="240" w:lineRule="auto"/>
        <w:ind w:right="-34"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CD09F7" w:rsidRPr="00CD09F7">
        <w:rPr>
          <w:rFonts w:ascii="Times New Roman" w:eastAsia="Times New Roman" w:hAnsi="Times New Roman" w:cs="Times New Roman"/>
          <w:sz w:val="24"/>
          <w:szCs w:val="24"/>
          <w:lang w:eastAsia="ru-RU"/>
        </w:rPr>
        <w:t>.3. Сторона, для якої склались форс-мажорні обставини (</w:t>
      </w:r>
      <w:proofErr w:type="spellStart"/>
      <w:r w:rsidR="00CD09F7" w:rsidRPr="00CD09F7">
        <w:rPr>
          <w:rFonts w:ascii="Times New Roman" w:eastAsia="Times New Roman" w:hAnsi="Times New Roman" w:cs="Times New Roman"/>
          <w:sz w:val="24"/>
          <w:szCs w:val="24"/>
          <w:lang w:eastAsia="ru-RU"/>
        </w:rPr>
        <w:t>обставини</w:t>
      </w:r>
      <w:proofErr w:type="spellEnd"/>
      <w:r w:rsidR="00CD09F7" w:rsidRPr="00CD09F7">
        <w:rPr>
          <w:rFonts w:ascii="Times New Roman" w:eastAsia="Times New Roman" w:hAnsi="Times New Roman" w:cs="Times New Roman"/>
          <w:sz w:val="24"/>
          <w:szCs w:val="24"/>
          <w:lang w:eastAsia="ru-RU"/>
        </w:rPr>
        <w:t xml:space="preserve">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w:t>
      </w:r>
      <w:proofErr w:type="spellStart"/>
      <w:r w:rsidR="00CD09F7" w:rsidRPr="00CD09F7">
        <w:rPr>
          <w:rFonts w:ascii="Times New Roman" w:eastAsia="Times New Roman" w:hAnsi="Times New Roman" w:cs="Times New Roman"/>
          <w:sz w:val="24"/>
          <w:szCs w:val="24"/>
          <w:lang w:eastAsia="ru-RU"/>
        </w:rPr>
        <w:t>обставин</w:t>
      </w:r>
      <w:proofErr w:type="spellEnd"/>
      <w:r w:rsidR="00CD09F7" w:rsidRPr="00CD09F7">
        <w:rPr>
          <w:rFonts w:ascii="Times New Roman" w:eastAsia="Times New Roman" w:hAnsi="Times New Roman" w:cs="Times New Roman"/>
          <w:sz w:val="24"/>
          <w:szCs w:val="24"/>
          <w:lang w:eastAsia="ru-RU"/>
        </w:rPr>
        <w:t xml:space="preserve"> непереборної сили).</w:t>
      </w:r>
    </w:p>
    <w:p w:rsidR="00CD09F7" w:rsidRPr="00CD09F7" w:rsidRDefault="00CD09F7" w:rsidP="004155F8">
      <w:pPr>
        <w:spacing w:after="0" w:line="240" w:lineRule="auto"/>
        <w:ind w:right="-34"/>
        <w:jc w:val="both"/>
        <w:rPr>
          <w:rFonts w:ascii="Times New Roman" w:eastAsia="Times New Roman" w:hAnsi="Times New Roman" w:cs="Times New Roman"/>
          <w:sz w:val="24"/>
          <w:szCs w:val="24"/>
          <w:lang w:eastAsia="ru-RU"/>
        </w:rPr>
      </w:pPr>
      <w:r w:rsidRPr="00CD09F7">
        <w:rPr>
          <w:rFonts w:ascii="Times New Roman" w:eastAsia="Times New Roman" w:hAnsi="Times New Roman" w:cs="Times New Roman"/>
          <w:sz w:val="24"/>
          <w:szCs w:val="24"/>
          <w:lang w:eastAsia="ru-RU"/>
        </w:rPr>
        <w:t>Сторона, для якої склались форс-мажорні обставини (</w:t>
      </w:r>
      <w:proofErr w:type="spellStart"/>
      <w:r w:rsidRPr="00CD09F7">
        <w:rPr>
          <w:rFonts w:ascii="Times New Roman" w:eastAsia="Times New Roman" w:hAnsi="Times New Roman" w:cs="Times New Roman"/>
          <w:sz w:val="24"/>
          <w:szCs w:val="24"/>
          <w:lang w:eastAsia="ru-RU"/>
        </w:rPr>
        <w:t>обставини</w:t>
      </w:r>
      <w:proofErr w:type="spellEnd"/>
      <w:r w:rsidRPr="00CD09F7">
        <w:rPr>
          <w:rFonts w:ascii="Times New Roman" w:eastAsia="Times New Roman" w:hAnsi="Times New Roman" w:cs="Times New Roman"/>
          <w:sz w:val="24"/>
          <w:szCs w:val="24"/>
          <w:lang w:eastAsia="ru-RU"/>
        </w:rPr>
        <w:t xml:space="preserve">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w:t>
      </w:r>
      <w:proofErr w:type="spellStart"/>
      <w:r w:rsidRPr="00CD09F7">
        <w:rPr>
          <w:rFonts w:ascii="Times New Roman" w:eastAsia="Times New Roman" w:hAnsi="Times New Roman" w:cs="Times New Roman"/>
          <w:sz w:val="24"/>
          <w:szCs w:val="24"/>
          <w:lang w:eastAsia="ru-RU"/>
        </w:rPr>
        <w:t>обставини</w:t>
      </w:r>
      <w:proofErr w:type="spellEnd"/>
      <w:r w:rsidRPr="00CD09F7">
        <w:rPr>
          <w:rFonts w:ascii="Times New Roman" w:eastAsia="Times New Roman" w:hAnsi="Times New Roman" w:cs="Times New Roman"/>
          <w:sz w:val="24"/>
          <w:szCs w:val="24"/>
          <w:lang w:eastAsia="ru-RU"/>
        </w:rPr>
        <w:t xml:space="preserve">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w:t>
      </w:r>
      <w:proofErr w:type="spellStart"/>
      <w:r w:rsidRPr="00CD09F7">
        <w:rPr>
          <w:rFonts w:ascii="Times New Roman" w:eastAsia="Times New Roman" w:hAnsi="Times New Roman" w:cs="Times New Roman"/>
          <w:sz w:val="24"/>
          <w:szCs w:val="24"/>
          <w:lang w:eastAsia="ru-RU"/>
        </w:rPr>
        <w:t>обставин</w:t>
      </w:r>
      <w:proofErr w:type="spellEnd"/>
      <w:r w:rsidRPr="00CD09F7">
        <w:rPr>
          <w:rFonts w:ascii="Times New Roman" w:eastAsia="Times New Roman" w:hAnsi="Times New Roman" w:cs="Times New Roman"/>
          <w:sz w:val="24"/>
          <w:szCs w:val="24"/>
          <w:lang w:eastAsia="ru-RU"/>
        </w:rPr>
        <w:t xml:space="preserve"> непереборної сили).</w:t>
      </w:r>
    </w:p>
    <w:p w:rsidR="00CD09F7" w:rsidRPr="00CD09F7" w:rsidRDefault="00CD09F7" w:rsidP="004155F8">
      <w:pPr>
        <w:spacing w:after="0" w:line="240" w:lineRule="auto"/>
        <w:ind w:right="-34" w:firstLine="720"/>
        <w:jc w:val="both"/>
        <w:rPr>
          <w:rFonts w:ascii="Times New Roman" w:eastAsia="Times New Roman" w:hAnsi="Times New Roman" w:cs="Times New Roman"/>
          <w:sz w:val="24"/>
          <w:szCs w:val="24"/>
          <w:lang w:eastAsia="ru-RU"/>
        </w:rPr>
      </w:pPr>
      <w:r w:rsidRPr="00CD09F7">
        <w:rPr>
          <w:rFonts w:ascii="Times New Roman" w:eastAsia="Times New Roman" w:hAnsi="Times New Roman" w:cs="Times New Roman"/>
          <w:sz w:val="24"/>
          <w:szCs w:val="24"/>
          <w:lang w:eastAsia="ru-RU"/>
        </w:rPr>
        <w:t>Документи, зазначені у цьому пункті, Сторона, для якої склались форс-мажорні обставини (</w:t>
      </w:r>
      <w:proofErr w:type="spellStart"/>
      <w:r w:rsidRPr="00CD09F7">
        <w:rPr>
          <w:rFonts w:ascii="Times New Roman" w:eastAsia="Times New Roman" w:hAnsi="Times New Roman" w:cs="Times New Roman"/>
          <w:sz w:val="24"/>
          <w:szCs w:val="24"/>
          <w:lang w:eastAsia="ru-RU"/>
        </w:rPr>
        <w:t>обставини</w:t>
      </w:r>
      <w:proofErr w:type="spellEnd"/>
      <w:r w:rsidRPr="00CD09F7">
        <w:rPr>
          <w:rFonts w:ascii="Times New Roman" w:eastAsia="Times New Roman" w:hAnsi="Times New Roman" w:cs="Times New Roman"/>
          <w:sz w:val="24"/>
          <w:szCs w:val="24"/>
          <w:lang w:eastAsia="ru-RU"/>
        </w:rPr>
        <w:t xml:space="preserve"> непереборної сили), повинна надати іншій Стороні у розумний строк, але не пізніше ніж 14 днів з моменту припинення дії форс-мажорних обставин (</w:t>
      </w:r>
      <w:proofErr w:type="spellStart"/>
      <w:r w:rsidRPr="00CD09F7">
        <w:rPr>
          <w:rFonts w:ascii="Times New Roman" w:eastAsia="Times New Roman" w:hAnsi="Times New Roman" w:cs="Times New Roman"/>
          <w:sz w:val="24"/>
          <w:szCs w:val="24"/>
          <w:lang w:eastAsia="ru-RU"/>
        </w:rPr>
        <w:t>обставин</w:t>
      </w:r>
      <w:proofErr w:type="spellEnd"/>
      <w:r w:rsidRPr="00CD09F7">
        <w:rPr>
          <w:rFonts w:ascii="Times New Roman" w:eastAsia="Times New Roman" w:hAnsi="Times New Roman" w:cs="Times New Roman"/>
          <w:sz w:val="24"/>
          <w:szCs w:val="24"/>
          <w:lang w:eastAsia="ru-RU"/>
        </w:rPr>
        <w:t xml:space="preserve"> непереборної сили) та їх наслідків.</w:t>
      </w:r>
    </w:p>
    <w:p w:rsidR="00CD09F7" w:rsidRPr="00CD09F7" w:rsidRDefault="00235A14" w:rsidP="004155F8">
      <w:pPr>
        <w:spacing w:after="0" w:line="240" w:lineRule="auto"/>
        <w:ind w:right="-34"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CD09F7" w:rsidRPr="00CD09F7">
        <w:rPr>
          <w:rFonts w:ascii="Times New Roman" w:eastAsia="Times New Roman" w:hAnsi="Times New Roman" w:cs="Times New Roman"/>
          <w:sz w:val="24"/>
          <w:szCs w:val="24"/>
          <w:lang w:eastAsia="ru-RU"/>
        </w:rPr>
        <w:t>.4.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CD09F7" w:rsidRPr="00CD09F7" w:rsidRDefault="00235A14" w:rsidP="004155F8">
      <w:pPr>
        <w:spacing w:after="0" w:line="240" w:lineRule="auto"/>
        <w:ind w:right="-34"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CD09F7" w:rsidRPr="00CD09F7">
        <w:rPr>
          <w:rFonts w:ascii="Times New Roman" w:eastAsia="Times New Roman" w:hAnsi="Times New Roman" w:cs="Times New Roman"/>
          <w:sz w:val="24"/>
          <w:szCs w:val="24"/>
          <w:lang w:eastAsia="ru-RU"/>
        </w:rPr>
        <w:t>.5.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CD09F7" w:rsidRPr="00CD09F7" w:rsidRDefault="00235A14" w:rsidP="004155F8">
      <w:pPr>
        <w:spacing w:after="0" w:line="240" w:lineRule="auto"/>
        <w:ind w:right="-34"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CD09F7" w:rsidRPr="00CD09F7">
        <w:rPr>
          <w:rFonts w:ascii="Times New Roman" w:eastAsia="Times New Roman" w:hAnsi="Times New Roman" w:cs="Times New Roman"/>
          <w:sz w:val="24"/>
          <w:szCs w:val="24"/>
          <w:lang w:eastAsia="ru-RU"/>
        </w:rPr>
        <w:t>.6.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CD09F7" w:rsidRPr="00CD09F7" w:rsidRDefault="00235A14" w:rsidP="004155F8">
      <w:pPr>
        <w:spacing w:after="0" w:line="240" w:lineRule="auto"/>
        <w:ind w:right="-34"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CD09F7" w:rsidRPr="00CD09F7">
        <w:rPr>
          <w:rFonts w:ascii="Times New Roman" w:eastAsia="Times New Roman" w:hAnsi="Times New Roman" w:cs="Times New Roman"/>
          <w:sz w:val="24"/>
          <w:szCs w:val="24"/>
          <w:lang w:eastAsia="ru-RU"/>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CD09F7" w:rsidRPr="00716972" w:rsidRDefault="00CD09F7" w:rsidP="00CD09F7">
      <w:pPr>
        <w:ind w:right="-36" w:firstLine="709"/>
        <w:jc w:val="both"/>
        <w:rPr>
          <w:sz w:val="21"/>
          <w:szCs w:val="21"/>
        </w:rPr>
      </w:pPr>
    </w:p>
    <w:p w:rsidR="00CD09F7" w:rsidRPr="004155F8" w:rsidRDefault="00CD09F7" w:rsidP="00CD09F7">
      <w:pPr>
        <w:jc w:val="center"/>
        <w:rPr>
          <w:rFonts w:ascii="Times New Roman" w:eastAsia="Times New Roman" w:hAnsi="Times New Roman" w:cs="Times New Roman"/>
          <w:b/>
          <w:bCs/>
          <w:sz w:val="24"/>
          <w:szCs w:val="24"/>
          <w:lang w:eastAsia="ru-RU"/>
        </w:rPr>
      </w:pPr>
      <w:r w:rsidRPr="004155F8">
        <w:rPr>
          <w:rFonts w:ascii="Times New Roman" w:eastAsia="Times New Roman" w:hAnsi="Times New Roman" w:cs="Times New Roman"/>
          <w:b/>
          <w:bCs/>
          <w:sz w:val="24"/>
          <w:szCs w:val="24"/>
          <w:lang w:eastAsia="ru-RU"/>
        </w:rPr>
        <w:t>1</w:t>
      </w:r>
      <w:r w:rsidR="00235A14">
        <w:rPr>
          <w:rFonts w:ascii="Times New Roman" w:eastAsia="Times New Roman" w:hAnsi="Times New Roman" w:cs="Times New Roman"/>
          <w:b/>
          <w:bCs/>
          <w:sz w:val="24"/>
          <w:szCs w:val="24"/>
          <w:lang w:eastAsia="ru-RU"/>
        </w:rPr>
        <w:t>0</w:t>
      </w:r>
      <w:r w:rsidR="004155F8">
        <w:rPr>
          <w:rFonts w:ascii="Times New Roman" w:eastAsia="Times New Roman" w:hAnsi="Times New Roman" w:cs="Times New Roman"/>
          <w:b/>
          <w:bCs/>
          <w:sz w:val="24"/>
          <w:szCs w:val="24"/>
          <w:lang w:eastAsia="ru-RU"/>
        </w:rPr>
        <w:t>.</w:t>
      </w:r>
      <w:r w:rsidRPr="004155F8">
        <w:rPr>
          <w:rFonts w:ascii="Times New Roman" w:eastAsia="Times New Roman" w:hAnsi="Times New Roman" w:cs="Times New Roman"/>
          <w:b/>
          <w:bCs/>
          <w:sz w:val="24"/>
          <w:szCs w:val="24"/>
          <w:lang w:eastAsia="ru-RU"/>
        </w:rPr>
        <w:t xml:space="preserve"> </w:t>
      </w:r>
      <w:r w:rsidR="004155F8">
        <w:rPr>
          <w:rFonts w:ascii="Times New Roman" w:eastAsia="Times New Roman" w:hAnsi="Times New Roman" w:cs="Times New Roman"/>
          <w:b/>
          <w:bCs/>
          <w:sz w:val="24"/>
          <w:szCs w:val="24"/>
          <w:lang w:eastAsia="ru-RU"/>
        </w:rPr>
        <w:t>АНТИКОРУПЦІЙНІ ЗАСТЕРЕЖЕННЯ</w:t>
      </w:r>
    </w:p>
    <w:p w:rsidR="00CD09F7" w:rsidRPr="00CD09F7" w:rsidRDefault="00CD09F7" w:rsidP="00094C97">
      <w:pPr>
        <w:spacing w:after="0" w:line="240" w:lineRule="auto"/>
        <w:ind w:firstLine="720"/>
        <w:jc w:val="both"/>
        <w:rPr>
          <w:rFonts w:ascii="Times New Roman" w:eastAsia="Times New Roman" w:hAnsi="Times New Roman" w:cs="Times New Roman"/>
          <w:sz w:val="24"/>
          <w:szCs w:val="24"/>
          <w:lang w:eastAsia="ru-RU"/>
        </w:rPr>
      </w:pPr>
      <w:r w:rsidRPr="00CD09F7">
        <w:rPr>
          <w:rFonts w:ascii="Times New Roman" w:eastAsia="Times New Roman" w:hAnsi="Times New Roman" w:cs="Times New Roman"/>
          <w:sz w:val="24"/>
          <w:szCs w:val="24"/>
          <w:lang w:eastAsia="ru-RU"/>
        </w:rPr>
        <w:t>1</w:t>
      </w:r>
      <w:r w:rsidR="00235A14">
        <w:rPr>
          <w:rFonts w:ascii="Times New Roman" w:eastAsia="Times New Roman" w:hAnsi="Times New Roman" w:cs="Times New Roman"/>
          <w:sz w:val="24"/>
          <w:szCs w:val="24"/>
          <w:lang w:eastAsia="ru-RU"/>
        </w:rPr>
        <w:t>0</w:t>
      </w:r>
      <w:r w:rsidRPr="00CD09F7">
        <w:rPr>
          <w:rFonts w:ascii="Times New Roman" w:eastAsia="Times New Roman" w:hAnsi="Times New Roman" w:cs="Times New Roman"/>
          <w:sz w:val="24"/>
          <w:szCs w:val="24"/>
          <w:lang w:eastAsia="ru-RU"/>
        </w:rPr>
        <w:t xml:space="preserve">.1.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w:t>
      </w:r>
      <w:r w:rsidRPr="00CD09F7">
        <w:rPr>
          <w:rFonts w:ascii="Times New Roman" w:eastAsia="Times New Roman" w:hAnsi="Times New Roman" w:cs="Times New Roman"/>
          <w:sz w:val="24"/>
          <w:szCs w:val="24"/>
          <w:lang w:eastAsia="ru-RU"/>
        </w:rPr>
        <w:lastRenderedPageBreak/>
        <w:t xml:space="preserve">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w:t>
      </w:r>
      <w:proofErr w:type="spellStart"/>
      <w:r w:rsidRPr="00CD09F7">
        <w:rPr>
          <w:rFonts w:ascii="Times New Roman" w:eastAsia="Times New Roman" w:hAnsi="Times New Roman" w:cs="Times New Roman"/>
          <w:sz w:val="24"/>
          <w:szCs w:val="24"/>
          <w:lang w:eastAsia="ru-RU"/>
        </w:rPr>
        <w:t>негрошового</w:t>
      </w:r>
      <w:proofErr w:type="spellEnd"/>
      <w:r w:rsidRPr="00CD09F7">
        <w:rPr>
          <w:rFonts w:ascii="Times New Roman" w:eastAsia="Times New Roman" w:hAnsi="Times New Roman" w:cs="Times New Roman"/>
          <w:sz w:val="24"/>
          <w:szCs w:val="24"/>
          <w:lang w:eastAsia="ru-RU"/>
        </w:rPr>
        <w:t xml:space="preserve"> характеру без законних на те підстав) прямо або опосередковано будь-яким особам / від будь-яких осіб за вчинення чи </w:t>
      </w:r>
      <w:proofErr w:type="spellStart"/>
      <w:r w:rsidRPr="00CD09F7">
        <w:rPr>
          <w:rFonts w:ascii="Times New Roman" w:eastAsia="Times New Roman" w:hAnsi="Times New Roman" w:cs="Times New Roman"/>
          <w:sz w:val="24"/>
          <w:szCs w:val="24"/>
          <w:lang w:eastAsia="ru-RU"/>
        </w:rPr>
        <w:t>невчинення</w:t>
      </w:r>
      <w:proofErr w:type="spellEnd"/>
      <w:r w:rsidRPr="00CD09F7">
        <w:rPr>
          <w:rFonts w:ascii="Times New Roman" w:eastAsia="Times New Roman" w:hAnsi="Times New Roman" w:cs="Times New Roman"/>
          <w:sz w:val="24"/>
          <w:szCs w:val="24"/>
          <w:lang w:eastAsia="ru-RU"/>
        </w:rPr>
        <w:t xml:space="preserve"> такою особою будь-яких дій з метою отримання неправомірної вигоди (обіцянки неправомірної вигоди) від таких осіб.</w:t>
      </w:r>
    </w:p>
    <w:p w:rsidR="00CD09F7" w:rsidRPr="00CD09F7" w:rsidRDefault="00CD09F7" w:rsidP="00094C97">
      <w:pPr>
        <w:spacing w:after="0" w:line="240" w:lineRule="auto"/>
        <w:ind w:firstLine="720"/>
        <w:jc w:val="both"/>
        <w:rPr>
          <w:rFonts w:ascii="Times New Roman" w:eastAsia="Times New Roman" w:hAnsi="Times New Roman" w:cs="Times New Roman"/>
          <w:sz w:val="24"/>
          <w:szCs w:val="24"/>
          <w:lang w:eastAsia="ru-RU"/>
        </w:rPr>
      </w:pPr>
      <w:r w:rsidRPr="00CD09F7">
        <w:rPr>
          <w:rFonts w:ascii="Times New Roman" w:eastAsia="Times New Roman" w:hAnsi="Times New Roman" w:cs="Times New Roman"/>
          <w:sz w:val="24"/>
          <w:szCs w:val="24"/>
          <w:lang w:eastAsia="ru-RU"/>
        </w:rPr>
        <w:t>1</w:t>
      </w:r>
      <w:r w:rsidR="00235A14">
        <w:rPr>
          <w:rFonts w:ascii="Times New Roman" w:eastAsia="Times New Roman" w:hAnsi="Times New Roman" w:cs="Times New Roman"/>
          <w:sz w:val="24"/>
          <w:szCs w:val="24"/>
          <w:lang w:eastAsia="ru-RU"/>
        </w:rPr>
        <w:t>0</w:t>
      </w:r>
      <w:r w:rsidRPr="00CD09F7">
        <w:rPr>
          <w:rFonts w:ascii="Times New Roman" w:eastAsia="Times New Roman" w:hAnsi="Times New Roman" w:cs="Times New Roman"/>
          <w:sz w:val="24"/>
          <w:szCs w:val="24"/>
          <w:lang w:eastAsia="ru-RU"/>
        </w:rPr>
        <w:t>.2.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CD09F7" w:rsidRPr="00716972" w:rsidRDefault="00CD09F7" w:rsidP="00CD09F7">
      <w:pPr>
        <w:jc w:val="center"/>
        <w:rPr>
          <w:sz w:val="21"/>
          <w:szCs w:val="21"/>
        </w:rPr>
      </w:pPr>
    </w:p>
    <w:p w:rsidR="00CD09F7" w:rsidRPr="00094C97" w:rsidRDefault="00CD09F7" w:rsidP="00CD09F7">
      <w:pPr>
        <w:jc w:val="center"/>
        <w:rPr>
          <w:rFonts w:ascii="Times New Roman" w:eastAsia="Times New Roman" w:hAnsi="Times New Roman" w:cs="Times New Roman"/>
          <w:b/>
          <w:bCs/>
          <w:sz w:val="24"/>
          <w:szCs w:val="24"/>
          <w:lang w:eastAsia="ru-RU"/>
        </w:rPr>
      </w:pPr>
      <w:r w:rsidRPr="00094C97">
        <w:rPr>
          <w:rFonts w:ascii="Times New Roman" w:eastAsia="Times New Roman" w:hAnsi="Times New Roman" w:cs="Times New Roman"/>
          <w:b/>
          <w:bCs/>
          <w:sz w:val="24"/>
          <w:szCs w:val="24"/>
          <w:lang w:eastAsia="ru-RU"/>
        </w:rPr>
        <w:t>1</w:t>
      </w:r>
      <w:r w:rsidR="00235A14">
        <w:rPr>
          <w:rFonts w:ascii="Times New Roman" w:eastAsia="Times New Roman" w:hAnsi="Times New Roman" w:cs="Times New Roman"/>
          <w:b/>
          <w:bCs/>
          <w:sz w:val="24"/>
          <w:szCs w:val="24"/>
          <w:lang w:eastAsia="ru-RU"/>
        </w:rPr>
        <w:t>1</w:t>
      </w:r>
      <w:r w:rsidR="004155F8" w:rsidRPr="00094C97">
        <w:rPr>
          <w:rFonts w:ascii="Times New Roman" w:eastAsia="Times New Roman" w:hAnsi="Times New Roman" w:cs="Times New Roman"/>
          <w:b/>
          <w:bCs/>
          <w:sz w:val="24"/>
          <w:szCs w:val="24"/>
          <w:lang w:eastAsia="ru-RU"/>
        </w:rPr>
        <w:t>.</w:t>
      </w:r>
      <w:r w:rsidRPr="00094C97">
        <w:rPr>
          <w:rFonts w:ascii="Times New Roman" w:eastAsia="Times New Roman" w:hAnsi="Times New Roman" w:cs="Times New Roman"/>
          <w:b/>
          <w:bCs/>
          <w:sz w:val="24"/>
          <w:szCs w:val="24"/>
          <w:lang w:eastAsia="ru-RU"/>
        </w:rPr>
        <w:t xml:space="preserve"> СТРОК ДІЇ ДОГОВОРУ</w:t>
      </w:r>
    </w:p>
    <w:p w:rsidR="00CD09F7" w:rsidRPr="00CD09F7" w:rsidRDefault="00CD09F7" w:rsidP="00094C97">
      <w:pPr>
        <w:spacing w:after="0" w:line="240" w:lineRule="auto"/>
        <w:jc w:val="both"/>
        <w:rPr>
          <w:rFonts w:ascii="Times New Roman" w:eastAsia="Times New Roman" w:hAnsi="Times New Roman" w:cs="Times New Roman"/>
          <w:sz w:val="24"/>
          <w:szCs w:val="24"/>
          <w:lang w:eastAsia="ru-RU"/>
        </w:rPr>
      </w:pPr>
      <w:r w:rsidRPr="00CD09F7">
        <w:rPr>
          <w:rFonts w:ascii="Times New Roman" w:eastAsia="Times New Roman" w:hAnsi="Times New Roman" w:cs="Times New Roman"/>
          <w:sz w:val="24"/>
          <w:szCs w:val="24"/>
          <w:lang w:eastAsia="ru-RU"/>
        </w:rPr>
        <w:t>1</w:t>
      </w:r>
      <w:r w:rsidR="00235A14">
        <w:rPr>
          <w:rFonts w:ascii="Times New Roman" w:eastAsia="Times New Roman" w:hAnsi="Times New Roman" w:cs="Times New Roman"/>
          <w:sz w:val="24"/>
          <w:szCs w:val="24"/>
          <w:lang w:eastAsia="ru-RU"/>
        </w:rPr>
        <w:t>1</w:t>
      </w:r>
      <w:r w:rsidRPr="00CD09F7">
        <w:rPr>
          <w:rFonts w:ascii="Times New Roman" w:eastAsia="Times New Roman" w:hAnsi="Times New Roman" w:cs="Times New Roman"/>
          <w:sz w:val="24"/>
          <w:szCs w:val="24"/>
          <w:lang w:eastAsia="ru-RU"/>
        </w:rPr>
        <w:t>.1. Цей договір вступає в силу з моменту його підписання Сторонами і діє до 31 грудня 2023 року.</w:t>
      </w:r>
    </w:p>
    <w:p w:rsidR="00CD09F7" w:rsidRPr="00CD09F7" w:rsidRDefault="00CD09F7" w:rsidP="00094C97">
      <w:pPr>
        <w:spacing w:after="0" w:line="240" w:lineRule="auto"/>
        <w:jc w:val="both"/>
        <w:rPr>
          <w:rFonts w:ascii="Times New Roman" w:eastAsia="Times New Roman" w:hAnsi="Times New Roman" w:cs="Times New Roman"/>
          <w:sz w:val="24"/>
          <w:szCs w:val="24"/>
          <w:lang w:eastAsia="ru-RU"/>
        </w:rPr>
      </w:pPr>
      <w:r w:rsidRPr="00CD09F7">
        <w:rPr>
          <w:rFonts w:ascii="Times New Roman" w:eastAsia="Times New Roman" w:hAnsi="Times New Roman" w:cs="Times New Roman"/>
          <w:sz w:val="24"/>
          <w:szCs w:val="24"/>
          <w:lang w:eastAsia="ru-RU"/>
        </w:rPr>
        <w:t>1</w:t>
      </w:r>
      <w:r w:rsidR="00235A14">
        <w:rPr>
          <w:rFonts w:ascii="Times New Roman" w:eastAsia="Times New Roman" w:hAnsi="Times New Roman" w:cs="Times New Roman"/>
          <w:sz w:val="24"/>
          <w:szCs w:val="24"/>
          <w:lang w:eastAsia="ru-RU"/>
        </w:rPr>
        <w:t>1</w:t>
      </w:r>
      <w:r w:rsidRPr="00CD09F7">
        <w:rPr>
          <w:rFonts w:ascii="Times New Roman" w:eastAsia="Times New Roman" w:hAnsi="Times New Roman" w:cs="Times New Roman"/>
          <w:sz w:val="24"/>
          <w:szCs w:val="24"/>
          <w:lang w:eastAsia="ru-RU"/>
        </w:rPr>
        <w:t>.2. Цей Договір, може бути розірваний за згодою Сторін, або в порядку, встановленому діючим законодавством України.</w:t>
      </w:r>
    </w:p>
    <w:p w:rsidR="00491C8F" w:rsidRPr="00491C8F" w:rsidRDefault="00094C97" w:rsidP="00094C97">
      <w:pPr>
        <w:tabs>
          <w:tab w:val="left" w:pos="540"/>
        </w:tabs>
        <w:spacing w:after="0" w:line="240" w:lineRule="auto"/>
        <w:ind w:left="36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w:t>
      </w:r>
      <w:r w:rsidR="00235A14">
        <w:rPr>
          <w:rFonts w:ascii="Times New Roman" w:eastAsia="Times New Roman" w:hAnsi="Times New Roman" w:cs="Times New Roman"/>
          <w:b/>
          <w:bCs/>
          <w:sz w:val="24"/>
          <w:szCs w:val="24"/>
        </w:rPr>
        <w:t>2</w:t>
      </w:r>
      <w:r>
        <w:rPr>
          <w:rFonts w:ascii="Times New Roman" w:eastAsia="Times New Roman" w:hAnsi="Times New Roman" w:cs="Times New Roman"/>
          <w:b/>
          <w:bCs/>
          <w:sz w:val="24"/>
          <w:szCs w:val="24"/>
        </w:rPr>
        <w:t>.</w:t>
      </w:r>
      <w:r w:rsidR="00491C8F" w:rsidRPr="00491C8F">
        <w:rPr>
          <w:rFonts w:ascii="Times New Roman" w:eastAsia="Times New Roman" w:hAnsi="Times New Roman" w:cs="Times New Roman"/>
          <w:b/>
          <w:bCs/>
          <w:sz w:val="24"/>
          <w:szCs w:val="24"/>
        </w:rPr>
        <w:t>АДРЕСИ І РЕКВІЗИТИ СТОРІН</w:t>
      </w:r>
    </w:p>
    <w:p w:rsidR="00491C8F" w:rsidRPr="00491C8F" w:rsidRDefault="00491C8F" w:rsidP="004F3B9E">
      <w:pPr>
        <w:tabs>
          <w:tab w:val="left" w:pos="0"/>
          <w:tab w:val="left" w:pos="426"/>
        </w:tabs>
        <w:spacing w:after="0" w:line="240" w:lineRule="auto"/>
        <w:jc w:val="both"/>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3"/>
        <w:gridCol w:w="5439"/>
      </w:tblGrid>
      <w:tr w:rsidR="00045E20" w:rsidRPr="00045E20" w:rsidTr="00045E20">
        <w:tc>
          <w:tcPr>
            <w:tcW w:w="2473" w:type="pct"/>
            <w:tcBorders>
              <w:top w:val="single" w:sz="4" w:space="0" w:color="auto"/>
              <w:left w:val="single" w:sz="4" w:space="0" w:color="auto"/>
              <w:bottom w:val="single" w:sz="4" w:space="0" w:color="auto"/>
              <w:right w:val="single" w:sz="4" w:space="0" w:color="auto"/>
            </w:tcBorders>
            <w:hideMark/>
          </w:tcPr>
          <w:p w:rsidR="003D69F6" w:rsidRPr="003D69F6" w:rsidRDefault="003D69F6" w:rsidP="003D69F6">
            <w:pPr>
              <w:jc w:val="center"/>
              <w:rPr>
                <w:rFonts w:ascii="Times New Roman" w:eastAsia="Times New Roman" w:hAnsi="Times New Roman" w:cs="Times New Roman"/>
                <w:b/>
                <w:bCs/>
                <w:sz w:val="24"/>
                <w:szCs w:val="24"/>
              </w:rPr>
            </w:pPr>
            <w:r w:rsidRPr="003D69F6">
              <w:rPr>
                <w:rFonts w:ascii="Times New Roman" w:eastAsia="Times New Roman" w:hAnsi="Times New Roman" w:cs="Times New Roman"/>
                <w:b/>
                <w:bCs/>
                <w:sz w:val="24"/>
                <w:szCs w:val="24"/>
              </w:rPr>
              <w:t>ЗАМОВНИК</w:t>
            </w:r>
          </w:p>
          <w:p w:rsidR="003D69F6" w:rsidRPr="003D69F6" w:rsidRDefault="003D69F6" w:rsidP="003D69F6">
            <w:pPr>
              <w:rPr>
                <w:rFonts w:ascii="Times New Roman" w:eastAsia="Times New Roman" w:hAnsi="Times New Roman" w:cs="Times New Roman"/>
                <w:bCs/>
                <w:sz w:val="24"/>
                <w:szCs w:val="24"/>
              </w:rPr>
            </w:pPr>
            <w:r w:rsidRPr="003D69F6">
              <w:rPr>
                <w:rFonts w:ascii="Times New Roman" w:eastAsia="Times New Roman" w:hAnsi="Times New Roman" w:cs="Times New Roman"/>
                <w:bCs/>
                <w:sz w:val="24"/>
                <w:szCs w:val="24"/>
              </w:rPr>
              <w:t>КНП «</w:t>
            </w:r>
            <w:proofErr w:type="spellStart"/>
            <w:r w:rsidRPr="003D69F6">
              <w:rPr>
                <w:rFonts w:ascii="Times New Roman" w:eastAsia="Times New Roman" w:hAnsi="Times New Roman" w:cs="Times New Roman"/>
                <w:bCs/>
                <w:sz w:val="24"/>
                <w:szCs w:val="24"/>
              </w:rPr>
              <w:t>Шосткинський</w:t>
            </w:r>
            <w:proofErr w:type="spellEnd"/>
            <w:r w:rsidRPr="003D69F6">
              <w:rPr>
                <w:rFonts w:ascii="Times New Roman" w:eastAsia="Times New Roman" w:hAnsi="Times New Roman" w:cs="Times New Roman"/>
                <w:bCs/>
                <w:sz w:val="24"/>
                <w:szCs w:val="24"/>
              </w:rPr>
              <w:t xml:space="preserve"> міський центр первинної медико-санітарної допомоги»</w:t>
            </w:r>
            <w:r w:rsidR="00EB4B94">
              <w:rPr>
                <w:rFonts w:ascii="Times New Roman" w:eastAsia="Times New Roman" w:hAnsi="Times New Roman" w:cs="Times New Roman"/>
                <w:bCs/>
                <w:sz w:val="24"/>
                <w:szCs w:val="24"/>
              </w:rPr>
              <w:t xml:space="preserve"> ШМР</w:t>
            </w:r>
          </w:p>
          <w:p w:rsidR="003D69F6" w:rsidRPr="003D69F6" w:rsidRDefault="003D69F6" w:rsidP="003D69F6">
            <w:pPr>
              <w:suppressAutoHyphens/>
              <w:spacing w:after="0" w:line="240" w:lineRule="auto"/>
              <w:rPr>
                <w:rFonts w:ascii="Times New Roman" w:eastAsia="Times New Roman" w:hAnsi="Times New Roman" w:cs="Times New Roman"/>
                <w:bCs/>
                <w:sz w:val="24"/>
                <w:szCs w:val="24"/>
              </w:rPr>
            </w:pPr>
            <w:r w:rsidRPr="003D69F6">
              <w:rPr>
                <w:rFonts w:ascii="Times New Roman" w:eastAsia="Times New Roman" w:hAnsi="Times New Roman" w:cs="Times New Roman"/>
                <w:bCs/>
                <w:sz w:val="24"/>
                <w:szCs w:val="24"/>
              </w:rPr>
              <w:t>Юридична адреса:</w:t>
            </w:r>
          </w:p>
          <w:p w:rsidR="003D69F6" w:rsidRPr="003D69F6" w:rsidRDefault="003D69F6" w:rsidP="003D69F6">
            <w:pPr>
              <w:suppressAutoHyphens/>
              <w:spacing w:after="0" w:line="240" w:lineRule="auto"/>
              <w:rPr>
                <w:rFonts w:ascii="Times New Roman" w:eastAsia="Times New Roman" w:hAnsi="Times New Roman" w:cs="Times New Roman"/>
                <w:bCs/>
                <w:sz w:val="24"/>
                <w:szCs w:val="24"/>
              </w:rPr>
            </w:pPr>
            <w:r w:rsidRPr="003D69F6">
              <w:rPr>
                <w:rFonts w:ascii="Times New Roman" w:eastAsia="Times New Roman" w:hAnsi="Times New Roman" w:cs="Times New Roman"/>
                <w:bCs/>
                <w:sz w:val="24"/>
                <w:szCs w:val="24"/>
              </w:rPr>
              <w:t xml:space="preserve">41100, </w:t>
            </w:r>
            <w:proofErr w:type="spellStart"/>
            <w:r w:rsidRPr="003D69F6">
              <w:rPr>
                <w:rFonts w:ascii="Times New Roman" w:eastAsia="Times New Roman" w:hAnsi="Times New Roman" w:cs="Times New Roman"/>
                <w:bCs/>
                <w:sz w:val="24"/>
                <w:szCs w:val="24"/>
              </w:rPr>
              <w:t>м.Шостка</w:t>
            </w:r>
            <w:proofErr w:type="spellEnd"/>
            <w:r w:rsidRPr="003D69F6">
              <w:rPr>
                <w:rFonts w:ascii="Times New Roman" w:eastAsia="Times New Roman" w:hAnsi="Times New Roman" w:cs="Times New Roman"/>
                <w:bCs/>
                <w:sz w:val="24"/>
                <w:szCs w:val="24"/>
              </w:rPr>
              <w:t xml:space="preserve">, </w:t>
            </w:r>
            <w:proofErr w:type="spellStart"/>
            <w:r w:rsidRPr="003D69F6">
              <w:rPr>
                <w:rFonts w:ascii="Times New Roman" w:eastAsia="Times New Roman" w:hAnsi="Times New Roman" w:cs="Times New Roman"/>
                <w:bCs/>
                <w:sz w:val="24"/>
                <w:szCs w:val="24"/>
              </w:rPr>
              <w:t>вул.Свободи</w:t>
            </w:r>
            <w:proofErr w:type="spellEnd"/>
            <w:r w:rsidRPr="003D69F6">
              <w:rPr>
                <w:rFonts w:ascii="Times New Roman" w:eastAsia="Times New Roman" w:hAnsi="Times New Roman" w:cs="Times New Roman"/>
                <w:bCs/>
                <w:sz w:val="24"/>
                <w:szCs w:val="24"/>
              </w:rPr>
              <w:t>,14, Сумська область.</w:t>
            </w:r>
          </w:p>
          <w:p w:rsidR="003D69F6" w:rsidRPr="003D69F6" w:rsidRDefault="003D69F6" w:rsidP="003D69F6">
            <w:pPr>
              <w:suppressAutoHyphens/>
              <w:spacing w:after="0" w:line="240" w:lineRule="auto"/>
              <w:rPr>
                <w:rFonts w:ascii="Times New Roman" w:eastAsia="Times New Roman" w:hAnsi="Times New Roman" w:cs="Times New Roman"/>
                <w:bCs/>
                <w:sz w:val="24"/>
                <w:szCs w:val="24"/>
              </w:rPr>
            </w:pPr>
            <w:r w:rsidRPr="003D69F6">
              <w:rPr>
                <w:rFonts w:ascii="Times New Roman" w:eastAsia="Times New Roman" w:hAnsi="Times New Roman" w:cs="Times New Roman"/>
                <w:bCs/>
                <w:sz w:val="24"/>
                <w:szCs w:val="24"/>
              </w:rPr>
              <w:t>UA753375460000026009055027954</w:t>
            </w:r>
          </w:p>
          <w:p w:rsidR="003D69F6" w:rsidRPr="003D69F6" w:rsidRDefault="003D69F6" w:rsidP="003D69F6">
            <w:pPr>
              <w:suppressAutoHyphens/>
              <w:spacing w:after="0" w:line="240" w:lineRule="auto"/>
              <w:rPr>
                <w:rFonts w:ascii="Times New Roman" w:eastAsia="Times New Roman" w:hAnsi="Times New Roman" w:cs="Times New Roman"/>
                <w:bCs/>
                <w:sz w:val="24"/>
                <w:szCs w:val="24"/>
              </w:rPr>
            </w:pPr>
            <w:r w:rsidRPr="003D69F6">
              <w:rPr>
                <w:rFonts w:ascii="Times New Roman" w:eastAsia="Times New Roman" w:hAnsi="Times New Roman" w:cs="Times New Roman"/>
                <w:bCs/>
                <w:sz w:val="24"/>
                <w:szCs w:val="24"/>
              </w:rPr>
              <w:t>АТ КБ «ПРИВАТБАНК»</w:t>
            </w:r>
          </w:p>
          <w:p w:rsidR="003D69F6" w:rsidRPr="003D69F6" w:rsidRDefault="003D69F6" w:rsidP="003D69F6">
            <w:pPr>
              <w:suppressAutoHyphens/>
              <w:spacing w:after="0" w:line="240" w:lineRule="auto"/>
              <w:rPr>
                <w:rFonts w:ascii="Times New Roman" w:eastAsia="Times New Roman" w:hAnsi="Times New Roman" w:cs="Times New Roman"/>
                <w:bCs/>
                <w:sz w:val="24"/>
                <w:szCs w:val="24"/>
              </w:rPr>
            </w:pPr>
            <w:r w:rsidRPr="003D69F6">
              <w:rPr>
                <w:rFonts w:ascii="Times New Roman" w:eastAsia="Times New Roman" w:hAnsi="Times New Roman" w:cs="Times New Roman"/>
                <w:bCs/>
                <w:sz w:val="24"/>
                <w:szCs w:val="24"/>
              </w:rPr>
              <w:t>МФО 337546, Код 42264820</w:t>
            </w:r>
          </w:p>
          <w:p w:rsidR="003D69F6" w:rsidRPr="003D69F6" w:rsidRDefault="003D69F6" w:rsidP="003D69F6">
            <w:pPr>
              <w:suppressAutoHyphens/>
              <w:spacing w:after="0" w:line="240" w:lineRule="auto"/>
              <w:rPr>
                <w:rFonts w:ascii="Times New Roman" w:eastAsia="Times New Roman" w:hAnsi="Times New Roman" w:cs="Times New Roman"/>
                <w:bCs/>
                <w:sz w:val="24"/>
                <w:szCs w:val="24"/>
              </w:rPr>
            </w:pPr>
            <w:r w:rsidRPr="003D69F6">
              <w:rPr>
                <w:rFonts w:ascii="Times New Roman" w:eastAsia="Times New Roman" w:hAnsi="Times New Roman" w:cs="Times New Roman"/>
                <w:bCs/>
                <w:sz w:val="24"/>
                <w:szCs w:val="24"/>
              </w:rPr>
              <w:t>ІПН 422648218225</w:t>
            </w:r>
          </w:p>
          <w:p w:rsidR="003D69F6" w:rsidRPr="003D69F6" w:rsidRDefault="003D69F6" w:rsidP="003D69F6">
            <w:pPr>
              <w:suppressAutoHyphens/>
              <w:spacing w:after="0" w:line="240" w:lineRule="auto"/>
              <w:rPr>
                <w:rFonts w:ascii="Times New Roman" w:eastAsia="Times New Roman" w:hAnsi="Times New Roman" w:cs="Times New Roman"/>
                <w:bCs/>
                <w:sz w:val="24"/>
                <w:szCs w:val="24"/>
              </w:rPr>
            </w:pPr>
            <w:r w:rsidRPr="003D69F6">
              <w:rPr>
                <w:rFonts w:ascii="Times New Roman" w:eastAsia="Times New Roman" w:hAnsi="Times New Roman" w:cs="Times New Roman"/>
                <w:bCs/>
                <w:sz w:val="24"/>
                <w:szCs w:val="24"/>
              </w:rPr>
              <w:t>Тел.(05449)75065</w:t>
            </w:r>
          </w:p>
          <w:p w:rsidR="003D69F6" w:rsidRPr="003D69F6" w:rsidRDefault="003D69F6" w:rsidP="003D69F6">
            <w:pPr>
              <w:tabs>
                <w:tab w:val="left" w:pos="1305"/>
              </w:tabs>
              <w:spacing w:after="0" w:line="240" w:lineRule="auto"/>
              <w:rPr>
                <w:rFonts w:ascii="Times New Roman" w:eastAsia="Times New Roman" w:hAnsi="Times New Roman" w:cs="Times New Roman"/>
                <w:bCs/>
                <w:sz w:val="24"/>
                <w:szCs w:val="24"/>
              </w:rPr>
            </w:pPr>
            <w:r w:rsidRPr="003D69F6">
              <w:rPr>
                <w:rFonts w:ascii="Times New Roman" w:eastAsia="Times New Roman" w:hAnsi="Times New Roman" w:cs="Times New Roman"/>
                <w:bCs/>
                <w:sz w:val="24"/>
                <w:szCs w:val="24"/>
              </w:rPr>
              <w:t>Директор:</w:t>
            </w:r>
          </w:p>
          <w:p w:rsidR="003D69F6" w:rsidRPr="003D69F6" w:rsidRDefault="003D69F6" w:rsidP="003D69F6">
            <w:pPr>
              <w:tabs>
                <w:tab w:val="left" w:pos="1305"/>
              </w:tabs>
              <w:spacing w:after="0" w:line="240" w:lineRule="auto"/>
              <w:rPr>
                <w:rFonts w:ascii="Times New Roman" w:eastAsia="Times New Roman" w:hAnsi="Times New Roman" w:cs="Times New Roman"/>
                <w:bCs/>
                <w:sz w:val="24"/>
                <w:szCs w:val="24"/>
              </w:rPr>
            </w:pPr>
            <w:r w:rsidRPr="003D69F6">
              <w:rPr>
                <w:rFonts w:ascii="Times New Roman" w:eastAsia="Times New Roman" w:hAnsi="Times New Roman" w:cs="Times New Roman"/>
                <w:bCs/>
                <w:sz w:val="24"/>
                <w:szCs w:val="24"/>
              </w:rPr>
              <w:t>________________________ О.В. Жук</w:t>
            </w:r>
          </w:p>
          <w:p w:rsidR="003D69F6" w:rsidRPr="003D69F6" w:rsidRDefault="003D69F6" w:rsidP="003D69F6">
            <w:pPr>
              <w:tabs>
                <w:tab w:val="left" w:pos="3540"/>
              </w:tabs>
              <w:spacing w:after="0" w:line="240" w:lineRule="auto"/>
              <w:rPr>
                <w:rFonts w:ascii="Times New Roman" w:eastAsia="Times New Roman" w:hAnsi="Times New Roman" w:cs="Times New Roman"/>
                <w:bCs/>
                <w:sz w:val="24"/>
                <w:szCs w:val="24"/>
              </w:rPr>
            </w:pPr>
            <w:r w:rsidRPr="003D69F6">
              <w:rPr>
                <w:rFonts w:ascii="Times New Roman" w:eastAsia="Times New Roman" w:hAnsi="Times New Roman" w:cs="Times New Roman"/>
                <w:bCs/>
                <w:sz w:val="24"/>
                <w:szCs w:val="24"/>
              </w:rPr>
              <w:t xml:space="preserve">  (підпис)</w:t>
            </w:r>
            <w:r w:rsidRPr="003D69F6">
              <w:rPr>
                <w:rFonts w:ascii="Times New Roman" w:eastAsia="Times New Roman" w:hAnsi="Times New Roman" w:cs="Times New Roman"/>
                <w:bCs/>
                <w:sz w:val="24"/>
                <w:szCs w:val="24"/>
              </w:rPr>
              <w:tab/>
              <w:t>(П.І.Б.)</w:t>
            </w:r>
          </w:p>
          <w:p w:rsidR="00045E20" w:rsidRPr="003D69F6" w:rsidRDefault="003D69F6" w:rsidP="003D69F6">
            <w:pPr>
              <w:tabs>
                <w:tab w:val="left" w:pos="0"/>
              </w:tabs>
              <w:spacing w:after="0" w:line="240" w:lineRule="auto"/>
              <w:jc w:val="center"/>
              <w:rPr>
                <w:rFonts w:ascii="Times New Roman" w:eastAsia="Times New Roman" w:hAnsi="Times New Roman" w:cs="Times New Roman"/>
                <w:b/>
                <w:bCs/>
                <w:sz w:val="24"/>
                <w:szCs w:val="24"/>
              </w:rPr>
            </w:pPr>
            <w:r w:rsidRPr="003D69F6">
              <w:rPr>
                <w:rFonts w:ascii="Times New Roman" w:eastAsia="Times New Roman" w:hAnsi="Times New Roman" w:cs="Times New Roman"/>
                <w:bCs/>
                <w:sz w:val="24"/>
                <w:szCs w:val="24"/>
              </w:rPr>
              <w:t>МП</w:t>
            </w:r>
          </w:p>
        </w:tc>
        <w:tc>
          <w:tcPr>
            <w:tcW w:w="2527" w:type="pct"/>
            <w:tcBorders>
              <w:top w:val="single" w:sz="4" w:space="0" w:color="auto"/>
              <w:left w:val="single" w:sz="4" w:space="0" w:color="auto"/>
              <w:bottom w:val="single" w:sz="4" w:space="0" w:color="auto"/>
              <w:right w:val="single" w:sz="4" w:space="0" w:color="auto"/>
            </w:tcBorders>
            <w:hideMark/>
          </w:tcPr>
          <w:p w:rsidR="003D69F6" w:rsidRPr="00491C8F" w:rsidRDefault="003D69F6" w:rsidP="00EB4B94">
            <w:pPr>
              <w:spacing w:after="0" w:line="240" w:lineRule="auto"/>
              <w:ind w:firstLine="442"/>
              <w:jc w:val="center"/>
              <w:rPr>
                <w:rFonts w:ascii="Times New Roman" w:eastAsia="Times New Roman" w:hAnsi="Times New Roman" w:cs="Times New Roman"/>
                <w:b/>
                <w:bCs/>
                <w:sz w:val="24"/>
                <w:szCs w:val="24"/>
              </w:rPr>
            </w:pPr>
            <w:r w:rsidRPr="00491C8F">
              <w:rPr>
                <w:rFonts w:ascii="Times New Roman" w:eastAsia="Times New Roman" w:hAnsi="Times New Roman" w:cs="Times New Roman"/>
                <w:b/>
                <w:bCs/>
                <w:sz w:val="24"/>
                <w:szCs w:val="24"/>
              </w:rPr>
              <w:t>ВИКОНАВЕЦЬ</w:t>
            </w:r>
          </w:p>
          <w:p w:rsidR="00045E20" w:rsidRPr="00045E20" w:rsidRDefault="00045E20" w:rsidP="00045E20">
            <w:pPr>
              <w:tabs>
                <w:tab w:val="left" w:pos="0"/>
              </w:tabs>
              <w:spacing w:after="0" w:line="240" w:lineRule="auto"/>
              <w:jc w:val="center"/>
              <w:rPr>
                <w:rFonts w:ascii="Times New Roman" w:hAnsi="Times New Roman" w:cs="Times New Roman"/>
                <w:b/>
                <w:sz w:val="20"/>
                <w:szCs w:val="20"/>
              </w:rPr>
            </w:pPr>
          </w:p>
          <w:p w:rsidR="00045E20" w:rsidRPr="00045E20" w:rsidRDefault="00045E20" w:rsidP="00045E20">
            <w:pPr>
              <w:tabs>
                <w:tab w:val="left" w:pos="3540"/>
              </w:tabs>
              <w:spacing w:after="0" w:line="240" w:lineRule="auto"/>
              <w:rPr>
                <w:rFonts w:ascii="Times New Roman" w:hAnsi="Times New Roman" w:cs="Times New Roman"/>
                <w:sz w:val="20"/>
                <w:szCs w:val="20"/>
              </w:rPr>
            </w:pPr>
          </w:p>
        </w:tc>
      </w:tr>
    </w:tbl>
    <w:p w:rsidR="00C544BD" w:rsidRDefault="00C544BD" w:rsidP="00DC3720">
      <w:pPr>
        <w:shd w:val="clear" w:color="auto" w:fill="FFFFFF"/>
        <w:spacing w:after="0" w:line="240" w:lineRule="auto"/>
        <w:ind w:left="6372" w:right="-362"/>
        <w:rPr>
          <w:rFonts w:ascii="Times New Roman" w:eastAsia="Times New Roman" w:hAnsi="Times New Roman" w:cs="Times New Roman"/>
          <w:sz w:val="24"/>
          <w:szCs w:val="24"/>
        </w:rPr>
      </w:pPr>
    </w:p>
    <w:p w:rsidR="00E26EED" w:rsidRDefault="00E26EED" w:rsidP="00DC3720">
      <w:pPr>
        <w:shd w:val="clear" w:color="auto" w:fill="FFFFFF"/>
        <w:spacing w:after="0" w:line="240" w:lineRule="auto"/>
        <w:ind w:left="6372" w:right="-362"/>
        <w:rPr>
          <w:rFonts w:ascii="Times New Roman" w:eastAsia="Times New Roman" w:hAnsi="Times New Roman" w:cs="Times New Roman"/>
          <w:sz w:val="24"/>
          <w:szCs w:val="24"/>
        </w:rPr>
      </w:pPr>
    </w:p>
    <w:p w:rsidR="00E26EED" w:rsidRDefault="00E26EED" w:rsidP="00DC3720">
      <w:pPr>
        <w:shd w:val="clear" w:color="auto" w:fill="FFFFFF"/>
        <w:spacing w:after="0" w:line="240" w:lineRule="auto"/>
        <w:ind w:left="6372" w:right="-362"/>
        <w:rPr>
          <w:rFonts w:ascii="Times New Roman" w:eastAsia="Times New Roman" w:hAnsi="Times New Roman" w:cs="Times New Roman"/>
          <w:sz w:val="24"/>
          <w:szCs w:val="24"/>
        </w:rPr>
      </w:pPr>
    </w:p>
    <w:p w:rsidR="00E26EED" w:rsidRDefault="00E26EED" w:rsidP="00DC3720">
      <w:pPr>
        <w:shd w:val="clear" w:color="auto" w:fill="FFFFFF"/>
        <w:spacing w:after="0" w:line="240" w:lineRule="auto"/>
        <w:ind w:left="6372" w:right="-362"/>
        <w:rPr>
          <w:rFonts w:ascii="Times New Roman" w:eastAsia="Times New Roman" w:hAnsi="Times New Roman" w:cs="Times New Roman"/>
          <w:sz w:val="24"/>
          <w:szCs w:val="24"/>
        </w:rPr>
      </w:pPr>
    </w:p>
    <w:p w:rsidR="00235A14" w:rsidRDefault="00235A14" w:rsidP="00DC3720">
      <w:pPr>
        <w:shd w:val="clear" w:color="auto" w:fill="FFFFFF"/>
        <w:spacing w:after="0" w:line="240" w:lineRule="auto"/>
        <w:ind w:left="6372" w:right="-362"/>
        <w:rPr>
          <w:rFonts w:ascii="Times New Roman" w:eastAsia="Times New Roman" w:hAnsi="Times New Roman" w:cs="Times New Roman"/>
          <w:sz w:val="24"/>
          <w:szCs w:val="24"/>
        </w:rPr>
      </w:pPr>
    </w:p>
    <w:p w:rsidR="00235A14" w:rsidRDefault="00235A14" w:rsidP="00DC3720">
      <w:pPr>
        <w:shd w:val="clear" w:color="auto" w:fill="FFFFFF"/>
        <w:spacing w:after="0" w:line="240" w:lineRule="auto"/>
        <w:ind w:left="6372" w:right="-362"/>
        <w:rPr>
          <w:rFonts w:ascii="Times New Roman" w:eastAsia="Times New Roman" w:hAnsi="Times New Roman" w:cs="Times New Roman"/>
          <w:sz w:val="24"/>
          <w:szCs w:val="24"/>
        </w:rPr>
      </w:pPr>
    </w:p>
    <w:p w:rsidR="00235A14" w:rsidRDefault="00235A14" w:rsidP="00DC3720">
      <w:pPr>
        <w:shd w:val="clear" w:color="auto" w:fill="FFFFFF"/>
        <w:spacing w:after="0" w:line="240" w:lineRule="auto"/>
        <w:ind w:left="6372" w:right="-362"/>
        <w:rPr>
          <w:rFonts w:ascii="Times New Roman" w:eastAsia="Times New Roman" w:hAnsi="Times New Roman" w:cs="Times New Roman"/>
          <w:sz w:val="24"/>
          <w:szCs w:val="24"/>
        </w:rPr>
      </w:pPr>
    </w:p>
    <w:p w:rsidR="00235A14" w:rsidRDefault="00235A14" w:rsidP="00DC3720">
      <w:pPr>
        <w:shd w:val="clear" w:color="auto" w:fill="FFFFFF"/>
        <w:spacing w:after="0" w:line="240" w:lineRule="auto"/>
        <w:ind w:left="6372" w:right="-362"/>
        <w:rPr>
          <w:rFonts w:ascii="Times New Roman" w:eastAsia="Times New Roman" w:hAnsi="Times New Roman" w:cs="Times New Roman"/>
          <w:sz w:val="24"/>
          <w:szCs w:val="24"/>
        </w:rPr>
      </w:pPr>
    </w:p>
    <w:p w:rsidR="00235A14" w:rsidRDefault="00235A14" w:rsidP="00DC3720">
      <w:pPr>
        <w:shd w:val="clear" w:color="auto" w:fill="FFFFFF"/>
        <w:spacing w:after="0" w:line="240" w:lineRule="auto"/>
        <w:ind w:left="6372" w:right="-362"/>
        <w:rPr>
          <w:rFonts w:ascii="Times New Roman" w:eastAsia="Times New Roman" w:hAnsi="Times New Roman" w:cs="Times New Roman"/>
          <w:sz w:val="24"/>
          <w:szCs w:val="24"/>
        </w:rPr>
      </w:pPr>
    </w:p>
    <w:p w:rsidR="00235A14" w:rsidRDefault="00235A14" w:rsidP="00DC3720">
      <w:pPr>
        <w:shd w:val="clear" w:color="auto" w:fill="FFFFFF"/>
        <w:spacing w:after="0" w:line="240" w:lineRule="auto"/>
        <w:ind w:left="6372" w:right="-362"/>
        <w:rPr>
          <w:rFonts w:ascii="Times New Roman" w:eastAsia="Times New Roman" w:hAnsi="Times New Roman" w:cs="Times New Roman"/>
          <w:sz w:val="24"/>
          <w:szCs w:val="24"/>
        </w:rPr>
      </w:pPr>
    </w:p>
    <w:p w:rsidR="00235A14" w:rsidRDefault="00235A14" w:rsidP="00DC3720">
      <w:pPr>
        <w:shd w:val="clear" w:color="auto" w:fill="FFFFFF"/>
        <w:spacing w:after="0" w:line="240" w:lineRule="auto"/>
        <w:ind w:left="6372" w:right="-362"/>
        <w:rPr>
          <w:rFonts w:ascii="Times New Roman" w:eastAsia="Times New Roman" w:hAnsi="Times New Roman" w:cs="Times New Roman"/>
          <w:sz w:val="24"/>
          <w:szCs w:val="24"/>
        </w:rPr>
      </w:pPr>
    </w:p>
    <w:p w:rsidR="00235A14" w:rsidRDefault="00235A14" w:rsidP="00DC3720">
      <w:pPr>
        <w:shd w:val="clear" w:color="auto" w:fill="FFFFFF"/>
        <w:spacing w:after="0" w:line="240" w:lineRule="auto"/>
        <w:ind w:left="6372" w:right="-362"/>
        <w:rPr>
          <w:rFonts w:ascii="Times New Roman" w:eastAsia="Times New Roman" w:hAnsi="Times New Roman" w:cs="Times New Roman"/>
          <w:sz w:val="24"/>
          <w:szCs w:val="24"/>
        </w:rPr>
      </w:pPr>
    </w:p>
    <w:p w:rsidR="00235A14" w:rsidRDefault="00235A14" w:rsidP="00DC3720">
      <w:pPr>
        <w:shd w:val="clear" w:color="auto" w:fill="FFFFFF"/>
        <w:spacing w:after="0" w:line="240" w:lineRule="auto"/>
        <w:ind w:left="6372" w:right="-362"/>
        <w:rPr>
          <w:rFonts w:ascii="Times New Roman" w:eastAsia="Times New Roman" w:hAnsi="Times New Roman" w:cs="Times New Roman"/>
          <w:sz w:val="24"/>
          <w:szCs w:val="24"/>
        </w:rPr>
      </w:pPr>
    </w:p>
    <w:p w:rsidR="00235A14" w:rsidRDefault="00235A14" w:rsidP="00DC3720">
      <w:pPr>
        <w:shd w:val="clear" w:color="auto" w:fill="FFFFFF"/>
        <w:spacing w:after="0" w:line="240" w:lineRule="auto"/>
        <w:ind w:left="6372" w:right="-362"/>
        <w:rPr>
          <w:rFonts w:ascii="Times New Roman" w:eastAsia="Times New Roman" w:hAnsi="Times New Roman" w:cs="Times New Roman"/>
          <w:sz w:val="24"/>
          <w:szCs w:val="24"/>
        </w:rPr>
      </w:pPr>
    </w:p>
    <w:p w:rsidR="00235A14" w:rsidRDefault="00235A14" w:rsidP="00DC3720">
      <w:pPr>
        <w:shd w:val="clear" w:color="auto" w:fill="FFFFFF"/>
        <w:spacing w:after="0" w:line="240" w:lineRule="auto"/>
        <w:ind w:left="6372" w:right="-362"/>
        <w:rPr>
          <w:rFonts w:ascii="Times New Roman" w:eastAsia="Times New Roman" w:hAnsi="Times New Roman" w:cs="Times New Roman"/>
          <w:sz w:val="24"/>
          <w:szCs w:val="24"/>
        </w:rPr>
      </w:pPr>
    </w:p>
    <w:p w:rsidR="00235A14" w:rsidRDefault="00235A14" w:rsidP="00DC3720">
      <w:pPr>
        <w:shd w:val="clear" w:color="auto" w:fill="FFFFFF"/>
        <w:spacing w:after="0" w:line="240" w:lineRule="auto"/>
        <w:ind w:left="6372" w:right="-362"/>
        <w:rPr>
          <w:rFonts w:ascii="Times New Roman" w:eastAsia="Times New Roman" w:hAnsi="Times New Roman" w:cs="Times New Roman"/>
          <w:sz w:val="24"/>
          <w:szCs w:val="24"/>
        </w:rPr>
      </w:pPr>
    </w:p>
    <w:p w:rsidR="00235A14" w:rsidRDefault="00235A14" w:rsidP="00DC3720">
      <w:pPr>
        <w:shd w:val="clear" w:color="auto" w:fill="FFFFFF"/>
        <w:spacing w:after="0" w:line="240" w:lineRule="auto"/>
        <w:ind w:left="6372" w:right="-362"/>
        <w:rPr>
          <w:rFonts w:ascii="Times New Roman" w:eastAsia="Times New Roman" w:hAnsi="Times New Roman" w:cs="Times New Roman"/>
          <w:sz w:val="24"/>
          <w:szCs w:val="24"/>
        </w:rPr>
      </w:pPr>
    </w:p>
    <w:p w:rsidR="00235A14" w:rsidRDefault="00235A14" w:rsidP="00DC3720">
      <w:pPr>
        <w:shd w:val="clear" w:color="auto" w:fill="FFFFFF"/>
        <w:spacing w:after="0" w:line="240" w:lineRule="auto"/>
        <w:ind w:left="6372" w:right="-362"/>
        <w:rPr>
          <w:rFonts w:ascii="Times New Roman" w:eastAsia="Times New Roman" w:hAnsi="Times New Roman" w:cs="Times New Roman"/>
          <w:sz w:val="24"/>
          <w:szCs w:val="24"/>
        </w:rPr>
      </w:pPr>
      <w:bookmarkStart w:id="0" w:name="_GoBack"/>
      <w:bookmarkEnd w:id="0"/>
    </w:p>
    <w:p w:rsidR="00E26EED" w:rsidRDefault="00E26EED" w:rsidP="00DC3720">
      <w:pPr>
        <w:shd w:val="clear" w:color="auto" w:fill="FFFFFF"/>
        <w:spacing w:after="0" w:line="240" w:lineRule="auto"/>
        <w:ind w:left="6372" w:right="-362"/>
        <w:rPr>
          <w:rFonts w:ascii="Times New Roman" w:eastAsia="Times New Roman" w:hAnsi="Times New Roman" w:cs="Times New Roman"/>
          <w:sz w:val="24"/>
          <w:szCs w:val="24"/>
        </w:rPr>
      </w:pPr>
    </w:p>
    <w:p w:rsidR="00491C8F" w:rsidRPr="00491C8F" w:rsidRDefault="00491C8F" w:rsidP="00DC3720">
      <w:pPr>
        <w:shd w:val="clear" w:color="auto" w:fill="FFFFFF"/>
        <w:spacing w:after="0" w:line="240" w:lineRule="auto"/>
        <w:ind w:left="6372" w:right="-362"/>
        <w:rPr>
          <w:rFonts w:ascii="Times New Roman" w:eastAsia="Times New Roman" w:hAnsi="Times New Roman" w:cs="Times New Roman"/>
          <w:sz w:val="24"/>
          <w:szCs w:val="24"/>
        </w:rPr>
      </w:pPr>
      <w:r w:rsidRPr="00491C8F">
        <w:rPr>
          <w:rFonts w:ascii="Times New Roman" w:eastAsia="Times New Roman" w:hAnsi="Times New Roman" w:cs="Times New Roman"/>
          <w:sz w:val="24"/>
          <w:szCs w:val="24"/>
        </w:rPr>
        <w:lastRenderedPageBreak/>
        <w:t>Додаток 1</w:t>
      </w:r>
    </w:p>
    <w:p w:rsidR="00491C8F" w:rsidRPr="00491C8F" w:rsidRDefault="00491C8F" w:rsidP="004F3B9E">
      <w:pPr>
        <w:shd w:val="clear" w:color="auto" w:fill="FFFFFF"/>
        <w:spacing w:after="0" w:line="240" w:lineRule="auto"/>
        <w:ind w:left="6372" w:right="-362"/>
        <w:rPr>
          <w:rFonts w:ascii="Times New Roman" w:eastAsia="Times New Roman" w:hAnsi="Times New Roman" w:cs="Times New Roman"/>
          <w:sz w:val="24"/>
          <w:szCs w:val="24"/>
        </w:rPr>
      </w:pPr>
      <w:r w:rsidRPr="00491C8F">
        <w:rPr>
          <w:rFonts w:ascii="Times New Roman" w:eastAsia="Times New Roman" w:hAnsi="Times New Roman" w:cs="Times New Roman"/>
          <w:sz w:val="24"/>
          <w:szCs w:val="24"/>
        </w:rPr>
        <w:t>до договору №____________________</w:t>
      </w:r>
    </w:p>
    <w:p w:rsidR="00491C8F" w:rsidRPr="00491C8F" w:rsidRDefault="00491C8F" w:rsidP="004F3B9E">
      <w:pPr>
        <w:shd w:val="clear" w:color="auto" w:fill="FFFFFF"/>
        <w:spacing w:after="0" w:line="240" w:lineRule="auto"/>
        <w:ind w:left="6372" w:right="-362"/>
        <w:rPr>
          <w:rFonts w:ascii="Times New Roman" w:eastAsia="Times New Roman" w:hAnsi="Times New Roman" w:cs="Times New Roman"/>
          <w:sz w:val="24"/>
          <w:szCs w:val="24"/>
        </w:rPr>
      </w:pPr>
      <w:r w:rsidRPr="00491C8F">
        <w:rPr>
          <w:rFonts w:ascii="Times New Roman" w:eastAsia="Times New Roman" w:hAnsi="Times New Roman" w:cs="Times New Roman"/>
          <w:sz w:val="24"/>
          <w:szCs w:val="24"/>
        </w:rPr>
        <w:t>від «___»________________ 202</w:t>
      </w:r>
      <w:r w:rsidR="00CD09F7">
        <w:rPr>
          <w:rFonts w:ascii="Times New Roman" w:eastAsia="Times New Roman" w:hAnsi="Times New Roman" w:cs="Times New Roman"/>
          <w:sz w:val="24"/>
          <w:szCs w:val="24"/>
        </w:rPr>
        <w:t>3</w:t>
      </w:r>
      <w:r w:rsidRPr="00491C8F">
        <w:rPr>
          <w:rFonts w:ascii="Times New Roman" w:eastAsia="Times New Roman" w:hAnsi="Times New Roman" w:cs="Times New Roman"/>
          <w:sz w:val="24"/>
          <w:szCs w:val="24"/>
        </w:rPr>
        <w:t xml:space="preserve"> року</w:t>
      </w:r>
    </w:p>
    <w:p w:rsidR="00491C8F" w:rsidRPr="00491C8F" w:rsidRDefault="00491C8F" w:rsidP="004F3B9E">
      <w:pPr>
        <w:shd w:val="clear" w:color="auto" w:fill="FFFFFF"/>
        <w:spacing w:after="0" w:line="240" w:lineRule="auto"/>
        <w:ind w:left="-720" w:right="-362"/>
        <w:rPr>
          <w:rFonts w:ascii="Times New Roman" w:eastAsia="Times New Roman" w:hAnsi="Times New Roman" w:cs="Times New Roman"/>
          <w:sz w:val="24"/>
          <w:szCs w:val="24"/>
        </w:rPr>
      </w:pPr>
      <w:r w:rsidRPr="00491C8F">
        <w:rPr>
          <w:rFonts w:ascii="Times New Roman" w:eastAsia="Times New Roman" w:hAnsi="Times New Roman" w:cs="Times New Roman"/>
          <w:sz w:val="24"/>
          <w:szCs w:val="24"/>
        </w:rPr>
        <w:t xml:space="preserve"> </w:t>
      </w:r>
    </w:p>
    <w:p w:rsidR="00491C8F" w:rsidRPr="00491C8F" w:rsidRDefault="00491C8F" w:rsidP="004F3B9E">
      <w:pPr>
        <w:shd w:val="clear" w:color="auto" w:fill="FFFFFF"/>
        <w:spacing w:after="0" w:line="240" w:lineRule="auto"/>
        <w:ind w:left="-720" w:right="-362"/>
        <w:rPr>
          <w:rFonts w:ascii="Times New Roman" w:eastAsia="Times New Roman" w:hAnsi="Times New Roman" w:cs="Times New Roman"/>
          <w:sz w:val="24"/>
          <w:szCs w:val="24"/>
        </w:rPr>
      </w:pPr>
    </w:p>
    <w:p w:rsidR="00491C8F" w:rsidRPr="00491C8F" w:rsidRDefault="00491C8F" w:rsidP="004F3B9E">
      <w:pPr>
        <w:shd w:val="clear" w:color="auto" w:fill="FFFFFF"/>
        <w:spacing w:after="0" w:line="240" w:lineRule="auto"/>
        <w:ind w:left="-720" w:right="-362"/>
        <w:jc w:val="center"/>
        <w:rPr>
          <w:rFonts w:ascii="Times New Roman" w:eastAsia="Times New Roman" w:hAnsi="Times New Roman" w:cs="Times New Roman"/>
          <w:b/>
          <w:sz w:val="24"/>
          <w:szCs w:val="24"/>
        </w:rPr>
      </w:pPr>
      <w:r w:rsidRPr="00491C8F">
        <w:rPr>
          <w:rFonts w:ascii="Times New Roman" w:eastAsia="Times New Roman" w:hAnsi="Times New Roman" w:cs="Times New Roman"/>
          <w:b/>
          <w:sz w:val="24"/>
          <w:szCs w:val="24"/>
        </w:rPr>
        <w:t>Специфікація на послуги</w:t>
      </w:r>
    </w:p>
    <w:p w:rsidR="00491C8F" w:rsidRPr="00491C8F" w:rsidRDefault="00491C8F" w:rsidP="004F3B9E">
      <w:pPr>
        <w:shd w:val="clear" w:color="auto" w:fill="FFFFFF"/>
        <w:spacing w:after="0" w:line="240" w:lineRule="auto"/>
        <w:ind w:left="-720" w:right="-362"/>
        <w:jc w:val="center"/>
        <w:rPr>
          <w:rFonts w:ascii="Times New Roman" w:eastAsia="Times New Roman" w:hAnsi="Times New Roman" w:cs="Times New Roman"/>
          <w:sz w:val="24"/>
          <w:szCs w:val="24"/>
        </w:rPr>
      </w:pP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95"/>
        <w:gridCol w:w="4111"/>
        <w:gridCol w:w="1356"/>
        <w:gridCol w:w="1276"/>
        <w:gridCol w:w="1842"/>
        <w:gridCol w:w="1560"/>
      </w:tblGrid>
      <w:tr w:rsidR="006A7FDB" w:rsidRPr="00491C8F" w:rsidTr="00FE70D6">
        <w:tc>
          <w:tcPr>
            <w:tcW w:w="595" w:type="dxa"/>
          </w:tcPr>
          <w:p w:rsidR="00491C8F" w:rsidRPr="00491C8F" w:rsidRDefault="00491C8F" w:rsidP="00163B91">
            <w:pPr>
              <w:spacing w:after="0" w:line="240" w:lineRule="auto"/>
              <w:ind w:right="-362" w:hanging="141"/>
              <w:jc w:val="center"/>
              <w:rPr>
                <w:rFonts w:ascii="Times New Roman" w:eastAsia="Times New Roman" w:hAnsi="Times New Roman" w:cs="Times New Roman"/>
                <w:b/>
                <w:bCs/>
                <w:sz w:val="24"/>
                <w:szCs w:val="24"/>
              </w:rPr>
            </w:pPr>
            <w:r w:rsidRPr="00491C8F">
              <w:rPr>
                <w:rFonts w:ascii="Times New Roman" w:eastAsia="Times New Roman" w:hAnsi="Times New Roman" w:cs="Times New Roman"/>
                <w:b/>
                <w:bCs/>
                <w:sz w:val="24"/>
                <w:szCs w:val="24"/>
              </w:rPr>
              <w:t>№</w:t>
            </w:r>
          </w:p>
          <w:p w:rsidR="00491C8F" w:rsidRPr="00491C8F" w:rsidRDefault="00491C8F" w:rsidP="00163B91">
            <w:pPr>
              <w:spacing w:after="0" w:line="240" w:lineRule="auto"/>
              <w:ind w:right="-362" w:hanging="141"/>
              <w:jc w:val="center"/>
              <w:rPr>
                <w:rFonts w:ascii="Times New Roman" w:eastAsia="Times New Roman" w:hAnsi="Times New Roman" w:cs="Times New Roman"/>
                <w:b/>
                <w:bCs/>
                <w:sz w:val="24"/>
                <w:szCs w:val="24"/>
              </w:rPr>
            </w:pPr>
            <w:r w:rsidRPr="00491C8F">
              <w:rPr>
                <w:rFonts w:ascii="Times New Roman" w:eastAsia="Times New Roman" w:hAnsi="Times New Roman" w:cs="Times New Roman"/>
                <w:b/>
                <w:bCs/>
                <w:sz w:val="24"/>
                <w:szCs w:val="24"/>
              </w:rPr>
              <w:t>п/п</w:t>
            </w:r>
          </w:p>
        </w:tc>
        <w:tc>
          <w:tcPr>
            <w:tcW w:w="4111" w:type="dxa"/>
            <w:tcBorders>
              <w:right w:val="single" w:sz="4" w:space="0" w:color="auto"/>
            </w:tcBorders>
            <w:vAlign w:val="center"/>
          </w:tcPr>
          <w:p w:rsidR="00491C8F" w:rsidRPr="00491C8F" w:rsidRDefault="00491C8F" w:rsidP="00163B91">
            <w:pPr>
              <w:spacing w:after="0" w:line="240" w:lineRule="auto"/>
              <w:ind w:right="-362"/>
              <w:jc w:val="center"/>
              <w:rPr>
                <w:rFonts w:ascii="Times New Roman" w:eastAsia="Times New Roman" w:hAnsi="Times New Roman" w:cs="Times New Roman"/>
                <w:b/>
                <w:bCs/>
                <w:sz w:val="24"/>
                <w:szCs w:val="24"/>
              </w:rPr>
            </w:pPr>
            <w:r w:rsidRPr="00491C8F">
              <w:rPr>
                <w:rFonts w:ascii="Times New Roman" w:eastAsia="Times New Roman" w:hAnsi="Times New Roman" w:cs="Times New Roman"/>
                <w:b/>
                <w:bCs/>
                <w:sz w:val="24"/>
                <w:szCs w:val="24"/>
              </w:rPr>
              <w:t>Найменування послуг</w:t>
            </w:r>
          </w:p>
        </w:tc>
        <w:tc>
          <w:tcPr>
            <w:tcW w:w="1356" w:type="dxa"/>
            <w:tcBorders>
              <w:top w:val="single" w:sz="4" w:space="0" w:color="auto"/>
              <w:bottom w:val="single" w:sz="4" w:space="0" w:color="auto"/>
              <w:right w:val="single" w:sz="4" w:space="0" w:color="auto"/>
            </w:tcBorders>
            <w:vAlign w:val="center"/>
          </w:tcPr>
          <w:p w:rsidR="00491C8F" w:rsidRPr="00491C8F" w:rsidRDefault="006A7FDB" w:rsidP="00163B91">
            <w:pPr>
              <w:spacing w:after="0" w:line="240" w:lineRule="auto"/>
              <w:ind w:right="-36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Одиниці вимірювання</w:t>
            </w:r>
          </w:p>
        </w:tc>
        <w:tc>
          <w:tcPr>
            <w:tcW w:w="1276" w:type="dxa"/>
            <w:tcBorders>
              <w:left w:val="single" w:sz="4" w:space="0" w:color="auto"/>
              <w:bottom w:val="single" w:sz="4" w:space="0" w:color="auto"/>
              <w:right w:val="single" w:sz="4" w:space="0" w:color="auto"/>
            </w:tcBorders>
            <w:vAlign w:val="center"/>
          </w:tcPr>
          <w:p w:rsidR="00491C8F" w:rsidRPr="00491C8F" w:rsidRDefault="00491C8F" w:rsidP="00163B91">
            <w:pPr>
              <w:spacing w:after="0" w:line="240" w:lineRule="auto"/>
              <w:rPr>
                <w:rFonts w:ascii="Times New Roman" w:eastAsia="Times New Roman" w:hAnsi="Times New Roman" w:cs="Times New Roman"/>
                <w:b/>
                <w:bCs/>
                <w:sz w:val="24"/>
                <w:szCs w:val="24"/>
              </w:rPr>
            </w:pPr>
            <w:r w:rsidRPr="00491C8F">
              <w:rPr>
                <w:rFonts w:ascii="Times New Roman" w:eastAsia="Times New Roman" w:hAnsi="Times New Roman" w:cs="Times New Roman"/>
                <w:b/>
                <w:bCs/>
                <w:sz w:val="24"/>
                <w:szCs w:val="24"/>
              </w:rPr>
              <w:t>Кількість</w:t>
            </w:r>
          </w:p>
        </w:tc>
        <w:tc>
          <w:tcPr>
            <w:tcW w:w="1842" w:type="dxa"/>
            <w:tcBorders>
              <w:left w:val="single" w:sz="4" w:space="0" w:color="auto"/>
              <w:bottom w:val="single" w:sz="4" w:space="0" w:color="auto"/>
              <w:right w:val="single" w:sz="4" w:space="0" w:color="auto"/>
            </w:tcBorders>
          </w:tcPr>
          <w:p w:rsidR="00491C8F" w:rsidRPr="00491C8F" w:rsidRDefault="00491C8F" w:rsidP="00163B91">
            <w:pPr>
              <w:spacing w:after="0" w:line="240" w:lineRule="auto"/>
              <w:ind w:right="-24"/>
              <w:jc w:val="center"/>
              <w:rPr>
                <w:rFonts w:ascii="Times New Roman" w:eastAsia="Times New Roman" w:hAnsi="Times New Roman" w:cs="Times New Roman"/>
                <w:b/>
                <w:bCs/>
                <w:sz w:val="24"/>
                <w:szCs w:val="24"/>
              </w:rPr>
            </w:pPr>
            <w:r w:rsidRPr="00491C8F">
              <w:rPr>
                <w:rFonts w:ascii="Times New Roman" w:eastAsia="Times New Roman" w:hAnsi="Times New Roman" w:cs="Times New Roman"/>
                <w:b/>
                <w:bCs/>
                <w:sz w:val="24"/>
                <w:szCs w:val="24"/>
              </w:rPr>
              <w:t xml:space="preserve">Ціна за од. (грн.) </w:t>
            </w:r>
          </w:p>
          <w:p w:rsidR="00491C8F" w:rsidRPr="00491C8F" w:rsidRDefault="00491C8F" w:rsidP="00163B91">
            <w:pPr>
              <w:spacing w:after="0" w:line="240" w:lineRule="auto"/>
              <w:ind w:right="-24"/>
              <w:jc w:val="center"/>
              <w:rPr>
                <w:rFonts w:ascii="Times New Roman" w:eastAsia="Times New Roman" w:hAnsi="Times New Roman" w:cs="Times New Roman"/>
                <w:b/>
                <w:bCs/>
                <w:sz w:val="24"/>
                <w:szCs w:val="24"/>
              </w:rPr>
            </w:pPr>
            <w:r w:rsidRPr="00491C8F">
              <w:rPr>
                <w:rFonts w:ascii="Times New Roman" w:eastAsia="Times New Roman" w:hAnsi="Times New Roman" w:cs="Times New Roman"/>
                <w:b/>
                <w:bCs/>
                <w:sz w:val="24"/>
                <w:szCs w:val="24"/>
              </w:rPr>
              <w:t>без ПДВ</w:t>
            </w:r>
          </w:p>
        </w:tc>
        <w:tc>
          <w:tcPr>
            <w:tcW w:w="1560" w:type="dxa"/>
            <w:tcBorders>
              <w:left w:val="single" w:sz="4" w:space="0" w:color="auto"/>
              <w:bottom w:val="single" w:sz="4" w:space="0" w:color="auto"/>
            </w:tcBorders>
          </w:tcPr>
          <w:p w:rsidR="00491C8F" w:rsidRPr="00491C8F" w:rsidRDefault="00491C8F" w:rsidP="00163B91">
            <w:pPr>
              <w:spacing w:after="0" w:line="240" w:lineRule="auto"/>
              <w:ind w:right="-20"/>
              <w:jc w:val="center"/>
              <w:rPr>
                <w:rFonts w:ascii="Times New Roman" w:eastAsia="Times New Roman" w:hAnsi="Times New Roman" w:cs="Times New Roman"/>
                <w:b/>
                <w:bCs/>
                <w:sz w:val="24"/>
                <w:szCs w:val="24"/>
              </w:rPr>
            </w:pPr>
            <w:r w:rsidRPr="00491C8F">
              <w:rPr>
                <w:rFonts w:ascii="Times New Roman" w:eastAsia="Times New Roman" w:hAnsi="Times New Roman" w:cs="Times New Roman"/>
                <w:b/>
                <w:bCs/>
                <w:sz w:val="24"/>
                <w:szCs w:val="24"/>
              </w:rPr>
              <w:t xml:space="preserve">Сума (грн.) </w:t>
            </w:r>
          </w:p>
          <w:p w:rsidR="00491C8F" w:rsidRPr="00491C8F" w:rsidRDefault="00491C8F" w:rsidP="00163B91">
            <w:pPr>
              <w:spacing w:after="0" w:line="240" w:lineRule="auto"/>
              <w:ind w:right="-20"/>
              <w:jc w:val="center"/>
              <w:rPr>
                <w:rFonts w:ascii="Times New Roman" w:eastAsia="Times New Roman" w:hAnsi="Times New Roman" w:cs="Times New Roman"/>
                <w:b/>
                <w:bCs/>
                <w:sz w:val="24"/>
                <w:szCs w:val="24"/>
              </w:rPr>
            </w:pPr>
            <w:r w:rsidRPr="00491C8F">
              <w:rPr>
                <w:rFonts w:ascii="Times New Roman" w:eastAsia="Times New Roman" w:hAnsi="Times New Roman" w:cs="Times New Roman"/>
                <w:b/>
                <w:bCs/>
                <w:sz w:val="24"/>
                <w:szCs w:val="24"/>
              </w:rPr>
              <w:t>без ПДВ</w:t>
            </w:r>
          </w:p>
        </w:tc>
      </w:tr>
      <w:tr w:rsidR="00857515" w:rsidRPr="00491C8F" w:rsidTr="00FE70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19"/>
        </w:trPr>
        <w:tc>
          <w:tcPr>
            <w:tcW w:w="595" w:type="dxa"/>
            <w:tcBorders>
              <w:top w:val="single" w:sz="4" w:space="0" w:color="auto"/>
              <w:left w:val="single" w:sz="4" w:space="0" w:color="auto"/>
              <w:bottom w:val="single" w:sz="4" w:space="0" w:color="auto"/>
              <w:right w:val="single" w:sz="4" w:space="0" w:color="auto"/>
            </w:tcBorders>
          </w:tcPr>
          <w:p w:rsidR="00857515" w:rsidRPr="00B07B4B" w:rsidRDefault="00857515" w:rsidP="00857515">
            <w:pPr>
              <w:widowControl w:val="0"/>
              <w:autoSpaceDE w:val="0"/>
              <w:autoSpaceDN w:val="0"/>
              <w:adjustRightInd w:val="0"/>
              <w:spacing w:after="0" w:line="240" w:lineRule="auto"/>
              <w:jc w:val="both"/>
              <w:rPr>
                <w:rFonts w:ascii="Times New Roman" w:hAnsi="Times New Roman" w:cs="Times New Roman"/>
                <w:b/>
                <w:sz w:val="24"/>
                <w:szCs w:val="24"/>
              </w:rPr>
            </w:pPr>
            <w:r w:rsidRPr="00B07B4B">
              <w:rPr>
                <w:rFonts w:ascii="Times New Roman" w:hAnsi="Times New Roman" w:cs="Times New Roman"/>
                <w:b/>
                <w:sz w:val="24"/>
                <w:szCs w:val="24"/>
              </w:rPr>
              <w:t>1</w:t>
            </w:r>
          </w:p>
        </w:tc>
        <w:tc>
          <w:tcPr>
            <w:tcW w:w="4111" w:type="dxa"/>
            <w:tcBorders>
              <w:top w:val="single" w:sz="4" w:space="0" w:color="auto"/>
              <w:left w:val="nil"/>
              <w:bottom w:val="single" w:sz="4" w:space="0" w:color="auto"/>
              <w:right w:val="single" w:sz="4" w:space="0" w:color="auto"/>
            </w:tcBorders>
          </w:tcPr>
          <w:p w:rsidR="00857515" w:rsidRPr="00CB0B61" w:rsidRDefault="00857515" w:rsidP="00122F5A">
            <w:pPr>
              <w:spacing w:after="0" w:line="240" w:lineRule="auto"/>
              <w:rPr>
                <w:rFonts w:ascii="Times New Roman" w:hAnsi="Times New Roman" w:cs="Times New Roman"/>
              </w:rPr>
            </w:pPr>
          </w:p>
        </w:tc>
        <w:tc>
          <w:tcPr>
            <w:tcW w:w="1356" w:type="dxa"/>
            <w:tcBorders>
              <w:top w:val="single" w:sz="4" w:space="0" w:color="auto"/>
              <w:left w:val="nil"/>
              <w:bottom w:val="single" w:sz="4" w:space="0" w:color="auto"/>
              <w:right w:val="single" w:sz="4" w:space="0" w:color="auto"/>
            </w:tcBorders>
          </w:tcPr>
          <w:p w:rsidR="00857515" w:rsidRPr="00491C8F" w:rsidRDefault="00857515" w:rsidP="00857515">
            <w:pPr>
              <w:spacing w:after="0" w:line="240" w:lineRule="auto"/>
              <w:jc w:val="both"/>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57515" w:rsidRPr="005668F9" w:rsidRDefault="00857515" w:rsidP="00857515">
            <w:pPr>
              <w:widowControl w:val="0"/>
              <w:autoSpaceDE w:val="0"/>
              <w:autoSpaceDN w:val="0"/>
              <w:adjustRightInd w:val="0"/>
              <w:spacing w:line="240" w:lineRule="auto"/>
              <w:jc w:val="both"/>
              <w:rPr>
                <w:rFonts w:ascii="Times New Roman" w:hAnsi="Times New Roman" w:cs="Times New Roman"/>
                <w:sz w:val="24"/>
                <w:szCs w:val="24"/>
              </w:rPr>
            </w:pPr>
          </w:p>
        </w:tc>
        <w:tc>
          <w:tcPr>
            <w:tcW w:w="1842" w:type="dxa"/>
            <w:tcBorders>
              <w:top w:val="single" w:sz="4" w:space="0" w:color="auto"/>
              <w:left w:val="nil"/>
              <w:bottom w:val="single" w:sz="4" w:space="0" w:color="auto"/>
              <w:right w:val="single" w:sz="4" w:space="0" w:color="auto"/>
            </w:tcBorders>
          </w:tcPr>
          <w:p w:rsidR="00857515" w:rsidRPr="00491C8F" w:rsidRDefault="00857515" w:rsidP="00857515">
            <w:pPr>
              <w:spacing w:after="0" w:line="240" w:lineRule="auto"/>
              <w:jc w:val="center"/>
              <w:rPr>
                <w:rFonts w:ascii="Times New Roman" w:eastAsia="Times New Roman" w:hAnsi="Times New Roman" w:cs="Times New Roman"/>
                <w:sz w:val="24"/>
                <w:szCs w:val="24"/>
              </w:rPr>
            </w:pPr>
          </w:p>
        </w:tc>
        <w:tc>
          <w:tcPr>
            <w:tcW w:w="1560" w:type="dxa"/>
            <w:tcBorders>
              <w:top w:val="single" w:sz="4" w:space="0" w:color="auto"/>
              <w:left w:val="nil"/>
              <w:bottom w:val="single" w:sz="4" w:space="0" w:color="auto"/>
              <w:right w:val="single" w:sz="4" w:space="0" w:color="auto"/>
            </w:tcBorders>
          </w:tcPr>
          <w:p w:rsidR="00857515" w:rsidRPr="00491C8F" w:rsidRDefault="00857515" w:rsidP="00857515">
            <w:pPr>
              <w:spacing w:after="0" w:line="240" w:lineRule="auto"/>
              <w:jc w:val="center"/>
              <w:rPr>
                <w:rFonts w:ascii="Times New Roman" w:eastAsia="Times New Roman" w:hAnsi="Times New Roman" w:cs="Times New Roman"/>
                <w:sz w:val="24"/>
                <w:szCs w:val="24"/>
              </w:rPr>
            </w:pPr>
          </w:p>
        </w:tc>
      </w:tr>
      <w:tr w:rsidR="00857515" w:rsidRPr="00491C8F" w:rsidTr="00FE70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91"/>
        </w:trPr>
        <w:tc>
          <w:tcPr>
            <w:tcW w:w="595" w:type="dxa"/>
            <w:tcBorders>
              <w:top w:val="single" w:sz="4" w:space="0" w:color="auto"/>
              <w:left w:val="single" w:sz="4" w:space="0" w:color="auto"/>
              <w:bottom w:val="single" w:sz="4" w:space="0" w:color="auto"/>
              <w:right w:val="single" w:sz="4" w:space="0" w:color="auto"/>
            </w:tcBorders>
          </w:tcPr>
          <w:p w:rsidR="00857515" w:rsidRPr="00B07B4B" w:rsidRDefault="00857515" w:rsidP="00857515">
            <w:pPr>
              <w:widowControl w:val="0"/>
              <w:autoSpaceDE w:val="0"/>
              <w:autoSpaceDN w:val="0"/>
              <w:adjustRightInd w:val="0"/>
              <w:spacing w:after="0" w:line="240" w:lineRule="auto"/>
              <w:jc w:val="both"/>
              <w:rPr>
                <w:rFonts w:ascii="Times New Roman" w:hAnsi="Times New Roman" w:cs="Times New Roman"/>
                <w:b/>
                <w:sz w:val="24"/>
                <w:szCs w:val="24"/>
              </w:rPr>
            </w:pPr>
            <w:r w:rsidRPr="00B07B4B">
              <w:rPr>
                <w:rFonts w:ascii="Times New Roman" w:hAnsi="Times New Roman" w:cs="Times New Roman"/>
                <w:b/>
                <w:sz w:val="24"/>
                <w:szCs w:val="24"/>
              </w:rPr>
              <w:t>2</w:t>
            </w:r>
          </w:p>
        </w:tc>
        <w:tc>
          <w:tcPr>
            <w:tcW w:w="4111" w:type="dxa"/>
            <w:tcBorders>
              <w:top w:val="single" w:sz="4" w:space="0" w:color="auto"/>
              <w:left w:val="nil"/>
              <w:bottom w:val="single" w:sz="4" w:space="0" w:color="auto"/>
              <w:right w:val="single" w:sz="4" w:space="0" w:color="auto"/>
            </w:tcBorders>
          </w:tcPr>
          <w:p w:rsidR="00857515" w:rsidRPr="00CB0B61" w:rsidRDefault="00857515" w:rsidP="00122F5A">
            <w:pPr>
              <w:spacing w:after="0" w:line="240" w:lineRule="auto"/>
              <w:rPr>
                <w:rFonts w:ascii="Times New Roman" w:hAnsi="Times New Roman" w:cs="Times New Roman"/>
              </w:rPr>
            </w:pPr>
          </w:p>
        </w:tc>
        <w:tc>
          <w:tcPr>
            <w:tcW w:w="1356" w:type="dxa"/>
            <w:tcBorders>
              <w:top w:val="single" w:sz="4" w:space="0" w:color="auto"/>
              <w:left w:val="nil"/>
              <w:bottom w:val="single" w:sz="4" w:space="0" w:color="auto"/>
              <w:right w:val="single" w:sz="4" w:space="0" w:color="auto"/>
            </w:tcBorders>
          </w:tcPr>
          <w:p w:rsidR="00857515" w:rsidRDefault="00857515" w:rsidP="00857515">
            <w:pPr>
              <w:spacing w:line="240" w:lineRule="auto"/>
            </w:pPr>
          </w:p>
        </w:tc>
        <w:tc>
          <w:tcPr>
            <w:tcW w:w="1276" w:type="dxa"/>
            <w:tcBorders>
              <w:top w:val="single" w:sz="4" w:space="0" w:color="auto"/>
              <w:left w:val="single" w:sz="4" w:space="0" w:color="auto"/>
              <w:bottom w:val="single" w:sz="4" w:space="0" w:color="auto"/>
              <w:right w:val="single" w:sz="4" w:space="0" w:color="auto"/>
            </w:tcBorders>
          </w:tcPr>
          <w:p w:rsidR="00857515" w:rsidRDefault="00857515" w:rsidP="00857515">
            <w:pPr>
              <w:widowControl w:val="0"/>
              <w:autoSpaceDE w:val="0"/>
              <w:autoSpaceDN w:val="0"/>
              <w:adjustRightInd w:val="0"/>
              <w:spacing w:line="240" w:lineRule="auto"/>
              <w:jc w:val="both"/>
              <w:rPr>
                <w:rFonts w:ascii="Times New Roman" w:hAnsi="Times New Roman" w:cs="Times New Roman"/>
                <w:sz w:val="24"/>
                <w:szCs w:val="24"/>
              </w:rPr>
            </w:pPr>
          </w:p>
        </w:tc>
        <w:tc>
          <w:tcPr>
            <w:tcW w:w="1842" w:type="dxa"/>
            <w:tcBorders>
              <w:top w:val="single" w:sz="4" w:space="0" w:color="auto"/>
              <w:left w:val="nil"/>
              <w:bottom w:val="single" w:sz="4" w:space="0" w:color="auto"/>
              <w:right w:val="single" w:sz="4" w:space="0" w:color="auto"/>
            </w:tcBorders>
          </w:tcPr>
          <w:p w:rsidR="00857515" w:rsidRPr="00491C8F" w:rsidRDefault="00857515" w:rsidP="00857515">
            <w:pPr>
              <w:spacing w:after="0" w:line="240" w:lineRule="auto"/>
              <w:jc w:val="center"/>
              <w:rPr>
                <w:rFonts w:ascii="Times New Roman" w:eastAsia="Times New Roman" w:hAnsi="Times New Roman" w:cs="Times New Roman"/>
                <w:sz w:val="24"/>
                <w:szCs w:val="24"/>
              </w:rPr>
            </w:pPr>
          </w:p>
        </w:tc>
        <w:tc>
          <w:tcPr>
            <w:tcW w:w="1560" w:type="dxa"/>
            <w:tcBorders>
              <w:top w:val="single" w:sz="4" w:space="0" w:color="auto"/>
              <w:left w:val="nil"/>
              <w:bottom w:val="single" w:sz="4" w:space="0" w:color="auto"/>
              <w:right w:val="single" w:sz="4" w:space="0" w:color="auto"/>
            </w:tcBorders>
          </w:tcPr>
          <w:p w:rsidR="00857515" w:rsidRPr="00491C8F" w:rsidRDefault="00857515" w:rsidP="00857515">
            <w:pPr>
              <w:spacing w:after="0" w:line="240" w:lineRule="auto"/>
              <w:jc w:val="center"/>
              <w:rPr>
                <w:rFonts w:ascii="Times New Roman" w:eastAsia="Times New Roman" w:hAnsi="Times New Roman" w:cs="Times New Roman"/>
                <w:sz w:val="24"/>
                <w:szCs w:val="24"/>
              </w:rPr>
            </w:pPr>
          </w:p>
        </w:tc>
      </w:tr>
      <w:tr w:rsidR="00857515" w:rsidRPr="00491C8F" w:rsidTr="00FE70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99"/>
        </w:trPr>
        <w:tc>
          <w:tcPr>
            <w:tcW w:w="595" w:type="dxa"/>
            <w:tcBorders>
              <w:top w:val="single" w:sz="4" w:space="0" w:color="auto"/>
              <w:left w:val="single" w:sz="4" w:space="0" w:color="auto"/>
              <w:bottom w:val="single" w:sz="4" w:space="0" w:color="auto"/>
              <w:right w:val="single" w:sz="4" w:space="0" w:color="auto"/>
            </w:tcBorders>
          </w:tcPr>
          <w:p w:rsidR="00857515" w:rsidRPr="00B07B4B" w:rsidRDefault="00857515" w:rsidP="00857515">
            <w:pPr>
              <w:widowControl w:val="0"/>
              <w:autoSpaceDE w:val="0"/>
              <w:autoSpaceDN w:val="0"/>
              <w:adjustRightInd w:val="0"/>
              <w:spacing w:after="0" w:line="240" w:lineRule="auto"/>
              <w:jc w:val="both"/>
              <w:rPr>
                <w:rFonts w:ascii="Times New Roman" w:hAnsi="Times New Roman" w:cs="Times New Roman"/>
                <w:b/>
                <w:sz w:val="24"/>
                <w:szCs w:val="24"/>
              </w:rPr>
            </w:pPr>
            <w:r w:rsidRPr="00B07B4B">
              <w:rPr>
                <w:rFonts w:ascii="Times New Roman" w:hAnsi="Times New Roman" w:cs="Times New Roman"/>
                <w:b/>
                <w:sz w:val="24"/>
                <w:szCs w:val="24"/>
              </w:rPr>
              <w:t>3</w:t>
            </w:r>
          </w:p>
        </w:tc>
        <w:tc>
          <w:tcPr>
            <w:tcW w:w="4111" w:type="dxa"/>
            <w:tcBorders>
              <w:top w:val="single" w:sz="4" w:space="0" w:color="auto"/>
              <w:left w:val="nil"/>
              <w:bottom w:val="single" w:sz="4" w:space="0" w:color="auto"/>
              <w:right w:val="single" w:sz="4" w:space="0" w:color="auto"/>
            </w:tcBorders>
          </w:tcPr>
          <w:p w:rsidR="00857515" w:rsidRPr="00CB0B61" w:rsidRDefault="00857515" w:rsidP="00122F5A">
            <w:pPr>
              <w:spacing w:after="0" w:line="240" w:lineRule="auto"/>
              <w:rPr>
                <w:rFonts w:ascii="Times New Roman" w:hAnsi="Times New Roman" w:cs="Times New Roman"/>
              </w:rPr>
            </w:pPr>
          </w:p>
        </w:tc>
        <w:tc>
          <w:tcPr>
            <w:tcW w:w="1356" w:type="dxa"/>
            <w:tcBorders>
              <w:top w:val="single" w:sz="4" w:space="0" w:color="auto"/>
              <w:left w:val="nil"/>
              <w:bottom w:val="single" w:sz="4" w:space="0" w:color="auto"/>
              <w:right w:val="single" w:sz="4" w:space="0" w:color="auto"/>
            </w:tcBorders>
          </w:tcPr>
          <w:p w:rsidR="00857515" w:rsidRDefault="00857515" w:rsidP="00857515">
            <w:pPr>
              <w:spacing w:line="240" w:lineRule="auto"/>
            </w:pPr>
          </w:p>
        </w:tc>
        <w:tc>
          <w:tcPr>
            <w:tcW w:w="1276" w:type="dxa"/>
            <w:tcBorders>
              <w:top w:val="single" w:sz="4" w:space="0" w:color="auto"/>
              <w:left w:val="single" w:sz="4" w:space="0" w:color="auto"/>
              <w:bottom w:val="single" w:sz="4" w:space="0" w:color="auto"/>
              <w:right w:val="single" w:sz="4" w:space="0" w:color="auto"/>
            </w:tcBorders>
          </w:tcPr>
          <w:p w:rsidR="00857515" w:rsidRDefault="00857515" w:rsidP="00857515">
            <w:pPr>
              <w:widowControl w:val="0"/>
              <w:autoSpaceDE w:val="0"/>
              <w:autoSpaceDN w:val="0"/>
              <w:adjustRightInd w:val="0"/>
              <w:spacing w:line="240" w:lineRule="auto"/>
              <w:jc w:val="both"/>
              <w:rPr>
                <w:rFonts w:ascii="Times New Roman" w:hAnsi="Times New Roman" w:cs="Times New Roman"/>
                <w:sz w:val="24"/>
                <w:szCs w:val="24"/>
              </w:rPr>
            </w:pPr>
          </w:p>
        </w:tc>
        <w:tc>
          <w:tcPr>
            <w:tcW w:w="1842" w:type="dxa"/>
            <w:tcBorders>
              <w:top w:val="single" w:sz="4" w:space="0" w:color="auto"/>
              <w:left w:val="nil"/>
              <w:bottom w:val="single" w:sz="4" w:space="0" w:color="auto"/>
              <w:right w:val="single" w:sz="4" w:space="0" w:color="auto"/>
            </w:tcBorders>
          </w:tcPr>
          <w:p w:rsidR="00857515" w:rsidRPr="00491C8F" w:rsidRDefault="00857515" w:rsidP="00857515">
            <w:pPr>
              <w:spacing w:after="0" w:line="240" w:lineRule="auto"/>
              <w:jc w:val="center"/>
              <w:rPr>
                <w:rFonts w:ascii="Times New Roman" w:eastAsia="Times New Roman" w:hAnsi="Times New Roman" w:cs="Times New Roman"/>
                <w:sz w:val="24"/>
                <w:szCs w:val="24"/>
              </w:rPr>
            </w:pPr>
          </w:p>
        </w:tc>
        <w:tc>
          <w:tcPr>
            <w:tcW w:w="1560" w:type="dxa"/>
            <w:tcBorders>
              <w:top w:val="single" w:sz="4" w:space="0" w:color="auto"/>
              <w:left w:val="nil"/>
              <w:bottom w:val="single" w:sz="4" w:space="0" w:color="auto"/>
              <w:right w:val="single" w:sz="4" w:space="0" w:color="auto"/>
            </w:tcBorders>
          </w:tcPr>
          <w:p w:rsidR="00857515" w:rsidRPr="00491C8F" w:rsidRDefault="00857515" w:rsidP="00857515">
            <w:pPr>
              <w:spacing w:after="0" w:line="240" w:lineRule="auto"/>
              <w:jc w:val="center"/>
              <w:rPr>
                <w:rFonts w:ascii="Times New Roman" w:eastAsia="Times New Roman" w:hAnsi="Times New Roman" w:cs="Times New Roman"/>
                <w:sz w:val="24"/>
                <w:szCs w:val="24"/>
              </w:rPr>
            </w:pPr>
          </w:p>
        </w:tc>
      </w:tr>
      <w:tr w:rsidR="00857515" w:rsidRPr="00491C8F" w:rsidTr="00FE70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6"/>
        </w:trPr>
        <w:tc>
          <w:tcPr>
            <w:tcW w:w="595" w:type="dxa"/>
            <w:tcBorders>
              <w:top w:val="single" w:sz="4" w:space="0" w:color="auto"/>
              <w:left w:val="single" w:sz="4" w:space="0" w:color="auto"/>
              <w:bottom w:val="single" w:sz="4" w:space="0" w:color="auto"/>
              <w:right w:val="single" w:sz="4" w:space="0" w:color="auto"/>
            </w:tcBorders>
          </w:tcPr>
          <w:p w:rsidR="00857515" w:rsidRPr="00B07B4B" w:rsidRDefault="00857515" w:rsidP="00857515">
            <w:pPr>
              <w:widowControl w:val="0"/>
              <w:autoSpaceDE w:val="0"/>
              <w:autoSpaceDN w:val="0"/>
              <w:adjustRightInd w:val="0"/>
              <w:spacing w:after="0" w:line="240" w:lineRule="auto"/>
              <w:jc w:val="both"/>
              <w:rPr>
                <w:rFonts w:ascii="Times New Roman" w:hAnsi="Times New Roman" w:cs="Times New Roman"/>
                <w:b/>
                <w:sz w:val="24"/>
                <w:szCs w:val="24"/>
              </w:rPr>
            </w:pPr>
            <w:r w:rsidRPr="00B07B4B">
              <w:rPr>
                <w:rFonts w:ascii="Times New Roman" w:hAnsi="Times New Roman" w:cs="Times New Roman"/>
                <w:b/>
                <w:sz w:val="24"/>
                <w:szCs w:val="24"/>
              </w:rPr>
              <w:t>4</w:t>
            </w:r>
          </w:p>
        </w:tc>
        <w:tc>
          <w:tcPr>
            <w:tcW w:w="4111" w:type="dxa"/>
            <w:tcBorders>
              <w:top w:val="single" w:sz="4" w:space="0" w:color="auto"/>
              <w:left w:val="nil"/>
              <w:bottom w:val="single" w:sz="4" w:space="0" w:color="auto"/>
              <w:right w:val="single" w:sz="4" w:space="0" w:color="auto"/>
            </w:tcBorders>
            <w:vAlign w:val="bottom"/>
          </w:tcPr>
          <w:p w:rsidR="00857515" w:rsidRDefault="00857515" w:rsidP="00857515">
            <w:pPr>
              <w:spacing w:after="0" w:line="240" w:lineRule="auto"/>
              <w:rPr>
                <w:rFonts w:ascii="Times New Roman" w:hAnsi="Times New Roman" w:cs="Times New Roman"/>
                <w:b/>
                <w:color w:val="000000"/>
                <w:sz w:val="24"/>
                <w:szCs w:val="24"/>
                <w:shd w:val="clear" w:color="auto" w:fill="FDFEFD"/>
              </w:rPr>
            </w:pPr>
          </w:p>
        </w:tc>
        <w:tc>
          <w:tcPr>
            <w:tcW w:w="1356" w:type="dxa"/>
            <w:tcBorders>
              <w:top w:val="single" w:sz="4" w:space="0" w:color="auto"/>
              <w:left w:val="nil"/>
              <w:bottom w:val="single" w:sz="4" w:space="0" w:color="auto"/>
              <w:right w:val="single" w:sz="4" w:space="0" w:color="auto"/>
            </w:tcBorders>
          </w:tcPr>
          <w:p w:rsidR="00857515" w:rsidRDefault="00857515" w:rsidP="00857515">
            <w:pPr>
              <w:spacing w:line="240" w:lineRule="auto"/>
            </w:pPr>
          </w:p>
        </w:tc>
        <w:tc>
          <w:tcPr>
            <w:tcW w:w="1276" w:type="dxa"/>
            <w:tcBorders>
              <w:top w:val="single" w:sz="4" w:space="0" w:color="auto"/>
              <w:left w:val="single" w:sz="4" w:space="0" w:color="auto"/>
              <w:bottom w:val="single" w:sz="4" w:space="0" w:color="auto"/>
              <w:right w:val="single" w:sz="4" w:space="0" w:color="auto"/>
            </w:tcBorders>
          </w:tcPr>
          <w:p w:rsidR="00857515" w:rsidRDefault="00857515" w:rsidP="00857515">
            <w:pPr>
              <w:widowControl w:val="0"/>
              <w:autoSpaceDE w:val="0"/>
              <w:autoSpaceDN w:val="0"/>
              <w:adjustRightInd w:val="0"/>
              <w:spacing w:line="240" w:lineRule="auto"/>
              <w:jc w:val="both"/>
              <w:rPr>
                <w:rFonts w:ascii="Times New Roman" w:hAnsi="Times New Roman" w:cs="Times New Roman"/>
                <w:sz w:val="24"/>
                <w:szCs w:val="24"/>
              </w:rPr>
            </w:pPr>
          </w:p>
        </w:tc>
        <w:tc>
          <w:tcPr>
            <w:tcW w:w="1842" w:type="dxa"/>
            <w:tcBorders>
              <w:top w:val="single" w:sz="4" w:space="0" w:color="auto"/>
              <w:left w:val="nil"/>
              <w:bottom w:val="single" w:sz="4" w:space="0" w:color="auto"/>
              <w:right w:val="single" w:sz="4" w:space="0" w:color="auto"/>
            </w:tcBorders>
          </w:tcPr>
          <w:p w:rsidR="00857515" w:rsidRPr="00491C8F" w:rsidRDefault="00857515" w:rsidP="00857515">
            <w:pPr>
              <w:spacing w:after="0" w:line="240" w:lineRule="auto"/>
              <w:jc w:val="center"/>
              <w:rPr>
                <w:rFonts w:ascii="Times New Roman" w:eastAsia="Times New Roman" w:hAnsi="Times New Roman" w:cs="Times New Roman"/>
                <w:sz w:val="24"/>
                <w:szCs w:val="24"/>
              </w:rPr>
            </w:pPr>
          </w:p>
        </w:tc>
        <w:tc>
          <w:tcPr>
            <w:tcW w:w="1560" w:type="dxa"/>
            <w:tcBorders>
              <w:top w:val="single" w:sz="4" w:space="0" w:color="auto"/>
              <w:left w:val="nil"/>
              <w:bottom w:val="single" w:sz="4" w:space="0" w:color="auto"/>
              <w:right w:val="single" w:sz="4" w:space="0" w:color="auto"/>
            </w:tcBorders>
          </w:tcPr>
          <w:p w:rsidR="00857515" w:rsidRPr="00491C8F" w:rsidRDefault="00857515" w:rsidP="00857515">
            <w:pPr>
              <w:spacing w:after="0" w:line="240" w:lineRule="auto"/>
              <w:jc w:val="center"/>
              <w:rPr>
                <w:rFonts w:ascii="Times New Roman" w:eastAsia="Times New Roman" w:hAnsi="Times New Roman" w:cs="Times New Roman"/>
                <w:sz w:val="24"/>
                <w:szCs w:val="24"/>
              </w:rPr>
            </w:pPr>
          </w:p>
        </w:tc>
      </w:tr>
      <w:tr w:rsidR="00857515" w:rsidRPr="00491C8F" w:rsidTr="00FE70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8"/>
        </w:trPr>
        <w:tc>
          <w:tcPr>
            <w:tcW w:w="9180" w:type="dxa"/>
            <w:gridSpan w:val="5"/>
            <w:tcBorders>
              <w:top w:val="single" w:sz="4" w:space="0" w:color="auto"/>
              <w:left w:val="single" w:sz="4" w:space="0" w:color="auto"/>
              <w:bottom w:val="single" w:sz="4" w:space="0" w:color="auto"/>
              <w:right w:val="single" w:sz="4" w:space="0" w:color="auto"/>
            </w:tcBorders>
          </w:tcPr>
          <w:p w:rsidR="00857515" w:rsidRPr="00491C8F" w:rsidRDefault="00857515" w:rsidP="00163B91">
            <w:pPr>
              <w:spacing w:after="0" w:line="240" w:lineRule="auto"/>
              <w:jc w:val="right"/>
              <w:rPr>
                <w:rFonts w:ascii="Times New Roman" w:eastAsia="Times New Roman" w:hAnsi="Times New Roman" w:cs="Times New Roman"/>
                <w:sz w:val="24"/>
                <w:szCs w:val="24"/>
              </w:rPr>
            </w:pPr>
            <w:r w:rsidRPr="00491C8F">
              <w:rPr>
                <w:rFonts w:ascii="Times New Roman" w:eastAsia="Times New Roman" w:hAnsi="Times New Roman" w:cs="Times New Roman"/>
                <w:sz w:val="24"/>
                <w:szCs w:val="24"/>
              </w:rPr>
              <w:t>Сума без ПДВ:</w:t>
            </w:r>
          </w:p>
        </w:tc>
        <w:tc>
          <w:tcPr>
            <w:tcW w:w="1560" w:type="dxa"/>
            <w:tcBorders>
              <w:top w:val="single" w:sz="4" w:space="0" w:color="auto"/>
              <w:left w:val="single" w:sz="4" w:space="0" w:color="auto"/>
              <w:bottom w:val="single" w:sz="4" w:space="0" w:color="auto"/>
              <w:right w:val="single" w:sz="4" w:space="0" w:color="auto"/>
            </w:tcBorders>
          </w:tcPr>
          <w:p w:rsidR="00857515" w:rsidRPr="00491C8F" w:rsidRDefault="00857515" w:rsidP="00163B91">
            <w:pPr>
              <w:spacing w:after="0" w:line="240" w:lineRule="auto"/>
              <w:jc w:val="center"/>
              <w:rPr>
                <w:rFonts w:ascii="Times New Roman" w:eastAsia="Times New Roman" w:hAnsi="Times New Roman" w:cs="Times New Roman"/>
                <w:sz w:val="24"/>
                <w:szCs w:val="24"/>
              </w:rPr>
            </w:pPr>
          </w:p>
        </w:tc>
      </w:tr>
      <w:tr w:rsidR="00857515" w:rsidRPr="00491C8F" w:rsidTr="00FE70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8"/>
        </w:trPr>
        <w:tc>
          <w:tcPr>
            <w:tcW w:w="9180" w:type="dxa"/>
            <w:gridSpan w:val="5"/>
            <w:tcBorders>
              <w:top w:val="single" w:sz="4" w:space="0" w:color="auto"/>
              <w:left w:val="single" w:sz="4" w:space="0" w:color="auto"/>
              <w:bottom w:val="single" w:sz="4" w:space="0" w:color="auto"/>
              <w:right w:val="single" w:sz="4" w:space="0" w:color="auto"/>
            </w:tcBorders>
          </w:tcPr>
          <w:p w:rsidR="00857515" w:rsidRPr="00491C8F" w:rsidRDefault="00857515" w:rsidP="00163B91">
            <w:pPr>
              <w:spacing w:after="0" w:line="240" w:lineRule="auto"/>
              <w:jc w:val="right"/>
              <w:rPr>
                <w:rFonts w:ascii="Times New Roman" w:eastAsia="Times New Roman" w:hAnsi="Times New Roman" w:cs="Times New Roman"/>
                <w:sz w:val="24"/>
                <w:szCs w:val="24"/>
              </w:rPr>
            </w:pPr>
            <w:r w:rsidRPr="00491C8F">
              <w:rPr>
                <w:rFonts w:ascii="Times New Roman" w:eastAsia="Times New Roman" w:hAnsi="Times New Roman" w:cs="Times New Roman"/>
                <w:sz w:val="24"/>
                <w:szCs w:val="24"/>
              </w:rPr>
              <w:t>ПДВ:</w:t>
            </w:r>
          </w:p>
        </w:tc>
        <w:tc>
          <w:tcPr>
            <w:tcW w:w="1560" w:type="dxa"/>
            <w:tcBorders>
              <w:top w:val="single" w:sz="4" w:space="0" w:color="auto"/>
              <w:left w:val="single" w:sz="4" w:space="0" w:color="auto"/>
              <w:bottom w:val="single" w:sz="4" w:space="0" w:color="auto"/>
              <w:right w:val="single" w:sz="4" w:space="0" w:color="auto"/>
            </w:tcBorders>
          </w:tcPr>
          <w:p w:rsidR="00857515" w:rsidRPr="00491C8F" w:rsidRDefault="00857515" w:rsidP="00163B91">
            <w:pPr>
              <w:spacing w:after="0" w:line="240" w:lineRule="auto"/>
              <w:jc w:val="center"/>
              <w:rPr>
                <w:rFonts w:ascii="Times New Roman" w:eastAsia="Times New Roman" w:hAnsi="Times New Roman" w:cs="Times New Roman"/>
                <w:sz w:val="24"/>
                <w:szCs w:val="24"/>
              </w:rPr>
            </w:pPr>
          </w:p>
        </w:tc>
      </w:tr>
      <w:tr w:rsidR="00857515" w:rsidRPr="00491C8F" w:rsidTr="00FE70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8"/>
        </w:trPr>
        <w:tc>
          <w:tcPr>
            <w:tcW w:w="9180" w:type="dxa"/>
            <w:gridSpan w:val="5"/>
            <w:tcBorders>
              <w:top w:val="single" w:sz="4" w:space="0" w:color="auto"/>
              <w:left w:val="single" w:sz="4" w:space="0" w:color="auto"/>
              <w:bottom w:val="single" w:sz="4" w:space="0" w:color="auto"/>
              <w:right w:val="single" w:sz="4" w:space="0" w:color="auto"/>
            </w:tcBorders>
          </w:tcPr>
          <w:p w:rsidR="00857515" w:rsidRPr="00491C8F" w:rsidRDefault="00857515" w:rsidP="00163B91">
            <w:pPr>
              <w:spacing w:after="0" w:line="240" w:lineRule="auto"/>
              <w:jc w:val="right"/>
              <w:rPr>
                <w:rFonts w:ascii="Times New Roman" w:eastAsia="Times New Roman" w:hAnsi="Times New Roman" w:cs="Times New Roman"/>
                <w:sz w:val="24"/>
                <w:szCs w:val="24"/>
              </w:rPr>
            </w:pPr>
            <w:r w:rsidRPr="00491C8F">
              <w:rPr>
                <w:rFonts w:ascii="Times New Roman" w:eastAsia="Times New Roman" w:hAnsi="Times New Roman" w:cs="Times New Roman"/>
                <w:sz w:val="24"/>
                <w:szCs w:val="24"/>
              </w:rPr>
              <w:t>Сума з ПДВ:</w:t>
            </w:r>
          </w:p>
        </w:tc>
        <w:tc>
          <w:tcPr>
            <w:tcW w:w="1560" w:type="dxa"/>
            <w:tcBorders>
              <w:top w:val="single" w:sz="4" w:space="0" w:color="auto"/>
              <w:left w:val="single" w:sz="4" w:space="0" w:color="auto"/>
              <w:bottom w:val="single" w:sz="4" w:space="0" w:color="auto"/>
              <w:right w:val="single" w:sz="4" w:space="0" w:color="auto"/>
            </w:tcBorders>
          </w:tcPr>
          <w:p w:rsidR="00857515" w:rsidRPr="00491C8F" w:rsidRDefault="00857515" w:rsidP="00163B91">
            <w:pPr>
              <w:spacing w:after="0" w:line="240" w:lineRule="auto"/>
              <w:jc w:val="center"/>
              <w:rPr>
                <w:rFonts w:ascii="Times New Roman" w:eastAsia="Times New Roman" w:hAnsi="Times New Roman" w:cs="Times New Roman"/>
                <w:sz w:val="24"/>
                <w:szCs w:val="24"/>
              </w:rPr>
            </w:pPr>
          </w:p>
        </w:tc>
      </w:tr>
    </w:tbl>
    <w:p w:rsidR="00491C8F" w:rsidRPr="00491C8F" w:rsidRDefault="00491C8F" w:rsidP="004F3B9E">
      <w:pPr>
        <w:spacing w:after="0" w:line="240" w:lineRule="auto"/>
        <w:rPr>
          <w:rFonts w:ascii="Times New Roman" w:eastAsia="Times New Roman" w:hAnsi="Times New Roman" w:cs="Times New Roman"/>
          <w:sz w:val="24"/>
          <w:szCs w:val="24"/>
        </w:rPr>
      </w:pPr>
    </w:p>
    <w:p w:rsidR="00491C8F" w:rsidRPr="00491C8F" w:rsidRDefault="00491C8F" w:rsidP="004F3B9E">
      <w:pPr>
        <w:spacing w:after="0" w:line="240" w:lineRule="auto"/>
        <w:rPr>
          <w:rFonts w:ascii="Times New Roman" w:eastAsia="Times New Roman" w:hAnsi="Times New Roman" w:cs="Times New Roman"/>
          <w:sz w:val="24"/>
          <w:szCs w:val="24"/>
        </w:rPr>
      </w:pPr>
      <w:r w:rsidRPr="00491C8F">
        <w:rPr>
          <w:rFonts w:ascii="Times New Roman" w:eastAsia="Times New Roman" w:hAnsi="Times New Roman" w:cs="Times New Roman"/>
          <w:sz w:val="24"/>
          <w:szCs w:val="24"/>
        </w:rPr>
        <w:t>Всього: ___________ грн. (цифрами та словами)</w:t>
      </w:r>
    </w:p>
    <w:p w:rsidR="00491C8F" w:rsidRPr="00491C8F" w:rsidRDefault="00491C8F" w:rsidP="004F3B9E">
      <w:pPr>
        <w:spacing w:after="0" w:line="240" w:lineRule="auto"/>
        <w:rPr>
          <w:rFonts w:ascii="Times New Roman" w:eastAsia="Times New Roman" w:hAnsi="Times New Roman" w:cs="Times New Roman"/>
          <w:sz w:val="24"/>
          <w:szCs w:val="24"/>
        </w:rPr>
      </w:pPr>
      <w:r w:rsidRPr="00491C8F">
        <w:rPr>
          <w:rFonts w:ascii="Times New Roman" w:eastAsia="Times New Roman" w:hAnsi="Times New Roman" w:cs="Times New Roman"/>
          <w:sz w:val="24"/>
          <w:szCs w:val="24"/>
        </w:rPr>
        <w:t xml:space="preserve"> у т.ч. ПДВ ________ грн. (цифрами та словами)</w:t>
      </w:r>
    </w:p>
    <w:p w:rsidR="00491C8F" w:rsidRPr="00491C8F" w:rsidRDefault="00491C8F" w:rsidP="004F3B9E">
      <w:pPr>
        <w:spacing w:after="0" w:line="240" w:lineRule="auto"/>
        <w:rPr>
          <w:rFonts w:ascii="Times New Roman" w:eastAsia="Times New Roman" w:hAnsi="Times New Roman" w:cs="Times New Roman"/>
          <w:sz w:val="24"/>
          <w:szCs w:val="24"/>
        </w:rPr>
      </w:pPr>
    </w:p>
    <w:tbl>
      <w:tblPr>
        <w:tblW w:w="4707" w:type="pct"/>
        <w:jc w:val="center"/>
        <w:tblInd w:w="108" w:type="dxa"/>
        <w:tblLayout w:type="fixed"/>
        <w:tblLook w:val="0000" w:firstRow="0" w:lastRow="0" w:firstColumn="0" w:lastColumn="0" w:noHBand="0" w:noVBand="0"/>
      </w:tblPr>
      <w:tblGrid>
        <w:gridCol w:w="5323"/>
        <w:gridCol w:w="4808"/>
      </w:tblGrid>
      <w:tr w:rsidR="00491C8F" w:rsidRPr="00491C8F" w:rsidTr="00EB4B94">
        <w:trPr>
          <w:trHeight w:val="60"/>
          <w:jc w:val="center"/>
        </w:trPr>
        <w:tc>
          <w:tcPr>
            <w:tcW w:w="2627" w:type="pct"/>
          </w:tcPr>
          <w:p w:rsidR="003D69F6" w:rsidRPr="003D69F6" w:rsidRDefault="003D69F6" w:rsidP="003D69F6">
            <w:pPr>
              <w:jc w:val="center"/>
              <w:rPr>
                <w:rFonts w:ascii="Times New Roman" w:eastAsia="Times New Roman" w:hAnsi="Times New Roman" w:cs="Times New Roman"/>
                <w:b/>
                <w:bCs/>
                <w:sz w:val="24"/>
                <w:szCs w:val="24"/>
              </w:rPr>
            </w:pPr>
            <w:r w:rsidRPr="003D69F6">
              <w:rPr>
                <w:rFonts w:ascii="Times New Roman" w:eastAsia="Times New Roman" w:hAnsi="Times New Roman" w:cs="Times New Roman"/>
                <w:b/>
                <w:bCs/>
                <w:sz w:val="24"/>
                <w:szCs w:val="24"/>
              </w:rPr>
              <w:t>ЗАМОВНИК</w:t>
            </w:r>
          </w:p>
          <w:p w:rsidR="003D69F6" w:rsidRPr="003D69F6" w:rsidRDefault="003D69F6" w:rsidP="003D69F6">
            <w:pPr>
              <w:rPr>
                <w:rFonts w:ascii="Times New Roman" w:eastAsia="Times New Roman" w:hAnsi="Times New Roman" w:cs="Times New Roman"/>
                <w:bCs/>
                <w:sz w:val="24"/>
                <w:szCs w:val="24"/>
              </w:rPr>
            </w:pPr>
            <w:r w:rsidRPr="003D69F6">
              <w:rPr>
                <w:rFonts w:ascii="Times New Roman" w:eastAsia="Times New Roman" w:hAnsi="Times New Roman" w:cs="Times New Roman"/>
                <w:bCs/>
                <w:sz w:val="24"/>
                <w:szCs w:val="24"/>
              </w:rPr>
              <w:t>КНП «</w:t>
            </w:r>
            <w:proofErr w:type="spellStart"/>
            <w:r w:rsidRPr="003D69F6">
              <w:rPr>
                <w:rFonts w:ascii="Times New Roman" w:eastAsia="Times New Roman" w:hAnsi="Times New Roman" w:cs="Times New Roman"/>
                <w:bCs/>
                <w:sz w:val="24"/>
                <w:szCs w:val="24"/>
              </w:rPr>
              <w:t>Шосткинський</w:t>
            </w:r>
            <w:proofErr w:type="spellEnd"/>
            <w:r w:rsidRPr="003D69F6">
              <w:rPr>
                <w:rFonts w:ascii="Times New Roman" w:eastAsia="Times New Roman" w:hAnsi="Times New Roman" w:cs="Times New Roman"/>
                <w:bCs/>
                <w:sz w:val="24"/>
                <w:szCs w:val="24"/>
              </w:rPr>
              <w:t xml:space="preserve"> міський центр первинної медико-санітарної допомоги»</w:t>
            </w:r>
            <w:r w:rsidR="00EB4B94">
              <w:rPr>
                <w:rFonts w:ascii="Times New Roman" w:eastAsia="Times New Roman" w:hAnsi="Times New Roman" w:cs="Times New Roman"/>
                <w:bCs/>
                <w:sz w:val="24"/>
                <w:szCs w:val="24"/>
              </w:rPr>
              <w:t xml:space="preserve"> </w:t>
            </w:r>
            <w:r w:rsidR="00EB4B94">
              <w:rPr>
                <w:rFonts w:ascii="Times New Roman" w:eastAsia="Times New Roman" w:hAnsi="Times New Roman" w:cs="Times New Roman"/>
                <w:bCs/>
                <w:sz w:val="24"/>
                <w:szCs w:val="24"/>
              </w:rPr>
              <w:t>ШМР</w:t>
            </w:r>
          </w:p>
          <w:p w:rsidR="003D69F6" w:rsidRPr="003D69F6" w:rsidRDefault="003D69F6" w:rsidP="003D69F6">
            <w:pPr>
              <w:suppressAutoHyphens/>
              <w:spacing w:after="0" w:line="240" w:lineRule="auto"/>
              <w:rPr>
                <w:rFonts w:ascii="Times New Roman" w:eastAsia="Times New Roman" w:hAnsi="Times New Roman" w:cs="Times New Roman"/>
                <w:bCs/>
                <w:sz w:val="24"/>
                <w:szCs w:val="24"/>
              </w:rPr>
            </w:pPr>
            <w:r w:rsidRPr="003D69F6">
              <w:rPr>
                <w:rFonts w:ascii="Times New Roman" w:eastAsia="Times New Roman" w:hAnsi="Times New Roman" w:cs="Times New Roman"/>
                <w:bCs/>
                <w:sz w:val="24"/>
                <w:szCs w:val="24"/>
              </w:rPr>
              <w:t>Юридична адреса:</w:t>
            </w:r>
          </w:p>
          <w:p w:rsidR="003D69F6" w:rsidRPr="003D69F6" w:rsidRDefault="003D69F6" w:rsidP="003D69F6">
            <w:pPr>
              <w:suppressAutoHyphens/>
              <w:spacing w:after="0" w:line="240" w:lineRule="auto"/>
              <w:rPr>
                <w:rFonts w:ascii="Times New Roman" w:eastAsia="Times New Roman" w:hAnsi="Times New Roman" w:cs="Times New Roman"/>
                <w:bCs/>
                <w:sz w:val="24"/>
                <w:szCs w:val="24"/>
              </w:rPr>
            </w:pPr>
            <w:r w:rsidRPr="003D69F6">
              <w:rPr>
                <w:rFonts w:ascii="Times New Roman" w:eastAsia="Times New Roman" w:hAnsi="Times New Roman" w:cs="Times New Roman"/>
                <w:bCs/>
                <w:sz w:val="24"/>
                <w:szCs w:val="24"/>
              </w:rPr>
              <w:t xml:space="preserve">41100, </w:t>
            </w:r>
            <w:proofErr w:type="spellStart"/>
            <w:r w:rsidRPr="003D69F6">
              <w:rPr>
                <w:rFonts w:ascii="Times New Roman" w:eastAsia="Times New Roman" w:hAnsi="Times New Roman" w:cs="Times New Roman"/>
                <w:bCs/>
                <w:sz w:val="24"/>
                <w:szCs w:val="24"/>
              </w:rPr>
              <w:t>м.Шостка</w:t>
            </w:r>
            <w:proofErr w:type="spellEnd"/>
            <w:r w:rsidRPr="003D69F6">
              <w:rPr>
                <w:rFonts w:ascii="Times New Roman" w:eastAsia="Times New Roman" w:hAnsi="Times New Roman" w:cs="Times New Roman"/>
                <w:bCs/>
                <w:sz w:val="24"/>
                <w:szCs w:val="24"/>
              </w:rPr>
              <w:t xml:space="preserve">, </w:t>
            </w:r>
            <w:proofErr w:type="spellStart"/>
            <w:r w:rsidRPr="003D69F6">
              <w:rPr>
                <w:rFonts w:ascii="Times New Roman" w:eastAsia="Times New Roman" w:hAnsi="Times New Roman" w:cs="Times New Roman"/>
                <w:bCs/>
                <w:sz w:val="24"/>
                <w:szCs w:val="24"/>
              </w:rPr>
              <w:t>вул.Свободи</w:t>
            </w:r>
            <w:proofErr w:type="spellEnd"/>
            <w:r w:rsidRPr="003D69F6">
              <w:rPr>
                <w:rFonts w:ascii="Times New Roman" w:eastAsia="Times New Roman" w:hAnsi="Times New Roman" w:cs="Times New Roman"/>
                <w:bCs/>
                <w:sz w:val="24"/>
                <w:szCs w:val="24"/>
              </w:rPr>
              <w:t>,14, Сумська область.</w:t>
            </w:r>
          </w:p>
          <w:p w:rsidR="003D69F6" w:rsidRPr="003D69F6" w:rsidRDefault="003D69F6" w:rsidP="003D69F6">
            <w:pPr>
              <w:suppressAutoHyphens/>
              <w:spacing w:after="0" w:line="240" w:lineRule="auto"/>
              <w:rPr>
                <w:rFonts w:ascii="Times New Roman" w:eastAsia="Times New Roman" w:hAnsi="Times New Roman" w:cs="Times New Roman"/>
                <w:bCs/>
                <w:sz w:val="24"/>
                <w:szCs w:val="24"/>
              </w:rPr>
            </w:pPr>
            <w:r w:rsidRPr="003D69F6">
              <w:rPr>
                <w:rFonts w:ascii="Times New Roman" w:eastAsia="Times New Roman" w:hAnsi="Times New Roman" w:cs="Times New Roman"/>
                <w:bCs/>
                <w:sz w:val="24"/>
                <w:szCs w:val="24"/>
              </w:rPr>
              <w:t>UA753375460000026009055027954</w:t>
            </w:r>
          </w:p>
          <w:p w:rsidR="003D69F6" w:rsidRPr="003D69F6" w:rsidRDefault="003D69F6" w:rsidP="003D69F6">
            <w:pPr>
              <w:suppressAutoHyphens/>
              <w:spacing w:after="0" w:line="240" w:lineRule="auto"/>
              <w:rPr>
                <w:rFonts w:ascii="Times New Roman" w:eastAsia="Times New Roman" w:hAnsi="Times New Roman" w:cs="Times New Roman"/>
                <w:bCs/>
                <w:sz w:val="24"/>
                <w:szCs w:val="24"/>
              </w:rPr>
            </w:pPr>
            <w:r w:rsidRPr="003D69F6">
              <w:rPr>
                <w:rFonts w:ascii="Times New Roman" w:eastAsia="Times New Roman" w:hAnsi="Times New Roman" w:cs="Times New Roman"/>
                <w:bCs/>
                <w:sz w:val="24"/>
                <w:szCs w:val="24"/>
              </w:rPr>
              <w:t>АТ КБ «ПРИВАТБАНК»</w:t>
            </w:r>
          </w:p>
          <w:p w:rsidR="003D69F6" w:rsidRPr="003D69F6" w:rsidRDefault="003D69F6" w:rsidP="003D69F6">
            <w:pPr>
              <w:suppressAutoHyphens/>
              <w:spacing w:after="0" w:line="240" w:lineRule="auto"/>
              <w:rPr>
                <w:rFonts w:ascii="Times New Roman" w:eastAsia="Times New Roman" w:hAnsi="Times New Roman" w:cs="Times New Roman"/>
                <w:bCs/>
                <w:sz w:val="24"/>
                <w:szCs w:val="24"/>
              </w:rPr>
            </w:pPr>
            <w:r w:rsidRPr="003D69F6">
              <w:rPr>
                <w:rFonts w:ascii="Times New Roman" w:eastAsia="Times New Roman" w:hAnsi="Times New Roman" w:cs="Times New Roman"/>
                <w:bCs/>
                <w:sz w:val="24"/>
                <w:szCs w:val="24"/>
              </w:rPr>
              <w:t>МФО 337546, Код 42264820</w:t>
            </w:r>
          </w:p>
          <w:p w:rsidR="003D69F6" w:rsidRPr="003D69F6" w:rsidRDefault="003D69F6" w:rsidP="003D69F6">
            <w:pPr>
              <w:suppressAutoHyphens/>
              <w:spacing w:after="0" w:line="240" w:lineRule="auto"/>
              <w:rPr>
                <w:rFonts w:ascii="Times New Roman" w:eastAsia="Times New Roman" w:hAnsi="Times New Roman" w:cs="Times New Roman"/>
                <w:bCs/>
                <w:sz w:val="24"/>
                <w:szCs w:val="24"/>
              </w:rPr>
            </w:pPr>
            <w:r w:rsidRPr="003D69F6">
              <w:rPr>
                <w:rFonts w:ascii="Times New Roman" w:eastAsia="Times New Roman" w:hAnsi="Times New Roman" w:cs="Times New Roman"/>
                <w:bCs/>
                <w:sz w:val="24"/>
                <w:szCs w:val="24"/>
              </w:rPr>
              <w:t>ІПН 422648218225</w:t>
            </w:r>
          </w:p>
          <w:p w:rsidR="003D69F6" w:rsidRPr="003D69F6" w:rsidRDefault="003D69F6" w:rsidP="003D69F6">
            <w:pPr>
              <w:suppressAutoHyphens/>
              <w:spacing w:after="0" w:line="240" w:lineRule="auto"/>
              <w:rPr>
                <w:rFonts w:ascii="Times New Roman" w:eastAsia="Times New Roman" w:hAnsi="Times New Roman" w:cs="Times New Roman"/>
                <w:bCs/>
                <w:sz w:val="24"/>
                <w:szCs w:val="24"/>
              </w:rPr>
            </w:pPr>
            <w:r w:rsidRPr="003D69F6">
              <w:rPr>
                <w:rFonts w:ascii="Times New Roman" w:eastAsia="Times New Roman" w:hAnsi="Times New Roman" w:cs="Times New Roman"/>
                <w:bCs/>
                <w:sz w:val="24"/>
                <w:szCs w:val="24"/>
              </w:rPr>
              <w:t>Тел.(05449)75065</w:t>
            </w:r>
          </w:p>
          <w:p w:rsidR="003D69F6" w:rsidRPr="003D69F6" w:rsidRDefault="003D69F6" w:rsidP="003D69F6">
            <w:pPr>
              <w:tabs>
                <w:tab w:val="left" w:pos="1305"/>
              </w:tabs>
              <w:spacing w:after="0" w:line="240" w:lineRule="auto"/>
              <w:rPr>
                <w:rFonts w:ascii="Times New Roman" w:eastAsia="Times New Roman" w:hAnsi="Times New Roman" w:cs="Times New Roman"/>
                <w:bCs/>
                <w:sz w:val="24"/>
                <w:szCs w:val="24"/>
              </w:rPr>
            </w:pPr>
            <w:r w:rsidRPr="003D69F6">
              <w:rPr>
                <w:rFonts w:ascii="Times New Roman" w:eastAsia="Times New Roman" w:hAnsi="Times New Roman" w:cs="Times New Roman"/>
                <w:bCs/>
                <w:sz w:val="24"/>
                <w:szCs w:val="24"/>
              </w:rPr>
              <w:t>Директор:</w:t>
            </w:r>
          </w:p>
          <w:p w:rsidR="003D69F6" w:rsidRPr="003D69F6" w:rsidRDefault="003D69F6" w:rsidP="003D69F6">
            <w:pPr>
              <w:tabs>
                <w:tab w:val="left" w:pos="1305"/>
              </w:tabs>
              <w:spacing w:after="0" w:line="240" w:lineRule="auto"/>
              <w:rPr>
                <w:rFonts w:ascii="Times New Roman" w:eastAsia="Times New Roman" w:hAnsi="Times New Roman" w:cs="Times New Roman"/>
                <w:bCs/>
                <w:sz w:val="24"/>
                <w:szCs w:val="24"/>
              </w:rPr>
            </w:pPr>
            <w:r w:rsidRPr="003D69F6">
              <w:rPr>
                <w:rFonts w:ascii="Times New Roman" w:eastAsia="Times New Roman" w:hAnsi="Times New Roman" w:cs="Times New Roman"/>
                <w:bCs/>
                <w:sz w:val="24"/>
                <w:szCs w:val="24"/>
              </w:rPr>
              <w:t>________________________ О.В. Жук</w:t>
            </w:r>
          </w:p>
          <w:p w:rsidR="003D69F6" w:rsidRPr="003D69F6" w:rsidRDefault="003D69F6" w:rsidP="003D69F6">
            <w:pPr>
              <w:tabs>
                <w:tab w:val="left" w:pos="3540"/>
              </w:tabs>
              <w:spacing w:after="0" w:line="240" w:lineRule="auto"/>
              <w:rPr>
                <w:rFonts w:ascii="Times New Roman" w:eastAsia="Times New Roman" w:hAnsi="Times New Roman" w:cs="Times New Roman"/>
                <w:bCs/>
                <w:sz w:val="24"/>
                <w:szCs w:val="24"/>
              </w:rPr>
            </w:pPr>
            <w:r w:rsidRPr="003D69F6">
              <w:rPr>
                <w:rFonts w:ascii="Times New Roman" w:eastAsia="Times New Roman" w:hAnsi="Times New Roman" w:cs="Times New Roman"/>
                <w:bCs/>
                <w:sz w:val="24"/>
                <w:szCs w:val="24"/>
              </w:rPr>
              <w:t xml:space="preserve">  (підпис)</w:t>
            </w:r>
            <w:r w:rsidRPr="003D69F6">
              <w:rPr>
                <w:rFonts w:ascii="Times New Roman" w:eastAsia="Times New Roman" w:hAnsi="Times New Roman" w:cs="Times New Roman"/>
                <w:bCs/>
                <w:sz w:val="24"/>
                <w:szCs w:val="24"/>
              </w:rPr>
              <w:tab/>
              <w:t>(П.І.Б.)</w:t>
            </w:r>
          </w:p>
          <w:p w:rsidR="00491C8F" w:rsidRPr="00491C8F" w:rsidRDefault="003D69F6" w:rsidP="003D69F6">
            <w:pPr>
              <w:spacing w:after="0" w:line="240" w:lineRule="auto"/>
              <w:rPr>
                <w:rFonts w:ascii="Times New Roman" w:eastAsia="Times New Roman" w:hAnsi="Times New Roman" w:cs="Times New Roman"/>
                <w:b/>
                <w:bCs/>
                <w:sz w:val="24"/>
                <w:szCs w:val="24"/>
              </w:rPr>
            </w:pPr>
            <w:r w:rsidRPr="003D69F6">
              <w:rPr>
                <w:rFonts w:ascii="Times New Roman" w:eastAsia="Times New Roman" w:hAnsi="Times New Roman" w:cs="Times New Roman"/>
                <w:bCs/>
                <w:sz w:val="24"/>
                <w:szCs w:val="24"/>
              </w:rPr>
              <w:t>МП</w:t>
            </w:r>
          </w:p>
          <w:p w:rsidR="00491C8F" w:rsidRPr="00491C8F" w:rsidRDefault="00491C8F" w:rsidP="004F3B9E">
            <w:pPr>
              <w:spacing w:after="0" w:line="240" w:lineRule="auto"/>
              <w:rPr>
                <w:rFonts w:ascii="Times New Roman" w:eastAsia="Times New Roman" w:hAnsi="Times New Roman" w:cs="Times New Roman"/>
                <w:sz w:val="24"/>
                <w:szCs w:val="24"/>
              </w:rPr>
            </w:pPr>
          </w:p>
          <w:p w:rsidR="00491C8F" w:rsidRPr="00491C8F" w:rsidRDefault="00491C8F" w:rsidP="004F3B9E">
            <w:pPr>
              <w:spacing w:after="0" w:line="240" w:lineRule="auto"/>
              <w:jc w:val="both"/>
              <w:rPr>
                <w:rFonts w:ascii="Times New Roman" w:eastAsia="Times New Roman" w:hAnsi="Times New Roman" w:cs="Times New Roman"/>
                <w:color w:val="000000"/>
                <w:sz w:val="24"/>
                <w:szCs w:val="24"/>
              </w:rPr>
            </w:pPr>
          </w:p>
          <w:p w:rsidR="00491C8F" w:rsidRPr="00491C8F" w:rsidRDefault="00491C8F" w:rsidP="004F3B9E">
            <w:pPr>
              <w:spacing w:after="0" w:line="240" w:lineRule="auto"/>
              <w:jc w:val="both"/>
              <w:rPr>
                <w:rFonts w:ascii="Times New Roman" w:eastAsia="Times New Roman" w:hAnsi="Times New Roman" w:cs="Times New Roman"/>
                <w:bCs/>
                <w:sz w:val="24"/>
                <w:szCs w:val="24"/>
              </w:rPr>
            </w:pPr>
            <w:r w:rsidRPr="00491C8F">
              <w:rPr>
                <w:rFonts w:ascii="Times New Roman" w:eastAsia="Times New Roman" w:hAnsi="Times New Roman" w:cs="Times New Roman"/>
                <w:sz w:val="24"/>
                <w:szCs w:val="24"/>
              </w:rPr>
              <w:t xml:space="preserve"> </w:t>
            </w:r>
          </w:p>
          <w:p w:rsidR="00491C8F" w:rsidRPr="00491C8F" w:rsidRDefault="00491C8F" w:rsidP="004F3B9E">
            <w:pPr>
              <w:spacing w:after="0" w:line="240" w:lineRule="auto"/>
              <w:rPr>
                <w:rFonts w:ascii="Times New Roman" w:eastAsia="Times New Roman" w:hAnsi="Times New Roman" w:cs="Times New Roman"/>
                <w:sz w:val="24"/>
                <w:szCs w:val="24"/>
              </w:rPr>
            </w:pPr>
            <w:r w:rsidRPr="00491C8F">
              <w:rPr>
                <w:rFonts w:ascii="Times New Roman" w:eastAsia="Times New Roman" w:hAnsi="Times New Roman" w:cs="Times New Roman"/>
                <w:sz w:val="24"/>
                <w:szCs w:val="24"/>
              </w:rPr>
              <w:t xml:space="preserve"> </w:t>
            </w:r>
          </w:p>
        </w:tc>
        <w:tc>
          <w:tcPr>
            <w:tcW w:w="2373" w:type="pct"/>
          </w:tcPr>
          <w:p w:rsidR="003D69F6" w:rsidRPr="00491C8F" w:rsidRDefault="003D69F6" w:rsidP="00EB4B94">
            <w:pPr>
              <w:spacing w:after="0" w:line="240" w:lineRule="auto"/>
              <w:ind w:firstLine="442"/>
              <w:jc w:val="center"/>
              <w:rPr>
                <w:rFonts w:ascii="Times New Roman" w:eastAsia="Times New Roman" w:hAnsi="Times New Roman" w:cs="Times New Roman"/>
                <w:b/>
                <w:bCs/>
                <w:sz w:val="24"/>
                <w:szCs w:val="24"/>
              </w:rPr>
            </w:pPr>
            <w:r w:rsidRPr="00491C8F">
              <w:rPr>
                <w:rFonts w:ascii="Times New Roman" w:eastAsia="Times New Roman" w:hAnsi="Times New Roman" w:cs="Times New Roman"/>
                <w:b/>
                <w:bCs/>
                <w:sz w:val="24"/>
                <w:szCs w:val="24"/>
              </w:rPr>
              <w:t>ВИКОНАВЕЦЬ</w:t>
            </w:r>
          </w:p>
          <w:p w:rsidR="00491C8F" w:rsidRPr="00491C8F" w:rsidRDefault="00491C8F" w:rsidP="00857515">
            <w:pPr>
              <w:spacing w:after="0" w:line="240" w:lineRule="auto"/>
              <w:ind w:left="252"/>
              <w:jc w:val="both"/>
              <w:rPr>
                <w:rFonts w:ascii="Times New Roman" w:eastAsia="Times New Roman" w:hAnsi="Times New Roman" w:cs="Times New Roman"/>
                <w:sz w:val="24"/>
                <w:szCs w:val="24"/>
              </w:rPr>
            </w:pPr>
          </w:p>
        </w:tc>
      </w:tr>
    </w:tbl>
    <w:p w:rsidR="00491C8F" w:rsidRPr="00491C8F" w:rsidRDefault="00491C8F" w:rsidP="00857515">
      <w:pPr>
        <w:spacing w:after="0" w:line="240" w:lineRule="auto"/>
        <w:rPr>
          <w:rFonts w:ascii="Times New Roman" w:eastAsia="Times New Roman" w:hAnsi="Times New Roman" w:cs="Times New Roman"/>
          <w:sz w:val="24"/>
          <w:szCs w:val="24"/>
        </w:rPr>
      </w:pPr>
    </w:p>
    <w:sectPr w:rsidR="00491C8F" w:rsidRPr="00491C8F" w:rsidSect="002325BE">
      <w:pgSz w:w="11906" w:h="16838"/>
      <w:pgMar w:top="567" w:right="680" w:bottom="567"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8650D5F"/>
    <w:multiLevelType w:val="hybridMultilevel"/>
    <w:tmpl w:val="2AAA382C"/>
    <w:lvl w:ilvl="0" w:tplc="2E70F218">
      <w:start w:val="7"/>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19217EC"/>
    <w:multiLevelType w:val="hybridMultilevel"/>
    <w:tmpl w:val="CCA6AA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BD97236"/>
    <w:multiLevelType w:val="hybridMultilevel"/>
    <w:tmpl w:val="88FCB762"/>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65510E6C"/>
    <w:multiLevelType w:val="multilevel"/>
    <w:tmpl w:val="C8C021A2"/>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5">
    <w:nsid w:val="7E165423"/>
    <w:multiLevelType w:val="hybridMultilevel"/>
    <w:tmpl w:val="23F283C0"/>
    <w:lvl w:ilvl="0" w:tplc="A6908866">
      <w:start w:val="1"/>
      <w:numFmt w:val="decimal"/>
      <w:lvlText w:val="%1."/>
      <w:lvlJc w:val="left"/>
      <w:pPr>
        <w:ind w:left="720" w:hanging="360"/>
      </w:pPr>
      <w:rPr>
        <w:rFonts w:hint="default"/>
        <w:color w:val="00000A"/>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986524"/>
    <w:rsid w:val="00024AA5"/>
    <w:rsid w:val="00045E20"/>
    <w:rsid w:val="00057C19"/>
    <w:rsid w:val="00086B11"/>
    <w:rsid w:val="000875D8"/>
    <w:rsid w:val="00094C97"/>
    <w:rsid w:val="000961F5"/>
    <w:rsid w:val="000E240F"/>
    <w:rsid w:val="000E4DD5"/>
    <w:rsid w:val="00122F5A"/>
    <w:rsid w:val="00142B0D"/>
    <w:rsid w:val="00163B91"/>
    <w:rsid w:val="0017018A"/>
    <w:rsid w:val="00174993"/>
    <w:rsid w:val="00174E99"/>
    <w:rsid w:val="002325BE"/>
    <w:rsid w:val="00232C78"/>
    <w:rsid w:val="00235A14"/>
    <w:rsid w:val="0024154C"/>
    <w:rsid w:val="00262CA7"/>
    <w:rsid w:val="00290500"/>
    <w:rsid w:val="002B7B7D"/>
    <w:rsid w:val="00302AEB"/>
    <w:rsid w:val="00316902"/>
    <w:rsid w:val="003519D4"/>
    <w:rsid w:val="003524F3"/>
    <w:rsid w:val="0036442E"/>
    <w:rsid w:val="00365EFC"/>
    <w:rsid w:val="003B3865"/>
    <w:rsid w:val="003D3D17"/>
    <w:rsid w:val="003D69F6"/>
    <w:rsid w:val="004155F8"/>
    <w:rsid w:val="00462B90"/>
    <w:rsid w:val="00491C8F"/>
    <w:rsid w:val="00493041"/>
    <w:rsid w:val="004A7C04"/>
    <w:rsid w:val="004E2A0A"/>
    <w:rsid w:val="004F3B9E"/>
    <w:rsid w:val="005668F9"/>
    <w:rsid w:val="005B0AD0"/>
    <w:rsid w:val="005B70FE"/>
    <w:rsid w:val="006118B6"/>
    <w:rsid w:val="00677737"/>
    <w:rsid w:val="006A7FDB"/>
    <w:rsid w:val="006F3144"/>
    <w:rsid w:val="00771B69"/>
    <w:rsid w:val="007819DC"/>
    <w:rsid w:val="007A06FD"/>
    <w:rsid w:val="007C6E73"/>
    <w:rsid w:val="00805770"/>
    <w:rsid w:val="00810B23"/>
    <w:rsid w:val="00857515"/>
    <w:rsid w:val="008A4688"/>
    <w:rsid w:val="008B4812"/>
    <w:rsid w:val="008B7025"/>
    <w:rsid w:val="008D2EC3"/>
    <w:rsid w:val="0094268E"/>
    <w:rsid w:val="00986524"/>
    <w:rsid w:val="009F5006"/>
    <w:rsid w:val="00A216FA"/>
    <w:rsid w:val="00A50BAB"/>
    <w:rsid w:val="00A566EC"/>
    <w:rsid w:val="00A75255"/>
    <w:rsid w:val="00A86C94"/>
    <w:rsid w:val="00AC014F"/>
    <w:rsid w:val="00B039BB"/>
    <w:rsid w:val="00B07B4B"/>
    <w:rsid w:val="00B51697"/>
    <w:rsid w:val="00B53A50"/>
    <w:rsid w:val="00B61524"/>
    <w:rsid w:val="00B736F0"/>
    <w:rsid w:val="00BA593B"/>
    <w:rsid w:val="00BD626C"/>
    <w:rsid w:val="00C00997"/>
    <w:rsid w:val="00C2723B"/>
    <w:rsid w:val="00C544BD"/>
    <w:rsid w:val="00C61A02"/>
    <w:rsid w:val="00C972AE"/>
    <w:rsid w:val="00CD09F7"/>
    <w:rsid w:val="00D01366"/>
    <w:rsid w:val="00D14B71"/>
    <w:rsid w:val="00DC3720"/>
    <w:rsid w:val="00E02FB9"/>
    <w:rsid w:val="00E26EED"/>
    <w:rsid w:val="00E35EAC"/>
    <w:rsid w:val="00E501BB"/>
    <w:rsid w:val="00E52CDF"/>
    <w:rsid w:val="00E826C0"/>
    <w:rsid w:val="00EB4B94"/>
    <w:rsid w:val="00EC44FA"/>
    <w:rsid w:val="00F41D66"/>
    <w:rsid w:val="00F45211"/>
    <w:rsid w:val="00F61F02"/>
    <w:rsid w:val="00F7071E"/>
    <w:rsid w:val="00FA6B5D"/>
    <w:rsid w:val="00FB1177"/>
    <w:rsid w:val="00FE25A4"/>
    <w:rsid w:val="00FE70D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4DD5"/>
  </w:style>
  <w:style w:type="paragraph" w:styleId="2">
    <w:name w:val="heading 2"/>
    <w:basedOn w:val="a"/>
    <w:link w:val="20"/>
    <w:qFormat/>
    <w:rsid w:val="00491C8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qFormat/>
    <w:rsid w:val="00491C8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qFormat/>
    <w:rsid w:val="00986524"/>
    <w:pPr>
      <w:spacing w:after="0" w:line="240" w:lineRule="auto"/>
      <w:ind w:left="720"/>
      <w:contextualSpacing/>
    </w:pPr>
    <w:rPr>
      <w:rFonts w:ascii="Times New Roman" w:eastAsia="Times New Roman" w:hAnsi="Times New Roman" w:cs="Times New Roman"/>
      <w:sz w:val="20"/>
      <w:szCs w:val="20"/>
      <w:lang w:eastAsia="en-US"/>
    </w:rPr>
  </w:style>
  <w:style w:type="paragraph" w:customStyle="1" w:styleId="rvps2">
    <w:name w:val="rvps2"/>
    <w:basedOn w:val="a"/>
    <w:uiPriority w:val="99"/>
    <w:rsid w:val="0098652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1">
    <w:name w:val="Обычный11"/>
    <w:uiPriority w:val="99"/>
    <w:rsid w:val="00986524"/>
    <w:pPr>
      <w:spacing w:after="0"/>
    </w:pPr>
    <w:rPr>
      <w:rFonts w:ascii="Arial" w:eastAsia="Times New Roman" w:hAnsi="Arial" w:cs="Arial"/>
      <w:color w:val="000000"/>
      <w:lang w:val="ru-RU" w:eastAsia="ru-RU"/>
    </w:rPr>
  </w:style>
  <w:style w:type="character" w:customStyle="1" w:styleId="a4">
    <w:name w:val="Абзац списка Знак"/>
    <w:link w:val="a3"/>
    <w:locked/>
    <w:rsid w:val="00986524"/>
    <w:rPr>
      <w:rFonts w:ascii="Times New Roman" w:eastAsia="Times New Roman" w:hAnsi="Times New Roman" w:cs="Times New Roman"/>
      <w:sz w:val="20"/>
      <w:szCs w:val="20"/>
      <w:lang w:eastAsia="en-US"/>
    </w:rPr>
  </w:style>
  <w:style w:type="paragraph" w:customStyle="1" w:styleId="login-buttonuser">
    <w:name w:val="login-button__user"/>
    <w:basedOn w:val="a"/>
    <w:rsid w:val="00986524"/>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rmal (Web)"/>
    <w:aliases w:val="Обычный (Web),Знак2,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2"/>
    <w:basedOn w:val="a"/>
    <w:link w:val="a6"/>
    <w:uiPriority w:val="99"/>
    <w:qFormat/>
    <w:rsid w:val="00C61A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Обычный (Web) Знак,Знак2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Знак2 Знак"/>
    <w:link w:val="a5"/>
    <w:locked/>
    <w:rsid w:val="00C61A02"/>
    <w:rPr>
      <w:rFonts w:ascii="Times New Roman" w:eastAsia="Times New Roman" w:hAnsi="Times New Roman" w:cs="Times New Roman"/>
      <w:sz w:val="24"/>
      <w:szCs w:val="24"/>
    </w:rPr>
  </w:style>
  <w:style w:type="table" w:styleId="a7">
    <w:name w:val="Table Grid"/>
    <w:basedOn w:val="a1"/>
    <w:uiPriority w:val="59"/>
    <w:rsid w:val="00F41D6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rsid w:val="00491C8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rsid w:val="00491C8F"/>
    <w:rPr>
      <w:rFonts w:ascii="Times New Roman" w:eastAsia="Times New Roman" w:hAnsi="Times New Roman" w:cs="Times New Roman"/>
      <w:b/>
      <w:bCs/>
      <w:sz w:val="27"/>
      <w:szCs w:val="27"/>
      <w:lang w:eastAsia="ru-RU"/>
    </w:rPr>
  </w:style>
  <w:style w:type="paragraph" w:customStyle="1" w:styleId="1">
    <w:name w:val="Абзац списка1"/>
    <w:basedOn w:val="a"/>
    <w:link w:val="ListParagraphChar"/>
    <w:qFormat/>
    <w:rsid w:val="00491C8F"/>
    <w:pPr>
      <w:spacing w:after="0" w:line="240" w:lineRule="auto"/>
      <w:ind w:left="720"/>
      <w:contextualSpacing/>
    </w:pPr>
    <w:rPr>
      <w:rFonts w:ascii="Times New Roman" w:eastAsia="Times New Roman" w:hAnsi="Times New Roman" w:cs="Times New Roman"/>
      <w:sz w:val="24"/>
      <w:szCs w:val="24"/>
      <w:lang w:eastAsia="ru-RU"/>
    </w:rPr>
  </w:style>
  <w:style w:type="paragraph" w:styleId="a8">
    <w:name w:val="Body Text"/>
    <w:aliases w:val=" Знак"/>
    <w:basedOn w:val="a"/>
    <w:link w:val="a9"/>
    <w:rsid w:val="00491C8F"/>
    <w:pPr>
      <w:tabs>
        <w:tab w:val="left" w:pos="7938"/>
      </w:tabs>
      <w:spacing w:after="0" w:line="240" w:lineRule="auto"/>
      <w:ind w:right="-99"/>
    </w:pPr>
    <w:rPr>
      <w:rFonts w:ascii="Times New Roman" w:eastAsia="Times New Roman" w:hAnsi="Times New Roman" w:cs="Times New Roman"/>
      <w:sz w:val="24"/>
      <w:szCs w:val="24"/>
      <w:lang w:eastAsia="ru-RU"/>
    </w:rPr>
  </w:style>
  <w:style w:type="character" w:customStyle="1" w:styleId="a9">
    <w:name w:val="Основной текст Знак"/>
    <w:aliases w:val=" Знак Знак"/>
    <w:basedOn w:val="a0"/>
    <w:link w:val="a8"/>
    <w:rsid w:val="00491C8F"/>
    <w:rPr>
      <w:rFonts w:ascii="Times New Roman" w:eastAsia="Times New Roman" w:hAnsi="Times New Roman" w:cs="Times New Roman"/>
      <w:sz w:val="24"/>
      <w:szCs w:val="24"/>
      <w:lang w:eastAsia="ru-RU"/>
    </w:rPr>
  </w:style>
  <w:style w:type="paragraph" w:styleId="31">
    <w:name w:val="Body Text 3"/>
    <w:basedOn w:val="a"/>
    <w:link w:val="32"/>
    <w:rsid w:val="00491C8F"/>
    <w:pPr>
      <w:spacing w:after="120" w:line="240" w:lineRule="auto"/>
    </w:pPr>
    <w:rPr>
      <w:rFonts w:ascii="Times New Roman" w:eastAsia="Times New Roman" w:hAnsi="Times New Roman" w:cs="Times New Roman"/>
      <w:sz w:val="16"/>
      <w:szCs w:val="16"/>
      <w:lang w:val="ru-RU" w:eastAsia="ru-RU"/>
    </w:rPr>
  </w:style>
  <w:style w:type="character" w:customStyle="1" w:styleId="32">
    <w:name w:val="Основной текст 3 Знак"/>
    <w:basedOn w:val="a0"/>
    <w:link w:val="31"/>
    <w:rsid w:val="00491C8F"/>
    <w:rPr>
      <w:rFonts w:ascii="Times New Roman" w:eastAsia="Times New Roman" w:hAnsi="Times New Roman" w:cs="Times New Roman"/>
      <w:sz w:val="16"/>
      <w:szCs w:val="16"/>
      <w:lang w:val="ru-RU" w:eastAsia="ru-RU"/>
    </w:rPr>
  </w:style>
  <w:style w:type="paragraph" w:styleId="aa">
    <w:name w:val="Title"/>
    <w:basedOn w:val="a"/>
    <w:link w:val="ab"/>
    <w:qFormat/>
    <w:rsid w:val="00491C8F"/>
    <w:pPr>
      <w:spacing w:after="0" w:line="240" w:lineRule="auto"/>
      <w:jc w:val="center"/>
    </w:pPr>
    <w:rPr>
      <w:rFonts w:ascii="Times New Roman" w:eastAsia="Times New Roman" w:hAnsi="Times New Roman" w:cs="Times New Roman"/>
      <w:sz w:val="24"/>
      <w:szCs w:val="20"/>
      <w:lang w:val="ru-RU" w:eastAsia="ru-RU"/>
    </w:rPr>
  </w:style>
  <w:style w:type="character" w:customStyle="1" w:styleId="ab">
    <w:name w:val="Название Знак"/>
    <w:basedOn w:val="a0"/>
    <w:link w:val="aa"/>
    <w:rsid w:val="00491C8F"/>
    <w:rPr>
      <w:rFonts w:ascii="Times New Roman" w:eastAsia="Times New Roman" w:hAnsi="Times New Roman" w:cs="Times New Roman"/>
      <w:sz w:val="24"/>
      <w:szCs w:val="20"/>
      <w:lang w:val="ru-RU" w:eastAsia="ru-RU"/>
    </w:rPr>
  </w:style>
  <w:style w:type="character" w:styleId="ac">
    <w:name w:val="Emphasis"/>
    <w:qFormat/>
    <w:rsid w:val="00491C8F"/>
    <w:rPr>
      <w:i/>
      <w:iCs/>
    </w:rPr>
  </w:style>
  <w:style w:type="character" w:customStyle="1" w:styleId="docdata">
    <w:name w:val="docdata"/>
    <w:aliases w:val="docy,v5,2334,baiaagaaboqcaaadvwcaaavlbwaaaaaaaaaaaaaaaaaaaaaaaaaaaaaaaaaaaaaaaaaaaaaaaaaaaaaaaaaaaaaaaaaaaaaaaaaaaaaaaaaaaaaaaaaaaaaaaaaaaaaaaaaaaaaaaaaaaaaaaaaaaaaaaaaaaaaaaaaaaaaaaaaaaaaaaaaaaaaaaaaaaaaaaaaaaaaaaaaaaaaaaaaaaaaaaaaaaaaaaaaaaaaa"/>
    <w:basedOn w:val="a0"/>
    <w:rsid w:val="00491C8F"/>
  </w:style>
  <w:style w:type="character" w:customStyle="1" w:styleId="ListParagraphChar">
    <w:name w:val="List Paragraph Char"/>
    <w:link w:val="1"/>
    <w:locked/>
    <w:rsid w:val="00491C8F"/>
    <w:rPr>
      <w:rFonts w:ascii="Times New Roman" w:eastAsia="Times New Roman" w:hAnsi="Times New Roman" w:cs="Times New Roman"/>
      <w:sz w:val="24"/>
      <w:szCs w:val="24"/>
      <w:lang w:eastAsia="ru-RU"/>
    </w:rPr>
  </w:style>
  <w:style w:type="paragraph" w:customStyle="1" w:styleId="Default">
    <w:name w:val="Default"/>
    <w:rsid w:val="00491C8F"/>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styleId="ad">
    <w:name w:val="Hyperlink"/>
    <w:basedOn w:val="a0"/>
    <w:uiPriority w:val="99"/>
    <w:rsid w:val="00045E20"/>
    <w:rPr>
      <w:rFonts w:cs="Times New Roman"/>
      <w:color w:val="0000FF"/>
      <w:u w:val="single"/>
    </w:rPr>
  </w:style>
  <w:style w:type="paragraph" w:styleId="ae">
    <w:name w:val="Balloon Text"/>
    <w:basedOn w:val="a"/>
    <w:link w:val="af"/>
    <w:uiPriority w:val="99"/>
    <w:semiHidden/>
    <w:unhideWhenUsed/>
    <w:rsid w:val="002325BE"/>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325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BE340-7F1C-41DF-B05C-F37B1C835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7</Pages>
  <Words>14943</Words>
  <Characters>8518</Characters>
  <Application>Microsoft Office Word</Application>
  <DocSecurity>0</DocSecurity>
  <Lines>70</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dc:creator>
  <cp:lastModifiedBy>admin</cp:lastModifiedBy>
  <cp:revision>22</cp:revision>
  <cp:lastPrinted>2021-02-25T14:42:00Z</cp:lastPrinted>
  <dcterms:created xsi:type="dcterms:W3CDTF">2021-02-17T13:18:00Z</dcterms:created>
  <dcterms:modified xsi:type="dcterms:W3CDTF">2023-09-14T11:12:00Z</dcterms:modified>
</cp:coreProperties>
</file>