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57" w:rsidRDefault="00EA6B57" w:rsidP="00EA6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A6B57">
        <w:rPr>
          <w:rFonts w:ascii="Times New Roman" w:hAnsi="Times New Roman" w:cs="Times New Roman"/>
          <w:sz w:val="24"/>
          <w:szCs w:val="28"/>
          <w:lang w:val="uk-UA"/>
        </w:rPr>
        <w:t xml:space="preserve">ОГОЛОШЕННЯ </w:t>
      </w:r>
    </w:p>
    <w:p w:rsidR="00CA3739" w:rsidRPr="00EA6B57" w:rsidRDefault="00EA6B57" w:rsidP="00EA6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A6B57">
        <w:rPr>
          <w:rFonts w:ascii="Times New Roman" w:hAnsi="Times New Roman" w:cs="Times New Roman"/>
          <w:sz w:val="24"/>
          <w:szCs w:val="28"/>
          <w:lang w:val="uk-UA"/>
        </w:rPr>
        <w:t>про проведення відкритих торгів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 xml:space="preserve"> з особливостями</w:t>
      </w:r>
    </w:p>
    <w:p w:rsidR="00EA6B57" w:rsidRPr="00EA6B57" w:rsidRDefault="00EA6B57" w:rsidP="00EA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EA6B57" w:rsidRPr="00EA6B57" w:rsidRDefault="00EA6B57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A6B57">
        <w:rPr>
          <w:rFonts w:ascii="Times New Roman" w:hAnsi="Times New Roman" w:cs="Times New Roman"/>
          <w:sz w:val="24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A6B57" w:rsidRPr="00EA6B57" w:rsidRDefault="00EA6B57" w:rsidP="00EA6B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A6B57">
        <w:rPr>
          <w:rFonts w:ascii="Times New Roman" w:hAnsi="Times New Roman" w:cs="Times New Roman"/>
          <w:sz w:val="24"/>
          <w:szCs w:val="28"/>
          <w:lang w:val="uk-UA"/>
        </w:rPr>
        <w:t xml:space="preserve">Найменування замовника: 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>Департамент міського господарства</w:t>
      </w:r>
      <w:r w:rsidRPr="00EA6B57">
        <w:rPr>
          <w:rFonts w:ascii="Times New Roman" w:hAnsi="Times New Roman" w:cs="Times New Roman"/>
          <w:sz w:val="24"/>
          <w:szCs w:val="28"/>
          <w:lang w:val="uk-UA"/>
        </w:rPr>
        <w:t xml:space="preserve"> Одеської міської ради</w:t>
      </w:r>
    </w:p>
    <w:p w:rsidR="00EA6B57" w:rsidRDefault="00EA6B57" w:rsidP="00EA6B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A6B57">
        <w:rPr>
          <w:rFonts w:ascii="Times New Roman" w:hAnsi="Times New Roman" w:cs="Times New Roman"/>
          <w:sz w:val="24"/>
          <w:szCs w:val="28"/>
          <w:lang w:val="uk-UA"/>
        </w:rPr>
        <w:t>Місцезнаходження замовника: 6502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>2</w:t>
      </w:r>
      <w:r w:rsidRPr="00EA6B57">
        <w:rPr>
          <w:rFonts w:ascii="Times New Roman" w:hAnsi="Times New Roman" w:cs="Times New Roman"/>
          <w:sz w:val="24"/>
          <w:szCs w:val="28"/>
          <w:lang w:val="uk-UA"/>
        </w:rPr>
        <w:t xml:space="preserve">, Україна, Одеська область, м. Одеса,                       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>вул. Косовська, 2-Д</w:t>
      </w:r>
    </w:p>
    <w:p w:rsidR="00EA6B57" w:rsidRPr="00596D63" w:rsidRDefault="00EA6B57" w:rsidP="00EA6B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B57">
        <w:rPr>
          <w:rFonts w:ascii="Times New Roman" w:hAnsi="Times New Roman" w:cs="Times New Roman"/>
          <w:sz w:val="24"/>
          <w:szCs w:val="28"/>
          <w:lang w:val="uk-UA"/>
        </w:rPr>
        <w:t xml:space="preserve">Код згідно з ЄДРПОУ </w:t>
      </w:r>
      <w:r w:rsidRPr="00596D63">
        <w:rPr>
          <w:rFonts w:ascii="Times New Roman" w:hAnsi="Times New Roman" w:cs="Times New Roman"/>
          <w:sz w:val="24"/>
          <w:szCs w:val="24"/>
          <w:lang w:val="uk-UA"/>
        </w:rPr>
        <w:t xml:space="preserve">замовника: </w:t>
      </w:r>
      <w:r w:rsidR="002A489C" w:rsidRPr="00596D63">
        <w:rPr>
          <w:rFonts w:ascii="Times New Roman" w:hAnsi="Times New Roman" w:cs="Times New Roman"/>
          <w:sz w:val="24"/>
          <w:szCs w:val="24"/>
        </w:rPr>
        <w:t>34674154</w:t>
      </w:r>
      <w:r w:rsidRPr="00596D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6B57" w:rsidRPr="006B3C98" w:rsidRDefault="00EA6B57" w:rsidP="00EA6B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126B1">
        <w:rPr>
          <w:rFonts w:ascii="Times" w:hAnsi="Times"/>
          <w:lang w:val="uk-UA"/>
        </w:rPr>
        <w:t>Категорія замовника:</w:t>
      </w:r>
      <w:r>
        <w:rPr>
          <w:rFonts w:ascii="Times" w:hAnsi="Times"/>
          <w:lang w:val="uk-UA"/>
        </w:rPr>
        <w:t xml:space="preserve"> </w:t>
      </w:r>
      <w:r w:rsidRPr="00EA6B57">
        <w:rPr>
          <w:rFonts w:ascii="Times" w:hAnsi="Times"/>
          <w:lang w:val="uk-UA"/>
        </w:rPr>
        <w:t>орган місцевого самоврядування.</w:t>
      </w:r>
    </w:p>
    <w:p w:rsidR="006B3C98" w:rsidRPr="00EA6B57" w:rsidRDefault="006B3C98" w:rsidP="006B3C98">
      <w:pPr>
        <w:pStyle w:val="a4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64179" w:rsidRPr="002A489C" w:rsidRDefault="00564179" w:rsidP="002A48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Н</w:t>
      </w:r>
      <w:r w:rsidRPr="00564179">
        <w:rPr>
          <w:rFonts w:ascii="Times New Roman" w:hAnsi="Times New Roman" w:cs="Times New Roman"/>
          <w:sz w:val="24"/>
          <w:szCs w:val="28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>
        <w:rPr>
          <w:rFonts w:ascii="Times New Roman" w:hAnsi="Times New Roman" w:cs="Times New Roman"/>
          <w:sz w:val="24"/>
          <w:szCs w:val="28"/>
          <w:lang w:val="uk-UA"/>
        </w:rPr>
        <w:t>: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2A489C">
        <w:rPr>
          <w:rFonts w:ascii="Times New Roman" w:hAnsi="Times New Roman" w:cs="Times New Roman"/>
          <w:sz w:val="24"/>
          <w:szCs w:val="28"/>
          <w:lang w:val="uk-UA"/>
        </w:rPr>
        <w:t>«</w:t>
      </w:r>
      <w:r w:rsidR="002A489C" w:rsidRPr="002A489C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Послуги з </w:t>
      </w:r>
      <w:r w:rsidR="002A489C" w:rsidRPr="002A489C">
        <w:rPr>
          <w:rFonts w:ascii="Times New Roman" w:eastAsia="Times New Roman" w:hAnsi="Times New Roman" w:cs="Times New Roman"/>
          <w:bCs/>
          <w:iCs/>
          <w:color w:val="000000"/>
          <w:lang w:val="uk-UA" w:eastAsia="ar-SA"/>
        </w:rPr>
        <w:t xml:space="preserve">утримання і благоустрою територій загального користування Одеської міської територіальної громади, розташованих на території </w:t>
      </w:r>
      <w:proofErr w:type="spellStart"/>
      <w:r w:rsidR="002A489C" w:rsidRPr="002A489C">
        <w:rPr>
          <w:rFonts w:ascii="Times New Roman" w:eastAsia="Times New Roman" w:hAnsi="Times New Roman" w:cs="Times New Roman"/>
          <w:bCs/>
          <w:iCs/>
          <w:color w:val="000000"/>
          <w:lang w:val="uk-UA" w:eastAsia="ar-SA"/>
        </w:rPr>
        <w:t>Пересипського</w:t>
      </w:r>
      <w:proofErr w:type="spellEnd"/>
      <w:r w:rsidR="002A489C" w:rsidRPr="002A489C">
        <w:rPr>
          <w:rFonts w:ascii="Times New Roman" w:eastAsia="Times New Roman" w:hAnsi="Times New Roman" w:cs="Times New Roman"/>
          <w:bCs/>
          <w:iCs/>
          <w:color w:val="000000"/>
          <w:lang w:val="uk-UA" w:eastAsia="ar-SA"/>
        </w:rPr>
        <w:t xml:space="preserve"> (Суворовського) району м. Одеси</w:t>
      </w:r>
      <w:r w:rsidR="002A489C" w:rsidRPr="002A489C">
        <w:rPr>
          <w:rFonts w:ascii="Times New Roman" w:eastAsia="Times New Roman" w:hAnsi="Times New Roman" w:cs="Times New Roman"/>
          <w:b/>
          <w:bCs/>
          <w:iCs/>
          <w:color w:val="000000"/>
          <w:lang w:val="uk-UA" w:eastAsia="ar-SA"/>
        </w:rPr>
        <w:t>»</w:t>
      </w:r>
      <w:r w:rsidR="002A489C" w:rsidRPr="002A489C">
        <w:rPr>
          <w:rFonts w:ascii="Times New Roman" w:eastAsia="Times New Roman" w:hAnsi="Times New Roman" w:cs="Times New Roman"/>
          <w:bCs/>
          <w:iCs/>
          <w:color w:val="000000"/>
          <w:lang w:val="uk-UA" w:eastAsia="ar-SA"/>
        </w:rPr>
        <w:t xml:space="preserve"> </w:t>
      </w:r>
      <w:r w:rsidR="002A489C" w:rsidRPr="002A489C">
        <w:rPr>
          <w:rFonts w:ascii="Times New Roman" w:eastAsia="Times New Roman" w:hAnsi="Times New Roman" w:cs="Times New Roman"/>
          <w:lang w:val="uk-UA" w:eastAsia="ar-SA"/>
        </w:rPr>
        <w:t xml:space="preserve">(ДК 021:2015 – 90610000-6 </w:t>
      </w:r>
      <w:r w:rsidR="002A489C" w:rsidRPr="002A489C">
        <w:rPr>
          <w:rFonts w:ascii="Times New Roman" w:eastAsia="Times New Roman" w:hAnsi="Times New Roman" w:cs="Times New Roman"/>
          <w:color w:val="000000"/>
          <w:lang w:val="uk-UA" w:eastAsia="ar-SA"/>
        </w:rPr>
        <w:t>Послуги з прибирання та підмітання вулиць)</w:t>
      </w:r>
    </w:p>
    <w:p w:rsidR="00564179" w:rsidRPr="00EA6B57" w:rsidRDefault="00564179" w:rsidP="0056417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EA6B57" w:rsidRDefault="00564179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К</w:t>
      </w:r>
      <w:r w:rsidRPr="00564179">
        <w:rPr>
          <w:rFonts w:ascii="Times New Roman" w:hAnsi="Times New Roman" w:cs="Times New Roman"/>
          <w:sz w:val="24"/>
          <w:szCs w:val="28"/>
          <w:lang w:val="uk-UA"/>
        </w:rPr>
        <w:t>ількість та місце поставки товарів, обсяг і місце виконання робіт чи надання послуг</w:t>
      </w:r>
    </w:p>
    <w:p w:rsidR="00564179" w:rsidRDefault="00D06575" w:rsidP="0056417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К</w:t>
      </w:r>
      <w:r w:rsidRPr="00564179">
        <w:rPr>
          <w:rFonts w:ascii="Times New Roman" w:hAnsi="Times New Roman" w:cs="Times New Roman"/>
          <w:sz w:val="24"/>
          <w:szCs w:val="28"/>
          <w:lang w:val="uk-UA"/>
        </w:rPr>
        <w:t xml:space="preserve">ількість </w:t>
      </w:r>
      <w:r>
        <w:rPr>
          <w:rFonts w:ascii="Times New Roman" w:hAnsi="Times New Roman" w:cs="Times New Roman"/>
          <w:sz w:val="24"/>
          <w:szCs w:val="28"/>
          <w:lang w:val="uk-UA"/>
        </w:rPr>
        <w:t>та</w:t>
      </w:r>
      <w:r w:rsidRPr="00564179">
        <w:rPr>
          <w:rFonts w:ascii="Times New Roman" w:hAnsi="Times New Roman" w:cs="Times New Roman"/>
          <w:sz w:val="24"/>
          <w:szCs w:val="28"/>
          <w:lang w:val="uk-UA"/>
        </w:rPr>
        <w:t xml:space="preserve"> обсяг послуг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Pr="00D06575">
        <w:rPr>
          <w:rFonts w:ascii="Times New Roman" w:hAnsi="Times New Roman" w:cs="Times New Roman"/>
          <w:sz w:val="24"/>
          <w:szCs w:val="28"/>
          <w:lang w:val="uk-UA"/>
        </w:rPr>
        <w:t xml:space="preserve">Кількість – 1 послуга, Обсяг – визначається Переліком та періодичністю надання послуг (Додаток 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>2</w:t>
      </w:r>
      <w:r w:rsidRPr="00D06575">
        <w:rPr>
          <w:rFonts w:ascii="Times New Roman" w:hAnsi="Times New Roman" w:cs="Times New Roman"/>
          <w:sz w:val="24"/>
          <w:szCs w:val="28"/>
          <w:lang w:val="uk-UA"/>
        </w:rPr>
        <w:t xml:space="preserve"> до 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>т</w:t>
      </w:r>
      <w:r w:rsidRPr="00D06575">
        <w:rPr>
          <w:rFonts w:ascii="Times New Roman" w:hAnsi="Times New Roman" w:cs="Times New Roman"/>
          <w:sz w:val="24"/>
          <w:szCs w:val="28"/>
          <w:lang w:val="uk-UA"/>
        </w:rPr>
        <w:t xml:space="preserve">ендерної 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Pr="00D06575">
        <w:rPr>
          <w:rFonts w:ascii="Times New Roman" w:hAnsi="Times New Roman" w:cs="Times New Roman"/>
          <w:sz w:val="24"/>
          <w:szCs w:val="28"/>
          <w:lang w:val="uk-UA"/>
        </w:rPr>
        <w:t>окументації)</w:t>
      </w:r>
    </w:p>
    <w:p w:rsidR="00D06575" w:rsidRDefault="00D06575" w:rsidP="0056417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06575">
        <w:rPr>
          <w:rFonts w:ascii="Times New Roman" w:hAnsi="Times New Roman" w:cs="Times New Roman"/>
          <w:sz w:val="24"/>
          <w:szCs w:val="28"/>
          <w:lang w:val="uk-UA"/>
        </w:rPr>
        <w:t xml:space="preserve">Місце надання послуг – </w:t>
      </w:r>
      <w:r w:rsidR="002A489C" w:rsidRPr="002A489C">
        <w:rPr>
          <w:rFonts w:ascii="Times New Roman" w:eastAsia="Times New Roman" w:hAnsi="Times New Roman" w:cs="Times New Roman"/>
          <w:lang w:val="uk-UA" w:eastAsia="ar-SA"/>
        </w:rPr>
        <w:t xml:space="preserve">територія </w:t>
      </w:r>
      <w:proofErr w:type="spellStart"/>
      <w:r w:rsidR="002A489C" w:rsidRPr="002A489C">
        <w:rPr>
          <w:rFonts w:ascii="Times New Roman" w:eastAsia="Times New Roman" w:hAnsi="Times New Roman" w:cs="Times New Roman"/>
          <w:bCs/>
          <w:iCs/>
          <w:color w:val="000000"/>
          <w:lang w:val="ru-RU" w:eastAsia="ar-SA"/>
        </w:rPr>
        <w:t>Пересипського</w:t>
      </w:r>
      <w:proofErr w:type="spellEnd"/>
      <w:r w:rsidR="002A489C" w:rsidRPr="002A489C">
        <w:rPr>
          <w:rFonts w:ascii="Times New Roman" w:eastAsia="Times New Roman" w:hAnsi="Times New Roman" w:cs="Times New Roman"/>
          <w:bCs/>
          <w:iCs/>
          <w:color w:val="000000"/>
          <w:lang w:val="uk-UA" w:eastAsia="ar-SA"/>
        </w:rPr>
        <w:t xml:space="preserve"> (Суворовського) </w:t>
      </w:r>
      <w:r w:rsidR="002A489C" w:rsidRPr="002A489C">
        <w:rPr>
          <w:rFonts w:ascii="Times New Roman" w:eastAsia="Times New Roman" w:hAnsi="Times New Roman" w:cs="Times New Roman"/>
          <w:lang w:val="uk-UA" w:eastAsia="ar-SA"/>
        </w:rPr>
        <w:t xml:space="preserve">району м. Одеса, 65000 відповідно до Переліку </w:t>
      </w:r>
      <w:proofErr w:type="spellStart"/>
      <w:r w:rsidR="002A489C" w:rsidRPr="002A489C">
        <w:rPr>
          <w:rFonts w:ascii="Times New Roman" w:eastAsia="Times New Roman" w:hAnsi="Times New Roman" w:cs="Times New Roman"/>
          <w:lang w:val="ru-RU" w:eastAsia="ar-SA"/>
        </w:rPr>
        <w:t>дільниць</w:t>
      </w:r>
      <w:proofErr w:type="spellEnd"/>
      <w:r w:rsidR="002A489C" w:rsidRPr="002A489C">
        <w:rPr>
          <w:rFonts w:ascii="Times New Roman" w:eastAsia="Times New Roman" w:hAnsi="Times New Roman" w:cs="Times New Roman"/>
          <w:lang w:val="uk-UA" w:eastAsia="ar-SA"/>
        </w:rPr>
        <w:t xml:space="preserve"> (Додаток </w:t>
      </w:r>
      <w:r w:rsidR="002A489C">
        <w:rPr>
          <w:rFonts w:ascii="Times New Roman" w:eastAsia="Times New Roman" w:hAnsi="Times New Roman" w:cs="Times New Roman"/>
          <w:lang w:val="uk-UA" w:eastAsia="ar-SA"/>
        </w:rPr>
        <w:t>2</w:t>
      </w:r>
      <w:r w:rsidR="002A489C" w:rsidRPr="002A489C">
        <w:rPr>
          <w:rFonts w:ascii="Times New Roman" w:eastAsia="Times New Roman" w:hAnsi="Times New Roman" w:cs="Times New Roman"/>
          <w:lang w:val="uk-UA" w:eastAsia="ar-SA"/>
        </w:rPr>
        <w:t xml:space="preserve"> до тендерної документації)</w:t>
      </w:r>
    </w:p>
    <w:p w:rsidR="00564179" w:rsidRDefault="00564179" w:rsidP="0056417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64179" w:rsidRDefault="00D06575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06575">
        <w:rPr>
          <w:rFonts w:ascii="Times New Roman" w:hAnsi="Times New Roman" w:cs="Times New Roman"/>
          <w:sz w:val="24"/>
          <w:szCs w:val="28"/>
          <w:lang w:val="uk-UA"/>
        </w:rPr>
        <w:t xml:space="preserve">Очікувана вартість предмета закупівлі: </w:t>
      </w:r>
      <w:r w:rsidR="002A489C">
        <w:rPr>
          <w:rFonts w:ascii="Times New Roman" w:hAnsi="Times New Roman" w:cs="Times New Roman"/>
          <w:bCs/>
          <w:sz w:val="24"/>
          <w:szCs w:val="28"/>
          <w:lang w:val="uk-UA"/>
        </w:rPr>
        <w:t>9 236 651</w:t>
      </w:r>
      <w:r w:rsidRPr="00D06575">
        <w:rPr>
          <w:rFonts w:ascii="Times New Roman" w:hAnsi="Times New Roman" w:cs="Times New Roman"/>
          <w:bCs/>
          <w:sz w:val="24"/>
          <w:szCs w:val="28"/>
          <w:lang w:val="uk-UA"/>
        </w:rPr>
        <w:t>,00</w:t>
      </w:r>
      <w:r w:rsidRPr="00D06575">
        <w:rPr>
          <w:rFonts w:ascii="Times New Roman" w:hAnsi="Times New Roman" w:cs="Times New Roman"/>
          <w:sz w:val="24"/>
          <w:szCs w:val="28"/>
          <w:lang w:val="uk-UA"/>
        </w:rPr>
        <w:t xml:space="preserve"> грн. (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>дев’ять</w:t>
      </w:r>
      <w:r w:rsidRPr="00D0657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A489C" w:rsidRPr="00D06575">
        <w:rPr>
          <w:rFonts w:ascii="Times New Roman" w:hAnsi="Times New Roman" w:cs="Times New Roman"/>
          <w:sz w:val="24"/>
          <w:szCs w:val="28"/>
          <w:lang w:val="uk-UA"/>
        </w:rPr>
        <w:t>міл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>ь</w:t>
      </w:r>
      <w:r w:rsidR="002A489C" w:rsidRPr="00D06575">
        <w:rPr>
          <w:rFonts w:ascii="Times New Roman" w:hAnsi="Times New Roman" w:cs="Times New Roman"/>
          <w:sz w:val="24"/>
          <w:szCs w:val="28"/>
          <w:lang w:val="uk-UA"/>
        </w:rPr>
        <w:t>йон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>ів</w:t>
      </w:r>
      <w:r w:rsidRPr="00D0657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 xml:space="preserve">двісті тридцять шість </w:t>
      </w:r>
      <w:r w:rsidRPr="00D06575">
        <w:rPr>
          <w:rFonts w:ascii="Times New Roman" w:hAnsi="Times New Roman" w:cs="Times New Roman"/>
          <w:sz w:val="24"/>
          <w:szCs w:val="28"/>
          <w:lang w:val="uk-UA"/>
        </w:rPr>
        <w:t xml:space="preserve">тисяч </w:t>
      </w:r>
      <w:r w:rsidR="00946A55">
        <w:rPr>
          <w:rFonts w:ascii="Times New Roman" w:hAnsi="Times New Roman" w:cs="Times New Roman"/>
          <w:sz w:val="24"/>
          <w:szCs w:val="28"/>
          <w:lang w:val="uk-UA"/>
        </w:rPr>
        <w:t>шістсот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46A55">
        <w:rPr>
          <w:rFonts w:ascii="Times New Roman" w:hAnsi="Times New Roman" w:cs="Times New Roman"/>
          <w:sz w:val="24"/>
          <w:szCs w:val="28"/>
          <w:lang w:val="uk-UA"/>
        </w:rPr>
        <w:t>п’ятдесят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 xml:space="preserve"> одна</w:t>
      </w:r>
      <w:r w:rsidRPr="00D06575">
        <w:rPr>
          <w:rFonts w:ascii="Times New Roman" w:hAnsi="Times New Roman" w:cs="Times New Roman"/>
          <w:sz w:val="24"/>
          <w:szCs w:val="28"/>
          <w:lang w:val="uk-UA"/>
        </w:rPr>
        <w:t xml:space="preserve"> грн. 00 коп.) з ПДВ.</w:t>
      </w:r>
    </w:p>
    <w:p w:rsidR="00630CB1" w:rsidRDefault="00630CB1" w:rsidP="00630CB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30CB1" w:rsidRDefault="00630CB1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</w:t>
      </w:r>
      <w:r w:rsidRPr="00630CB1">
        <w:rPr>
          <w:rFonts w:ascii="Times New Roman" w:hAnsi="Times New Roman" w:cs="Times New Roman"/>
          <w:sz w:val="24"/>
          <w:szCs w:val="28"/>
          <w:lang w:val="uk-UA"/>
        </w:rPr>
        <w:t>трок надання послуг</w:t>
      </w:r>
      <w:r w:rsidRPr="00946A5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46A5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46A55" w:rsidRPr="00946A55">
        <w:rPr>
          <w:rFonts w:ascii="Times New Roman" w:hAnsi="Times New Roman" w:cs="Times New Roman"/>
          <w:color w:val="000000"/>
          <w:sz w:val="24"/>
          <w:szCs w:val="24"/>
        </w:rPr>
        <w:t>о 31 грудня 2023 року включно</w:t>
      </w:r>
    </w:p>
    <w:p w:rsidR="00630CB1" w:rsidRPr="00630CB1" w:rsidRDefault="00630CB1" w:rsidP="00630CB1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630CB1" w:rsidRDefault="00630CB1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К</w:t>
      </w:r>
      <w:r w:rsidRPr="00630CB1">
        <w:rPr>
          <w:rFonts w:ascii="Times New Roman" w:hAnsi="Times New Roman" w:cs="Times New Roman"/>
          <w:sz w:val="24"/>
          <w:szCs w:val="28"/>
          <w:lang w:val="uk-UA"/>
        </w:rPr>
        <w:t>інцевий строк подання тендерних пропозицій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E93167" w:rsidRPr="00E93167">
        <w:rPr>
          <w:rFonts w:ascii="Times New Roman" w:hAnsi="Times New Roman" w:cs="Times New Roman"/>
          <w:sz w:val="24"/>
          <w:szCs w:val="28"/>
          <w:lang w:val="uk-UA"/>
        </w:rPr>
        <w:t>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</w:t>
      </w:r>
    </w:p>
    <w:p w:rsidR="00E93167" w:rsidRPr="00E93167" w:rsidRDefault="00E93167" w:rsidP="00E93167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E93167" w:rsidRDefault="00E93167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Умови оплати: </w:t>
      </w:r>
      <w:proofErr w:type="spellStart"/>
      <w:r w:rsidR="00C24B5A" w:rsidRPr="00C24B5A">
        <w:rPr>
          <w:rFonts w:ascii="Times New Roman" w:hAnsi="Times New Roman" w:cs="Times New Roman"/>
          <w:sz w:val="24"/>
          <w:szCs w:val="28"/>
          <w:lang w:val="uk-UA"/>
        </w:rPr>
        <w:t>післяоплата</w:t>
      </w:r>
      <w:proofErr w:type="spellEnd"/>
      <w:r w:rsidR="00C24B5A" w:rsidRPr="00C24B5A">
        <w:rPr>
          <w:rFonts w:ascii="Times New Roman" w:hAnsi="Times New Roman" w:cs="Times New Roman"/>
          <w:sz w:val="24"/>
          <w:szCs w:val="28"/>
          <w:lang w:val="uk-UA"/>
        </w:rPr>
        <w:t xml:space="preserve"> 100% протягом 30 календарних днів (</w:t>
      </w:r>
      <w:r w:rsidR="00C24B5A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C24B5A" w:rsidRPr="00C24B5A">
        <w:rPr>
          <w:rFonts w:ascii="Times New Roman" w:hAnsi="Times New Roman" w:cs="Times New Roman"/>
          <w:sz w:val="24"/>
          <w:szCs w:val="28"/>
          <w:lang w:val="uk-UA"/>
        </w:rPr>
        <w:t>озрахунки за фактично надані послуги здійснюються на підставі акту здачі-прийняття послуг, що підписується двома сторонами, за</w:t>
      </w:r>
      <w:r w:rsidR="006B3C98">
        <w:rPr>
          <w:rFonts w:ascii="Times New Roman" w:hAnsi="Times New Roman" w:cs="Times New Roman"/>
          <w:sz w:val="24"/>
          <w:szCs w:val="28"/>
          <w:lang w:val="uk-UA"/>
        </w:rPr>
        <w:t xml:space="preserve"> умови надходження фінансування</w:t>
      </w:r>
      <w:r w:rsidR="00C24B5A">
        <w:rPr>
          <w:rFonts w:ascii="Times New Roman" w:hAnsi="Times New Roman" w:cs="Times New Roman"/>
          <w:sz w:val="24"/>
          <w:szCs w:val="28"/>
          <w:lang w:val="uk-UA"/>
        </w:rPr>
        <w:t>).</w:t>
      </w:r>
    </w:p>
    <w:p w:rsidR="00C24B5A" w:rsidRPr="00C24B5A" w:rsidRDefault="00C24B5A" w:rsidP="00C24B5A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C24B5A" w:rsidRDefault="00C24B5A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М</w:t>
      </w:r>
      <w:r w:rsidRPr="00C24B5A">
        <w:rPr>
          <w:rFonts w:ascii="Times New Roman" w:hAnsi="Times New Roman" w:cs="Times New Roman"/>
          <w:sz w:val="24"/>
          <w:szCs w:val="28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8"/>
          <w:lang w:val="uk-UA"/>
        </w:rPr>
        <w:t>: українська</w:t>
      </w:r>
    </w:p>
    <w:p w:rsidR="00C24B5A" w:rsidRPr="00C24B5A" w:rsidRDefault="00C24B5A" w:rsidP="00C24B5A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C24B5A" w:rsidRPr="008F6B67" w:rsidRDefault="00C24B5A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Р</w:t>
      </w:r>
      <w:r w:rsidRPr="00C24B5A">
        <w:rPr>
          <w:rFonts w:ascii="Times New Roman" w:hAnsi="Times New Roman" w:cs="Times New Roman"/>
          <w:sz w:val="24"/>
          <w:szCs w:val="28"/>
          <w:lang w:val="uk-UA"/>
        </w:rPr>
        <w:t>озмір, вид та умови надання забезпечення тендерних пропозицій (якщо замовник вимагає його надати)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Pr="006E6ACD">
        <w:rPr>
          <w:rFonts w:ascii="Times" w:hAnsi="Times"/>
          <w:lang w:val="uk-UA"/>
        </w:rPr>
        <w:t xml:space="preserve">вимагається, </w:t>
      </w:r>
      <w:r w:rsidRPr="008F6B67">
        <w:rPr>
          <w:rFonts w:ascii="Times New Roman" w:hAnsi="Times New Roman"/>
          <w:lang w:val="uk-UA"/>
        </w:rPr>
        <w:t xml:space="preserve">зазначені у </w:t>
      </w:r>
      <w:r w:rsidR="008F6B67" w:rsidRPr="008F6B67">
        <w:rPr>
          <w:rFonts w:ascii="Times New Roman" w:hAnsi="Times New Roman"/>
          <w:lang w:val="uk-UA"/>
        </w:rPr>
        <w:t xml:space="preserve">п. </w:t>
      </w:r>
      <w:r w:rsidR="00946A55">
        <w:rPr>
          <w:rFonts w:ascii="Times New Roman" w:hAnsi="Times New Roman"/>
          <w:lang w:val="uk-UA"/>
        </w:rPr>
        <w:t>2</w:t>
      </w:r>
      <w:r w:rsidR="008F6B67" w:rsidRPr="008F6B67">
        <w:rPr>
          <w:rFonts w:ascii="Times New Roman" w:hAnsi="Times New Roman"/>
          <w:lang w:val="uk-UA"/>
        </w:rPr>
        <w:t xml:space="preserve"> розділу ІІІ </w:t>
      </w:r>
      <w:r w:rsidR="00946A55">
        <w:rPr>
          <w:rFonts w:ascii="Times New Roman" w:hAnsi="Times New Roman"/>
          <w:lang w:val="uk-UA"/>
        </w:rPr>
        <w:t>т</w:t>
      </w:r>
      <w:r w:rsidRPr="008F6B67">
        <w:rPr>
          <w:rFonts w:ascii="Times New Roman" w:hAnsi="Times New Roman"/>
          <w:lang w:val="uk-UA"/>
        </w:rPr>
        <w:t>ендерної документації.</w:t>
      </w:r>
    </w:p>
    <w:p w:rsidR="00C24B5A" w:rsidRPr="00C24B5A" w:rsidRDefault="00C24B5A" w:rsidP="00C24B5A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C24B5A" w:rsidRDefault="00002E19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</w:t>
      </w:r>
      <w:r w:rsidRPr="00002E19">
        <w:rPr>
          <w:rFonts w:ascii="Times New Roman" w:hAnsi="Times New Roman" w:cs="Times New Roman"/>
          <w:sz w:val="24"/>
          <w:szCs w:val="28"/>
          <w:lang w:val="uk-UA"/>
        </w:rPr>
        <w:t>ата та час розкриття тендерних пропозицій, якщо оголошення про проведення відкритих торгів оприлюднюється відповідно до </w:t>
      </w:r>
      <w:hyperlink r:id="rId6" w:anchor="n1059" w:history="1">
        <w:r w:rsidRPr="00002E19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  <w:lang w:val="uk-UA"/>
          </w:rPr>
          <w:t>частини третьої</w:t>
        </w:r>
      </w:hyperlink>
      <w:r w:rsidRPr="00002E19">
        <w:rPr>
          <w:rFonts w:ascii="Times New Roman" w:hAnsi="Times New Roman" w:cs="Times New Roman"/>
          <w:sz w:val="24"/>
          <w:szCs w:val="28"/>
          <w:lang w:val="uk-UA"/>
        </w:rPr>
        <w:t> статті 10 Закону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України «Про публічні закупівлі»: </w:t>
      </w:r>
      <w:r w:rsidRPr="00002E19">
        <w:rPr>
          <w:rFonts w:ascii="Times New Roman" w:hAnsi="Times New Roman" w:cs="Times New Roman"/>
          <w:sz w:val="24"/>
          <w:szCs w:val="28"/>
          <w:lang w:val="uk-UA"/>
        </w:rPr>
        <w:t>Дата і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002E19" w:rsidRPr="00002E19" w:rsidRDefault="00002E19" w:rsidP="00002E19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002E19" w:rsidRPr="00002E19" w:rsidRDefault="00002E19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>Р</w:t>
      </w:r>
      <w:r w:rsidRPr="00002E19">
        <w:rPr>
          <w:rFonts w:ascii="Times New Roman" w:hAnsi="Times New Roman" w:cs="Times New Roman"/>
          <w:sz w:val="24"/>
          <w:szCs w:val="28"/>
          <w:lang w:val="uk-UA"/>
        </w:rPr>
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653669">
        <w:rPr>
          <w:rFonts w:ascii="Times New Roman" w:hAnsi="Times New Roman"/>
          <w:b/>
          <w:lang w:val="uk-UA"/>
        </w:rPr>
        <w:t>1</w:t>
      </w:r>
      <w:r w:rsidRPr="006E6ACD">
        <w:rPr>
          <w:rFonts w:ascii="Times New Roman" w:hAnsi="Times New Roman"/>
          <w:b/>
          <w:lang w:val="uk-UA"/>
        </w:rPr>
        <w:t xml:space="preserve"> відсот</w:t>
      </w:r>
      <w:r w:rsidR="00653669">
        <w:rPr>
          <w:rFonts w:ascii="Times New Roman" w:hAnsi="Times New Roman"/>
          <w:b/>
          <w:lang w:val="uk-UA"/>
        </w:rPr>
        <w:t>о</w:t>
      </w:r>
      <w:r w:rsidRPr="006E6ACD">
        <w:rPr>
          <w:rFonts w:ascii="Times New Roman" w:hAnsi="Times New Roman"/>
          <w:b/>
          <w:lang w:val="uk-UA"/>
        </w:rPr>
        <w:t>к від очікуваної вартості закупівлі</w:t>
      </w:r>
      <w:r>
        <w:rPr>
          <w:rFonts w:ascii="Times New Roman" w:hAnsi="Times New Roman"/>
          <w:b/>
          <w:lang w:val="uk-UA"/>
        </w:rPr>
        <w:t>.</w:t>
      </w:r>
    </w:p>
    <w:p w:rsidR="00002E19" w:rsidRPr="00002E19" w:rsidRDefault="00002E19" w:rsidP="00002E19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002E19" w:rsidRDefault="00002E19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М</w:t>
      </w:r>
      <w:r w:rsidRPr="00002E19">
        <w:rPr>
          <w:rFonts w:ascii="Times New Roman" w:hAnsi="Times New Roman" w:cs="Times New Roman"/>
          <w:sz w:val="24"/>
          <w:szCs w:val="28"/>
          <w:lang w:val="uk-UA"/>
        </w:rPr>
        <w:t>атематична формула для розрахунку приведеної ціни (у разі її застосування)</w:t>
      </w:r>
      <w:r>
        <w:rPr>
          <w:rFonts w:ascii="Times New Roman" w:hAnsi="Times New Roman" w:cs="Times New Roman"/>
          <w:sz w:val="24"/>
          <w:szCs w:val="28"/>
          <w:lang w:val="uk-UA"/>
        </w:rPr>
        <w:t>: не застосовується.</w:t>
      </w:r>
    </w:p>
    <w:p w:rsidR="00002E19" w:rsidRPr="00002E19" w:rsidRDefault="00002E19" w:rsidP="00002E19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002E19" w:rsidRDefault="006B3C98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Джерело фінансування: </w:t>
      </w:r>
      <w:r w:rsidRPr="00C24B5A">
        <w:rPr>
          <w:rFonts w:ascii="Times New Roman" w:hAnsi="Times New Roman" w:cs="Times New Roman"/>
          <w:sz w:val="24"/>
          <w:szCs w:val="28"/>
          <w:lang w:val="uk-UA"/>
        </w:rPr>
        <w:t>кошти міського бюджету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B3C98" w:rsidRPr="006B3C98" w:rsidRDefault="006B3C98" w:rsidP="006B3C98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653669" w:rsidRPr="00653669" w:rsidRDefault="006B3C98" w:rsidP="00653669">
      <w:pPr>
        <w:rPr>
          <w:rFonts w:ascii="Times New Roman" w:eastAsia="Times New Roman" w:hAnsi="Times New Roman" w:cs="Times New Roman"/>
          <w:i/>
          <w:color w:val="FF0000"/>
          <w:lang w:val="uk-UA" w:eastAsia="ar-SA"/>
        </w:rPr>
      </w:pPr>
      <w:r w:rsidRPr="006B3C98">
        <w:rPr>
          <w:rFonts w:ascii="Times New Roman" w:hAnsi="Times New Roman" w:cs="Times New Roman"/>
          <w:sz w:val="24"/>
          <w:szCs w:val="28"/>
          <w:lang w:val="uk-UA"/>
        </w:rPr>
        <w:t xml:space="preserve">Контактна особа замовника, уповноважена здійснювати зв’язок з учасниками:                 </w:t>
      </w:r>
      <w:proofErr w:type="spellStart"/>
      <w:r w:rsidR="00653669">
        <w:rPr>
          <w:rFonts w:ascii="Times New Roman" w:hAnsi="Times New Roman" w:cs="Times New Roman"/>
          <w:b/>
          <w:bCs/>
          <w:sz w:val="24"/>
          <w:szCs w:val="28"/>
          <w:lang w:val="uk-UA"/>
        </w:rPr>
        <w:t>Митникова</w:t>
      </w:r>
      <w:proofErr w:type="spellEnd"/>
      <w:r w:rsidR="00653669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Наталія Василівна, </w:t>
      </w:r>
      <w:r w:rsidR="00767C49">
        <w:rPr>
          <w:rFonts w:ascii="Times New Roman" w:hAnsi="Times New Roman" w:cs="Times New Roman"/>
          <w:b/>
          <w:bCs/>
          <w:sz w:val="24"/>
          <w:szCs w:val="28"/>
          <w:lang w:val="uk-UA"/>
        </w:rPr>
        <w:t>(</w:t>
      </w:r>
      <w:r w:rsidR="00653669" w:rsidRPr="00653669">
        <w:rPr>
          <w:rFonts w:ascii="Times New Roman" w:eastAsia="Times New Roman" w:hAnsi="Times New Roman" w:cs="Times New Roman"/>
          <w:lang w:val="ru-RU" w:eastAsia="ar-SA"/>
        </w:rPr>
        <w:t>048</w:t>
      </w:r>
      <w:r w:rsidR="00767C49">
        <w:rPr>
          <w:rFonts w:ascii="Times New Roman" w:eastAsia="Times New Roman" w:hAnsi="Times New Roman" w:cs="Times New Roman"/>
          <w:lang w:val="ru-RU" w:eastAsia="ar-SA"/>
        </w:rPr>
        <w:t>)</w:t>
      </w:r>
      <w:r w:rsidR="00653669" w:rsidRPr="00653669">
        <w:rPr>
          <w:rFonts w:ascii="Times New Roman" w:eastAsia="Times New Roman" w:hAnsi="Times New Roman" w:cs="Times New Roman"/>
          <w:lang w:val="ru-RU" w:eastAsia="ar-SA"/>
        </w:rPr>
        <w:t>7054883</w:t>
      </w:r>
      <w:r w:rsidR="00653669">
        <w:rPr>
          <w:rFonts w:ascii="Times New Roman" w:eastAsia="Times New Roman" w:hAnsi="Times New Roman" w:cs="Times New Roman"/>
          <w:lang w:val="ru-RU" w:eastAsia="ar-SA"/>
        </w:rPr>
        <w:t xml:space="preserve">, </w:t>
      </w:r>
      <w:proofErr w:type="spellStart"/>
      <w:r w:rsidR="00653669" w:rsidRPr="00653669">
        <w:rPr>
          <w:rFonts w:ascii="Times New Roman" w:eastAsia="Times New Roman" w:hAnsi="Times New Roman" w:cs="Times New Roman"/>
          <w:lang w:val="en-US" w:eastAsia="ar-SA"/>
        </w:rPr>
        <w:t>ekotdeldmg</w:t>
      </w:r>
      <w:proofErr w:type="spellEnd"/>
      <w:r w:rsidR="00653669" w:rsidRPr="00653669">
        <w:rPr>
          <w:rFonts w:ascii="Times New Roman" w:eastAsia="Times New Roman" w:hAnsi="Times New Roman" w:cs="Times New Roman"/>
          <w:lang w:val="ru-RU" w:eastAsia="ar-SA"/>
        </w:rPr>
        <w:t>@</w:t>
      </w:r>
      <w:proofErr w:type="spellStart"/>
      <w:r w:rsidR="00653669" w:rsidRPr="00653669">
        <w:rPr>
          <w:rFonts w:ascii="Times New Roman" w:eastAsia="Times New Roman" w:hAnsi="Times New Roman" w:cs="Times New Roman"/>
          <w:lang w:val="en-US" w:eastAsia="ar-SA"/>
        </w:rPr>
        <w:t>ukr</w:t>
      </w:r>
      <w:proofErr w:type="spellEnd"/>
      <w:r w:rsidR="00653669" w:rsidRPr="00653669">
        <w:rPr>
          <w:rFonts w:ascii="Times New Roman" w:eastAsia="Times New Roman" w:hAnsi="Times New Roman" w:cs="Times New Roman"/>
          <w:lang w:val="ru-RU" w:eastAsia="ar-SA"/>
        </w:rPr>
        <w:t>.</w:t>
      </w:r>
      <w:r w:rsidR="00653669" w:rsidRPr="00653669">
        <w:rPr>
          <w:rFonts w:ascii="Times New Roman" w:eastAsia="Times New Roman" w:hAnsi="Times New Roman" w:cs="Times New Roman"/>
          <w:lang w:val="en-US" w:eastAsia="ar-SA"/>
        </w:rPr>
        <w:t>net</w:t>
      </w:r>
      <w:r w:rsidR="00653669" w:rsidRPr="00653669">
        <w:rPr>
          <w:rFonts w:ascii="Times New Roman" w:eastAsia="Times New Roman" w:hAnsi="Times New Roman" w:cs="Times New Roman"/>
          <w:i/>
          <w:color w:val="FF0000"/>
          <w:lang w:val="uk-UA" w:eastAsia="ar-SA"/>
        </w:rPr>
        <w:t xml:space="preserve"> </w:t>
      </w:r>
    </w:p>
    <w:p w:rsidR="00BC2FA7" w:rsidRPr="006B3C98" w:rsidRDefault="00BC2FA7" w:rsidP="006B3C98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C430D4" w:rsidRDefault="006B3C98" w:rsidP="006B3C98">
      <w:pPr>
        <w:rPr>
          <w:rFonts w:ascii="Times New Roman" w:hAnsi="Times New Roman"/>
          <w:lang w:val="uk-UA"/>
        </w:rPr>
      </w:pPr>
      <w:r w:rsidRPr="006E6ACD">
        <w:rPr>
          <w:rFonts w:ascii="Times New Roman" w:hAnsi="Times New Roman"/>
          <w:lang w:val="uk-UA"/>
        </w:rPr>
        <w:t>Уповноважена особа</w:t>
      </w:r>
      <w:r w:rsidRPr="006E6ACD">
        <w:rPr>
          <w:rFonts w:ascii="Times New Roman" w:hAnsi="Times New Roman"/>
          <w:lang w:val="uk-UA"/>
        </w:rPr>
        <w:tab/>
      </w:r>
      <w:r w:rsidRPr="006E6ACD">
        <w:rPr>
          <w:rFonts w:ascii="Times New Roman" w:hAnsi="Times New Roman"/>
          <w:lang w:val="uk-UA"/>
        </w:rPr>
        <w:tab/>
      </w:r>
      <w:r w:rsidR="00767C49">
        <w:rPr>
          <w:rFonts w:ascii="Times New Roman" w:hAnsi="Times New Roman"/>
          <w:lang w:val="uk-UA"/>
        </w:rPr>
        <w:t xml:space="preserve">                                                            Наталія МИТНИКОВА</w:t>
      </w:r>
    </w:p>
    <w:p w:rsidR="00C430D4" w:rsidRDefault="00C430D4" w:rsidP="006B3C98">
      <w:pPr>
        <w:rPr>
          <w:rFonts w:ascii="Times New Roman" w:hAnsi="Times New Roman"/>
          <w:lang w:val="uk-UA"/>
        </w:rPr>
      </w:pPr>
    </w:p>
    <w:p w:rsidR="00C430D4" w:rsidRDefault="00C430D4" w:rsidP="006B3C98">
      <w:pPr>
        <w:rPr>
          <w:rFonts w:ascii="Times New Roman" w:hAnsi="Times New Roman"/>
          <w:lang w:val="uk-UA"/>
        </w:rPr>
      </w:pPr>
    </w:p>
    <w:p w:rsidR="006B3C98" w:rsidRDefault="006B3C98" w:rsidP="006B3C98">
      <w:pPr>
        <w:rPr>
          <w:rFonts w:ascii="Times New Roman" w:hAnsi="Times New Roman"/>
          <w:lang w:val="uk-UA"/>
        </w:rPr>
      </w:pPr>
      <w:r w:rsidRPr="006E6ACD">
        <w:rPr>
          <w:rFonts w:ascii="Times New Roman" w:hAnsi="Times New Roman"/>
          <w:lang w:val="uk-UA"/>
        </w:rPr>
        <w:tab/>
      </w:r>
      <w:r w:rsidRPr="006E6ACD">
        <w:rPr>
          <w:rFonts w:ascii="Times New Roman" w:hAnsi="Times New Roman"/>
          <w:lang w:val="uk-UA"/>
        </w:rPr>
        <w:tab/>
      </w:r>
      <w:r w:rsidRPr="006E6ACD">
        <w:rPr>
          <w:rFonts w:ascii="Times New Roman" w:hAnsi="Times New Roman"/>
          <w:lang w:val="uk-UA"/>
        </w:rPr>
        <w:tab/>
      </w:r>
      <w:bookmarkStart w:id="0" w:name="_GoBack"/>
      <w:bookmarkEnd w:id="0"/>
      <w:r w:rsidRPr="006E6ACD">
        <w:rPr>
          <w:rFonts w:ascii="Times New Roman" w:hAnsi="Times New Roman"/>
          <w:lang w:val="uk-UA"/>
        </w:rPr>
        <w:tab/>
      </w:r>
    </w:p>
    <w:sectPr w:rsidR="006B3C98" w:rsidSect="005641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1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57"/>
    <w:rsid w:val="00002E19"/>
    <w:rsid w:val="00043579"/>
    <w:rsid w:val="002A489C"/>
    <w:rsid w:val="002D064C"/>
    <w:rsid w:val="00324F92"/>
    <w:rsid w:val="00437D03"/>
    <w:rsid w:val="00516D98"/>
    <w:rsid w:val="00564179"/>
    <w:rsid w:val="00596D63"/>
    <w:rsid w:val="00630CB1"/>
    <w:rsid w:val="00653669"/>
    <w:rsid w:val="006B3C98"/>
    <w:rsid w:val="00767C49"/>
    <w:rsid w:val="008F6B67"/>
    <w:rsid w:val="00946A55"/>
    <w:rsid w:val="0099094A"/>
    <w:rsid w:val="00BC2FA7"/>
    <w:rsid w:val="00C24B5A"/>
    <w:rsid w:val="00C430D4"/>
    <w:rsid w:val="00C8264C"/>
    <w:rsid w:val="00CA3739"/>
    <w:rsid w:val="00D06575"/>
    <w:rsid w:val="00E20F64"/>
    <w:rsid w:val="00E93167"/>
    <w:rsid w:val="00E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6B57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02E19"/>
    <w:rPr>
      <w:color w:val="0000FF" w:themeColor="hyperlink"/>
      <w:u w:val="single"/>
    </w:rPr>
  </w:style>
  <w:style w:type="character" w:customStyle="1" w:styleId="WW8Num1z0">
    <w:name w:val="WW8Num1z0"/>
    <w:rsid w:val="002A489C"/>
    <w:rPr>
      <w:rFonts w:ascii="Symbol" w:hAnsi="Symbol" w:cs="Symbol"/>
      <w:color w:val="000000"/>
    </w:rPr>
  </w:style>
  <w:style w:type="paragraph" w:customStyle="1" w:styleId="a">
    <w:name w:val="_тире"/>
    <w:basedOn w:val="a0"/>
    <w:qFormat/>
    <w:rsid w:val="00653669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6B57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02E19"/>
    <w:rPr>
      <w:color w:val="0000FF" w:themeColor="hyperlink"/>
      <w:u w:val="single"/>
    </w:rPr>
  </w:style>
  <w:style w:type="character" w:customStyle="1" w:styleId="WW8Num1z0">
    <w:name w:val="WW8Num1z0"/>
    <w:rsid w:val="002A489C"/>
    <w:rPr>
      <w:rFonts w:ascii="Symbol" w:hAnsi="Symbol" w:cs="Symbol"/>
      <w:color w:val="000000"/>
    </w:rPr>
  </w:style>
  <w:style w:type="paragraph" w:customStyle="1" w:styleId="a">
    <w:name w:val="_тире"/>
    <w:basedOn w:val="a0"/>
    <w:qFormat/>
    <w:rsid w:val="00653669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vra2018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suvra2018</dc:creator>
  <cp:lastModifiedBy>EKO</cp:lastModifiedBy>
  <cp:revision>3</cp:revision>
  <cp:lastPrinted>2023-05-25T10:06:00Z</cp:lastPrinted>
  <dcterms:created xsi:type="dcterms:W3CDTF">2023-05-25T11:53:00Z</dcterms:created>
  <dcterms:modified xsi:type="dcterms:W3CDTF">2023-05-25T12:08:00Z</dcterms:modified>
</cp:coreProperties>
</file>