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B9" w:rsidRPr="00254F53" w:rsidRDefault="00117FB9" w:rsidP="0011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54F53">
        <w:rPr>
          <w:rFonts w:ascii="Times New Roman" w:hAnsi="Times New Roman" w:cs="Times New Roman"/>
          <w:sz w:val="28"/>
          <w:szCs w:val="28"/>
          <w:lang w:val="uk-UA"/>
        </w:rPr>
        <w:t>Продовжено строк подання тендерних пропозицій</w:t>
      </w:r>
    </w:p>
    <w:p w:rsidR="00117FB9" w:rsidRPr="00254F53" w:rsidRDefault="00254F53" w:rsidP="0011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4F53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254F53">
        <w:rPr>
          <w:rFonts w:ascii="Times New Roman" w:hAnsi="Times New Roman" w:cs="Times New Roman"/>
          <w:sz w:val="28"/>
          <w:szCs w:val="28"/>
          <w:lang w:val="uk-UA"/>
        </w:rPr>
        <w:t xml:space="preserve"> зміни в ч. 1 Додатку 1 </w:t>
      </w:r>
      <w:bookmarkStart w:id="0" w:name="_GoBack"/>
      <w:bookmarkEnd w:id="0"/>
      <w:r w:rsidRPr="00254F53">
        <w:rPr>
          <w:rFonts w:ascii="Times New Roman" w:hAnsi="Times New Roman" w:cs="Times New Roman"/>
          <w:sz w:val="28"/>
          <w:szCs w:val="28"/>
          <w:lang w:val="uk-UA"/>
        </w:rPr>
        <w:t>ТД</w:t>
      </w:r>
    </w:p>
    <w:sectPr w:rsidR="00117FB9" w:rsidRPr="00254F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491"/>
    <w:multiLevelType w:val="hybridMultilevel"/>
    <w:tmpl w:val="1C92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23"/>
    <w:rsid w:val="00117FB9"/>
    <w:rsid w:val="00254F53"/>
    <w:rsid w:val="007A401F"/>
    <w:rsid w:val="007D5223"/>
    <w:rsid w:val="00A14132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8C67"/>
  <w15:chartTrackingRefBased/>
  <w15:docId w15:val="{B695F19F-1B6B-4700-975C-298D9973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2022-11-17T10:35:00Z</dcterms:created>
  <dcterms:modified xsi:type="dcterms:W3CDTF">2022-12-07T15:08:00Z</dcterms:modified>
</cp:coreProperties>
</file>