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5" w:rsidRPr="005B40B5" w:rsidRDefault="003722A5" w:rsidP="003722A5">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3722A5" w:rsidRPr="005B40B5" w:rsidRDefault="003722A5" w:rsidP="003722A5">
      <w:pPr>
        <w:spacing w:after="0" w:line="240" w:lineRule="auto"/>
        <w:jc w:val="center"/>
        <w:rPr>
          <w:rFonts w:ascii="Times New Roman" w:eastAsia="Times New Roman" w:hAnsi="Times New Roman"/>
          <w:b/>
          <w:sz w:val="24"/>
          <w:szCs w:val="24"/>
          <w:lang w:val="uk-UA"/>
        </w:rPr>
      </w:pPr>
    </w:p>
    <w:p w:rsidR="003722A5" w:rsidRPr="005B40B5" w:rsidRDefault="003722A5" w:rsidP="003722A5">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3722A5" w:rsidRPr="005B40B5" w:rsidRDefault="003722A5" w:rsidP="003722A5">
      <w:pPr>
        <w:spacing w:after="0" w:line="240" w:lineRule="auto"/>
        <w:rPr>
          <w:rFonts w:ascii="Times New Roman" w:eastAsia="Times New Roman" w:hAnsi="Times New Roman"/>
          <w:b/>
          <w:sz w:val="24"/>
          <w:szCs w:val="24"/>
          <w:lang w:val="uk-UA"/>
        </w:rPr>
      </w:pPr>
    </w:p>
    <w:p w:rsidR="003722A5" w:rsidRPr="005B40B5" w:rsidRDefault="003722A5" w:rsidP="003722A5">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w:t>
      </w:r>
      <w:r w:rsidR="00F430B5">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p>
    <w:p w:rsidR="003722A5" w:rsidRPr="005B40B5" w:rsidRDefault="003722A5" w:rsidP="003722A5">
      <w:pPr>
        <w:spacing w:after="0" w:line="240" w:lineRule="auto"/>
        <w:ind w:right="-36"/>
        <w:jc w:val="both"/>
        <w:rPr>
          <w:rFonts w:ascii="Times New Roman" w:eastAsia="Times New Roman" w:hAnsi="Times New Roman"/>
          <w:color w:val="FF0000"/>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00D077E3" w:rsidRPr="00CB50F1">
        <w:rPr>
          <w:rFonts w:ascii="Times New Roman" w:hAnsi="Times New Roman"/>
          <w:b/>
          <w:u w:val="single"/>
          <w:lang w:val="uk-UA"/>
        </w:rPr>
        <w:t xml:space="preserve">в. о.  директора Строчко Олександра Вікторовича,  що діє на підставі  Наказу № 79-від від 13.03.2024  року, </w:t>
      </w:r>
      <w:r w:rsidR="00D077E3" w:rsidRPr="005B40B5">
        <w:rPr>
          <w:rFonts w:ascii="Times New Roman" w:eastAsia="Times New Roman" w:hAnsi="Times New Roman"/>
          <w:snapToGrid w:val="0"/>
          <w:sz w:val="24"/>
          <w:szCs w:val="24"/>
          <w:lang w:val="uk-UA" w:eastAsia="ru-RU"/>
        </w:rPr>
        <w:t xml:space="preserve"> </w:t>
      </w:r>
      <w:r w:rsidRPr="005B40B5">
        <w:rPr>
          <w:rFonts w:ascii="Times New Roman" w:eastAsia="Times New Roman" w:hAnsi="Times New Roman"/>
          <w:snapToGrid w:val="0"/>
          <w:sz w:val="24"/>
          <w:szCs w:val="24"/>
          <w:lang w:val="uk-UA" w:eastAsia="ru-RU"/>
        </w:rPr>
        <w:t xml:space="preserve"> що діє на підставі </w:t>
      </w:r>
      <w:r w:rsidRPr="005B40B5">
        <w:rPr>
          <w:rFonts w:ascii="Times New Roman" w:eastAsia="Times New Roman" w:hAnsi="Times New Roman"/>
          <w:b/>
          <w:snapToGrid w:val="0"/>
          <w:sz w:val="24"/>
          <w:szCs w:val="24"/>
          <w:lang w:val="uk-UA" w:eastAsia="ru-RU"/>
        </w:rPr>
        <w:t>Статуту</w:t>
      </w:r>
      <w:r w:rsidRPr="005B40B5">
        <w:rPr>
          <w:rFonts w:ascii="Times New Roman" w:eastAsia="Times New Roman" w:hAnsi="Times New Roman"/>
          <w:snapToGrid w:val="0"/>
          <w:sz w:val="24"/>
          <w:szCs w:val="24"/>
          <w:lang w:val="uk-UA" w:eastAsia="ru-RU"/>
        </w:rPr>
        <w:t xml:space="preserve"> (далі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3722A5" w:rsidRPr="00CA4FFC" w:rsidRDefault="003722A5" w:rsidP="003722A5">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4A4D8D" w:rsidRPr="004A4D8D">
        <w:rPr>
          <w:rFonts w:ascii="Times New Roman" w:hAnsi="Times New Roman"/>
          <w:b/>
          <w:color w:val="000000"/>
          <w:sz w:val="24"/>
          <w:szCs w:val="24"/>
          <w:bdr w:val="none" w:sz="0" w:space="0" w:color="auto" w:frame="1"/>
          <w:shd w:val="clear" w:color="auto" w:fill="FDFEFD"/>
          <w:lang w:val="uk-UA"/>
        </w:rPr>
        <w:t>0</w:t>
      </w:r>
      <w:r w:rsidR="004A4D8D" w:rsidRPr="004A4D8D">
        <w:rPr>
          <w:rFonts w:ascii="Times New Roman" w:hAnsi="Times New Roman"/>
          <w:b/>
          <w:sz w:val="24"/>
          <w:szCs w:val="24"/>
          <w:lang w:val="uk-UA"/>
        </w:rPr>
        <w:t>9130000-9 Нафта і дистиляти (</w:t>
      </w:r>
      <w:r w:rsidR="00F430B5" w:rsidRPr="00F430B5">
        <w:rPr>
          <w:rFonts w:ascii="Times New Roman" w:hAnsi="Times New Roman"/>
          <w:b/>
          <w:sz w:val="24"/>
          <w:szCs w:val="24"/>
          <w:lang w:val="uk-UA"/>
        </w:rPr>
        <w:t>Бензин А-95</w:t>
      </w:r>
      <w:r w:rsidR="00F430B5">
        <w:rPr>
          <w:rFonts w:ascii="Times New Roman" w:hAnsi="Times New Roman"/>
          <w:b/>
          <w:sz w:val="24"/>
          <w:szCs w:val="24"/>
          <w:lang w:val="uk-UA"/>
        </w:rPr>
        <w:t xml:space="preserve"> </w:t>
      </w:r>
      <w:r w:rsidR="00F430B5" w:rsidRPr="00F430B5">
        <w:rPr>
          <w:rFonts w:ascii="Times New Roman" w:hAnsi="Times New Roman"/>
          <w:b/>
          <w:sz w:val="24"/>
          <w:szCs w:val="24"/>
          <w:lang w:val="uk-UA"/>
        </w:rPr>
        <w:t>(Євро 5) талони по 10, 20л; Дизельне паливо (Євро 5) талони по 10, 20л</w:t>
      </w:r>
      <w:r w:rsidR="004A4D8D" w:rsidRPr="004A4D8D">
        <w:rPr>
          <w:rFonts w:ascii="Times New Roman" w:hAnsi="Times New Roman"/>
          <w:b/>
          <w:color w:val="000000"/>
          <w:sz w:val="24"/>
          <w:szCs w:val="24"/>
          <w:lang w:val="uk-UA"/>
        </w:rPr>
        <w:t>)</w:t>
      </w:r>
      <w:r>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3722A5" w:rsidRPr="005B40B5" w:rsidRDefault="003722A5" w:rsidP="003722A5">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3722A5" w:rsidRPr="005B40B5" w:rsidRDefault="003722A5" w:rsidP="003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722A5" w:rsidRPr="005B40B5" w:rsidRDefault="003722A5" w:rsidP="003722A5">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3722A5" w:rsidRPr="005B40B5" w:rsidRDefault="003722A5" w:rsidP="003722A5">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722A5" w:rsidRPr="005B40B5" w:rsidRDefault="003722A5" w:rsidP="003722A5">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 xml:space="preserve">2.8. При поставці кожної партії Товару Сторони зобов’язані скласти Акт про фактичну кількість (асортимент)Товару.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3722A5" w:rsidRPr="005B40B5" w:rsidRDefault="003722A5" w:rsidP="003722A5">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3722A5" w:rsidRPr="005B40B5" w:rsidRDefault="003722A5" w:rsidP="003722A5">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3722A5" w:rsidRPr="005B40B5" w:rsidRDefault="003722A5" w:rsidP="003722A5">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3722A5" w:rsidRPr="005B40B5" w:rsidRDefault="003722A5" w:rsidP="003722A5">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31 грудня </w:t>
      </w:r>
      <w:r w:rsidR="00F430B5">
        <w:rPr>
          <w:rFonts w:ascii="Times New Roman" w:eastAsia="Times New Roman" w:hAnsi="Times New Roman"/>
          <w:sz w:val="24"/>
          <w:szCs w:val="24"/>
          <w:lang w:val="uk-UA"/>
        </w:rPr>
        <w:t>2024</w:t>
      </w:r>
      <w:r w:rsidRPr="005B40B5">
        <w:rPr>
          <w:rFonts w:ascii="Times New Roman" w:eastAsia="Times New Roman" w:hAnsi="Times New Roman"/>
          <w:sz w:val="24"/>
          <w:szCs w:val="24"/>
          <w:lang w:val="uk-UA"/>
        </w:rPr>
        <w:t xml:space="preserve"> року.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3722A5" w:rsidRPr="005B40B5" w:rsidRDefault="003722A5" w:rsidP="003722A5">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proofErr w:type="spellStart"/>
      <w:r w:rsidRPr="00D90474">
        <w:rPr>
          <w:rFonts w:ascii="Times New Roman" w:hAnsi="Times New Roman"/>
          <w:sz w:val="24"/>
          <w:szCs w:val="24"/>
          <w:lang w:eastAsia="ru-RU"/>
        </w:rPr>
        <w:t>від</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відповідальної</w:t>
      </w:r>
      <w:proofErr w:type="spellEnd"/>
      <w:r w:rsidRPr="00D90474">
        <w:rPr>
          <w:rFonts w:ascii="Times New Roman" w:hAnsi="Times New Roman"/>
          <w:sz w:val="24"/>
          <w:szCs w:val="24"/>
          <w:lang w:eastAsia="ru-RU"/>
        </w:rPr>
        <w:t xml:space="preserve"> особи </w:t>
      </w:r>
      <w:proofErr w:type="spellStart"/>
      <w:r w:rsidRPr="00D90474">
        <w:rPr>
          <w:rFonts w:ascii="Times New Roman" w:hAnsi="Times New Roman"/>
          <w:sz w:val="24"/>
          <w:szCs w:val="24"/>
          <w:lang w:eastAsia="ru-RU"/>
        </w:rPr>
        <w:t>Замовника</w:t>
      </w:r>
      <w:proofErr w:type="spellEnd"/>
      <w:r w:rsidRPr="00D90474">
        <w:rPr>
          <w:rFonts w:ascii="Times New Roman" w:hAnsi="Times New Roman"/>
          <w:sz w:val="24"/>
          <w:szCs w:val="24"/>
          <w:lang w:eastAsia="ru-RU"/>
        </w:rPr>
        <w:t xml:space="preserve">, яка </w:t>
      </w:r>
      <w:proofErr w:type="spellStart"/>
      <w:r w:rsidRPr="00D90474">
        <w:rPr>
          <w:rFonts w:ascii="Times New Roman" w:hAnsi="Times New Roman"/>
          <w:sz w:val="24"/>
          <w:szCs w:val="24"/>
          <w:lang w:eastAsia="ru-RU"/>
        </w:rPr>
        <w:t>передається</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телефонним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зв’язком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або</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електронною</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поштою</w:t>
      </w:r>
      <w:proofErr w:type="spellEnd"/>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lastRenderedPageBreak/>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3722A5" w:rsidRPr="005B40B5" w:rsidRDefault="003722A5" w:rsidP="003722A5">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3722A5" w:rsidRPr="005B40B5" w:rsidRDefault="003722A5" w:rsidP="003722A5">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3722A5" w:rsidRPr="005B40B5" w:rsidRDefault="003722A5" w:rsidP="003722A5">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lastRenderedPageBreak/>
        <w:t>6.3. Постачальник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3722A5" w:rsidRPr="005B40B5" w:rsidRDefault="003722A5" w:rsidP="003722A5">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3722A5" w:rsidRPr="005B40B5" w:rsidRDefault="003722A5" w:rsidP="003722A5">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3722A5" w:rsidRPr="005B40B5" w:rsidRDefault="003722A5" w:rsidP="003722A5">
      <w:pPr>
        <w:spacing w:after="12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lastRenderedPageBreak/>
        <w:t>8. Обставини непереборної сили (форс-мажор)</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3722A5" w:rsidRPr="005B40B5" w:rsidRDefault="003722A5" w:rsidP="003722A5">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rsidR="003722A5" w:rsidRPr="005B40B5" w:rsidRDefault="003722A5" w:rsidP="003722A5">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22A5" w:rsidRPr="005B40B5" w:rsidRDefault="003722A5" w:rsidP="003722A5">
      <w:pPr>
        <w:tabs>
          <w:tab w:val="left" w:pos="540"/>
        </w:tabs>
        <w:spacing w:after="0" w:line="240" w:lineRule="auto"/>
        <w:ind w:firstLine="284"/>
        <w:jc w:val="center"/>
        <w:rPr>
          <w:rFonts w:ascii="Times New Roman" w:eastAsia="Times New Roman" w:hAnsi="Times New Roman"/>
          <w:b/>
          <w:sz w:val="24"/>
          <w:szCs w:val="24"/>
          <w:lang w:val="uk-UA"/>
        </w:rPr>
      </w:pPr>
    </w:p>
    <w:p w:rsidR="003722A5" w:rsidRPr="005B40B5" w:rsidRDefault="003722A5" w:rsidP="003722A5">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p>
    <w:p w:rsidR="003722A5" w:rsidRPr="005B40B5" w:rsidRDefault="003722A5" w:rsidP="003722A5">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22A5" w:rsidRPr="005B40B5" w:rsidRDefault="003722A5" w:rsidP="003722A5">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22A5" w:rsidRPr="005B40B5" w:rsidRDefault="003722A5" w:rsidP="003722A5">
      <w:pPr>
        <w:spacing w:after="0" w:line="240" w:lineRule="auto"/>
        <w:ind w:firstLine="720"/>
        <w:jc w:val="both"/>
        <w:rPr>
          <w:rFonts w:ascii="Times New Roman" w:eastAsia="Times New Roman" w:hAnsi="Times New Roman"/>
          <w:sz w:val="24"/>
          <w:szCs w:val="24"/>
          <w:highlight w:val="white"/>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B40B5">
        <w:rPr>
          <w:rFonts w:ascii="Times New Roman" w:eastAsia="Times New Roman" w:hAnsi="Times New Roman"/>
          <w:sz w:val="24"/>
          <w:szCs w:val="24"/>
          <w:highlight w:val="white"/>
          <w:lang w:val="uk-UA"/>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22A5" w:rsidRPr="005B40B5" w:rsidRDefault="003722A5" w:rsidP="003722A5">
      <w:pPr>
        <w:spacing w:after="0" w:line="240" w:lineRule="auto"/>
        <w:ind w:firstLine="567"/>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w:t>
      </w:r>
      <w:r w:rsidR="00F430B5">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3722A5" w:rsidRPr="005B40B5" w:rsidRDefault="003722A5" w:rsidP="003722A5">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3722A5" w:rsidRPr="005B40B5" w:rsidRDefault="003722A5" w:rsidP="003722A5">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3722A5" w:rsidRPr="005B40B5" w:rsidRDefault="003722A5" w:rsidP="003722A5">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w:t>
      </w:r>
      <w:r w:rsidRPr="005B40B5">
        <w:rPr>
          <w:rFonts w:ascii="Times New Roman" w:eastAsia="Times New Roman" w:hAnsi="Times New Roman"/>
          <w:sz w:val="24"/>
          <w:szCs w:val="24"/>
          <w:lang w:val="uk-UA"/>
        </w:rPr>
        <w:lastRenderedPageBreak/>
        <w:t xml:space="preserve">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22A5" w:rsidRPr="005B40B5" w:rsidRDefault="003722A5" w:rsidP="003722A5">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3722A5" w:rsidRPr="005B40B5" w:rsidRDefault="003722A5" w:rsidP="003722A5">
      <w:pPr>
        <w:spacing w:after="0" w:line="240" w:lineRule="auto"/>
        <w:rPr>
          <w:rFonts w:ascii="Times New Roman" w:eastAsia="Times New Roman" w:hAnsi="Times New Roman"/>
          <w:i/>
          <w:color w:val="000000"/>
          <w:sz w:val="24"/>
          <w:szCs w:val="24"/>
          <w:lang w:val="uk-UA"/>
        </w:rPr>
      </w:pPr>
    </w:p>
    <w:p w:rsidR="003722A5" w:rsidRPr="005B40B5" w:rsidRDefault="003722A5" w:rsidP="003722A5">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3722A5" w:rsidRPr="005B40B5" w:rsidRDefault="003722A5" w:rsidP="003722A5">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962"/>
      </w:tblGrid>
      <w:tr w:rsidR="003722A5" w:rsidRPr="005B40B5" w:rsidTr="00F430B5">
        <w:tc>
          <w:tcPr>
            <w:tcW w:w="4785"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962"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F430B5">
        <w:tc>
          <w:tcPr>
            <w:tcW w:w="4785" w:type="dxa"/>
          </w:tcPr>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4962"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392</w:t>
            </w:r>
            <w:r w:rsidR="00F430B5">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3722A5" w:rsidRPr="00F430B5"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F430B5">
              <w:rPr>
                <w:rFonts w:ascii="Times New Roman" w:hAnsi="Times New Roman"/>
                <w:sz w:val="24"/>
                <w:szCs w:val="24"/>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D077E3" w:rsidRPr="005B40B5" w:rsidRDefault="00D077E3" w:rsidP="00D077E3">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директора</w:t>
            </w:r>
          </w:p>
          <w:p w:rsidR="00D077E3" w:rsidRPr="005B40B5" w:rsidRDefault="00D077E3" w:rsidP="00D077E3">
            <w:pPr>
              <w:spacing w:after="0" w:line="240" w:lineRule="auto"/>
              <w:ind w:left="35" w:hanging="35"/>
              <w:rPr>
                <w:rFonts w:ascii="Times New Roman" w:hAnsi="Times New Roman"/>
                <w:sz w:val="24"/>
                <w:szCs w:val="24"/>
                <w:lang w:val="uk-UA"/>
              </w:rPr>
            </w:pPr>
          </w:p>
          <w:p w:rsidR="00D077E3" w:rsidRPr="005B40B5" w:rsidRDefault="00D077E3" w:rsidP="00D077E3">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 </w:t>
            </w:r>
            <w:r>
              <w:rPr>
                <w:rFonts w:ascii="Times New Roman" w:hAnsi="Times New Roman"/>
                <w:b/>
                <w:sz w:val="24"/>
                <w:szCs w:val="24"/>
                <w:lang w:val="uk-UA"/>
              </w:rPr>
              <w:t>Олександр СТРОЧКО</w:t>
            </w:r>
          </w:p>
          <w:p w:rsidR="003722A5" w:rsidRPr="005B40B5" w:rsidRDefault="00D077E3" w:rsidP="00D077E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Default="003722A5" w:rsidP="003722A5">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3722A5" w:rsidRPr="005B40B5" w:rsidRDefault="003722A5" w:rsidP="003722A5">
      <w:pPr>
        <w:spacing w:after="0" w:line="240" w:lineRule="auto"/>
        <w:jc w:val="right"/>
        <w:rPr>
          <w:rFonts w:ascii="Times New Roman" w:hAnsi="Times New Roman"/>
          <w:b/>
          <w:sz w:val="24"/>
          <w:szCs w:val="24"/>
          <w:lang w:val="uk-UA"/>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F430B5">
        <w:rPr>
          <w:rFonts w:ascii="Times New Roman" w:hAnsi="Times New Roman"/>
          <w:b/>
          <w:bCs/>
          <w:sz w:val="24"/>
          <w:szCs w:val="24"/>
          <w:lang w:val="uk-UA" w:eastAsia="ru-RU"/>
        </w:rPr>
        <w:t>2024</w:t>
      </w:r>
      <w:r w:rsidRPr="005B40B5">
        <w:rPr>
          <w:rFonts w:ascii="Times New Roman" w:hAnsi="Times New Roman"/>
          <w:b/>
          <w:bCs/>
          <w:sz w:val="24"/>
          <w:szCs w:val="24"/>
          <w:lang w:val="uk-UA" w:eastAsia="ru-RU"/>
        </w:rPr>
        <w:t xml:space="preserve"> року</w:t>
      </w:r>
    </w:p>
    <w:p w:rsidR="003722A5" w:rsidRPr="005B40B5" w:rsidRDefault="003722A5" w:rsidP="003722A5">
      <w:pPr>
        <w:widowControl w:val="0"/>
        <w:spacing w:after="0" w:line="240" w:lineRule="auto"/>
        <w:ind w:left="-567"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3722A5" w:rsidRDefault="003722A5" w:rsidP="003722A5">
      <w:pPr>
        <w:spacing w:after="0"/>
        <w:jc w:val="center"/>
        <w:rPr>
          <w:rFonts w:ascii="Times New Roman" w:hAnsi="Times New Roman"/>
          <w:b/>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004A4D8D" w:rsidRPr="004A4D8D">
        <w:rPr>
          <w:rFonts w:ascii="Times New Roman" w:hAnsi="Times New Roman"/>
          <w:b/>
          <w:color w:val="000000"/>
          <w:sz w:val="24"/>
          <w:szCs w:val="24"/>
          <w:bdr w:val="none" w:sz="0" w:space="0" w:color="auto" w:frame="1"/>
          <w:shd w:val="clear" w:color="auto" w:fill="FDFEFD"/>
          <w:lang w:val="uk-UA"/>
        </w:rPr>
        <w:t>0</w:t>
      </w:r>
      <w:r w:rsidR="004A4D8D" w:rsidRPr="004A4D8D">
        <w:rPr>
          <w:rFonts w:ascii="Times New Roman" w:hAnsi="Times New Roman"/>
          <w:b/>
          <w:sz w:val="24"/>
          <w:szCs w:val="24"/>
          <w:lang w:val="uk-UA"/>
        </w:rPr>
        <w:t>9130000-9 Нафта і дистиляти (Бензин А-95,</w:t>
      </w:r>
      <w:r w:rsidR="004A4D8D" w:rsidRPr="004A4D8D">
        <w:t xml:space="preserve"> </w:t>
      </w:r>
      <w:r w:rsidR="004A4D8D" w:rsidRPr="004A4D8D">
        <w:rPr>
          <w:rFonts w:ascii="Times New Roman" w:hAnsi="Times New Roman"/>
          <w:b/>
          <w:sz w:val="24"/>
          <w:szCs w:val="24"/>
          <w:lang w:val="uk-UA"/>
        </w:rPr>
        <w:t>(Євро 5)</w:t>
      </w:r>
      <w:r w:rsidR="004A4D8D">
        <w:rPr>
          <w:rFonts w:ascii="Times New Roman" w:hAnsi="Times New Roman"/>
          <w:b/>
          <w:sz w:val="24"/>
          <w:szCs w:val="24"/>
          <w:lang w:val="uk-UA"/>
        </w:rPr>
        <w:t>,</w:t>
      </w:r>
      <w:r w:rsidR="004A4D8D" w:rsidRPr="004A4D8D">
        <w:rPr>
          <w:rFonts w:ascii="Times New Roman" w:hAnsi="Times New Roman"/>
          <w:b/>
          <w:sz w:val="24"/>
          <w:szCs w:val="24"/>
          <w:lang w:val="uk-UA"/>
        </w:rPr>
        <w:t xml:space="preserve"> </w:t>
      </w:r>
      <w:r w:rsidR="004A4D8D">
        <w:rPr>
          <w:rFonts w:ascii="Times New Roman" w:hAnsi="Times New Roman"/>
          <w:b/>
          <w:sz w:val="24"/>
          <w:szCs w:val="24"/>
          <w:lang w:val="uk-UA"/>
        </w:rPr>
        <w:t>т</w:t>
      </w:r>
      <w:r w:rsidR="004A4D8D" w:rsidRPr="004A4D8D">
        <w:rPr>
          <w:rFonts w:ascii="Times New Roman" w:hAnsi="Times New Roman"/>
          <w:b/>
          <w:sz w:val="24"/>
          <w:szCs w:val="24"/>
          <w:lang w:val="uk-UA"/>
        </w:rPr>
        <w:t>алон по 10, 20л</w:t>
      </w:r>
      <w:r w:rsidR="004A4D8D" w:rsidRPr="004A4D8D">
        <w:rPr>
          <w:rFonts w:ascii="Times New Roman" w:hAnsi="Times New Roman"/>
          <w:b/>
          <w:color w:val="000000"/>
          <w:sz w:val="24"/>
          <w:szCs w:val="24"/>
          <w:lang w:val="uk-UA"/>
        </w:rPr>
        <w:t>)</w:t>
      </w:r>
    </w:p>
    <w:p w:rsidR="003722A5" w:rsidRPr="00CB60E5" w:rsidRDefault="003722A5" w:rsidP="003722A5">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3722A5" w:rsidRPr="001A59BA" w:rsidTr="00FB7A04">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3722A5" w:rsidRDefault="00F430B5" w:rsidP="00F430B5">
            <w:pPr>
              <w:tabs>
                <w:tab w:val="left" w:pos="142"/>
              </w:tabs>
              <w:ind w:left="141" w:right="142"/>
              <w:rPr>
                <w:rFonts w:ascii="Times New Roman" w:hAnsi="Times New Roman"/>
                <w:lang w:val="uk-UA"/>
              </w:rPr>
            </w:pPr>
            <w:r w:rsidRPr="00F430B5">
              <w:rPr>
                <w:rFonts w:ascii="Times New Roman" w:hAnsi="Times New Roman"/>
                <w:b/>
                <w:lang w:val="uk-UA"/>
              </w:rPr>
              <w:t>Бензин А-95(Євро 5) талони по 10, 20л;</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4A4D8D" w:rsidRDefault="004A4D8D" w:rsidP="00FB7A04">
            <w:pPr>
              <w:tabs>
                <w:tab w:val="left" w:pos="142"/>
              </w:tabs>
              <w:jc w:val="center"/>
              <w:rPr>
                <w:rFonts w:ascii="Times New Roman" w:hAnsi="Times New Roman"/>
                <w:b/>
                <w:lang w:val="uk-UA"/>
              </w:rPr>
            </w:pPr>
            <w:r>
              <w:rPr>
                <w:rFonts w:ascii="Times New Roman" w:hAnsi="Times New Roman"/>
                <w:b/>
                <w:lang w:val="uk-UA"/>
              </w:rPr>
              <w:t>л</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F430B5" w:rsidP="00A26E4A">
            <w:pPr>
              <w:tabs>
                <w:tab w:val="left" w:pos="142"/>
              </w:tabs>
              <w:jc w:val="center"/>
              <w:rPr>
                <w:rFonts w:ascii="Times New Roman" w:hAnsi="Times New Roman"/>
                <w:b/>
              </w:rPr>
            </w:pPr>
            <w:r>
              <w:rPr>
                <w:rFonts w:ascii="Times New Roman" w:hAnsi="Times New Roman"/>
                <w:b/>
                <w:lang w:val="uk-UA"/>
              </w:rPr>
              <w:t>10</w:t>
            </w:r>
            <w:r w:rsidR="003722A5">
              <w:rPr>
                <w:rFonts w:ascii="Times New Roman" w:hAnsi="Times New Roman"/>
                <w:b/>
                <w:lang w:val="uk-UA"/>
              </w:rPr>
              <w:t xml:space="preserve"> </w:t>
            </w:r>
            <w:r w:rsidR="00A26E4A">
              <w:rPr>
                <w:rFonts w:ascii="Times New Roman" w:hAnsi="Times New Roman"/>
                <w:b/>
                <w:lang w:val="uk-UA"/>
              </w:rPr>
              <w:t>0</w:t>
            </w:r>
            <w:r w:rsidR="003722A5">
              <w:rPr>
                <w:rFonts w:ascii="Times New Roman" w:hAnsi="Times New Roman"/>
                <w:b/>
                <w:lang w:val="uk-UA"/>
              </w:rPr>
              <w:t>00</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F430B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F430B5" w:rsidRPr="003722A5" w:rsidRDefault="00F430B5" w:rsidP="003722A5">
            <w:pPr>
              <w:tabs>
                <w:tab w:val="left" w:pos="142"/>
              </w:tabs>
              <w:ind w:left="127"/>
              <w:rPr>
                <w:rFonts w:ascii="Times New Roman" w:hAnsi="Times New Roman"/>
                <w:b/>
                <w:lang w:val="uk-UA"/>
              </w:rPr>
            </w:pPr>
            <w:r w:rsidRPr="00F430B5">
              <w:rPr>
                <w:rFonts w:ascii="Times New Roman" w:hAnsi="Times New Roman"/>
                <w:b/>
                <w:lang w:val="uk-UA"/>
              </w:rPr>
              <w:t>Дизельне паливо (Євро 5) талони по 10, 20л</w:t>
            </w:r>
          </w:p>
        </w:tc>
        <w:tc>
          <w:tcPr>
            <w:tcW w:w="1843" w:type="dxa"/>
            <w:tcBorders>
              <w:top w:val="single" w:sz="4" w:space="0" w:color="auto"/>
              <w:left w:val="single" w:sz="4" w:space="0" w:color="auto"/>
              <w:bottom w:val="single" w:sz="4" w:space="0" w:color="auto"/>
              <w:right w:val="single" w:sz="4" w:space="0" w:color="auto"/>
            </w:tcBorders>
            <w:vAlign w:val="center"/>
          </w:tcPr>
          <w:p w:rsidR="00F430B5" w:rsidRPr="004A4D8D" w:rsidRDefault="00F430B5" w:rsidP="00B95E02">
            <w:pPr>
              <w:tabs>
                <w:tab w:val="left" w:pos="142"/>
              </w:tabs>
              <w:jc w:val="center"/>
              <w:rPr>
                <w:rFonts w:ascii="Times New Roman" w:hAnsi="Times New Roman"/>
                <w:b/>
                <w:lang w:val="uk-UA"/>
              </w:rPr>
            </w:pPr>
            <w:r>
              <w:rPr>
                <w:rFonts w:ascii="Times New Roman" w:hAnsi="Times New Roman"/>
                <w:b/>
                <w:lang w:val="uk-UA"/>
              </w:rPr>
              <w:t>л</w:t>
            </w:r>
          </w:p>
        </w:tc>
        <w:tc>
          <w:tcPr>
            <w:tcW w:w="1843" w:type="dxa"/>
            <w:tcBorders>
              <w:top w:val="single" w:sz="4" w:space="0" w:color="auto"/>
              <w:left w:val="single" w:sz="4" w:space="0" w:color="auto"/>
              <w:bottom w:val="single" w:sz="4" w:space="0" w:color="auto"/>
              <w:right w:val="single" w:sz="4" w:space="0" w:color="auto"/>
            </w:tcBorders>
            <w:vAlign w:val="center"/>
          </w:tcPr>
          <w:p w:rsidR="00F430B5" w:rsidRPr="00551801" w:rsidRDefault="00F430B5" w:rsidP="00B95E02">
            <w:pPr>
              <w:tabs>
                <w:tab w:val="left" w:pos="142"/>
              </w:tabs>
              <w:jc w:val="center"/>
              <w:rPr>
                <w:rFonts w:ascii="Times New Roman" w:hAnsi="Times New Roman"/>
                <w:b/>
              </w:rPr>
            </w:pPr>
            <w:r>
              <w:rPr>
                <w:rFonts w:ascii="Times New Roman" w:hAnsi="Times New Roman"/>
                <w:b/>
                <w:lang w:val="uk-UA"/>
              </w:rPr>
              <w:t>5 000</w:t>
            </w:r>
          </w:p>
        </w:tc>
        <w:tc>
          <w:tcPr>
            <w:tcW w:w="1701" w:type="dxa"/>
            <w:tcBorders>
              <w:top w:val="single" w:sz="4" w:space="0" w:color="auto"/>
              <w:left w:val="single" w:sz="4" w:space="0" w:color="auto"/>
              <w:bottom w:val="single" w:sz="4" w:space="0" w:color="auto"/>
              <w:right w:val="single" w:sz="4" w:space="0" w:color="auto"/>
            </w:tcBorders>
          </w:tcPr>
          <w:p w:rsidR="00F430B5" w:rsidRPr="001A59BA" w:rsidRDefault="00F430B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F430B5" w:rsidRPr="001A59BA" w:rsidRDefault="00F430B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rPr>
            </w:pPr>
          </w:p>
        </w:tc>
      </w:tr>
    </w:tbl>
    <w:p w:rsidR="003722A5" w:rsidRPr="00131287" w:rsidRDefault="003722A5" w:rsidP="003722A5">
      <w:pPr>
        <w:widowControl w:val="0"/>
        <w:spacing w:after="0" w:line="240" w:lineRule="auto"/>
        <w:ind w:left="142"/>
        <w:jc w:val="both"/>
        <w:rPr>
          <w:rFonts w:ascii="Times New Roman" w:hAnsi="Times New Roman"/>
          <w:sz w:val="24"/>
          <w:szCs w:val="24"/>
          <w:lang w:eastAsia="ru-RU"/>
        </w:rPr>
      </w:pPr>
    </w:p>
    <w:p w:rsidR="003722A5" w:rsidRPr="005B40B5" w:rsidRDefault="003722A5" w:rsidP="003722A5">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722A5" w:rsidRDefault="003722A5" w:rsidP="003722A5">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w:t>
      </w:r>
      <w:r w:rsidR="00F430B5">
        <w:rPr>
          <w:rFonts w:ascii="Times New Roman" w:hAnsi="Times New Roman"/>
          <w:sz w:val="24"/>
          <w:szCs w:val="24"/>
          <w:lang w:eastAsia="ru-RU"/>
        </w:rPr>
        <w:t>2024</w:t>
      </w:r>
      <w:r>
        <w:rPr>
          <w:rFonts w:ascii="Times New Roman" w:hAnsi="Times New Roman"/>
          <w:sz w:val="24"/>
          <w:szCs w:val="24"/>
          <w:lang w:eastAsia="ru-RU"/>
        </w:rPr>
        <w:t xml:space="preserve"> року.</w:t>
      </w:r>
    </w:p>
    <w:p w:rsidR="003722A5" w:rsidRPr="005B40B5" w:rsidRDefault="003722A5" w:rsidP="003722A5">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FB7A04">
        <w:tc>
          <w:tcPr>
            <w:tcW w:w="5103" w:type="dxa"/>
          </w:tcPr>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392</w:t>
            </w:r>
            <w:r w:rsidR="004973FE">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3722A5" w:rsidRPr="004973FE"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4973FE">
              <w:rPr>
                <w:rFonts w:ascii="Times New Roman" w:hAnsi="Times New Roman"/>
                <w:sz w:val="24"/>
                <w:szCs w:val="24"/>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D077E3" w:rsidRPr="005B40B5" w:rsidRDefault="00D077E3" w:rsidP="00D077E3">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директора</w:t>
            </w:r>
          </w:p>
          <w:p w:rsidR="00D077E3" w:rsidRPr="005B40B5" w:rsidRDefault="00D077E3" w:rsidP="00D077E3">
            <w:pPr>
              <w:spacing w:after="0" w:line="240" w:lineRule="auto"/>
              <w:ind w:left="35" w:hanging="35"/>
              <w:rPr>
                <w:rFonts w:ascii="Times New Roman" w:hAnsi="Times New Roman"/>
                <w:sz w:val="24"/>
                <w:szCs w:val="24"/>
                <w:lang w:val="uk-UA"/>
              </w:rPr>
            </w:pPr>
          </w:p>
          <w:p w:rsidR="00D077E3" w:rsidRPr="005B40B5" w:rsidRDefault="00D077E3" w:rsidP="00D077E3">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Олександр СТРОЧКО</w:t>
            </w:r>
          </w:p>
          <w:p w:rsidR="003722A5" w:rsidRPr="005B40B5" w:rsidRDefault="00D077E3" w:rsidP="00D077E3">
            <w:pPr>
              <w:spacing w:after="0" w:line="240" w:lineRule="auto"/>
              <w:rPr>
                <w:rFonts w:ascii="Times New Roman" w:hAnsi="Times New Roman"/>
                <w:b/>
                <w:lang w:val="uk-UA"/>
              </w:rPr>
            </w:pPr>
            <w:r w:rsidRPr="005B40B5">
              <w:rPr>
                <w:rFonts w:ascii="Times New Roman" w:hAnsi="Times New Roman"/>
                <w:sz w:val="24"/>
                <w:szCs w:val="24"/>
                <w:lang w:val="uk-UA"/>
              </w:rPr>
              <w:t>М.П.</w:t>
            </w:r>
          </w:p>
        </w:tc>
      </w:tr>
    </w:tbl>
    <w:p w:rsidR="003722A5" w:rsidRPr="005B40B5" w:rsidRDefault="003722A5" w:rsidP="003722A5">
      <w:pPr>
        <w:spacing w:after="0" w:line="240" w:lineRule="auto"/>
        <w:jc w:val="both"/>
        <w:rPr>
          <w:rFonts w:ascii="Times New Roman" w:hAnsi="Times New Roman"/>
          <w:sz w:val="24"/>
          <w:szCs w:val="24"/>
          <w:lang w:val="uk-UA" w:eastAsia="ru-RU"/>
        </w:rPr>
      </w:pPr>
    </w:p>
    <w:p w:rsidR="003722A5" w:rsidRPr="005B40B5" w:rsidRDefault="003722A5" w:rsidP="003722A5">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t xml:space="preserve">                                                                       </w:t>
      </w:r>
    </w:p>
    <w:p w:rsidR="003722A5" w:rsidRDefault="003722A5">
      <w:pPr>
        <w:spacing w:after="200" w:line="276" w:lineRule="auto"/>
        <w:rPr>
          <w:rFonts w:ascii="Times New Roman" w:hAnsi="Times New Roman"/>
          <w:b/>
          <w:sz w:val="24"/>
          <w:szCs w:val="24"/>
          <w:lang w:val="uk-UA"/>
        </w:rPr>
      </w:pPr>
      <w:r>
        <w:rPr>
          <w:rFonts w:ascii="Times New Roman" w:hAnsi="Times New Roman"/>
          <w:b/>
          <w:sz w:val="24"/>
          <w:szCs w:val="24"/>
          <w:lang w:val="uk-UA"/>
        </w:rPr>
        <w:br w:type="page"/>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lastRenderedPageBreak/>
        <w:t xml:space="preserve">Додаток 2 </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 _____ від __ _________ </w:t>
      </w:r>
      <w:r w:rsidR="00F430B5">
        <w:rPr>
          <w:rFonts w:ascii="Times New Roman" w:hAnsi="Times New Roman"/>
          <w:b/>
          <w:sz w:val="24"/>
          <w:szCs w:val="24"/>
          <w:lang w:val="uk-UA"/>
        </w:rPr>
        <w:t>2024</w:t>
      </w:r>
      <w:r w:rsidRPr="005B40B5">
        <w:rPr>
          <w:rFonts w:ascii="Times New Roman" w:hAnsi="Times New Roman"/>
          <w:b/>
          <w:sz w:val="24"/>
          <w:szCs w:val="24"/>
          <w:lang w:val="uk-UA"/>
        </w:rPr>
        <w:t xml:space="preserve"> року</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xml:space="preserve">№ ____ ВІД ___ __________ </w:t>
      </w:r>
      <w:r w:rsidR="00F430B5">
        <w:rPr>
          <w:rFonts w:ascii="Times New Roman" w:hAnsi="Times New Roman"/>
          <w:b/>
          <w:sz w:val="24"/>
          <w:szCs w:val="24"/>
          <w:lang w:val="uk-UA"/>
        </w:rPr>
        <w:t>2024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3722A5" w:rsidRPr="005B40B5" w:rsidTr="00FB7A04">
        <w:tc>
          <w:tcPr>
            <w:tcW w:w="458"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val="restart"/>
            <w:tcBorders>
              <w:top w:val="single" w:sz="4" w:space="0" w:color="auto"/>
              <w:left w:val="nil"/>
              <w:bottom w:val="nil"/>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bl>
    <w:p w:rsidR="003722A5" w:rsidRPr="005B40B5" w:rsidRDefault="003722A5" w:rsidP="003722A5">
      <w:pPr>
        <w:spacing w:after="0" w:line="240" w:lineRule="auto"/>
        <w:jc w:val="both"/>
        <w:rPr>
          <w:rFonts w:ascii="Times New Roman" w:hAnsi="Times New Roman"/>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FB7A04">
        <w:tc>
          <w:tcPr>
            <w:tcW w:w="5103" w:type="dxa"/>
          </w:tcPr>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392</w:t>
            </w:r>
            <w:r w:rsidR="004973FE">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3722A5" w:rsidRPr="004973FE"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4973FE">
              <w:rPr>
                <w:rFonts w:ascii="Times New Roman" w:hAnsi="Times New Roman"/>
                <w:sz w:val="24"/>
                <w:szCs w:val="24"/>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D077E3" w:rsidRPr="005B40B5" w:rsidRDefault="00D077E3" w:rsidP="00D077E3">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директора</w:t>
            </w:r>
          </w:p>
          <w:p w:rsidR="00D077E3" w:rsidRPr="005B40B5" w:rsidRDefault="00D077E3" w:rsidP="00D077E3">
            <w:pPr>
              <w:spacing w:after="0" w:line="240" w:lineRule="auto"/>
              <w:ind w:left="35" w:hanging="35"/>
              <w:rPr>
                <w:rFonts w:ascii="Times New Roman" w:hAnsi="Times New Roman"/>
                <w:sz w:val="24"/>
                <w:szCs w:val="24"/>
                <w:lang w:val="uk-UA"/>
              </w:rPr>
            </w:pPr>
          </w:p>
          <w:p w:rsidR="00D077E3" w:rsidRPr="005B40B5" w:rsidRDefault="00D077E3" w:rsidP="00D077E3">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Олександр СТРОЧКО</w:t>
            </w:r>
          </w:p>
          <w:p w:rsidR="003722A5" w:rsidRPr="005B40B5" w:rsidRDefault="00D077E3" w:rsidP="00D077E3">
            <w:pPr>
              <w:spacing w:after="0" w:line="240" w:lineRule="auto"/>
              <w:rPr>
                <w:rFonts w:ascii="Times New Roman" w:hAnsi="Times New Roman"/>
                <w:b/>
                <w:lang w:val="uk-UA"/>
              </w:rPr>
            </w:pPr>
            <w:r w:rsidRPr="005B40B5">
              <w:rPr>
                <w:rFonts w:ascii="Times New Roman" w:hAnsi="Times New Roman"/>
                <w:sz w:val="24"/>
                <w:szCs w:val="24"/>
                <w:lang w:val="uk-UA"/>
              </w:rPr>
              <w:t>М.П.</w:t>
            </w:r>
          </w:p>
        </w:tc>
      </w:tr>
    </w:tbl>
    <w:p w:rsidR="007A2806" w:rsidRDefault="007A2806"/>
    <w:sectPr w:rsidR="007A2806" w:rsidSect="003722A5">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A5"/>
    <w:rsid w:val="000939A4"/>
    <w:rsid w:val="003379D8"/>
    <w:rsid w:val="00343DFF"/>
    <w:rsid w:val="003722A5"/>
    <w:rsid w:val="003B3D1D"/>
    <w:rsid w:val="003D0DCB"/>
    <w:rsid w:val="004973FE"/>
    <w:rsid w:val="004A4D8D"/>
    <w:rsid w:val="006B5587"/>
    <w:rsid w:val="00703B75"/>
    <w:rsid w:val="00770B66"/>
    <w:rsid w:val="007A2806"/>
    <w:rsid w:val="008C58E7"/>
    <w:rsid w:val="008E29FF"/>
    <w:rsid w:val="00950517"/>
    <w:rsid w:val="00A24AEE"/>
    <w:rsid w:val="00A26E4A"/>
    <w:rsid w:val="00A62F0E"/>
    <w:rsid w:val="00A6781D"/>
    <w:rsid w:val="00AC0AC3"/>
    <w:rsid w:val="00BC6722"/>
    <w:rsid w:val="00BC7688"/>
    <w:rsid w:val="00BD17D5"/>
    <w:rsid w:val="00C06FFD"/>
    <w:rsid w:val="00C14FBB"/>
    <w:rsid w:val="00CD2ABE"/>
    <w:rsid w:val="00D077E3"/>
    <w:rsid w:val="00F430B5"/>
    <w:rsid w:val="00F72BDA"/>
    <w:rsid w:val="00FB2DEB"/>
    <w:rsid w:val="00FE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5"/>
    <w:pPr>
      <w:spacing w:after="160" w:line="259" w:lineRule="auto"/>
    </w:pPr>
    <w:rPr>
      <w:rFonts w:ascii="Calibri" w:eastAsia="Calibri" w:hAnsi="Calibri"/>
      <w:sz w:val="22"/>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3722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2023-09-29T07:50:00Z</dcterms:created>
  <dcterms:modified xsi:type="dcterms:W3CDTF">2024-04-09T11:35:00Z</dcterms:modified>
</cp:coreProperties>
</file>