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C01875"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EC2BA1">
        <w:rPr>
          <w:b/>
          <w:bCs/>
          <w:sz w:val="28"/>
          <w:szCs w:val="28"/>
        </w:rPr>
        <w:t>4</w:t>
      </w:r>
      <w:r w:rsidR="00076BDB" w:rsidRPr="002409D7">
        <w:rPr>
          <w:b/>
          <w:bCs/>
          <w:sz w:val="28"/>
          <w:szCs w:val="28"/>
        </w:rPr>
        <w:t>.</w:t>
      </w:r>
      <w:r w:rsidR="00A627FC">
        <w:rPr>
          <w:b/>
          <w:bCs/>
          <w:sz w:val="28"/>
          <w:szCs w:val="28"/>
        </w:rPr>
        <w:t>0</w:t>
      </w:r>
      <w:r w:rsidR="00A627FC" w:rsidRPr="00BB3A3C">
        <w:rPr>
          <w:b/>
          <w:bCs/>
          <w:sz w:val="28"/>
          <w:szCs w:val="28"/>
          <w:lang w:val="ru-RU"/>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F22491">
        <w:rPr>
          <w:b/>
          <w:bCs/>
          <w:sz w:val="28"/>
          <w:szCs w:val="28"/>
        </w:rPr>
        <w:t>92</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Default="00AE074A" w:rsidP="00BB3A3C">
      <w:pPr>
        <w:spacing w:line="250" w:lineRule="atLeast"/>
        <w:jc w:val="center"/>
        <w:rPr>
          <w:b/>
          <w:bCs/>
          <w:sz w:val="32"/>
          <w:szCs w:val="32"/>
        </w:rPr>
      </w:pPr>
      <w:r>
        <w:rPr>
          <w:b/>
          <w:bCs/>
          <w:sz w:val="32"/>
          <w:szCs w:val="32"/>
        </w:rPr>
        <w:t>«</w:t>
      </w:r>
      <w:r w:rsidR="00F22491">
        <w:rPr>
          <w:b/>
          <w:bCs/>
          <w:sz w:val="32"/>
          <w:szCs w:val="32"/>
        </w:rPr>
        <w:t>Кабель - канал</w:t>
      </w:r>
      <w:r w:rsidR="00CA245C">
        <w:rPr>
          <w:b/>
          <w:bCs/>
          <w:sz w:val="32"/>
          <w:szCs w:val="32"/>
        </w:rPr>
        <w:t>»</w:t>
      </w:r>
    </w:p>
    <w:p w:rsidR="00BB3A3C" w:rsidRPr="00BB3A3C" w:rsidRDefault="00BB3A3C" w:rsidP="00BB3A3C">
      <w:pPr>
        <w:spacing w:line="250" w:lineRule="atLeast"/>
        <w:jc w:val="center"/>
        <w:rPr>
          <w:rFonts w:ascii="Arial" w:hAnsi="Arial" w:cs="Arial"/>
          <w:color w:val="000000"/>
          <w:sz w:val="18"/>
          <w:szCs w:val="18"/>
          <w:lang w:eastAsia="uk-UA"/>
        </w:rPr>
      </w:pPr>
    </w:p>
    <w:p w:rsidR="0087460A" w:rsidRPr="00EC2BA1" w:rsidRDefault="00DC3EB5" w:rsidP="00EC2BA1">
      <w:pPr>
        <w:spacing w:line="250" w:lineRule="atLeast"/>
        <w:jc w:val="center"/>
        <w:rPr>
          <w:rFonts w:ascii="Arial" w:hAnsi="Arial" w:cs="Arial"/>
          <w:color w:val="000000"/>
          <w:sz w:val="18"/>
          <w:szCs w:val="18"/>
          <w:lang w:eastAsia="uk-UA"/>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C01875">
        <w:rPr>
          <w:rFonts w:ascii="Arial" w:hAnsi="Arial" w:cs="Arial"/>
          <w:color w:val="777777"/>
          <w:sz w:val="16"/>
          <w:szCs w:val="16"/>
          <w:shd w:val="clear" w:color="auto" w:fill="FDFEFD"/>
        </w:rPr>
        <w:t> </w:t>
      </w:r>
      <w:r w:rsidR="00F22491" w:rsidRPr="00F22491">
        <w:rPr>
          <w:b/>
          <w:color w:val="000000"/>
          <w:sz w:val="32"/>
          <w:szCs w:val="32"/>
          <w:bdr w:val="none" w:sz="0" w:space="0" w:color="auto" w:frame="1"/>
          <w:shd w:val="clear" w:color="auto" w:fill="FDFEFD"/>
        </w:rPr>
        <w:t>44320000-9</w:t>
      </w:r>
      <w:r w:rsidR="00F22491" w:rsidRPr="00F22491">
        <w:rPr>
          <w:b/>
          <w:color w:val="000000"/>
          <w:sz w:val="32"/>
          <w:szCs w:val="32"/>
          <w:shd w:val="clear" w:color="auto" w:fill="FDFEFD"/>
        </w:rPr>
        <w:t> - </w:t>
      </w:r>
      <w:r w:rsidR="00F22491" w:rsidRPr="00F22491">
        <w:rPr>
          <w:b/>
          <w:color w:val="000000"/>
          <w:sz w:val="32"/>
          <w:szCs w:val="32"/>
          <w:bdr w:val="none" w:sz="0" w:space="0" w:color="auto" w:frame="1"/>
          <w:shd w:val="clear" w:color="auto" w:fill="FDFEFD"/>
        </w:rPr>
        <w:t>Кабелі та супутня продукція</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F22491" w:rsidRPr="00F22491" w:rsidRDefault="00F22491" w:rsidP="00F22491">
            <w:pPr>
              <w:rPr>
                <w:bCs/>
                <w:sz w:val="22"/>
                <w:szCs w:val="22"/>
              </w:rPr>
            </w:pPr>
            <w:r w:rsidRPr="00F22491">
              <w:rPr>
                <w:bCs/>
                <w:sz w:val="22"/>
                <w:szCs w:val="22"/>
              </w:rPr>
              <w:t>«Кабель - канал»</w:t>
            </w:r>
          </w:p>
          <w:p w:rsidR="00F22491" w:rsidRPr="00F22491" w:rsidRDefault="00F22491" w:rsidP="00F22491">
            <w:pPr>
              <w:rPr>
                <w:rFonts w:ascii="Arial" w:hAnsi="Arial" w:cs="Arial"/>
                <w:color w:val="000000"/>
                <w:sz w:val="22"/>
                <w:szCs w:val="22"/>
                <w:lang w:eastAsia="uk-UA"/>
              </w:rPr>
            </w:pPr>
            <w:r w:rsidRPr="00F22491">
              <w:rPr>
                <w:bCs/>
                <w:sz w:val="22"/>
                <w:szCs w:val="22"/>
              </w:rPr>
              <w:t xml:space="preserve">(код за </w:t>
            </w:r>
            <w:proofErr w:type="spellStart"/>
            <w:r w:rsidRPr="00F22491">
              <w:rPr>
                <w:bCs/>
                <w:sz w:val="22"/>
                <w:szCs w:val="22"/>
              </w:rPr>
              <w:t>ДК</w:t>
            </w:r>
            <w:proofErr w:type="spellEnd"/>
            <w:r w:rsidRPr="00F22491">
              <w:rPr>
                <w:bCs/>
                <w:sz w:val="22"/>
                <w:szCs w:val="22"/>
              </w:rPr>
              <w:t xml:space="preserve"> 021:2015 – </w:t>
            </w:r>
            <w:r w:rsidRPr="00F22491">
              <w:rPr>
                <w:rFonts w:ascii="Arial" w:hAnsi="Arial" w:cs="Arial"/>
                <w:color w:val="777777"/>
                <w:sz w:val="22"/>
                <w:szCs w:val="22"/>
                <w:shd w:val="clear" w:color="auto" w:fill="FDFEFD"/>
              </w:rPr>
              <w:t> </w:t>
            </w:r>
            <w:r w:rsidRPr="00F22491">
              <w:rPr>
                <w:color w:val="000000"/>
                <w:sz w:val="22"/>
                <w:szCs w:val="22"/>
                <w:bdr w:val="none" w:sz="0" w:space="0" w:color="auto" w:frame="1"/>
                <w:shd w:val="clear" w:color="auto" w:fill="FDFEFD"/>
              </w:rPr>
              <w:t>44320000-9</w:t>
            </w:r>
            <w:r w:rsidRPr="00F22491">
              <w:rPr>
                <w:color w:val="000000"/>
                <w:sz w:val="22"/>
                <w:szCs w:val="22"/>
                <w:shd w:val="clear" w:color="auto" w:fill="FDFEFD"/>
              </w:rPr>
              <w:t> - </w:t>
            </w:r>
            <w:r w:rsidRPr="00F22491">
              <w:rPr>
                <w:color w:val="000000"/>
                <w:sz w:val="22"/>
                <w:szCs w:val="22"/>
                <w:bdr w:val="none" w:sz="0" w:space="0" w:color="auto" w:frame="1"/>
                <w:shd w:val="clear" w:color="auto" w:fill="FDFEFD"/>
              </w:rPr>
              <w:t>Кабелі та супутня продукція</w:t>
            </w:r>
            <w:r w:rsidRPr="00F22491">
              <w:rPr>
                <w:bCs/>
                <w:sz w:val="22"/>
                <w:szCs w:val="22"/>
                <w:lang w:val="ru-RU"/>
              </w:rPr>
              <w:t>)</w:t>
            </w:r>
          </w:p>
          <w:p w:rsidR="00F22491" w:rsidRPr="00F22491" w:rsidRDefault="00F22491" w:rsidP="00F22491">
            <w:pPr>
              <w:widowControl w:val="0"/>
              <w:rPr>
                <w:bCs/>
                <w:sz w:val="22"/>
                <w:szCs w:val="22"/>
              </w:rPr>
            </w:pPr>
          </w:p>
          <w:p w:rsidR="00ED65DB" w:rsidRPr="007E592E" w:rsidRDefault="00ED65DB" w:rsidP="00EC2BA1">
            <w:pPr>
              <w:shd w:val="clear" w:color="auto" w:fill="FFFFFF"/>
              <w:tabs>
                <w:tab w:val="left" w:pos="2590"/>
              </w:tabs>
              <w:jc w:val="both"/>
              <w:rPr>
                <w:bCs/>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A627FC" w:rsidRDefault="00A627FC" w:rsidP="00542EC5">
      <w:pPr>
        <w:jc w:val="right"/>
        <w:rPr>
          <w:b/>
          <w:bCs/>
        </w:rPr>
      </w:pPr>
    </w:p>
    <w:p w:rsidR="00CB2FE4" w:rsidRPr="00C001AF" w:rsidRDefault="00CB2FE4" w:rsidP="00542EC5">
      <w:pPr>
        <w:jc w:val="right"/>
        <w:rPr>
          <w:b/>
          <w:bCs/>
          <w:lang w:val="en-US"/>
        </w:rPr>
      </w:pPr>
    </w:p>
    <w:p w:rsidR="00D409BC" w:rsidRDefault="006657DC" w:rsidP="00542EC5">
      <w:pPr>
        <w:jc w:val="right"/>
        <w:rPr>
          <w:b/>
          <w:bCs/>
          <w:lang w:val="en-US"/>
        </w:rPr>
      </w:pPr>
      <w:r w:rsidRPr="00262241">
        <w:rPr>
          <w:b/>
          <w:bCs/>
        </w:rPr>
        <w:t xml:space="preserve">Додаток № 1 </w:t>
      </w:r>
      <w:r w:rsidR="00C115D7" w:rsidRPr="00262241">
        <w:rPr>
          <w:b/>
          <w:bCs/>
        </w:rPr>
        <w:t>до тендерної документації</w:t>
      </w:r>
    </w:p>
    <w:p w:rsidR="00A627FC" w:rsidRPr="00A627FC" w:rsidRDefault="00A627FC" w:rsidP="00542EC5">
      <w:pPr>
        <w:jc w:val="right"/>
        <w:rPr>
          <w:b/>
          <w:bCs/>
          <w:lang w:val="en-US"/>
        </w:rPr>
      </w:pP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F22491" w:rsidRDefault="00975931" w:rsidP="00F22491">
      <w:pPr>
        <w:jc w:val="both"/>
        <w:rPr>
          <w:bCs/>
          <w:sz w:val="22"/>
          <w:szCs w:val="22"/>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F22491" w:rsidRPr="00F22491">
        <w:rPr>
          <w:bCs/>
          <w:sz w:val="22"/>
          <w:szCs w:val="22"/>
        </w:rPr>
        <w:t xml:space="preserve">«Кабель - канал»(код за </w:t>
      </w:r>
      <w:proofErr w:type="spellStart"/>
      <w:r w:rsidR="00F22491" w:rsidRPr="00F22491">
        <w:rPr>
          <w:bCs/>
          <w:sz w:val="22"/>
          <w:szCs w:val="22"/>
        </w:rPr>
        <w:t>ДК</w:t>
      </w:r>
      <w:proofErr w:type="spellEnd"/>
      <w:r w:rsidR="00F22491" w:rsidRPr="00F22491">
        <w:rPr>
          <w:bCs/>
          <w:sz w:val="22"/>
          <w:szCs w:val="22"/>
        </w:rPr>
        <w:t xml:space="preserve"> 021:2015 – </w:t>
      </w:r>
      <w:r w:rsidR="00F22491" w:rsidRPr="00F22491">
        <w:rPr>
          <w:rFonts w:ascii="Arial" w:hAnsi="Arial" w:cs="Arial"/>
          <w:color w:val="777777"/>
          <w:sz w:val="22"/>
          <w:szCs w:val="22"/>
          <w:shd w:val="clear" w:color="auto" w:fill="FDFEFD"/>
        </w:rPr>
        <w:t> </w:t>
      </w:r>
      <w:r w:rsidR="00F22491" w:rsidRPr="00F22491">
        <w:rPr>
          <w:color w:val="000000"/>
          <w:sz w:val="22"/>
          <w:szCs w:val="22"/>
          <w:bdr w:val="none" w:sz="0" w:space="0" w:color="auto" w:frame="1"/>
          <w:shd w:val="clear" w:color="auto" w:fill="FDFEFD"/>
        </w:rPr>
        <w:t>44320000-9</w:t>
      </w:r>
      <w:r w:rsidR="00F22491" w:rsidRPr="00F22491">
        <w:rPr>
          <w:color w:val="000000"/>
          <w:sz w:val="22"/>
          <w:szCs w:val="22"/>
          <w:shd w:val="clear" w:color="auto" w:fill="FDFEFD"/>
        </w:rPr>
        <w:t> - </w:t>
      </w:r>
      <w:r w:rsidR="00F22491" w:rsidRPr="00F22491">
        <w:rPr>
          <w:color w:val="000000"/>
          <w:sz w:val="22"/>
          <w:szCs w:val="22"/>
          <w:bdr w:val="none" w:sz="0" w:space="0" w:color="auto" w:frame="1"/>
          <w:shd w:val="clear" w:color="auto" w:fill="FDFEFD"/>
        </w:rPr>
        <w:t>Кабелі та супутня продукція</w:t>
      </w:r>
      <w:r w:rsidR="00F22491" w:rsidRPr="00F22491">
        <w:rPr>
          <w:bCs/>
          <w:sz w:val="22"/>
          <w:szCs w:val="22"/>
          <w:lang w:val="ru-RU"/>
        </w:rPr>
        <w:t>)</w:t>
      </w:r>
      <w:r w:rsidR="00EC2BA1">
        <w:rPr>
          <w:bCs/>
          <w:sz w:val="22"/>
          <w:szCs w:val="22"/>
        </w:rPr>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F22491" w:rsidP="007675A9">
            <w:pPr>
              <w:rPr>
                <w:sz w:val="23"/>
                <w:szCs w:val="23"/>
              </w:rPr>
            </w:pPr>
            <w:r w:rsidRPr="00F22491">
              <w:rPr>
                <w:bCs/>
                <w:sz w:val="22"/>
                <w:szCs w:val="22"/>
              </w:rPr>
              <w:t>Кабель - канал</w:t>
            </w:r>
          </w:p>
        </w:tc>
        <w:tc>
          <w:tcPr>
            <w:tcW w:w="1276" w:type="dxa"/>
            <w:shd w:val="clear" w:color="auto" w:fill="auto"/>
            <w:vAlign w:val="center"/>
          </w:tcPr>
          <w:p w:rsidR="00A111AA" w:rsidRPr="00AD6070" w:rsidRDefault="00EC2BA1" w:rsidP="007675A9">
            <w:pPr>
              <w:jc w:val="center"/>
              <w:rPr>
                <w:sz w:val="23"/>
                <w:szCs w:val="23"/>
              </w:rPr>
            </w:pPr>
            <w:r>
              <w:rPr>
                <w:sz w:val="23"/>
                <w:szCs w:val="23"/>
              </w:rPr>
              <w:t>м</w:t>
            </w:r>
          </w:p>
        </w:tc>
        <w:tc>
          <w:tcPr>
            <w:tcW w:w="992" w:type="dxa"/>
            <w:shd w:val="clear" w:color="auto" w:fill="auto"/>
            <w:vAlign w:val="center"/>
          </w:tcPr>
          <w:p w:rsidR="00A111AA" w:rsidRPr="00BB3A3C" w:rsidRDefault="00F22491" w:rsidP="007675A9">
            <w:pPr>
              <w:jc w:val="center"/>
              <w:rPr>
                <w:sz w:val="23"/>
                <w:szCs w:val="23"/>
              </w:rPr>
            </w:pPr>
            <w:r>
              <w:rPr>
                <w:sz w:val="23"/>
                <w:szCs w:val="23"/>
              </w:rPr>
              <w:t>8</w:t>
            </w:r>
            <w:r w:rsidR="00EC2BA1">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w:t>
      </w:r>
      <w:r>
        <w:lastRenderedPageBreak/>
        <w:t>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CB2FE4" w:rsidRDefault="00CB2FE4" w:rsidP="00F22491">
      <w:pPr>
        <w:rPr>
          <w:b/>
          <w:bCs/>
        </w:rPr>
      </w:pPr>
    </w:p>
    <w:p w:rsidR="0084598D" w:rsidRDefault="0084598D" w:rsidP="0084598D">
      <w:pPr>
        <w:jc w:val="right"/>
        <w:rPr>
          <w:b/>
          <w:bCs/>
        </w:rPr>
      </w:pPr>
      <w:r w:rsidRPr="00262241">
        <w:rPr>
          <w:b/>
          <w:bCs/>
        </w:rPr>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F22491">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w:t>
      </w:r>
      <w:bookmarkStart w:id="6" w:name="_y2fqxr4eom4h" w:colFirst="0" w:colLast="0"/>
      <w:bookmarkEnd w:id="5"/>
      <w:bookmarkEnd w:id="6"/>
    </w:p>
    <w:p w:rsidR="00BB762B" w:rsidRPr="00F22491" w:rsidRDefault="00F22491" w:rsidP="00F22491">
      <w:pPr>
        <w:jc w:val="center"/>
        <w:rPr>
          <w:b/>
          <w:bCs/>
        </w:rPr>
      </w:pPr>
      <w:r w:rsidRPr="00F22491">
        <w:rPr>
          <w:b/>
          <w:bCs/>
        </w:rPr>
        <w:t xml:space="preserve">«Кабель - канал»(код за </w:t>
      </w:r>
      <w:proofErr w:type="spellStart"/>
      <w:r w:rsidRPr="00F22491">
        <w:rPr>
          <w:b/>
          <w:bCs/>
        </w:rPr>
        <w:t>ДК</w:t>
      </w:r>
      <w:proofErr w:type="spellEnd"/>
      <w:r w:rsidRPr="00F22491">
        <w:rPr>
          <w:b/>
          <w:bCs/>
        </w:rPr>
        <w:t xml:space="preserve"> 021:2015 – </w:t>
      </w:r>
      <w:r w:rsidRPr="00F22491">
        <w:rPr>
          <w:rFonts w:ascii="Arial" w:hAnsi="Arial" w:cs="Arial"/>
          <w:b/>
          <w:color w:val="777777"/>
          <w:shd w:val="clear" w:color="auto" w:fill="FDFEFD"/>
        </w:rPr>
        <w:t> </w:t>
      </w:r>
      <w:r w:rsidRPr="00F22491">
        <w:rPr>
          <w:b/>
          <w:color w:val="000000"/>
          <w:bdr w:val="none" w:sz="0" w:space="0" w:color="auto" w:frame="1"/>
          <w:shd w:val="clear" w:color="auto" w:fill="FDFEFD"/>
        </w:rPr>
        <w:t>44320000-9</w:t>
      </w:r>
      <w:r w:rsidRPr="00F22491">
        <w:rPr>
          <w:b/>
          <w:color w:val="000000"/>
          <w:shd w:val="clear" w:color="auto" w:fill="FDFEFD"/>
        </w:rPr>
        <w:t> - </w:t>
      </w:r>
      <w:r w:rsidRPr="00F22491">
        <w:rPr>
          <w:b/>
          <w:color w:val="000000"/>
          <w:bdr w:val="none" w:sz="0" w:space="0" w:color="auto" w:frame="1"/>
          <w:shd w:val="clear" w:color="auto" w:fill="FDFEFD"/>
        </w:rPr>
        <w:t>Кабелі та супутня продукція</w:t>
      </w:r>
      <w:r w:rsidRPr="00F22491">
        <w:rPr>
          <w:b/>
          <w:bCs/>
          <w:lang w:val="ru-RU"/>
        </w:rPr>
        <w:t>)</w:t>
      </w:r>
    </w:p>
    <w:p w:rsidR="00A111AA" w:rsidRPr="00B5497F" w:rsidRDefault="00A111AA" w:rsidP="00A111AA">
      <w:pPr>
        <w:pStyle w:val="Standard"/>
        <w:jc w:val="both"/>
        <w:rPr>
          <w:bCs/>
          <w:lang w:val="uk-UA" w:eastAsia="uk-UA"/>
        </w:rPr>
      </w:pP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A627FC" w:rsidRPr="007771B8" w:rsidTr="00A627FC">
        <w:trPr>
          <w:cantSplit/>
          <w:trHeight w:val="290"/>
        </w:trPr>
        <w:tc>
          <w:tcPr>
            <w:tcW w:w="1459" w:type="pct"/>
            <w:tcBorders>
              <w:top w:val="single" w:sz="4" w:space="0" w:color="auto"/>
              <w:left w:val="single" w:sz="6" w:space="0" w:color="auto"/>
              <w:bottom w:val="single" w:sz="4" w:space="0" w:color="auto"/>
              <w:right w:val="single" w:sz="6" w:space="0" w:color="auto"/>
            </w:tcBorders>
            <w:vAlign w:val="center"/>
          </w:tcPr>
          <w:p w:rsidR="00A627FC" w:rsidRPr="00016F65" w:rsidRDefault="00F22491" w:rsidP="007675A9">
            <w:pPr>
              <w:rPr>
                <w:sz w:val="22"/>
                <w:szCs w:val="22"/>
              </w:rPr>
            </w:pPr>
            <w:r w:rsidRPr="00F22491">
              <w:rPr>
                <w:bCs/>
                <w:sz w:val="22"/>
                <w:szCs w:val="22"/>
              </w:rPr>
              <w:t>Кабель - канал</w:t>
            </w:r>
          </w:p>
        </w:tc>
        <w:tc>
          <w:tcPr>
            <w:tcW w:w="1517" w:type="pct"/>
            <w:tcBorders>
              <w:top w:val="single" w:sz="4" w:space="0" w:color="auto"/>
              <w:left w:val="single" w:sz="6" w:space="0" w:color="auto"/>
              <w:bottom w:val="single" w:sz="4" w:space="0" w:color="auto"/>
              <w:right w:val="single" w:sz="6" w:space="0" w:color="auto"/>
            </w:tcBorders>
            <w:vAlign w:val="center"/>
          </w:tcPr>
          <w:p w:rsidR="00F22491" w:rsidRDefault="00F22491" w:rsidP="00F22491">
            <w:pPr>
              <w:rPr>
                <w:lang w:eastAsia="uk-UA"/>
              </w:rPr>
            </w:pPr>
            <w:r w:rsidRPr="00F22491">
              <w:rPr>
                <w:lang w:eastAsia="uk-UA"/>
              </w:rPr>
              <w:t xml:space="preserve">Довжина: 2000±5 мм Ширина: 15 мм </w:t>
            </w:r>
          </w:p>
          <w:p w:rsidR="00F22491" w:rsidRDefault="00F22491" w:rsidP="00F22491">
            <w:pPr>
              <w:rPr>
                <w:lang w:eastAsia="uk-UA"/>
              </w:rPr>
            </w:pPr>
            <w:r w:rsidRPr="00F22491">
              <w:rPr>
                <w:lang w:eastAsia="uk-UA"/>
              </w:rPr>
              <w:t xml:space="preserve">Висота </w:t>
            </w:r>
            <w:r>
              <w:rPr>
                <w:lang w:eastAsia="uk-UA"/>
              </w:rPr>
              <w:t>:</w:t>
            </w:r>
            <w:r w:rsidRPr="00F22491">
              <w:rPr>
                <w:lang w:eastAsia="uk-UA"/>
              </w:rPr>
              <w:t xml:space="preserve">10 мм </w:t>
            </w:r>
          </w:p>
          <w:p w:rsidR="00F22491" w:rsidRDefault="00F22491" w:rsidP="00F22491">
            <w:pPr>
              <w:rPr>
                <w:lang w:eastAsia="uk-UA"/>
              </w:rPr>
            </w:pPr>
            <w:r w:rsidRPr="00F22491">
              <w:rPr>
                <w:lang w:eastAsia="uk-UA"/>
              </w:rPr>
              <w:t>Матеріал: ПВХ</w:t>
            </w:r>
          </w:p>
          <w:p w:rsidR="00F22491" w:rsidRDefault="00F22491" w:rsidP="00F22491">
            <w:pPr>
              <w:rPr>
                <w:lang w:eastAsia="uk-UA"/>
              </w:rPr>
            </w:pPr>
            <w:r w:rsidRPr="00F22491">
              <w:rPr>
                <w:lang w:eastAsia="uk-UA"/>
              </w:rPr>
              <w:t>Робоча напруга: 1000 В</w:t>
            </w:r>
          </w:p>
          <w:p w:rsidR="00F22491" w:rsidRDefault="00F22491" w:rsidP="00F22491">
            <w:pPr>
              <w:rPr>
                <w:lang w:eastAsia="uk-UA"/>
              </w:rPr>
            </w:pPr>
            <w:r w:rsidRPr="00F22491">
              <w:rPr>
                <w:lang w:eastAsia="uk-UA"/>
              </w:rPr>
              <w:t xml:space="preserve">Діапазон робочих температур: від -25 °С до + 60 °С </w:t>
            </w:r>
          </w:p>
          <w:p w:rsidR="00F22491" w:rsidRDefault="00F22491" w:rsidP="00F22491">
            <w:pPr>
              <w:rPr>
                <w:lang w:eastAsia="uk-UA"/>
              </w:rPr>
            </w:pPr>
            <w:r w:rsidRPr="00F22491">
              <w:rPr>
                <w:lang w:eastAsia="uk-UA"/>
              </w:rPr>
              <w:t>Температура монтажу: від -25 °С до + 60 °С</w:t>
            </w:r>
          </w:p>
          <w:p w:rsidR="00F22491" w:rsidRPr="00F22491" w:rsidRDefault="00F22491" w:rsidP="00F22491">
            <w:pPr>
              <w:rPr>
                <w:lang w:eastAsia="uk-UA"/>
              </w:rPr>
            </w:pPr>
            <w:r w:rsidRPr="00F22491">
              <w:rPr>
                <w:lang w:eastAsia="uk-UA"/>
              </w:rPr>
              <w:t>Колір: Білий</w:t>
            </w:r>
          </w:p>
          <w:p w:rsidR="00F22491" w:rsidRPr="00A627FC" w:rsidRDefault="00F22491" w:rsidP="00016F65">
            <w:pPr>
              <w:spacing w:before="100" w:after="100"/>
            </w:pPr>
          </w:p>
        </w:tc>
        <w:tc>
          <w:tcPr>
            <w:tcW w:w="1089" w:type="pct"/>
            <w:tcBorders>
              <w:top w:val="single" w:sz="4" w:space="0" w:color="auto"/>
              <w:left w:val="single" w:sz="6" w:space="0" w:color="auto"/>
              <w:bottom w:val="single" w:sz="4" w:space="0" w:color="auto"/>
              <w:right w:val="single" w:sz="6" w:space="0" w:color="auto"/>
            </w:tcBorders>
          </w:tcPr>
          <w:p w:rsidR="00A627FC" w:rsidRDefault="00A627FC" w:rsidP="007675A9">
            <w:pPr>
              <w:jc w:val="center"/>
            </w:pPr>
          </w:p>
          <w:p w:rsidR="00A627FC" w:rsidRDefault="00A627FC" w:rsidP="007675A9">
            <w:pPr>
              <w:jc w:val="center"/>
            </w:pPr>
          </w:p>
          <w:p w:rsidR="00B355AE" w:rsidRDefault="00B355AE" w:rsidP="007675A9">
            <w:pPr>
              <w:jc w:val="center"/>
            </w:pPr>
          </w:p>
          <w:p w:rsidR="00BB3A3C" w:rsidRDefault="00C01875" w:rsidP="00C01875">
            <w:r>
              <w:t xml:space="preserve">               </w:t>
            </w:r>
          </w:p>
          <w:p w:rsidR="00F22491" w:rsidRDefault="00016F65" w:rsidP="00016F65">
            <w:r>
              <w:t xml:space="preserve">          </w:t>
            </w:r>
          </w:p>
          <w:p w:rsidR="00F22491" w:rsidRDefault="00F22491" w:rsidP="00016F65"/>
          <w:p w:rsidR="00A627FC" w:rsidRPr="00A627FC" w:rsidRDefault="00EC2BA1" w:rsidP="00F22491">
            <w:pPr>
              <w:jc w:val="center"/>
            </w:pPr>
            <w:r>
              <w:t>м</w:t>
            </w:r>
          </w:p>
        </w:tc>
        <w:tc>
          <w:tcPr>
            <w:tcW w:w="935" w:type="pct"/>
            <w:tcBorders>
              <w:top w:val="single" w:sz="4" w:space="0" w:color="auto"/>
              <w:left w:val="single" w:sz="6" w:space="0" w:color="auto"/>
              <w:bottom w:val="single" w:sz="4" w:space="0" w:color="auto"/>
              <w:right w:val="single" w:sz="6" w:space="0" w:color="auto"/>
            </w:tcBorders>
            <w:vAlign w:val="center"/>
          </w:tcPr>
          <w:p w:rsidR="00A627FC" w:rsidRDefault="00F22491" w:rsidP="007675A9">
            <w:pPr>
              <w:jc w:val="center"/>
            </w:pPr>
            <w:r>
              <w:t>8</w:t>
            </w:r>
            <w:r w:rsidR="00EC2BA1">
              <w:t>0</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w:t>
      </w:r>
      <w:r w:rsidR="00113B6F">
        <w:rPr>
          <w:color w:val="000000"/>
          <w:lang w:eastAsia="uk-UA"/>
        </w:rPr>
        <w:t>за рахунок Учасника</w:t>
      </w:r>
      <w:r w:rsidR="002B45BE" w:rsidRPr="004F3D34">
        <w:rPr>
          <w:color w:val="000000"/>
          <w:lang w:eastAsia="uk-UA"/>
        </w:rPr>
        <w:t xml:space="preserve">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0721BD" w:rsidRPr="00B355AE" w:rsidRDefault="002B45BE" w:rsidP="00B355AE">
      <w:pPr>
        <w:pStyle w:val="aff3"/>
        <w:suppressAutoHyphens w:val="0"/>
        <w:autoSpaceDE/>
        <w:ind w:left="426"/>
        <w:contextualSpacing/>
        <w:jc w:val="both"/>
        <w:rPr>
          <w:color w:val="000000"/>
          <w:lang w:eastAsia="uk-UA"/>
        </w:rPr>
      </w:pPr>
      <w:r>
        <w:rPr>
          <w:color w:val="000000"/>
          <w:lang w:eastAsia="uk-UA"/>
        </w:rPr>
        <w:t xml:space="preserve"> </w:t>
      </w: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9E38C6" w:rsidRPr="00016F65" w:rsidRDefault="00BB762B" w:rsidP="00016F65">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62" w:rsidRDefault="00B24162">
      <w:r>
        <w:separator/>
      </w:r>
    </w:p>
  </w:endnote>
  <w:endnote w:type="continuationSeparator" w:id="0">
    <w:p w:rsidR="00B24162" w:rsidRDefault="00B24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62" w:rsidRDefault="00B24162">
      <w:r>
        <w:separator/>
      </w:r>
    </w:p>
  </w:footnote>
  <w:footnote w:type="continuationSeparator" w:id="0">
    <w:p w:rsidR="00B24162" w:rsidRDefault="00B24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6F65"/>
    <w:rsid w:val="0001799F"/>
    <w:rsid w:val="0002436E"/>
    <w:rsid w:val="00024E85"/>
    <w:rsid w:val="000273B4"/>
    <w:rsid w:val="00033F17"/>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1F3"/>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3B6F"/>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0887"/>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162"/>
    <w:rsid w:val="00B24E01"/>
    <w:rsid w:val="00B25C7F"/>
    <w:rsid w:val="00B30AA2"/>
    <w:rsid w:val="00B310F5"/>
    <w:rsid w:val="00B33F2F"/>
    <w:rsid w:val="00B355AE"/>
    <w:rsid w:val="00B40917"/>
    <w:rsid w:val="00B529A1"/>
    <w:rsid w:val="00B544C5"/>
    <w:rsid w:val="00B54601"/>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3A3C"/>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01AF"/>
    <w:rsid w:val="00C01875"/>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245C"/>
    <w:rsid w:val="00CA390C"/>
    <w:rsid w:val="00CA490A"/>
    <w:rsid w:val="00CA7723"/>
    <w:rsid w:val="00CB2FE4"/>
    <w:rsid w:val="00CB3108"/>
    <w:rsid w:val="00CB38D4"/>
    <w:rsid w:val="00CB56D1"/>
    <w:rsid w:val="00CC21B2"/>
    <w:rsid w:val="00CC2A04"/>
    <w:rsid w:val="00CC50EC"/>
    <w:rsid w:val="00CC5150"/>
    <w:rsid w:val="00CC6439"/>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2BA1"/>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2491"/>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184055454">
      <w:bodyDiv w:val="1"/>
      <w:marLeft w:val="0"/>
      <w:marRight w:val="0"/>
      <w:marTop w:val="0"/>
      <w:marBottom w:val="0"/>
      <w:divBdr>
        <w:top w:val="none" w:sz="0" w:space="0" w:color="auto"/>
        <w:left w:val="none" w:sz="0" w:space="0" w:color="auto"/>
        <w:bottom w:val="none" w:sz="0" w:space="0" w:color="auto"/>
        <w:right w:val="none" w:sz="0" w:space="0" w:color="auto"/>
      </w:divBdr>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279537194">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350499948">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541477221">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047D-085F-4719-9D1A-CC2E62AD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40429</Words>
  <Characters>23046</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63349</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2024-04-04T05:58:00Z</cp:lastPrinted>
  <dcterms:created xsi:type="dcterms:W3CDTF">2024-04-04T07:22:00Z</dcterms:created>
  <dcterms:modified xsi:type="dcterms:W3CDTF">2024-04-04T07:22:00Z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