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6D" w:rsidRPr="00A548FD" w:rsidRDefault="00E91461">
      <w:pPr>
        <w:spacing w:after="0" w:line="240" w:lineRule="auto"/>
        <w:ind w:left="5660"/>
        <w:jc w:val="right"/>
        <w:rPr>
          <w:rFonts w:ascii="Times New Roman" w:eastAsia="Times New Roman" w:hAnsi="Times New Roman" w:cs="Times New Roman"/>
          <w:sz w:val="24"/>
          <w:szCs w:val="24"/>
        </w:rPr>
      </w:pPr>
      <w:r w:rsidRPr="00A548FD">
        <w:rPr>
          <w:rFonts w:ascii="Times New Roman" w:eastAsia="Times New Roman" w:hAnsi="Times New Roman" w:cs="Times New Roman"/>
          <w:b/>
          <w:color w:val="000000"/>
          <w:sz w:val="24"/>
          <w:szCs w:val="24"/>
        </w:rPr>
        <w:t>ДОДАТОК  2</w:t>
      </w:r>
    </w:p>
    <w:p w:rsidR="00E7266D" w:rsidRPr="00A548FD" w:rsidRDefault="00E91461">
      <w:pPr>
        <w:spacing w:after="0" w:line="240" w:lineRule="auto"/>
        <w:ind w:left="5660"/>
        <w:jc w:val="right"/>
        <w:rPr>
          <w:rFonts w:ascii="Times New Roman" w:eastAsia="Times New Roman" w:hAnsi="Times New Roman" w:cs="Times New Roman"/>
          <w:sz w:val="24"/>
          <w:szCs w:val="24"/>
        </w:rPr>
      </w:pPr>
      <w:r w:rsidRPr="00A548FD">
        <w:rPr>
          <w:rFonts w:ascii="Times New Roman" w:eastAsia="Times New Roman" w:hAnsi="Times New Roman" w:cs="Times New Roman"/>
          <w:i/>
          <w:color w:val="000000"/>
          <w:sz w:val="24"/>
          <w:szCs w:val="24"/>
        </w:rPr>
        <w:t>до тендерної документації</w:t>
      </w:r>
      <w:r w:rsidRPr="00A548FD">
        <w:rPr>
          <w:rFonts w:ascii="Times New Roman" w:eastAsia="Times New Roman" w:hAnsi="Times New Roman" w:cs="Times New Roman"/>
          <w:color w:val="000000"/>
          <w:sz w:val="24"/>
          <w:szCs w:val="24"/>
        </w:rPr>
        <w:t> </w:t>
      </w:r>
    </w:p>
    <w:p w:rsidR="00E7266D" w:rsidRPr="00A548FD" w:rsidRDefault="00E91461">
      <w:pPr>
        <w:spacing w:before="240" w:after="0" w:line="240" w:lineRule="auto"/>
        <w:jc w:val="center"/>
        <w:rPr>
          <w:rFonts w:ascii="Times New Roman" w:eastAsia="Times New Roman" w:hAnsi="Times New Roman" w:cs="Times New Roman"/>
          <w:b/>
          <w:i/>
          <w:color w:val="000000"/>
          <w:sz w:val="24"/>
          <w:szCs w:val="24"/>
        </w:rPr>
      </w:pPr>
      <w:r w:rsidRPr="00A548FD">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40483C" w:rsidRPr="00A548FD">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Pr="00A548FD" w:rsidRDefault="00E7266D">
      <w:pPr>
        <w:spacing w:before="240" w:after="0" w:line="240" w:lineRule="auto"/>
        <w:jc w:val="center"/>
        <w:rPr>
          <w:rFonts w:ascii="Times New Roman" w:eastAsia="Times New Roman" w:hAnsi="Times New Roman" w:cs="Times New Roman"/>
          <w:b/>
          <w:i/>
          <w:color w:val="000000"/>
          <w:sz w:val="4"/>
          <w:szCs w:val="4"/>
        </w:rPr>
      </w:pPr>
    </w:p>
    <w:p w:rsidR="00E7266D" w:rsidRPr="00A548FD" w:rsidRDefault="00E91461">
      <w:pPr>
        <w:spacing w:after="0" w:line="240" w:lineRule="auto"/>
        <w:jc w:val="center"/>
        <w:rPr>
          <w:rFonts w:ascii="Times New Roman" w:eastAsia="Times New Roman" w:hAnsi="Times New Roman" w:cs="Times New Roman"/>
          <w:b/>
          <w:i/>
          <w:sz w:val="24"/>
          <w:szCs w:val="24"/>
        </w:rPr>
      </w:pPr>
      <w:r w:rsidRPr="00A548FD">
        <w:rPr>
          <w:rFonts w:ascii="Times New Roman" w:eastAsia="Times New Roman" w:hAnsi="Times New Roman" w:cs="Times New Roman"/>
          <w:b/>
          <w:i/>
          <w:sz w:val="24"/>
          <w:szCs w:val="24"/>
        </w:rPr>
        <w:t>ТЕХНІЧНА СПЕЦИФІКАЦІЯ</w:t>
      </w:r>
    </w:p>
    <w:p w:rsidR="00E7266D" w:rsidRPr="00A548FD" w:rsidRDefault="00E7266D" w:rsidP="0040483C">
      <w:pPr>
        <w:spacing w:after="0" w:line="240" w:lineRule="auto"/>
        <w:jc w:val="center"/>
        <w:rPr>
          <w:rFonts w:ascii="Times New Roman" w:eastAsia="Times New Roman" w:hAnsi="Times New Roman" w:cs="Times New Roman"/>
          <w:i/>
          <w:sz w:val="24"/>
          <w:szCs w:val="24"/>
          <w:lang w:val="ru-RU"/>
        </w:rPr>
      </w:pPr>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6"/>
        <w:gridCol w:w="3402"/>
      </w:tblGrid>
      <w:tr w:rsidR="0040483C" w:rsidRPr="00A548FD" w:rsidTr="00A548FD">
        <w:trPr>
          <w:trHeight w:val="501"/>
        </w:trPr>
        <w:tc>
          <w:tcPr>
            <w:tcW w:w="5966" w:type="dxa"/>
            <w:tcBorders>
              <w:top w:val="single" w:sz="4" w:space="0" w:color="auto"/>
              <w:left w:val="single" w:sz="4" w:space="0" w:color="auto"/>
              <w:bottom w:val="single" w:sz="4" w:space="0" w:color="auto"/>
              <w:right w:val="single" w:sz="4" w:space="0" w:color="auto"/>
            </w:tcBorders>
            <w:vAlign w:val="center"/>
            <w:hideMark/>
          </w:tcPr>
          <w:p w:rsidR="0040483C" w:rsidRPr="00A548FD" w:rsidRDefault="0040483C">
            <w:pPr>
              <w:spacing w:line="276" w:lineRule="auto"/>
              <w:jc w:val="center"/>
              <w:rPr>
                <w:rFonts w:ascii="Times New Roman" w:eastAsia="Arial" w:hAnsi="Times New Roman" w:cs="Times New Roman"/>
                <w:b/>
                <w:bCs/>
                <w:color w:val="000000"/>
                <w:sz w:val="24"/>
                <w:szCs w:val="24"/>
              </w:rPr>
            </w:pPr>
            <w:r w:rsidRPr="00A548FD">
              <w:rPr>
                <w:rFonts w:ascii="Times New Roman" w:hAnsi="Times New Roman" w:cs="Times New Roman"/>
                <w:sz w:val="24"/>
                <w:szCs w:val="24"/>
              </w:rPr>
              <w:t>Об’єкти для яких постачається електрична енергія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0483C" w:rsidRPr="00A548FD" w:rsidRDefault="0040483C">
            <w:pPr>
              <w:jc w:val="center"/>
              <w:rPr>
                <w:rFonts w:ascii="Times New Roman" w:eastAsia="Arial" w:hAnsi="Times New Roman" w:cs="Times New Roman"/>
                <w:b/>
                <w:color w:val="000000"/>
                <w:sz w:val="24"/>
                <w:szCs w:val="24"/>
              </w:rPr>
            </w:pPr>
            <w:r w:rsidRPr="00A548FD">
              <w:rPr>
                <w:rFonts w:ascii="Times New Roman" w:hAnsi="Times New Roman" w:cs="Times New Roman"/>
                <w:b/>
                <w:sz w:val="24"/>
                <w:szCs w:val="24"/>
              </w:rPr>
              <w:t xml:space="preserve">Кількість електроенергії, </w:t>
            </w:r>
          </w:p>
          <w:p w:rsidR="0040483C" w:rsidRPr="00A548FD" w:rsidRDefault="0040483C">
            <w:pPr>
              <w:spacing w:line="276" w:lineRule="auto"/>
              <w:jc w:val="center"/>
              <w:rPr>
                <w:rFonts w:ascii="Times New Roman" w:eastAsia="Arial" w:hAnsi="Times New Roman" w:cs="Times New Roman"/>
                <w:b/>
                <w:color w:val="000000"/>
                <w:sz w:val="24"/>
                <w:szCs w:val="24"/>
              </w:rPr>
            </w:pPr>
            <w:r w:rsidRPr="00A548FD">
              <w:rPr>
                <w:rFonts w:ascii="Times New Roman" w:hAnsi="Times New Roman" w:cs="Times New Roman"/>
                <w:b/>
                <w:sz w:val="24"/>
                <w:szCs w:val="24"/>
              </w:rPr>
              <w:t>кВт/год.(орієнтовано)</w:t>
            </w:r>
          </w:p>
        </w:tc>
      </w:tr>
      <w:tr w:rsidR="0040483C" w:rsidRPr="00A548FD" w:rsidTr="00A548FD">
        <w:trPr>
          <w:trHeight w:val="840"/>
        </w:trPr>
        <w:tc>
          <w:tcPr>
            <w:tcW w:w="5966" w:type="dxa"/>
            <w:tcBorders>
              <w:top w:val="single" w:sz="4" w:space="0" w:color="auto"/>
              <w:left w:val="single" w:sz="4" w:space="0" w:color="auto"/>
              <w:bottom w:val="single" w:sz="4" w:space="0" w:color="auto"/>
              <w:right w:val="single" w:sz="4" w:space="0" w:color="auto"/>
            </w:tcBorders>
            <w:vAlign w:val="center"/>
            <w:hideMark/>
          </w:tcPr>
          <w:p w:rsidR="0040483C" w:rsidRPr="00A548FD" w:rsidRDefault="00A548FD" w:rsidP="002313B0">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A548FD">
              <w:rPr>
                <w:rFonts w:ascii="Times New Roman" w:eastAsia="Times New Roman" w:hAnsi="Times New Roman" w:cs="Times New Roman"/>
                <w:sz w:val="24"/>
                <w:szCs w:val="24"/>
                <w:lang w:eastAsia="uk-UA"/>
              </w:rPr>
              <w:t xml:space="preserve">04073, Україна, м. Київ, вул. </w:t>
            </w:r>
            <w:proofErr w:type="spellStart"/>
            <w:r w:rsidRPr="00A548FD">
              <w:rPr>
                <w:rFonts w:ascii="Times New Roman" w:eastAsia="Times New Roman" w:hAnsi="Times New Roman" w:cs="Times New Roman"/>
                <w:sz w:val="24"/>
                <w:szCs w:val="24"/>
                <w:lang w:eastAsia="uk-UA"/>
              </w:rPr>
              <w:t>Копилівська</w:t>
            </w:r>
            <w:proofErr w:type="spellEnd"/>
            <w:r w:rsidRPr="00A548FD">
              <w:rPr>
                <w:rFonts w:ascii="Times New Roman" w:eastAsia="Times New Roman" w:hAnsi="Times New Roman" w:cs="Times New Roman"/>
                <w:sz w:val="24"/>
                <w:szCs w:val="24"/>
                <w:lang w:eastAsia="uk-UA"/>
              </w:rPr>
              <w:t xml:space="preserve"> 67, корпус 5.</w:t>
            </w:r>
          </w:p>
        </w:tc>
        <w:tc>
          <w:tcPr>
            <w:tcW w:w="3402" w:type="dxa"/>
            <w:tcBorders>
              <w:top w:val="single" w:sz="4" w:space="0" w:color="auto"/>
              <w:left w:val="single" w:sz="4" w:space="0" w:color="auto"/>
              <w:bottom w:val="single" w:sz="4" w:space="0" w:color="auto"/>
              <w:right w:val="single" w:sz="4" w:space="0" w:color="auto"/>
            </w:tcBorders>
            <w:vAlign w:val="center"/>
            <w:hideMark/>
          </w:tcPr>
          <w:p w:rsidR="0040483C" w:rsidRPr="00A548FD" w:rsidRDefault="00A548FD">
            <w:pPr>
              <w:spacing w:line="276" w:lineRule="auto"/>
              <w:jc w:val="center"/>
              <w:rPr>
                <w:rFonts w:ascii="Times New Roman" w:eastAsia="Arial" w:hAnsi="Times New Roman" w:cs="Times New Roman"/>
                <w:sz w:val="24"/>
                <w:szCs w:val="24"/>
              </w:rPr>
            </w:pPr>
            <w:r w:rsidRPr="00A548FD">
              <w:rPr>
                <w:rFonts w:ascii="Times New Roman" w:hAnsi="Times New Roman" w:cs="Times New Roman"/>
                <w:sz w:val="24"/>
                <w:szCs w:val="24"/>
                <w:lang w:val="ru-RU"/>
              </w:rPr>
              <w:t>60 000</w:t>
            </w:r>
            <w:r w:rsidR="002313B0" w:rsidRPr="00A548FD">
              <w:rPr>
                <w:rFonts w:ascii="Times New Roman" w:hAnsi="Times New Roman" w:cs="Times New Roman"/>
                <w:sz w:val="24"/>
                <w:szCs w:val="24"/>
              </w:rPr>
              <w:t xml:space="preserve"> кВт/</w:t>
            </w:r>
            <w:proofErr w:type="spellStart"/>
            <w:r w:rsidR="002313B0" w:rsidRPr="00A548FD">
              <w:rPr>
                <w:rFonts w:ascii="Times New Roman" w:hAnsi="Times New Roman" w:cs="Times New Roman"/>
                <w:sz w:val="24"/>
                <w:szCs w:val="24"/>
              </w:rPr>
              <w:t>год</w:t>
            </w:r>
            <w:proofErr w:type="spellEnd"/>
          </w:p>
        </w:tc>
      </w:tr>
      <w:tr w:rsidR="0040483C" w:rsidRPr="00A548FD" w:rsidTr="00A548FD">
        <w:trPr>
          <w:trHeight w:val="288"/>
        </w:trPr>
        <w:tc>
          <w:tcPr>
            <w:tcW w:w="5966" w:type="dxa"/>
            <w:tcBorders>
              <w:top w:val="single" w:sz="4" w:space="0" w:color="auto"/>
              <w:left w:val="single" w:sz="4" w:space="0" w:color="auto"/>
              <w:bottom w:val="single" w:sz="4" w:space="0" w:color="auto"/>
              <w:right w:val="single" w:sz="4" w:space="0" w:color="auto"/>
            </w:tcBorders>
            <w:noWrap/>
            <w:vAlign w:val="bottom"/>
            <w:hideMark/>
          </w:tcPr>
          <w:p w:rsidR="0040483C" w:rsidRPr="00A548FD" w:rsidRDefault="0040483C">
            <w:pPr>
              <w:spacing w:line="276" w:lineRule="auto"/>
              <w:rPr>
                <w:rFonts w:ascii="Times New Roman" w:eastAsia="Arial" w:hAnsi="Times New Roman" w:cs="Times New Roman"/>
                <w:b/>
                <w:color w:val="000000"/>
                <w:sz w:val="24"/>
                <w:szCs w:val="24"/>
              </w:rPr>
            </w:pPr>
            <w:r w:rsidRPr="00A548FD">
              <w:rPr>
                <w:rFonts w:ascii="Times New Roman" w:hAnsi="Times New Roman" w:cs="Times New Roman"/>
                <w:b/>
                <w:sz w:val="24"/>
                <w:szCs w:val="24"/>
              </w:rPr>
              <w:t>Загальний обсяг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40483C" w:rsidRPr="00A548FD" w:rsidRDefault="00A548FD">
            <w:pPr>
              <w:spacing w:line="276" w:lineRule="auto"/>
              <w:jc w:val="center"/>
              <w:rPr>
                <w:rFonts w:ascii="Times New Roman" w:eastAsia="Arial" w:hAnsi="Times New Roman" w:cs="Times New Roman"/>
                <w:b/>
                <w:bCs/>
                <w:sz w:val="24"/>
                <w:szCs w:val="24"/>
              </w:rPr>
            </w:pPr>
            <w:r w:rsidRPr="00A548FD">
              <w:rPr>
                <w:rFonts w:ascii="Times New Roman" w:hAnsi="Times New Roman" w:cs="Times New Roman"/>
                <w:sz w:val="24"/>
                <w:szCs w:val="24"/>
                <w:lang w:val="ru-RU"/>
              </w:rPr>
              <w:t>60 000</w:t>
            </w:r>
            <w:r w:rsidR="002313B0" w:rsidRPr="00A548FD">
              <w:rPr>
                <w:rFonts w:ascii="Times New Roman" w:hAnsi="Times New Roman" w:cs="Times New Roman"/>
                <w:sz w:val="24"/>
                <w:szCs w:val="24"/>
              </w:rPr>
              <w:t xml:space="preserve"> кВт/</w:t>
            </w:r>
            <w:proofErr w:type="spellStart"/>
            <w:r w:rsidR="002313B0" w:rsidRPr="00A548FD">
              <w:rPr>
                <w:rFonts w:ascii="Times New Roman" w:hAnsi="Times New Roman" w:cs="Times New Roman"/>
                <w:sz w:val="24"/>
                <w:szCs w:val="24"/>
              </w:rPr>
              <w:t>год</w:t>
            </w:r>
            <w:proofErr w:type="spellEnd"/>
          </w:p>
        </w:tc>
      </w:tr>
    </w:tbl>
    <w:p w:rsidR="00E7266D" w:rsidRPr="00A548FD" w:rsidRDefault="00E7266D" w:rsidP="00A17568">
      <w:pPr>
        <w:spacing w:after="0" w:line="240" w:lineRule="auto"/>
        <w:rPr>
          <w:rFonts w:ascii="Times New Roman" w:eastAsia="Times New Roman" w:hAnsi="Times New Roman" w:cs="Times New Roman"/>
          <w:i/>
          <w:sz w:val="24"/>
          <w:szCs w:val="24"/>
          <w:highlight w:val="yellow"/>
          <w:lang w:val="ru-RU"/>
        </w:rPr>
      </w:pPr>
    </w:p>
    <w:p w:rsidR="00A17568" w:rsidRPr="00875185" w:rsidRDefault="00A17568" w:rsidP="00A17568">
      <w:pPr>
        <w:spacing w:after="0" w:line="240" w:lineRule="auto"/>
        <w:jc w:val="both"/>
        <w:rPr>
          <w:rFonts w:ascii="Times New Roman" w:eastAsia="Times New Roman" w:hAnsi="Times New Roman" w:cs="Times New Roman"/>
          <w:sz w:val="24"/>
          <w:szCs w:val="24"/>
          <w:lang w:eastAsia="zh-CN"/>
        </w:rPr>
      </w:pPr>
      <w:r w:rsidRPr="00875185">
        <w:rPr>
          <w:rFonts w:ascii="Times New Roman" w:eastAsia="Times New Roman" w:hAnsi="Times New Roman" w:cs="Times New Roman"/>
          <w:bCs/>
          <w:sz w:val="24"/>
          <w:szCs w:val="24"/>
        </w:rPr>
        <w:t> </w:t>
      </w:r>
      <w:r w:rsidRPr="00875185">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Pr="00875185" w:rsidRDefault="00A17568" w:rsidP="00A17568">
      <w:pPr>
        <w:suppressAutoHyphens/>
        <w:spacing w:after="0" w:line="240" w:lineRule="auto"/>
        <w:jc w:val="both"/>
        <w:rPr>
          <w:rFonts w:ascii="Times New Roman" w:eastAsia="Times New Roman" w:hAnsi="Times New Roman" w:cs="Times New Roman"/>
          <w:sz w:val="24"/>
          <w:szCs w:val="24"/>
          <w:lang w:eastAsia="zh-CN"/>
        </w:rPr>
      </w:pPr>
      <w:r w:rsidRPr="00875185">
        <w:rPr>
          <w:rFonts w:ascii="Times New Roman" w:eastAsia="Times New Roman" w:hAnsi="Times New Roman" w:cs="Times New Roman"/>
          <w:sz w:val="24"/>
          <w:szCs w:val="24"/>
          <w:lang w:eastAsia="zh-CN"/>
        </w:rPr>
        <w:t>•</w:t>
      </w:r>
      <w:r w:rsidRPr="00875185">
        <w:rPr>
          <w:rFonts w:ascii="Times New Roman" w:hAnsi="Times New Roman" w:cs="Times New Roman"/>
          <w:sz w:val="24"/>
          <w:szCs w:val="24"/>
          <w:lang w:eastAsia="zh-CN"/>
        </w:rPr>
        <w:tab/>
        <w:t>Закон України «Про ринок електричної енергії» від 13.04.2017 № 2019-VIII;</w:t>
      </w:r>
    </w:p>
    <w:p w:rsidR="00A17568" w:rsidRPr="00875185" w:rsidRDefault="00A17568" w:rsidP="00A17568">
      <w:pPr>
        <w:suppressAutoHyphens/>
        <w:spacing w:after="0" w:line="240" w:lineRule="auto"/>
        <w:jc w:val="both"/>
        <w:rPr>
          <w:rFonts w:ascii="Times New Roman" w:eastAsia="Times New Roman" w:hAnsi="Times New Roman" w:cs="Times New Roman"/>
          <w:sz w:val="24"/>
          <w:szCs w:val="24"/>
          <w:lang w:eastAsia="zh-CN"/>
        </w:rPr>
      </w:pPr>
      <w:r w:rsidRPr="00875185">
        <w:rPr>
          <w:rFonts w:ascii="Times New Roman" w:eastAsia="Times New Roman" w:hAnsi="Times New Roman" w:cs="Times New Roman"/>
          <w:sz w:val="24"/>
          <w:szCs w:val="24"/>
          <w:lang w:eastAsia="zh-CN"/>
        </w:rPr>
        <w:t>•</w:t>
      </w:r>
      <w:r w:rsidRPr="00875185">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Pr="00875185" w:rsidRDefault="00A17568" w:rsidP="00A17568">
      <w:pPr>
        <w:suppressAutoHyphens/>
        <w:spacing w:after="0" w:line="240" w:lineRule="auto"/>
        <w:jc w:val="both"/>
        <w:rPr>
          <w:rFonts w:ascii="Times New Roman" w:eastAsia="Times New Roman" w:hAnsi="Times New Roman" w:cs="Times New Roman"/>
          <w:sz w:val="24"/>
          <w:szCs w:val="24"/>
          <w:lang w:eastAsia="zh-CN"/>
        </w:rPr>
      </w:pPr>
      <w:r w:rsidRPr="00875185">
        <w:rPr>
          <w:rFonts w:ascii="Times New Roman" w:eastAsia="Times New Roman" w:hAnsi="Times New Roman" w:cs="Times New Roman"/>
          <w:sz w:val="24"/>
          <w:szCs w:val="24"/>
          <w:lang w:eastAsia="zh-CN"/>
        </w:rPr>
        <w:t>•</w:t>
      </w:r>
      <w:r w:rsidRPr="00875185">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Pr="00875185" w:rsidRDefault="00A17568" w:rsidP="00A17568">
      <w:pPr>
        <w:suppressAutoHyphens/>
        <w:spacing w:after="0" w:line="240" w:lineRule="auto"/>
        <w:jc w:val="both"/>
        <w:rPr>
          <w:rFonts w:ascii="Times New Roman" w:hAnsi="Times New Roman" w:cs="Times New Roman"/>
          <w:b/>
          <w:sz w:val="24"/>
          <w:szCs w:val="24"/>
          <w:lang w:eastAsia="zh-CN"/>
        </w:rPr>
      </w:pPr>
      <w:r w:rsidRPr="00875185">
        <w:rPr>
          <w:rFonts w:ascii="Times New Roman" w:eastAsia="Times New Roman" w:hAnsi="Times New Roman" w:cs="Times New Roman"/>
          <w:sz w:val="24"/>
          <w:szCs w:val="24"/>
          <w:lang w:eastAsia="zh-CN"/>
        </w:rPr>
        <w:t>•</w:t>
      </w:r>
      <w:r w:rsidRPr="00875185">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Pr="00A548FD" w:rsidRDefault="00A17568" w:rsidP="00A17568">
      <w:pPr>
        <w:suppressAutoHyphens/>
        <w:spacing w:after="0" w:line="240" w:lineRule="auto"/>
        <w:jc w:val="both"/>
        <w:rPr>
          <w:rFonts w:ascii="Times New Roman" w:hAnsi="Times New Roman" w:cs="Times New Roman"/>
          <w:b/>
          <w:sz w:val="24"/>
          <w:szCs w:val="24"/>
          <w:highlight w:val="yellow"/>
          <w:lang w:eastAsia="zh-CN"/>
        </w:rPr>
      </w:pPr>
    </w:p>
    <w:p w:rsidR="00A17568" w:rsidRPr="00A548FD" w:rsidRDefault="00A17568" w:rsidP="00A17568">
      <w:pPr>
        <w:suppressAutoHyphens/>
        <w:spacing w:after="0" w:line="240" w:lineRule="auto"/>
        <w:jc w:val="both"/>
        <w:rPr>
          <w:rFonts w:ascii="Times New Roman" w:hAnsi="Times New Roman" w:cs="Times New Roman"/>
          <w:sz w:val="24"/>
          <w:szCs w:val="24"/>
          <w:lang w:eastAsia="zh-CN"/>
        </w:rPr>
      </w:pPr>
      <w:r w:rsidRPr="00A548FD">
        <w:rPr>
          <w:rFonts w:ascii="Times New Roman" w:hAnsi="Times New Roman" w:cs="Times New Roman"/>
          <w:b/>
          <w:sz w:val="24"/>
          <w:szCs w:val="24"/>
          <w:lang w:eastAsia="zh-CN"/>
        </w:rPr>
        <w:t>2. Строк поставки товару:</w:t>
      </w:r>
      <w:r w:rsidRPr="00A548FD">
        <w:rPr>
          <w:rFonts w:ascii="Times New Roman" w:hAnsi="Times New Roman" w:cs="Times New Roman"/>
          <w:sz w:val="24"/>
          <w:szCs w:val="24"/>
          <w:lang w:eastAsia="zh-CN"/>
        </w:rPr>
        <w:t xml:space="preserve"> цілодобово, </w:t>
      </w:r>
      <w:proofErr w:type="spellStart"/>
      <w:r w:rsidR="00A548FD" w:rsidRPr="00A548FD">
        <w:rPr>
          <w:rFonts w:ascii="Times New Roman" w:hAnsi="Times New Roman" w:cs="Times New Roman"/>
          <w:sz w:val="24"/>
          <w:szCs w:val="24"/>
          <w:lang w:val="ru-RU" w:eastAsia="zh-CN"/>
        </w:rPr>
        <w:t>з</w:t>
      </w:r>
      <w:proofErr w:type="spellEnd"/>
      <w:r w:rsidR="00A548FD" w:rsidRPr="00A548FD">
        <w:rPr>
          <w:rFonts w:ascii="Times New Roman" w:hAnsi="Times New Roman" w:cs="Times New Roman"/>
          <w:sz w:val="24"/>
          <w:szCs w:val="24"/>
          <w:lang w:val="ru-RU" w:eastAsia="zh-CN"/>
        </w:rPr>
        <w:t xml:space="preserve"> 01.01.2023 до</w:t>
      </w:r>
      <w:r w:rsidRPr="00A548FD">
        <w:rPr>
          <w:rFonts w:ascii="Times New Roman" w:hAnsi="Times New Roman" w:cs="Times New Roman"/>
          <w:sz w:val="24"/>
          <w:szCs w:val="24"/>
          <w:lang w:eastAsia="zh-CN"/>
        </w:rPr>
        <w:t xml:space="preserve"> 31.12.20</w:t>
      </w:r>
      <w:r w:rsidR="002313B0" w:rsidRPr="00A548FD">
        <w:rPr>
          <w:rFonts w:ascii="Times New Roman" w:hAnsi="Times New Roman" w:cs="Times New Roman"/>
          <w:sz w:val="24"/>
          <w:szCs w:val="24"/>
          <w:lang w:val="ru-RU" w:eastAsia="zh-CN"/>
        </w:rPr>
        <w:t>23</w:t>
      </w:r>
      <w:r w:rsidRPr="00A548FD">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Pr="00875185" w:rsidRDefault="00A17568" w:rsidP="00A17568">
      <w:pPr>
        <w:tabs>
          <w:tab w:val="left" w:pos="6330"/>
        </w:tabs>
        <w:spacing w:after="0" w:line="240" w:lineRule="auto"/>
        <w:jc w:val="both"/>
        <w:rPr>
          <w:rFonts w:ascii="Times New Roman" w:eastAsia="Arial" w:hAnsi="Times New Roman" w:cs="Times New Roman"/>
          <w:color w:val="000000"/>
          <w:sz w:val="24"/>
          <w:szCs w:val="24"/>
        </w:rPr>
      </w:pPr>
      <w:r w:rsidRPr="00A548FD">
        <w:rPr>
          <w:rFonts w:ascii="Times New Roman" w:hAnsi="Times New Roman"/>
          <w:b/>
          <w:sz w:val="24"/>
          <w:szCs w:val="24"/>
        </w:rPr>
        <w:t>3. Мета використання товару:</w:t>
      </w:r>
      <w:r w:rsidRPr="00A548FD">
        <w:rPr>
          <w:rFonts w:ascii="Times New Roman" w:hAnsi="Times New Roman"/>
          <w:sz w:val="24"/>
          <w:szCs w:val="24"/>
        </w:rPr>
        <w:t xml:space="preserve"> для задоволення потреб у споживанні електричної енергії </w:t>
      </w:r>
      <w:r w:rsidR="00A548FD" w:rsidRPr="00875185">
        <w:rPr>
          <w:rFonts w:ascii="Times New Roman" w:hAnsi="Times New Roman"/>
          <w:sz w:val="24"/>
          <w:szCs w:val="24"/>
        </w:rPr>
        <w:t xml:space="preserve">Аграрної </w:t>
      </w:r>
      <w:proofErr w:type="spellStart"/>
      <w:r w:rsidR="00A548FD" w:rsidRPr="00875185">
        <w:rPr>
          <w:rFonts w:ascii="Times New Roman" w:hAnsi="Times New Roman"/>
          <w:sz w:val="24"/>
          <w:szCs w:val="24"/>
        </w:rPr>
        <w:t>біржи</w:t>
      </w:r>
      <w:proofErr w:type="spellEnd"/>
      <w:r w:rsidR="00A548FD" w:rsidRPr="00875185">
        <w:rPr>
          <w:rFonts w:ascii="Times New Roman" w:hAnsi="Times New Roman"/>
          <w:sz w:val="24"/>
          <w:szCs w:val="24"/>
        </w:rPr>
        <w:t xml:space="preserve"> </w:t>
      </w:r>
      <w:bookmarkStart w:id="0" w:name="_GoBack"/>
      <w:bookmarkEnd w:id="0"/>
    </w:p>
    <w:p w:rsidR="00A17568" w:rsidRPr="00875185"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sidRPr="00875185">
        <w:rPr>
          <w:rFonts w:ascii="Times New Roman" w:eastAsia="Times New Roman" w:hAnsi="Times New Roman" w:cs="Times New Roman"/>
          <w:b/>
          <w:sz w:val="24"/>
          <w:szCs w:val="24"/>
          <w:lang w:eastAsia="zh-CN"/>
        </w:rPr>
        <w:t xml:space="preserve">4.Місце поставки товару: </w:t>
      </w:r>
      <w:r w:rsidRPr="00875185">
        <w:rPr>
          <w:rFonts w:ascii="Times New Roman" w:eastAsia="Times New Roman" w:hAnsi="Times New Roman" w:cs="Times New Roman"/>
          <w:sz w:val="24"/>
          <w:szCs w:val="24"/>
          <w:lang w:eastAsia="zh-CN"/>
        </w:rPr>
        <w:t>н</w:t>
      </w:r>
      <w:r w:rsidRPr="00875185">
        <w:rPr>
          <w:rFonts w:ascii="Times New Roman" w:eastAsia="Times New Roman" w:hAnsi="Times New Roman" w:cs="Times New Roman"/>
          <w:sz w:val="24"/>
          <w:szCs w:val="24"/>
        </w:rPr>
        <w:t>а м</w:t>
      </w:r>
      <w:r w:rsidRPr="00875185">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Pr="00A548FD" w:rsidRDefault="00A17568" w:rsidP="00A17568">
      <w:pPr>
        <w:suppressAutoHyphens/>
        <w:spacing w:after="0" w:line="240" w:lineRule="auto"/>
        <w:jc w:val="both"/>
        <w:rPr>
          <w:rFonts w:ascii="Times New Roman" w:eastAsia="Arial" w:hAnsi="Times New Roman" w:cs="Times New Roman"/>
          <w:color w:val="000000"/>
          <w:sz w:val="24"/>
          <w:szCs w:val="24"/>
        </w:rPr>
      </w:pPr>
      <w:r w:rsidRPr="00875185">
        <w:rPr>
          <w:rFonts w:ascii="Times New Roman" w:hAnsi="Times New Roman" w:cs="Times New Roman"/>
          <w:b/>
          <w:sz w:val="24"/>
          <w:szCs w:val="24"/>
          <w:lang w:eastAsia="zh-CN"/>
        </w:rPr>
        <w:t xml:space="preserve">5. </w:t>
      </w:r>
      <w:r w:rsidRPr="00875185">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875185">
        <w:rPr>
          <w:rFonts w:ascii="Times New Roman" w:hAnsi="Times New Roman" w:cs="Times New Roman"/>
          <w:sz w:val="24"/>
          <w:szCs w:val="24"/>
        </w:rPr>
        <w:t xml:space="preserve"> при надання послуг, що є предметом закупівлі, Учасник повинен</w:t>
      </w:r>
      <w:r w:rsidRPr="00A548FD">
        <w:rPr>
          <w:rFonts w:ascii="Times New Roman" w:hAnsi="Times New Roman" w:cs="Times New Roman"/>
          <w:sz w:val="24"/>
          <w:szCs w:val="24"/>
        </w:rPr>
        <w:t xml:space="preserve">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Pr="00A548FD" w:rsidRDefault="00A17568" w:rsidP="00A17568">
      <w:pPr>
        <w:suppressAutoHyphens/>
        <w:spacing w:after="0" w:line="240" w:lineRule="auto"/>
        <w:jc w:val="both"/>
        <w:rPr>
          <w:rFonts w:ascii="Times New Roman" w:hAnsi="Times New Roman" w:cs="Times New Roman"/>
          <w:sz w:val="24"/>
          <w:szCs w:val="24"/>
          <w:lang w:eastAsia="zh-CN"/>
        </w:rPr>
      </w:pPr>
      <w:r w:rsidRPr="00A548FD">
        <w:rPr>
          <w:rFonts w:ascii="Times New Roman" w:hAnsi="Times New Roman"/>
          <w:sz w:val="24"/>
          <w:szCs w:val="24"/>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rsidR="00A17568" w:rsidRPr="00A548FD" w:rsidRDefault="00A17568" w:rsidP="00A17568">
      <w:pPr>
        <w:suppressAutoHyphens/>
        <w:spacing w:after="0" w:line="240" w:lineRule="auto"/>
        <w:rPr>
          <w:rFonts w:ascii="Times New Roman" w:hAnsi="Times New Roman" w:cs="Times New Roman"/>
          <w:sz w:val="24"/>
          <w:szCs w:val="24"/>
          <w:highlight w:val="yellow"/>
          <w:lang w:eastAsia="zh-CN"/>
        </w:rPr>
      </w:pPr>
    </w:p>
    <w:p w:rsidR="00A17568" w:rsidRPr="00875185"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sidRPr="00875185">
        <w:rPr>
          <w:rFonts w:ascii="Times New Roman" w:eastAsia="Times New Roman" w:hAnsi="Times New Roman" w:cs="Times New Roman"/>
          <w:b/>
          <w:sz w:val="24"/>
          <w:szCs w:val="24"/>
          <w:lang w:eastAsia="zh-CN"/>
        </w:rPr>
        <w:lastRenderedPageBreak/>
        <w:t xml:space="preserve">6. </w:t>
      </w:r>
      <w:r w:rsidRPr="00875185">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875185">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875185">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875185">
        <w:rPr>
          <w:rFonts w:ascii="Times New Roman" w:eastAsia="Times New Roman" w:hAnsi="Times New Roman" w:cs="Times New Roman"/>
          <w:sz w:val="24"/>
          <w:szCs w:val="24"/>
          <w:lang w:eastAsia="zh-CN"/>
        </w:rPr>
        <w:t>електропостачальника</w:t>
      </w:r>
      <w:proofErr w:type="spellEnd"/>
      <w:r w:rsidRPr="00875185">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Pr="00875185"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Pr="00A548FD" w:rsidRDefault="00A17568" w:rsidP="00A17568">
      <w:pPr>
        <w:suppressAutoHyphens/>
        <w:spacing w:after="0" w:line="240" w:lineRule="auto"/>
        <w:jc w:val="both"/>
        <w:rPr>
          <w:rFonts w:ascii="Times New Roman" w:eastAsia="Times New Roman" w:hAnsi="Times New Roman" w:cs="Times New Roman"/>
          <w:sz w:val="24"/>
          <w:szCs w:val="24"/>
        </w:rPr>
      </w:pPr>
      <w:r w:rsidRPr="00A548FD">
        <w:rPr>
          <w:rFonts w:ascii="Times New Roman" w:hAnsi="Times New Roman" w:cs="Times New Roman"/>
          <w:b/>
          <w:sz w:val="24"/>
          <w:szCs w:val="24"/>
        </w:rPr>
        <w:t>7.</w:t>
      </w:r>
      <w:r w:rsidRPr="00A548FD">
        <w:rPr>
          <w:rFonts w:ascii="Times New Roman" w:hAnsi="Times New Roman" w:cs="Times New Roman"/>
          <w:sz w:val="24"/>
          <w:szCs w:val="24"/>
        </w:rPr>
        <w:t xml:space="preserve"> Порядок оплати за електричну енергію:</w:t>
      </w:r>
    </w:p>
    <w:p w:rsidR="00A17568" w:rsidRPr="00A548FD" w:rsidRDefault="00A17568" w:rsidP="00A17568">
      <w:pPr>
        <w:suppressAutoHyphens/>
        <w:spacing w:after="0" w:line="240" w:lineRule="auto"/>
        <w:jc w:val="both"/>
        <w:rPr>
          <w:rFonts w:ascii="Times New Roman" w:hAnsi="Times New Roman" w:cs="Times New Roman"/>
          <w:sz w:val="24"/>
          <w:szCs w:val="24"/>
          <w:lang w:eastAsia="zh-CN"/>
        </w:rPr>
      </w:pPr>
      <w:r w:rsidRPr="00A548FD">
        <w:rPr>
          <w:rFonts w:ascii="Times New Roman" w:hAnsi="Times New Roman" w:cs="Times New Roman"/>
          <w:sz w:val="24"/>
          <w:szCs w:val="24"/>
          <w:lang w:eastAsia="zh-CN"/>
        </w:rPr>
        <w:t xml:space="preserve">- </w:t>
      </w:r>
      <w:r w:rsidRPr="00A548FD">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sidRPr="00A548FD">
        <w:rPr>
          <w:rFonts w:ascii="Times New Roman" w:hAnsi="Times New Roman" w:cs="Times New Roman"/>
          <w:sz w:val="24"/>
          <w:szCs w:val="24"/>
          <w:lang w:eastAsia="zh-CN"/>
        </w:rPr>
        <w:t>.</w:t>
      </w:r>
    </w:p>
    <w:p w:rsidR="00A17568" w:rsidRPr="00A548FD" w:rsidRDefault="00A17568" w:rsidP="00A17568">
      <w:pPr>
        <w:suppressAutoHyphens/>
        <w:spacing w:after="0" w:line="240" w:lineRule="auto"/>
        <w:jc w:val="both"/>
        <w:rPr>
          <w:rFonts w:ascii="Times New Roman" w:eastAsia="Times New Roman" w:hAnsi="Times New Roman" w:cs="Times New Roman"/>
          <w:sz w:val="24"/>
          <w:szCs w:val="24"/>
          <w:lang w:eastAsia="zh-CN"/>
        </w:rPr>
      </w:pPr>
      <w:r w:rsidRPr="00A548FD">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Pr="00A548FD" w:rsidRDefault="00A17568" w:rsidP="00A17568">
      <w:pPr>
        <w:suppressAutoHyphens/>
        <w:spacing w:after="0" w:line="240" w:lineRule="auto"/>
        <w:jc w:val="both"/>
        <w:rPr>
          <w:rFonts w:ascii="Times New Roman" w:eastAsia="Times New Roman" w:hAnsi="Times New Roman" w:cs="Times New Roman"/>
          <w:sz w:val="24"/>
          <w:szCs w:val="24"/>
          <w:highlight w:val="yellow"/>
          <w:lang w:eastAsia="zh-CN"/>
        </w:rPr>
      </w:pPr>
    </w:p>
    <w:p w:rsidR="00A17568" w:rsidRPr="00A548FD" w:rsidRDefault="00A17568" w:rsidP="00A17568">
      <w:pPr>
        <w:suppressAutoHyphens/>
        <w:spacing w:after="0" w:line="240" w:lineRule="auto"/>
        <w:jc w:val="both"/>
        <w:rPr>
          <w:rFonts w:ascii="Times New Roman" w:hAnsi="Times New Roman" w:cs="Times New Roman"/>
          <w:color w:val="000000"/>
          <w:sz w:val="24"/>
          <w:szCs w:val="24"/>
          <w:lang w:eastAsia="zh-CN"/>
        </w:rPr>
      </w:pPr>
      <w:r w:rsidRPr="00A548FD">
        <w:rPr>
          <w:rFonts w:ascii="Times New Roman" w:hAnsi="Times New Roman" w:cs="Times New Roman"/>
          <w:b/>
          <w:lang w:eastAsia="zh-CN"/>
        </w:rPr>
        <w:t>8</w:t>
      </w:r>
      <w:r w:rsidRPr="00A548FD">
        <w:rPr>
          <w:rFonts w:ascii="Times New Roman" w:hAnsi="Times New Roman" w:cs="Times New Roman"/>
          <w:lang w:eastAsia="zh-CN"/>
        </w:rPr>
        <w:t xml:space="preserve">. </w:t>
      </w:r>
      <w:r w:rsidRPr="00A548FD">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r w:rsidR="00A548FD" w:rsidRPr="00A548FD">
        <w:rPr>
          <w:rFonts w:ascii="Times New Roman" w:hAnsi="Times New Roman" w:cs="Times New Roman"/>
          <w:sz w:val="24"/>
          <w:szCs w:val="24"/>
          <w:lang w:eastAsia="zh-CN"/>
        </w:rPr>
        <w:t xml:space="preserve"> Розрахунковим періодом є місяць </w:t>
      </w:r>
    </w:p>
    <w:p w:rsidR="00A17568" w:rsidRPr="00A548FD" w:rsidRDefault="00A17568" w:rsidP="00A17568">
      <w:pPr>
        <w:suppressAutoHyphens/>
        <w:spacing w:after="0" w:line="240" w:lineRule="auto"/>
        <w:jc w:val="both"/>
        <w:rPr>
          <w:rFonts w:ascii="Times New Roman" w:hAnsi="Times New Roman" w:cs="Times New Roman"/>
          <w:sz w:val="24"/>
          <w:szCs w:val="24"/>
          <w:lang w:eastAsia="zh-CN"/>
        </w:rPr>
      </w:pPr>
    </w:p>
    <w:p w:rsidR="00A17568" w:rsidRPr="00A548FD" w:rsidRDefault="00A17568" w:rsidP="00A17568">
      <w:pPr>
        <w:suppressAutoHyphens/>
        <w:spacing w:after="0" w:line="240" w:lineRule="auto"/>
        <w:jc w:val="both"/>
        <w:rPr>
          <w:rFonts w:ascii="Times New Roman" w:hAnsi="Times New Roman" w:cs="Times New Roman"/>
          <w:sz w:val="24"/>
          <w:szCs w:val="24"/>
          <w:lang w:eastAsia="zh-CN"/>
        </w:rPr>
      </w:pPr>
      <w:r w:rsidRPr="00A548FD">
        <w:rPr>
          <w:rFonts w:ascii="Times New Roman" w:hAnsi="Times New Roman" w:cs="Times New Roman"/>
          <w:b/>
          <w:sz w:val="24"/>
          <w:szCs w:val="24"/>
          <w:lang w:eastAsia="zh-CN"/>
        </w:rPr>
        <w:t>9.</w:t>
      </w:r>
      <w:r w:rsidRPr="00A548FD">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Pr="00A548FD" w:rsidRDefault="00A17568" w:rsidP="00A17568">
      <w:pPr>
        <w:suppressAutoHyphens/>
        <w:spacing w:after="0" w:line="240" w:lineRule="auto"/>
        <w:jc w:val="both"/>
        <w:rPr>
          <w:rFonts w:ascii="Times New Roman" w:eastAsia="Times New Roman" w:hAnsi="Times New Roman" w:cs="Times New Roman"/>
          <w:b/>
          <w:i/>
          <w:sz w:val="24"/>
          <w:szCs w:val="24"/>
          <w:lang w:eastAsia="ar-SA"/>
        </w:rPr>
      </w:pPr>
    </w:p>
    <w:p w:rsidR="00A17568" w:rsidRPr="00A548FD" w:rsidRDefault="00A17568" w:rsidP="00A17568">
      <w:pPr>
        <w:suppressAutoHyphens/>
        <w:spacing w:after="0" w:line="240" w:lineRule="auto"/>
        <w:jc w:val="both"/>
        <w:rPr>
          <w:rFonts w:ascii="Times New Roman" w:eastAsia="Times New Roman" w:hAnsi="Times New Roman" w:cs="Times New Roman"/>
          <w:sz w:val="24"/>
          <w:szCs w:val="24"/>
          <w:lang w:eastAsia="ar-SA"/>
        </w:rPr>
      </w:pPr>
      <w:r w:rsidRPr="00A548FD">
        <w:rPr>
          <w:rFonts w:ascii="Times New Roman" w:eastAsia="Times New Roman" w:hAnsi="Times New Roman" w:cs="Times New Roman"/>
          <w:b/>
          <w:sz w:val="24"/>
          <w:szCs w:val="24"/>
          <w:lang w:eastAsia="ar-SA"/>
        </w:rPr>
        <w:t>10.</w:t>
      </w:r>
      <w:r w:rsidRPr="00A548FD">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01.12.2021 № 2454 «Про встановлення тарифу на послуги з передачі електричної енергії ПРАТ «НЕК «УКРЕНЕРГО».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w:t>
      </w:r>
      <w:r w:rsidR="00A548FD" w:rsidRPr="00A548FD">
        <w:rPr>
          <w:rFonts w:ascii="Times New Roman" w:eastAsia="Times New Roman" w:hAnsi="Times New Roman" w:cs="Times New Roman"/>
          <w:sz w:val="24"/>
          <w:szCs w:val="24"/>
          <w:lang w:eastAsia="ar-SA"/>
        </w:rPr>
        <w:t xml:space="preserve"> (</w:t>
      </w:r>
      <w:r w:rsidR="00A548FD" w:rsidRPr="00A548FD">
        <w:rPr>
          <w:rFonts w:ascii="Times New Roman" w:eastAsia="Times New Roman" w:hAnsi="Times New Roman" w:cs="Times New Roman"/>
          <w:i/>
          <w:sz w:val="24"/>
          <w:szCs w:val="24"/>
          <w:u w:val="single"/>
          <w:lang w:eastAsia="ar-SA"/>
        </w:rPr>
        <w:t>з зазначенням встановленого розміру)</w:t>
      </w:r>
      <w:r w:rsidR="00A548FD" w:rsidRPr="00A548FD">
        <w:rPr>
          <w:rFonts w:ascii="Times New Roman" w:eastAsia="Times New Roman" w:hAnsi="Times New Roman" w:cs="Times New Roman"/>
          <w:sz w:val="24"/>
          <w:szCs w:val="24"/>
          <w:lang w:eastAsia="ar-SA"/>
        </w:rPr>
        <w:t xml:space="preserve"> </w:t>
      </w:r>
      <w:r w:rsidRPr="00A548FD">
        <w:rPr>
          <w:rFonts w:ascii="Times New Roman" w:eastAsia="Times New Roman" w:hAnsi="Times New Roman" w:cs="Times New Roman"/>
          <w:sz w:val="24"/>
          <w:szCs w:val="24"/>
          <w:lang w:eastAsia="ar-SA"/>
        </w:rPr>
        <w:t>.</w:t>
      </w:r>
    </w:p>
    <w:p w:rsidR="00A17568" w:rsidRPr="00A548FD" w:rsidRDefault="00A17568" w:rsidP="00A17568">
      <w:pPr>
        <w:suppressAutoHyphens/>
        <w:spacing w:after="0" w:line="240" w:lineRule="auto"/>
        <w:jc w:val="both"/>
        <w:rPr>
          <w:rFonts w:ascii="Times New Roman" w:hAnsi="Times New Roman" w:cs="Times New Roman"/>
          <w:color w:val="000000"/>
          <w:sz w:val="24"/>
          <w:szCs w:val="24"/>
          <w:highlight w:val="yellow"/>
          <w:lang w:eastAsia="zh-CN"/>
        </w:rPr>
      </w:pPr>
    </w:p>
    <w:p w:rsidR="00A17568" w:rsidRPr="00A548FD"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roofErr w:type="spellStart"/>
      <w:r w:rsidRPr="00A548FD">
        <w:rPr>
          <w:rFonts w:ascii="Times New Roman" w:hAnsi="Times New Roman" w:cs="Times New Roman"/>
          <w:b/>
          <w:i/>
          <w:u w:val="single"/>
          <w:lang w:eastAsia="zh-CN"/>
        </w:rPr>
        <w:t>Довідково</w:t>
      </w:r>
      <w:proofErr w:type="spellEnd"/>
      <w:r w:rsidRPr="00A548FD">
        <w:rPr>
          <w:rFonts w:ascii="Times New Roman" w:hAnsi="Times New Roman" w:cs="Times New Roman"/>
          <w:b/>
          <w:i/>
          <w:u w:val="single"/>
          <w:lang w:eastAsia="zh-CN"/>
        </w:rPr>
        <w:t xml:space="preserve">: </w:t>
      </w:r>
      <w:r w:rsidRPr="00A548FD">
        <w:rPr>
          <w:rFonts w:ascii="Times New Roman" w:hAnsi="Times New Roman" w:cs="Times New Roman"/>
          <w:b/>
          <w:i/>
          <w:u w:val="single"/>
        </w:rPr>
        <w:t>Клас напруги</w:t>
      </w:r>
      <w:r w:rsidRPr="00A548FD">
        <w:rPr>
          <w:rFonts w:ascii="Times New Roman" w:hAnsi="Times New Roman" w:cs="Times New Roman"/>
          <w:b/>
          <w:u w:val="single"/>
        </w:rPr>
        <w:t xml:space="preserve">: </w:t>
      </w:r>
      <w:r w:rsidRPr="00A548FD">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rsidSect="00A25D36">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66D"/>
    <w:rsid w:val="002313B0"/>
    <w:rsid w:val="0040483C"/>
    <w:rsid w:val="006C215E"/>
    <w:rsid w:val="00831D3F"/>
    <w:rsid w:val="00875185"/>
    <w:rsid w:val="00A17568"/>
    <w:rsid w:val="00A25D36"/>
    <w:rsid w:val="00A548FD"/>
    <w:rsid w:val="00E7266D"/>
    <w:rsid w:val="00E91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A25D36"/>
    <w:pPr>
      <w:keepNext/>
      <w:keepLines/>
      <w:spacing w:before="480" w:after="120"/>
      <w:outlineLvl w:val="0"/>
    </w:pPr>
    <w:rPr>
      <w:b/>
      <w:sz w:val="48"/>
      <w:szCs w:val="48"/>
    </w:rPr>
  </w:style>
  <w:style w:type="paragraph" w:styleId="2">
    <w:name w:val="heading 2"/>
    <w:basedOn w:val="a"/>
    <w:next w:val="a"/>
    <w:uiPriority w:val="9"/>
    <w:semiHidden/>
    <w:unhideWhenUsed/>
    <w:qFormat/>
    <w:rsid w:val="00A25D36"/>
    <w:pPr>
      <w:keepNext/>
      <w:keepLines/>
      <w:spacing w:before="360" w:after="80"/>
      <w:outlineLvl w:val="1"/>
    </w:pPr>
    <w:rPr>
      <w:b/>
      <w:sz w:val="36"/>
      <w:szCs w:val="36"/>
    </w:rPr>
  </w:style>
  <w:style w:type="paragraph" w:styleId="3">
    <w:name w:val="heading 3"/>
    <w:basedOn w:val="a"/>
    <w:next w:val="a"/>
    <w:uiPriority w:val="9"/>
    <w:semiHidden/>
    <w:unhideWhenUsed/>
    <w:qFormat/>
    <w:rsid w:val="00A25D36"/>
    <w:pPr>
      <w:keepNext/>
      <w:keepLines/>
      <w:spacing w:before="280" w:after="80"/>
      <w:outlineLvl w:val="2"/>
    </w:pPr>
    <w:rPr>
      <w:b/>
      <w:sz w:val="28"/>
      <w:szCs w:val="28"/>
    </w:rPr>
  </w:style>
  <w:style w:type="paragraph" w:styleId="4">
    <w:name w:val="heading 4"/>
    <w:basedOn w:val="a"/>
    <w:next w:val="a"/>
    <w:uiPriority w:val="9"/>
    <w:semiHidden/>
    <w:unhideWhenUsed/>
    <w:qFormat/>
    <w:rsid w:val="00A25D36"/>
    <w:pPr>
      <w:keepNext/>
      <w:keepLines/>
      <w:spacing w:before="240" w:after="40"/>
      <w:outlineLvl w:val="3"/>
    </w:pPr>
    <w:rPr>
      <w:b/>
      <w:sz w:val="24"/>
      <w:szCs w:val="24"/>
    </w:rPr>
  </w:style>
  <w:style w:type="paragraph" w:styleId="5">
    <w:name w:val="heading 5"/>
    <w:basedOn w:val="a"/>
    <w:next w:val="a"/>
    <w:uiPriority w:val="9"/>
    <w:semiHidden/>
    <w:unhideWhenUsed/>
    <w:qFormat/>
    <w:rsid w:val="00A25D36"/>
    <w:pPr>
      <w:keepNext/>
      <w:keepLines/>
      <w:spacing w:before="220" w:after="40"/>
      <w:outlineLvl w:val="4"/>
    </w:pPr>
    <w:rPr>
      <w:b/>
    </w:rPr>
  </w:style>
  <w:style w:type="paragraph" w:styleId="6">
    <w:name w:val="heading 6"/>
    <w:basedOn w:val="a"/>
    <w:next w:val="a"/>
    <w:uiPriority w:val="9"/>
    <w:semiHidden/>
    <w:unhideWhenUsed/>
    <w:qFormat/>
    <w:rsid w:val="00A25D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5D36"/>
    <w:tblPr>
      <w:tblCellMar>
        <w:top w:w="0" w:type="dxa"/>
        <w:left w:w="0" w:type="dxa"/>
        <w:bottom w:w="0" w:type="dxa"/>
        <w:right w:w="0" w:type="dxa"/>
      </w:tblCellMar>
    </w:tblPr>
  </w:style>
  <w:style w:type="paragraph" w:styleId="a3">
    <w:name w:val="Title"/>
    <w:basedOn w:val="a"/>
    <w:next w:val="a"/>
    <w:uiPriority w:val="10"/>
    <w:qFormat/>
    <w:rsid w:val="00A25D36"/>
    <w:pPr>
      <w:keepNext/>
      <w:keepLines/>
      <w:spacing w:before="480" w:after="120"/>
    </w:pPr>
    <w:rPr>
      <w:b/>
      <w:sz w:val="72"/>
      <w:szCs w:val="72"/>
    </w:rPr>
  </w:style>
  <w:style w:type="table" w:customStyle="1" w:styleId="TableNormal0">
    <w:name w:val="Table Normal"/>
    <w:rsid w:val="00A25D36"/>
    <w:tblPr>
      <w:tblCellMar>
        <w:top w:w="0" w:type="dxa"/>
        <w:left w:w="0" w:type="dxa"/>
        <w:bottom w:w="0" w:type="dxa"/>
        <w:right w:w="0" w:type="dxa"/>
      </w:tblCellMar>
    </w:tblPr>
  </w:style>
  <w:style w:type="table" w:customStyle="1" w:styleId="TableNormal1">
    <w:name w:val="Table Normal"/>
    <w:rsid w:val="00A25D36"/>
    <w:tblPr>
      <w:tblCellMar>
        <w:top w:w="0" w:type="dxa"/>
        <w:left w:w="0" w:type="dxa"/>
        <w:bottom w:w="0" w:type="dxa"/>
        <w:right w:w="0" w:type="dxa"/>
      </w:tblCellMar>
    </w:tblPr>
  </w:style>
  <w:style w:type="paragraph" w:styleId="a4">
    <w:name w:val="Subtitle"/>
    <w:basedOn w:val="a"/>
    <w:next w:val="a"/>
    <w:rsid w:val="00A25D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A25D36"/>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A25D36"/>
    <w:tblPr>
      <w:tblStyleRowBandSize w:val="1"/>
      <w:tblStyleColBandSize w:val="1"/>
      <w:tblCellMar>
        <w:top w:w="100" w:type="dxa"/>
        <w:left w:w="100" w:type="dxa"/>
        <w:bottom w:w="100" w:type="dxa"/>
        <w:right w:w="100" w:type="dxa"/>
      </w:tblCellMar>
    </w:tblPr>
  </w:style>
  <w:style w:type="table" w:customStyle="1" w:styleId="af0">
    <w:basedOn w:val="TableNormal1"/>
    <w:rsid w:val="00A25D36"/>
    <w:tblPr>
      <w:tblStyleRowBandSize w:val="1"/>
      <w:tblStyleColBandSize w:val="1"/>
      <w:tblCellMar>
        <w:top w:w="100" w:type="dxa"/>
        <w:left w:w="100" w:type="dxa"/>
        <w:bottom w:w="100" w:type="dxa"/>
        <w:right w:w="100" w:type="dxa"/>
      </w:tblCellMar>
    </w:tblPr>
  </w:style>
  <w:style w:type="table" w:customStyle="1" w:styleId="af1">
    <w:basedOn w:val="TableNormal1"/>
    <w:rsid w:val="00A25D36"/>
    <w:tblPr>
      <w:tblStyleRowBandSize w:val="1"/>
      <w:tblStyleColBandSize w:val="1"/>
      <w:tblCellMar>
        <w:top w:w="100" w:type="dxa"/>
        <w:left w:w="100" w:type="dxa"/>
        <w:bottom w:w="100" w:type="dxa"/>
        <w:right w:w="100" w:type="dxa"/>
      </w:tblCellMar>
    </w:tblPr>
  </w:style>
  <w:style w:type="table" w:customStyle="1" w:styleId="af2">
    <w:basedOn w:val="TableNormal1"/>
    <w:rsid w:val="00A25D36"/>
    <w:tblPr>
      <w:tblStyleRowBandSize w:val="1"/>
      <w:tblStyleColBandSize w:val="1"/>
      <w:tblCellMar>
        <w:top w:w="100" w:type="dxa"/>
        <w:left w:w="100" w:type="dxa"/>
        <w:bottom w:w="100" w:type="dxa"/>
        <w:right w:w="100" w:type="dxa"/>
      </w:tblCellMar>
    </w:tblPr>
  </w:style>
  <w:style w:type="table" w:customStyle="1" w:styleId="af3">
    <w:basedOn w:val="TableNormal1"/>
    <w:rsid w:val="00A25D36"/>
    <w:tblPr>
      <w:tblStyleRowBandSize w:val="1"/>
      <w:tblStyleColBandSize w:val="1"/>
      <w:tblCellMar>
        <w:top w:w="100" w:type="dxa"/>
        <w:left w:w="100" w:type="dxa"/>
        <w:bottom w:w="100" w:type="dxa"/>
        <w:right w:w="100" w:type="dxa"/>
      </w:tblCellMar>
    </w:tblPr>
  </w:style>
  <w:style w:type="table" w:customStyle="1" w:styleId="af4">
    <w:basedOn w:val="TableNormal1"/>
    <w:rsid w:val="00A25D36"/>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4</cp:revision>
  <dcterms:created xsi:type="dcterms:W3CDTF">2022-11-15T10:37:00Z</dcterms:created>
  <dcterms:modified xsi:type="dcterms:W3CDTF">2022-11-25T21:59:00Z</dcterms:modified>
</cp:coreProperties>
</file>