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F0" w:rsidRDefault="009470D1" w:rsidP="003F4AF0">
      <w:pPr>
        <w:spacing w:line="264" w:lineRule="auto"/>
        <w:ind w:left="5670"/>
        <w:jc w:val="right"/>
        <w:rPr>
          <w:rFonts w:ascii="Times New Roman" w:hAnsi="Times New Roman" w:cs="Times New Roman"/>
          <w:b/>
          <w:lang w:val="uk-UA"/>
        </w:rPr>
      </w:pPr>
      <w:r w:rsidRPr="003F4AF0">
        <w:rPr>
          <w:rFonts w:ascii="Times New Roman" w:hAnsi="Times New Roman" w:cs="Times New Roman"/>
          <w:b/>
          <w:lang w:val="uk-UA"/>
        </w:rPr>
        <w:t>Додаток</w:t>
      </w:r>
      <w:r w:rsidR="00F54AF1" w:rsidRPr="003F4AF0">
        <w:rPr>
          <w:rFonts w:ascii="Times New Roman" w:hAnsi="Times New Roman" w:cs="Times New Roman"/>
          <w:b/>
          <w:lang w:val="uk-UA"/>
        </w:rPr>
        <w:t xml:space="preserve"> </w:t>
      </w:r>
      <w:r w:rsidR="005B204D" w:rsidRPr="003F4AF0">
        <w:rPr>
          <w:rFonts w:ascii="Times New Roman" w:hAnsi="Times New Roman" w:cs="Times New Roman"/>
          <w:b/>
          <w:lang w:val="uk-UA"/>
        </w:rPr>
        <w:t xml:space="preserve">1 </w:t>
      </w:r>
    </w:p>
    <w:p w:rsidR="009470D1" w:rsidRPr="003F4AF0" w:rsidRDefault="009470D1" w:rsidP="003F4AF0">
      <w:pPr>
        <w:spacing w:line="264" w:lineRule="auto"/>
        <w:ind w:left="5670"/>
        <w:jc w:val="right"/>
        <w:rPr>
          <w:rFonts w:ascii="Times New Roman" w:hAnsi="Times New Roman" w:cs="Times New Roman"/>
          <w:b/>
          <w:lang w:val="uk-UA"/>
        </w:rPr>
      </w:pPr>
      <w:r w:rsidRPr="003F4AF0">
        <w:rPr>
          <w:rFonts w:ascii="Times New Roman" w:hAnsi="Times New Roman" w:cs="Times New Roman"/>
          <w:b/>
          <w:lang w:val="uk-UA"/>
        </w:rPr>
        <w:t xml:space="preserve">до </w:t>
      </w:r>
      <w:r w:rsidR="00D064FD" w:rsidRPr="003F4AF0">
        <w:rPr>
          <w:rFonts w:ascii="Times New Roman" w:hAnsi="Times New Roman" w:cs="Times New Roman"/>
          <w:b/>
          <w:lang w:val="uk-UA"/>
        </w:rPr>
        <w:t>тендерної</w:t>
      </w:r>
      <w:r w:rsidRPr="003F4AF0">
        <w:rPr>
          <w:rFonts w:ascii="Times New Roman" w:hAnsi="Times New Roman" w:cs="Times New Roman"/>
          <w:b/>
          <w:lang w:val="uk-UA"/>
        </w:rPr>
        <w:t xml:space="preserve"> </w:t>
      </w:r>
      <w:r w:rsidR="00D064FD" w:rsidRPr="003F4AF0">
        <w:rPr>
          <w:rFonts w:ascii="Times New Roman" w:hAnsi="Times New Roman" w:cs="Times New Roman"/>
          <w:b/>
          <w:lang w:val="uk-UA"/>
        </w:rPr>
        <w:t>документації</w:t>
      </w:r>
      <w:r w:rsidRPr="003F4AF0">
        <w:rPr>
          <w:rFonts w:ascii="Times New Roman" w:hAnsi="Times New Roman" w:cs="Times New Roman"/>
          <w:b/>
          <w:lang w:val="uk-UA"/>
        </w:rPr>
        <w:t xml:space="preserve"> </w:t>
      </w:r>
    </w:p>
    <w:p w:rsidR="009470D1" w:rsidRPr="003F4AF0" w:rsidRDefault="009470D1" w:rsidP="005B204D">
      <w:pPr>
        <w:keepNext/>
        <w:spacing w:line="264" w:lineRule="auto"/>
        <w:ind w:left="5670"/>
        <w:rPr>
          <w:rFonts w:ascii="Times New Roman" w:hAnsi="Times New Roman" w:cs="Times New Roman"/>
          <w:b/>
          <w:bCs/>
          <w:lang w:val="uk-UA"/>
        </w:rPr>
      </w:pPr>
    </w:p>
    <w:p w:rsidR="00B423C1" w:rsidRPr="003F4AF0" w:rsidRDefault="00B423C1" w:rsidP="00C82A31">
      <w:pPr>
        <w:spacing w:line="264" w:lineRule="auto"/>
        <w:jc w:val="center"/>
        <w:rPr>
          <w:rFonts w:ascii="Times New Roman" w:hAnsi="Times New Roman" w:cs="Times New Roman"/>
          <w:b/>
          <w:lang w:val="uk-UA"/>
        </w:rPr>
      </w:pPr>
      <w:bookmarkStart w:id="0" w:name="_Hlk77686796"/>
      <w:r w:rsidRPr="003F4AF0">
        <w:rPr>
          <w:rFonts w:ascii="Times New Roman" w:hAnsi="Times New Roman" w:cs="Times New Roman"/>
          <w:b/>
          <w:lang w:val="uk-UA"/>
        </w:rPr>
        <w:t>Технічне завдання</w:t>
      </w:r>
      <w:r w:rsidR="00AA6D52" w:rsidRPr="003F4AF0">
        <w:rPr>
          <w:rFonts w:ascii="Times New Roman" w:hAnsi="Times New Roman" w:cs="Times New Roman"/>
          <w:b/>
          <w:lang w:val="uk-UA"/>
        </w:rPr>
        <w:t xml:space="preserve"> на закупівлю товару</w:t>
      </w:r>
    </w:p>
    <w:bookmarkEnd w:id="0"/>
    <w:p w:rsidR="00EC1DA1" w:rsidRPr="003F4AF0" w:rsidRDefault="00F61537" w:rsidP="00C82A31">
      <w:pPr>
        <w:spacing w:line="264" w:lineRule="auto"/>
        <w:jc w:val="center"/>
        <w:rPr>
          <w:rFonts w:ascii="Times New Roman" w:hAnsi="Times New Roman" w:cs="Times New Roman"/>
          <w:b/>
          <w:lang w:val="uk-UA"/>
        </w:rPr>
      </w:pPr>
      <w:r>
        <w:rPr>
          <w:rFonts w:ascii="Times New Roman" w:hAnsi="Times New Roman" w:cs="Times New Roman"/>
          <w:b/>
          <w:lang w:val="uk-UA"/>
        </w:rPr>
        <w:t xml:space="preserve">Природний газ за </w:t>
      </w:r>
      <w:r w:rsidR="004852B1" w:rsidRPr="008A01C3">
        <w:rPr>
          <w:rFonts w:ascii="Times New Roman" w:hAnsi="Times New Roman" w:cs="Times New Roman"/>
          <w:b/>
          <w:lang w:val="uk-UA"/>
        </w:rPr>
        <w:t>код</w:t>
      </w:r>
      <w:r>
        <w:rPr>
          <w:rFonts w:ascii="Times New Roman" w:hAnsi="Times New Roman" w:cs="Times New Roman"/>
          <w:b/>
          <w:lang w:val="uk-UA"/>
        </w:rPr>
        <w:t>ом ДК 021:2015:09120000-6</w:t>
      </w:r>
      <w:r w:rsidR="004852B1" w:rsidRPr="008A01C3">
        <w:rPr>
          <w:rFonts w:ascii="Times New Roman" w:hAnsi="Times New Roman" w:cs="Times New Roman"/>
          <w:b/>
          <w:lang w:val="uk-UA"/>
        </w:rPr>
        <w:t xml:space="preserve"> </w:t>
      </w:r>
      <w:r>
        <w:rPr>
          <w:rFonts w:ascii="Times New Roman" w:hAnsi="Times New Roman" w:cs="Times New Roman"/>
          <w:b/>
          <w:lang w:val="uk-UA"/>
        </w:rPr>
        <w:t>(</w:t>
      </w:r>
      <w:r w:rsidR="004852B1" w:rsidRPr="008A01C3">
        <w:rPr>
          <w:rFonts w:ascii="Times New Roman" w:hAnsi="Times New Roman" w:cs="Times New Roman"/>
          <w:b/>
          <w:lang w:val="uk-UA"/>
        </w:rPr>
        <w:t>Газове паливо</w:t>
      </w:r>
      <w:r>
        <w:rPr>
          <w:rFonts w:ascii="Times New Roman" w:hAnsi="Times New Roman" w:cs="Times New Roman"/>
          <w:b/>
          <w:lang w:val="uk-UA"/>
        </w:rPr>
        <w:t>)</w:t>
      </w:r>
    </w:p>
    <w:p w:rsidR="00B423C1" w:rsidRPr="003F4AF0" w:rsidRDefault="00B423C1" w:rsidP="00C82A31">
      <w:pPr>
        <w:tabs>
          <w:tab w:val="left" w:pos="9195"/>
        </w:tabs>
        <w:spacing w:line="264" w:lineRule="auto"/>
        <w:ind w:left="180"/>
        <w:rPr>
          <w:rFonts w:ascii="Times New Roman" w:hAnsi="Times New Roman" w:cs="Times New Roman"/>
          <w:i/>
          <w:u w:val="single"/>
          <w:lang w:val="uk-UA"/>
        </w:rPr>
      </w:pPr>
    </w:p>
    <w:p w:rsidR="002866E3" w:rsidRPr="003F4AF0" w:rsidRDefault="002866E3" w:rsidP="00C82A31">
      <w:pPr>
        <w:keepNext/>
        <w:spacing w:line="264" w:lineRule="auto"/>
        <w:jc w:val="both"/>
        <w:rPr>
          <w:rFonts w:ascii="Times New Roman" w:hAnsi="Times New Roman" w:cs="Times New Roman"/>
          <w:b/>
          <w:lang w:val="uk-UA"/>
        </w:rPr>
      </w:pPr>
      <w:r w:rsidRPr="003F4AF0">
        <w:rPr>
          <w:rFonts w:ascii="Times New Roman" w:hAnsi="Times New Roman" w:cs="Times New Roman"/>
          <w:b/>
          <w:u w:val="single"/>
          <w:lang w:val="uk-UA"/>
        </w:rPr>
        <w:t>ЗАГАЛЬНІ ВИМОГИ</w:t>
      </w:r>
      <w:r w:rsidRPr="003F4AF0">
        <w:rPr>
          <w:rFonts w:ascii="Times New Roman" w:hAnsi="Times New Roman" w:cs="Times New Roman"/>
          <w:b/>
          <w:lang w:val="uk-UA"/>
        </w:rPr>
        <w:t>:</w:t>
      </w:r>
    </w:p>
    <w:p w:rsidR="00CB5266" w:rsidRPr="003F4AF0" w:rsidRDefault="00CB5266" w:rsidP="00C82A31">
      <w:pPr>
        <w:spacing w:line="264" w:lineRule="auto"/>
        <w:ind w:firstLine="709"/>
        <w:jc w:val="both"/>
        <w:rPr>
          <w:rFonts w:ascii="Times New Roman" w:eastAsia="Calibri" w:hAnsi="Times New Roman" w:cs="Times New Roman"/>
          <w:lang w:val="uk-UA"/>
        </w:rPr>
      </w:pPr>
      <w:r w:rsidRPr="003F4AF0">
        <w:rPr>
          <w:rFonts w:ascii="Times New Roman" w:hAnsi="Times New Roman" w:cs="Times New Roman"/>
          <w:b/>
          <w:bCs/>
          <w:lang w:val="uk-UA"/>
        </w:rPr>
        <w:t xml:space="preserve">1. </w:t>
      </w:r>
      <w:r w:rsidRPr="003F4AF0">
        <w:rPr>
          <w:rFonts w:ascii="Times New Roman" w:eastAsia="Calibri" w:hAnsi="Times New Roman" w:cs="Times New Roman"/>
          <w:lang w:val="uk-UA"/>
        </w:rPr>
        <w:t>Учасник при формуванні ціни повинен врахувати усі витрати на постачання</w:t>
      </w:r>
      <w:r w:rsidR="006141C6" w:rsidRPr="003F4AF0">
        <w:rPr>
          <w:rFonts w:ascii="Times New Roman" w:eastAsia="Calibri" w:hAnsi="Times New Roman" w:cs="Times New Roman"/>
          <w:lang w:val="uk-UA"/>
        </w:rPr>
        <w:t>, в тому числі і за транспортування,</w:t>
      </w:r>
      <w:r w:rsidRPr="003F4AF0">
        <w:rPr>
          <w:rFonts w:ascii="Times New Roman" w:eastAsia="Calibri" w:hAnsi="Times New Roman" w:cs="Times New Roman"/>
          <w:lang w:val="uk-UA"/>
        </w:rPr>
        <w:t xml:space="preserve"> з урахуванням усіх  платежів (окрім розподілу), які можуть бути ним понесені у ході виконання договору про закупівлю;</w:t>
      </w:r>
    </w:p>
    <w:p w:rsidR="00CB5266" w:rsidRPr="003F4AF0" w:rsidRDefault="00CB5266" w:rsidP="00C82A31">
      <w:pPr>
        <w:keepNext/>
        <w:spacing w:line="264" w:lineRule="auto"/>
        <w:ind w:right="-1" w:firstLine="709"/>
        <w:jc w:val="both"/>
        <w:rPr>
          <w:rFonts w:ascii="Times New Roman" w:hAnsi="Times New Roman" w:cs="Times New Roman"/>
          <w:lang w:val="uk-UA"/>
        </w:rPr>
      </w:pPr>
      <w:r w:rsidRPr="003F4AF0">
        <w:rPr>
          <w:rFonts w:ascii="Times New Roman" w:eastAsia="Calibri" w:hAnsi="Times New Roman" w:cs="Times New Roman"/>
          <w:b/>
          <w:lang w:val="uk-UA"/>
        </w:rPr>
        <w:t>2.</w:t>
      </w:r>
      <w:r w:rsidRPr="003F4AF0">
        <w:rPr>
          <w:rFonts w:ascii="Times New Roman" w:eastAsia="Calibri" w:hAnsi="Times New Roman" w:cs="Times New Roman"/>
          <w:lang w:val="uk-UA"/>
        </w:rPr>
        <w:t xml:space="preserve"> </w:t>
      </w:r>
      <w:r w:rsidRPr="003F4AF0">
        <w:rPr>
          <w:rFonts w:ascii="Times New Roman" w:hAnsi="Times New Roman" w:cs="Times New Roman"/>
          <w:lang w:val="uk-UA"/>
        </w:rPr>
        <w:t>Відносини між Замовником та Учасником регулюються наступними нормативно правовими актами:</w:t>
      </w:r>
    </w:p>
    <w:p w:rsidR="003F4AF0" w:rsidRDefault="00CB5266" w:rsidP="003F4AF0">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Закон</w:t>
      </w:r>
      <w:r w:rsidR="005B204D" w:rsidRPr="003F4AF0">
        <w:rPr>
          <w:rFonts w:ascii="Times New Roman" w:hAnsi="Times New Roman" w:cs="Times New Roman"/>
          <w:lang w:val="uk-UA"/>
        </w:rPr>
        <w:t>ом</w:t>
      </w:r>
      <w:r w:rsidRPr="003F4AF0">
        <w:rPr>
          <w:rFonts w:ascii="Times New Roman" w:hAnsi="Times New Roman" w:cs="Times New Roman"/>
          <w:lang w:val="uk-UA"/>
        </w:rPr>
        <w:t xml:space="preserve"> України «Про публічні закупівлі»;</w:t>
      </w:r>
    </w:p>
    <w:p w:rsidR="003F4AF0" w:rsidRPr="003F4AF0" w:rsidRDefault="003F4AF0" w:rsidP="003F4AF0">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Особливостями затвердженими постановою Кабінету Міністрів України від 12 жовтня 2022 р. № 1178</w:t>
      </w:r>
      <w:r>
        <w:rPr>
          <w:rFonts w:ascii="Times New Roman" w:hAnsi="Times New Roman" w:cs="Times New Roman"/>
          <w:lang w:val="uk-UA"/>
        </w:rPr>
        <w:t>;</w:t>
      </w:r>
    </w:p>
    <w:p w:rsidR="00CB5266" w:rsidRPr="003F4AF0" w:rsidRDefault="00CB5266" w:rsidP="00BC7621">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Закон</w:t>
      </w:r>
      <w:r w:rsidR="005B204D" w:rsidRPr="003F4AF0">
        <w:rPr>
          <w:rFonts w:ascii="Times New Roman" w:hAnsi="Times New Roman" w:cs="Times New Roman"/>
          <w:lang w:val="uk-UA"/>
        </w:rPr>
        <w:t>ом</w:t>
      </w:r>
      <w:r w:rsidRPr="003F4AF0">
        <w:rPr>
          <w:rFonts w:ascii="Times New Roman" w:hAnsi="Times New Roman" w:cs="Times New Roman"/>
          <w:lang w:val="uk-UA"/>
        </w:rPr>
        <w:t xml:space="preserve"> України «Про ринок природного газу» від 09.04.2015 № 329-VIII;</w:t>
      </w:r>
    </w:p>
    <w:p w:rsidR="00CB5266" w:rsidRPr="003F4AF0" w:rsidRDefault="00CB5266" w:rsidP="00BC7621">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Правила</w:t>
      </w:r>
      <w:r w:rsidR="005B204D" w:rsidRPr="003F4AF0">
        <w:rPr>
          <w:rFonts w:ascii="Times New Roman" w:hAnsi="Times New Roman" w:cs="Times New Roman"/>
          <w:lang w:val="uk-UA"/>
        </w:rPr>
        <w:t>ми</w:t>
      </w:r>
      <w:r w:rsidRPr="003F4AF0">
        <w:rPr>
          <w:rFonts w:ascii="Times New Roman" w:hAnsi="Times New Roman" w:cs="Times New Roman"/>
          <w:lang w:val="uk-UA"/>
        </w:rPr>
        <w:t xml:space="preserve"> постачання природного газу, затверджен</w:t>
      </w:r>
      <w:r w:rsidR="005B204D" w:rsidRPr="003F4AF0">
        <w:rPr>
          <w:rFonts w:ascii="Times New Roman" w:hAnsi="Times New Roman" w:cs="Times New Roman"/>
          <w:lang w:val="uk-UA"/>
        </w:rPr>
        <w:t>их</w:t>
      </w:r>
      <w:r w:rsidRPr="003F4AF0">
        <w:rPr>
          <w:rFonts w:ascii="Times New Roman" w:hAnsi="Times New Roman" w:cs="Times New Roman"/>
          <w:lang w:val="uk-UA"/>
        </w:rPr>
        <w:t xml:space="preserve"> постановою Національної комісії, що здійснює державне регулювання у сферах енергетики та комунальних послуг</w:t>
      </w:r>
      <w:r w:rsidR="005B204D" w:rsidRPr="003F4AF0">
        <w:rPr>
          <w:rFonts w:ascii="Times New Roman" w:hAnsi="Times New Roman" w:cs="Times New Roman"/>
          <w:lang w:val="uk-UA"/>
        </w:rPr>
        <w:t xml:space="preserve"> № 2496</w:t>
      </w:r>
      <w:r w:rsidRPr="003F4AF0">
        <w:rPr>
          <w:rFonts w:ascii="Times New Roman" w:hAnsi="Times New Roman" w:cs="Times New Roman"/>
          <w:lang w:val="uk-UA"/>
        </w:rPr>
        <w:t xml:space="preserve"> від 30.09.2015;</w:t>
      </w:r>
      <w:bookmarkStart w:id="1" w:name="_GoBack"/>
      <w:bookmarkEnd w:id="1"/>
    </w:p>
    <w:p w:rsidR="00CB5266" w:rsidRPr="003F4AF0" w:rsidRDefault="005B204D" w:rsidP="00BC7621">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і</w:t>
      </w:r>
      <w:r w:rsidR="00CB5266" w:rsidRPr="003F4AF0">
        <w:rPr>
          <w:rFonts w:ascii="Times New Roman" w:hAnsi="Times New Roman" w:cs="Times New Roman"/>
          <w:lang w:val="uk-UA"/>
        </w:rPr>
        <w:t>ншими нормативно правовими актами.</w:t>
      </w:r>
    </w:p>
    <w:p w:rsidR="00CB5266" w:rsidRPr="003F4AF0" w:rsidRDefault="00CB5266" w:rsidP="00C82A31">
      <w:pPr>
        <w:spacing w:line="264" w:lineRule="auto"/>
        <w:ind w:firstLine="709"/>
        <w:jc w:val="both"/>
        <w:rPr>
          <w:rFonts w:ascii="Times New Roman" w:eastAsia="Calibri" w:hAnsi="Times New Roman" w:cs="Times New Roman"/>
          <w:lang w:val="uk-UA"/>
        </w:rPr>
      </w:pPr>
      <w:r w:rsidRPr="003F4AF0">
        <w:rPr>
          <w:rFonts w:ascii="Times New Roman" w:eastAsia="Calibri" w:hAnsi="Times New Roman" w:cs="Times New Roman"/>
          <w:b/>
          <w:lang w:val="uk-UA"/>
        </w:rPr>
        <w:t>3.</w:t>
      </w:r>
      <w:r w:rsidRPr="003F4AF0">
        <w:rPr>
          <w:rFonts w:ascii="Times New Roman" w:eastAsia="Calibri" w:hAnsi="Times New Roman" w:cs="Times New Roman"/>
          <w:lang w:val="uk-UA"/>
        </w:rPr>
        <w:t xml:space="preserve"> Товар</w:t>
      </w:r>
      <w:r w:rsidR="005B204D" w:rsidRPr="003F4AF0">
        <w:rPr>
          <w:rFonts w:ascii="Times New Roman" w:eastAsia="Calibri" w:hAnsi="Times New Roman" w:cs="Times New Roman"/>
          <w:lang w:val="uk-UA"/>
        </w:rPr>
        <w:t>,</w:t>
      </w:r>
      <w:r w:rsidRPr="003F4AF0">
        <w:rPr>
          <w:rFonts w:ascii="Times New Roman" w:eastAsia="Calibri" w:hAnsi="Times New Roman" w:cs="Times New Roman"/>
          <w:lang w:val="uk-UA"/>
        </w:rPr>
        <w:t xml:space="preserve"> </w:t>
      </w:r>
      <w:r w:rsidRPr="003F4AF0">
        <w:rPr>
          <w:rFonts w:ascii="Times New Roman" w:hAnsi="Times New Roman" w:cs="Times New Roman"/>
          <w:lang w:val="uk-UA"/>
        </w:rPr>
        <w:t>запропонований Учасником</w:t>
      </w:r>
      <w:r w:rsidR="005B204D" w:rsidRPr="003F4AF0">
        <w:rPr>
          <w:rFonts w:ascii="Times New Roman" w:hAnsi="Times New Roman" w:cs="Times New Roman"/>
          <w:lang w:val="uk-UA"/>
        </w:rPr>
        <w:t>,</w:t>
      </w:r>
      <w:r w:rsidRPr="003F4AF0">
        <w:rPr>
          <w:rFonts w:ascii="Times New Roman" w:hAnsi="Times New Roman" w:cs="Times New Roman"/>
          <w:lang w:val="uk-UA"/>
        </w:rPr>
        <w:t xml:space="preserve"> повинен відповідати вимогам </w:t>
      </w:r>
      <w:r w:rsidRPr="003F4AF0">
        <w:rPr>
          <w:rFonts w:ascii="Times New Roman" w:eastAsia="Calibri" w:hAnsi="Times New Roman" w:cs="Times New Roman"/>
          <w:lang w:val="uk-UA"/>
        </w:rPr>
        <w:t xml:space="preserve">ДСТУ (ГОСТ) та </w:t>
      </w:r>
      <w:r w:rsidRPr="003F4AF0">
        <w:rPr>
          <w:rFonts w:ascii="Times New Roman" w:hAnsi="Times New Roman" w:cs="Times New Roman"/>
          <w:lang w:val="uk-UA"/>
        </w:rPr>
        <w:t>Учасник повинен</w:t>
      </w:r>
      <w:r w:rsidRPr="003F4AF0">
        <w:rPr>
          <w:rFonts w:ascii="Times New Roman" w:eastAsia="Calibri" w:hAnsi="Times New Roman" w:cs="Times New Roman"/>
          <w:lang w:val="uk-UA"/>
        </w:rPr>
        <w:t xml:space="preserve"> забезпечити Замовника природним газом відповідно до його потреб.</w:t>
      </w:r>
    </w:p>
    <w:p w:rsidR="00AB4879" w:rsidRPr="003F4AF0" w:rsidRDefault="00BF1322" w:rsidP="00BF1322">
      <w:pPr>
        <w:spacing w:line="264" w:lineRule="auto"/>
        <w:ind w:firstLine="709"/>
        <w:jc w:val="both"/>
        <w:rPr>
          <w:rFonts w:ascii="Times New Roman" w:hAnsi="Times New Roman" w:cs="Times New Roman"/>
          <w:lang w:val="uk-UA"/>
        </w:rPr>
      </w:pPr>
      <w:r w:rsidRPr="003F4AF0">
        <w:rPr>
          <w:rFonts w:ascii="Times New Roman" w:eastAsia="Calibri" w:hAnsi="Times New Roman" w:cs="Times New Roman"/>
          <w:b/>
          <w:lang w:val="uk-UA"/>
        </w:rPr>
        <w:t>4.</w:t>
      </w:r>
      <w:r w:rsidR="00AB4879" w:rsidRPr="003F4AF0">
        <w:rPr>
          <w:rFonts w:ascii="Times New Roman" w:hAnsi="Times New Roman" w:cs="Times New Roman"/>
          <w:lang w:val="uk-UA"/>
        </w:rPr>
        <w:tab/>
        <w:t xml:space="preserve">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00AB4879" w:rsidRPr="003F4AF0">
        <w:rPr>
          <w:rFonts w:ascii="Times New Roman" w:hAnsi="Times New Roman" w:cs="Times New Roman"/>
          <w:lang w:val="uk-UA"/>
        </w:rPr>
        <w:t>кПа</w:t>
      </w:r>
      <w:proofErr w:type="spellEnd"/>
      <w:r w:rsidR="00AB4879" w:rsidRPr="003F4AF0">
        <w:rPr>
          <w:rFonts w:ascii="Times New Roman" w:hAnsi="Times New Roman" w:cs="Times New Roman"/>
          <w:lang w:val="uk-UA"/>
        </w:rPr>
        <w:t xml:space="preserve"> (760 мм </w:t>
      </w:r>
      <w:proofErr w:type="spellStart"/>
      <w:r w:rsidR="00AB4879" w:rsidRPr="003F4AF0">
        <w:rPr>
          <w:rFonts w:ascii="Times New Roman" w:hAnsi="Times New Roman" w:cs="Times New Roman"/>
          <w:lang w:val="uk-UA"/>
        </w:rPr>
        <w:t>рт</w:t>
      </w:r>
      <w:proofErr w:type="spellEnd"/>
      <w:r w:rsidR="00AB4879" w:rsidRPr="003F4AF0">
        <w:rPr>
          <w:rFonts w:ascii="Times New Roman" w:hAnsi="Times New Roman" w:cs="Times New Roman"/>
          <w:lang w:val="uk-UA"/>
        </w:rPr>
        <w:t>. ст.).</w:t>
      </w:r>
    </w:p>
    <w:p w:rsidR="00BF1322" w:rsidRPr="003F4AF0" w:rsidRDefault="00BF1322" w:rsidP="00BF1322">
      <w:pPr>
        <w:spacing w:line="264" w:lineRule="auto"/>
        <w:ind w:firstLine="709"/>
        <w:jc w:val="both"/>
        <w:rPr>
          <w:rFonts w:ascii="Times New Roman" w:eastAsia="Calibri" w:hAnsi="Times New Roman" w:cs="Times New Roman"/>
          <w:lang w:val="uk-UA"/>
        </w:rPr>
      </w:pPr>
      <w:r w:rsidRPr="003F4AF0">
        <w:rPr>
          <w:rFonts w:ascii="Times New Roman" w:hAnsi="Times New Roman" w:cs="Times New Roman"/>
          <w:b/>
          <w:lang w:val="uk-UA"/>
        </w:rPr>
        <w:t>5.</w:t>
      </w:r>
      <w:r w:rsidRPr="003F4AF0">
        <w:rPr>
          <w:rFonts w:ascii="Times New Roman" w:hAnsi="Times New Roman" w:cs="Times New Roman"/>
          <w:lang w:val="uk-UA"/>
        </w:rPr>
        <w:t xml:space="preserve"> Кількість газу</w:t>
      </w:r>
      <w:r w:rsidR="009959DA" w:rsidRPr="003F4AF0">
        <w:rPr>
          <w:rFonts w:ascii="Times New Roman" w:hAnsi="Times New Roman" w:cs="Times New Roman"/>
          <w:lang w:val="uk-UA"/>
        </w:rPr>
        <w:t>,</w:t>
      </w:r>
      <w:r w:rsidRPr="003F4AF0">
        <w:rPr>
          <w:rFonts w:ascii="Times New Roman" w:hAnsi="Times New Roman" w:cs="Times New Roman"/>
          <w:lang w:val="uk-UA"/>
        </w:rPr>
        <w:t xml:space="preserve"> щодо якого проводиться процедура закупівлі становить – </w:t>
      </w:r>
      <w:r w:rsidR="009A565A" w:rsidRPr="004A7A74">
        <w:rPr>
          <w:b/>
          <w:bCs/>
          <w:color w:val="FF0000"/>
          <w:lang w:val="uk-UA"/>
        </w:rPr>
        <w:t>23,0</w:t>
      </w:r>
      <w:r w:rsidR="000268C3" w:rsidRPr="004A7A74">
        <w:rPr>
          <w:b/>
          <w:color w:val="FF0000"/>
          <w:lang w:val="uk-UA"/>
        </w:rPr>
        <w:t xml:space="preserve"> </w:t>
      </w:r>
      <w:r w:rsidR="00D80FBF" w:rsidRPr="004A7A74">
        <w:rPr>
          <w:rFonts w:ascii="Times New Roman" w:hAnsi="Times New Roman" w:cs="Times New Roman"/>
          <w:b/>
          <w:color w:val="FF0000"/>
          <w:lang w:val="uk-UA"/>
        </w:rPr>
        <w:t xml:space="preserve">тис. </w:t>
      </w:r>
      <w:r w:rsidRPr="004A7A74">
        <w:rPr>
          <w:rFonts w:ascii="Times New Roman" w:hAnsi="Times New Roman" w:cs="Times New Roman"/>
          <w:b/>
          <w:color w:val="FF0000"/>
          <w:lang w:val="uk-UA"/>
        </w:rPr>
        <w:t>м.</w:t>
      </w:r>
      <w:r w:rsidR="00D80FBF" w:rsidRPr="004A7A74">
        <w:rPr>
          <w:rFonts w:ascii="Times New Roman" w:hAnsi="Times New Roman" w:cs="Times New Roman"/>
          <w:b/>
          <w:color w:val="FF0000"/>
          <w:lang w:val="uk-UA"/>
        </w:rPr>
        <w:t xml:space="preserve"> </w:t>
      </w:r>
      <w:r w:rsidRPr="004A7A74">
        <w:rPr>
          <w:rFonts w:ascii="Times New Roman" w:hAnsi="Times New Roman" w:cs="Times New Roman"/>
          <w:b/>
          <w:color w:val="FF0000"/>
          <w:lang w:val="uk-UA"/>
        </w:rPr>
        <w:t>куб</w:t>
      </w:r>
      <w:r w:rsidRPr="003F4AF0">
        <w:rPr>
          <w:rFonts w:ascii="Times New Roman" w:hAnsi="Times New Roman" w:cs="Times New Roman"/>
          <w:b/>
          <w:lang w:val="uk-UA"/>
        </w:rPr>
        <w:t>.</w:t>
      </w:r>
    </w:p>
    <w:p w:rsidR="00CB5266" w:rsidRPr="003F4AF0" w:rsidRDefault="00CB5266" w:rsidP="00C82A31">
      <w:pPr>
        <w:spacing w:line="264" w:lineRule="auto"/>
        <w:rPr>
          <w:rFonts w:ascii="Times New Roman" w:eastAsia="Calibri" w:hAnsi="Times New Roman" w:cs="Times New Roman"/>
          <w:lang w:val="uk-UA"/>
        </w:rPr>
      </w:pPr>
    </w:p>
    <w:p w:rsidR="00CB5266" w:rsidRPr="003F4AF0" w:rsidRDefault="00CB5266" w:rsidP="00D80FBF">
      <w:pPr>
        <w:spacing w:line="264" w:lineRule="auto"/>
        <w:ind w:firstLine="708"/>
        <w:rPr>
          <w:rFonts w:ascii="Times New Roman" w:eastAsia="Calibri" w:hAnsi="Times New Roman" w:cs="Times New Roman"/>
          <w:b/>
          <w:sz w:val="28"/>
          <w:szCs w:val="28"/>
          <w:lang w:val="uk-UA"/>
        </w:rPr>
      </w:pPr>
      <w:r w:rsidRPr="003F4AF0">
        <w:rPr>
          <w:rFonts w:ascii="Times New Roman" w:eastAsia="Calibri" w:hAnsi="Times New Roman" w:cs="Times New Roman"/>
          <w:b/>
          <w:sz w:val="28"/>
          <w:szCs w:val="28"/>
          <w:lang w:val="uk-UA"/>
        </w:rPr>
        <w:t>ЯКІСНІ ВИМОГИ:</w:t>
      </w:r>
    </w:p>
    <w:p w:rsidR="009959DA" w:rsidRPr="003F4AF0" w:rsidRDefault="009959DA" w:rsidP="00D80FBF">
      <w:pPr>
        <w:spacing w:line="264" w:lineRule="auto"/>
        <w:ind w:firstLine="708"/>
        <w:jc w:val="both"/>
        <w:rPr>
          <w:rFonts w:ascii="Times New Roman" w:eastAsia="Calibri" w:hAnsi="Times New Roman" w:cs="Times New Roman"/>
          <w:lang w:val="uk-UA"/>
        </w:rPr>
      </w:pPr>
      <w:r w:rsidRPr="003F4AF0">
        <w:rPr>
          <w:rFonts w:ascii="Times New Roman" w:eastAsia="Calibri" w:hAnsi="Times New Roman" w:cs="Times New Roman"/>
          <w:lang w:val="uk-UA"/>
        </w:rPr>
        <w:t>Фізико 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w:t>
      </w:r>
    </w:p>
    <w:p w:rsidR="009959DA" w:rsidRPr="003F4AF0" w:rsidRDefault="009959DA" w:rsidP="00C82A31">
      <w:pPr>
        <w:spacing w:line="264" w:lineRule="auto"/>
        <w:ind w:right="20" w:firstLine="709"/>
        <w:jc w:val="both"/>
        <w:rPr>
          <w:rFonts w:ascii="Times New Roman" w:hAnsi="Times New Roman" w:cs="Times New Roman"/>
          <w:b/>
          <w:spacing w:val="-6"/>
          <w:lang w:val="uk-UA"/>
        </w:rPr>
      </w:pPr>
    </w:p>
    <w:p w:rsidR="00CB5266" w:rsidRPr="003F4AF0" w:rsidRDefault="001C2301" w:rsidP="00C82A31">
      <w:pPr>
        <w:spacing w:line="264" w:lineRule="auto"/>
        <w:ind w:right="20" w:firstLine="709"/>
        <w:jc w:val="both"/>
        <w:rPr>
          <w:rFonts w:ascii="Times New Roman" w:hAnsi="Times New Roman" w:cs="Times New Roman"/>
          <w:spacing w:val="-6"/>
          <w:lang w:val="uk-UA"/>
        </w:rPr>
      </w:pPr>
      <w:r w:rsidRPr="003F4AF0">
        <w:rPr>
          <w:rFonts w:ascii="Times New Roman" w:hAnsi="Times New Roman" w:cs="Times New Roman"/>
          <w:b/>
          <w:spacing w:val="-6"/>
          <w:lang w:val="uk-UA"/>
        </w:rPr>
        <w:t>6</w:t>
      </w:r>
      <w:r w:rsidR="00CB5266" w:rsidRPr="003F4AF0">
        <w:rPr>
          <w:rFonts w:ascii="Times New Roman" w:hAnsi="Times New Roman" w:cs="Times New Roman"/>
          <w:b/>
          <w:spacing w:val="-6"/>
          <w:lang w:val="uk-UA"/>
        </w:rPr>
        <w:t>.</w:t>
      </w:r>
      <w:r w:rsidR="00CB5266" w:rsidRPr="003F4AF0">
        <w:rPr>
          <w:rFonts w:ascii="Times New Roman" w:hAnsi="Times New Roman" w:cs="Times New Roman"/>
          <w:spacing w:val="-6"/>
          <w:lang w:val="uk-UA"/>
        </w:rPr>
        <w:t xml:space="preserve"> </w:t>
      </w:r>
      <w:r w:rsidR="00CB5266" w:rsidRPr="003F4AF0">
        <w:rPr>
          <w:rFonts w:ascii="Times New Roman" w:hAnsi="Times New Roman" w:cs="Times New Roman"/>
          <w:spacing w:val="-6"/>
          <w:lang w:val="uk-UA"/>
        </w:rPr>
        <w:tab/>
        <w:t xml:space="preserve">Для підтвердження відповідності </w:t>
      </w:r>
      <w:r w:rsidR="005B204D" w:rsidRPr="003F4AF0">
        <w:rPr>
          <w:rFonts w:ascii="Times New Roman" w:hAnsi="Times New Roman" w:cs="Times New Roman"/>
          <w:spacing w:val="-6"/>
          <w:lang w:val="uk-UA"/>
        </w:rPr>
        <w:t xml:space="preserve">тендерної </w:t>
      </w:r>
      <w:r w:rsidR="00CB5266" w:rsidRPr="003F4AF0">
        <w:rPr>
          <w:rFonts w:ascii="Times New Roman" w:hAnsi="Times New Roman" w:cs="Times New Roman"/>
          <w:spacing w:val="-6"/>
          <w:lang w:val="uk-UA"/>
        </w:rPr>
        <w:t xml:space="preserve">пропозиції технічним, якісним, кількісним та іншим вимогам </w:t>
      </w:r>
      <w:r w:rsidR="00E57ACE" w:rsidRPr="003F4AF0">
        <w:rPr>
          <w:rFonts w:ascii="Times New Roman" w:hAnsi="Times New Roman" w:cs="Times New Roman"/>
          <w:spacing w:val="-6"/>
          <w:lang w:val="uk-UA"/>
        </w:rPr>
        <w:t>З</w:t>
      </w:r>
      <w:r w:rsidR="00CB5266" w:rsidRPr="003F4AF0">
        <w:rPr>
          <w:rFonts w:ascii="Times New Roman" w:hAnsi="Times New Roman" w:cs="Times New Roman"/>
          <w:spacing w:val="-6"/>
          <w:lang w:val="uk-UA"/>
        </w:rPr>
        <w:t xml:space="preserve">амовника учасник у складі </w:t>
      </w:r>
      <w:r w:rsidR="00E57ACE" w:rsidRPr="003F4AF0">
        <w:rPr>
          <w:rFonts w:ascii="Times New Roman" w:hAnsi="Times New Roman" w:cs="Times New Roman"/>
          <w:spacing w:val="-6"/>
          <w:lang w:val="uk-UA"/>
        </w:rPr>
        <w:t xml:space="preserve">тендерної </w:t>
      </w:r>
      <w:r w:rsidR="00CB5266" w:rsidRPr="003F4AF0">
        <w:rPr>
          <w:rFonts w:ascii="Times New Roman" w:hAnsi="Times New Roman" w:cs="Times New Roman"/>
          <w:spacing w:val="-6"/>
          <w:lang w:val="uk-UA"/>
        </w:rPr>
        <w:t>пропозиції повинен надати:</w:t>
      </w:r>
    </w:p>
    <w:p w:rsidR="00C71223" w:rsidRPr="003F4AF0" w:rsidRDefault="008866E4" w:rsidP="00C82A31">
      <w:pPr>
        <w:shd w:val="clear" w:color="auto" w:fill="FFFFFF"/>
        <w:spacing w:line="264" w:lineRule="auto"/>
        <w:ind w:firstLine="709"/>
        <w:jc w:val="both"/>
        <w:rPr>
          <w:rFonts w:ascii="Times New Roman" w:hAnsi="Times New Roman" w:cs="Times New Roman"/>
          <w:lang w:val="uk-UA"/>
        </w:rPr>
      </w:pPr>
      <w:r w:rsidRPr="003F4AF0">
        <w:rPr>
          <w:rFonts w:ascii="Times New Roman" w:hAnsi="Times New Roman" w:cs="Times New Roman"/>
          <w:lang w:val="uk-UA"/>
        </w:rPr>
        <w:t>1</w:t>
      </w:r>
      <w:r w:rsidR="00CB5266" w:rsidRPr="003F4AF0">
        <w:rPr>
          <w:rFonts w:ascii="Times New Roman" w:hAnsi="Times New Roman" w:cs="Times New Roman"/>
          <w:lang w:val="uk-UA"/>
        </w:rPr>
        <w:t>) Копію діючої ліцензії на постачання природного газу</w:t>
      </w:r>
      <w:r w:rsidR="001C2301" w:rsidRPr="003F4AF0">
        <w:rPr>
          <w:rFonts w:ascii="Times New Roman" w:hAnsi="Times New Roman" w:cs="Times New Roman"/>
          <w:lang w:val="uk-UA"/>
        </w:rPr>
        <w:t xml:space="preserve"> або копія постанови НКРЕКП про видачу ліцензії Учаснику</w:t>
      </w:r>
      <w:r w:rsidR="00AC4694" w:rsidRPr="003F4AF0">
        <w:rPr>
          <w:rFonts w:ascii="Times New Roman" w:hAnsi="Times New Roman" w:cs="Times New Roman"/>
          <w:lang w:val="uk-UA"/>
        </w:rPr>
        <w:t xml:space="preserve"> або посилання на електронний реєстр ліцензіатів НКРЕКП</w:t>
      </w:r>
      <w:r w:rsidR="00CB5266" w:rsidRPr="003F4AF0">
        <w:rPr>
          <w:rFonts w:ascii="Times New Roman" w:hAnsi="Times New Roman" w:cs="Times New Roman"/>
          <w:lang w:val="uk-UA"/>
        </w:rPr>
        <w:t>;</w:t>
      </w:r>
    </w:p>
    <w:p w:rsidR="006141C6" w:rsidRPr="003F4AF0" w:rsidRDefault="006141C6" w:rsidP="0052131E">
      <w:pPr>
        <w:spacing w:line="264" w:lineRule="auto"/>
        <w:rPr>
          <w:rFonts w:ascii="Times New Roman" w:hAnsi="Times New Roman" w:cs="Times New Roman"/>
          <w:lang w:val="uk-UA"/>
        </w:rPr>
      </w:pPr>
    </w:p>
    <w:sectPr w:rsidR="006141C6" w:rsidRPr="003F4AF0">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B3A4EFA"/>
    <w:multiLevelType w:val="multilevel"/>
    <w:tmpl w:val="BB3A48CA"/>
    <w:lvl w:ilvl="0">
      <w:start w:val="9"/>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1">
    <w:nsid w:val="2B7C6923"/>
    <w:multiLevelType w:val="multilevel"/>
    <w:tmpl w:val="3CB0BEA6"/>
    <w:lvl w:ilvl="0">
      <w:start w:val="8"/>
      <w:numFmt w:val="decimal"/>
      <w:lvlText w:val="%1"/>
      <w:lvlJc w:val="left"/>
      <w:pPr>
        <w:ind w:left="360" w:hanging="360"/>
      </w:pPr>
      <w:rPr>
        <w:rFonts w:hint="default"/>
      </w:rPr>
    </w:lvl>
    <w:lvl w:ilvl="1">
      <w:start w:val="1"/>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24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814" w:hanging="1440"/>
      </w:pPr>
      <w:rPr>
        <w:rFonts w:hint="default"/>
      </w:rPr>
    </w:lvl>
    <w:lvl w:ilvl="8">
      <w:start w:val="1"/>
      <w:numFmt w:val="decimal"/>
      <w:lvlText w:val="%1.%2.%3.%4.%5.%6.%7.%8.%9"/>
      <w:lvlJc w:val="left"/>
      <w:pPr>
        <w:ind w:left="-1136" w:hanging="1440"/>
      </w:pPr>
      <w:rPr>
        <w:rFonts w:hint="default"/>
      </w:rPr>
    </w:lvl>
  </w:abstractNum>
  <w:abstractNum w:abstractNumId="12">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124161"/>
    <w:multiLevelType w:val="multilevel"/>
    <w:tmpl w:val="ED044818"/>
    <w:lvl w:ilvl="0">
      <w:start w:val="6"/>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4248195D"/>
    <w:multiLevelType w:val="multilevel"/>
    <w:tmpl w:val="722450AE"/>
    <w:lvl w:ilvl="0">
      <w:start w:val="7"/>
      <w:numFmt w:val="decimal"/>
      <w:lvlText w:val="%1."/>
      <w:lvlJc w:val="left"/>
      <w:pPr>
        <w:ind w:left="360" w:hanging="360"/>
      </w:pPr>
      <w:rPr>
        <w:rFonts w:hint="default"/>
      </w:rPr>
    </w:lvl>
    <w:lvl w:ilvl="1">
      <w:start w:val="2"/>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6">
    <w:nsid w:val="471B1055"/>
    <w:multiLevelType w:val="multilevel"/>
    <w:tmpl w:val="C8CE4466"/>
    <w:lvl w:ilvl="0">
      <w:start w:val="2"/>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decimal"/>
      <w:lvlText w:val="%1.%2.%3."/>
      <w:lvlJc w:val="left"/>
      <w:pPr>
        <w:ind w:left="106" w:hanging="567"/>
      </w:pPr>
      <w:rPr>
        <w:rFonts w:ascii="Times New Roman" w:eastAsia="Times New Roman" w:hAnsi="Times New Roman" w:cs="Times New Roman" w:hint="default"/>
        <w:w w:val="100"/>
        <w:sz w:val="22"/>
        <w:szCs w:val="22"/>
      </w:rPr>
    </w:lvl>
    <w:lvl w:ilvl="3">
      <w:start w:val="1"/>
      <w:numFmt w:val="bullet"/>
      <w:lvlText w:val="•"/>
      <w:lvlJc w:val="left"/>
      <w:pPr>
        <w:ind w:left="3197" w:hanging="567"/>
      </w:pPr>
      <w:rPr>
        <w:rFonts w:hint="default"/>
      </w:rPr>
    </w:lvl>
    <w:lvl w:ilvl="4">
      <w:start w:val="1"/>
      <w:numFmt w:val="bullet"/>
      <w:lvlText w:val="•"/>
      <w:lvlJc w:val="left"/>
      <w:pPr>
        <w:ind w:left="4230" w:hanging="567"/>
      </w:pPr>
      <w:rPr>
        <w:rFonts w:hint="default"/>
      </w:rPr>
    </w:lvl>
    <w:lvl w:ilvl="5">
      <w:start w:val="1"/>
      <w:numFmt w:val="bullet"/>
      <w:lvlText w:val="•"/>
      <w:lvlJc w:val="left"/>
      <w:pPr>
        <w:ind w:left="5263" w:hanging="567"/>
      </w:pPr>
      <w:rPr>
        <w:rFonts w:hint="default"/>
      </w:rPr>
    </w:lvl>
    <w:lvl w:ilvl="6">
      <w:start w:val="1"/>
      <w:numFmt w:val="bullet"/>
      <w:lvlText w:val="•"/>
      <w:lvlJc w:val="left"/>
      <w:pPr>
        <w:ind w:left="6295" w:hanging="567"/>
      </w:pPr>
      <w:rPr>
        <w:rFonts w:hint="default"/>
      </w:rPr>
    </w:lvl>
    <w:lvl w:ilvl="7">
      <w:start w:val="1"/>
      <w:numFmt w:val="bullet"/>
      <w:lvlText w:val="•"/>
      <w:lvlJc w:val="left"/>
      <w:pPr>
        <w:ind w:left="7328" w:hanging="567"/>
      </w:pPr>
      <w:rPr>
        <w:rFonts w:hint="default"/>
      </w:rPr>
    </w:lvl>
    <w:lvl w:ilvl="8">
      <w:start w:val="1"/>
      <w:numFmt w:val="bullet"/>
      <w:lvlText w:val="•"/>
      <w:lvlJc w:val="left"/>
      <w:pPr>
        <w:ind w:left="8361" w:hanging="567"/>
      </w:pPr>
      <w:rPr>
        <w:rFonts w:hint="default"/>
      </w:rPr>
    </w:lvl>
  </w:abstractNum>
  <w:abstractNum w:abstractNumId="17">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E030AFA"/>
    <w:multiLevelType w:val="hybridMultilevel"/>
    <w:tmpl w:val="9364E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004FB5"/>
    <w:multiLevelType w:val="multilevel"/>
    <w:tmpl w:val="4704D0C2"/>
    <w:lvl w:ilvl="0">
      <w:start w:val="7"/>
      <w:numFmt w:val="decimal"/>
      <w:lvlText w:val="%1"/>
      <w:lvlJc w:val="left"/>
      <w:pPr>
        <w:ind w:left="444" w:hanging="444"/>
      </w:pPr>
      <w:rPr>
        <w:rFonts w:hint="default"/>
      </w:rPr>
    </w:lvl>
    <w:lvl w:ilvl="1">
      <w:start w:val="2"/>
      <w:numFmt w:val="decimal"/>
      <w:lvlText w:val="%1.%2"/>
      <w:lvlJc w:val="left"/>
      <w:pPr>
        <w:ind w:left="217" w:hanging="444"/>
      </w:pPr>
      <w:rPr>
        <w:rFonts w:hint="default"/>
      </w:rPr>
    </w:lvl>
    <w:lvl w:ilvl="2">
      <w:start w:val="1"/>
      <w:numFmt w:val="decimal"/>
      <w:lvlText w:val="%1.%2.%3"/>
      <w:lvlJc w:val="left"/>
      <w:pPr>
        <w:ind w:left="266"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149" w:hanging="1440"/>
      </w:pPr>
      <w:rPr>
        <w:rFonts w:hint="default"/>
      </w:rPr>
    </w:lvl>
    <w:lvl w:ilvl="8">
      <w:start w:val="1"/>
      <w:numFmt w:val="decimal"/>
      <w:lvlText w:val="%1.%2.%3.%4.%5.%6.%7.%8.%9"/>
      <w:lvlJc w:val="left"/>
      <w:pPr>
        <w:ind w:left="-376" w:hanging="1440"/>
      </w:pPr>
      <w:rPr>
        <w:rFonts w:hint="default"/>
      </w:rPr>
    </w:lvl>
  </w:abstractNum>
  <w:abstractNum w:abstractNumId="20">
    <w:nsid w:val="50E4055A"/>
    <w:multiLevelType w:val="multilevel"/>
    <w:tmpl w:val="F3B88886"/>
    <w:lvl w:ilvl="0">
      <w:start w:val="5"/>
      <w:numFmt w:val="decimal"/>
      <w:lvlText w:val="%1."/>
      <w:lvlJc w:val="left"/>
      <w:pPr>
        <w:ind w:left="360" w:hanging="360"/>
      </w:pPr>
      <w:rPr>
        <w:rFonts w:hint="default"/>
      </w:rPr>
    </w:lvl>
    <w:lvl w:ilvl="1">
      <w:start w:val="1"/>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24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814" w:hanging="1440"/>
      </w:pPr>
      <w:rPr>
        <w:rFonts w:hint="default"/>
      </w:rPr>
    </w:lvl>
    <w:lvl w:ilvl="8">
      <w:start w:val="1"/>
      <w:numFmt w:val="decimal"/>
      <w:lvlText w:val="%1.%2.%3.%4.%5.%6.%7.%8.%9."/>
      <w:lvlJc w:val="left"/>
      <w:pPr>
        <w:ind w:left="-776" w:hanging="1800"/>
      </w:pPr>
      <w:rPr>
        <w:rFonts w:hint="default"/>
      </w:rPr>
    </w:lvl>
  </w:abstractNum>
  <w:abstractNum w:abstractNumId="21">
    <w:nsid w:val="5C810093"/>
    <w:multiLevelType w:val="multilevel"/>
    <w:tmpl w:val="5680FB94"/>
    <w:lvl w:ilvl="0">
      <w:start w:val="4"/>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22">
    <w:nsid w:val="6707481E"/>
    <w:multiLevelType w:val="multilevel"/>
    <w:tmpl w:val="FE4C67A4"/>
    <w:lvl w:ilvl="0">
      <w:start w:val="8"/>
      <w:numFmt w:val="decimal"/>
      <w:lvlText w:val="%1"/>
      <w:lvlJc w:val="left"/>
      <w:pPr>
        <w:ind w:left="533"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020" w:hanging="282"/>
      </w:pPr>
      <w:rPr>
        <w:rFonts w:hint="default"/>
      </w:rPr>
    </w:lvl>
    <w:lvl w:ilvl="4">
      <w:start w:val="1"/>
      <w:numFmt w:val="bullet"/>
      <w:lvlText w:val="•"/>
      <w:lvlJc w:val="left"/>
      <w:pPr>
        <w:ind w:left="3221" w:hanging="282"/>
      </w:pPr>
      <w:rPr>
        <w:rFonts w:hint="default"/>
      </w:rPr>
    </w:lvl>
    <w:lvl w:ilvl="5">
      <w:start w:val="1"/>
      <w:numFmt w:val="bullet"/>
      <w:lvlText w:val="•"/>
      <w:lvlJc w:val="left"/>
      <w:pPr>
        <w:ind w:left="4422" w:hanging="282"/>
      </w:pPr>
      <w:rPr>
        <w:rFonts w:hint="default"/>
      </w:rPr>
    </w:lvl>
    <w:lvl w:ilvl="6">
      <w:start w:val="1"/>
      <w:numFmt w:val="bullet"/>
      <w:lvlText w:val="•"/>
      <w:lvlJc w:val="left"/>
      <w:pPr>
        <w:ind w:left="5623" w:hanging="282"/>
      </w:pPr>
      <w:rPr>
        <w:rFonts w:hint="default"/>
      </w:rPr>
    </w:lvl>
    <w:lvl w:ilvl="7">
      <w:start w:val="1"/>
      <w:numFmt w:val="bullet"/>
      <w:lvlText w:val="•"/>
      <w:lvlJc w:val="left"/>
      <w:pPr>
        <w:ind w:left="6824" w:hanging="282"/>
      </w:pPr>
      <w:rPr>
        <w:rFonts w:hint="default"/>
      </w:rPr>
    </w:lvl>
    <w:lvl w:ilvl="8">
      <w:start w:val="1"/>
      <w:numFmt w:val="bullet"/>
      <w:lvlText w:val="•"/>
      <w:lvlJc w:val="left"/>
      <w:pPr>
        <w:ind w:left="8024" w:hanging="282"/>
      </w:pPr>
      <w:rPr>
        <w:rFonts w:hint="default"/>
      </w:rPr>
    </w:lvl>
  </w:abstractNum>
  <w:abstractNum w:abstractNumId="23">
    <w:nsid w:val="68486DE4"/>
    <w:multiLevelType w:val="multilevel"/>
    <w:tmpl w:val="8250A88E"/>
    <w:lvl w:ilvl="0">
      <w:start w:val="3"/>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24">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6F73997"/>
    <w:multiLevelType w:val="multilevel"/>
    <w:tmpl w:val="B3F42D3A"/>
    <w:lvl w:ilvl="0">
      <w:start w:val="1"/>
      <w:numFmt w:val="decimal"/>
      <w:lvlText w:val="%1"/>
      <w:lvlJc w:val="left"/>
      <w:pPr>
        <w:ind w:left="212" w:hanging="428"/>
      </w:pPr>
      <w:rPr>
        <w:rFonts w:hint="default"/>
      </w:rPr>
    </w:lvl>
    <w:lvl w:ilvl="1">
      <w:start w:val="1"/>
      <w:numFmt w:val="decimal"/>
      <w:lvlText w:val="%1.%2."/>
      <w:lvlJc w:val="left"/>
      <w:pPr>
        <w:ind w:left="212" w:hanging="428"/>
        <w:jc w:val="right"/>
      </w:pPr>
      <w:rPr>
        <w:rFonts w:ascii="Times New Roman" w:eastAsia="Times New Roman" w:hAnsi="Times New Roman" w:cs="Times New Roman" w:hint="default"/>
        <w:w w:val="100"/>
        <w:sz w:val="22"/>
        <w:szCs w:val="22"/>
      </w:rPr>
    </w:lvl>
    <w:lvl w:ilvl="2">
      <w:start w:val="1"/>
      <w:numFmt w:val="bullet"/>
      <w:lvlText w:val="•"/>
      <w:lvlJc w:val="left"/>
      <w:pPr>
        <w:ind w:left="2305" w:hanging="428"/>
      </w:pPr>
      <w:rPr>
        <w:rFonts w:hint="default"/>
      </w:rPr>
    </w:lvl>
    <w:lvl w:ilvl="3">
      <w:start w:val="1"/>
      <w:numFmt w:val="bullet"/>
      <w:lvlText w:val="•"/>
      <w:lvlJc w:val="left"/>
      <w:pPr>
        <w:ind w:left="3347" w:hanging="428"/>
      </w:pPr>
      <w:rPr>
        <w:rFonts w:hint="default"/>
      </w:rPr>
    </w:lvl>
    <w:lvl w:ilvl="4">
      <w:start w:val="1"/>
      <w:numFmt w:val="bullet"/>
      <w:lvlText w:val="•"/>
      <w:lvlJc w:val="left"/>
      <w:pPr>
        <w:ind w:left="4390" w:hanging="428"/>
      </w:pPr>
      <w:rPr>
        <w:rFonts w:hint="default"/>
      </w:rPr>
    </w:lvl>
    <w:lvl w:ilvl="5">
      <w:start w:val="1"/>
      <w:numFmt w:val="bullet"/>
      <w:lvlText w:val="•"/>
      <w:lvlJc w:val="left"/>
      <w:pPr>
        <w:ind w:left="5433" w:hanging="428"/>
      </w:pPr>
      <w:rPr>
        <w:rFonts w:hint="default"/>
      </w:rPr>
    </w:lvl>
    <w:lvl w:ilvl="6">
      <w:start w:val="1"/>
      <w:numFmt w:val="bullet"/>
      <w:lvlText w:val="•"/>
      <w:lvlJc w:val="left"/>
      <w:pPr>
        <w:ind w:left="6475" w:hanging="428"/>
      </w:pPr>
      <w:rPr>
        <w:rFonts w:hint="default"/>
      </w:rPr>
    </w:lvl>
    <w:lvl w:ilvl="7">
      <w:start w:val="1"/>
      <w:numFmt w:val="bullet"/>
      <w:lvlText w:val="•"/>
      <w:lvlJc w:val="left"/>
      <w:pPr>
        <w:ind w:left="7518" w:hanging="428"/>
      </w:pPr>
      <w:rPr>
        <w:rFonts w:hint="default"/>
      </w:rPr>
    </w:lvl>
    <w:lvl w:ilvl="8">
      <w:start w:val="1"/>
      <w:numFmt w:val="bullet"/>
      <w:lvlText w:val="•"/>
      <w:lvlJc w:val="left"/>
      <w:pPr>
        <w:ind w:left="8561" w:hanging="428"/>
      </w:pPr>
      <w:rPr>
        <w:rFonts w:hint="default"/>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F93E65"/>
    <w:multiLevelType w:val="multilevel"/>
    <w:tmpl w:val="877E7106"/>
    <w:lvl w:ilvl="0">
      <w:start w:val="10"/>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cs="Times New Roman" w:hint="default"/>
        <w:w w:val="100"/>
        <w:sz w:val="22"/>
        <w:szCs w:val="22"/>
      </w:rPr>
    </w:lvl>
    <w:lvl w:ilvl="2">
      <w:start w:val="1"/>
      <w:numFmt w:val="bullet"/>
      <w:lvlText w:val="•"/>
      <w:lvlJc w:val="left"/>
      <w:pPr>
        <w:ind w:left="2181" w:hanging="567"/>
      </w:pPr>
      <w:rPr>
        <w:rFonts w:hint="default"/>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num w:numId="1">
    <w:abstractNumId w:val="0"/>
  </w:num>
  <w:num w:numId="2">
    <w:abstractNumId w:val="4"/>
  </w:num>
  <w:num w:numId="3">
    <w:abstractNumId w:val="6"/>
  </w:num>
  <w:num w:numId="4">
    <w:abstractNumId w:val="26"/>
  </w:num>
  <w:num w:numId="5">
    <w:abstractNumId w:val="24"/>
  </w:num>
  <w:num w:numId="6">
    <w:abstractNumId w:val="17"/>
  </w:num>
  <w:num w:numId="7">
    <w:abstractNumId w:val="8"/>
  </w:num>
  <w:num w:numId="8">
    <w:abstractNumId w:val="18"/>
  </w:num>
  <w:num w:numId="9">
    <w:abstractNumId w:val="14"/>
  </w:num>
  <w:num w:numId="10">
    <w:abstractNumId w:val="10"/>
  </w:num>
  <w:num w:numId="11">
    <w:abstractNumId w:val="27"/>
  </w:num>
  <w:num w:numId="12">
    <w:abstractNumId w:val="9"/>
  </w:num>
  <w:num w:numId="13">
    <w:abstractNumId w:val="22"/>
  </w:num>
  <w:num w:numId="14">
    <w:abstractNumId w:val="21"/>
  </w:num>
  <w:num w:numId="15">
    <w:abstractNumId w:val="23"/>
  </w:num>
  <w:num w:numId="16">
    <w:abstractNumId w:val="16"/>
  </w:num>
  <w:num w:numId="1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0"/>
  </w:num>
  <w:num w:numId="19">
    <w:abstractNumId w:val="13"/>
  </w:num>
  <w:num w:numId="20">
    <w:abstractNumId w:val="15"/>
  </w:num>
  <w:num w:numId="21">
    <w:abstractNumId w:val="19"/>
  </w:num>
  <w:num w:numId="22">
    <w:abstractNumId w:val="1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265EC"/>
    <w:rsid w:val="000268C3"/>
    <w:rsid w:val="00031D12"/>
    <w:rsid w:val="000377FF"/>
    <w:rsid w:val="000526BF"/>
    <w:rsid w:val="000528B4"/>
    <w:rsid w:val="00057F48"/>
    <w:rsid w:val="000650DA"/>
    <w:rsid w:val="00083F6A"/>
    <w:rsid w:val="000965F0"/>
    <w:rsid w:val="000A5925"/>
    <w:rsid w:val="000A59E4"/>
    <w:rsid w:val="000B1AC7"/>
    <w:rsid w:val="000B2FCC"/>
    <w:rsid w:val="000B6EB4"/>
    <w:rsid w:val="000B7AF1"/>
    <w:rsid w:val="000C16AD"/>
    <w:rsid w:val="000C2FE7"/>
    <w:rsid w:val="000C3A60"/>
    <w:rsid w:val="000C5EAD"/>
    <w:rsid w:val="000D6154"/>
    <w:rsid w:val="000E7427"/>
    <w:rsid w:val="000F1F4C"/>
    <w:rsid w:val="000F4D9C"/>
    <w:rsid w:val="001038E7"/>
    <w:rsid w:val="0010505A"/>
    <w:rsid w:val="00105D26"/>
    <w:rsid w:val="00111AE1"/>
    <w:rsid w:val="00121D1E"/>
    <w:rsid w:val="00123203"/>
    <w:rsid w:val="0012669C"/>
    <w:rsid w:val="00132008"/>
    <w:rsid w:val="00143197"/>
    <w:rsid w:val="00153BFF"/>
    <w:rsid w:val="00154B79"/>
    <w:rsid w:val="00155126"/>
    <w:rsid w:val="001631C8"/>
    <w:rsid w:val="00164EFF"/>
    <w:rsid w:val="0016546D"/>
    <w:rsid w:val="00167FF5"/>
    <w:rsid w:val="00185BAD"/>
    <w:rsid w:val="001A17C0"/>
    <w:rsid w:val="001B00D8"/>
    <w:rsid w:val="001B192D"/>
    <w:rsid w:val="001B57A1"/>
    <w:rsid w:val="001B5BD7"/>
    <w:rsid w:val="001C2301"/>
    <w:rsid w:val="001D03C8"/>
    <w:rsid w:val="001D1365"/>
    <w:rsid w:val="001E07FC"/>
    <w:rsid w:val="001E1AE7"/>
    <w:rsid w:val="001E2296"/>
    <w:rsid w:val="001F4332"/>
    <w:rsid w:val="002029EC"/>
    <w:rsid w:val="00212400"/>
    <w:rsid w:val="00220D7B"/>
    <w:rsid w:val="00233A17"/>
    <w:rsid w:val="00233A9E"/>
    <w:rsid w:val="00237ED8"/>
    <w:rsid w:val="00243E03"/>
    <w:rsid w:val="00250ED5"/>
    <w:rsid w:val="002627B9"/>
    <w:rsid w:val="00277358"/>
    <w:rsid w:val="0027737C"/>
    <w:rsid w:val="002840BE"/>
    <w:rsid w:val="002866E3"/>
    <w:rsid w:val="00287D03"/>
    <w:rsid w:val="002934CC"/>
    <w:rsid w:val="002D18F2"/>
    <w:rsid w:val="002D624E"/>
    <w:rsid w:val="002F07C3"/>
    <w:rsid w:val="002F163B"/>
    <w:rsid w:val="00300199"/>
    <w:rsid w:val="00302F10"/>
    <w:rsid w:val="003117E9"/>
    <w:rsid w:val="003134CB"/>
    <w:rsid w:val="00323F4E"/>
    <w:rsid w:val="003329DE"/>
    <w:rsid w:val="00361C9F"/>
    <w:rsid w:val="00362828"/>
    <w:rsid w:val="00363274"/>
    <w:rsid w:val="0037584B"/>
    <w:rsid w:val="003766CD"/>
    <w:rsid w:val="0037686E"/>
    <w:rsid w:val="00376F7A"/>
    <w:rsid w:val="003919E8"/>
    <w:rsid w:val="00393101"/>
    <w:rsid w:val="003964F3"/>
    <w:rsid w:val="003A030E"/>
    <w:rsid w:val="003A4661"/>
    <w:rsid w:val="003A5AE3"/>
    <w:rsid w:val="003A79E2"/>
    <w:rsid w:val="003B25DE"/>
    <w:rsid w:val="003D60DA"/>
    <w:rsid w:val="003D7A2E"/>
    <w:rsid w:val="003D7DF1"/>
    <w:rsid w:val="003F4AF0"/>
    <w:rsid w:val="003F5388"/>
    <w:rsid w:val="004176F8"/>
    <w:rsid w:val="00425A41"/>
    <w:rsid w:val="00433946"/>
    <w:rsid w:val="00436C7E"/>
    <w:rsid w:val="00440245"/>
    <w:rsid w:val="00444CE3"/>
    <w:rsid w:val="00446C04"/>
    <w:rsid w:val="00450C37"/>
    <w:rsid w:val="00451FA6"/>
    <w:rsid w:val="00465A9F"/>
    <w:rsid w:val="00472EAC"/>
    <w:rsid w:val="004736FC"/>
    <w:rsid w:val="0048179A"/>
    <w:rsid w:val="004838C5"/>
    <w:rsid w:val="004850B2"/>
    <w:rsid w:val="004852B1"/>
    <w:rsid w:val="00485EB4"/>
    <w:rsid w:val="00486E5B"/>
    <w:rsid w:val="00490A98"/>
    <w:rsid w:val="004936B2"/>
    <w:rsid w:val="0049539E"/>
    <w:rsid w:val="0049584C"/>
    <w:rsid w:val="004A7A74"/>
    <w:rsid w:val="004B1620"/>
    <w:rsid w:val="004C5F24"/>
    <w:rsid w:val="004C6766"/>
    <w:rsid w:val="004D1BBE"/>
    <w:rsid w:val="004D7F39"/>
    <w:rsid w:val="004E487B"/>
    <w:rsid w:val="004F39B6"/>
    <w:rsid w:val="004F4404"/>
    <w:rsid w:val="004F6723"/>
    <w:rsid w:val="004F7BD3"/>
    <w:rsid w:val="00502418"/>
    <w:rsid w:val="00503533"/>
    <w:rsid w:val="005063D5"/>
    <w:rsid w:val="005157C5"/>
    <w:rsid w:val="0052064A"/>
    <w:rsid w:val="0052131E"/>
    <w:rsid w:val="005228E9"/>
    <w:rsid w:val="00525B0E"/>
    <w:rsid w:val="00530A6A"/>
    <w:rsid w:val="00531A3D"/>
    <w:rsid w:val="005418DD"/>
    <w:rsid w:val="00544E74"/>
    <w:rsid w:val="005619C1"/>
    <w:rsid w:val="00561E8C"/>
    <w:rsid w:val="005639EC"/>
    <w:rsid w:val="005757C8"/>
    <w:rsid w:val="00586816"/>
    <w:rsid w:val="00594687"/>
    <w:rsid w:val="005965BA"/>
    <w:rsid w:val="00597C7D"/>
    <w:rsid w:val="005A0BE5"/>
    <w:rsid w:val="005A2668"/>
    <w:rsid w:val="005A480A"/>
    <w:rsid w:val="005B204D"/>
    <w:rsid w:val="005B24F8"/>
    <w:rsid w:val="005C55A1"/>
    <w:rsid w:val="005E4DCE"/>
    <w:rsid w:val="005F5C97"/>
    <w:rsid w:val="00603CF8"/>
    <w:rsid w:val="00614036"/>
    <w:rsid w:val="006141C6"/>
    <w:rsid w:val="006151FA"/>
    <w:rsid w:val="00621AEF"/>
    <w:rsid w:val="0062689E"/>
    <w:rsid w:val="006512F0"/>
    <w:rsid w:val="00652354"/>
    <w:rsid w:val="00660BAB"/>
    <w:rsid w:val="00665D90"/>
    <w:rsid w:val="00667A0A"/>
    <w:rsid w:val="00670354"/>
    <w:rsid w:val="00670A8A"/>
    <w:rsid w:val="006740AB"/>
    <w:rsid w:val="00675191"/>
    <w:rsid w:val="00676ABD"/>
    <w:rsid w:val="00681203"/>
    <w:rsid w:val="00683B61"/>
    <w:rsid w:val="00692AF2"/>
    <w:rsid w:val="006A2645"/>
    <w:rsid w:val="006A6AA0"/>
    <w:rsid w:val="006B082F"/>
    <w:rsid w:val="006B2CB0"/>
    <w:rsid w:val="006B3DBA"/>
    <w:rsid w:val="006B3ED2"/>
    <w:rsid w:val="006B4C1C"/>
    <w:rsid w:val="006C5486"/>
    <w:rsid w:val="006D4E9C"/>
    <w:rsid w:val="006D659C"/>
    <w:rsid w:val="006E21D6"/>
    <w:rsid w:val="00703EF1"/>
    <w:rsid w:val="0071370F"/>
    <w:rsid w:val="007221FD"/>
    <w:rsid w:val="00722468"/>
    <w:rsid w:val="00723DDA"/>
    <w:rsid w:val="00726047"/>
    <w:rsid w:val="0073500B"/>
    <w:rsid w:val="007366EE"/>
    <w:rsid w:val="00737075"/>
    <w:rsid w:val="0074002F"/>
    <w:rsid w:val="00746EAC"/>
    <w:rsid w:val="00752CC3"/>
    <w:rsid w:val="00753600"/>
    <w:rsid w:val="007577E6"/>
    <w:rsid w:val="00767C1D"/>
    <w:rsid w:val="007701B3"/>
    <w:rsid w:val="00772A74"/>
    <w:rsid w:val="00774D05"/>
    <w:rsid w:val="00775BA8"/>
    <w:rsid w:val="007768C0"/>
    <w:rsid w:val="007768F5"/>
    <w:rsid w:val="00776CD7"/>
    <w:rsid w:val="00781461"/>
    <w:rsid w:val="0078284D"/>
    <w:rsid w:val="0079241F"/>
    <w:rsid w:val="00793748"/>
    <w:rsid w:val="00794911"/>
    <w:rsid w:val="007A3006"/>
    <w:rsid w:val="007A394C"/>
    <w:rsid w:val="007B1063"/>
    <w:rsid w:val="007B44B9"/>
    <w:rsid w:val="007B51DD"/>
    <w:rsid w:val="007B555E"/>
    <w:rsid w:val="007C535B"/>
    <w:rsid w:val="007C5696"/>
    <w:rsid w:val="007D7D3B"/>
    <w:rsid w:val="007F1295"/>
    <w:rsid w:val="008109A4"/>
    <w:rsid w:val="0085422C"/>
    <w:rsid w:val="008547B3"/>
    <w:rsid w:val="0087049E"/>
    <w:rsid w:val="00870E3A"/>
    <w:rsid w:val="00882FFF"/>
    <w:rsid w:val="008866E4"/>
    <w:rsid w:val="0089268F"/>
    <w:rsid w:val="00893F9E"/>
    <w:rsid w:val="00896C08"/>
    <w:rsid w:val="008A08F3"/>
    <w:rsid w:val="008A2E29"/>
    <w:rsid w:val="008A784D"/>
    <w:rsid w:val="008B7B3D"/>
    <w:rsid w:val="008D1179"/>
    <w:rsid w:val="008D1CAA"/>
    <w:rsid w:val="008D37BE"/>
    <w:rsid w:val="008E364E"/>
    <w:rsid w:val="008E76F8"/>
    <w:rsid w:val="008F03D7"/>
    <w:rsid w:val="008F08E4"/>
    <w:rsid w:val="008F6F41"/>
    <w:rsid w:val="00902229"/>
    <w:rsid w:val="00907EDB"/>
    <w:rsid w:val="009178EB"/>
    <w:rsid w:val="009228B3"/>
    <w:rsid w:val="00932728"/>
    <w:rsid w:val="009405C9"/>
    <w:rsid w:val="00945779"/>
    <w:rsid w:val="009470D1"/>
    <w:rsid w:val="00947EBC"/>
    <w:rsid w:val="00963F04"/>
    <w:rsid w:val="0097195C"/>
    <w:rsid w:val="00975E83"/>
    <w:rsid w:val="00984086"/>
    <w:rsid w:val="00992972"/>
    <w:rsid w:val="009959DA"/>
    <w:rsid w:val="00997828"/>
    <w:rsid w:val="009A33F7"/>
    <w:rsid w:val="009A565A"/>
    <w:rsid w:val="009A77A6"/>
    <w:rsid w:val="009B1CBF"/>
    <w:rsid w:val="009B4947"/>
    <w:rsid w:val="009C151C"/>
    <w:rsid w:val="009C3202"/>
    <w:rsid w:val="009C4D23"/>
    <w:rsid w:val="009D1727"/>
    <w:rsid w:val="009D2803"/>
    <w:rsid w:val="009D3313"/>
    <w:rsid w:val="009E2E58"/>
    <w:rsid w:val="009F4C18"/>
    <w:rsid w:val="009F678E"/>
    <w:rsid w:val="00A25CDE"/>
    <w:rsid w:val="00A36542"/>
    <w:rsid w:val="00A432F0"/>
    <w:rsid w:val="00A43A19"/>
    <w:rsid w:val="00A457C0"/>
    <w:rsid w:val="00A53253"/>
    <w:rsid w:val="00A54808"/>
    <w:rsid w:val="00A60FAE"/>
    <w:rsid w:val="00A61277"/>
    <w:rsid w:val="00A620C5"/>
    <w:rsid w:val="00A62E3D"/>
    <w:rsid w:val="00A6688C"/>
    <w:rsid w:val="00A80E2F"/>
    <w:rsid w:val="00A811B0"/>
    <w:rsid w:val="00A848B9"/>
    <w:rsid w:val="00AA2D9A"/>
    <w:rsid w:val="00AA37CA"/>
    <w:rsid w:val="00AA6D52"/>
    <w:rsid w:val="00AA7C45"/>
    <w:rsid w:val="00AB2764"/>
    <w:rsid w:val="00AB4879"/>
    <w:rsid w:val="00AB6EB7"/>
    <w:rsid w:val="00AC08B1"/>
    <w:rsid w:val="00AC21F8"/>
    <w:rsid w:val="00AC333B"/>
    <w:rsid w:val="00AC4694"/>
    <w:rsid w:val="00AD6EAE"/>
    <w:rsid w:val="00AD7505"/>
    <w:rsid w:val="00AD7735"/>
    <w:rsid w:val="00AE1E69"/>
    <w:rsid w:val="00AF3631"/>
    <w:rsid w:val="00AF5C6F"/>
    <w:rsid w:val="00B05FAC"/>
    <w:rsid w:val="00B06826"/>
    <w:rsid w:val="00B06C54"/>
    <w:rsid w:val="00B071C4"/>
    <w:rsid w:val="00B1017C"/>
    <w:rsid w:val="00B21CDA"/>
    <w:rsid w:val="00B265D1"/>
    <w:rsid w:val="00B3765F"/>
    <w:rsid w:val="00B423C1"/>
    <w:rsid w:val="00B528C6"/>
    <w:rsid w:val="00B52B1D"/>
    <w:rsid w:val="00B64475"/>
    <w:rsid w:val="00B67BF2"/>
    <w:rsid w:val="00B80F03"/>
    <w:rsid w:val="00B81ECC"/>
    <w:rsid w:val="00B863C0"/>
    <w:rsid w:val="00B933E8"/>
    <w:rsid w:val="00B9356D"/>
    <w:rsid w:val="00B9515A"/>
    <w:rsid w:val="00B976B9"/>
    <w:rsid w:val="00BA07DB"/>
    <w:rsid w:val="00BA33DA"/>
    <w:rsid w:val="00BA5D4D"/>
    <w:rsid w:val="00BC0FF9"/>
    <w:rsid w:val="00BC6323"/>
    <w:rsid w:val="00BC7451"/>
    <w:rsid w:val="00BC7621"/>
    <w:rsid w:val="00BC7C80"/>
    <w:rsid w:val="00BE5FCC"/>
    <w:rsid w:val="00BE6398"/>
    <w:rsid w:val="00BF1322"/>
    <w:rsid w:val="00BF2823"/>
    <w:rsid w:val="00BF5BCB"/>
    <w:rsid w:val="00BF64D3"/>
    <w:rsid w:val="00C05CAC"/>
    <w:rsid w:val="00C17866"/>
    <w:rsid w:val="00C316C8"/>
    <w:rsid w:val="00C31DCF"/>
    <w:rsid w:val="00C33988"/>
    <w:rsid w:val="00C36191"/>
    <w:rsid w:val="00C41AC8"/>
    <w:rsid w:val="00C41B3A"/>
    <w:rsid w:val="00C63407"/>
    <w:rsid w:val="00C6474D"/>
    <w:rsid w:val="00C71223"/>
    <w:rsid w:val="00C717DE"/>
    <w:rsid w:val="00C759C1"/>
    <w:rsid w:val="00C82A31"/>
    <w:rsid w:val="00C82AE9"/>
    <w:rsid w:val="00C844FF"/>
    <w:rsid w:val="00C86203"/>
    <w:rsid w:val="00CA314E"/>
    <w:rsid w:val="00CA5B66"/>
    <w:rsid w:val="00CB4DFF"/>
    <w:rsid w:val="00CB5266"/>
    <w:rsid w:val="00CD1EAB"/>
    <w:rsid w:val="00CD2076"/>
    <w:rsid w:val="00CD76BB"/>
    <w:rsid w:val="00CE5CDA"/>
    <w:rsid w:val="00CF0C35"/>
    <w:rsid w:val="00D01D62"/>
    <w:rsid w:val="00D064FD"/>
    <w:rsid w:val="00D06B62"/>
    <w:rsid w:val="00D113D0"/>
    <w:rsid w:val="00D134FC"/>
    <w:rsid w:val="00D20D75"/>
    <w:rsid w:val="00D21DB3"/>
    <w:rsid w:val="00D3449B"/>
    <w:rsid w:val="00D41ED1"/>
    <w:rsid w:val="00D457FF"/>
    <w:rsid w:val="00D64FED"/>
    <w:rsid w:val="00D722EA"/>
    <w:rsid w:val="00D738FD"/>
    <w:rsid w:val="00D80FBF"/>
    <w:rsid w:val="00D93438"/>
    <w:rsid w:val="00DC0BDA"/>
    <w:rsid w:val="00DC57A7"/>
    <w:rsid w:val="00DE0E7B"/>
    <w:rsid w:val="00DE172A"/>
    <w:rsid w:val="00DF415A"/>
    <w:rsid w:val="00E01022"/>
    <w:rsid w:val="00E01170"/>
    <w:rsid w:val="00E041C0"/>
    <w:rsid w:val="00E05220"/>
    <w:rsid w:val="00E072A9"/>
    <w:rsid w:val="00E1120D"/>
    <w:rsid w:val="00E132FA"/>
    <w:rsid w:val="00E24429"/>
    <w:rsid w:val="00E24A74"/>
    <w:rsid w:val="00E24D36"/>
    <w:rsid w:val="00E270E7"/>
    <w:rsid w:val="00E278E1"/>
    <w:rsid w:val="00E352B1"/>
    <w:rsid w:val="00E37B07"/>
    <w:rsid w:val="00E42456"/>
    <w:rsid w:val="00E509E6"/>
    <w:rsid w:val="00E54A46"/>
    <w:rsid w:val="00E55176"/>
    <w:rsid w:val="00E5546D"/>
    <w:rsid w:val="00E57334"/>
    <w:rsid w:val="00E57ACE"/>
    <w:rsid w:val="00E6176E"/>
    <w:rsid w:val="00E630C9"/>
    <w:rsid w:val="00E8009B"/>
    <w:rsid w:val="00E8115A"/>
    <w:rsid w:val="00E85CCC"/>
    <w:rsid w:val="00E917DB"/>
    <w:rsid w:val="00E972DF"/>
    <w:rsid w:val="00EA1FE7"/>
    <w:rsid w:val="00EA2AA6"/>
    <w:rsid w:val="00EC09DA"/>
    <w:rsid w:val="00EC1DA1"/>
    <w:rsid w:val="00EC2697"/>
    <w:rsid w:val="00EC55C0"/>
    <w:rsid w:val="00EC6165"/>
    <w:rsid w:val="00ED47F2"/>
    <w:rsid w:val="00EE0604"/>
    <w:rsid w:val="00F002E5"/>
    <w:rsid w:val="00F003A0"/>
    <w:rsid w:val="00F04CDF"/>
    <w:rsid w:val="00F06F78"/>
    <w:rsid w:val="00F15DA9"/>
    <w:rsid w:val="00F177D9"/>
    <w:rsid w:val="00F202AD"/>
    <w:rsid w:val="00F23771"/>
    <w:rsid w:val="00F336F0"/>
    <w:rsid w:val="00F41CCA"/>
    <w:rsid w:val="00F42F9A"/>
    <w:rsid w:val="00F52918"/>
    <w:rsid w:val="00F54AF1"/>
    <w:rsid w:val="00F55A2E"/>
    <w:rsid w:val="00F61537"/>
    <w:rsid w:val="00F61FE9"/>
    <w:rsid w:val="00F660DC"/>
    <w:rsid w:val="00F67191"/>
    <w:rsid w:val="00F72CA4"/>
    <w:rsid w:val="00F73845"/>
    <w:rsid w:val="00F744D0"/>
    <w:rsid w:val="00F75AE9"/>
    <w:rsid w:val="00F81BA4"/>
    <w:rsid w:val="00F8345F"/>
    <w:rsid w:val="00FA1F49"/>
    <w:rsid w:val="00FA45C2"/>
    <w:rsid w:val="00FB66BE"/>
    <w:rsid w:val="00FC2343"/>
    <w:rsid w:val="00FC4678"/>
    <w:rsid w:val="00FD07DE"/>
    <w:rsid w:val="00FD37CE"/>
    <w:rsid w:val="00FD3B4F"/>
    <w:rsid w:val="00FF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qFormat/>
    <w:pPr>
      <w:widowControl/>
      <w:autoSpaceDE/>
      <w:jc w:val="center"/>
    </w:pPr>
    <w:rPr>
      <w:rFonts w:ascii="Times New Roman" w:hAnsi="Times New Roman" w:cs="Times New Roman"/>
      <w:sz w:val="28"/>
      <w:szCs w:val="20"/>
      <w:lang w:val="uk-UA"/>
    </w:rPr>
  </w:style>
  <w:style w:type="paragraph" w:styleId="ab">
    <w:name w:val="Body Text"/>
    <w:basedOn w:val="a"/>
    <w:link w:val="12"/>
    <w:uiPriority w:val="99"/>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uiPriority w:val="99"/>
    <w:qFormat/>
    <w:pPr>
      <w:widowControl/>
      <w:autoSpaceDE/>
      <w:spacing w:before="280" w:after="280"/>
    </w:pPr>
    <w:rPr>
      <w:rFonts w:ascii="Times New Roman" w:hAnsi="Times New Roman" w:cs="Times New Roman"/>
    </w:rPr>
  </w:style>
  <w:style w:type="paragraph" w:styleId="af1">
    <w:name w:val="footer"/>
    <w:basedOn w:val="a"/>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2">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4">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pPr>
      <w:spacing w:after="120" w:line="480" w:lineRule="auto"/>
    </w:pPr>
    <w:rPr>
      <w:rFonts w:cs="Times New Roman"/>
    </w:rPr>
  </w:style>
  <w:style w:type="paragraph" w:customStyle="1" w:styleId="af5">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6">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pPr>
      <w:widowControl/>
      <w:autoSpaceDE/>
    </w:pPr>
    <w:rPr>
      <w:rFonts w:ascii="Verdana" w:hAnsi="Verdana" w:cs="Verdana"/>
      <w:sz w:val="20"/>
      <w:szCs w:val="20"/>
      <w:lang w:val="en-US"/>
    </w:rPr>
  </w:style>
  <w:style w:type="paragraph" w:styleId="af8">
    <w:name w:val="No Spacing"/>
    <w:uiPriority w:val="99"/>
    <w:qFormat/>
    <w:pPr>
      <w:suppressAutoHyphens/>
    </w:pPr>
    <w:rPr>
      <w:rFonts w:ascii="Calibri" w:hAnsi="Calibri" w:cs="Calibri"/>
      <w:sz w:val="22"/>
      <w:szCs w:val="22"/>
      <w:lang w:eastAsia="zh-CN"/>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5">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e">
    <w:name w:val="Balloon Text"/>
    <w:basedOn w:val="a"/>
    <w:link w:val="aff"/>
    <w:uiPriority w:val="99"/>
    <w:semiHidden/>
    <w:unhideWhenUsed/>
    <w:rsid w:val="004736FC"/>
    <w:rPr>
      <w:rFonts w:ascii="Segoe UI" w:hAnsi="Segoe UI" w:cs="Times New Roman"/>
      <w:sz w:val="18"/>
      <w:szCs w:val="18"/>
    </w:rPr>
  </w:style>
  <w:style w:type="character" w:customStyle="1" w:styleId="aff">
    <w:name w:val="Текст выноски Знак"/>
    <w:link w:val="afe"/>
    <w:uiPriority w:val="99"/>
    <w:semiHidden/>
    <w:rsid w:val="004736FC"/>
    <w:rPr>
      <w:rFonts w:ascii="Segoe UI" w:hAnsi="Segoe UI" w:cs="Segoe UI"/>
      <w:sz w:val="18"/>
      <w:szCs w:val="18"/>
      <w:lang w:val="ru-RU" w:eastAsia="zh-CN"/>
    </w:rPr>
  </w:style>
  <w:style w:type="paragraph" w:customStyle="1" w:styleId="aff0">
    <w:name w:val="Содержимое таблицы"/>
    <w:basedOn w:val="a"/>
    <w:rsid w:val="005965BA"/>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77">
    <w:name w:val="Основной текст (7) + 7"/>
    <w:aliases w:val="5 pt Exact"/>
    <w:rsid w:val="004C5F24"/>
    <w:rPr>
      <w:rFonts w:ascii="Times New Roman" w:eastAsia="Times New Roman" w:hAnsi="Times New Roman" w:cs="Times New Roman"/>
      <w:color w:val="000000"/>
      <w:spacing w:val="0"/>
      <w:w w:val="100"/>
      <w:position w:val="0"/>
      <w:sz w:val="15"/>
      <w:szCs w:val="15"/>
      <w:shd w:val="clear" w:color="auto" w:fill="FFFFFF"/>
      <w:lang w:val="uk-UA" w:eastAsia="uk-UA" w:bidi="uk-UA"/>
    </w:rPr>
  </w:style>
  <w:style w:type="paragraph" w:customStyle="1" w:styleId="16">
    <w:name w:val="Обычный1"/>
    <w:link w:val="Normal"/>
    <w:rsid w:val="005E4DCE"/>
    <w:rPr>
      <w:snapToGrid w:val="0"/>
    </w:rPr>
  </w:style>
  <w:style w:type="character" w:customStyle="1" w:styleId="Normal">
    <w:name w:val="Normal Знак"/>
    <w:link w:val="16"/>
    <w:rsid w:val="005E4DCE"/>
    <w:rPr>
      <w:snapToGrid w:val="0"/>
      <w:lang w:val="ru-RU" w:eastAsia="ru-RU" w:bidi="ar-SA"/>
    </w:rPr>
  </w:style>
  <w:style w:type="paragraph" w:customStyle="1" w:styleId="4">
    <w:name w:val="Обычный4"/>
    <w:rsid w:val="005E4DCE"/>
    <w:pPr>
      <w:widowControl w:val="0"/>
      <w:suppressAutoHyphens/>
      <w:snapToGrid w:val="0"/>
      <w:spacing w:line="300" w:lineRule="auto"/>
      <w:ind w:firstLine="1300"/>
    </w:pPr>
    <w:rPr>
      <w:sz w:val="22"/>
      <w:lang w:val="uk-UA" w:eastAsia="zh-CN"/>
    </w:rPr>
  </w:style>
  <w:style w:type="character" w:customStyle="1" w:styleId="rvts0">
    <w:name w:val="rvts0"/>
    <w:uiPriority w:val="99"/>
    <w:rsid w:val="00E24A74"/>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233A17"/>
    <w:rPr>
      <w:sz w:val="24"/>
      <w:szCs w:val="24"/>
      <w:lang w:eastAsia="zh-CN"/>
    </w:rPr>
  </w:style>
  <w:style w:type="character" w:customStyle="1" w:styleId="12">
    <w:name w:val="Основной текст Знак1"/>
    <w:link w:val="ab"/>
    <w:uiPriority w:val="99"/>
    <w:locked/>
    <w:rsid w:val="00AC469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qFormat/>
    <w:pPr>
      <w:widowControl/>
      <w:autoSpaceDE/>
      <w:jc w:val="center"/>
    </w:pPr>
    <w:rPr>
      <w:rFonts w:ascii="Times New Roman" w:hAnsi="Times New Roman" w:cs="Times New Roman"/>
      <w:sz w:val="28"/>
      <w:szCs w:val="20"/>
      <w:lang w:val="uk-UA"/>
    </w:rPr>
  </w:style>
  <w:style w:type="paragraph" w:styleId="ab">
    <w:name w:val="Body Text"/>
    <w:basedOn w:val="a"/>
    <w:link w:val="12"/>
    <w:uiPriority w:val="99"/>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uiPriority w:val="99"/>
    <w:qFormat/>
    <w:pPr>
      <w:widowControl/>
      <w:autoSpaceDE/>
      <w:spacing w:before="280" w:after="280"/>
    </w:pPr>
    <w:rPr>
      <w:rFonts w:ascii="Times New Roman" w:hAnsi="Times New Roman" w:cs="Times New Roman"/>
    </w:rPr>
  </w:style>
  <w:style w:type="paragraph" w:styleId="af1">
    <w:name w:val="footer"/>
    <w:basedOn w:val="a"/>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2">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4">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pPr>
      <w:spacing w:after="120" w:line="480" w:lineRule="auto"/>
    </w:pPr>
    <w:rPr>
      <w:rFonts w:cs="Times New Roman"/>
    </w:rPr>
  </w:style>
  <w:style w:type="paragraph" w:customStyle="1" w:styleId="af5">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6">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pPr>
      <w:widowControl/>
      <w:autoSpaceDE/>
    </w:pPr>
    <w:rPr>
      <w:rFonts w:ascii="Verdana" w:hAnsi="Verdana" w:cs="Verdana"/>
      <w:sz w:val="20"/>
      <w:szCs w:val="20"/>
      <w:lang w:val="en-US"/>
    </w:rPr>
  </w:style>
  <w:style w:type="paragraph" w:styleId="af8">
    <w:name w:val="No Spacing"/>
    <w:uiPriority w:val="99"/>
    <w:qFormat/>
    <w:pPr>
      <w:suppressAutoHyphens/>
    </w:pPr>
    <w:rPr>
      <w:rFonts w:ascii="Calibri" w:hAnsi="Calibri" w:cs="Calibri"/>
      <w:sz w:val="22"/>
      <w:szCs w:val="22"/>
      <w:lang w:eastAsia="zh-CN"/>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5">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e">
    <w:name w:val="Balloon Text"/>
    <w:basedOn w:val="a"/>
    <w:link w:val="aff"/>
    <w:uiPriority w:val="99"/>
    <w:semiHidden/>
    <w:unhideWhenUsed/>
    <w:rsid w:val="004736FC"/>
    <w:rPr>
      <w:rFonts w:ascii="Segoe UI" w:hAnsi="Segoe UI" w:cs="Times New Roman"/>
      <w:sz w:val="18"/>
      <w:szCs w:val="18"/>
    </w:rPr>
  </w:style>
  <w:style w:type="character" w:customStyle="1" w:styleId="aff">
    <w:name w:val="Текст выноски Знак"/>
    <w:link w:val="afe"/>
    <w:uiPriority w:val="99"/>
    <w:semiHidden/>
    <w:rsid w:val="004736FC"/>
    <w:rPr>
      <w:rFonts w:ascii="Segoe UI" w:hAnsi="Segoe UI" w:cs="Segoe UI"/>
      <w:sz w:val="18"/>
      <w:szCs w:val="18"/>
      <w:lang w:val="ru-RU" w:eastAsia="zh-CN"/>
    </w:rPr>
  </w:style>
  <w:style w:type="paragraph" w:customStyle="1" w:styleId="aff0">
    <w:name w:val="Содержимое таблицы"/>
    <w:basedOn w:val="a"/>
    <w:rsid w:val="005965BA"/>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77">
    <w:name w:val="Основной текст (7) + 7"/>
    <w:aliases w:val="5 pt Exact"/>
    <w:rsid w:val="004C5F24"/>
    <w:rPr>
      <w:rFonts w:ascii="Times New Roman" w:eastAsia="Times New Roman" w:hAnsi="Times New Roman" w:cs="Times New Roman"/>
      <w:color w:val="000000"/>
      <w:spacing w:val="0"/>
      <w:w w:val="100"/>
      <w:position w:val="0"/>
      <w:sz w:val="15"/>
      <w:szCs w:val="15"/>
      <w:shd w:val="clear" w:color="auto" w:fill="FFFFFF"/>
      <w:lang w:val="uk-UA" w:eastAsia="uk-UA" w:bidi="uk-UA"/>
    </w:rPr>
  </w:style>
  <w:style w:type="paragraph" w:customStyle="1" w:styleId="16">
    <w:name w:val="Обычный1"/>
    <w:link w:val="Normal"/>
    <w:rsid w:val="005E4DCE"/>
    <w:rPr>
      <w:snapToGrid w:val="0"/>
    </w:rPr>
  </w:style>
  <w:style w:type="character" w:customStyle="1" w:styleId="Normal">
    <w:name w:val="Normal Знак"/>
    <w:link w:val="16"/>
    <w:rsid w:val="005E4DCE"/>
    <w:rPr>
      <w:snapToGrid w:val="0"/>
      <w:lang w:val="ru-RU" w:eastAsia="ru-RU" w:bidi="ar-SA"/>
    </w:rPr>
  </w:style>
  <w:style w:type="paragraph" w:customStyle="1" w:styleId="4">
    <w:name w:val="Обычный4"/>
    <w:rsid w:val="005E4DCE"/>
    <w:pPr>
      <w:widowControl w:val="0"/>
      <w:suppressAutoHyphens/>
      <w:snapToGrid w:val="0"/>
      <w:spacing w:line="300" w:lineRule="auto"/>
      <w:ind w:firstLine="1300"/>
    </w:pPr>
    <w:rPr>
      <w:sz w:val="22"/>
      <w:lang w:val="uk-UA" w:eastAsia="zh-CN"/>
    </w:rPr>
  </w:style>
  <w:style w:type="character" w:customStyle="1" w:styleId="rvts0">
    <w:name w:val="rvts0"/>
    <w:uiPriority w:val="99"/>
    <w:rsid w:val="00E24A74"/>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233A17"/>
    <w:rPr>
      <w:sz w:val="24"/>
      <w:szCs w:val="24"/>
      <w:lang w:eastAsia="zh-CN"/>
    </w:rPr>
  </w:style>
  <w:style w:type="character" w:customStyle="1" w:styleId="12">
    <w:name w:val="Основной текст Знак1"/>
    <w:link w:val="ab"/>
    <w:uiPriority w:val="99"/>
    <w:locked/>
    <w:rsid w:val="00AC469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97534885">
      <w:bodyDiv w:val="1"/>
      <w:marLeft w:val="0"/>
      <w:marRight w:val="0"/>
      <w:marTop w:val="0"/>
      <w:marBottom w:val="0"/>
      <w:divBdr>
        <w:top w:val="none" w:sz="0" w:space="0" w:color="auto"/>
        <w:left w:val="none" w:sz="0" w:space="0" w:color="auto"/>
        <w:bottom w:val="none" w:sz="0" w:space="0" w:color="auto"/>
        <w:right w:val="none" w:sz="0" w:space="0" w:color="auto"/>
      </w:divBdr>
    </w:div>
    <w:div w:id="422608540">
      <w:bodyDiv w:val="1"/>
      <w:marLeft w:val="0"/>
      <w:marRight w:val="0"/>
      <w:marTop w:val="0"/>
      <w:marBottom w:val="0"/>
      <w:divBdr>
        <w:top w:val="none" w:sz="0" w:space="0" w:color="auto"/>
        <w:left w:val="none" w:sz="0" w:space="0" w:color="auto"/>
        <w:bottom w:val="none" w:sz="0" w:space="0" w:color="auto"/>
        <w:right w:val="none" w:sz="0" w:space="0" w:color="auto"/>
      </w:divBdr>
    </w:div>
    <w:div w:id="446003179">
      <w:bodyDiv w:val="1"/>
      <w:marLeft w:val="0"/>
      <w:marRight w:val="0"/>
      <w:marTop w:val="0"/>
      <w:marBottom w:val="0"/>
      <w:divBdr>
        <w:top w:val="none" w:sz="0" w:space="0" w:color="auto"/>
        <w:left w:val="none" w:sz="0" w:space="0" w:color="auto"/>
        <w:bottom w:val="none" w:sz="0" w:space="0" w:color="auto"/>
        <w:right w:val="none" w:sz="0" w:space="0" w:color="auto"/>
      </w:divBdr>
    </w:div>
    <w:div w:id="53327768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670060689">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85527516">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196202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56628053">
      <w:bodyDiv w:val="1"/>
      <w:marLeft w:val="0"/>
      <w:marRight w:val="0"/>
      <w:marTop w:val="0"/>
      <w:marBottom w:val="0"/>
      <w:divBdr>
        <w:top w:val="none" w:sz="0" w:space="0" w:color="auto"/>
        <w:left w:val="none" w:sz="0" w:space="0" w:color="auto"/>
        <w:bottom w:val="none" w:sz="0" w:space="0" w:color="auto"/>
        <w:right w:val="none" w:sz="0" w:space="0" w:color="auto"/>
      </w:divBdr>
    </w:div>
    <w:div w:id="1763336743">
      <w:bodyDiv w:val="1"/>
      <w:marLeft w:val="0"/>
      <w:marRight w:val="0"/>
      <w:marTop w:val="0"/>
      <w:marBottom w:val="0"/>
      <w:divBdr>
        <w:top w:val="none" w:sz="0" w:space="0" w:color="auto"/>
        <w:left w:val="none" w:sz="0" w:space="0" w:color="auto"/>
        <w:bottom w:val="none" w:sz="0" w:space="0" w:color="auto"/>
        <w:right w:val="none" w:sz="0" w:space="0" w:color="auto"/>
      </w:divBdr>
    </w:div>
    <w:div w:id="1968393559">
      <w:bodyDiv w:val="1"/>
      <w:marLeft w:val="0"/>
      <w:marRight w:val="0"/>
      <w:marTop w:val="0"/>
      <w:marBottom w:val="0"/>
      <w:divBdr>
        <w:top w:val="none" w:sz="0" w:space="0" w:color="auto"/>
        <w:left w:val="none" w:sz="0" w:space="0" w:color="auto"/>
        <w:bottom w:val="none" w:sz="0" w:space="0" w:color="auto"/>
        <w:right w:val="none" w:sz="0" w:space="0" w:color="auto"/>
      </w:divBdr>
    </w:div>
    <w:div w:id="2051688584">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Jovi</cp:lastModifiedBy>
  <cp:revision>6</cp:revision>
  <cp:lastPrinted>2023-11-17T13:18:00Z</cp:lastPrinted>
  <dcterms:created xsi:type="dcterms:W3CDTF">2023-11-17T13:18:00Z</dcterms:created>
  <dcterms:modified xsi:type="dcterms:W3CDTF">2023-12-12T14:05:00Z</dcterms:modified>
</cp:coreProperties>
</file>