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B6" w:rsidRDefault="005019B6" w:rsidP="0014100F">
      <w:pPr>
        <w:tabs>
          <w:tab w:val="left" w:pos="1276"/>
        </w:tabs>
        <w:spacing w:after="0"/>
        <w:ind w:firstLine="708"/>
        <w:jc w:val="right"/>
        <w:rPr>
          <w:rFonts w:ascii="Times New Roman" w:hAnsi="Times New Roman"/>
          <w:b/>
          <w:i/>
          <w:lang w:val="ru-RU"/>
        </w:rPr>
      </w:pPr>
    </w:p>
    <w:p w:rsidR="0058276E" w:rsidRPr="00406069" w:rsidRDefault="0058276E" w:rsidP="0014100F">
      <w:pPr>
        <w:spacing w:after="0" w:line="240" w:lineRule="auto"/>
        <w:ind w:right="-25" w:firstLine="6663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0606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Додаток №3</w:t>
      </w:r>
    </w:p>
    <w:p w:rsidR="0058276E" w:rsidRPr="00406069" w:rsidRDefault="0014100F" w:rsidP="0014100F">
      <w:pPr>
        <w:spacing w:after="0" w:line="240" w:lineRule="auto"/>
        <w:ind w:right="-25" w:firstLine="6663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0606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до тендерної</w:t>
      </w:r>
      <w:r w:rsidRPr="00406069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r w:rsidR="0058276E" w:rsidRPr="0040606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документації</w:t>
      </w:r>
    </w:p>
    <w:p w:rsidR="0058276E" w:rsidRPr="00406069" w:rsidRDefault="0058276E" w:rsidP="0058276E">
      <w:pPr>
        <w:tabs>
          <w:tab w:val="left" w:pos="7095"/>
        </w:tabs>
        <w:spacing w:after="0" w:line="240" w:lineRule="auto"/>
        <w:ind w:right="-25" w:firstLine="6663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0606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ab/>
      </w:r>
    </w:p>
    <w:p w:rsidR="0058276E" w:rsidRPr="0058276E" w:rsidRDefault="0058276E" w:rsidP="0058276E">
      <w:pPr>
        <w:widowControl w:val="0"/>
        <w:spacing w:line="240" w:lineRule="exact"/>
        <w:jc w:val="right"/>
        <w:rPr>
          <w:rFonts w:ascii="Times New Roman" w:hAnsi="Times New Roman"/>
          <w:b/>
          <w:i/>
          <w:color w:val="000000"/>
          <w:sz w:val="20"/>
          <w:szCs w:val="20"/>
          <w:lang w:eastAsia="uk-UA" w:bidi="uk-UA"/>
        </w:rPr>
      </w:pPr>
      <w:r w:rsidRPr="0058276E">
        <w:rPr>
          <w:rFonts w:ascii="Times New Roman" w:hAnsi="Times New Roman"/>
          <w:b/>
          <w:i/>
          <w:color w:val="000000"/>
          <w:sz w:val="20"/>
          <w:szCs w:val="20"/>
          <w:lang w:eastAsia="uk-UA" w:bidi="uk-UA"/>
        </w:rPr>
        <w:t xml:space="preserve">Подається у вигляді наведеному нижче! </w:t>
      </w:r>
    </w:p>
    <w:p w:rsidR="0058276E" w:rsidRPr="0058276E" w:rsidRDefault="0058276E" w:rsidP="0014100F">
      <w:pPr>
        <w:widowControl w:val="0"/>
        <w:spacing w:line="240" w:lineRule="exact"/>
        <w:jc w:val="center"/>
        <w:rPr>
          <w:rFonts w:ascii="Times New Roman" w:hAnsi="Times New Roman"/>
          <w:b/>
          <w:i/>
          <w:color w:val="000000"/>
          <w:sz w:val="20"/>
          <w:szCs w:val="20"/>
          <w:lang w:val="ru-RU" w:eastAsia="uk-UA" w:bidi="uk-UA"/>
        </w:rPr>
      </w:pPr>
      <w:r w:rsidRPr="0058276E">
        <w:rPr>
          <w:rFonts w:ascii="Times New Roman" w:hAnsi="Times New Roman"/>
          <w:b/>
          <w:i/>
          <w:color w:val="000000"/>
          <w:sz w:val="20"/>
          <w:szCs w:val="20"/>
          <w:lang w:eastAsia="uk-UA" w:bidi="uk-UA"/>
        </w:rPr>
        <w:t>Увага! Проект договору не заповнюється, а лише завіряється (кожна сторінка) підписом та печаткою (у разі наявності) Уповноваженої особи Учасника у знак повного та беззастережного погодження з умовами проекту договору.</w:t>
      </w:r>
    </w:p>
    <w:p w:rsidR="0058276E" w:rsidRPr="0058276E" w:rsidRDefault="0058276E" w:rsidP="0058276E">
      <w:pPr>
        <w:widowControl w:val="0"/>
        <w:spacing w:line="240" w:lineRule="exact"/>
        <w:jc w:val="center"/>
        <w:rPr>
          <w:rFonts w:ascii="Times New Roman" w:hAnsi="Times New Roman"/>
          <w:b/>
          <w:color w:val="000000"/>
          <w:sz w:val="20"/>
          <w:szCs w:val="20"/>
          <w:u w:val="single"/>
          <w:lang w:eastAsia="uk-UA" w:bidi="uk-UA"/>
        </w:rPr>
      </w:pPr>
      <w:r w:rsidRPr="0058276E">
        <w:rPr>
          <w:rFonts w:ascii="Times New Roman" w:hAnsi="Times New Roman"/>
          <w:b/>
          <w:color w:val="000000"/>
          <w:sz w:val="20"/>
          <w:szCs w:val="20"/>
          <w:u w:val="single"/>
          <w:lang w:eastAsia="uk-UA" w:bidi="uk-UA"/>
        </w:rPr>
        <w:t>У РАЗІ ВИЗНАЧЕННЯ НАС ПЕРЕМОЖЦЯМИ  ЗОБОВЯЗУЄМОСЬ ПІДПИСАТИ ДОГОВІР ВИКЛАДЕНИЙ НИЖЧЕ!</w:t>
      </w:r>
    </w:p>
    <w:p w:rsidR="005019B6" w:rsidRPr="004013C0" w:rsidRDefault="0058276E" w:rsidP="004013C0">
      <w:pPr>
        <w:widowControl w:val="0"/>
        <w:spacing w:line="240" w:lineRule="exact"/>
        <w:jc w:val="center"/>
        <w:rPr>
          <w:rFonts w:ascii="Times New Roman" w:hAnsi="Times New Roman"/>
          <w:b/>
          <w:color w:val="000000"/>
          <w:sz w:val="20"/>
          <w:szCs w:val="20"/>
          <w:u w:val="single"/>
          <w:lang w:val="ru-RU" w:eastAsia="uk-UA" w:bidi="uk-UA"/>
        </w:rPr>
      </w:pPr>
      <w:r w:rsidRPr="0058276E">
        <w:rPr>
          <w:rFonts w:ascii="Times New Roman" w:hAnsi="Times New Roman"/>
          <w:b/>
          <w:color w:val="000000"/>
          <w:sz w:val="20"/>
          <w:szCs w:val="20"/>
          <w:u w:val="single"/>
          <w:lang w:eastAsia="uk-UA" w:bidi="uk-UA"/>
        </w:rPr>
        <w:t>ПІДТВЕРДЖУЄМО ПОВНУ ТА БЕЗУМОВНУ ЗГОДУ З  УСІМА УМОВАМИ ДОГОВОВОРУ</w:t>
      </w:r>
    </w:p>
    <w:p w:rsidR="005019B6" w:rsidRDefault="005019B6" w:rsidP="0051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AA55F9" w:rsidRPr="00510F56" w:rsidRDefault="00AA55F9" w:rsidP="0051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ourier New" w:hAnsi="Times New Roman"/>
          <w:b/>
          <w:bCs/>
          <w:sz w:val="24"/>
          <w:szCs w:val="24"/>
          <w:lang w:eastAsia="ar-SA"/>
        </w:rPr>
      </w:pPr>
      <w:r w:rsidRPr="00F95B16">
        <w:rPr>
          <w:rFonts w:ascii="Times New Roman" w:eastAsia="Courier New" w:hAnsi="Times New Roman"/>
          <w:b/>
          <w:bCs/>
          <w:sz w:val="24"/>
          <w:szCs w:val="24"/>
          <w:lang w:eastAsia="ar-SA"/>
        </w:rPr>
        <w:t>ПРОЕКТ ДОГОВОРУ</w:t>
      </w:r>
    </w:p>
    <w:p w:rsidR="00BD2CB3" w:rsidRPr="003A4CE0" w:rsidRDefault="00BD2CB3" w:rsidP="00BD2C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val="ru-RU" w:eastAsia="zh-CN" w:bidi="hi-IN"/>
        </w:rPr>
      </w:pPr>
    </w:p>
    <w:p w:rsidR="00BD2CB3" w:rsidRPr="003A4CE0" w:rsidRDefault="00BD2CB3" w:rsidP="00BD2CB3">
      <w:pPr>
        <w:widowControl w:val="0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val="ru-RU" w:eastAsia="zh-CN" w:bidi="hi-IN"/>
        </w:rPr>
      </w:pPr>
      <w:r w:rsidRPr="003A4CE0">
        <w:rPr>
          <w:rFonts w:ascii="Times New Roman" w:eastAsia="Times New Roman" w:hAnsi="Times New Roman" w:cs="Calibri"/>
          <w:sz w:val="24"/>
          <w:szCs w:val="24"/>
          <w:lang w:val="ru-RU" w:eastAsia="zh-CN" w:bidi="hi-IN"/>
        </w:rPr>
        <w:t>м</w:t>
      </w:r>
      <w:r w:rsidR="00FE5676" w:rsidRPr="003A4CE0">
        <w:rPr>
          <w:rFonts w:ascii="Times New Roman" w:eastAsia="Times New Roman" w:hAnsi="Times New Roman" w:cs="Calibri"/>
          <w:sz w:val="24"/>
          <w:szCs w:val="24"/>
          <w:lang w:val="ru-RU" w:eastAsia="zh-CN" w:bidi="hi-IN"/>
        </w:rPr>
        <w:t xml:space="preserve">. </w:t>
      </w:r>
      <w:proofErr w:type="spellStart"/>
      <w:r w:rsidR="00F43355">
        <w:rPr>
          <w:rFonts w:ascii="Times New Roman" w:eastAsia="Times New Roman" w:hAnsi="Times New Roman" w:cs="Calibri"/>
          <w:sz w:val="24"/>
          <w:szCs w:val="24"/>
          <w:lang w:val="ru-RU" w:eastAsia="zh-CN" w:bidi="hi-IN"/>
        </w:rPr>
        <w:t>Болград</w:t>
      </w:r>
      <w:proofErr w:type="spellEnd"/>
      <w:r w:rsidRPr="003A4CE0">
        <w:rPr>
          <w:rFonts w:ascii="Times New Roman" w:eastAsia="Times New Roman" w:hAnsi="Times New Roman" w:cs="Calibri"/>
          <w:sz w:val="24"/>
          <w:szCs w:val="24"/>
          <w:lang w:val="ru-RU" w:eastAsia="zh-CN" w:bidi="hi-IN"/>
        </w:rPr>
        <w:t xml:space="preserve">                                                                      </w:t>
      </w:r>
      <w:r w:rsidR="0084203F">
        <w:rPr>
          <w:rFonts w:ascii="Times New Roman" w:eastAsia="Times New Roman" w:hAnsi="Times New Roman" w:cs="Calibri"/>
          <w:sz w:val="24"/>
          <w:szCs w:val="24"/>
          <w:lang w:val="ru-RU" w:eastAsia="zh-CN" w:bidi="hi-IN"/>
        </w:rPr>
        <w:t xml:space="preserve">   «      » _______________ 2024</w:t>
      </w:r>
      <w:r w:rsidRPr="003A4CE0">
        <w:rPr>
          <w:rFonts w:ascii="Times New Roman" w:eastAsia="Times New Roman" w:hAnsi="Times New Roman" w:cs="Calibri"/>
          <w:sz w:val="24"/>
          <w:szCs w:val="24"/>
          <w:lang w:val="ru-RU" w:eastAsia="zh-CN" w:bidi="hi-IN"/>
        </w:rPr>
        <w:t xml:space="preserve"> р.</w:t>
      </w:r>
    </w:p>
    <w:p w:rsidR="00BD2CB3" w:rsidRPr="006E71CC" w:rsidRDefault="00BD2CB3" w:rsidP="00BD2CB3">
      <w:pPr>
        <w:widowControl w:val="0"/>
        <w:suppressAutoHyphens/>
        <w:spacing w:after="0" w:line="240" w:lineRule="auto"/>
        <w:rPr>
          <w:rFonts w:ascii="Times New Roman" w:eastAsia="WenQuanYi Micro Hei" w:hAnsi="Times New Roman" w:cs="Calibri"/>
          <w:sz w:val="24"/>
          <w:szCs w:val="24"/>
          <w:lang w:val="ru-RU" w:eastAsia="zh-CN" w:bidi="hi-IN"/>
        </w:rPr>
      </w:pPr>
    </w:p>
    <w:p w:rsidR="00BD2CB3" w:rsidRPr="006E71CC" w:rsidRDefault="00BD2CB3" w:rsidP="00BD2CB3">
      <w:pPr>
        <w:widowControl w:val="0"/>
        <w:tabs>
          <w:tab w:val="center" w:pos="4845"/>
          <w:tab w:val="left" w:pos="814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</w:t>
      </w:r>
      <w:r w:rsidR="002A2DB4">
        <w:rPr>
          <w:rFonts w:ascii="Times New Roman" w:eastAsia="Times New Roman" w:hAnsi="Times New Roman"/>
          <w:sz w:val="24"/>
          <w:szCs w:val="24"/>
          <w:lang w:eastAsia="zh-CN"/>
        </w:rPr>
        <w:t>________________ (далі – Постачальник</w:t>
      </w:r>
      <w:r w:rsidR="00780466">
        <w:rPr>
          <w:rFonts w:ascii="Times New Roman" w:eastAsia="Times New Roman" w:hAnsi="Times New Roman"/>
          <w:sz w:val="24"/>
          <w:szCs w:val="24"/>
          <w:lang w:eastAsia="zh-CN"/>
        </w:rPr>
        <w:t>), в особ</w:t>
      </w:r>
      <w:r w:rsidR="00BA590F">
        <w:rPr>
          <w:rFonts w:ascii="Times New Roman" w:eastAsia="Times New Roman" w:hAnsi="Times New Roman"/>
          <w:sz w:val="24"/>
          <w:szCs w:val="24"/>
          <w:lang w:eastAsia="zh-CN"/>
        </w:rPr>
        <w:t>і</w:t>
      </w:r>
      <w:r w:rsidR="00780466">
        <w:rPr>
          <w:rFonts w:ascii="Times New Roman" w:eastAsia="Times New Roman" w:hAnsi="Times New Roman"/>
          <w:sz w:val="24"/>
          <w:szCs w:val="24"/>
          <w:lang w:eastAsia="zh-CN"/>
        </w:rPr>
        <w:t>_______</w:t>
      </w: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zh-CN"/>
        </w:rPr>
        <w:t>___</w:t>
      </w: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>_____________, що діє</w:t>
      </w:r>
    </w:p>
    <w:p w:rsidR="00BD2CB3" w:rsidRPr="006E71CC" w:rsidRDefault="00BD2CB3" w:rsidP="00BD2CB3">
      <w:pPr>
        <w:widowControl w:val="0"/>
        <w:tabs>
          <w:tab w:val="center" w:pos="4845"/>
          <w:tab w:val="left" w:pos="814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>на підставі 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zh-CN"/>
        </w:rPr>
        <w:t>___</w:t>
      </w: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>______________ та</w:t>
      </w:r>
    </w:p>
    <w:p w:rsidR="00BD2CB3" w:rsidRPr="006E71CC" w:rsidRDefault="00BD2CB3" w:rsidP="00BD2CB3">
      <w:pPr>
        <w:widowControl w:val="0"/>
        <w:tabs>
          <w:tab w:val="center" w:pos="4845"/>
          <w:tab w:val="left" w:pos="814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zh-CN"/>
        </w:rPr>
        <w:t>___</w:t>
      </w: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>__ (далі – Замовник), в</w:t>
      </w:r>
    </w:p>
    <w:p w:rsidR="00BD2CB3" w:rsidRPr="006E71CC" w:rsidRDefault="00BD2CB3" w:rsidP="00BD2CB3">
      <w:pPr>
        <w:widowControl w:val="0"/>
        <w:tabs>
          <w:tab w:val="center" w:pos="4845"/>
          <w:tab w:val="left" w:pos="814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>особі, 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zh-CN"/>
        </w:rPr>
        <w:t>___</w:t>
      </w: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>________________</w:t>
      </w:r>
    </w:p>
    <w:p w:rsidR="00BD2CB3" w:rsidRPr="006E71CC" w:rsidRDefault="00BD2CB3" w:rsidP="00BD2CB3">
      <w:pPr>
        <w:widowControl w:val="0"/>
        <w:tabs>
          <w:tab w:val="center" w:pos="4845"/>
          <w:tab w:val="left" w:pos="814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>який діє на підставі 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zh-CN"/>
        </w:rPr>
        <w:t>____</w:t>
      </w: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>___________, з</w:t>
      </w:r>
      <w:r w:rsidR="005019B6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</w:t>
      </w: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>другої сторони, (далі за текстом – Сторони</w:t>
      </w:r>
      <w:r w:rsidR="005019B6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), </w:t>
      </w:r>
      <w:r w:rsidRPr="006E71CC">
        <w:rPr>
          <w:rFonts w:ascii="Times New Roman" w:eastAsia="Times New Roman" w:hAnsi="Times New Roman"/>
          <w:sz w:val="24"/>
          <w:szCs w:val="24"/>
          <w:lang w:eastAsia="zh-CN"/>
        </w:rPr>
        <w:t xml:space="preserve"> уклали це договір (далі – Договір) про таке:</w:t>
      </w:r>
    </w:p>
    <w:p w:rsidR="00BD2CB3" w:rsidRPr="00C81DC6" w:rsidRDefault="00BD2CB3" w:rsidP="00BD2C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CB3" w:rsidRPr="004013C0" w:rsidRDefault="00BD2CB3" w:rsidP="004013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I. Предмет договору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val="ru-RU" w:eastAsia="ru-RU"/>
        </w:rPr>
        <w:t>1.1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Постачальник зобов'язується протягом строку дії договору поставити Замовнику товари зазначені в Специфікації до Договору (Додаток №1), а Замовник - прийняти і оплатити такі товари. </w:t>
      </w:r>
    </w:p>
    <w:p w:rsidR="00F43355" w:rsidRPr="00F43355" w:rsidRDefault="00BD2CB3" w:rsidP="00F433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1.2. Найменування товару:  </w:t>
      </w:r>
      <w:r w:rsidR="00F43355" w:rsidRPr="00F43355">
        <w:rPr>
          <w:rFonts w:ascii="Times New Roman" w:eastAsia="Times New Roman" w:hAnsi="Times New Roman"/>
          <w:b/>
          <w:sz w:val="24"/>
          <w:szCs w:val="24"/>
          <w:lang w:eastAsia="ru-RU"/>
        </w:rPr>
        <w:t>ДК 021:2015 код 15110000-2 «М’ясо»:</w:t>
      </w:r>
    </w:p>
    <w:p w:rsidR="00F43355" w:rsidRPr="00F43355" w:rsidRDefault="00F43355" w:rsidP="00F433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3355">
        <w:rPr>
          <w:rFonts w:ascii="Times New Roman" w:eastAsia="Times New Roman" w:hAnsi="Times New Roman"/>
          <w:b/>
          <w:sz w:val="24"/>
          <w:szCs w:val="24"/>
          <w:lang w:eastAsia="ru-RU"/>
        </w:rPr>
        <w:t>1.Свинина, номенклатурна позиція код 15113000-3 «Свинина»;</w:t>
      </w:r>
    </w:p>
    <w:p w:rsidR="00F43355" w:rsidRPr="00F43355" w:rsidRDefault="00F43355" w:rsidP="00F433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3355">
        <w:rPr>
          <w:rFonts w:ascii="Times New Roman" w:eastAsia="Times New Roman" w:hAnsi="Times New Roman"/>
          <w:b/>
          <w:sz w:val="24"/>
          <w:szCs w:val="24"/>
          <w:lang w:eastAsia="ru-RU"/>
        </w:rPr>
        <w:t>2.Філе куряче, номенклатурна позиція код 15112130-6 «Курятина»;</w:t>
      </w:r>
    </w:p>
    <w:p w:rsidR="00F43355" w:rsidRPr="00F43355" w:rsidRDefault="00F43355" w:rsidP="00F433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3355">
        <w:rPr>
          <w:rFonts w:ascii="Times New Roman" w:eastAsia="Times New Roman" w:hAnsi="Times New Roman"/>
          <w:b/>
          <w:sz w:val="24"/>
          <w:szCs w:val="24"/>
          <w:lang w:eastAsia="ru-RU"/>
        </w:rPr>
        <w:t>3.Тушка курки, номенклатурна позиція код 15112130-6 «Курятина»;</w:t>
      </w:r>
    </w:p>
    <w:p w:rsidR="00BD2CB3" w:rsidRPr="0084203F" w:rsidRDefault="00F43355" w:rsidP="00BA59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43355">
        <w:rPr>
          <w:rFonts w:ascii="Times New Roman" w:eastAsia="Times New Roman" w:hAnsi="Times New Roman"/>
          <w:b/>
          <w:sz w:val="24"/>
          <w:szCs w:val="24"/>
          <w:lang w:eastAsia="ru-RU"/>
        </w:rPr>
        <w:t>4.Телятина, номенклатурна по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зиція код 15111200-1 «Телятина» </w:t>
      </w:r>
      <w:r w:rsidR="00BD2CB3" w:rsidRPr="00C81DC6">
        <w:rPr>
          <w:rFonts w:ascii="Times New Roman" w:eastAsia="Times New Roman" w:hAnsi="Times New Roman"/>
          <w:sz w:val="24"/>
          <w:szCs w:val="24"/>
          <w:lang w:eastAsia="ru-RU"/>
        </w:rPr>
        <w:t>за номенклатурою та кількістю, зазначеною в Специфікації (Додаток №1 до Договору), яка є невід'ємною частиною Договору.</w:t>
      </w:r>
    </w:p>
    <w:p w:rsidR="00BD2CB3" w:rsidRPr="00C81DC6" w:rsidRDefault="00BD2CB3" w:rsidP="00BD2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1.3. Обсяги закупівлі товарів можуть бути зменшені з урахуванням фактичного обсягу видатків.</w:t>
      </w:r>
    </w:p>
    <w:p w:rsidR="00BD2CB3" w:rsidRPr="00C81DC6" w:rsidRDefault="00BD2CB3" w:rsidP="00BD2C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CB3" w:rsidRPr="004013C0" w:rsidRDefault="00BD2CB3" w:rsidP="004013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II. Якість товарів</w:t>
      </w:r>
    </w:p>
    <w:p w:rsidR="00BD2CB3" w:rsidRPr="00C81DC6" w:rsidRDefault="00BD2CB3" w:rsidP="00BD2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2.1. Постачальник повинен поставити Замовнику товари, </w:t>
      </w:r>
      <w:r w:rsidRPr="00C81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якість яких відповідає 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ДСТУ, ТУ та  нести повну відповідальність за санітарно - гігієнічний стан тари та автотранспорту по доставці товарів.  Товар приймається тільки за  наявності   супровідних   документів (</w:t>
      </w:r>
      <w:proofErr w:type="spellStart"/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товарно</w:t>
      </w:r>
      <w:proofErr w:type="spellEnd"/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- транспортна накладна та декларація виробника або інший документ, якій підтверджує якість)</w:t>
      </w:r>
      <w:r w:rsidR="00933FAD" w:rsidRPr="00933FA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що підтверджують   їх   походження, безпечність та якість.</w:t>
      </w:r>
    </w:p>
    <w:p w:rsidR="00BD2CB3" w:rsidRPr="00C81DC6" w:rsidRDefault="00BD2CB3" w:rsidP="00BD2CB3">
      <w:pPr>
        <w:tabs>
          <w:tab w:val="left" w:pos="-709"/>
        </w:tabs>
        <w:spacing w:after="0" w:line="240" w:lineRule="auto"/>
        <w:ind w:firstLine="567"/>
        <w:jc w:val="both"/>
        <w:rPr>
          <w:rFonts w:ascii="Times" w:eastAsia="Times" w:hAnsi="Times" w:cs="Times"/>
          <w:sz w:val="24"/>
          <w:szCs w:val="24"/>
          <w:lang w:eastAsia="ru-RU"/>
        </w:rPr>
      </w:pPr>
      <w:r w:rsidRPr="00C81DC6">
        <w:rPr>
          <w:rFonts w:ascii="Times" w:eastAsia="Times" w:hAnsi="Times" w:cs="Times"/>
          <w:sz w:val="24"/>
          <w:szCs w:val="24"/>
          <w:lang w:eastAsia="ru-RU"/>
        </w:rPr>
        <w:t xml:space="preserve">2.2. Товар визнається таким, що не відповідає умовам цього договору та товаром не належної якості, у разі якщо він не відповідає вимогам діючого ДСТУ та вимогам, встановленим для цієї категорії продукції у нормативно-правових актах і нормативних документах, про що  складається відповідний акт з обов’язковим повідомленням про це представника Постачальника. </w:t>
      </w:r>
    </w:p>
    <w:p w:rsidR="00BD2CB3" w:rsidRPr="00C81DC6" w:rsidRDefault="00BD2CB3" w:rsidP="00BD2CB3">
      <w:pPr>
        <w:tabs>
          <w:tab w:val="left" w:pos="-709"/>
        </w:tabs>
        <w:spacing w:after="0" w:line="240" w:lineRule="auto"/>
        <w:ind w:firstLine="567"/>
        <w:jc w:val="both"/>
        <w:rPr>
          <w:rFonts w:ascii="Times" w:eastAsia="Times" w:hAnsi="Times" w:cs="Times"/>
          <w:sz w:val="24"/>
          <w:szCs w:val="24"/>
          <w:lang w:eastAsia="ru-RU"/>
        </w:rPr>
      </w:pPr>
      <w:r w:rsidRPr="00C81DC6">
        <w:rPr>
          <w:rFonts w:ascii="Times" w:eastAsia="Times" w:hAnsi="Times" w:cs="Times"/>
          <w:sz w:val="24"/>
          <w:szCs w:val="24"/>
          <w:lang w:eastAsia="ru-RU"/>
        </w:rPr>
        <w:t>Товар не належної якості разом із підтверджуючим відповідним актом,  повертається Постачальнику, який повинен протягом 24 годин здійснити його заміну.</w:t>
      </w:r>
    </w:p>
    <w:p w:rsidR="00BD2CB3" w:rsidRPr="00C81DC6" w:rsidRDefault="00BD2CB3" w:rsidP="00BD2CB3">
      <w:pPr>
        <w:tabs>
          <w:tab w:val="left" w:pos="-709"/>
        </w:tabs>
        <w:spacing w:after="0" w:line="240" w:lineRule="auto"/>
        <w:ind w:firstLine="567"/>
        <w:jc w:val="both"/>
        <w:rPr>
          <w:rFonts w:ascii="Times" w:eastAsia="Times" w:hAnsi="Times" w:cs="Times"/>
          <w:sz w:val="24"/>
          <w:szCs w:val="24"/>
          <w:lang w:eastAsia="ru-RU"/>
        </w:rPr>
      </w:pPr>
      <w:r w:rsidRPr="00C81DC6">
        <w:rPr>
          <w:rFonts w:ascii="Times" w:eastAsia="Times" w:hAnsi="Times" w:cs="Times"/>
          <w:sz w:val="24"/>
          <w:szCs w:val="24"/>
          <w:lang w:eastAsia="ru-RU"/>
        </w:rPr>
        <w:lastRenderedPageBreak/>
        <w:t>Строк, в який Постачальник повинен замінити товар не належної якості, починає свій перебіг з моменту повідомлення Постачальника щодо складання даного акту.</w:t>
      </w:r>
    </w:p>
    <w:p w:rsidR="00BD2CB3" w:rsidRPr="002B19CF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2.3. Товар повинен бути поставлений у тарі та (або) упакований звичайним для нього способом в упаковку, яка </w:t>
      </w:r>
      <w:r w:rsidRPr="007B2C48">
        <w:rPr>
          <w:rFonts w:ascii="Times New Roman" w:eastAsia="Times New Roman" w:hAnsi="Times New Roman"/>
          <w:sz w:val="24"/>
          <w:szCs w:val="24"/>
          <w:lang w:eastAsia="ru-RU"/>
        </w:rPr>
        <w:t>забезпечує схоронність товару цього роду за звичайних умов зберігання і транспортування.</w:t>
      </w:r>
      <w:r w:rsidRPr="007B2C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7B2C48" w:rsidRPr="007B2C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 </w:t>
      </w:r>
      <w:proofErr w:type="gramStart"/>
      <w:r w:rsidR="007B2C48" w:rsidRPr="007B2C48">
        <w:rPr>
          <w:rFonts w:ascii="Times New Roman" w:eastAsia="Times New Roman" w:hAnsi="Times New Roman"/>
          <w:sz w:val="24"/>
          <w:szCs w:val="24"/>
          <w:lang w:val="ru-RU" w:eastAsia="ru-RU"/>
        </w:rPr>
        <w:t>документах</w:t>
      </w:r>
      <w:proofErr w:type="gramEnd"/>
      <w:r w:rsidR="007B2C48" w:rsidRPr="007B2C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B2C48" w:rsidRPr="007B2C48">
        <w:rPr>
          <w:rFonts w:ascii="Times New Roman" w:eastAsia="Times New Roman" w:hAnsi="Times New Roman"/>
          <w:sz w:val="24"/>
          <w:szCs w:val="24"/>
          <w:lang w:val="ru-RU" w:eastAsia="ru-RU"/>
        </w:rPr>
        <w:t>щодо</w:t>
      </w:r>
      <w:proofErr w:type="spellEnd"/>
      <w:r w:rsidR="007B2C48" w:rsidRPr="007B2C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B2C48" w:rsidRPr="007B2C48">
        <w:rPr>
          <w:rFonts w:ascii="Times New Roman" w:eastAsia="Times New Roman" w:hAnsi="Times New Roman"/>
          <w:sz w:val="24"/>
          <w:szCs w:val="24"/>
          <w:lang w:val="ru-RU" w:eastAsia="ru-RU"/>
        </w:rPr>
        <w:t>якост</w:t>
      </w:r>
      <w:proofErr w:type="spellEnd"/>
      <w:r w:rsidR="007B2C48" w:rsidRPr="007B2C48">
        <w:rPr>
          <w:rFonts w:ascii="Times New Roman" w:eastAsia="Times New Roman" w:hAnsi="Times New Roman"/>
          <w:sz w:val="24"/>
          <w:szCs w:val="24"/>
          <w:lang w:eastAsia="ru-RU"/>
        </w:rPr>
        <w:t>і товару</w:t>
      </w:r>
      <w:r w:rsidRPr="007B2C4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повинно бути </w:t>
      </w:r>
      <w:r w:rsidR="007B2C48" w:rsidRPr="007B2C48">
        <w:rPr>
          <w:rFonts w:ascii="Times New Roman" w:eastAsia="Times New Roman" w:hAnsi="Times New Roman"/>
          <w:sz w:val="24"/>
          <w:szCs w:val="24"/>
          <w:lang w:eastAsia="ru-RU"/>
        </w:rPr>
        <w:t>зазначено  найменування товару, визначення</w:t>
      </w:r>
      <w:r w:rsidR="00AE4C03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дати виготовлення, термін</w:t>
      </w:r>
      <w:r w:rsidRPr="007B2C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придатності, походження товару, найменування виробника тощо.</w:t>
      </w:r>
    </w:p>
    <w:p w:rsidR="00780466" w:rsidRPr="00780466" w:rsidRDefault="00C361EC" w:rsidP="00780466">
      <w:pPr>
        <w:jc w:val="both"/>
        <w:rPr>
          <w:rFonts w:ascii="Times New Roman" w:hAnsi="Times New Roman"/>
        </w:rPr>
      </w:pPr>
      <w:r w:rsidRPr="00B778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BD2CB3" w:rsidRPr="007A5A64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7A5A64">
        <w:rPr>
          <w:rFonts w:ascii="Times New Roman" w:hAnsi="Times New Roman"/>
          <w:sz w:val="24"/>
          <w:szCs w:val="24"/>
        </w:rPr>
        <w:t xml:space="preserve">Термін придатності запропонованого товару повинен бути </w:t>
      </w:r>
      <w:r w:rsidR="0014100F" w:rsidRPr="007A5A64">
        <w:rPr>
          <w:rFonts w:ascii="Times New Roman" w:hAnsi="Times New Roman"/>
          <w:b/>
          <w:sz w:val="24"/>
          <w:szCs w:val="24"/>
          <w:lang w:val="ru-RU"/>
        </w:rPr>
        <w:t xml:space="preserve">не </w:t>
      </w:r>
      <w:proofErr w:type="spellStart"/>
      <w:r w:rsidR="0014100F" w:rsidRPr="007A5A64">
        <w:rPr>
          <w:rFonts w:ascii="Times New Roman" w:hAnsi="Times New Roman"/>
          <w:b/>
          <w:sz w:val="24"/>
          <w:szCs w:val="24"/>
          <w:lang w:val="ru-RU"/>
        </w:rPr>
        <w:t>менше</w:t>
      </w:r>
      <w:proofErr w:type="spellEnd"/>
      <w:r w:rsidR="0014100F" w:rsidRPr="007A5A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A64">
        <w:rPr>
          <w:rFonts w:ascii="Times New Roman" w:hAnsi="Times New Roman"/>
          <w:sz w:val="24"/>
          <w:szCs w:val="24"/>
        </w:rPr>
        <w:t xml:space="preserve"> </w:t>
      </w:r>
      <w:r w:rsidR="007A5A64" w:rsidRPr="007A5A64">
        <w:rPr>
          <w:rFonts w:ascii="Times New Roman" w:hAnsi="Times New Roman"/>
          <w:b/>
          <w:sz w:val="24"/>
          <w:szCs w:val="24"/>
          <w:lang w:val="ru-RU"/>
        </w:rPr>
        <w:t>8</w:t>
      </w:r>
      <w:r w:rsidRPr="007A5A64">
        <w:rPr>
          <w:rFonts w:ascii="Times New Roman" w:hAnsi="Times New Roman"/>
          <w:b/>
          <w:sz w:val="24"/>
          <w:szCs w:val="24"/>
        </w:rPr>
        <w:t>0 % від загального строку</w:t>
      </w:r>
      <w:r w:rsidRPr="007A5A64">
        <w:rPr>
          <w:rFonts w:ascii="Times New Roman" w:hAnsi="Times New Roman"/>
          <w:sz w:val="24"/>
          <w:szCs w:val="24"/>
        </w:rPr>
        <w:t xml:space="preserve"> придатності визначеного </w:t>
      </w:r>
      <w:r w:rsidRPr="007A5A64">
        <w:rPr>
          <w:rFonts w:ascii="Times New Roman" w:hAnsi="Times New Roman"/>
        </w:rPr>
        <w:t>державними стандартами та нормами.</w:t>
      </w:r>
    </w:p>
    <w:p w:rsidR="00BD2CB3" w:rsidRPr="00C81DC6" w:rsidRDefault="00BD2CB3" w:rsidP="004013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III. Ціна договору</w:t>
      </w:r>
    </w:p>
    <w:p w:rsidR="00BD2CB3" w:rsidRPr="00C81DC6" w:rsidRDefault="00BD2CB3" w:rsidP="00BD2C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3.1. Ціна цього Договору </w:t>
      </w:r>
      <w:r w:rsidRPr="00BF0F6B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становить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–____________________________грн.,</w:t>
      </w:r>
      <w:r w:rsidRPr="00C81DC6">
        <w:rPr>
          <w:rFonts w:ascii="Arial" w:eastAsia="Arial" w:hAnsi="Arial" w:cs="Arial"/>
          <w:b/>
          <w:sz w:val="24"/>
          <w:szCs w:val="24"/>
          <w:lang w:eastAsia="ru-RU"/>
        </w:rPr>
        <w:t xml:space="preserve"> </w:t>
      </w:r>
      <w:r w:rsidR="00115091">
        <w:rPr>
          <w:rFonts w:ascii="Times New Roman" w:eastAsia="Times New Roman" w:hAnsi="Times New Roman"/>
          <w:sz w:val="24"/>
          <w:szCs w:val="24"/>
          <w:lang w:eastAsia="ru-RU"/>
        </w:rPr>
        <w:t xml:space="preserve"> у т.ч. ПДВ*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_________грн.</w:t>
      </w:r>
    </w:p>
    <w:p w:rsidR="002B19CF" w:rsidRPr="002B19CF" w:rsidRDefault="00085C47" w:rsidP="00085C4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Ціна за 1 кг  кожної номенклатурної позиції товарів викладена у Специфікації.</w:t>
      </w:r>
    </w:p>
    <w:p w:rsidR="00BD2CB3" w:rsidRPr="00C81DC6" w:rsidRDefault="00BD2CB3" w:rsidP="00BD2C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" w:eastAsia="Times" w:hAnsi="Times" w:cs="Times"/>
          <w:sz w:val="24"/>
          <w:szCs w:val="24"/>
          <w:lang w:eastAsia="ru-RU"/>
        </w:rPr>
        <w:t xml:space="preserve">          Ціни на Товар встановлюються в національній валюті України.</w:t>
      </w:r>
      <w:r w:rsidRPr="00C81D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Ціна включає в себе всі витрати на транспортування до місця призначення, навантаження та розвантаження, страхування та інші витрати, сплату податків і зборів, тощо.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3.2. Ціна цього Договору може бути зменшена за взаємною згодою Сторін, залежно від фактичного обсягу видатків та реальної потреби у товарі.</w:t>
      </w:r>
    </w:p>
    <w:p w:rsidR="00BD2CB3" w:rsidRPr="00005FD9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3.3. П</w:t>
      </w:r>
      <w:r w:rsidR="00A430B3">
        <w:rPr>
          <w:rFonts w:ascii="Times New Roman" w:eastAsia="Times New Roman" w:hAnsi="Times New Roman"/>
          <w:sz w:val="24"/>
          <w:szCs w:val="24"/>
          <w:lang w:eastAsia="ru-RU"/>
        </w:rPr>
        <w:t xml:space="preserve">латежі  відповідно до взятих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зобов’язань Замовник здійснює лише за наявності відп</w:t>
      </w:r>
      <w:r w:rsidR="00005FD9">
        <w:rPr>
          <w:rFonts w:ascii="Times New Roman" w:eastAsia="Times New Roman" w:hAnsi="Times New Roman"/>
          <w:sz w:val="24"/>
          <w:szCs w:val="24"/>
          <w:lang w:eastAsia="ru-RU"/>
        </w:rPr>
        <w:t xml:space="preserve">овідного </w:t>
      </w:r>
      <w:r w:rsidR="00A430B3">
        <w:rPr>
          <w:rFonts w:ascii="Times New Roman" w:eastAsia="Times New Roman" w:hAnsi="Times New Roman"/>
          <w:sz w:val="24"/>
          <w:szCs w:val="24"/>
          <w:lang w:eastAsia="ru-RU"/>
        </w:rPr>
        <w:t>фінансування.</w:t>
      </w:r>
    </w:p>
    <w:p w:rsidR="00BD2CB3" w:rsidRPr="00005FD9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D2CB3" w:rsidRPr="00C81DC6" w:rsidRDefault="00BD2CB3" w:rsidP="004013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IV. Порядок здійснення оплати </w:t>
      </w:r>
    </w:p>
    <w:p w:rsidR="00BD2CB3" w:rsidRPr="00127F9F" w:rsidRDefault="00BD2CB3" w:rsidP="00BD2CB3">
      <w:pPr>
        <w:widowControl w:val="0"/>
        <w:shd w:val="clear" w:color="auto" w:fill="FFFFFF"/>
        <w:spacing w:before="5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4.1. Розрахунки проводяться шляхом оплати Замовником після пред'явлення Постачальником накладних (або видаткових накладних) на оплату товару. Передача товару здійснюється матеріально-відповідальній особі закладу, згідно накладних (або видаткових накладних).</w:t>
      </w:r>
      <w:r w:rsidRPr="00C81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</w:t>
      </w:r>
      <w:r w:rsidR="00E0366B">
        <w:rPr>
          <w:rFonts w:ascii="Times New Roman" w:eastAsia="Times New Roman" w:hAnsi="Times New Roman"/>
          <w:sz w:val="24"/>
          <w:szCs w:val="24"/>
          <w:lang w:eastAsia="ru-RU"/>
        </w:rPr>
        <w:t xml:space="preserve">здійснюється за фактично поставлений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7F9F">
        <w:rPr>
          <w:rFonts w:ascii="Times New Roman" w:eastAsia="Times New Roman" w:hAnsi="Times New Roman"/>
          <w:sz w:val="24"/>
          <w:szCs w:val="24"/>
          <w:lang w:eastAsia="ru-RU"/>
        </w:rPr>
        <w:t>Товар.</w:t>
      </w:r>
    </w:p>
    <w:p w:rsidR="00BD2CB3" w:rsidRPr="0084203F" w:rsidRDefault="00BD2CB3" w:rsidP="00BD2CB3">
      <w:pPr>
        <w:widowControl w:val="0"/>
        <w:shd w:val="clear" w:color="auto" w:fill="FFFFFF"/>
        <w:tabs>
          <w:tab w:val="left" w:pos="509"/>
        </w:tabs>
        <w:spacing w:before="5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F9F">
        <w:rPr>
          <w:rFonts w:ascii="Times New Roman" w:eastAsia="Times New Roman" w:hAnsi="Times New Roman"/>
          <w:sz w:val="24"/>
          <w:szCs w:val="24"/>
          <w:lang w:eastAsia="ru-RU"/>
        </w:rPr>
        <w:t xml:space="preserve">4.2. Оплата здійснюється за фактично поставлений товар згідно з накладними (або видатковими накладними) </w:t>
      </w:r>
      <w:proofErr w:type="spellStart"/>
      <w:r w:rsidRPr="00127F9F">
        <w:rPr>
          <w:rFonts w:ascii="Times New Roman" w:eastAsia="Times New Roman" w:hAnsi="Times New Roman"/>
          <w:sz w:val="24"/>
          <w:szCs w:val="24"/>
          <w:lang w:val="ru-RU" w:eastAsia="ru-RU"/>
        </w:rPr>
        <w:t>впродовж</w:t>
      </w:r>
      <w:proofErr w:type="spellEnd"/>
      <w:r w:rsidRPr="00127F9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 робочих  днів з дати отримання</w:t>
      </w:r>
      <w:r w:rsidRPr="00127F9F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підписання супровідних документів. Оплата здійснюється</w:t>
      </w:r>
      <w:r w:rsidRPr="00127F9F"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наявності відповідних</w:t>
      </w:r>
      <w:r w:rsidR="00CB63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7F9F">
        <w:rPr>
          <w:rFonts w:ascii="Times New Roman" w:eastAsia="Times New Roman" w:hAnsi="Times New Roman"/>
          <w:sz w:val="24"/>
          <w:szCs w:val="24"/>
          <w:lang w:eastAsia="ru-RU"/>
        </w:rPr>
        <w:t xml:space="preserve"> коштів на рахунках Замовника.</w:t>
      </w:r>
    </w:p>
    <w:p w:rsidR="0084203F" w:rsidRPr="0084203F" w:rsidRDefault="00E277B8" w:rsidP="004013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  <w:r w:rsidRPr="0084203F">
        <w:rPr>
          <w:lang w:val="uk-UA"/>
        </w:rPr>
        <w:t>4.3.</w:t>
      </w:r>
      <w:r w:rsidR="00BF434B" w:rsidRPr="0084203F">
        <w:rPr>
          <w:lang w:val="uk-UA"/>
        </w:rPr>
        <w:t xml:space="preserve"> </w:t>
      </w:r>
      <w:r w:rsidR="0084203F" w:rsidRPr="0084203F">
        <w:rPr>
          <w:color w:val="333333"/>
          <w:lang w:val="uk-UA"/>
        </w:rPr>
        <w:t>Істотн</w:t>
      </w:r>
      <w:r w:rsidR="0084203F">
        <w:rPr>
          <w:color w:val="333333"/>
          <w:lang w:val="uk-UA"/>
        </w:rPr>
        <w:t xml:space="preserve">і умови договору про закупівлю </w:t>
      </w:r>
      <w:r w:rsidR="0084203F" w:rsidRPr="0084203F">
        <w:rPr>
          <w:color w:val="333333"/>
          <w:lang w:val="uk-UA"/>
        </w:rPr>
        <w:t>не можуть змінюватися після його підписання до виконання зобов’язань сторонами в повному обсязі, крім випадків:</w:t>
      </w:r>
    </w:p>
    <w:p w:rsidR="0084203F" w:rsidRDefault="0084203F" w:rsidP="004013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0" w:name="n510"/>
      <w:bookmarkEnd w:id="0"/>
      <w:r>
        <w:rPr>
          <w:color w:val="333333"/>
        </w:rPr>
        <w:t xml:space="preserve">1) </w:t>
      </w:r>
      <w:proofErr w:type="spellStart"/>
      <w:r>
        <w:rPr>
          <w:color w:val="333333"/>
        </w:rPr>
        <w:t>зменшення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обсягів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закупі</w:t>
      </w:r>
      <w:proofErr w:type="gramStart"/>
      <w:r>
        <w:rPr>
          <w:color w:val="333333"/>
        </w:rPr>
        <w:t>вл</w:t>
      </w:r>
      <w:proofErr w:type="gramEnd"/>
      <w:r>
        <w:rPr>
          <w:color w:val="333333"/>
        </w:rPr>
        <w:t>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зокрема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урахуванням</w:t>
      </w:r>
      <w:proofErr w:type="spellEnd"/>
      <w:r>
        <w:rPr>
          <w:color w:val="333333"/>
        </w:rPr>
        <w:t xml:space="preserve"> фактичного </w:t>
      </w:r>
      <w:proofErr w:type="spellStart"/>
      <w:r>
        <w:rPr>
          <w:color w:val="333333"/>
        </w:rPr>
        <w:t>обсягу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видатків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замовника</w:t>
      </w:r>
      <w:proofErr w:type="spellEnd"/>
      <w:r>
        <w:rPr>
          <w:color w:val="333333"/>
        </w:rPr>
        <w:t>;</w:t>
      </w:r>
    </w:p>
    <w:p w:rsidR="0084203F" w:rsidRDefault="0084203F" w:rsidP="004013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" w:name="n511"/>
      <w:bookmarkEnd w:id="1"/>
      <w:r>
        <w:rPr>
          <w:color w:val="333333"/>
        </w:rPr>
        <w:t xml:space="preserve">2) </w:t>
      </w:r>
      <w:proofErr w:type="spellStart"/>
      <w:r>
        <w:rPr>
          <w:color w:val="333333"/>
        </w:rPr>
        <w:t>погодження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ц</w:t>
      </w:r>
      <w:proofErr w:type="gramEnd"/>
      <w:r>
        <w:rPr>
          <w:color w:val="333333"/>
        </w:rPr>
        <w:t>іни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одиницю</w:t>
      </w:r>
      <w:proofErr w:type="spellEnd"/>
      <w:r>
        <w:rPr>
          <w:color w:val="333333"/>
        </w:rPr>
        <w:t xml:space="preserve"> товару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коливання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такого товару на ринку,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відбулося</w:t>
      </w:r>
      <w:proofErr w:type="spellEnd"/>
      <w:r>
        <w:rPr>
          <w:color w:val="333333"/>
        </w:rPr>
        <w:t xml:space="preserve"> з моменту </w:t>
      </w:r>
      <w:proofErr w:type="spellStart"/>
      <w:r>
        <w:rPr>
          <w:color w:val="333333"/>
        </w:rPr>
        <w:t>укладення</w:t>
      </w:r>
      <w:proofErr w:type="spellEnd"/>
      <w:r>
        <w:rPr>
          <w:color w:val="333333"/>
        </w:rPr>
        <w:t xml:space="preserve"> договору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останнього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внесення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</w:t>
      </w:r>
      <w:proofErr w:type="spellEnd"/>
      <w:r>
        <w:rPr>
          <w:color w:val="333333"/>
        </w:rPr>
        <w:t xml:space="preserve"> до договору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частині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одиницю</w:t>
      </w:r>
      <w:proofErr w:type="spellEnd"/>
      <w:r>
        <w:rPr>
          <w:color w:val="333333"/>
        </w:rPr>
        <w:t xml:space="preserve"> товару. </w:t>
      </w:r>
      <w:proofErr w:type="spellStart"/>
      <w:r>
        <w:rPr>
          <w:color w:val="333333"/>
        </w:rPr>
        <w:t>Зміна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одиницю</w:t>
      </w:r>
      <w:proofErr w:type="spellEnd"/>
      <w:r>
        <w:rPr>
          <w:color w:val="333333"/>
        </w:rPr>
        <w:t xml:space="preserve"> товару </w:t>
      </w:r>
      <w:proofErr w:type="spellStart"/>
      <w:r>
        <w:rPr>
          <w:color w:val="333333"/>
        </w:rPr>
        <w:t>здійснюється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пропорційно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коливанню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такого товару на ринку (</w:t>
      </w:r>
      <w:proofErr w:type="spellStart"/>
      <w:r>
        <w:rPr>
          <w:color w:val="333333"/>
        </w:rPr>
        <w:t>відсоток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одиницю</w:t>
      </w:r>
      <w:proofErr w:type="spellEnd"/>
      <w:r>
        <w:rPr>
          <w:color w:val="333333"/>
        </w:rPr>
        <w:t xml:space="preserve"> товару не </w:t>
      </w:r>
      <w:proofErr w:type="spellStart"/>
      <w:r>
        <w:rPr>
          <w:color w:val="333333"/>
        </w:rPr>
        <w:t>може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перевищувати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відсоток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коливання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такого товару на ринку) за </w:t>
      </w:r>
      <w:proofErr w:type="spellStart"/>
      <w:r>
        <w:rPr>
          <w:color w:val="333333"/>
        </w:rPr>
        <w:t>умови</w:t>
      </w:r>
      <w:proofErr w:type="spellEnd"/>
      <w:r>
        <w:rPr>
          <w:color w:val="333333"/>
        </w:rPr>
        <w:t xml:space="preserve"> документального </w:t>
      </w:r>
      <w:proofErr w:type="spellStart"/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ідтвердження</w:t>
      </w:r>
      <w:proofErr w:type="spellEnd"/>
      <w:r>
        <w:rPr>
          <w:color w:val="333333"/>
        </w:rPr>
        <w:t xml:space="preserve"> такого </w:t>
      </w:r>
      <w:proofErr w:type="spellStart"/>
      <w:r>
        <w:rPr>
          <w:color w:val="333333"/>
        </w:rPr>
        <w:t>коливання</w:t>
      </w:r>
      <w:proofErr w:type="spellEnd"/>
      <w:r>
        <w:rPr>
          <w:color w:val="333333"/>
        </w:rPr>
        <w:t xml:space="preserve"> та не повинна </w:t>
      </w:r>
      <w:proofErr w:type="spellStart"/>
      <w:r>
        <w:rPr>
          <w:color w:val="333333"/>
        </w:rPr>
        <w:t>призвести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суми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визначеної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про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на момент </w:t>
      </w:r>
      <w:proofErr w:type="spellStart"/>
      <w:r>
        <w:rPr>
          <w:color w:val="333333"/>
        </w:rPr>
        <w:t>його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укладення</w:t>
      </w:r>
      <w:proofErr w:type="spellEnd"/>
      <w:r>
        <w:rPr>
          <w:color w:val="333333"/>
        </w:rPr>
        <w:t>;</w:t>
      </w:r>
    </w:p>
    <w:p w:rsidR="0084203F" w:rsidRDefault="0084203F" w:rsidP="004013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2" w:name="n512"/>
      <w:bookmarkEnd w:id="2"/>
      <w:r>
        <w:rPr>
          <w:color w:val="333333"/>
        </w:rPr>
        <w:t xml:space="preserve">3) </w:t>
      </w:r>
      <w:proofErr w:type="spellStart"/>
      <w:r>
        <w:rPr>
          <w:color w:val="333333"/>
        </w:rPr>
        <w:t>покращення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якості</w:t>
      </w:r>
      <w:proofErr w:type="spellEnd"/>
      <w:r>
        <w:rPr>
          <w:color w:val="333333"/>
        </w:rPr>
        <w:t xml:space="preserve"> предмета </w:t>
      </w:r>
      <w:proofErr w:type="spellStart"/>
      <w:r>
        <w:rPr>
          <w:color w:val="333333"/>
        </w:rPr>
        <w:t>закупі</w:t>
      </w:r>
      <w:proofErr w:type="gramStart"/>
      <w:r>
        <w:rPr>
          <w:color w:val="333333"/>
        </w:rPr>
        <w:t>вл</w:t>
      </w:r>
      <w:proofErr w:type="gramEnd"/>
      <w:r>
        <w:rPr>
          <w:color w:val="333333"/>
        </w:rPr>
        <w:t>і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умови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покращення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призведе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суми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визначеної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>;</w:t>
      </w:r>
    </w:p>
    <w:p w:rsidR="0084203F" w:rsidRDefault="0084203F" w:rsidP="004013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3" w:name="n513"/>
      <w:bookmarkEnd w:id="3"/>
      <w:r>
        <w:rPr>
          <w:color w:val="333333"/>
        </w:rPr>
        <w:t xml:space="preserve">4) </w:t>
      </w:r>
      <w:proofErr w:type="spellStart"/>
      <w:r>
        <w:rPr>
          <w:color w:val="333333"/>
        </w:rPr>
        <w:t>продовження</w:t>
      </w:r>
      <w:proofErr w:type="spellEnd"/>
      <w:r>
        <w:rPr>
          <w:color w:val="333333"/>
        </w:rPr>
        <w:t xml:space="preserve"> строку </w:t>
      </w:r>
      <w:proofErr w:type="spellStart"/>
      <w:r>
        <w:rPr>
          <w:color w:val="333333"/>
        </w:rPr>
        <w:t>дії</w:t>
      </w:r>
      <w:proofErr w:type="spellEnd"/>
      <w:r>
        <w:rPr>
          <w:color w:val="333333"/>
        </w:rPr>
        <w:t xml:space="preserve"> договору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та/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строку </w:t>
      </w:r>
      <w:proofErr w:type="spellStart"/>
      <w:r>
        <w:rPr>
          <w:color w:val="333333"/>
        </w:rPr>
        <w:t>виконання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зобов’язань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щодо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передачі</w:t>
      </w:r>
      <w:proofErr w:type="spellEnd"/>
      <w:r>
        <w:rPr>
          <w:color w:val="333333"/>
        </w:rPr>
        <w:t xml:space="preserve"> товару, </w:t>
      </w:r>
      <w:proofErr w:type="spellStart"/>
      <w:r>
        <w:rPr>
          <w:color w:val="333333"/>
        </w:rPr>
        <w:t>виконання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робіт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виникнення</w:t>
      </w:r>
      <w:proofErr w:type="spellEnd"/>
      <w:r>
        <w:rPr>
          <w:color w:val="333333"/>
        </w:rPr>
        <w:t xml:space="preserve"> документально </w:t>
      </w:r>
      <w:proofErr w:type="spellStart"/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ідтверджених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об’єктивних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обставин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спричинили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продовження</w:t>
      </w:r>
      <w:proofErr w:type="spellEnd"/>
      <w:r>
        <w:rPr>
          <w:color w:val="333333"/>
        </w:rPr>
        <w:t xml:space="preserve">, у тому </w:t>
      </w:r>
      <w:proofErr w:type="spellStart"/>
      <w:r>
        <w:rPr>
          <w:color w:val="333333"/>
        </w:rPr>
        <w:t>числі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обставин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непереборної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сили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затримки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фінансування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витрат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замовника</w:t>
      </w:r>
      <w:proofErr w:type="spellEnd"/>
      <w:r>
        <w:rPr>
          <w:color w:val="333333"/>
        </w:rPr>
        <w:t xml:space="preserve">, за </w:t>
      </w:r>
      <w:proofErr w:type="spellStart"/>
      <w:r>
        <w:rPr>
          <w:color w:val="333333"/>
        </w:rPr>
        <w:t>умови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призведуть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суми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визначеної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про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>;</w:t>
      </w:r>
    </w:p>
    <w:p w:rsidR="0084203F" w:rsidRDefault="0084203F" w:rsidP="004013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4" w:name="n514"/>
      <w:bookmarkEnd w:id="4"/>
      <w:r>
        <w:rPr>
          <w:color w:val="333333"/>
        </w:rPr>
        <w:lastRenderedPageBreak/>
        <w:t xml:space="preserve">5) </w:t>
      </w:r>
      <w:proofErr w:type="spellStart"/>
      <w:r>
        <w:rPr>
          <w:color w:val="333333"/>
        </w:rPr>
        <w:t>погодження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ц</w:t>
      </w:r>
      <w:proofErr w:type="gramEnd"/>
      <w:r>
        <w:rPr>
          <w:color w:val="333333"/>
        </w:rPr>
        <w:t>іни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бік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зменшення</w:t>
      </w:r>
      <w:proofErr w:type="spellEnd"/>
      <w:r>
        <w:rPr>
          <w:color w:val="333333"/>
        </w:rPr>
        <w:t xml:space="preserve"> (без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кількості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обсягу</w:t>
      </w:r>
      <w:proofErr w:type="spellEnd"/>
      <w:r>
        <w:rPr>
          <w:color w:val="333333"/>
        </w:rPr>
        <w:t xml:space="preserve">) та </w:t>
      </w:r>
      <w:proofErr w:type="spellStart"/>
      <w:r>
        <w:rPr>
          <w:color w:val="333333"/>
        </w:rPr>
        <w:t>якості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товарів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робіт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>);</w:t>
      </w:r>
    </w:p>
    <w:p w:rsidR="0084203F" w:rsidRDefault="0084203F" w:rsidP="004013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5" w:name="n515"/>
      <w:bookmarkEnd w:id="5"/>
      <w:r>
        <w:rPr>
          <w:color w:val="333333"/>
        </w:rPr>
        <w:t xml:space="preserve">6)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зв’язку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зміною</w:t>
      </w:r>
      <w:proofErr w:type="spellEnd"/>
      <w:r>
        <w:rPr>
          <w:color w:val="333333"/>
        </w:rPr>
        <w:t xml:space="preserve"> ставок </w:t>
      </w:r>
      <w:proofErr w:type="spellStart"/>
      <w:r>
        <w:rPr>
          <w:color w:val="333333"/>
        </w:rPr>
        <w:t>податків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зборів</w:t>
      </w:r>
      <w:proofErr w:type="spellEnd"/>
      <w:r>
        <w:rPr>
          <w:color w:val="333333"/>
        </w:rPr>
        <w:t xml:space="preserve"> та/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зміною</w:t>
      </w:r>
      <w:proofErr w:type="spellEnd"/>
      <w:r>
        <w:rPr>
          <w:color w:val="333333"/>
        </w:rPr>
        <w:t xml:space="preserve"> умов </w:t>
      </w:r>
      <w:proofErr w:type="spellStart"/>
      <w:r>
        <w:rPr>
          <w:color w:val="333333"/>
        </w:rPr>
        <w:t>щодо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ільг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оподаткування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пропорційно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таких ставок та/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пільг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оподаткування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також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зв’язку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системи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оподаткування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пропорційно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податкового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навантаження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внаслідок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системи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оподаткування</w:t>
      </w:r>
      <w:proofErr w:type="spellEnd"/>
      <w:r>
        <w:rPr>
          <w:color w:val="333333"/>
        </w:rPr>
        <w:t>;</w:t>
      </w:r>
    </w:p>
    <w:p w:rsidR="0084203F" w:rsidRDefault="0084203F" w:rsidP="004013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6" w:name="n516"/>
      <w:bookmarkEnd w:id="6"/>
      <w:proofErr w:type="gramStart"/>
      <w:r>
        <w:rPr>
          <w:color w:val="333333"/>
        </w:rPr>
        <w:t xml:space="preserve">7)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встановленого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згідно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законодавством</w:t>
      </w:r>
      <w:proofErr w:type="spellEnd"/>
      <w:r>
        <w:rPr>
          <w:color w:val="333333"/>
        </w:rPr>
        <w:t xml:space="preserve"> органами </w:t>
      </w:r>
      <w:proofErr w:type="spellStart"/>
      <w:r>
        <w:rPr>
          <w:color w:val="333333"/>
        </w:rPr>
        <w:t>державної</w:t>
      </w:r>
      <w:proofErr w:type="spellEnd"/>
      <w:r>
        <w:rPr>
          <w:color w:val="333333"/>
        </w:rPr>
        <w:t xml:space="preserve"> статистики </w:t>
      </w:r>
      <w:proofErr w:type="spellStart"/>
      <w:r>
        <w:rPr>
          <w:color w:val="333333"/>
        </w:rPr>
        <w:t>індексу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споживчих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курсу </w:t>
      </w:r>
      <w:proofErr w:type="spellStart"/>
      <w:r>
        <w:rPr>
          <w:color w:val="333333"/>
        </w:rPr>
        <w:t>іноземної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валюти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біржових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котирувань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показників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Platts</w:t>
      </w:r>
      <w:proofErr w:type="spellEnd"/>
      <w:r>
        <w:rPr>
          <w:color w:val="333333"/>
        </w:rPr>
        <w:t xml:space="preserve">, ARGUS, </w:t>
      </w:r>
      <w:proofErr w:type="spellStart"/>
      <w:r>
        <w:rPr>
          <w:color w:val="333333"/>
        </w:rPr>
        <w:t>регульованих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тарифів</w:t>
      </w:r>
      <w:proofErr w:type="spellEnd"/>
      <w:r>
        <w:rPr>
          <w:color w:val="333333"/>
        </w:rPr>
        <w:t xml:space="preserve">), </w:t>
      </w:r>
      <w:proofErr w:type="spellStart"/>
      <w:r>
        <w:rPr>
          <w:color w:val="333333"/>
        </w:rPr>
        <w:t>нормативів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середньозважених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електроенергію</w:t>
      </w:r>
      <w:proofErr w:type="spellEnd"/>
      <w:r>
        <w:rPr>
          <w:color w:val="333333"/>
        </w:rPr>
        <w:t xml:space="preserve"> на ринку “на </w:t>
      </w:r>
      <w:proofErr w:type="spellStart"/>
      <w:r>
        <w:rPr>
          <w:color w:val="333333"/>
        </w:rPr>
        <w:t>добу</w:t>
      </w:r>
      <w:proofErr w:type="spellEnd"/>
      <w:r>
        <w:rPr>
          <w:color w:val="333333"/>
        </w:rPr>
        <w:t xml:space="preserve"> наперед”,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застосовуються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,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встановлення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</w:t>
      </w:r>
      <w:proofErr w:type="gramEnd"/>
      <w:r>
        <w:rPr>
          <w:color w:val="333333"/>
        </w:rPr>
        <w:t>і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про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порядку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>;</w:t>
      </w:r>
    </w:p>
    <w:p w:rsidR="00BF434B" w:rsidRPr="0084203F" w:rsidRDefault="0084203F" w:rsidP="004013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7" w:name="n517"/>
      <w:bookmarkEnd w:id="7"/>
      <w:r>
        <w:rPr>
          <w:color w:val="333333"/>
        </w:rPr>
        <w:t xml:space="preserve">8)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умов у </w:t>
      </w:r>
      <w:proofErr w:type="spellStart"/>
      <w:r>
        <w:rPr>
          <w:color w:val="333333"/>
        </w:rPr>
        <w:t>зв’язку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застосуванням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положень</w:t>
      </w:r>
      <w:proofErr w:type="spellEnd"/>
      <w:r>
        <w:rPr>
          <w:color w:val="333333"/>
        </w:rPr>
        <w:t> </w:t>
      </w:r>
      <w:proofErr w:type="spellStart"/>
      <w:r>
        <w:rPr>
          <w:color w:val="333333"/>
        </w:rPr>
        <w:fldChar w:fldCharType="begin"/>
      </w:r>
      <w:r>
        <w:rPr>
          <w:color w:val="333333"/>
        </w:rPr>
        <w:instrText xml:space="preserve"> HYPERLINK "https://zakon.rada.gov.ua/laws/show/922-19" \l "n1778" \t "_blank" </w:instrText>
      </w:r>
      <w:r>
        <w:rPr>
          <w:color w:val="333333"/>
        </w:rPr>
        <w:fldChar w:fldCharType="separate"/>
      </w:r>
      <w:r>
        <w:rPr>
          <w:rStyle w:val="a5"/>
          <w:color w:val="000099"/>
        </w:rPr>
        <w:t>частини</w:t>
      </w:r>
      <w:proofErr w:type="spellEnd"/>
      <w:r>
        <w:rPr>
          <w:rStyle w:val="a5"/>
          <w:color w:val="000099"/>
        </w:rPr>
        <w:t xml:space="preserve"> </w:t>
      </w:r>
      <w:proofErr w:type="spellStart"/>
      <w:r>
        <w:rPr>
          <w:rStyle w:val="a5"/>
          <w:color w:val="000099"/>
        </w:rPr>
        <w:t>шостої</w:t>
      </w:r>
      <w:proofErr w:type="spellEnd"/>
      <w:r>
        <w:rPr>
          <w:color w:val="333333"/>
        </w:rPr>
        <w:fldChar w:fldCharType="end"/>
      </w:r>
      <w:r>
        <w:rPr>
          <w:color w:val="333333"/>
        </w:rPr>
        <w:t> </w:t>
      </w:r>
      <w:proofErr w:type="spellStart"/>
      <w:r>
        <w:rPr>
          <w:color w:val="333333"/>
        </w:rPr>
        <w:t>статті</w:t>
      </w:r>
      <w:proofErr w:type="spellEnd"/>
      <w:r>
        <w:rPr>
          <w:color w:val="333333"/>
        </w:rPr>
        <w:t xml:space="preserve"> 41 Закону </w:t>
      </w:r>
      <w:proofErr w:type="spellStart"/>
      <w:r w:rsidR="00BF434B" w:rsidRPr="00BF434B">
        <w:t>України</w:t>
      </w:r>
      <w:proofErr w:type="spellEnd"/>
      <w:r w:rsidR="00BF434B" w:rsidRPr="00BF434B">
        <w:t xml:space="preserve"> «Про </w:t>
      </w:r>
      <w:proofErr w:type="spellStart"/>
      <w:r w:rsidR="00BF434B" w:rsidRPr="00BF434B">
        <w:t>публічні</w:t>
      </w:r>
      <w:proofErr w:type="spellEnd"/>
      <w:r w:rsidR="00BF434B" w:rsidRPr="00BF434B">
        <w:t xml:space="preserve"> </w:t>
      </w:r>
      <w:proofErr w:type="spellStart"/>
      <w:r w:rsidR="00BF434B" w:rsidRPr="00BF434B">
        <w:t>закупі</w:t>
      </w:r>
      <w:proofErr w:type="gramStart"/>
      <w:r w:rsidR="00BF434B" w:rsidRPr="00BF434B">
        <w:t>вл</w:t>
      </w:r>
      <w:proofErr w:type="gramEnd"/>
      <w:r w:rsidR="00BF434B" w:rsidRPr="00BF434B">
        <w:t>і</w:t>
      </w:r>
      <w:proofErr w:type="spellEnd"/>
      <w:r w:rsidR="00BF434B" w:rsidRPr="00BF434B">
        <w:t xml:space="preserve">» </w:t>
      </w:r>
      <w:proofErr w:type="spellStart"/>
      <w:r w:rsidR="00BF434B" w:rsidRPr="00BF434B">
        <w:t>від</w:t>
      </w:r>
      <w:proofErr w:type="spellEnd"/>
      <w:r w:rsidR="00BF434B" w:rsidRPr="00BF434B">
        <w:t xml:space="preserve"> 25.12.2015 року </w:t>
      </w:r>
      <w:proofErr w:type="spellStart"/>
      <w:r w:rsidR="00BF434B" w:rsidRPr="00BF434B">
        <w:t>зі</w:t>
      </w:r>
      <w:proofErr w:type="spellEnd"/>
      <w:r w:rsidR="00BF434B" w:rsidRPr="00BF434B">
        <w:t xml:space="preserve"> </w:t>
      </w:r>
      <w:proofErr w:type="spellStart"/>
      <w:r w:rsidR="00BF434B" w:rsidRPr="00BF434B">
        <w:t>змінами</w:t>
      </w:r>
      <w:proofErr w:type="spellEnd"/>
      <w:r w:rsidR="00BF434B" w:rsidRPr="00BF434B">
        <w:t xml:space="preserve"> та </w:t>
      </w:r>
      <w:proofErr w:type="spellStart"/>
      <w:r w:rsidR="00BF434B" w:rsidRPr="00BF434B">
        <w:t>доповненнями</w:t>
      </w:r>
      <w:proofErr w:type="spellEnd"/>
      <w:r w:rsidR="00BF434B" w:rsidRPr="00BF434B">
        <w:t>.</w:t>
      </w:r>
    </w:p>
    <w:p w:rsidR="00631E4F" w:rsidRPr="00631E4F" w:rsidRDefault="00631E4F" w:rsidP="004013C0">
      <w:pPr>
        <w:widowControl w:val="0"/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BD2CB3" w:rsidRPr="001F4C71" w:rsidRDefault="00BD2CB3" w:rsidP="004013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C71">
        <w:rPr>
          <w:rFonts w:ascii="Times New Roman" w:eastAsia="Times New Roman" w:hAnsi="Times New Roman"/>
          <w:b/>
          <w:sz w:val="24"/>
          <w:szCs w:val="24"/>
          <w:lang w:eastAsia="ru-RU"/>
        </w:rPr>
        <w:t>V. Поставка товарів</w:t>
      </w:r>
      <w:r w:rsidRPr="001F4C7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BD2CB3" w:rsidRPr="00250A97" w:rsidRDefault="00BD2CB3" w:rsidP="00DF2888">
      <w:pPr>
        <w:spacing w:after="0" w:line="240" w:lineRule="auto"/>
        <w:ind w:right="284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ru-RU" w:eastAsia="ru-RU"/>
        </w:rPr>
      </w:pPr>
      <w:r w:rsidRPr="001F4C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5.1. Строк  поставки  товарів – протягом  строку дії договору, </w:t>
      </w:r>
      <w:r w:rsidRPr="001F4C71">
        <w:rPr>
          <w:rFonts w:ascii="Times New Roman" w:eastAsia="Times New Roman" w:hAnsi="Times New Roman"/>
          <w:b/>
          <w:sz w:val="24"/>
          <w:szCs w:val="24"/>
          <w:lang w:eastAsia="ru-RU"/>
        </w:rPr>
        <w:t>Товар п</w:t>
      </w:r>
      <w:r w:rsidR="00152603" w:rsidRPr="001F4C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оставляється окремими партіями </w:t>
      </w:r>
      <w:r w:rsidR="00CB6386" w:rsidRPr="001F4C71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DF2888" w:rsidRPr="001F4C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гідно з замовленнями, впродовж </w:t>
      </w:r>
      <w:r w:rsidR="001F4C71" w:rsidRPr="001F4C7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3-х</w:t>
      </w:r>
      <w:r w:rsidR="00245D73" w:rsidRPr="001F4C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245D73" w:rsidRPr="001F4C71">
        <w:rPr>
          <w:rFonts w:ascii="Times New Roman" w:eastAsia="Times New Roman" w:hAnsi="Times New Roman"/>
          <w:b/>
          <w:sz w:val="24"/>
          <w:szCs w:val="24"/>
          <w:lang w:eastAsia="ru-RU"/>
        </w:rPr>
        <w:t>робоч</w:t>
      </w:r>
      <w:proofErr w:type="spellEnd"/>
      <w:r w:rsidR="001F4C71" w:rsidRPr="001F4C7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их</w:t>
      </w:r>
      <w:r w:rsidR="001F4C71" w:rsidRPr="001F4C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</w:t>
      </w:r>
      <w:r w:rsidR="001F4C71" w:rsidRPr="001F4C7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</w:t>
      </w:r>
      <w:proofErr w:type="spellStart"/>
      <w:r w:rsidR="001F4C71" w:rsidRPr="001F4C71">
        <w:rPr>
          <w:rFonts w:ascii="Times New Roman" w:eastAsia="Times New Roman" w:hAnsi="Times New Roman"/>
          <w:b/>
          <w:sz w:val="24"/>
          <w:szCs w:val="24"/>
          <w:lang w:eastAsia="ru-RU"/>
        </w:rPr>
        <w:t>ів</w:t>
      </w:r>
      <w:proofErr w:type="spellEnd"/>
      <w:r w:rsidR="001F4C71" w:rsidRPr="001F4C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B6386" w:rsidRPr="001F4C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 дня </w:t>
      </w:r>
      <w:r w:rsidR="00DF2888" w:rsidRPr="001F4C71">
        <w:rPr>
          <w:rFonts w:ascii="Times New Roman" w:eastAsia="Times New Roman" w:hAnsi="Times New Roman"/>
          <w:b/>
          <w:sz w:val="24"/>
          <w:szCs w:val="24"/>
          <w:lang w:eastAsia="ru-RU"/>
        </w:rPr>
        <w:t>замовлення товару</w:t>
      </w:r>
      <w:r w:rsidR="00245D73" w:rsidRPr="001F4C7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 доставка 1</w:t>
      </w:r>
      <w:r w:rsidR="00DF2888" w:rsidRPr="001F4C7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раз на </w:t>
      </w:r>
      <w:proofErr w:type="spellStart"/>
      <w:r w:rsidR="00DF2888" w:rsidRPr="001F4C7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тиждень</w:t>
      </w:r>
      <w:proofErr w:type="spellEnd"/>
      <w:r w:rsidR="00DF2888" w:rsidRPr="001F4C7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.</w:t>
      </w:r>
    </w:p>
    <w:p w:rsidR="00250A97" w:rsidRPr="00D93B68" w:rsidRDefault="00BD2CB3" w:rsidP="00D93B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93B68">
        <w:rPr>
          <w:rFonts w:ascii="Times New Roman" w:eastAsia="Times New Roman" w:hAnsi="Times New Roman"/>
          <w:sz w:val="24"/>
          <w:szCs w:val="24"/>
          <w:lang w:eastAsia="ru-RU"/>
        </w:rPr>
        <w:t>5.2. Місце поставки товарів –</w:t>
      </w:r>
      <w:r w:rsidR="00005FD9" w:rsidRPr="00D93B6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D93B68" w:rsidRPr="00D93B6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68702, </w:t>
      </w:r>
      <w:proofErr w:type="spellStart"/>
      <w:r w:rsidR="00D93B68" w:rsidRPr="00D93B6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Одеська</w:t>
      </w:r>
      <w:proofErr w:type="spellEnd"/>
      <w:r w:rsidR="00D93B68" w:rsidRPr="00D93B6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область, м. </w:t>
      </w:r>
      <w:proofErr w:type="spellStart"/>
      <w:r w:rsidR="00D93B68" w:rsidRPr="00D93B6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Болград</w:t>
      </w:r>
      <w:proofErr w:type="spellEnd"/>
      <w:r w:rsidR="00D93B68" w:rsidRPr="00D93B6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, </w:t>
      </w:r>
      <w:proofErr w:type="spellStart"/>
      <w:r w:rsidR="00D93B68" w:rsidRPr="00D93B6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заклади</w:t>
      </w:r>
      <w:proofErr w:type="spellEnd"/>
      <w:r w:rsidR="00D93B68" w:rsidRPr="00D93B6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D93B68" w:rsidRPr="00D93B6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освіти</w:t>
      </w:r>
      <w:proofErr w:type="spellEnd"/>
      <w:r w:rsidR="00D93B68" w:rsidRPr="00D93B6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D93B68" w:rsidRPr="00D93B6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Болградської</w:t>
      </w:r>
      <w:proofErr w:type="spellEnd"/>
      <w:r w:rsidR="00D93B68" w:rsidRPr="00D93B6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D93B68" w:rsidRPr="00D93B6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міської</w:t>
      </w:r>
      <w:proofErr w:type="spellEnd"/>
      <w:r w:rsidR="00D93B68" w:rsidRPr="00D93B6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ради.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5.3. Моментом виконання обов’язку Постачальника щодо передачі Товару вважається дата фактичного отримання Товару Замовником та підписання Замовником видаткової накладної.</w:t>
      </w:r>
    </w:p>
    <w:p w:rsidR="00BD2CB3" w:rsidRPr="00C81DC6" w:rsidRDefault="00BD2CB3" w:rsidP="004013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5.4. 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накладної.</w:t>
      </w:r>
    </w:p>
    <w:p w:rsidR="00BD2CB3" w:rsidRPr="00C81DC6" w:rsidRDefault="00BD2CB3" w:rsidP="00BD2C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VI. Права та обов'язки сторін</w:t>
      </w:r>
    </w:p>
    <w:p w:rsidR="00BD2CB3" w:rsidRPr="00C81DC6" w:rsidRDefault="00BD2CB3" w:rsidP="00BD2C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CB3" w:rsidRPr="00C81DC6" w:rsidRDefault="00BD2CB3" w:rsidP="00BD2CB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6.1. Замовник  зобов’язаний:  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6.1.1. Своєчасно та в повному обсязі сплачувати за поставлені товари.</w:t>
      </w:r>
    </w:p>
    <w:p w:rsidR="00BD2CB3" w:rsidRPr="00C81DC6" w:rsidRDefault="00BD2CB3" w:rsidP="00BD2CB3">
      <w:pPr>
        <w:shd w:val="clear" w:color="auto" w:fill="FFFFFF"/>
        <w:tabs>
          <w:tab w:val="left" w:pos="5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6.1.2. Приймати поставлені товари згідно з накладними (або видатковими накладними).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6.1.3.</w:t>
      </w: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Інші обов’язки:</w:t>
      </w: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замовлення Замовника, оформлюється у вигляді письмової заявки.</w:t>
      </w:r>
    </w:p>
    <w:p w:rsidR="00BD2CB3" w:rsidRPr="00C81DC6" w:rsidRDefault="00BD2CB3" w:rsidP="00BD2C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6.2. Замовник має право:</w:t>
      </w:r>
    </w:p>
    <w:p w:rsidR="00BD2CB3" w:rsidRPr="00C81DC6" w:rsidRDefault="00BD2CB3" w:rsidP="00BD2CB3">
      <w:pPr>
        <w:spacing w:after="0" w:line="240" w:lineRule="auto"/>
        <w:ind w:left="-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6.2.1. У разі невиконання Постачальником своїх зобов’язань по договору (не постачання або несвоєчасне постачання товару, постачання товару не в повному обсязі, постачання товару не належної якості, порушення строків заміни товару та інше, що передбачено цим договором), Замовник має право розірвати договір.</w:t>
      </w:r>
      <w:r w:rsidRPr="00BF0F6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У разі прийняття Замовником рішення про розірвання договору, він письмово повідомляє про це Постачальника.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6.2.2. Контролювати поставку товарів у строки, встановлені цим Договором.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6.2.3. Зменшувати обсяг закупівлі товару та загальну вартість цього Договору залежно від фактичного обсягу видатків. У такому разі Сторони вносять відповідні зміни до цього Договору;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6.2.4.</w:t>
      </w: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Повернути накладні (або видаткові накладні) Постачальнику без здійснення оплати в разі неналежного оформлення документів (відсутність печатки, підписів тощо);</w:t>
      </w:r>
    </w:p>
    <w:p w:rsidR="00BD2CB3" w:rsidRPr="00C81DC6" w:rsidRDefault="00BD2CB3" w:rsidP="00BD2CB3">
      <w:pPr>
        <w:shd w:val="clear" w:color="auto" w:fill="FFFFFF"/>
        <w:tabs>
          <w:tab w:val="center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6.2.5. Інші права:        </w:t>
      </w:r>
    </w:p>
    <w:p w:rsidR="00BD2CB3" w:rsidRPr="00C81DC6" w:rsidRDefault="00BD2CB3" w:rsidP="00BD2CB3">
      <w:pPr>
        <w:shd w:val="clear" w:color="auto" w:fill="FFFFFF"/>
        <w:tabs>
          <w:tab w:val="center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6.2.5.1. Замовник має право зробити вибіркову (часткову) перевірку якості поставленого товару, шляхом відбору зразків (проб) та направлення їх до незалежної лабораторії для про</w:t>
      </w:r>
      <w:r w:rsidRPr="00BF0F6B">
        <w:rPr>
          <w:rFonts w:ascii="Times New Roman" w:eastAsia="Times New Roman" w:hAnsi="Times New Roman"/>
          <w:sz w:val="24"/>
          <w:szCs w:val="24"/>
          <w:lang w:eastAsia="ru-RU"/>
        </w:rPr>
        <w:t>ведення лабораторних досліджень</w:t>
      </w:r>
      <w:r w:rsidRPr="00BF0F6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Витрати Замовника на лабораторне дослідження в повному обсязі відшкодовує Постачальник.</w:t>
      </w:r>
    </w:p>
    <w:p w:rsidR="00BD2CB3" w:rsidRPr="00C81DC6" w:rsidRDefault="00BD2CB3" w:rsidP="004013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6.2.5.2.Контролювати виконання Сторонами зобов’язань за цим Договором.</w:t>
      </w:r>
    </w:p>
    <w:p w:rsidR="00BD2CB3" w:rsidRPr="00C81DC6" w:rsidRDefault="00BD2CB3" w:rsidP="00BD2CB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CB3" w:rsidRPr="00C81DC6" w:rsidRDefault="00BD2CB3" w:rsidP="00BD2C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6.3.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Постачальник зобов'язаний: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6.3.1. Забезпечити поставку та розвантаження товарів у строки  встановлені цим Договором;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6.3.2. Забезпечити поставку товарів, якість яких відповідає умовам, установленим розділом II цього Договору;</w:t>
      </w:r>
    </w:p>
    <w:p w:rsidR="00BD2CB3" w:rsidRPr="00C81DC6" w:rsidRDefault="00BD2CB3" w:rsidP="00BD2C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6.3.3. Інші обов'язки: </w:t>
      </w:r>
    </w:p>
    <w:p w:rsidR="00BD2CB3" w:rsidRPr="00C81DC6" w:rsidRDefault="00BD2CB3" w:rsidP="00BD2CB3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-  поставити товар транспортом, придатним для перевезення даного виду товару за свій рахунок та розвантажити його.</w:t>
      </w:r>
    </w:p>
    <w:p w:rsidR="00BD2CB3" w:rsidRPr="00C81DC6" w:rsidRDefault="00BD2CB3" w:rsidP="00BD2CB3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</w:t>
      </w:r>
      <w:r w:rsidRPr="00C81DC6">
        <w:rPr>
          <w:rFonts w:ascii="Times" w:eastAsia="Times" w:hAnsi="Times" w:cs="Times"/>
          <w:sz w:val="24"/>
          <w:szCs w:val="24"/>
          <w:lang w:eastAsia="ru-RU"/>
        </w:rPr>
        <w:t xml:space="preserve">товар має бути поставлений окремими партіями,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згідно з замовленням та в узгоджений термін;</w:t>
      </w:r>
    </w:p>
    <w:p w:rsidR="00BD2CB3" w:rsidRPr="00C81DC6" w:rsidRDefault="00BD2CB3" w:rsidP="00BD2CB3">
      <w:pPr>
        <w:tabs>
          <w:tab w:val="left" w:pos="-709"/>
        </w:tabs>
        <w:spacing w:after="0" w:line="240" w:lineRule="auto"/>
        <w:ind w:left="-180" w:right="-5"/>
        <w:jc w:val="both"/>
        <w:rPr>
          <w:rFonts w:ascii="Times" w:eastAsia="Times" w:hAnsi="Times" w:cs="Times"/>
          <w:sz w:val="24"/>
          <w:szCs w:val="24"/>
          <w:lang w:eastAsia="ru-RU"/>
        </w:rPr>
      </w:pPr>
      <w:r w:rsidRPr="00C81DC6">
        <w:rPr>
          <w:rFonts w:ascii="Times" w:eastAsia="Times" w:hAnsi="Times" w:cs="Times"/>
          <w:sz w:val="24"/>
          <w:szCs w:val="24"/>
          <w:lang w:eastAsia="ru-RU"/>
        </w:rPr>
        <w:t xml:space="preserve">             - Постачальник несе повну відповідальність за санітарно-гігієнічний стан тари, автотранспорту по доставці товару;</w:t>
      </w:r>
    </w:p>
    <w:p w:rsidR="00BD2CB3" w:rsidRPr="00C81DC6" w:rsidRDefault="00BD2CB3" w:rsidP="00BD2CB3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Постачальник зобов’язаний терміново замінити товар неналежної якості або з неналежним терміном придатності.</w:t>
      </w:r>
    </w:p>
    <w:p w:rsidR="00BD2CB3" w:rsidRPr="00C81DC6" w:rsidRDefault="00BD2CB3" w:rsidP="00BD2C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6.4.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Постачальник має право: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6.4.1. Своєчасно та в повному обсязі отримувати плату за поставлені  товари.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6.4.2. На дострокову поставку товарів за письмовим погодженням керівника закладу, в якій буде здійснено постачання;</w:t>
      </w:r>
    </w:p>
    <w:p w:rsidR="00BD2CB3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6.4.3. У разі </w:t>
      </w:r>
      <w:r w:rsidR="00005FD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систематичного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невиконання зобов'язань Замовником, Постачальник має право достроково розірвати цей Договір, повідомивши про це Замов</w:t>
      </w:r>
      <w:r w:rsidR="00005FD9">
        <w:rPr>
          <w:rFonts w:ascii="Times New Roman" w:eastAsia="Times New Roman" w:hAnsi="Times New Roman"/>
          <w:sz w:val="24"/>
          <w:szCs w:val="24"/>
          <w:lang w:eastAsia="ru-RU"/>
        </w:rPr>
        <w:t xml:space="preserve">ника у строк не пізніше ніж за </w:t>
      </w:r>
      <w:r w:rsidR="00005FD9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0 робочих днів до моменту розірвання;</w:t>
      </w:r>
    </w:p>
    <w:p w:rsidR="00BD2CB3" w:rsidRPr="00C81DC6" w:rsidRDefault="00BD2CB3" w:rsidP="00BD2C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CB3" w:rsidRPr="00C02AB5" w:rsidRDefault="00BD2CB3" w:rsidP="00C02AB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VII. Відповідальність сторін</w:t>
      </w:r>
    </w:p>
    <w:p w:rsidR="00BD2CB3" w:rsidRPr="00C81DC6" w:rsidRDefault="00BD2CB3" w:rsidP="00BD2CB3">
      <w:pPr>
        <w:spacing w:after="0" w:line="240" w:lineRule="auto"/>
        <w:ind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7.1. У разі невиконання своїх зобов’язань за Договором Сторони несуть відповідальність, передбачену законами та цим Договором.</w:t>
      </w:r>
    </w:p>
    <w:p w:rsidR="00BD2CB3" w:rsidRDefault="00BD2CB3" w:rsidP="00BD2CB3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7.2.  У разі невиконання Постачальником своїх зобов’язань по договору (не постачання або несвоєчасне постачання товару, постачання товару не в повному обсязі, постачання товару не належної якості, порушення строків заміни товару та інше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що передбачено цим договором)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Замовник може розірвати договір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попередивши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 це Постачальника за 7 робочих днів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2CB3" w:rsidRPr="00C81DC6" w:rsidRDefault="00BD2CB3" w:rsidP="00BD2CB3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7.3. У разі порушення строку передачі Товару Постачальник сплачує Замовнику пеню у розмірі 0,1% вартості непоставленого/невчасно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поставленого Товару за кожен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день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порушення.</w:t>
      </w:r>
    </w:p>
    <w:p w:rsidR="00BD2CB3" w:rsidRPr="00C81DC6" w:rsidRDefault="00BD2CB3" w:rsidP="004013C0">
      <w:pPr>
        <w:spacing w:after="0" w:line="240" w:lineRule="auto"/>
        <w:ind w:left="-180" w:firstLine="8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7.4. Сплата штрафних санкцій за порушення умов Договору, а також відшкодування збитків не звільняють Сторону, що порушила умови Договору, від виконання зобов`язань за цим договором.</w:t>
      </w:r>
    </w:p>
    <w:p w:rsidR="004013C0" w:rsidRDefault="004013C0" w:rsidP="00BD2C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CB3" w:rsidRPr="00C81DC6" w:rsidRDefault="00BD2CB3" w:rsidP="004013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VIII. Обставини непереборної сили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2 (двох) робочих днів з моменту їх виникнення повідомити про це інші Сторони у письмовій формі. 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8.3. Доказом виникнення обставин непереборної сили та строку їх дії є документи, які видаються відповідним органом, уповноваженим на їх видачу згідно з діючим законодавством України (</w:t>
      </w:r>
      <w:r w:rsidRPr="00C81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Торгово-промислова палата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України тощо).</w:t>
      </w:r>
    </w:p>
    <w:p w:rsidR="00BD2CB3" w:rsidRPr="00C81DC6" w:rsidRDefault="00BD2CB3" w:rsidP="00F14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8.4. У разі коли строк дії обставин непереборної сили продовжується більше ніж 10 робочих днів, кожна із Сторін в установленому порядку має право розірвати цей Договір. </w:t>
      </w:r>
    </w:p>
    <w:p w:rsidR="004013C0" w:rsidRDefault="004013C0" w:rsidP="00BD2C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CB3" w:rsidRPr="00C81DC6" w:rsidRDefault="00BD2CB3" w:rsidP="004013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IX. Вирішення спорів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BD2CB3" w:rsidRPr="00C81DC6" w:rsidRDefault="00BD2CB3" w:rsidP="00F14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9.2. У разі недосягнення Сторонами згоди спори (розбіжності) вирішуються у судовому порядку. </w:t>
      </w:r>
    </w:p>
    <w:p w:rsidR="00BD2CB3" w:rsidRPr="00C81DC6" w:rsidRDefault="00BD2CB3" w:rsidP="00F14EC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X. Строк дії договору</w:t>
      </w:r>
    </w:p>
    <w:p w:rsidR="00BD2CB3" w:rsidRPr="00C81DC6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10.1. Цей До</w:t>
      </w:r>
      <w:r w:rsidR="004013C0">
        <w:rPr>
          <w:rFonts w:ascii="Times New Roman" w:eastAsia="Times New Roman" w:hAnsi="Times New Roman"/>
          <w:sz w:val="24"/>
          <w:szCs w:val="24"/>
          <w:lang w:eastAsia="ru-RU"/>
        </w:rPr>
        <w:t xml:space="preserve">говір набирає чинності з </w:t>
      </w:r>
      <w:proofErr w:type="spellStart"/>
      <w:r w:rsidR="004013C0">
        <w:rPr>
          <w:rFonts w:ascii="Times New Roman" w:eastAsia="Times New Roman" w:hAnsi="Times New Roman"/>
          <w:sz w:val="24"/>
          <w:szCs w:val="24"/>
          <w:lang w:val="ru-RU" w:eastAsia="ru-RU"/>
        </w:rPr>
        <w:t>дати</w:t>
      </w:r>
      <w:proofErr w:type="spellEnd"/>
      <w:r w:rsidR="004013C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підписання </w:t>
      </w:r>
      <w:r w:rsidRPr="004013C0">
        <w:rPr>
          <w:rFonts w:ascii="Times New Roman" w:eastAsia="Times New Roman" w:hAnsi="Times New Roman"/>
          <w:b/>
          <w:sz w:val="24"/>
          <w:szCs w:val="24"/>
          <w:lang w:eastAsia="ru-RU"/>
        </w:rPr>
        <w:t>і діє до 31.</w:t>
      </w:r>
      <w:r w:rsidRPr="004013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12</w:t>
      </w:r>
      <w:r w:rsidR="00005FD9" w:rsidRPr="004013C0">
        <w:rPr>
          <w:rFonts w:ascii="Times New Roman" w:eastAsia="Times New Roman" w:hAnsi="Times New Roman"/>
          <w:b/>
          <w:sz w:val="24"/>
          <w:szCs w:val="24"/>
          <w:lang w:eastAsia="ru-RU"/>
        </w:rPr>
        <w:t>.202</w:t>
      </w:r>
      <w:r w:rsidR="004013C0" w:rsidRPr="004013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4</w:t>
      </w:r>
      <w:r w:rsidR="00005FD9" w:rsidRPr="004013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4013C0">
        <w:rPr>
          <w:rFonts w:ascii="Times New Roman" w:eastAsia="Times New Roman" w:hAnsi="Times New Roman"/>
          <w:b/>
          <w:sz w:val="24"/>
          <w:szCs w:val="24"/>
          <w:lang w:eastAsia="ru-RU"/>
        </w:rPr>
        <w:t>р.</w:t>
      </w:r>
      <w:r w:rsidR="004013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, </w:t>
      </w:r>
      <w:r w:rsidR="004013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але в будь-якому випадку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повного виконання обов’язків сторін. </w:t>
      </w:r>
    </w:p>
    <w:p w:rsidR="00BD2CB3" w:rsidRDefault="00BD2CB3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10.2. Цей Договір укладається і підписується у 2-х примірниках, що мають однакову юридичну силу</w:t>
      </w:r>
      <w:r w:rsidRPr="00BF0F6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 одному для </w:t>
      </w:r>
      <w:proofErr w:type="spellStart"/>
      <w:r w:rsidRPr="00BF0F6B">
        <w:rPr>
          <w:rFonts w:ascii="Times New Roman" w:eastAsia="Times New Roman" w:hAnsi="Times New Roman"/>
          <w:sz w:val="24"/>
          <w:szCs w:val="24"/>
          <w:lang w:val="ru-RU" w:eastAsia="ru-RU"/>
        </w:rPr>
        <w:t>кожно</w:t>
      </w:r>
      <w:proofErr w:type="spellEnd"/>
      <w:r w:rsidRPr="00BF0F6B">
        <w:rPr>
          <w:rFonts w:ascii="Times New Roman" w:eastAsia="Times New Roman" w:hAnsi="Times New Roman"/>
          <w:sz w:val="24"/>
          <w:szCs w:val="24"/>
          <w:lang w:eastAsia="ru-RU"/>
        </w:rPr>
        <w:t>ї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Pr="00BF0F6B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сторін.</w:t>
      </w:r>
    </w:p>
    <w:p w:rsidR="004013C0" w:rsidRDefault="004013C0" w:rsidP="00B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3C0" w:rsidRDefault="004013C0" w:rsidP="004013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3C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</w:t>
      </w:r>
      <w:r w:rsidRPr="004013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зміни умов договору</w:t>
      </w:r>
    </w:p>
    <w:p w:rsidR="004013C0" w:rsidRDefault="004013C0" w:rsidP="004013C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1515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Порядок </w:t>
      </w:r>
      <w:r w:rsidRPr="00115152">
        <w:rPr>
          <w:rFonts w:ascii="Times New Roman" w:eastAsia="Times New Roman" w:hAnsi="Times New Roman"/>
          <w:b/>
          <w:sz w:val="24"/>
          <w:szCs w:val="24"/>
          <w:lang w:eastAsia="ru-RU"/>
        </w:rPr>
        <w:t>зміни умов договору: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міни до договору про закупівлю оформлюються в такій самій формі, що й догові</w:t>
      </w:r>
      <w:proofErr w:type="gramStart"/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закупівлю, а саме у письмовій формі шляхом укладення додаткової угоди.</w:t>
      </w:r>
    </w:p>
    <w:p w:rsidR="004013C0" w:rsidRPr="00C81DC6" w:rsidRDefault="004013C0" w:rsidP="004013C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Пропозицію щодо внесення змін до договору може зробити кожна із сторін договору.</w:t>
      </w:r>
      <w:r w:rsidRPr="00C81DC6">
        <w:rPr>
          <w:rFonts w:ascii="Times" w:eastAsia="Times" w:hAnsi="Times" w:cs="Times"/>
          <w:sz w:val="24"/>
          <w:szCs w:val="24"/>
          <w:lang w:eastAsia="ru-RU"/>
        </w:rPr>
        <w:t xml:space="preserve"> </w:t>
      </w: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Обмін інформаціє щодо внесення змін до договору здійснюється у письмовій формі шляхом взаємного листування.</w:t>
      </w:r>
    </w:p>
    <w:p w:rsidR="004013C0" w:rsidRPr="00C81DC6" w:rsidRDefault="004013C0" w:rsidP="004013C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Пропозиція щодо внесення змін до договору має містити обґрунтування необхідності внесення таких змін договору. </w:t>
      </w:r>
    </w:p>
    <w:p w:rsidR="004013C0" w:rsidRPr="004013C0" w:rsidRDefault="004013C0" w:rsidP="004013C0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CB3" w:rsidRPr="00F14EC6" w:rsidRDefault="00BD2CB3" w:rsidP="00F14EC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0F6B">
        <w:rPr>
          <w:rFonts w:ascii="Times New Roman" w:eastAsia="Times New Roman" w:hAnsi="Times New Roman"/>
          <w:b/>
          <w:sz w:val="24"/>
          <w:szCs w:val="24"/>
          <w:lang w:eastAsia="ru-RU"/>
        </w:rPr>
        <w:t>X</w:t>
      </w: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I</w:t>
      </w:r>
      <w:r w:rsidR="004013C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. Додатки до договору</w:t>
      </w:r>
    </w:p>
    <w:p w:rsidR="00BD2CB3" w:rsidRPr="00C81DC6" w:rsidRDefault="00BD2CB3" w:rsidP="00F14E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sz w:val="24"/>
          <w:szCs w:val="24"/>
          <w:lang w:eastAsia="ru-RU"/>
        </w:rPr>
        <w:t>12.1. Невід'ємною частиною цього Договору є: Специфікація (додат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 №1).</w:t>
      </w:r>
    </w:p>
    <w:p w:rsidR="00BD2CB3" w:rsidRPr="00C81DC6" w:rsidRDefault="00BD2CB3" w:rsidP="00BD2C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0F6B">
        <w:rPr>
          <w:rFonts w:ascii="Times New Roman" w:eastAsia="Times New Roman" w:hAnsi="Times New Roman"/>
          <w:b/>
          <w:sz w:val="24"/>
          <w:szCs w:val="24"/>
          <w:lang w:eastAsia="ru-RU"/>
        </w:rPr>
        <w:t>XI</w:t>
      </w: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I. Місцезнаходження та банківські</w:t>
      </w:r>
    </w:p>
    <w:p w:rsidR="00BD2CB3" w:rsidRPr="00C81DC6" w:rsidRDefault="00BD2CB3" w:rsidP="00F14E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DC6">
        <w:rPr>
          <w:rFonts w:ascii="Times New Roman" w:eastAsia="Times New Roman" w:hAnsi="Times New Roman"/>
          <w:b/>
          <w:sz w:val="24"/>
          <w:szCs w:val="24"/>
          <w:lang w:eastAsia="ru-RU"/>
        </w:rPr>
        <w:t>реквізити сторін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12"/>
        <w:gridCol w:w="5027"/>
      </w:tblGrid>
      <w:tr w:rsidR="00BD2CB3" w:rsidRPr="00C81DC6" w:rsidTr="00E6145F">
        <w:trPr>
          <w:trHeight w:val="84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CB3" w:rsidRPr="00C81DC6" w:rsidRDefault="00BD2CB3" w:rsidP="00E614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2CB3" w:rsidRDefault="00BD2CB3" w:rsidP="00E614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81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ПОСТАЧАЛЬНИК</w:t>
            </w:r>
          </w:p>
          <w:p w:rsidR="00BD2CB3" w:rsidRPr="00C81DC6" w:rsidRDefault="00BD2CB3" w:rsidP="00E6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CB3" w:rsidRPr="00C81DC6" w:rsidRDefault="00BD2CB3" w:rsidP="00E614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BD2CB3" w:rsidRPr="00C81DC6" w:rsidRDefault="00BD2CB3" w:rsidP="00E614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81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ЗАМОВНИК</w:t>
            </w:r>
          </w:p>
          <w:p w:rsidR="00BD2CB3" w:rsidRPr="00C81DC6" w:rsidRDefault="00BD2CB3" w:rsidP="00E614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BD2CB3" w:rsidRPr="00C81DC6" w:rsidTr="00E6145F">
        <w:trPr>
          <w:trHeight w:val="382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CB3" w:rsidRPr="00C81DC6" w:rsidRDefault="00BD2CB3" w:rsidP="00E61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CB3" w:rsidRPr="00C81DC6" w:rsidRDefault="00BD2CB3" w:rsidP="00E61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D2CB3" w:rsidRPr="00C81DC6" w:rsidRDefault="00BD2CB3" w:rsidP="00E61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D2CB3" w:rsidRPr="00C81DC6" w:rsidRDefault="00BD2CB3" w:rsidP="00E61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D2CB3" w:rsidRPr="00C81DC6" w:rsidRDefault="00BD2CB3" w:rsidP="00E61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D2CB3" w:rsidRPr="00C81DC6" w:rsidRDefault="00BD2CB3" w:rsidP="00E61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D2CB3" w:rsidRPr="00C81DC6" w:rsidRDefault="00BD2CB3" w:rsidP="00E61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BD2CB3" w:rsidRDefault="00BD2CB3" w:rsidP="007804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</w:p>
    <w:p w:rsidR="00BD2CB3" w:rsidRPr="00222D1D" w:rsidRDefault="00BD2CB3" w:rsidP="00222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A62D6" w:rsidRDefault="00ED1300" w:rsidP="004013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*</w:t>
      </w:r>
      <w:proofErr w:type="spellStart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Якщо</w:t>
      </w:r>
      <w:proofErr w:type="spellEnd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Постачальник</w:t>
      </w:r>
      <w:proofErr w:type="spellEnd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не  є </w:t>
      </w:r>
      <w:proofErr w:type="spellStart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платником</w:t>
      </w:r>
      <w:proofErr w:type="spellEnd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ПДВ </w:t>
      </w:r>
      <w:proofErr w:type="spellStart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або</w:t>
      </w:r>
      <w:proofErr w:type="spellEnd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предмет </w:t>
      </w:r>
      <w:proofErr w:type="spellStart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закупі</w:t>
      </w:r>
      <w:proofErr w:type="gramStart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вл</w:t>
      </w:r>
      <w:proofErr w:type="gramEnd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і</w:t>
      </w:r>
      <w:proofErr w:type="spellEnd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не </w:t>
      </w:r>
      <w:proofErr w:type="spellStart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обкладається</w:t>
      </w:r>
      <w:proofErr w:type="spellEnd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ПДВ </w:t>
      </w:r>
      <w:proofErr w:type="spellStart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згідно</w:t>
      </w:r>
      <w:proofErr w:type="spellEnd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вимог</w:t>
      </w:r>
      <w:proofErr w:type="spellEnd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чинного </w:t>
      </w:r>
      <w:proofErr w:type="spellStart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законодавства</w:t>
      </w:r>
      <w:proofErr w:type="spellEnd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 то </w:t>
      </w:r>
      <w:proofErr w:type="spellStart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>зазначається</w:t>
      </w:r>
      <w:proofErr w:type="spellEnd"/>
      <w:r w:rsidRPr="00E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сума без ПДВ.</w:t>
      </w:r>
    </w:p>
    <w:p w:rsidR="004A62D6" w:rsidRDefault="004A62D6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A62D6" w:rsidRDefault="004A62D6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A62D6" w:rsidRDefault="004A62D6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A62D6" w:rsidRDefault="004A62D6" w:rsidP="008A4702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A62D6" w:rsidRDefault="004A62D6" w:rsidP="005C1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C13DB" w:rsidRDefault="005C13DB" w:rsidP="005C1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C13DB" w:rsidRDefault="005C13DB" w:rsidP="005C1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D2CB3" w:rsidRPr="00222D1D" w:rsidRDefault="00BD2CB3" w:rsidP="005C13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222D1D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Додаток</w:t>
      </w:r>
      <w:proofErr w:type="spellEnd"/>
      <w:r w:rsidRPr="00222D1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№1 </w:t>
      </w:r>
    </w:p>
    <w:p w:rsidR="00BD2CB3" w:rsidRPr="00222D1D" w:rsidRDefault="005C13DB" w:rsidP="005C13DB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договору </w:t>
      </w:r>
      <w:r w:rsidR="00BD2CB3" w:rsidRPr="00222D1D">
        <w:rPr>
          <w:rFonts w:ascii="Times New Roman" w:eastAsia="Times New Roman" w:hAnsi="Times New Roman"/>
          <w:sz w:val="24"/>
          <w:szCs w:val="24"/>
          <w:lang w:val="ru-RU" w:eastAsia="ru-RU"/>
        </w:rPr>
        <w:t>№</w:t>
      </w:r>
      <w:r w:rsidR="00F14EC6">
        <w:rPr>
          <w:rFonts w:ascii="Times New Roman" w:eastAsia="Times New Roman" w:hAnsi="Times New Roman"/>
          <w:sz w:val="24"/>
          <w:szCs w:val="24"/>
          <w:lang w:val="ru-RU" w:eastAsia="ru-RU"/>
        </w:rPr>
        <w:t>________</w:t>
      </w:r>
    </w:p>
    <w:p w:rsidR="00BD2CB3" w:rsidRPr="00222D1D" w:rsidRDefault="004013C0" w:rsidP="005C13DB">
      <w:pPr>
        <w:spacing w:after="0" w:line="240" w:lineRule="auto"/>
        <w:ind w:firstLine="779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 »__2024</w:t>
      </w:r>
      <w:r w:rsidR="008A4702">
        <w:rPr>
          <w:rFonts w:ascii="Times New Roman" w:eastAsia="Times New Roman" w:hAnsi="Times New Roman"/>
          <w:sz w:val="24"/>
          <w:szCs w:val="24"/>
          <w:lang w:val="ru-RU" w:eastAsia="ru-RU"/>
        </w:rPr>
        <w:t>р</w:t>
      </w:r>
    </w:p>
    <w:p w:rsidR="00BD2CB3" w:rsidRPr="00C81DC6" w:rsidRDefault="00BD2CB3" w:rsidP="005C13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1D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</w:t>
      </w:r>
    </w:p>
    <w:p w:rsidR="00085C47" w:rsidRPr="005C13DB" w:rsidRDefault="00BD2CB3" w:rsidP="005C13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C81DC6">
        <w:rPr>
          <w:rFonts w:ascii="Times New Roman" w:eastAsia="Times New Roman" w:hAnsi="Times New Roman"/>
          <w:sz w:val="28"/>
          <w:szCs w:val="28"/>
          <w:lang w:val="ru-RU" w:eastAsia="ru-RU"/>
        </w:rPr>
        <w:t>Специфікація</w:t>
      </w:r>
      <w:proofErr w:type="spellEnd"/>
    </w:p>
    <w:p w:rsidR="00085C47" w:rsidRDefault="00085C47" w:rsidP="00BD2C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3694"/>
        <w:gridCol w:w="950"/>
        <w:gridCol w:w="1097"/>
        <w:gridCol w:w="1721"/>
        <w:gridCol w:w="1417"/>
      </w:tblGrid>
      <w:tr w:rsidR="00085C47" w:rsidRPr="00FB56D5" w:rsidTr="008E2F31">
        <w:trPr>
          <w:trHeight w:val="701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7" w:rsidRPr="00FB56D5" w:rsidRDefault="004013C0" w:rsidP="00085C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  <w:r w:rsidR="00085C47" w:rsidRPr="00FB56D5">
              <w:rPr>
                <w:rFonts w:ascii="Times New Roman" w:hAnsi="Times New Roman"/>
                <w:bCs/>
              </w:rPr>
              <w:t>з/п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7" w:rsidRPr="00FB56D5" w:rsidRDefault="00085C47" w:rsidP="00085C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Найменування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7" w:rsidRPr="00FB56D5" w:rsidRDefault="00085C47" w:rsidP="00085C47">
            <w:pPr>
              <w:spacing w:after="0" w:line="240" w:lineRule="auto"/>
              <w:ind w:left="336" w:hanging="336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B56D5">
              <w:rPr>
                <w:rFonts w:ascii="Times New Roman" w:hAnsi="Times New Roman"/>
                <w:bCs/>
              </w:rPr>
              <w:t>Од.</w:t>
            </w:r>
          </w:p>
          <w:p w:rsidR="00085C47" w:rsidRPr="00FB56D5" w:rsidRDefault="00085C47" w:rsidP="00085C47">
            <w:pPr>
              <w:spacing w:after="0" w:line="240" w:lineRule="auto"/>
              <w:ind w:left="336" w:hanging="336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B56D5">
              <w:rPr>
                <w:rFonts w:ascii="Times New Roman" w:hAnsi="Times New Roman"/>
                <w:bCs/>
              </w:rPr>
              <w:t>Виміру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7" w:rsidRPr="00FB56D5" w:rsidRDefault="00085C47" w:rsidP="00085C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56D5">
              <w:rPr>
                <w:rFonts w:ascii="Times New Roman" w:hAnsi="Times New Roman"/>
                <w:bCs/>
              </w:rPr>
              <w:t>Кількість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7" w:rsidRPr="00FB56D5" w:rsidRDefault="00085C47" w:rsidP="00085C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Вартість за од. </w:t>
            </w:r>
            <w:r w:rsidRPr="00FB56D5">
              <w:rPr>
                <w:rFonts w:ascii="Times New Roman" w:hAnsi="Times New Roman"/>
                <w:bCs/>
              </w:rPr>
              <w:t>з ПДВ</w:t>
            </w:r>
            <w:r>
              <w:rPr>
                <w:rFonts w:ascii="Times New Roman" w:hAnsi="Times New Roman"/>
                <w:bCs/>
              </w:rPr>
              <w:t>*</w:t>
            </w:r>
            <w:r w:rsidRPr="00FB56D5">
              <w:rPr>
                <w:rFonts w:ascii="Times New Roman" w:hAnsi="Times New Roman"/>
                <w:bCs/>
              </w:rPr>
              <w:t>, грн.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7" w:rsidRPr="00FB56D5" w:rsidRDefault="00085C47" w:rsidP="00085C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Загальна вартість </w:t>
            </w:r>
            <w:r w:rsidRPr="00FB56D5">
              <w:rPr>
                <w:rFonts w:ascii="Times New Roman" w:hAnsi="Times New Roman"/>
                <w:bCs/>
              </w:rPr>
              <w:t>з ПДВ</w:t>
            </w:r>
            <w:r>
              <w:rPr>
                <w:rFonts w:ascii="Times New Roman" w:hAnsi="Times New Roman"/>
                <w:bCs/>
              </w:rPr>
              <w:t>*</w:t>
            </w:r>
            <w:r w:rsidRPr="00FB56D5">
              <w:rPr>
                <w:rFonts w:ascii="Times New Roman" w:hAnsi="Times New Roman"/>
                <w:bCs/>
              </w:rPr>
              <w:t>, грн.</w:t>
            </w:r>
          </w:p>
        </w:tc>
      </w:tr>
      <w:tr w:rsidR="00085C47" w:rsidRPr="0029445B" w:rsidTr="005C13DB">
        <w:trPr>
          <w:trHeight w:hRule="exact" w:val="91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47" w:rsidRPr="00533B2F" w:rsidRDefault="00085C47" w:rsidP="00085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3B2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47" w:rsidRPr="006B49CE" w:rsidRDefault="00085C47" w:rsidP="00085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085C47" w:rsidRPr="000C7813" w:rsidRDefault="00085C47" w:rsidP="00085C4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47" w:rsidRPr="006B49CE" w:rsidRDefault="00773F73" w:rsidP="00085C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49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="00085C47" w:rsidRPr="006B49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47" w:rsidRPr="006B49CE" w:rsidRDefault="00085C47" w:rsidP="00085C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47" w:rsidRPr="00FB56D5" w:rsidRDefault="00085C47" w:rsidP="00085C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47" w:rsidRPr="00FB56D5" w:rsidRDefault="00085C47" w:rsidP="00085C4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E5676" w:rsidRPr="0029445B" w:rsidTr="005C13DB">
        <w:trPr>
          <w:trHeight w:hRule="exact" w:val="70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76" w:rsidRDefault="004013C0" w:rsidP="00085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  <w:p w:rsidR="00FE5676" w:rsidRPr="00533B2F" w:rsidRDefault="00FE5676" w:rsidP="00401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</w:t>
            </w:r>
            <w:r w:rsidR="004013C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76" w:rsidRDefault="00FE5676" w:rsidP="0008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76" w:rsidRPr="00283A99" w:rsidRDefault="00773F73" w:rsidP="00085C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="00283A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76" w:rsidRPr="006B49CE" w:rsidRDefault="00FE5676" w:rsidP="00085C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76" w:rsidRPr="00FB56D5" w:rsidRDefault="00FE5676" w:rsidP="00085C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76" w:rsidRPr="00FB56D5" w:rsidRDefault="00FE5676" w:rsidP="00085C4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50A97" w:rsidRPr="0029445B" w:rsidTr="005C13DB">
        <w:trPr>
          <w:trHeight w:hRule="exact" w:val="71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97" w:rsidRDefault="00250A97" w:rsidP="00085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97" w:rsidRDefault="00250A97" w:rsidP="0008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97" w:rsidRDefault="00250A97" w:rsidP="00085C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97" w:rsidRPr="006B49CE" w:rsidRDefault="00250A97" w:rsidP="00085C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97" w:rsidRPr="00FB56D5" w:rsidRDefault="00250A97" w:rsidP="00085C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97" w:rsidRPr="00FB56D5" w:rsidRDefault="00250A97" w:rsidP="00085C4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50A97" w:rsidRPr="0029445B" w:rsidTr="005C13DB">
        <w:trPr>
          <w:trHeight w:hRule="exact" w:val="1016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97" w:rsidRDefault="00250A97" w:rsidP="00085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97" w:rsidRDefault="00250A97" w:rsidP="0008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97" w:rsidRDefault="00250A97" w:rsidP="00085C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97" w:rsidRPr="006B49CE" w:rsidRDefault="00250A97" w:rsidP="00085C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97" w:rsidRPr="00FB56D5" w:rsidRDefault="00250A97" w:rsidP="00085C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97" w:rsidRPr="00FB56D5" w:rsidRDefault="00250A97" w:rsidP="00085C4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85C47" w:rsidRPr="00FB56D5" w:rsidTr="008E2F31">
        <w:trPr>
          <w:trHeight w:hRule="exact" w:val="565"/>
          <w:jc w:val="center"/>
        </w:trPr>
        <w:tc>
          <w:tcPr>
            <w:tcW w:w="4238" w:type="pct"/>
            <w:gridSpan w:val="5"/>
            <w:vAlign w:val="center"/>
          </w:tcPr>
          <w:p w:rsidR="00085C47" w:rsidRPr="00FB56D5" w:rsidRDefault="00085C47" w:rsidP="00085C4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Загальна вартість </w:t>
            </w:r>
            <w:r w:rsidRPr="00FB56D5">
              <w:rPr>
                <w:rFonts w:ascii="Times New Roman" w:hAnsi="Times New Roman"/>
                <w:b/>
              </w:rPr>
              <w:t>з ПДВ</w:t>
            </w:r>
            <w:r>
              <w:rPr>
                <w:rFonts w:ascii="Times New Roman" w:hAnsi="Times New Roman"/>
                <w:b/>
              </w:rPr>
              <w:t>*</w:t>
            </w:r>
            <w:r w:rsidRPr="00FB56D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2" w:type="pct"/>
          </w:tcPr>
          <w:p w:rsidR="00085C47" w:rsidRDefault="00085C47" w:rsidP="00085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C47" w:rsidRDefault="00085C47" w:rsidP="00085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C47" w:rsidRDefault="00085C47" w:rsidP="00085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C47" w:rsidRDefault="00085C47" w:rsidP="00085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C47" w:rsidRDefault="00085C47" w:rsidP="00085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C47" w:rsidRDefault="00085C47" w:rsidP="00085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C47" w:rsidRDefault="00085C47" w:rsidP="00085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C47" w:rsidRDefault="00085C47" w:rsidP="00085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C47" w:rsidRDefault="00085C47" w:rsidP="00085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C47" w:rsidRDefault="00085C47" w:rsidP="00085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C47" w:rsidRDefault="00085C47" w:rsidP="00085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C47" w:rsidRPr="00FB56D5" w:rsidRDefault="00085C47" w:rsidP="00085C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13DB" w:rsidRPr="005C13DB" w:rsidRDefault="005C13DB" w:rsidP="005C1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5C13DB" w:rsidRPr="005C13DB" w:rsidRDefault="005C13DB" w:rsidP="005C13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13DB">
        <w:rPr>
          <w:rFonts w:ascii="Times New Roman" w:hAnsi="Times New Roman"/>
          <w:b/>
          <w:sz w:val="20"/>
          <w:szCs w:val="20"/>
          <w:u w:val="single"/>
        </w:rPr>
        <w:t>м'ясо свинини охолоджене</w:t>
      </w:r>
      <w:r w:rsidRPr="005C13DB">
        <w:rPr>
          <w:rFonts w:ascii="Times New Roman" w:hAnsi="Times New Roman"/>
          <w:sz w:val="20"/>
          <w:szCs w:val="20"/>
          <w:u w:val="single"/>
        </w:rPr>
        <w:t xml:space="preserve"> (м’якоть тазостегнової і лопаткової частини). </w:t>
      </w:r>
      <w:r w:rsidRPr="005C13DB">
        <w:rPr>
          <w:rFonts w:ascii="Times New Roman" w:hAnsi="Times New Roman"/>
          <w:sz w:val="20"/>
          <w:szCs w:val="20"/>
        </w:rPr>
        <w:t xml:space="preserve">М'ясо повинно </w:t>
      </w:r>
      <w:r w:rsidRPr="005C13DB">
        <w:rPr>
          <w:rFonts w:ascii="Times New Roman" w:hAnsi="Times New Roman"/>
          <w:b/>
          <w:sz w:val="20"/>
          <w:szCs w:val="20"/>
        </w:rPr>
        <w:t>бути охолодженим,</w:t>
      </w:r>
      <w:r w:rsidRPr="005C13DB">
        <w:rPr>
          <w:rFonts w:ascii="Times New Roman" w:hAnsi="Times New Roman"/>
          <w:sz w:val="20"/>
          <w:szCs w:val="20"/>
        </w:rPr>
        <w:t xml:space="preserve"> у вигляді великих шматків без кістки, без жил, грубих поверхневих плівок, без стороннього запаху, колір від блідо-рожевого до рожевого, по консистенції м’ясо повинно бути пружним та еластичним. Повинно бути належне фасування і пакування, яке відповідає </w:t>
      </w:r>
      <w:r w:rsidRPr="005C13DB">
        <w:rPr>
          <w:rFonts w:ascii="Times New Roman" w:hAnsi="Times New Roman"/>
          <w:b/>
          <w:sz w:val="20"/>
          <w:szCs w:val="20"/>
        </w:rPr>
        <w:t xml:space="preserve">характеру товару і захищає його від пошкоджень під час транспортування (доставки);  </w:t>
      </w:r>
    </w:p>
    <w:p w:rsidR="005C13DB" w:rsidRPr="005C13DB" w:rsidRDefault="005C13DB" w:rsidP="005C13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13DB">
        <w:rPr>
          <w:rFonts w:ascii="Times New Roman" w:hAnsi="Times New Roman"/>
          <w:b/>
          <w:sz w:val="20"/>
          <w:szCs w:val="20"/>
          <w:u w:val="single"/>
        </w:rPr>
        <w:t>філе куряче заморожене.</w:t>
      </w:r>
      <w:r w:rsidRPr="005C13DB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5C13DB">
        <w:rPr>
          <w:rFonts w:ascii="Times New Roman" w:hAnsi="Times New Roman"/>
          <w:sz w:val="20"/>
          <w:szCs w:val="20"/>
        </w:rPr>
        <w:t xml:space="preserve">М'ясо повинно бути вітчизняного виробництва. М'ясо повинно постачатися в упаковці. На упаковці повинно бути маркування з найменуванням товару, визначенням дати виготовлення, терміну придатності, походження товару, найменування виробника тощо. М'ясо повинно бути без згустків крові, з чистою поверхнею,  зовнішня поверхня суха, не завітрена, жировий шар не повинен виступати за м’язову тканину більше, ніж на </w:t>
      </w:r>
      <w:smartTag w:uri="urn:schemas-microsoft-com:office:smarttags" w:element="metricconverter">
        <w:smartTagPr>
          <w:attr w:name="ProductID" w:val="1 см"/>
        </w:smartTagPr>
        <w:r w:rsidRPr="005C13DB">
          <w:rPr>
            <w:rFonts w:ascii="Times New Roman" w:hAnsi="Times New Roman"/>
            <w:sz w:val="20"/>
            <w:szCs w:val="20"/>
          </w:rPr>
          <w:t>1 см</w:t>
        </w:r>
      </w:smartTag>
      <w:r w:rsidRPr="005C13DB">
        <w:rPr>
          <w:rFonts w:ascii="Times New Roman" w:hAnsi="Times New Roman"/>
          <w:sz w:val="20"/>
          <w:szCs w:val="20"/>
        </w:rPr>
        <w:t xml:space="preserve">, добре знекровлені, внутрішня поверхня чиста, без згустків крові; </w:t>
      </w:r>
    </w:p>
    <w:p w:rsidR="005C13DB" w:rsidRPr="005C13DB" w:rsidRDefault="005C13DB" w:rsidP="005C13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13DB">
        <w:rPr>
          <w:rFonts w:ascii="Times New Roman" w:hAnsi="Times New Roman"/>
          <w:b/>
          <w:sz w:val="20"/>
          <w:szCs w:val="20"/>
          <w:u w:val="single"/>
        </w:rPr>
        <w:t>тушки курки заморожені.</w:t>
      </w:r>
      <w:r w:rsidRPr="005C13DB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5C13DB">
        <w:rPr>
          <w:rFonts w:ascii="Times New Roman" w:hAnsi="Times New Roman"/>
          <w:sz w:val="20"/>
          <w:szCs w:val="20"/>
        </w:rPr>
        <w:t xml:space="preserve">М'ясо повинно бути вітчизняного виробництва. М'ясо повинно постачатися у заклади в упаковці. На упаковці повинно бути маркування з найменуванням товару, визначенням дати виготовлення, терміну придатності, походження товару, найменування виробника тощо. М'ясо повинно бути без згустків крові, з чистою поверхнею,  зовнішня поверхня суха, не завітрена, жировий шар не повинен виступати за м’язову тканину більше, ніж на </w:t>
      </w:r>
      <w:smartTag w:uri="urn:schemas-microsoft-com:office:smarttags" w:element="metricconverter">
        <w:smartTagPr>
          <w:attr w:name="ProductID" w:val="1 см"/>
        </w:smartTagPr>
        <w:r w:rsidRPr="005C13DB">
          <w:rPr>
            <w:rFonts w:ascii="Times New Roman" w:hAnsi="Times New Roman"/>
            <w:sz w:val="20"/>
            <w:szCs w:val="20"/>
          </w:rPr>
          <w:t>1 см</w:t>
        </w:r>
      </w:smartTag>
      <w:r w:rsidRPr="005C13DB">
        <w:rPr>
          <w:rFonts w:ascii="Times New Roman" w:hAnsi="Times New Roman"/>
          <w:sz w:val="20"/>
          <w:szCs w:val="20"/>
        </w:rPr>
        <w:t>, добре знекровлені, внутрішня поверхня чиста, без згустків крові;</w:t>
      </w:r>
    </w:p>
    <w:p w:rsidR="005C13DB" w:rsidRPr="005C13DB" w:rsidRDefault="005C13DB" w:rsidP="005C13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13DB">
        <w:rPr>
          <w:rFonts w:ascii="Times New Roman" w:hAnsi="Times New Roman"/>
          <w:b/>
          <w:sz w:val="20"/>
          <w:szCs w:val="20"/>
          <w:u w:val="single"/>
        </w:rPr>
        <w:t>м'ясо телятини охолоджене</w:t>
      </w:r>
      <w:r w:rsidRPr="005C13DB">
        <w:rPr>
          <w:rFonts w:ascii="Times New Roman" w:hAnsi="Times New Roman"/>
          <w:sz w:val="20"/>
          <w:szCs w:val="20"/>
          <w:u w:val="single"/>
        </w:rPr>
        <w:t xml:space="preserve"> (м’якоть тазостегнової та лопаткової частини). </w:t>
      </w:r>
      <w:r w:rsidRPr="005C13DB">
        <w:rPr>
          <w:rFonts w:ascii="Times New Roman" w:hAnsi="Times New Roman"/>
          <w:sz w:val="20"/>
          <w:szCs w:val="20"/>
        </w:rPr>
        <w:t xml:space="preserve">М'ясо повинно </w:t>
      </w:r>
      <w:r w:rsidRPr="005C13DB">
        <w:rPr>
          <w:rFonts w:ascii="Times New Roman" w:hAnsi="Times New Roman"/>
          <w:b/>
          <w:sz w:val="20"/>
          <w:szCs w:val="20"/>
        </w:rPr>
        <w:t>бути охолодженим,</w:t>
      </w:r>
      <w:r w:rsidRPr="005C13DB">
        <w:rPr>
          <w:rFonts w:ascii="Times New Roman" w:hAnsi="Times New Roman"/>
          <w:sz w:val="20"/>
          <w:szCs w:val="20"/>
        </w:rPr>
        <w:t xml:space="preserve"> у вигляді великих шматків без кістки, без жил, грубих поверхневих плівок, без стороннього запаху, колір від блідо-рожевого до рожевого, по консистенції м’ясо повинно бути пружним та еластичним. </w:t>
      </w:r>
    </w:p>
    <w:p w:rsidR="00085C47" w:rsidRDefault="00085C47" w:rsidP="00BD2C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8" w:name="_GoBack"/>
      <w:bookmarkEnd w:id="8"/>
    </w:p>
    <w:p w:rsidR="00BD2CB3" w:rsidRPr="00780466" w:rsidRDefault="00780466" w:rsidP="00780466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</w:pPr>
      <w:r w:rsidRPr="00780466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*</w:t>
      </w:r>
      <w:proofErr w:type="spellStart"/>
      <w:r w:rsidRPr="00780466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Якщо</w:t>
      </w:r>
      <w:proofErr w:type="spellEnd"/>
      <w:r w:rsidRPr="00780466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</w:t>
      </w:r>
      <w:proofErr w:type="spellStart"/>
      <w:r w:rsidRPr="00780466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Постачальник</w:t>
      </w:r>
      <w:proofErr w:type="spellEnd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 не </w:t>
      </w:r>
      <w:r w:rsidRPr="00780466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є </w:t>
      </w:r>
      <w:proofErr w:type="spellStart"/>
      <w:r w:rsidRPr="00780466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платником</w:t>
      </w:r>
      <w:proofErr w:type="spellEnd"/>
      <w:r w:rsidRPr="00780466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ПДВ</w:t>
      </w:r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</w:t>
      </w:r>
      <w:proofErr w:type="spellStart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або</w:t>
      </w:r>
      <w:proofErr w:type="spellEnd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предмет </w:t>
      </w:r>
      <w:proofErr w:type="spellStart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закупі</w:t>
      </w:r>
      <w:proofErr w:type="gramStart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вл</w:t>
      </w:r>
      <w:proofErr w:type="gramEnd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і</w:t>
      </w:r>
      <w:proofErr w:type="spellEnd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не </w:t>
      </w:r>
      <w:proofErr w:type="spellStart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обкладається</w:t>
      </w:r>
      <w:proofErr w:type="spellEnd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ПДВ </w:t>
      </w:r>
      <w:proofErr w:type="spellStart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згідно</w:t>
      </w:r>
      <w:proofErr w:type="spellEnd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</w:t>
      </w:r>
      <w:proofErr w:type="spellStart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вимог</w:t>
      </w:r>
      <w:proofErr w:type="spellEnd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чинного </w:t>
      </w:r>
      <w:proofErr w:type="spellStart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законодавства</w:t>
      </w:r>
      <w:proofErr w:type="spellEnd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</w:t>
      </w:r>
      <w:proofErr w:type="spellStart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України</w:t>
      </w:r>
      <w:proofErr w:type="spellEnd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,  то </w:t>
      </w:r>
      <w:proofErr w:type="spellStart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>зазначається</w:t>
      </w:r>
      <w:proofErr w:type="spellEnd"/>
      <w:r w:rsidR="008A470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val="ru-RU" w:eastAsia="ru-RU"/>
        </w:rPr>
        <w:t xml:space="preserve"> сума без ПДВ.</w:t>
      </w:r>
    </w:p>
    <w:p w:rsidR="00BD2CB3" w:rsidRDefault="00BD2CB3" w:rsidP="00BD2CB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BD2CB3" w:rsidRDefault="00BD2CB3" w:rsidP="00BD2CB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  <w:t>Постачальник</w:t>
      </w:r>
      <w:proofErr w:type="spellEnd"/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: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  <w:t>Замовник</w:t>
      </w:r>
      <w:proofErr w:type="spellEnd"/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  <w:t>:</w:t>
      </w:r>
    </w:p>
    <w:p w:rsidR="00BD2CB3" w:rsidRDefault="00BD2CB3" w:rsidP="00BD2CB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  <w:t>_________________________                                  _______________________</w:t>
      </w:r>
    </w:p>
    <w:p w:rsidR="00BD2CB3" w:rsidRDefault="00BD2CB3" w:rsidP="00BD2CB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BD2CB3" w:rsidRDefault="00BD2CB3" w:rsidP="00BD2CB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BD2CB3" w:rsidRDefault="00BD2CB3" w:rsidP="00BD2CB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AA55F9" w:rsidRDefault="00AA55F9" w:rsidP="00AA55F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sectPr w:rsidR="00AA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0156"/>
    <w:multiLevelType w:val="hybridMultilevel"/>
    <w:tmpl w:val="0DEA2E1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57"/>
    <w:rsid w:val="00005FD9"/>
    <w:rsid w:val="00072125"/>
    <w:rsid w:val="00085C47"/>
    <w:rsid w:val="00091D37"/>
    <w:rsid w:val="000C7813"/>
    <w:rsid w:val="00115091"/>
    <w:rsid w:val="00115152"/>
    <w:rsid w:val="0014100F"/>
    <w:rsid w:val="00152603"/>
    <w:rsid w:val="001F4C71"/>
    <w:rsid w:val="00222D1D"/>
    <w:rsid w:val="00233A57"/>
    <w:rsid w:val="00245D73"/>
    <w:rsid w:val="00250A97"/>
    <w:rsid w:val="00283A99"/>
    <w:rsid w:val="002A2DB4"/>
    <w:rsid w:val="002B19CF"/>
    <w:rsid w:val="002D54D5"/>
    <w:rsid w:val="00331384"/>
    <w:rsid w:val="00335DAB"/>
    <w:rsid w:val="00381E70"/>
    <w:rsid w:val="00383794"/>
    <w:rsid w:val="003A4B3D"/>
    <w:rsid w:val="003A4CE0"/>
    <w:rsid w:val="003F0F51"/>
    <w:rsid w:val="004013C0"/>
    <w:rsid w:val="00406069"/>
    <w:rsid w:val="004A62D6"/>
    <w:rsid w:val="004A7EDE"/>
    <w:rsid w:val="004E0997"/>
    <w:rsid w:val="005019B6"/>
    <w:rsid w:val="00510F56"/>
    <w:rsid w:val="0058276E"/>
    <w:rsid w:val="005C13DB"/>
    <w:rsid w:val="005E354B"/>
    <w:rsid w:val="00631E4F"/>
    <w:rsid w:val="00773F73"/>
    <w:rsid w:val="00780466"/>
    <w:rsid w:val="007A5A64"/>
    <w:rsid w:val="007B2C48"/>
    <w:rsid w:val="007D4EF6"/>
    <w:rsid w:val="008004C8"/>
    <w:rsid w:val="00820D29"/>
    <w:rsid w:val="0084203F"/>
    <w:rsid w:val="008A4702"/>
    <w:rsid w:val="008D19F8"/>
    <w:rsid w:val="00902AD9"/>
    <w:rsid w:val="00933FAD"/>
    <w:rsid w:val="00965F15"/>
    <w:rsid w:val="00981C3F"/>
    <w:rsid w:val="00A430B3"/>
    <w:rsid w:val="00AA55F9"/>
    <w:rsid w:val="00AE4C03"/>
    <w:rsid w:val="00B55D5A"/>
    <w:rsid w:val="00B778D1"/>
    <w:rsid w:val="00BA590F"/>
    <w:rsid w:val="00BD2CB3"/>
    <w:rsid w:val="00BF434B"/>
    <w:rsid w:val="00C02AB5"/>
    <w:rsid w:val="00C361EC"/>
    <w:rsid w:val="00C73AE7"/>
    <w:rsid w:val="00CB6386"/>
    <w:rsid w:val="00D01C3D"/>
    <w:rsid w:val="00D93B68"/>
    <w:rsid w:val="00DF2888"/>
    <w:rsid w:val="00E0366B"/>
    <w:rsid w:val="00E277B8"/>
    <w:rsid w:val="00ED1300"/>
    <w:rsid w:val="00F14EC6"/>
    <w:rsid w:val="00F250BA"/>
    <w:rsid w:val="00F43355"/>
    <w:rsid w:val="00FD40CA"/>
    <w:rsid w:val="00FE5676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F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A55F9"/>
    <w:pPr>
      <w:widowControl w:val="0"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styleId="a3">
    <w:name w:val="No Spacing"/>
    <w:qFormat/>
    <w:rsid w:val="00085C4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780466"/>
    <w:pPr>
      <w:ind w:left="720"/>
      <w:contextualSpacing/>
    </w:pPr>
  </w:style>
  <w:style w:type="paragraph" w:customStyle="1" w:styleId="rvps2">
    <w:name w:val="rvps2"/>
    <w:basedOn w:val="a"/>
    <w:rsid w:val="008420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842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F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A55F9"/>
    <w:pPr>
      <w:widowControl w:val="0"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styleId="a3">
    <w:name w:val="No Spacing"/>
    <w:qFormat/>
    <w:rsid w:val="00085C4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780466"/>
    <w:pPr>
      <w:ind w:left="720"/>
      <w:contextualSpacing/>
    </w:pPr>
  </w:style>
  <w:style w:type="paragraph" w:customStyle="1" w:styleId="rvps2">
    <w:name w:val="rvps2"/>
    <w:basedOn w:val="a"/>
    <w:rsid w:val="008420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842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2020-07-07T15:41:00Z</cp:lastPrinted>
  <dcterms:created xsi:type="dcterms:W3CDTF">2020-03-18T09:47:00Z</dcterms:created>
  <dcterms:modified xsi:type="dcterms:W3CDTF">2024-01-16T09:12:00Z</dcterms:modified>
</cp:coreProperties>
</file>