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FA2E" w14:textId="7FBCB7B7" w:rsidR="00A94C26" w:rsidRPr="00441C42" w:rsidRDefault="007D633B" w:rsidP="007B38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КИЇВСЬКИЙ ДЕРЖАВНИЙ МУЗИЧНИЙ ЛІЦЕЙ ІМЕНІ М. В. ЛИСЕНКА</w:t>
      </w:r>
    </w:p>
    <w:p w14:paraId="55AE926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42D07A4E"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7C8C23E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08563DD7" w14:textId="52F0D79A" w:rsidR="0053082F" w:rsidRPr="00441C42" w:rsidRDefault="00465790"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r w:rsidR="0053082F" w:rsidRPr="00441C42">
        <w:rPr>
          <w:rFonts w:ascii="Times New Roman" w:eastAsia="Times New Roman" w:hAnsi="Times New Roman" w:cs="Times New Roman"/>
          <w:b/>
          <w:bCs/>
          <w:color w:val="000000"/>
          <w:sz w:val="24"/>
          <w:szCs w:val="24"/>
          <w:lang w:val="uk-UA" w:eastAsia="ru-RU"/>
        </w:rPr>
        <w:t>«ЗАТВЕРДЖЕНО»</w:t>
      </w:r>
    </w:p>
    <w:p w14:paraId="6F8F2703"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highlight w:val="cyan"/>
          <w:lang w:val="uk-UA" w:eastAsia="ru-RU"/>
        </w:rPr>
      </w:pPr>
      <w:r w:rsidRPr="00441C42">
        <w:rPr>
          <w:rFonts w:ascii="Times New Roman" w:eastAsia="Times New Roman" w:hAnsi="Times New Roman" w:cs="Times New Roman"/>
          <w:b/>
          <w:bCs/>
          <w:color w:val="000000"/>
          <w:sz w:val="24"/>
          <w:szCs w:val="24"/>
          <w:lang w:val="uk-UA" w:eastAsia="ru-RU"/>
        </w:rPr>
        <w:t>  </w:t>
      </w:r>
      <w:r w:rsidRPr="00441C42">
        <w:rPr>
          <w:rFonts w:ascii="Times New Roman" w:eastAsia="Times New Roman" w:hAnsi="Times New Roman" w:cs="Times New Roman"/>
          <w:color w:val="000000"/>
          <w:sz w:val="24"/>
          <w:szCs w:val="24"/>
          <w:lang w:val="uk-UA" w:eastAsia="ru-RU"/>
        </w:rPr>
        <w:t xml:space="preserve">Рішенням </w:t>
      </w:r>
    </w:p>
    <w:p w14:paraId="61D889F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Уповноваженої особи</w:t>
      </w:r>
    </w:p>
    <w:p w14:paraId="4B3277F7"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6A311C63" w14:textId="4594A953"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Протокол №</w:t>
      </w:r>
      <w:r>
        <w:rPr>
          <w:rFonts w:ascii="Times New Roman" w:eastAsia="Times New Roman" w:hAnsi="Times New Roman" w:cs="Times New Roman"/>
          <w:color w:val="000000"/>
          <w:sz w:val="24"/>
          <w:szCs w:val="24"/>
          <w:lang w:val="uk-UA" w:eastAsia="ru-RU"/>
        </w:rPr>
        <w:t xml:space="preserve"> </w:t>
      </w:r>
      <w:r w:rsidR="00EE1C45">
        <w:rPr>
          <w:rFonts w:ascii="Times New Roman" w:eastAsia="Times New Roman" w:hAnsi="Times New Roman" w:cs="Times New Roman"/>
          <w:color w:val="000000"/>
          <w:sz w:val="24"/>
          <w:szCs w:val="24"/>
          <w:lang w:val="uk-UA" w:eastAsia="ru-RU"/>
        </w:rPr>
        <w:t>__</w:t>
      </w:r>
      <w:r>
        <w:rPr>
          <w:rFonts w:ascii="Times New Roman" w:eastAsia="Times New Roman" w:hAnsi="Times New Roman" w:cs="Times New Roman"/>
          <w:color w:val="000000"/>
          <w:sz w:val="24"/>
          <w:szCs w:val="24"/>
          <w:lang w:val="uk-UA" w:eastAsia="ru-RU"/>
        </w:rPr>
        <w:t>/01-В</w:t>
      </w:r>
    </w:p>
    <w:p w14:paraId="791B041D" w14:textId="453B16C2" w:rsidR="0053082F"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Від «</w:t>
      </w:r>
      <w:r w:rsidR="00EE1C45">
        <w:rPr>
          <w:rFonts w:ascii="Times New Roman" w:eastAsia="Times New Roman" w:hAnsi="Times New Roman" w:cs="Times New Roman"/>
          <w:color w:val="000000"/>
          <w:sz w:val="24"/>
          <w:szCs w:val="24"/>
          <w:lang w:val="uk-UA" w:eastAsia="ru-RU"/>
        </w:rPr>
        <w:t>__</w:t>
      </w:r>
      <w:r w:rsidRPr="00441C42">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січня</w:t>
      </w:r>
      <w:r w:rsidRPr="00441C42">
        <w:rPr>
          <w:rFonts w:ascii="Times New Roman" w:eastAsia="Times New Roman" w:hAnsi="Times New Roman" w:cs="Times New Roman"/>
          <w:color w:val="000000"/>
          <w:sz w:val="24"/>
          <w:szCs w:val="24"/>
          <w:lang w:val="uk-UA" w:eastAsia="ru-RU"/>
        </w:rPr>
        <w:t xml:space="preserve"> 20</w:t>
      </w:r>
      <w:r>
        <w:rPr>
          <w:rFonts w:ascii="Times New Roman" w:eastAsia="Times New Roman" w:hAnsi="Times New Roman" w:cs="Times New Roman"/>
          <w:color w:val="000000"/>
          <w:sz w:val="24"/>
          <w:szCs w:val="24"/>
          <w:lang w:val="uk-UA" w:eastAsia="ru-RU"/>
        </w:rPr>
        <w:t>2</w:t>
      </w:r>
      <w:r w:rsidR="00EE1C45">
        <w:rPr>
          <w:rFonts w:ascii="Times New Roman" w:eastAsia="Times New Roman" w:hAnsi="Times New Roman" w:cs="Times New Roman"/>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року</w:t>
      </w:r>
    </w:p>
    <w:p w14:paraId="1C79B9EF"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04DEC0C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Уповноважена особа</w:t>
      </w:r>
    </w:p>
    <w:p w14:paraId="709703B6" w14:textId="05AAADCC"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________________/</w:t>
      </w:r>
      <w:proofErr w:type="spellStart"/>
      <w:r w:rsidR="00EE1C45">
        <w:rPr>
          <w:rFonts w:ascii="Times New Roman" w:eastAsia="Times New Roman" w:hAnsi="Times New Roman" w:cs="Times New Roman"/>
          <w:color w:val="000000"/>
          <w:sz w:val="24"/>
          <w:szCs w:val="24"/>
          <w:lang w:val="uk-UA" w:eastAsia="ru-RU"/>
        </w:rPr>
        <w:t>І.Горбенко</w:t>
      </w:r>
      <w:proofErr w:type="spellEnd"/>
      <w:r w:rsidRPr="00441C42">
        <w:rPr>
          <w:rFonts w:ascii="Times New Roman" w:eastAsia="Times New Roman" w:hAnsi="Times New Roman" w:cs="Times New Roman"/>
          <w:color w:val="000000"/>
          <w:sz w:val="24"/>
          <w:szCs w:val="24"/>
          <w:lang w:val="uk-UA" w:eastAsia="ru-RU"/>
        </w:rPr>
        <w:t>/</w:t>
      </w:r>
    </w:p>
    <w:p w14:paraId="68E0E285" w14:textId="2855781A" w:rsidR="00465790" w:rsidRPr="00441C42" w:rsidRDefault="00465790" w:rsidP="0053082F">
      <w:pPr>
        <w:spacing w:after="0" w:line="240" w:lineRule="auto"/>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p>
    <w:p w14:paraId="6CCC941C" w14:textId="77777777" w:rsidR="0053082F" w:rsidRDefault="0053082F" w:rsidP="007B3854">
      <w:pPr>
        <w:spacing w:after="0" w:line="240" w:lineRule="auto"/>
        <w:jc w:val="center"/>
        <w:rPr>
          <w:rFonts w:ascii="Times New Roman" w:hAnsi="Times New Roman"/>
          <w:b/>
          <w:sz w:val="24"/>
          <w:szCs w:val="24"/>
          <w:lang w:val="uk-UA"/>
        </w:rPr>
      </w:pPr>
    </w:p>
    <w:p w14:paraId="40F79F71" w14:textId="71ED4FB7" w:rsidR="0053082F" w:rsidRDefault="0053082F" w:rsidP="0053082F">
      <w:pPr>
        <w:spacing w:after="0" w:line="240" w:lineRule="auto"/>
        <w:rPr>
          <w:rFonts w:ascii="Times New Roman" w:hAnsi="Times New Roman"/>
          <w:b/>
          <w:sz w:val="24"/>
          <w:szCs w:val="24"/>
          <w:lang w:val="uk-UA"/>
        </w:rPr>
      </w:pPr>
    </w:p>
    <w:p w14:paraId="38180A41" w14:textId="0D4E3350" w:rsidR="0053082F" w:rsidRDefault="0053082F" w:rsidP="0053082F">
      <w:pPr>
        <w:spacing w:after="0" w:line="240" w:lineRule="auto"/>
        <w:rPr>
          <w:rFonts w:ascii="Times New Roman" w:hAnsi="Times New Roman"/>
          <w:b/>
          <w:sz w:val="24"/>
          <w:szCs w:val="24"/>
          <w:lang w:val="uk-UA"/>
        </w:rPr>
      </w:pPr>
    </w:p>
    <w:p w14:paraId="0C13336C" w14:textId="57A861EB" w:rsidR="0053082F" w:rsidRDefault="0053082F" w:rsidP="0053082F">
      <w:pPr>
        <w:spacing w:after="0" w:line="240" w:lineRule="auto"/>
        <w:rPr>
          <w:rFonts w:ascii="Times New Roman" w:hAnsi="Times New Roman"/>
          <w:b/>
          <w:sz w:val="24"/>
          <w:szCs w:val="24"/>
          <w:lang w:val="uk-UA"/>
        </w:rPr>
      </w:pPr>
    </w:p>
    <w:p w14:paraId="71C14A3C" w14:textId="1F49E625" w:rsidR="0053082F" w:rsidRDefault="0053082F" w:rsidP="0053082F">
      <w:pPr>
        <w:spacing w:after="0" w:line="240" w:lineRule="auto"/>
        <w:rPr>
          <w:rFonts w:ascii="Times New Roman" w:hAnsi="Times New Roman"/>
          <w:b/>
          <w:sz w:val="24"/>
          <w:szCs w:val="24"/>
          <w:lang w:val="uk-UA"/>
        </w:rPr>
      </w:pPr>
    </w:p>
    <w:p w14:paraId="710EE724" w14:textId="63C637C7" w:rsidR="0053082F" w:rsidRDefault="0053082F" w:rsidP="0053082F">
      <w:pPr>
        <w:spacing w:after="0" w:line="240" w:lineRule="auto"/>
        <w:rPr>
          <w:rFonts w:ascii="Times New Roman" w:hAnsi="Times New Roman"/>
          <w:b/>
          <w:sz w:val="24"/>
          <w:szCs w:val="24"/>
          <w:lang w:val="uk-UA"/>
        </w:rPr>
      </w:pPr>
    </w:p>
    <w:p w14:paraId="4656B61E" w14:textId="07957B29" w:rsidR="0053082F" w:rsidRDefault="0053082F" w:rsidP="0053082F">
      <w:pPr>
        <w:spacing w:after="0" w:line="240" w:lineRule="auto"/>
        <w:rPr>
          <w:rFonts w:ascii="Times New Roman" w:hAnsi="Times New Roman"/>
          <w:b/>
          <w:sz w:val="24"/>
          <w:szCs w:val="24"/>
          <w:lang w:val="uk-UA"/>
        </w:rPr>
      </w:pPr>
    </w:p>
    <w:p w14:paraId="0CA29AB5" w14:textId="77777777" w:rsidR="0053082F" w:rsidRDefault="0053082F" w:rsidP="0053082F">
      <w:pPr>
        <w:spacing w:after="0" w:line="240" w:lineRule="auto"/>
        <w:rPr>
          <w:rFonts w:ascii="Times New Roman" w:hAnsi="Times New Roman"/>
          <w:b/>
          <w:sz w:val="24"/>
          <w:szCs w:val="24"/>
          <w:lang w:val="uk-UA"/>
        </w:rPr>
      </w:pPr>
    </w:p>
    <w:p w14:paraId="5251D497" w14:textId="77777777" w:rsidR="0053082F" w:rsidRDefault="0053082F" w:rsidP="007B3854">
      <w:pPr>
        <w:spacing w:after="0" w:line="240" w:lineRule="auto"/>
        <w:jc w:val="center"/>
        <w:rPr>
          <w:rFonts w:ascii="Times New Roman" w:hAnsi="Times New Roman"/>
          <w:b/>
          <w:sz w:val="24"/>
          <w:szCs w:val="24"/>
          <w:lang w:val="uk-UA"/>
        </w:rPr>
      </w:pPr>
    </w:p>
    <w:p w14:paraId="5846AD85" w14:textId="76AC7D5A"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ТЕНДЕРНА ДОКУМЕНТАЦІЯ</w:t>
      </w:r>
    </w:p>
    <w:p w14:paraId="2A7BAC79" w14:textId="25B1FE7E"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ВІДКРИТІ ТОРГИ</w:t>
      </w:r>
      <w:r w:rsidR="0066104E">
        <w:rPr>
          <w:rFonts w:ascii="Times New Roman" w:hAnsi="Times New Roman"/>
          <w:b/>
          <w:sz w:val="24"/>
          <w:szCs w:val="24"/>
          <w:lang w:val="uk-UA"/>
        </w:rPr>
        <w:t xml:space="preserve"> з особливостями</w:t>
      </w:r>
    </w:p>
    <w:p w14:paraId="659459AC" w14:textId="77777777" w:rsidR="00683AA7" w:rsidRPr="00441C42" w:rsidRDefault="00683AA7" w:rsidP="007B3854">
      <w:pPr>
        <w:spacing w:after="0" w:line="240" w:lineRule="auto"/>
        <w:jc w:val="center"/>
        <w:rPr>
          <w:rFonts w:ascii="Times New Roman" w:hAnsi="Times New Roman"/>
          <w:b/>
          <w:sz w:val="24"/>
          <w:szCs w:val="24"/>
          <w:lang w:val="uk-UA"/>
        </w:rPr>
      </w:pPr>
    </w:p>
    <w:p w14:paraId="074112C6" w14:textId="77777777" w:rsidR="00683AA7" w:rsidRPr="00441C42" w:rsidRDefault="00683AA7" w:rsidP="007B3854">
      <w:pPr>
        <w:spacing w:after="0" w:line="240" w:lineRule="auto"/>
        <w:jc w:val="center"/>
        <w:rPr>
          <w:rFonts w:ascii="Times New Roman" w:hAnsi="Times New Roman"/>
          <w:sz w:val="24"/>
          <w:szCs w:val="24"/>
          <w:lang w:val="uk-UA"/>
        </w:rPr>
      </w:pPr>
      <w:r w:rsidRPr="00441C42">
        <w:rPr>
          <w:rFonts w:ascii="Times New Roman" w:hAnsi="Times New Roman"/>
          <w:sz w:val="24"/>
          <w:szCs w:val="24"/>
          <w:lang w:val="uk-UA"/>
        </w:rPr>
        <w:t>на закупівлю товару</w:t>
      </w:r>
    </w:p>
    <w:p w14:paraId="6679EFFF" w14:textId="77777777" w:rsidR="00683AA7" w:rsidRPr="00441C42" w:rsidRDefault="00683AA7" w:rsidP="007B3854">
      <w:pPr>
        <w:spacing w:after="0" w:line="240" w:lineRule="auto"/>
        <w:jc w:val="center"/>
        <w:rPr>
          <w:rFonts w:ascii="Times New Roman" w:eastAsia="Times New Roman" w:hAnsi="Times New Roman"/>
          <w:sz w:val="24"/>
          <w:szCs w:val="24"/>
          <w:lang w:val="uk-UA"/>
        </w:rPr>
      </w:pPr>
    </w:p>
    <w:p w14:paraId="6EF90112" w14:textId="56B9F308" w:rsidR="00683AA7" w:rsidRPr="00441C42" w:rsidRDefault="00683AA7" w:rsidP="007B3854">
      <w:pPr>
        <w:spacing w:after="0" w:line="240" w:lineRule="auto"/>
        <w:jc w:val="center"/>
        <w:rPr>
          <w:lang w:val="uk-UA"/>
        </w:rPr>
      </w:pPr>
      <w:bookmarkStart w:id="0" w:name="n48"/>
      <w:bookmarkEnd w:id="0"/>
      <w:r w:rsidRPr="00441C42">
        <w:rPr>
          <w:rFonts w:ascii="Times New Roman" w:eastAsia="Times New Roman" w:hAnsi="Times New Roman"/>
          <w:b/>
          <w:bCs/>
          <w:color w:val="000000"/>
          <w:sz w:val="24"/>
          <w:szCs w:val="24"/>
          <w:lang w:val="uk-UA"/>
        </w:rPr>
        <w:t>Електрична енергія</w:t>
      </w:r>
      <w:r w:rsidR="0046021F">
        <w:rPr>
          <w:rFonts w:ascii="Times New Roman" w:eastAsia="Times New Roman" w:hAnsi="Times New Roman"/>
          <w:b/>
          <w:bCs/>
          <w:color w:val="000000"/>
          <w:sz w:val="24"/>
          <w:szCs w:val="24"/>
          <w:lang w:val="uk-UA"/>
        </w:rPr>
        <w:t xml:space="preserve"> </w:t>
      </w:r>
      <w:r w:rsidR="00FF2FD0">
        <w:rPr>
          <w:rFonts w:ascii="Times New Roman" w:eastAsia="Times New Roman" w:hAnsi="Times New Roman"/>
          <w:b/>
          <w:bCs/>
          <w:color w:val="000000"/>
          <w:sz w:val="24"/>
          <w:szCs w:val="24"/>
          <w:lang w:val="uk-UA"/>
        </w:rPr>
        <w:t xml:space="preserve">з </w:t>
      </w:r>
      <w:r w:rsidR="0046021F" w:rsidRPr="0046021F">
        <w:rPr>
          <w:rFonts w:ascii="Times New Roman" w:eastAsia="Times New Roman" w:hAnsi="Times New Roman"/>
          <w:b/>
          <w:bCs/>
          <w:color w:val="000000"/>
          <w:sz w:val="24"/>
          <w:szCs w:val="24"/>
          <w:lang w:val="uk-UA"/>
        </w:rPr>
        <w:t>урахуванням послуг</w:t>
      </w:r>
      <w:r w:rsidR="007D633B">
        <w:rPr>
          <w:rFonts w:ascii="Times New Roman" w:eastAsia="Times New Roman" w:hAnsi="Times New Roman"/>
          <w:b/>
          <w:bCs/>
          <w:color w:val="000000"/>
          <w:sz w:val="24"/>
          <w:szCs w:val="24"/>
          <w:lang w:val="uk-UA"/>
        </w:rPr>
        <w:t>и</w:t>
      </w:r>
      <w:r w:rsidR="0046021F" w:rsidRPr="0046021F">
        <w:rPr>
          <w:rFonts w:ascii="Times New Roman" w:eastAsia="Times New Roman" w:hAnsi="Times New Roman"/>
          <w:b/>
          <w:bCs/>
          <w:color w:val="000000"/>
          <w:sz w:val="24"/>
          <w:szCs w:val="24"/>
          <w:lang w:val="uk-UA"/>
        </w:rPr>
        <w:t xml:space="preserve"> з розподілу та послуги з передачі електроенергії</w:t>
      </w:r>
      <w:r w:rsidRPr="00441C42">
        <w:rPr>
          <w:rFonts w:ascii="Times New Roman" w:eastAsia="Times New Roman" w:hAnsi="Times New Roman"/>
          <w:b/>
          <w:bCs/>
          <w:color w:val="000000"/>
          <w:sz w:val="24"/>
          <w:szCs w:val="24"/>
          <w:lang w:val="uk-UA"/>
        </w:rPr>
        <w:t>, код 09310000-5</w:t>
      </w:r>
      <w:r w:rsidR="00865D55" w:rsidRPr="00441C42">
        <w:rPr>
          <w:rFonts w:ascii="Times New Roman" w:eastAsia="Times New Roman" w:hAnsi="Times New Roman"/>
          <w:b/>
          <w:bCs/>
          <w:color w:val="000000"/>
          <w:sz w:val="24"/>
          <w:szCs w:val="24"/>
          <w:lang w:val="uk-UA"/>
        </w:rPr>
        <w:t xml:space="preserve"> – </w:t>
      </w:r>
      <w:r w:rsidRPr="00441C42">
        <w:rPr>
          <w:rFonts w:ascii="Times New Roman" w:eastAsia="Times New Roman" w:hAnsi="Times New Roman"/>
          <w:b/>
          <w:bCs/>
          <w:color w:val="000000"/>
          <w:sz w:val="24"/>
          <w:szCs w:val="24"/>
          <w:lang w:val="uk-UA"/>
        </w:rPr>
        <w:t xml:space="preserve">Електрична енергія </w:t>
      </w:r>
      <w:r w:rsidR="00CA5797">
        <w:rPr>
          <w:rFonts w:ascii="Times New Roman" w:eastAsia="Times New Roman" w:hAnsi="Times New Roman"/>
          <w:b/>
          <w:bCs/>
          <w:color w:val="000000"/>
          <w:sz w:val="24"/>
          <w:szCs w:val="24"/>
          <w:lang w:val="uk-UA"/>
        </w:rPr>
        <w:t xml:space="preserve">(Електрична енергія) </w:t>
      </w:r>
      <w:r w:rsidRPr="00441C42">
        <w:rPr>
          <w:rFonts w:ascii="Times New Roman" w:eastAsia="Times New Roman" w:hAnsi="Times New Roman"/>
          <w:b/>
          <w:bCs/>
          <w:color w:val="000000"/>
          <w:sz w:val="24"/>
          <w:szCs w:val="24"/>
          <w:lang w:val="uk-UA"/>
        </w:rPr>
        <w:t>за ДК 021:2015 «Єдиний закупівельний словник»</w:t>
      </w:r>
    </w:p>
    <w:p w14:paraId="7179AD12"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63F1833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343188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00104365" w14:textId="0D2E5850" w:rsidR="00465790" w:rsidRPr="00441C42"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5FE9F19" w14:textId="542A5819"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7782A500" w14:textId="6A00DCBF"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E216D05" w14:textId="2360264B"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AA9DE0B" w14:textId="4C5A7619" w:rsidR="007B3854"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45716DDB" w14:textId="2B903D0E"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57831B66" w14:textId="5BBF05AC"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4A498DB9" w14:textId="77777777" w:rsidR="0011744F" w:rsidRPr="00441C42"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2EE9C76D" w14:textId="77777777" w:rsidR="007B3854" w:rsidRPr="00441C42" w:rsidRDefault="007B3854" w:rsidP="007B3854">
      <w:pPr>
        <w:spacing w:after="0" w:line="240" w:lineRule="auto"/>
        <w:rPr>
          <w:rFonts w:ascii="Times New Roman" w:eastAsia="Times New Roman" w:hAnsi="Times New Roman" w:cs="Times New Roman"/>
          <w:sz w:val="24"/>
          <w:szCs w:val="24"/>
          <w:lang w:val="uk-UA" w:eastAsia="ru-RU"/>
        </w:rPr>
      </w:pPr>
    </w:p>
    <w:p w14:paraId="739A2F84" w14:textId="2E0D785A" w:rsidR="00465790"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44C30F1" w14:textId="77777777" w:rsidR="008A121E" w:rsidRPr="00441C42" w:rsidRDefault="008A121E" w:rsidP="007B3854">
      <w:pPr>
        <w:spacing w:after="0" w:line="240" w:lineRule="auto"/>
        <w:rPr>
          <w:rFonts w:ascii="Times New Roman" w:eastAsia="Times New Roman" w:hAnsi="Times New Roman" w:cs="Times New Roman"/>
          <w:color w:val="000000"/>
          <w:sz w:val="24"/>
          <w:szCs w:val="24"/>
          <w:lang w:val="uk-UA" w:eastAsia="ru-RU"/>
        </w:rPr>
      </w:pPr>
    </w:p>
    <w:p w14:paraId="21BED3F2" w14:textId="77777777" w:rsidR="00683AA7" w:rsidRPr="00441C42" w:rsidRDefault="00683AA7" w:rsidP="007B3854">
      <w:pPr>
        <w:spacing w:after="0" w:line="240" w:lineRule="auto"/>
        <w:rPr>
          <w:rFonts w:ascii="Times New Roman" w:eastAsia="Times New Roman" w:hAnsi="Times New Roman" w:cs="Times New Roman"/>
          <w:sz w:val="24"/>
          <w:szCs w:val="24"/>
          <w:lang w:val="uk-UA" w:eastAsia="ru-RU"/>
        </w:rPr>
      </w:pPr>
    </w:p>
    <w:p w14:paraId="4E734944" w14:textId="2C4EC81D" w:rsidR="007B3854" w:rsidRPr="008A121E" w:rsidRDefault="00465790" w:rsidP="008A121E">
      <w:pPr>
        <w:spacing w:after="0" w:line="240" w:lineRule="auto"/>
        <w:jc w:val="center"/>
        <w:rPr>
          <w:rFonts w:ascii="Times New Roman" w:eastAsia="Times New Roman" w:hAnsi="Times New Roman" w:cs="Times New Roman"/>
          <w:sz w:val="24"/>
          <w:szCs w:val="24"/>
          <w:lang w:eastAsia="ru-RU"/>
        </w:rPr>
      </w:pPr>
      <w:r w:rsidRPr="00441C42">
        <w:rPr>
          <w:rFonts w:ascii="Times New Roman" w:eastAsia="Times New Roman" w:hAnsi="Times New Roman" w:cs="Times New Roman"/>
          <w:sz w:val="24"/>
          <w:szCs w:val="24"/>
          <w:lang w:val="uk-UA" w:eastAsia="ru-RU"/>
        </w:rPr>
        <w:t xml:space="preserve">м. </w:t>
      </w:r>
      <w:r w:rsidR="0011744F">
        <w:rPr>
          <w:rFonts w:ascii="Times New Roman" w:eastAsia="Times New Roman" w:hAnsi="Times New Roman" w:cs="Times New Roman"/>
          <w:sz w:val="24"/>
          <w:szCs w:val="24"/>
          <w:lang w:val="uk-UA" w:eastAsia="ru-RU"/>
        </w:rPr>
        <w:t>Київ</w:t>
      </w:r>
      <w:r w:rsidRPr="00441C42">
        <w:rPr>
          <w:rFonts w:ascii="Times New Roman" w:eastAsia="Times New Roman" w:hAnsi="Times New Roman" w:cs="Times New Roman"/>
          <w:sz w:val="24"/>
          <w:szCs w:val="24"/>
          <w:lang w:val="uk-UA" w:eastAsia="ru-RU"/>
        </w:rPr>
        <w:t xml:space="preserve"> – 20</w:t>
      </w:r>
      <w:r w:rsidR="00A94C26">
        <w:rPr>
          <w:rFonts w:ascii="Times New Roman" w:eastAsia="Times New Roman" w:hAnsi="Times New Roman" w:cs="Times New Roman"/>
          <w:sz w:val="24"/>
          <w:szCs w:val="24"/>
          <w:lang w:val="uk-UA" w:eastAsia="ru-RU"/>
        </w:rPr>
        <w:t>2</w:t>
      </w:r>
      <w:r w:rsidR="00EE1C45">
        <w:rPr>
          <w:rFonts w:ascii="Times New Roman" w:eastAsia="Times New Roman" w:hAnsi="Times New Roman" w:cs="Times New Roman"/>
          <w:sz w:val="24"/>
          <w:szCs w:val="24"/>
          <w:lang w:val="uk-UA" w:eastAsia="ru-RU"/>
        </w:rPr>
        <w:t>4</w:t>
      </w:r>
      <w:r w:rsidRPr="00441C42">
        <w:rPr>
          <w:rFonts w:ascii="Times New Roman" w:eastAsia="Times New Roman" w:hAnsi="Times New Roman" w:cs="Times New Roman"/>
          <w:sz w:val="24"/>
          <w:szCs w:val="24"/>
          <w:lang w:val="uk-UA" w:eastAsia="ru-RU"/>
        </w:rPr>
        <w:t xml:space="preserve"> </w:t>
      </w:r>
      <w:proofErr w:type="spellStart"/>
      <w:r w:rsidRPr="00441C42">
        <w:rPr>
          <w:rFonts w:ascii="Times New Roman" w:eastAsia="Times New Roman" w:hAnsi="Times New Roman" w:cs="Times New Roman"/>
          <w:sz w:val="24"/>
          <w:szCs w:val="24"/>
          <w:lang w:val="uk-UA" w:eastAsia="ru-RU"/>
        </w:rPr>
        <w:t>рі</w:t>
      </w:r>
      <w:proofErr w:type="spellEnd"/>
      <w:r w:rsidR="008A121E">
        <w:rPr>
          <w:rFonts w:ascii="Times New Roman" w:eastAsia="Times New Roman" w:hAnsi="Times New Roman" w:cs="Times New Roman"/>
          <w:sz w:val="24"/>
          <w:szCs w:val="24"/>
          <w:lang w:eastAsia="ru-RU"/>
        </w:rPr>
        <w:t>к</w:t>
      </w:r>
    </w:p>
    <w:p w14:paraId="5DEAA0F9" w14:textId="18CAEAA2" w:rsidR="00EE1C45" w:rsidRDefault="00EE1C45" w:rsidP="007B38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tbl>
      <w:tblPr>
        <w:tblStyle w:val="a3"/>
        <w:tblW w:w="9629" w:type="dxa"/>
        <w:jc w:val="center"/>
        <w:tblLook w:val="04A0" w:firstRow="1" w:lastRow="0" w:firstColumn="1" w:lastColumn="0" w:noHBand="0" w:noVBand="1"/>
      </w:tblPr>
      <w:tblGrid>
        <w:gridCol w:w="704"/>
        <w:gridCol w:w="2835"/>
        <w:gridCol w:w="6090"/>
      </w:tblGrid>
      <w:tr w:rsidR="00465790" w:rsidRPr="00441C42" w14:paraId="01D9EE76" w14:textId="77777777" w:rsidTr="003D14B3">
        <w:trPr>
          <w:trHeight w:val="416"/>
          <w:jc w:val="center"/>
        </w:trPr>
        <w:tc>
          <w:tcPr>
            <w:tcW w:w="704" w:type="dxa"/>
            <w:vAlign w:val="center"/>
          </w:tcPr>
          <w:p w14:paraId="1E7D03C4" w14:textId="57F260C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441C42" w:rsidRDefault="00465790" w:rsidP="007B3854">
            <w:pPr>
              <w:jc w:val="center"/>
              <w:rPr>
                <w:rFonts w:ascii="Times New Roman" w:hAnsi="Times New Roman" w:cs="Times New Roman"/>
                <w:b/>
                <w:bCs/>
                <w:i/>
                <w:iCs/>
                <w:sz w:val="24"/>
                <w:szCs w:val="24"/>
                <w:lang w:val="uk-UA"/>
              </w:rPr>
            </w:pPr>
            <w:r w:rsidRPr="00441C42">
              <w:rPr>
                <w:rFonts w:ascii="Times New Roman" w:hAnsi="Times New Roman" w:cs="Times New Roman"/>
                <w:b/>
                <w:bCs/>
                <w:i/>
                <w:iCs/>
                <w:sz w:val="24"/>
                <w:szCs w:val="24"/>
                <w:lang w:val="uk-UA"/>
              </w:rPr>
              <w:t>Розділ 1. Загальні положення</w:t>
            </w:r>
          </w:p>
        </w:tc>
      </w:tr>
      <w:tr w:rsidR="00465790" w:rsidRPr="00441C42" w14:paraId="4E0164AA" w14:textId="77777777" w:rsidTr="003D14B3">
        <w:trPr>
          <w:trHeight w:val="411"/>
          <w:jc w:val="center"/>
        </w:trPr>
        <w:tc>
          <w:tcPr>
            <w:tcW w:w="704" w:type="dxa"/>
            <w:vAlign w:val="center"/>
          </w:tcPr>
          <w:p w14:paraId="7E89E8B4" w14:textId="52FBB4E7"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vAlign w:val="center"/>
          </w:tcPr>
          <w:p w14:paraId="0BB13861" w14:textId="1D57F1A3"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2</w:t>
            </w:r>
          </w:p>
        </w:tc>
        <w:tc>
          <w:tcPr>
            <w:tcW w:w="6090" w:type="dxa"/>
            <w:vAlign w:val="center"/>
          </w:tcPr>
          <w:p w14:paraId="28CCA5CD" w14:textId="51DDCD6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3</w:t>
            </w:r>
          </w:p>
        </w:tc>
      </w:tr>
      <w:tr w:rsidR="00683AA7" w:rsidRPr="00441C42" w14:paraId="438A5D6B" w14:textId="77777777" w:rsidTr="00465790">
        <w:trPr>
          <w:trHeight w:val="1119"/>
          <w:jc w:val="center"/>
        </w:trPr>
        <w:tc>
          <w:tcPr>
            <w:tcW w:w="704" w:type="dxa"/>
          </w:tcPr>
          <w:p w14:paraId="666D9D17" w14:textId="32BD06A8"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706EF24C" w:rsidR="00683AA7" w:rsidRPr="00441C42" w:rsidRDefault="00683AA7" w:rsidP="007B3854">
            <w:pPr>
              <w:pStyle w:val="14"/>
              <w:widowControl w:val="0"/>
              <w:spacing w:line="240" w:lineRule="auto"/>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441C42">
                <w:rPr>
                  <w:rFonts w:ascii="Times New Roman" w:eastAsia="Times New Roman" w:hAnsi="Times New Roman" w:cs="Times New Roman"/>
                  <w:sz w:val="24"/>
                  <w:szCs w:val="24"/>
                  <w:lang w:val="uk-UA"/>
                </w:rPr>
                <w:t>Закону</w:t>
              </w:r>
            </w:hyperlink>
            <w:r w:rsidRPr="00441C42">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w:t>
            </w:r>
            <w:r w:rsidR="009104B0" w:rsidRPr="009104B0">
              <w:rPr>
                <w:rFonts w:ascii="Times New Roman" w:eastAsia="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009104B0" w:rsidRPr="009104B0">
              <w:rPr>
                <w:rFonts w:ascii="Times New Roman" w:eastAsia="Times New Roman" w:hAnsi="Times New Roman" w:cs="Times New Roman"/>
                <w:sz w:val="24"/>
                <w:szCs w:val="24"/>
                <w:lang w:val="uk-UA"/>
              </w:rPr>
              <w:t>закупівель</w:t>
            </w:r>
            <w:proofErr w:type="spellEnd"/>
            <w:r w:rsidR="009104B0" w:rsidRPr="009104B0">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009104B0">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Постанови НКРЕКП від 14.03.2018 №312 «Про затвердження Правил роздрібного ринку</w:t>
            </w:r>
            <w:r w:rsidR="00546B7A"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електричної енергії»,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Pr="00441C42">
              <w:rPr>
                <w:rFonts w:ascii="Times New Roman" w:eastAsia="Times New Roman" w:hAnsi="Times New Roman" w:cs="Times New Roman"/>
                <w:color w:val="FF0000"/>
                <w:sz w:val="24"/>
                <w:szCs w:val="24"/>
                <w:lang w:val="uk-UA"/>
              </w:rPr>
              <w:t xml:space="preserve"> </w:t>
            </w:r>
            <w:r w:rsidRPr="00441C42">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441C42">
              <w:rPr>
                <w:rFonts w:ascii="Times New Roman" w:eastAsia="Times New Roman" w:hAnsi="Times New Roman" w:cs="Times New Roman"/>
                <w:sz w:val="24"/>
                <w:szCs w:val="24"/>
                <w:lang w:val="uk-UA"/>
              </w:rPr>
              <w:t>,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441C42" w:rsidRDefault="00683AA7" w:rsidP="007B3854">
            <w:pPr>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rPr>
              <w:t>Терміни,</w:t>
            </w:r>
            <w:r w:rsidRPr="00441C42">
              <w:rPr>
                <w:rFonts w:ascii="Times New Roman" w:hAnsi="Times New Roman"/>
                <w:sz w:val="24"/>
                <w:szCs w:val="24"/>
                <w:lang w:val="uk-UA"/>
              </w:rPr>
              <w:t xml:space="preserve"> які використовуються в цій тендерній документації,</w:t>
            </w:r>
            <w:r w:rsidRPr="00441C42">
              <w:rPr>
                <w:rFonts w:ascii="Times New Roman" w:eastAsia="Times New Roman" w:hAnsi="Times New Roman"/>
                <w:sz w:val="24"/>
                <w:szCs w:val="24"/>
                <w:lang w:val="uk-UA"/>
              </w:rPr>
              <w:t xml:space="preserve"> вживаються у значенні, наведеному в </w:t>
            </w:r>
            <w:r w:rsidRPr="00441C42">
              <w:rPr>
                <w:rFonts w:ascii="Times New Roman" w:eastAsia="Times New Roman" w:hAnsi="Times New Roman"/>
                <w:b/>
                <w:bCs/>
                <w:i/>
                <w:iCs/>
                <w:sz w:val="24"/>
                <w:szCs w:val="24"/>
                <w:lang w:val="uk-UA"/>
              </w:rPr>
              <w:t>Законі</w:t>
            </w:r>
            <w:r w:rsidRPr="00441C42">
              <w:rPr>
                <w:rFonts w:ascii="Times New Roman" w:eastAsia="Times New Roman" w:hAnsi="Times New Roman"/>
                <w:sz w:val="24"/>
                <w:szCs w:val="24"/>
                <w:lang w:val="uk-UA"/>
              </w:rPr>
              <w:t xml:space="preserve"> та інших вищенаведених нормативних актах.</w:t>
            </w:r>
          </w:p>
        </w:tc>
      </w:tr>
      <w:tr w:rsidR="00465790" w:rsidRPr="00441C42" w14:paraId="180B031C" w14:textId="77777777" w:rsidTr="007B3854">
        <w:trPr>
          <w:trHeight w:val="557"/>
          <w:jc w:val="center"/>
        </w:trPr>
        <w:tc>
          <w:tcPr>
            <w:tcW w:w="704" w:type="dxa"/>
          </w:tcPr>
          <w:p w14:paraId="19DF9327" w14:textId="188A2883"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w:t>
            </w:r>
          </w:p>
        </w:tc>
      </w:tr>
      <w:tr w:rsidR="00465790" w:rsidRPr="0011744F" w14:paraId="53CB551C" w14:textId="77777777" w:rsidTr="007B3854">
        <w:trPr>
          <w:trHeight w:val="267"/>
          <w:jc w:val="center"/>
        </w:trPr>
        <w:tc>
          <w:tcPr>
            <w:tcW w:w="704" w:type="dxa"/>
          </w:tcPr>
          <w:p w14:paraId="0E89F21C" w14:textId="00BBCB26"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4FDD19C" w:rsidR="00465790" w:rsidRPr="00441C42" w:rsidRDefault="0011744F" w:rsidP="007B3854">
            <w:pPr>
              <w:jc w:val="both"/>
              <w:rPr>
                <w:rFonts w:ascii="Times New Roman" w:hAnsi="Times New Roman" w:cs="Times New Roman"/>
                <w:i/>
                <w:iCs/>
                <w:sz w:val="24"/>
                <w:szCs w:val="24"/>
                <w:lang w:val="uk-UA"/>
              </w:rPr>
            </w:pPr>
            <w:r w:rsidRPr="0011744F">
              <w:rPr>
                <w:rFonts w:ascii="Times New Roman" w:hAnsi="Times New Roman" w:cs="Times New Roman"/>
                <w:i/>
                <w:iCs/>
                <w:sz w:val="24"/>
                <w:szCs w:val="24"/>
                <w:lang w:val="uk-UA"/>
              </w:rPr>
              <w:t>Київський державний музичний ліцей імені М.В. Лисенка</w:t>
            </w:r>
          </w:p>
        </w:tc>
      </w:tr>
      <w:tr w:rsidR="00465790" w:rsidRPr="00441C42" w14:paraId="469FE9B1" w14:textId="77777777" w:rsidTr="007B3854">
        <w:trPr>
          <w:trHeight w:val="258"/>
          <w:jc w:val="center"/>
        </w:trPr>
        <w:tc>
          <w:tcPr>
            <w:tcW w:w="704" w:type="dxa"/>
          </w:tcPr>
          <w:p w14:paraId="2E1A3C9F" w14:textId="47D2D67E"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5D64DB0" w:rsidR="00465790" w:rsidRPr="00441C42" w:rsidRDefault="0011744F" w:rsidP="007B3854">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4</w:t>
            </w:r>
          </w:p>
        </w:tc>
      </w:tr>
      <w:tr w:rsidR="00465790" w:rsidRPr="0011744F" w14:paraId="183FBC25" w14:textId="77777777" w:rsidTr="00F86E8C">
        <w:trPr>
          <w:trHeight w:val="1119"/>
          <w:jc w:val="center"/>
        </w:trPr>
        <w:tc>
          <w:tcPr>
            <w:tcW w:w="704" w:type="dxa"/>
          </w:tcPr>
          <w:p w14:paraId="2D9455EE" w14:textId="42705AEB"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E6A29DA" w14:textId="0BC78CA5" w:rsidR="0011744F" w:rsidRPr="0011744F" w:rsidRDefault="009104B0" w:rsidP="0011744F">
            <w:pPr>
              <w:jc w:val="both"/>
              <w:rPr>
                <w:rFonts w:ascii="Times New Roman" w:hAnsi="Times New Roman" w:cs="Times New Roman"/>
                <w:i/>
                <w:sz w:val="24"/>
                <w:szCs w:val="24"/>
                <w:lang w:val="uk-UA"/>
              </w:rPr>
            </w:pPr>
            <w:r>
              <w:rPr>
                <w:rFonts w:ascii="Times New Roman" w:hAnsi="Times New Roman" w:cs="Times New Roman"/>
                <w:i/>
                <w:sz w:val="24"/>
                <w:szCs w:val="24"/>
                <w:lang w:val="uk-UA"/>
              </w:rPr>
              <w:t>Титович Наталія Володимирівна</w:t>
            </w:r>
            <w:r w:rsidR="0011744F" w:rsidRPr="0011744F">
              <w:rPr>
                <w:rFonts w:ascii="Times New Roman" w:hAnsi="Times New Roman" w:cs="Times New Roman"/>
                <w:i/>
                <w:sz w:val="24"/>
                <w:szCs w:val="24"/>
                <w:lang w:val="uk-UA"/>
              </w:rPr>
              <w:t xml:space="preserve"> – </w:t>
            </w:r>
            <w:r>
              <w:rPr>
                <w:rFonts w:ascii="Times New Roman" w:hAnsi="Times New Roman" w:cs="Times New Roman"/>
                <w:i/>
                <w:sz w:val="24"/>
                <w:szCs w:val="24"/>
                <w:lang w:val="uk-UA"/>
              </w:rPr>
              <w:t xml:space="preserve">фахівець публічних </w:t>
            </w:r>
            <w:proofErr w:type="spellStart"/>
            <w:r>
              <w:rPr>
                <w:rFonts w:ascii="Times New Roman" w:hAnsi="Times New Roman" w:cs="Times New Roman"/>
                <w:i/>
                <w:sz w:val="24"/>
                <w:szCs w:val="24"/>
                <w:lang w:val="uk-UA"/>
              </w:rPr>
              <w:t>закупівель</w:t>
            </w:r>
            <w:proofErr w:type="spellEnd"/>
            <w:r w:rsidR="0011744F" w:rsidRPr="0011744F">
              <w:rPr>
                <w:rFonts w:ascii="Times New Roman" w:hAnsi="Times New Roman" w:cs="Times New Roman"/>
                <w:i/>
                <w:sz w:val="24"/>
                <w:szCs w:val="24"/>
                <w:lang w:val="uk-UA"/>
              </w:rPr>
              <w:t xml:space="preserve"> КДМЛ ім. М. В. Лисенка </w:t>
            </w:r>
          </w:p>
          <w:p w14:paraId="29D47457" w14:textId="77777777" w:rsidR="0011744F" w:rsidRPr="0011744F" w:rsidRDefault="0011744F" w:rsidP="0011744F">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адреса: 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xml:space="preserve">, 4, </w:t>
            </w:r>
          </w:p>
          <w:p w14:paraId="66099255" w14:textId="567FEB32" w:rsidR="00A211C8" w:rsidRPr="00A211C8" w:rsidRDefault="0011744F" w:rsidP="0011744F">
            <w:pPr>
              <w:jc w:val="both"/>
              <w:rPr>
                <w:rFonts w:ascii="Times New Roman" w:hAnsi="Times New Roman" w:cs="Times New Roman"/>
                <w:i/>
                <w:sz w:val="24"/>
                <w:szCs w:val="24"/>
                <w:lang w:val="uk-UA"/>
              </w:rPr>
            </w:pPr>
            <w:proofErr w:type="spellStart"/>
            <w:r w:rsidRPr="0011744F">
              <w:rPr>
                <w:rFonts w:ascii="Times New Roman" w:hAnsi="Times New Roman" w:cs="Times New Roman"/>
                <w:i/>
                <w:sz w:val="24"/>
                <w:szCs w:val="24"/>
                <w:lang w:val="uk-UA"/>
              </w:rPr>
              <w:t>тел</w:t>
            </w:r>
            <w:proofErr w:type="spellEnd"/>
            <w:r w:rsidRPr="0011744F">
              <w:rPr>
                <w:rFonts w:ascii="Times New Roman" w:hAnsi="Times New Roman" w:cs="Times New Roman"/>
                <w:i/>
                <w:sz w:val="24"/>
                <w:szCs w:val="24"/>
                <w:lang w:val="uk-UA"/>
              </w:rPr>
              <w:t>.: (044) 456-90-51, e-</w:t>
            </w:r>
            <w:proofErr w:type="spellStart"/>
            <w:r w:rsidRPr="0011744F">
              <w:rPr>
                <w:rFonts w:ascii="Times New Roman" w:hAnsi="Times New Roman" w:cs="Times New Roman"/>
                <w:i/>
                <w:sz w:val="24"/>
                <w:szCs w:val="24"/>
                <w:lang w:val="uk-UA"/>
              </w:rPr>
              <w:t>mail</w:t>
            </w:r>
            <w:proofErr w:type="spellEnd"/>
            <w:r w:rsidRPr="0011744F">
              <w:rPr>
                <w:rFonts w:ascii="Times New Roman" w:hAnsi="Times New Roman" w:cs="Times New Roman"/>
                <w:i/>
                <w:sz w:val="24"/>
                <w:szCs w:val="24"/>
                <w:lang w:val="uk-UA"/>
              </w:rPr>
              <w:t>: Lysenko_school@mail.ua.</w:t>
            </w:r>
          </w:p>
        </w:tc>
      </w:tr>
      <w:tr w:rsidR="00465790" w:rsidRPr="00441C42" w14:paraId="1E2A5E5C" w14:textId="77777777" w:rsidTr="007B3854">
        <w:trPr>
          <w:trHeight w:val="339"/>
          <w:jc w:val="center"/>
        </w:trPr>
        <w:tc>
          <w:tcPr>
            <w:tcW w:w="704" w:type="dxa"/>
          </w:tcPr>
          <w:p w14:paraId="32E475F8" w14:textId="1E2D1431"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00BED76D"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відкриті торги</w:t>
            </w:r>
            <w:r w:rsidR="009104B0">
              <w:rPr>
                <w:rFonts w:ascii="Times New Roman" w:eastAsia="Times New Roman" w:hAnsi="Times New Roman" w:cs="Times New Roman"/>
                <w:color w:val="000000"/>
                <w:sz w:val="24"/>
                <w:szCs w:val="24"/>
                <w:lang w:val="uk-UA" w:eastAsia="ru-RU"/>
              </w:rPr>
              <w:t xml:space="preserve"> (з особливостями)</w:t>
            </w:r>
          </w:p>
        </w:tc>
      </w:tr>
      <w:tr w:rsidR="00465790" w:rsidRPr="00441C42" w14:paraId="4F7526CB" w14:textId="77777777" w:rsidTr="007B3854">
        <w:trPr>
          <w:trHeight w:val="543"/>
          <w:jc w:val="center"/>
        </w:trPr>
        <w:tc>
          <w:tcPr>
            <w:tcW w:w="704" w:type="dxa"/>
          </w:tcPr>
          <w:p w14:paraId="0CE0E717" w14:textId="779885A2"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i/>
                <w:iCs/>
                <w:color w:val="000000"/>
                <w:sz w:val="24"/>
                <w:szCs w:val="24"/>
                <w:lang w:val="uk-UA" w:eastAsia="ru-RU"/>
              </w:rPr>
              <w:t> </w:t>
            </w:r>
          </w:p>
        </w:tc>
      </w:tr>
      <w:tr w:rsidR="00683AA7" w:rsidRPr="00441C42" w14:paraId="1B41E3D0" w14:textId="77777777" w:rsidTr="007B3854">
        <w:trPr>
          <w:trHeight w:val="839"/>
          <w:jc w:val="center"/>
        </w:trPr>
        <w:tc>
          <w:tcPr>
            <w:tcW w:w="704" w:type="dxa"/>
          </w:tcPr>
          <w:p w14:paraId="4E87250D" w14:textId="021093D3"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264D8C1" w:rsidR="00683AA7" w:rsidRPr="00441C42" w:rsidRDefault="00683AA7" w:rsidP="001C73E1">
            <w:pPr>
              <w:shd w:val="clear" w:color="auto" w:fill="FFFFFF"/>
              <w:jc w:val="both"/>
              <w:textAlignment w:val="baseline"/>
              <w:rPr>
                <w:rFonts w:ascii="Times New Roman" w:eastAsia="Times New Roman" w:hAnsi="Times New Roman"/>
                <w:b/>
                <w:bCs/>
                <w:iCs/>
                <w:sz w:val="24"/>
                <w:szCs w:val="24"/>
                <w:lang w:val="uk-UA"/>
              </w:rPr>
            </w:pPr>
            <w:r w:rsidRPr="00441C42">
              <w:rPr>
                <w:rFonts w:ascii="Times New Roman" w:eastAsia="Times New Roman" w:hAnsi="Times New Roman"/>
                <w:b/>
                <w:bCs/>
                <w:iCs/>
                <w:sz w:val="24"/>
                <w:szCs w:val="24"/>
                <w:lang w:val="uk-UA"/>
              </w:rPr>
              <w:t>Електрична енергія</w:t>
            </w:r>
            <w:r w:rsidR="0046021F">
              <w:rPr>
                <w:rFonts w:ascii="Times New Roman" w:eastAsia="Times New Roman" w:hAnsi="Times New Roman"/>
                <w:b/>
                <w:bCs/>
                <w:iCs/>
                <w:sz w:val="24"/>
                <w:szCs w:val="24"/>
                <w:lang w:val="uk-UA"/>
              </w:rPr>
              <w:t xml:space="preserve"> </w:t>
            </w:r>
            <w:r w:rsidR="00FF2FD0">
              <w:rPr>
                <w:rFonts w:ascii="Times New Roman" w:eastAsia="Times New Roman" w:hAnsi="Times New Roman"/>
                <w:b/>
                <w:bCs/>
                <w:iCs/>
                <w:sz w:val="24"/>
                <w:szCs w:val="24"/>
                <w:lang w:val="uk-UA"/>
              </w:rPr>
              <w:t xml:space="preserve">з </w:t>
            </w:r>
            <w:r w:rsidR="0046021F" w:rsidRPr="0046021F">
              <w:rPr>
                <w:rFonts w:ascii="Times New Roman" w:eastAsia="Times New Roman" w:hAnsi="Times New Roman"/>
                <w:b/>
                <w:bCs/>
                <w:iCs/>
                <w:sz w:val="24"/>
                <w:szCs w:val="24"/>
                <w:lang w:val="uk-UA"/>
              </w:rPr>
              <w:t>урахуванням послуги з розподілу та послуги з передачі електроенергії</w:t>
            </w:r>
            <w:r w:rsidRPr="00441C42">
              <w:rPr>
                <w:rFonts w:ascii="Times New Roman" w:eastAsia="Times New Roman" w:hAnsi="Times New Roman"/>
                <w:b/>
                <w:bCs/>
                <w:iCs/>
                <w:sz w:val="24"/>
                <w:szCs w:val="24"/>
                <w:lang w:val="uk-UA"/>
              </w:rPr>
              <w:t>, код 09310000-5</w:t>
            </w:r>
            <w:r w:rsidR="00865D55" w:rsidRPr="00441C42">
              <w:rPr>
                <w:rFonts w:ascii="Times New Roman" w:eastAsia="Times New Roman" w:hAnsi="Times New Roman"/>
                <w:b/>
                <w:bCs/>
                <w:iCs/>
                <w:sz w:val="24"/>
                <w:szCs w:val="24"/>
                <w:lang w:val="uk-UA"/>
              </w:rPr>
              <w:t xml:space="preserve"> </w:t>
            </w:r>
            <w:r w:rsidR="00865D55" w:rsidRPr="00441C42">
              <w:rPr>
                <w:rFonts w:ascii="Times New Roman" w:eastAsia="Times New Roman" w:hAnsi="Times New Roman"/>
                <w:b/>
                <w:bCs/>
                <w:color w:val="000000"/>
                <w:sz w:val="24"/>
                <w:szCs w:val="24"/>
                <w:lang w:val="uk-UA"/>
              </w:rPr>
              <w:t xml:space="preserve">– </w:t>
            </w:r>
            <w:r w:rsidRPr="00441C42">
              <w:rPr>
                <w:rFonts w:ascii="Times New Roman" w:eastAsia="Times New Roman" w:hAnsi="Times New Roman"/>
                <w:b/>
                <w:bCs/>
                <w:iCs/>
                <w:sz w:val="24"/>
                <w:szCs w:val="24"/>
                <w:lang w:val="uk-UA"/>
              </w:rPr>
              <w:t xml:space="preserve">Електрична енергія </w:t>
            </w:r>
            <w:r w:rsidR="00EA5A19">
              <w:rPr>
                <w:rFonts w:ascii="Times New Roman" w:eastAsia="Times New Roman" w:hAnsi="Times New Roman"/>
                <w:b/>
                <w:bCs/>
                <w:iCs/>
                <w:sz w:val="24"/>
                <w:szCs w:val="24"/>
                <w:lang w:val="uk-UA"/>
              </w:rPr>
              <w:t xml:space="preserve"> </w:t>
            </w:r>
            <w:r w:rsidRPr="00441C42">
              <w:rPr>
                <w:rFonts w:ascii="Times New Roman" w:eastAsia="Times New Roman" w:hAnsi="Times New Roman"/>
                <w:b/>
                <w:bCs/>
                <w:iCs/>
                <w:sz w:val="24"/>
                <w:szCs w:val="24"/>
                <w:lang w:val="uk-UA"/>
              </w:rPr>
              <w:t>за ДК 021:2015 «Єдиний закупівельний словник»</w:t>
            </w:r>
            <w:r w:rsidR="007B3854" w:rsidRPr="00441C42">
              <w:rPr>
                <w:rFonts w:ascii="Times New Roman" w:eastAsia="Times New Roman" w:hAnsi="Times New Roman"/>
                <w:b/>
                <w:bCs/>
                <w:iCs/>
                <w:sz w:val="24"/>
                <w:szCs w:val="24"/>
                <w:lang w:val="uk-UA"/>
              </w:rPr>
              <w:t>.</w:t>
            </w:r>
          </w:p>
        </w:tc>
      </w:tr>
      <w:tr w:rsidR="00FC50E2" w:rsidRPr="00441C42" w14:paraId="06C91A24" w14:textId="77777777" w:rsidTr="007B3854">
        <w:trPr>
          <w:trHeight w:val="556"/>
          <w:jc w:val="center"/>
        </w:trPr>
        <w:tc>
          <w:tcPr>
            <w:tcW w:w="704" w:type="dxa"/>
          </w:tcPr>
          <w:p w14:paraId="4C3C4DD1" w14:textId="03DDD761" w:rsidR="00FC50E2" w:rsidRPr="00441C42" w:rsidRDefault="00FC50E2" w:rsidP="007B3854">
            <w:pPr>
              <w:jc w:val="cente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441C42" w:rsidRDefault="00FC50E2"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0FD456BA" w:rsidR="00FC50E2" w:rsidRPr="00441C42" w:rsidRDefault="00FC50E2" w:rsidP="007B385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441C42">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2C2CE4" w:rsidRPr="00441C42">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441C42" w14:paraId="4AAC802F" w14:textId="77777777" w:rsidTr="007B3854">
        <w:trPr>
          <w:trHeight w:val="445"/>
          <w:jc w:val="center"/>
        </w:trPr>
        <w:tc>
          <w:tcPr>
            <w:tcW w:w="704" w:type="dxa"/>
          </w:tcPr>
          <w:p w14:paraId="2A250A13" w14:textId="094E0A0E"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441C42" w:rsidRDefault="00683AA7"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2710CD9B" w14:textId="3DEBCD95" w:rsidR="00683AA7" w:rsidRPr="00441C42" w:rsidRDefault="00683AA7" w:rsidP="007B3854">
            <w:pPr>
              <w:keepNext/>
              <w:keepLines/>
              <w:ind w:right="120"/>
              <w:contextualSpacing/>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eastAsia="ru-RU"/>
              </w:rPr>
              <w:t>Інформація про місце, кількість, обсяг</w:t>
            </w:r>
            <w:r w:rsidR="00A05BE2">
              <w:rPr>
                <w:rFonts w:ascii="Times New Roman" w:eastAsia="Times New Roman" w:hAnsi="Times New Roman"/>
                <w:sz w:val="24"/>
                <w:szCs w:val="24"/>
                <w:lang w:val="uk-UA" w:eastAsia="ru-RU"/>
              </w:rPr>
              <w:t xml:space="preserve"> </w:t>
            </w:r>
            <w:r w:rsidRPr="00441C42">
              <w:rPr>
                <w:rFonts w:ascii="Times New Roman" w:eastAsia="Times New Roman" w:hAnsi="Times New Roman"/>
                <w:sz w:val="24"/>
                <w:szCs w:val="24"/>
                <w:lang w:val="uk-UA" w:eastAsia="ru-RU"/>
              </w:rPr>
              <w:t xml:space="preserve">поставки товару зазначено у Додатку </w:t>
            </w:r>
            <w:r w:rsidR="007D633B">
              <w:rPr>
                <w:rFonts w:ascii="Times New Roman" w:eastAsia="Times New Roman" w:hAnsi="Times New Roman"/>
                <w:sz w:val="24"/>
                <w:szCs w:val="24"/>
                <w:lang w:val="uk-UA" w:eastAsia="ru-RU"/>
              </w:rPr>
              <w:t>3</w:t>
            </w:r>
            <w:r w:rsidRPr="00441C42">
              <w:rPr>
                <w:rFonts w:ascii="Times New Roman" w:eastAsia="Times New Roman" w:hAnsi="Times New Roman"/>
                <w:sz w:val="24"/>
                <w:szCs w:val="24"/>
                <w:lang w:val="uk-UA" w:eastAsia="ru-RU"/>
              </w:rPr>
              <w:t xml:space="preserve"> до цієї тендерної документації</w:t>
            </w:r>
          </w:p>
        </w:tc>
      </w:tr>
      <w:tr w:rsidR="00683AA7" w:rsidRPr="00441C42" w14:paraId="059B739D" w14:textId="77777777" w:rsidTr="007B3854">
        <w:trPr>
          <w:trHeight w:val="878"/>
          <w:jc w:val="center"/>
        </w:trPr>
        <w:tc>
          <w:tcPr>
            <w:tcW w:w="704" w:type="dxa"/>
          </w:tcPr>
          <w:p w14:paraId="510C49E2" w14:textId="7A3D9B6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4.4</w:t>
            </w:r>
          </w:p>
        </w:tc>
        <w:tc>
          <w:tcPr>
            <w:tcW w:w="2835" w:type="dxa"/>
          </w:tcPr>
          <w:p w14:paraId="5F7B5285" w14:textId="288093F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DB2E523" w14:textId="3D2CEEC2" w:rsidR="00E51594" w:rsidRPr="00E51594" w:rsidRDefault="00E51594" w:rsidP="00E51594">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w:t>
            </w:r>
            <w:r w:rsidRPr="00E51594">
              <w:rPr>
                <w:rFonts w:ascii="Times New Roman" w:eastAsia="Times New Roman" w:hAnsi="Times New Roman"/>
                <w:color w:val="000000"/>
                <w:sz w:val="24"/>
                <w:szCs w:val="24"/>
                <w:lang w:val="uk-UA" w:eastAsia="ru-RU"/>
              </w:rPr>
              <w:t xml:space="preserve"> дати, зазначеній в договорі (Додаток № 4</w:t>
            </w:r>
          </w:p>
          <w:p w14:paraId="191995FB" w14:textId="069A06D1" w:rsidR="00683AA7" w:rsidRPr="00441C42" w:rsidRDefault="00E51594" w:rsidP="00E51594">
            <w:pPr>
              <w:jc w:val="both"/>
              <w:rPr>
                <w:rFonts w:ascii="Times New Roman" w:hAnsi="Times New Roman" w:cs="Times New Roman"/>
                <w:sz w:val="24"/>
                <w:szCs w:val="24"/>
                <w:lang w:val="uk-UA"/>
              </w:rPr>
            </w:pPr>
            <w:r w:rsidRPr="00E51594">
              <w:rPr>
                <w:rFonts w:ascii="Times New Roman" w:eastAsia="Times New Roman" w:hAnsi="Times New Roman"/>
                <w:color w:val="000000"/>
                <w:sz w:val="24"/>
                <w:szCs w:val="24"/>
                <w:lang w:val="uk-UA" w:eastAsia="ru-RU"/>
              </w:rPr>
              <w:t>до тендерної документації) до 31.</w:t>
            </w:r>
            <w:r w:rsidR="009104B0">
              <w:rPr>
                <w:rFonts w:ascii="Times New Roman" w:eastAsia="Times New Roman" w:hAnsi="Times New Roman"/>
                <w:color w:val="000000"/>
                <w:sz w:val="24"/>
                <w:szCs w:val="24"/>
                <w:lang w:val="uk-UA" w:eastAsia="ru-RU"/>
              </w:rPr>
              <w:t>12</w:t>
            </w:r>
            <w:r w:rsidRPr="00E51594">
              <w:rPr>
                <w:rFonts w:ascii="Times New Roman" w:eastAsia="Times New Roman" w:hAnsi="Times New Roman"/>
                <w:color w:val="000000"/>
                <w:sz w:val="24"/>
                <w:szCs w:val="24"/>
                <w:lang w:val="uk-UA" w:eastAsia="ru-RU"/>
              </w:rPr>
              <w:t>.202</w:t>
            </w:r>
            <w:r w:rsidR="00973782">
              <w:rPr>
                <w:rFonts w:ascii="Times New Roman" w:eastAsia="Times New Roman" w:hAnsi="Times New Roman"/>
                <w:color w:val="000000"/>
                <w:sz w:val="24"/>
                <w:szCs w:val="24"/>
                <w:lang w:val="uk-UA" w:eastAsia="ru-RU"/>
              </w:rPr>
              <w:t>4</w:t>
            </w:r>
            <w:r w:rsidRPr="00E5159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року </w:t>
            </w:r>
            <w:r w:rsidRPr="00E51594">
              <w:rPr>
                <w:rFonts w:ascii="Times New Roman" w:eastAsia="Times New Roman" w:hAnsi="Times New Roman"/>
                <w:color w:val="000000"/>
                <w:sz w:val="24"/>
                <w:szCs w:val="24"/>
                <w:lang w:val="uk-UA" w:eastAsia="ru-RU"/>
              </w:rPr>
              <w:t xml:space="preserve">включно. </w:t>
            </w:r>
          </w:p>
        </w:tc>
      </w:tr>
      <w:tr w:rsidR="00683AA7" w:rsidRPr="00441C42" w14:paraId="4CDB3745" w14:textId="77777777" w:rsidTr="009433B0">
        <w:trPr>
          <w:trHeight w:val="841"/>
          <w:jc w:val="center"/>
        </w:trPr>
        <w:tc>
          <w:tcPr>
            <w:tcW w:w="704" w:type="dxa"/>
          </w:tcPr>
          <w:p w14:paraId="4CECF844" w14:textId="2696F92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Недискримінація учасників</w:t>
            </w:r>
            <w:r w:rsidRPr="00441C42">
              <w:rPr>
                <w:lang w:val="uk-UA"/>
              </w:rPr>
              <w:t xml:space="preserve"> </w:t>
            </w:r>
          </w:p>
        </w:tc>
        <w:tc>
          <w:tcPr>
            <w:tcW w:w="6090" w:type="dxa"/>
          </w:tcPr>
          <w:p w14:paraId="27658DCD" w14:textId="77777777" w:rsidR="00683AA7" w:rsidRPr="00441C42" w:rsidRDefault="00683AA7" w:rsidP="007B3854">
            <w:pPr>
              <w:keepNext/>
              <w:keepLines/>
              <w:ind w:right="14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1C42">
              <w:rPr>
                <w:rFonts w:ascii="Times New Roman" w:eastAsia="Times New Roman" w:hAnsi="Times New Roman" w:cs="Times New Roman"/>
                <w:color w:val="000000"/>
                <w:sz w:val="24"/>
                <w:szCs w:val="24"/>
                <w:lang w:val="uk-UA" w:eastAsia="ru-RU"/>
              </w:rPr>
              <w:t>закупівель</w:t>
            </w:r>
            <w:proofErr w:type="spellEnd"/>
            <w:r w:rsidRPr="00441C42">
              <w:rPr>
                <w:rFonts w:ascii="Times New Roman" w:eastAsia="Times New Roman" w:hAnsi="Times New Roman" w:cs="Times New Roman"/>
                <w:color w:val="000000"/>
                <w:sz w:val="24"/>
                <w:szCs w:val="24"/>
                <w:lang w:val="uk-UA" w:eastAsia="ru-RU"/>
              </w:rPr>
              <w:t xml:space="preserve"> на рівних умовах.</w:t>
            </w:r>
          </w:p>
          <w:p w14:paraId="3D42F5C4" w14:textId="5C53AE37" w:rsidR="002C2CE4" w:rsidRPr="00441C42" w:rsidRDefault="002C2CE4" w:rsidP="007B3854">
            <w:pPr>
              <w:keepNext/>
              <w:keepLines/>
              <w:ind w:right="14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683AA7" w:rsidRPr="00441C42" w14:paraId="1AA10ACF" w14:textId="77777777" w:rsidTr="00F86E8C">
        <w:trPr>
          <w:trHeight w:val="1119"/>
          <w:jc w:val="center"/>
        </w:trPr>
        <w:tc>
          <w:tcPr>
            <w:tcW w:w="704" w:type="dxa"/>
          </w:tcPr>
          <w:p w14:paraId="6D49FE06" w14:textId="5131F394"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441C42">
              <w:rPr>
                <w:lang w:val="uk-UA"/>
              </w:rPr>
              <w:t xml:space="preserve"> </w:t>
            </w:r>
          </w:p>
        </w:tc>
        <w:tc>
          <w:tcPr>
            <w:tcW w:w="6090" w:type="dxa"/>
          </w:tcPr>
          <w:p w14:paraId="6E219D6B" w14:textId="2DB8A8DA" w:rsidR="00683AA7" w:rsidRPr="00441C42" w:rsidRDefault="00683AA7" w:rsidP="00A94C26">
            <w:pPr>
              <w:keepNext/>
              <w:keepLines/>
              <w:ind w:right="140"/>
              <w:contextualSpacing/>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Валютою тендерної пропозиції є гривня.</w:t>
            </w:r>
            <w:r w:rsidRPr="00441C42">
              <w:rPr>
                <w:lang w:val="uk-UA"/>
              </w:rPr>
              <w:t xml:space="preserve"> </w:t>
            </w:r>
          </w:p>
        </w:tc>
      </w:tr>
      <w:tr w:rsidR="00683AA7" w:rsidRPr="004B6947" w14:paraId="577380BB" w14:textId="77777777" w:rsidTr="00546B7A">
        <w:trPr>
          <w:trHeight w:val="841"/>
          <w:jc w:val="center"/>
        </w:trPr>
        <w:tc>
          <w:tcPr>
            <w:tcW w:w="704" w:type="dxa"/>
          </w:tcPr>
          <w:p w14:paraId="43A0BAD3" w14:textId="5430B04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9C31EB1" w14:textId="77777777" w:rsidR="00C61F56" w:rsidRPr="00441C42" w:rsidRDefault="00C61F56"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Мова тендерної пропозиції – українська.</w:t>
            </w:r>
          </w:p>
          <w:p w14:paraId="5D919E8D"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14:paraId="367C8182"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Тексти повинні бути автентичними, визначальним є текст, викладений українською мовою. </w:t>
            </w:r>
          </w:p>
          <w:p w14:paraId="61811C7C"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1A0BF2EF" w14:textId="312EAD18" w:rsidR="0000169D" w:rsidRPr="00441C42"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683AA7" w:rsidRPr="00441C42" w14:paraId="48A087F4" w14:textId="77777777" w:rsidTr="00465790">
        <w:trPr>
          <w:trHeight w:val="501"/>
          <w:jc w:val="center"/>
        </w:trPr>
        <w:tc>
          <w:tcPr>
            <w:tcW w:w="9629" w:type="dxa"/>
            <w:gridSpan w:val="3"/>
            <w:vAlign w:val="center"/>
          </w:tcPr>
          <w:p w14:paraId="4C35D7B1" w14:textId="5334A4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11744F" w14:paraId="4E92E536" w14:textId="77777777" w:rsidTr="00A94C26">
        <w:trPr>
          <w:trHeight w:val="841"/>
          <w:jc w:val="center"/>
        </w:trPr>
        <w:tc>
          <w:tcPr>
            <w:tcW w:w="704" w:type="dxa"/>
          </w:tcPr>
          <w:p w14:paraId="40D42F30" w14:textId="3DE10E5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tcPr>
          <w:p w14:paraId="27231656" w14:textId="7DEF7A2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9C554FF" w14:textId="34D143B3" w:rsidR="00683AA7" w:rsidRPr="00A94C26" w:rsidRDefault="00862E60" w:rsidP="0011744F">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w:t>
            </w:r>
          </w:p>
        </w:tc>
      </w:tr>
      <w:tr w:rsidR="00683AA7" w:rsidRPr="00441C42" w14:paraId="23297252" w14:textId="77777777" w:rsidTr="00F86E8C">
        <w:trPr>
          <w:trHeight w:val="1119"/>
          <w:jc w:val="center"/>
        </w:trPr>
        <w:tc>
          <w:tcPr>
            <w:tcW w:w="704" w:type="dxa"/>
          </w:tcPr>
          <w:p w14:paraId="5F28FCAD" w14:textId="3D05231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42726246" w14:textId="091F2BEE"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161A6B6B" w14:textId="77777777" w:rsidR="00862E60" w:rsidRPr="00862E60"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2E60">
              <w:rPr>
                <w:rFonts w:ascii="Times New Roman" w:hAnsi="Times New Roman" w:cs="Times New Roman"/>
                <w:sz w:val="24"/>
                <w:szCs w:val="24"/>
                <w:lang w:val="uk-UA"/>
              </w:rPr>
              <w:lastRenderedPageBreak/>
              <w:t>закупівель</w:t>
            </w:r>
            <w:proofErr w:type="spellEnd"/>
            <w:r w:rsidRPr="00862E6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97AD2F" w14:textId="77777777" w:rsidR="00862E60" w:rsidRPr="00862E60" w:rsidRDefault="00862E60" w:rsidP="00862E60">
            <w:pPr>
              <w:widowControl w:val="0"/>
              <w:jc w:val="both"/>
              <w:rPr>
                <w:rFonts w:ascii="Times New Roman" w:hAnsi="Times New Roman" w:cs="Times New Roman"/>
                <w:sz w:val="24"/>
                <w:szCs w:val="24"/>
                <w:lang w:val="uk-UA"/>
              </w:rPr>
            </w:pPr>
          </w:p>
          <w:p w14:paraId="3930E0B6" w14:textId="6BDB9839" w:rsidR="00974443" w:rsidRPr="00441C42"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2E60">
              <w:rPr>
                <w:rFonts w:ascii="Times New Roman" w:hAnsi="Times New Roman" w:cs="Times New Roman"/>
                <w:sz w:val="24"/>
                <w:szCs w:val="24"/>
                <w:lang w:val="uk-UA"/>
              </w:rPr>
              <w:t>машинозчитувальному</w:t>
            </w:r>
            <w:proofErr w:type="spellEnd"/>
            <w:r w:rsidRPr="00862E60">
              <w:rPr>
                <w:rFonts w:ascii="Times New Roman" w:hAnsi="Times New Roman" w:cs="Times New Roman"/>
                <w:sz w:val="24"/>
                <w:szCs w:val="24"/>
                <w:lang w:val="uk-UA"/>
              </w:rPr>
              <w:t xml:space="preserve"> форматі розміщуються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683AA7" w:rsidRPr="00441C42" w14:paraId="6BC7F7E7" w14:textId="77777777" w:rsidTr="00CD4E1F">
        <w:trPr>
          <w:trHeight w:val="480"/>
          <w:jc w:val="center"/>
        </w:trPr>
        <w:tc>
          <w:tcPr>
            <w:tcW w:w="9629" w:type="dxa"/>
            <w:gridSpan w:val="3"/>
            <w:vAlign w:val="center"/>
          </w:tcPr>
          <w:p w14:paraId="64ECCED7" w14:textId="744AA6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11744F" w14:paraId="64E10226" w14:textId="77777777" w:rsidTr="005A46BE">
        <w:trPr>
          <w:trHeight w:val="416"/>
          <w:jc w:val="center"/>
        </w:trPr>
        <w:tc>
          <w:tcPr>
            <w:tcW w:w="704" w:type="dxa"/>
          </w:tcPr>
          <w:p w14:paraId="30CBCB59" w14:textId="19E0871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2448D1"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урахуванням вартості послуг з розподілу електричної енергії.</w:t>
            </w:r>
          </w:p>
          <w:p w14:paraId="12383C13" w14:textId="77777777" w:rsid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3082F">
              <w:rPr>
                <w:rFonts w:ascii="Times New Roman" w:hAnsi="Times New Roman" w:cs="Times New Roman"/>
                <w:sz w:val="24"/>
                <w:szCs w:val="24"/>
                <w:lang w:val="uk-UA"/>
              </w:rPr>
              <w:t>закупівель</w:t>
            </w:r>
            <w:proofErr w:type="spellEnd"/>
            <w:r w:rsidRPr="0053082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6AB0063"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40B82E62"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тендерна пропозиція, за формою, наведеною в Додатку № 2 до цієї тендерної документації;</w:t>
            </w:r>
          </w:p>
          <w:p w14:paraId="497F15F8" w14:textId="14A95F42" w:rsidR="0053082F" w:rsidRP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Лист гарантія в довільній формі про постачання необхідної кількості товару встановленої потужності, у відповідності до вимог Додатку 3 до Документації.</w:t>
            </w:r>
          </w:p>
          <w:p w14:paraId="2B7A9AAB"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2FAA9A2" w14:textId="77777777" w:rsid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Відповідно до частини третьої статті 12 Закону під час використання електронної системи </w:t>
            </w:r>
            <w:proofErr w:type="spellStart"/>
            <w:r w:rsidRPr="00A07E49">
              <w:rPr>
                <w:rFonts w:ascii="Times New Roman" w:hAnsi="Times New Roman" w:cs="Times New Roman"/>
                <w:color w:val="000000" w:themeColor="text1"/>
                <w:sz w:val="24"/>
                <w:szCs w:val="24"/>
                <w:lang w:val="uk-UA"/>
              </w:rPr>
              <w:t>закупівель</w:t>
            </w:r>
            <w:proofErr w:type="spellEnd"/>
            <w:r w:rsidRPr="00A07E49">
              <w:rPr>
                <w:rFonts w:ascii="Times New Roman" w:hAnsi="Times New Roman" w:cs="Times New Roman"/>
                <w:color w:val="000000" w:themeColor="text1"/>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3C0A8F2" w14:textId="754A8E28" w:rsidR="0042574A" w:rsidRP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Документи, що розміщуються учасником в Системі, повинні бути належного рівня зображення та доступні до перегляду. Документи тендерної пропозиції не повинні </w:t>
            </w:r>
            <w:r w:rsidRPr="00A07E49">
              <w:rPr>
                <w:rFonts w:ascii="Times New Roman" w:hAnsi="Times New Roman" w:cs="Times New Roman"/>
                <w:color w:val="000000" w:themeColor="text1"/>
                <w:sz w:val="24"/>
                <w:szCs w:val="24"/>
                <w:lang w:val="uk-UA"/>
              </w:rPr>
              <w:lastRenderedPageBreak/>
              <w:t xml:space="preserve">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42574A" w:rsidRPr="00A07E49">
              <w:rPr>
                <w:rFonts w:ascii="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1E1D6F"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C8EB98" w14:textId="6FA96A71" w:rsidR="00683AA7" w:rsidRPr="00A07E49" w:rsidRDefault="00683AA7" w:rsidP="007B3854">
            <w:pPr>
              <w:widowControl w:val="0"/>
              <w:jc w:val="both"/>
              <w:rPr>
                <w:rFonts w:ascii="Times New Roman" w:hAnsi="Times New Roman" w:cs="Times New Roman"/>
                <w:b/>
                <w:bCs/>
                <w:i/>
                <w:iCs/>
                <w:color w:val="000000" w:themeColor="text1"/>
                <w:sz w:val="24"/>
                <w:szCs w:val="24"/>
                <w:lang w:val="uk-UA"/>
              </w:rPr>
            </w:pPr>
            <w:r w:rsidRPr="00A07E49">
              <w:rPr>
                <w:rFonts w:ascii="Times New Roman" w:hAnsi="Times New Roman" w:cs="Times New Roman"/>
                <w:b/>
                <w:bCs/>
                <w:i/>
                <w:iCs/>
                <w:color w:val="000000" w:themeColor="text1"/>
                <w:sz w:val="24"/>
                <w:szCs w:val="24"/>
                <w:lang w:val="uk-UA"/>
              </w:rPr>
              <w:t>Опис та приклади формальних несуттєвих помилок.</w:t>
            </w:r>
          </w:p>
          <w:p w14:paraId="3472FAFD" w14:textId="77777777" w:rsidR="0042574A" w:rsidRPr="00A07E49" w:rsidRDefault="00683AA7"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Згідно з наказом Мінекономіки від 15.04.2020 № 710 </w:t>
            </w:r>
            <w:r w:rsidR="0042574A" w:rsidRPr="00A07E49">
              <w:rPr>
                <w:rFonts w:ascii="Times New Roman" w:hAnsi="Times New Roman" w:cs="Times New Roman"/>
                <w:color w:val="000000" w:themeColor="text1"/>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138F28"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Визначення формальних помилок </w:t>
            </w:r>
            <w:proofErr w:type="spellStart"/>
            <w:r w:rsidRPr="00A07E49">
              <w:rPr>
                <w:rFonts w:ascii="Times New Roman" w:hAnsi="Times New Roman" w:cs="Times New Roman"/>
                <w:color w:val="000000" w:themeColor="text1"/>
                <w:sz w:val="24"/>
                <w:szCs w:val="24"/>
                <w:lang w:val="uk-UA"/>
              </w:rPr>
              <w:t>здійсюється</w:t>
            </w:r>
            <w:proofErr w:type="spellEnd"/>
            <w:r w:rsidRPr="00A07E49">
              <w:rPr>
                <w:rFonts w:ascii="Times New Roman" w:hAnsi="Times New Roman" w:cs="Times New Roman"/>
                <w:color w:val="000000" w:themeColor="text1"/>
                <w:sz w:val="24"/>
                <w:szCs w:val="24"/>
                <w:lang w:val="uk-UA"/>
              </w:rPr>
              <w:t xml:space="preserve"> згідно з наказом Мінекономіки від 15.04.2020 № 710 “Про затвердження Переліку формальних помилок”. </w:t>
            </w:r>
          </w:p>
          <w:p w14:paraId="0F98682B" w14:textId="0FE5D585" w:rsidR="006A5B97" w:rsidRPr="005A46BE" w:rsidRDefault="0042574A" w:rsidP="005A46BE">
            <w:pPr>
              <w:widowControl w:val="0"/>
              <w:ind w:left="40" w:hanging="20"/>
              <w:contextualSpacing/>
              <w:jc w:val="both"/>
              <w:rPr>
                <w:rFonts w:ascii="Times New Roman" w:eastAsia="Times New Roman" w:hAnsi="Times New Roman" w:cs="Times New Roman"/>
                <w:color w:val="FF0000"/>
                <w:sz w:val="24"/>
                <w:szCs w:val="24"/>
                <w:lang w:val="uk-UA" w:eastAsia="ru-RU"/>
              </w:rPr>
            </w:pPr>
            <w:r w:rsidRPr="00A07E49">
              <w:rPr>
                <w:rFonts w:ascii="Times New Roman" w:hAnsi="Times New Roman" w:cs="Times New Roman"/>
                <w:color w:val="000000" w:themeColor="text1"/>
                <w:sz w:val="24"/>
                <w:szCs w:val="24"/>
                <w:lang w:val="uk-UA"/>
              </w:rPr>
              <w:t>Рішення про віднесення допущеної Учасником помилки до формальної (несуттєвої) приймається уповноваженою особою.</w:t>
            </w:r>
          </w:p>
        </w:tc>
      </w:tr>
      <w:tr w:rsidR="00683AA7" w:rsidRPr="00441C42" w14:paraId="7B4326D8" w14:textId="77777777" w:rsidTr="00EE1C45">
        <w:trPr>
          <w:trHeight w:val="724"/>
          <w:jc w:val="center"/>
        </w:trPr>
        <w:tc>
          <w:tcPr>
            <w:tcW w:w="704" w:type="dxa"/>
          </w:tcPr>
          <w:p w14:paraId="498755CC" w14:textId="6C9FEA1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6E287299" w:rsidR="00683AA7" w:rsidRPr="00441C42" w:rsidRDefault="00683AA7" w:rsidP="007B3854">
            <w:pPr>
              <w:widowControl w:val="0"/>
              <w:rPr>
                <w:rFonts w:ascii="Times New Roman" w:hAnsi="Times New Roman" w:cs="Times New Roman"/>
                <w:i/>
                <w:sz w:val="24"/>
                <w:szCs w:val="24"/>
                <w:lang w:val="uk-UA"/>
              </w:rPr>
            </w:pPr>
            <w:bookmarkStart w:id="1" w:name="_Hlk37757836"/>
            <w:r w:rsidRPr="00441C42">
              <w:rPr>
                <w:rFonts w:ascii="Times New Roman" w:eastAsia="Times New Roman" w:hAnsi="Times New Roman" w:cs="Times New Roman"/>
                <w:b/>
                <w:bCs/>
                <w:color w:val="000000"/>
                <w:sz w:val="24"/>
                <w:szCs w:val="24"/>
                <w:lang w:val="uk-UA" w:eastAsia="ru-RU"/>
              </w:rPr>
              <w:t>Забезпечення тендерної пропозиції</w:t>
            </w:r>
            <w:bookmarkEnd w:id="1"/>
            <w:r w:rsidR="00F73FBA" w:rsidRPr="00441C42">
              <w:rPr>
                <w:rFonts w:ascii="Times New Roman" w:eastAsia="Times New Roman" w:hAnsi="Times New Roman" w:cs="Times New Roman"/>
                <w:b/>
                <w:bCs/>
                <w:color w:val="000000"/>
                <w:sz w:val="24"/>
                <w:szCs w:val="24"/>
                <w:lang w:val="uk-UA" w:eastAsia="ru-RU"/>
              </w:rPr>
              <w:t xml:space="preserve"> </w:t>
            </w:r>
          </w:p>
        </w:tc>
        <w:tc>
          <w:tcPr>
            <w:tcW w:w="6090" w:type="dxa"/>
            <w:vAlign w:val="center"/>
          </w:tcPr>
          <w:p w14:paraId="7A326B16" w14:textId="17DF526B" w:rsidR="009F0586" w:rsidRPr="00441C42" w:rsidRDefault="005029AE" w:rsidP="007B3854">
            <w:pPr>
              <w:jc w:val="both"/>
              <w:rPr>
                <w:rFonts w:ascii="Times New Roman" w:hAnsi="Times New Roman" w:cs="Times New Roman"/>
                <w:b/>
                <w:bCs/>
                <w:i/>
                <w:iCs/>
                <w:color w:val="FF0000"/>
                <w:sz w:val="24"/>
                <w:szCs w:val="24"/>
                <w:lang w:val="uk-UA"/>
              </w:rPr>
            </w:pPr>
            <w:r w:rsidRPr="00441C42">
              <w:rPr>
                <w:rFonts w:ascii="Times New Roman" w:eastAsia="Times New Roman" w:hAnsi="Times New Roman" w:cs="Times New Roman"/>
                <w:b/>
                <w:bCs/>
                <w:i/>
                <w:sz w:val="24"/>
                <w:szCs w:val="24"/>
                <w:lang w:val="uk-UA" w:eastAsia="ru-RU"/>
              </w:rPr>
              <w:t>Не вимагається</w:t>
            </w:r>
          </w:p>
        </w:tc>
      </w:tr>
      <w:tr w:rsidR="00683AA7" w:rsidRPr="004B6947" w14:paraId="4216540C" w14:textId="77777777" w:rsidTr="009E3874">
        <w:trPr>
          <w:trHeight w:val="560"/>
          <w:jc w:val="center"/>
        </w:trPr>
        <w:tc>
          <w:tcPr>
            <w:tcW w:w="704" w:type="dxa"/>
          </w:tcPr>
          <w:p w14:paraId="593F083A" w14:textId="15621703" w:rsidR="00683AA7" w:rsidRPr="00441C42" w:rsidRDefault="00165692"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622B8ABC" w14:textId="500DA29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2303E4B3"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Тендерні пропозиції вважаються дійсними </w:t>
            </w:r>
            <w:r w:rsidR="00165692" w:rsidRPr="00441C42">
              <w:rPr>
                <w:rFonts w:ascii="Times New Roman" w:hAnsi="Times New Roman" w:cs="Times New Roman"/>
                <w:b/>
                <w:bCs/>
                <w:i/>
                <w:iCs/>
                <w:sz w:val="24"/>
                <w:szCs w:val="24"/>
                <w:u w:val="single"/>
                <w:lang w:val="uk-UA"/>
              </w:rPr>
              <w:t xml:space="preserve">протягом </w:t>
            </w:r>
            <w:r w:rsidR="00FA5152">
              <w:rPr>
                <w:rFonts w:ascii="Times New Roman" w:hAnsi="Times New Roman" w:cs="Times New Roman"/>
                <w:b/>
                <w:bCs/>
                <w:i/>
                <w:iCs/>
                <w:sz w:val="24"/>
                <w:szCs w:val="24"/>
                <w:u w:val="single"/>
                <w:lang w:val="uk-UA"/>
              </w:rPr>
              <w:t>120</w:t>
            </w:r>
            <w:r w:rsidR="00165692" w:rsidRPr="00441C42">
              <w:rPr>
                <w:rFonts w:ascii="Times New Roman" w:hAnsi="Times New Roman" w:cs="Times New Roman"/>
                <w:b/>
                <w:bCs/>
                <w:i/>
                <w:iCs/>
                <w:sz w:val="24"/>
                <w:szCs w:val="24"/>
                <w:u w:val="single"/>
                <w:lang w:val="uk-UA"/>
              </w:rPr>
              <w:t xml:space="preserve"> (</w:t>
            </w:r>
            <w:r w:rsidR="0042574A">
              <w:rPr>
                <w:rFonts w:ascii="Times New Roman" w:hAnsi="Times New Roman" w:cs="Times New Roman"/>
                <w:b/>
                <w:bCs/>
                <w:i/>
                <w:iCs/>
                <w:sz w:val="24"/>
                <w:szCs w:val="24"/>
                <w:u w:val="single"/>
                <w:lang w:val="uk-UA"/>
              </w:rPr>
              <w:t>ста двадцяти</w:t>
            </w:r>
            <w:r w:rsidRPr="00441C42">
              <w:rPr>
                <w:rFonts w:ascii="Times New Roman" w:hAnsi="Times New Roman" w:cs="Times New Roman"/>
                <w:b/>
                <w:bCs/>
                <w:i/>
                <w:iCs/>
                <w:sz w:val="24"/>
                <w:szCs w:val="24"/>
                <w:u w:val="single"/>
                <w:lang w:val="uk-UA"/>
              </w:rPr>
              <w:t>) днів</w:t>
            </w:r>
            <w:r w:rsidRPr="00441C42">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w:t>
            </w:r>
            <w:r w:rsidRPr="00441C42">
              <w:rPr>
                <w:rFonts w:ascii="Times New Roman" w:hAnsi="Times New Roman" w:cs="Times New Roman"/>
                <w:b/>
                <w:bCs/>
                <w:i/>
                <w:iCs/>
                <w:sz w:val="24"/>
                <w:szCs w:val="24"/>
                <w:lang w:val="uk-UA"/>
              </w:rPr>
              <w:t>має право:</w:t>
            </w:r>
          </w:p>
          <w:p w14:paraId="7BDF79AA" w14:textId="6A4FDC2F" w:rsidR="00683AA7" w:rsidRPr="00441C42" w:rsidRDefault="00683AA7" w:rsidP="007B3854">
            <w:pPr>
              <w:pStyle w:val="a4"/>
              <w:widowControl w:val="0"/>
              <w:numPr>
                <w:ilvl w:val="0"/>
                <w:numId w:val="3"/>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sidR="00D233D3" w:rsidRPr="00441C42">
              <w:rPr>
                <w:rFonts w:ascii="Times New Roman" w:hAnsi="Times New Roman" w:cs="Times New Roman"/>
                <w:sz w:val="24"/>
                <w:szCs w:val="24"/>
                <w:lang w:val="uk-UA"/>
              </w:rPr>
              <w:t xml:space="preserve"> (в разі, якщо таке вимагалося)</w:t>
            </w:r>
            <w:r w:rsidRPr="00441C42">
              <w:rPr>
                <w:rFonts w:ascii="Times New Roman" w:hAnsi="Times New Roman" w:cs="Times New Roman"/>
                <w:sz w:val="24"/>
                <w:szCs w:val="24"/>
                <w:lang w:val="uk-UA"/>
              </w:rPr>
              <w:t>;</w:t>
            </w:r>
          </w:p>
          <w:p w14:paraId="3B763D31" w14:textId="14BEDD34" w:rsidR="00683AA7" w:rsidRPr="00441C42" w:rsidRDefault="00683AA7" w:rsidP="007B3854">
            <w:pPr>
              <w:pStyle w:val="a4"/>
              <w:widowControl w:val="0"/>
              <w:numPr>
                <w:ilvl w:val="0"/>
                <w:numId w:val="2"/>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sidR="003F6193" w:rsidRPr="00441C42">
              <w:rPr>
                <w:rFonts w:ascii="Times New Roman" w:hAnsi="Times New Roman" w:cs="Times New Roman"/>
                <w:sz w:val="24"/>
                <w:szCs w:val="24"/>
                <w:lang w:val="uk-UA"/>
              </w:rPr>
              <w:t>,</w:t>
            </w:r>
            <w:r w:rsidRPr="00441C42">
              <w:rPr>
                <w:rFonts w:ascii="Times New Roman" w:hAnsi="Times New Roman" w:cs="Times New Roman"/>
                <w:sz w:val="24"/>
                <w:szCs w:val="24"/>
                <w:lang w:val="uk-UA"/>
              </w:rPr>
              <w:t xml:space="preserve"> якщо таке вимагалося).</w:t>
            </w:r>
          </w:p>
        </w:tc>
      </w:tr>
      <w:tr w:rsidR="00683AA7" w:rsidRPr="0046021F" w14:paraId="7AFB9EFE" w14:textId="77777777" w:rsidTr="006A5B97">
        <w:trPr>
          <w:trHeight w:val="272"/>
          <w:jc w:val="center"/>
        </w:trPr>
        <w:tc>
          <w:tcPr>
            <w:tcW w:w="704" w:type="dxa"/>
          </w:tcPr>
          <w:p w14:paraId="524521FD" w14:textId="602E9ADB"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4135B8F5" w14:textId="279EFCDF" w:rsidR="00683AA7" w:rsidRPr="00441C42" w:rsidRDefault="007057EE" w:rsidP="007B3854">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 xml:space="preserve">имоги, </w:t>
            </w:r>
            <w:r w:rsidR="0053082F">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становлені статтею 17 Закону</w:t>
            </w:r>
          </w:p>
        </w:tc>
        <w:tc>
          <w:tcPr>
            <w:tcW w:w="6090" w:type="dxa"/>
            <w:vAlign w:val="center"/>
          </w:tcPr>
          <w:p w14:paraId="50B1E05E" w14:textId="77777777" w:rsidR="0053082F" w:rsidRPr="0053082F" w:rsidRDefault="0053082F" w:rsidP="0053082F">
            <w:pPr>
              <w:widowControl w:val="0"/>
              <w:contextualSpacing/>
              <w:jc w:val="both"/>
              <w:rPr>
                <w:rFonts w:ascii="Times New Roman" w:eastAsia="Times New Roman" w:hAnsi="Times New Roman" w:cs="Times New Roman"/>
                <w:b/>
                <w:bCs/>
                <w:i/>
                <w:iCs/>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w:t>
            </w:r>
            <w:r w:rsidRPr="0053082F">
              <w:rPr>
                <w:rFonts w:ascii="Times New Roman" w:eastAsia="Times New Roman" w:hAnsi="Times New Roman" w:cs="Times New Roman"/>
                <w:b/>
                <w:bCs/>
                <w:color w:val="000000" w:themeColor="text1"/>
                <w:sz w:val="24"/>
                <w:szCs w:val="24"/>
                <w:lang w:val="uk-UA" w:eastAsia="ru-RU"/>
              </w:rPr>
              <w:t>Додатку № 1</w:t>
            </w:r>
            <w:r w:rsidRPr="0053082F">
              <w:rPr>
                <w:rFonts w:ascii="Times New Roman" w:eastAsia="Times New Roman" w:hAnsi="Times New Roman" w:cs="Times New Roman"/>
                <w:b/>
                <w:bCs/>
                <w:i/>
                <w:iCs/>
                <w:color w:val="000000" w:themeColor="text1"/>
                <w:sz w:val="24"/>
                <w:szCs w:val="24"/>
                <w:lang w:val="uk-UA" w:eastAsia="ru-RU"/>
              </w:rPr>
              <w:t xml:space="preserve"> (документи для підтвердження відповідності переможця вимогам, визначеним у статті 17 Закону).</w:t>
            </w:r>
          </w:p>
          <w:p w14:paraId="52F95FB9"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082F">
              <w:rPr>
                <w:rFonts w:ascii="Times New Roman" w:eastAsia="Times New Roman" w:hAnsi="Times New Roman" w:cs="Times New Roman"/>
                <w:color w:val="000000" w:themeColor="text1"/>
                <w:sz w:val="24"/>
                <w:szCs w:val="24"/>
                <w:lang w:val="uk-UA" w:eastAsia="ru-RU"/>
              </w:rPr>
              <w:lastRenderedPageBreak/>
              <w:t xml:space="preserve">єдиних державних реєстрах, доступ до яких є вільним, або публічної інформації, що є доступною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14:paraId="43DA136C"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під час подання тендерної пропозиції.</w:t>
            </w:r>
          </w:p>
          <w:p w14:paraId="450564DF" w14:textId="2028008F" w:rsidR="00683AA7" w:rsidRPr="007057EE"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будь-яких документів, що підтверджують відсутність підстав, що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tc>
      </w:tr>
      <w:tr w:rsidR="00683AA7" w:rsidRPr="00441C42" w14:paraId="76C4610E" w14:textId="77777777" w:rsidTr="00F86E8C">
        <w:trPr>
          <w:trHeight w:val="1119"/>
          <w:jc w:val="center"/>
        </w:trPr>
        <w:tc>
          <w:tcPr>
            <w:tcW w:w="704" w:type="dxa"/>
          </w:tcPr>
          <w:p w14:paraId="5A00CAEE" w14:textId="74B8B4CD"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6B75FD27" w14:textId="630E6305"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w:t>
            </w:r>
            <w:r w:rsidR="00FC5809" w:rsidRPr="00441C42">
              <w:rPr>
                <w:rFonts w:ascii="Times New Roman" w:eastAsia="Times New Roman" w:hAnsi="Times New Roman" w:cs="Times New Roman"/>
                <w:b/>
                <w:bCs/>
                <w:color w:val="000000"/>
                <w:sz w:val="24"/>
                <w:szCs w:val="24"/>
                <w:lang w:val="uk-UA" w:eastAsia="ru-RU"/>
              </w:rPr>
              <w:t xml:space="preserve">ормація про технічні, якісні і </w:t>
            </w:r>
            <w:r w:rsidRPr="00441C42">
              <w:rPr>
                <w:rFonts w:ascii="Times New Roman" w:eastAsia="Times New Roman" w:hAnsi="Times New Roman" w:cs="Times New Roman"/>
                <w:b/>
                <w:bCs/>
                <w:color w:val="000000"/>
                <w:sz w:val="24"/>
                <w:szCs w:val="24"/>
                <w:lang w:val="uk-UA" w:eastAsia="ru-RU"/>
              </w:rPr>
              <w:t>кількісні характеристики предмета закупівлі</w:t>
            </w:r>
            <w:r w:rsidR="00FC5809" w:rsidRPr="00441C42">
              <w:rPr>
                <w:rFonts w:ascii="Times New Roman" w:eastAsia="Times New Roman" w:hAnsi="Times New Roman" w:cs="Times New Roman"/>
                <w:b/>
                <w:bCs/>
                <w:color w:val="000000"/>
                <w:sz w:val="24"/>
                <w:szCs w:val="24"/>
                <w:lang w:val="uk-UA" w:eastAsia="ru-RU"/>
              </w:rPr>
              <w:t xml:space="preserve"> та інформація про маркування</w:t>
            </w:r>
          </w:p>
        </w:tc>
        <w:tc>
          <w:tcPr>
            <w:tcW w:w="6090" w:type="dxa"/>
            <w:vAlign w:val="center"/>
          </w:tcPr>
          <w:p w14:paraId="287DA234" w14:textId="0DEF36D1"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w:t>
            </w:r>
            <w:r w:rsidR="00FC5809" w:rsidRPr="00441C42">
              <w:rPr>
                <w:rFonts w:ascii="Times New Roman" w:eastAsia="Times New Roman" w:hAnsi="Times New Roman" w:cs="Times New Roman"/>
                <w:sz w:val="24"/>
                <w:szCs w:val="24"/>
                <w:lang w:val="uk-UA" w:eastAsia="ru-RU"/>
              </w:rPr>
              <w:t xml:space="preserve"> та інформація про маркування</w:t>
            </w:r>
            <w:r w:rsidRPr="00441C42">
              <w:rPr>
                <w:rFonts w:ascii="Times New Roman" w:eastAsia="Times New Roman" w:hAnsi="Times New Roman" w:cs="Times New Roman"/>
                <w:sz w:val="24"/>
                <w:szCs w:val="24"/>
                <w:lang w:val="uk-UA" w:eastAsia="ru-RU"/>
              </w:rPr>
              <w:t>) згідно з</w:t>
            </w:r>
            <w:hyperlink r:id="rId9" w:history="1">
              <w:r w:rsidRPr="00441C42">
                <w:rPr>
                  <w:rFonts w:ascii="Times New Roman" w:eastAsia="Times New Roman" w:hAnsi="Times New Roman" w:cs="Times New Roman"/>
                  <w:sz w:val="24"/>
                  <w:szCs w:val="24"/>
                  <w:lang w:val="uk-UA" w:eastAsia="ru-RU"/>
                </w:rPr>
                <w:t xml:space="preserve"> пунктом третім </w:t>
              </w:r>
              <w:r w:rsidRPr="00441C42">
                <w:rPr>
                  <w:rFonts w:ascii="Times New Roman" w:eastAsia="Times New Roman" w:hAnsi="Times New Roman" w:cs="Times New Roman"/>
                  <w:sz w:val="24"/>
                  <w:szCs w:val="24"/>
                  <w:u w:val="single"/>
                  <w:lang w:val="uk-UA" w:eastAsia="ru-RU"/>
                </w:rPr>
                <w:t>частиною другою</w:t>
              </w:r>
            </w:hyperlink>
            <w:r w:rsidRPr="00441C42">
              <w:rPr>
                <w:rFonts w:ascii="Times New Roman" w:eastAsia="Times New Roman" w:hAnsi="Times New Roman" w:cs="Times New Roman"/>
                <w:sz w:val="24"/>
                <w:szCs w:val="24"/>
                <w:lang w:val="uk-UA" w:eastAsia="ru-RU"/>
              </w:rPr>
              <w:t xml:space="preserve"> статті 22 Закону зазначено в </w:t>
            </w:r>
            <w:r w:rsidRPr="00441C42">
              <w:rPr>
                <w:rFonts w:ascii="Times New Roman" w:eastAsia="Times New Roman" w:hAnsi="Times New Roman" w:cs="Times New Roman"/>
                <w:b/>
                <w:bCs/>
                <w:i/>
                <w:iCs/>
                <w:sz w:val="24"/>
                <w:szCs w:val="24"/>
                <w:lang w:val="uk-UA" w:eastAsia="ru-RU"/>
              </w:rPr>
              <w:t xml:space="preserve">Додатку </w:t>
            </w:r>
            <w:r w:rsidR="0042574A">
              <w:rPr>
                <w:rFonts w:ascii="Times New Roman" w:eastAsia="Times New Roman" w:hAnsi="Times New Roman" w:cs="Times New Roman"/>
                <w:b/>
                <w:bCs/>
                <w:i/>
                <w:iCs/>
                <w:sz w:val="24"/>
                <w:szCs w:val="24"/>
                <w:lang w:val="uk-UA" w:eastAsia="ru-RU"/>
              </w:rPr>
              <w:t>3</w:t>
            </w:r>
            <w:r w:rsidRPr="00441C42">
              <w:rPr>
                <w:rFonts w:ascii="Times New Roman" w:eastAsia="Times New Roman" w:hAnsi="Times New Roman" w:cs="Times New Roman"/>
                <w:b/>
                <w:bCs/>
                <w:sz w:val="24"/>
                <w:szCs w:val="24"/>
                <w:lang w:val="uk-UA" w:eastAsia="ru-RU"/>
              </w:rPr>
              <w:t xml:space="preserve"> </w:t>
            </w:r>
            <w:r w:rsidRPr="00441C42">
              <w:rPr>
                <w:rFonts w:ascii="Times New Roman" w:eastAsia="Times New Roman" w:hAnsi="Times New Roman" w:cs="Times New Roman"/>
                <w:sz w:val="24"/>
                <w:szCs w:val="24"/>
                <w:lang w:val="uk-UA" w:eastAsia="ru-RU"/>
              </w:rPr>
              <w:t>до цієї тендерної документації.</w:t>
            </w:r>
          </w:p>
        </w:tc>
      </w:tr>
      <w:tr w:rsidR="00683AA7" w:rsidRPr="00441C42" w14:paraId="00375004" w14:textId="77777777" w:rsidTr="00F86E8C">
        <w:trPr>
          <w:trHeight w:val="1119"/>
          <w:jc w:val="center"/>
        </w:trPr>
        <w:tc>
          <w:tcPr>
            <w:tcW w:w="704" w:type="dxa"/>
          </w:tcPr>
          <w:p w14:paraId="7E5CB005" w14:textId="6202FAE2"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6</w:t>
            </w:r>
          </w:p>
        </w:tc>
        <w:tc>
          <w:tcPr>
            <w:tcW w:w="2835" w:type="dxa"/>
          </w:tcPr>
          <w:p w14:paraId="44D9BD95" w14:textId="342FB62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441C42" w:rsidRDefault="00683AA7" w:rsidP="007B3854">
            <w:pPr>
              <w:widowControl w:val="0"/>
              <w:ind w:right="12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p>
        </w:tc>
      </w:tr>
      <w:tr w:rsidR="00683AA7" w:rsidRPr="004B6947" w14:paraId="0715D854" w14:textId="77777777" w:rsidTr="003C3680">
        <w:trPr>
          <w:trHeight w:val="841"/>
          <w:jc w:val="center"/>
        </w:trPr>
        <w:tc>
          <w:tcPr>
            <w:tcW w:w="704" w:type="dxa"/>
          </w:tcPr>
          <w:p w14:paraId="411EAC44" w14:textId="115F6731"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7</w:t>
            </w:r>
          </w:p>
        </w:tc>
        <w:tc>
          <w:tcPr>
            <w:tcW w:w="2835" w:type="dxa"/>
          </w:tcPr>
          <w:p w14:paraId="50C385A4" w14:textId="79421B8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1203FDC7" w:rsidR="00683AA7" w:rsidRPr="00441C42" w:rsidRDefault="00683AA7" w:rsidP="00940488">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1C42">
              <w:rPr>
                <w:rFonts w:ascii="Times New Roman" w:hAnsi="Times New Roman" w:cs="Times New Roman"/>
                <w:sz w:val="24"/>
                <w:szCs w:val="24"/>
                <w:lang w:val="uk-UA"/>
              </w:rPr>
              <w:t>закупівель</w:t>
            </w:r>
            <w:proofErr w:type="spellEnd"/>
            <w:r w:rsidRPr="00441C42">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441C42" w14:paraId="27A1A02B" w14:textId="77777777" w:rsidTr="009A4E4E">
        <w:trPr>
          <w:trHeight w:val="442"/>
          <w:jc w:val="center"/>
        </w:trPr>
        <w:tc>
          <w:tcPr>
            <w:tcW w:w="9629" w:type="dxa"/>
            <w:gridSpan w:val="3"/>
            <w:vAlign w:val="center"/>
          </w:tcPr>
          <w:p w14:paraId="71E6358F" w14:textId="25B6476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4B6947" w14:paraId="12679E88" w14:textId="77777777" w:rsidTr="00F86E8C">
        <w:trPr>
          <w:trHeight w:val="1119"/>
          <w:jc w:val="center"/>
        </w:trPr>
        <w:tc>
          <w:tcPr>
            <w:tcW w:w="704" w:type="dxa"/>
          </w:tcPr>
          <w:p w14:paraId="7ED6CCAE" w14:textId="30A323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3FDFCB2" w14:textId="2A78634B"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зазначено в </w:t>
            </w:r>
            <w:r w:rsidRPr="00940488">
              <w:rPr>
                <w:rFonts w:ascii="Times New Roman" w:eastAsia="Times New Roman" w:hAnsi="Times New Roman" w:cs="Times New Roman"/>
                <w:i/>
                <w:color w:val="000000"/>
                <w:sz w:val="24"/>
                <w:szCs w:val="24"/>
                <w:lang w:val="uk-UA" w:eastAsia="ru-RU"/>
              </w:rPr>
              <w:t>оголошенні</w:t>
            </w:r>
            <w:r w:rsidRPr="00940488">
              <w:rPr>
                <w:rFonts w:ascii="Times New Roman" w:eastAsia="Times New Roman" w:hAnsi="Times New Roman" w:cs="Times New Roman"/>
                <w:color w:val="000000"/>
                <w:sz w:val="24"/>
                <w:szCs w:val="24"/>
                <w:lang w:val="uk-UA" w:eastAsia="ru-RU"/>
              </w:rPr>
              <w:t xml:space="preserve"> про проведення торгів.</w:t>
            </w:r>
          </w:p>
          <w:p w14:paraId="41D3E459"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78EC0032"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Електронна система </w:t>
            </w:r>
            <w:proofErr w:type="spellStart"/>
            <w:r w:rsidRPr="00940488">
              <w:rPr>
                <w:rFonts w:ascii="Times New Roman" w:eastAsia="Times New Roman" w:hAnsi="Times New Roman" w:cs="Times New Roman"/>
                <w:color w:val="000000"/>
                <w:sz w:val="24"/>
                <w:szCs w:val="24"/>
                <w:lang w:val="uk-UA" w:eastAsia="ru-RU"/>
              </w:rPr>
              <w:t>закупівель</w:t>
            </w:r>
            <w:proofErr w:type="spellEnd"/>
            <w:r w:rsidRPr="00940488">
              <w:rPr>
                <w:rFonts w:ascii="Times New Roman" w:eastAsia="Times New Roman" w:hAnsi="Times New Roman" w:cs="Times New Roman"/>
                <w:color w:val="000000"/>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14:paraId="22FE574B" w14:textId="4D991303" w:rsidR="00683AA7" w:rsidRPr="00441C42" w:rsidRDefault="000F19AD" w:rsidP="00940488">
            <w:pPr>
              <w:widowControl w:val="0"/>
              <w:jc w:val="both"/>
              <w:rPr>
                <w:rFonts w:ascii="Times New Roman" w:hAnsi="Times New Roman" w:cs="Times New Roman"/>
                <w:sz w:val="24"/>
                <w:szCs w:val="24"/>
                <w:lang w:val="uk-UA"/>
              </w:rPr>
            </w:pPr>
            <w:r w:rsidRPr="000F19AD">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19AD">
              <w:rPr>
                <w:rFonts w:ascii="Times New Roman" w:eastAsia="Times New Roman" w:hAnsi="Times New Roman" w:cs="Times New Roman"/>
                <w:color w:val="000000"/>
                <w:sz w:val="24"/>
                <w:szCs w:val="24"/>
                <w:lang w:val="uk-UA" w:eastAsia="ru-RU"/>
              </w:rPr>
              <w:t>закупівель</w:t>
            </w:r>
            <w:proofErr w:type="spellEnd"/>
            <w:r w:rsidR="00940488" w:rsidRPr="00940488">
              <w:rPr>
                <w:rFonts w:ascii="Times New Roman" w:eastAsia="Times New Roman" w:hAnsi="Times New Roman" w:cs="Times New Roman"/>
                <w:color w:val="000000"/>
                <w:sz w:val="24"/>
                <w:szCs w:val="24"/>
                <w:lang w:val="uk-UA" w:eastAsia="ru-RU"/>
              </w:rPr>
              <w:t>.</w:t>
            </w:r>
          </w:p>
        </w:tc>
      </w:tr>
      <w:tr w:rsidR="00683AA7" w:rsidRPr="00441C42" w14:paraId="666E2626" w14:textId="77777777" w:rsidTr="00A94C26">
        <w:trPr>
          <w:trHeight w:val="428"/>
          <w:jc w:val="center"/>
        </w:trPr>
        <w:tc>
          <w:tcPr>
            <w:tcW w:w="704" w:type="dxa"/>
          </w:tcPr>
          <w:p w14:paraId="7B67F959" w14:textId="6E41530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5ED5C4CA" w14:textId="5B1A1B5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44F75EE" w:rsidR="00683AA7" w:rsidRPr="00441C42" w:rsidRDefault="00683AA7" w:rsidP="00A94C26">
            <w:pPr>
              <w:widowControl w:val="0"/>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Дата </w:t>
            </w:r>
            <w:r w:rsidR="00C522A2" w:rsidRPr="00C522A2">
              <w:rPr>
                <w:rFonts w:ascii="Times New Roman" w:eastAsia="Times New Roman" w:hAnsi="Times New Roman" w:cs="Times New Roman"/>
                <w:color w:val="000000"/>
                <w:sz w:val="24"/>
                <w:szCs w:val="24"/>
                <w:lang w:val="uk-UA" w:eastAsia="ru-RU"/>
              </w:rPr>
              <w:t xml:space="preserve">і час розкриття тендерних пропозицій визначаються електронною системою </w:t>
            </w:r>
            <w:proofErr w:type="spellStart"/>
            <w:r w:rsidR="00C522A2" w:rsidRPr="00C522A2">
              <w:rPr>
                <w:rFonts w:ascii="Times New Roman" w:eastAsia="Times New Roman" w:hAnsi="Times New Roman" w:cs="Times New Roman"/>
                <w:color w:val="000000"/>
                <w:sz w:val="24"/>
                <w:szCs w:val="24"/>
                <w:lang w:val="uk-UA" w:eastAsia="ru-RU"/>
              </w:rPr>
              <w:t>закупівель</w:t>
            </w:r>
            <w:proofErr w:type="spellEnd"/>
            <w:r w:rsidR="00C522A2" w:rsidRPr="00C522A2">
              <w:rPr>
                <w:rFonts w:ascii="Times New Roman" w:eastAsia="Times New Roman" w:hAnsi="Times New Roman" w:cs="Times New Roman"/>
                <w:color w:val="000000"/>
                <w:sz w:val="24"/>
                <w:szCs w:val="24"/>
                <w:lang w:val="uk-UA" w:eastAsia="ru-RU"/>
              </w:rPr>
              <w:t xml:space="preserve"> автоматично та зазначаються в оголошенні про проведення процедури відкритих торгів.</w:t>
            </w:r>
          </w:p>
        </w:tc>
      </w:tr>
      <w:tr w:rsidR="00683AA7" w:rsidRPr="00441C42" w14:paraId="51161195" w14:textId="77777777" w:rsidTr="003770D5">
        <w:trPr>
          <w:trHeight w:val="512"/>
          <w:jc w:val="center"/>
        </w:trPr>
        <w:tc>
          <w:tcPr>
            <w:tcW w:w="9629" w:type="dxa"/>
            <w:gridSpan w:val="3"/>
            <w:vAlign w:val="center"/>
          </w:tcPr>
          <w:p w14:paraId="0A4340B5" w14:textId="2C8DAB31"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EE1C45" w:rsidRPr="00441C42" w14:paraId="432EA87A" w14:textId="77777777" w:rsidTr="004B6947">
        <w:trPr>
          <w:trHeight w:val="428"/>
          <w:jc w:val="center"/>
        </w:trPr>
        <w:tc>
          <w:tcPr>
            <w:tcW w:w="704" w:type="dxa"/>
          </w:tcPr>
          <w:p w14:paraId="28E76E01" w14:textId="070E9664"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5173E7F7" w14:textId="55AC3885" w:rsidR="00EE1C45" w:rsidRPr="00441C42" w:rsidRDefault="00EE1C45" w:rsidP="00EE1C45">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3E86B468" w14:textId="77777777" w:rsidR="00EE1C45" w:rsidRDefault="00EE1C45" w:rsidP="00EE1C45">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Оцінку тендерних пропозицій здійснюють автоматично електронною системою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на основі єдиного критерію – «ціна»</w:t>
            </w:r>
            <w:r>
              <w:rPr>
                <w:rFonts w:ascii="Times New Roman" w:eastAsia="Times New Roman" w:hAnsi="Times New Roman" w:cs="Times New Roman"/>
                <w:color w:val="000000"/>
                <w:sz w:val="24"/>
                <w:szCs w:val="24"/>
                <w:lang w:val="uk-UA" w:eastAsia="ru-RU"/>
              </w:rPr>
              <w:t>, п</w:t>
            </w:r>
            <w:r w:rsidRPr="007057EE">
              <w:rPr>
                <w:rFonts w:ascii="Times New Roman" w:eastAsia="Times New Roman" w:hAnsi="Times New Roman" w:cs="Times New Roman"/>
                <w:color w:val="000000"/>
                <w:sz w:val="24"/>
                <w:szCs w:val="24"/>
                <w:lang w:val="uk-UA" w:eastAsia="ru-RU"/>
              </w:rPr>
              <w:t>итома вага – 100</w:t>
            </w:r>
            <w:r w:rsidRPr="007B01F2">
              <w:rPr>
                <w:rFonts w:ascii="Times New Roman" w:eastAsia="Times New Roman" w:hAnsi="Times New Roman" w:cs="Times New Roman"/>
                <w:color w:val="000000"/>
                <w:sz w:val="24"/>
                <w:szCs w:val="24"/>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p>
          <w:p w14:paraId="50C3CDA0" w14:textId="77777777" w:rsidR="00EE1C45" w:rsidRDefault="00EE1C45" w:rsidP="00EE1C45">
            <w:pPr>
              <w:keepNext/>
              <w:keepLines/>
              <w:contextualSpacing/>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xml:space="preserve">Замовник </w:t>
            </w:r>
            <w:r>
              <w:rPr>
                <w:rFonts w:ascii="Times New Roman" w:eastAsia="Times New Roman" w:hAnsi="Times New Roman" w:cs="Times New Roman"/>
                <w:color w:val="000000"/>
                <w:sz w:val="24"/>
                <w:szCs w:val="24"/>
                <w:lang w:val="uk-UA" w:eastAsia="ru-RU"/>
              </w:rPr>
              <w:t>не</w:t>
            </w:r>
            <w:r w:rsidRPr="006F17E7">
              <w:rPr>
                <w:rFonts w:ascii="Times New Roman" w:eastAsia="Times New Roman" w:hAnsi="Times New Roman" w:cs="Times New Roman"/>
                <w:color w:val="000000"/>
                <w:sz w:val="24"/>
                <w:szCs w:val="24"/>
                <w:lang w:val="uk-UA" w:eastAsia="ru-RU"/>
              </w:rPr>
              <w:t xml:space="preserve"> прий</w:t>
            </w:r>
            <w:r>
              <w:rPr>
                <w:rFonts w:ascii="Times New Roman" w:eastAsia="Times New Roman" w:hAnsi="Times New Roman" w:cs="Times New Roman"/>
                <w:color w:val="000000"/>
                <w:sz w:val="24"/>
                <w:szCs w:val="24"/>
                <w:lang w:val="uk-UA" w:eastAsia="ru-RU"/>
              </w:rPr>
              <w:t>має до</w:t>
            </w:r>
            <w:r w:rsidRPr="006F17E7">
              <w:rPr>
                <w:rFonts w:ascii="Times New Roman" w:eastAsia="Times New Roman" w:hAnsi="Times New Roman" w:cs="Times New Roman"/>
                <w:color w:val="000000"/>
                <w:sz w:val="24"/>
                <w:szCs w:val="24"/>
                <w:lang w:val="uk-UA" w:eastAsia="ru-RU"/>
              </w:rPr>
              <w:t xml:space="preserve"> розгляду </w:t>
            </w:r>
            <w:proofErr w:type="spellStart"/>
            <w:r w:rsidRPr="006F17E7">
              <w:rPr>
                <w:rFonts w:ascii="Times New Roman" w:eastAsia="Times New Roman" w:hAnsi="Times New Roman" w:cs="Times New Roman"/>
                <w:color w:val="000000"/>
                <w:sz w:val="24"/>
                <w:szCs w:val="24"/>
                <w:lang w:val="uk-UA" w:eastAsia="ru-RU"/>
              </w:rPr>
              <w:t>тендерно</w:t>
            </w:r>
            <w:r>
              <w:rPr>
                <w:rFonts w:ascii="Times New Roman" w:eastAsia="Times New Roman" w:hAnsi="Times New Roman" w:cs="Times New Roman"/>
                <w:color w:val="000000"/>
                <w:sz w:val="24"/>
                <w:szCs w:val="24"/>
                <w:lang w:val="uk-UA" w:eastAsia="ru-RU"/>
              </w:rPr>
              <w:t>у</w:t>
            </w:r>
            <w:proofErr w:type="spellEnd"/>
            <w:r w:rsidRPr="006F17E7">
              <w:rPr>
                <w:rFonts w:ascii="Times New Roman" w:eastAsia="Times New Roman" w:hAnsi="Times New Roman" w:cs="Times New Roman"/>
                <w:color w:val="000000"/>
                <w:sz w:val="24"/>
                <w:szCs w:val="24"/>
                <w:lang w:val="uk-UA" w:eastAsia="ru-RU"/>
              </w:rPr>
              <w:t xml:space="preserve"> пропозиці</w:t>
            </w:r>
            <w:r>
              <w:rPr>
                <w:rFonts w:ascii="Times New Roman" w:eastAsia="Times New Roman" w:hAnsi="Times New Roman" w:cs="Times New Roman"/>
                <w:color w:val="000000"/>
                <w:sz w:val="24"/>
                <w:szCs w:val="24"/>
                <w:lang w:val="uk-UA" w:eastAsia="ru-RU"/>
              </w:rPr>
              <w:t>ю</w:t>
            </w:r>
            <w:r w:rsidRPr="006F17E7">
              <w:rPr>
                <w:rFonts w:ascii="Times New Roman" w:eastAsia="Times New Roman" w:hAnsi="Times New Roman" w:cs="Times New Roman"/>
                <w:color w:val="000000"/>
                <w:sz w:val="24"/>
                <w:szCs w:val="24"/>
                <w:lang w:val="uk-UA" w:eastAsia="ru-RU"/>
              </w:rPr>
              <w:t>, ціна якої є вищою, ніж очікувана вартість предмета закупівлі, визначена замовником в оголошенні про проведення відкритих торгів.</w:t>
            </w:r>
          </w:p>
          <w:p w14:paraId="02B456C9" w14:textId="77777777" w:rsidR="00EE1C45" w:rsidRPr="007B01F2" w:rsidRDefault="00EE1C45" w:rsidP="00EE1C45">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 відповідно до Особливостей. Відомості про розмір мінімального кроку пониження ціни під час електронного аукціону становить 0,5 відсотка.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w:t>
            </w:r>
          </w:p>
          <w:p w14:paraId="5B720076" w14:textId="77777777" w:rsidR="00EE1C45" w:rsidRPr="007B01F2" w:rsidRDefault="00EE1C45" w:rsidP="00EE1C45">
            <w:pPr>
              <w:keepNext/>
              <w:keepLines/>
              <w:contextualSpacing/>
              <w:jc w:val="both"/>
              <w:rPr>
                <w:rFonts w:ascii="Times New Roman" w:eastAsia="Times New Roman" w:hAnsi="Times New Roman" w:cs="Times New Roman"/>
                <w:color w:val="000000"/>
                <w:sz w:val="24"/>
                <w:szCs w:val="24"/>
                <w:lang w:val="uk-UA" w:eastAsia="ru-RU"/>
              </w:rPr>
            </w:pPr>
          </w:p>
          <w:p w14:paraId="3F88857D" w14:textId="77777777" w:rsidR="00EE1C45" w:rsidRDefault="00EE1C45" w:rsidP="00EE1C45">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3)отримання учасником державної допомоги згідно із законодавством. </w:t>
            </w:r>
          </w:p>
          <w:p w14:paraId="6696D322" w14:textId="7375D5FD" w:rsidR="00EE1C45" w:rsidRPr="00441C42" w:rsidRDefault="00EE1C45" w:rsidP="00EE1C45">
            <w:pPr>
              <w:widowControl w:val="0"/>
              <w:jc w:val="both"/>
              <w:rPr>
                <w:rFonts w:ascii="Times New Roman" w:hAnsi="Times New Roman" w:cs="Times New Roman"/>
                <w:sz w:val="24"/>
                <w:szCs w:val="24"/>
                <w:lang w:val="uk-UA"/>
              </w:rPr>
            </w:pPr>
            <w:r w:rsidRPr="007B01F2">
              <w:rPr>
                <w:rFonts w:ascii="Times New Roman" w:eastAsia="Times New Roman" w:hAnsi="Times New Roman" w:cs="Times New Roman"/>
                <w:color w:val="000000"/>
                <w:sz w:val="24"/>
                <w:szCs w:val="24"/>
                <w:lang w:val="uk-UA" w:eastAsia="ru-RU"/>
              </w:rPr>
              <w:t xml:space="preserve">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електронній системі </w:t>
            </w:r>
            <w:proofErr w:type="spellStart"/>
            <w:r w:rsidRPr="007B01F2">
              <w:rPr>
                <w:rFonts w:ascii="Times New Roman" w:eastAsia="Times New Roman" w:hAnsi="Times New Roman" w:cs="Times New Roman"/>
                <w:color w:val="000000"/>
                <w:sz w:val="24"/>
                <w:szCs w:val="24"/>
                <w:lang w:val="uk-UA" w:eastAsia="ru-RU"/>
              </w:rPr>
              <w:lastRenderedPageBreak/>
              <w:t>закупівель</w:t>
            </w:r>
            <w:proofErr w:type="spellEnd"/>
            <w:r w:rsidRPr="007B01F2">
              <w:rPr>
                <w:rFonts w:ascii="Times New Roman" w:eastAsia="Times New Roman" w:hAnsi="Times New Roman" w:cs="Times New Roman"/>
                <w:color w:val="000000"/>
                <w:sz w:val="24"/>
                <w:szCs w:val="24"/>
                <w:lang w:val="uk-UA" w:eastAsia="ru-RU"/>
              </w:rPr>
              <w:t xml:space="preserve">. Замовник розміщує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повинно містити таку інформацію: 1) перелік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2) посилання на вимогу (вимоги) тендерної документації, щодо якої (яких) виявлені невідповідності; 3)перелік інформації та/або документів, які повинен подати учасник для усунення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Якщо була подана одна тендерна пропозиція, електронна система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після закінчення строку для подання тендерних пропозицій, визначених замовником в оголошенні про проведення</w:t>
            </w:r>
            <w:r>
              <w:rPr>
                <w:rFonts w:ascii="Times New Roman" w:eastAsia="Times New Roman" w:hAnsi="Times New Roman" w:cs="Times New Roman"/>
                <w:color w:val="000000"/>
                <w:sz w:val="24"/>
                <w:szCs w:val="24"/>
                <w:lang w:val="uk-UA" w:eastAsia="ru-RU"/>
              </w:rPr>
              <w:t xml:space="preserve"> </w:t>
            </w:r>
            <w:r w:rsidRPr="007B01F2">
              <w:rPr>
                <w:rFonts w:ascii="Times New Roman" w:eastAsia="Times New Roman" w:hAnsi="Times New Roman" w:cs="Times New Roman"/>
                <w:color w:val="000000"/>
                <w:sz w:val="24"/>
                <w:szCs w:val="24"/>
                <w:lang w:val="uk-UA" w:eastAsia="ru-RU"/>
              </w:rPr>
              <w:t>відкритих торгів, не проводить оцінку такої тендерної пропозиції та визначає таку тендерну пропозицію найбільш економічно вигідною.</w:t>
            </w:r>
          </w:p>
        </w:tc>
      </w:tr>
      <w:tr w:rsidR="00EE1C45" w:rsidRPr="00441C42" w14:paraId="1767F703" w14:textId="77777777" w:rsidTr="00F86E8C">
        <w:trPr>
          <w:trHeight w:val="1119"/>
          <w:jc w:val="center"/>
        </w:trPr>
        <w:tc>
          <w:tcPr>
            <w:tcW w:w="704" w:type="dxa"/>
          </w:tcPr>
          <w:p w14:paraId="60E7E281" w14:textId="3C7EABA5"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EE1C45" w:rsidRPr="00441C42" w:rsidRDefault="00EE1C45" w:rsidP="00EE1C45">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8C5681C" w14:textId="5CB8D94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Відповідальність за достовірність наданої інформації в своїй тендерній пропозиції несе учасник.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7B01F2">
              <w:rPr>
                <w:rFonts w:ascii="Times New Roman" w:eastAsia="Times New Roman" w:hAnsi="Times New Roman" w:cs="Times New Roman"/>
                <w:color w:val="000000"/>
                <w:sz w:val="24"/>
                <w:szCs w:val="24"/>
                <w:lang w:val="uk-UA" w:eastAsia="ru-RU"/>
              </w:rPr>
              <w:lastRenderedPageBreak/>
              <w:t>тендерної пропозиції, в такому разі учасник надає в складі тендерної пропозиції довідку, складену в довільній формі, в якій зазначає законодавчі підстави неподання такої інформації.</w:t>
            </w:r>
          </w:p>
          <w:p w14:paraId="5D3CC283" w14:textId="2255986E" w:rsidR="00EE1C45" w:rsidRPr="00441C42" w:rsidRDefault="00EE1C45" w:rsidP="00EE1C45">
            <w:pPr>
              <w:widowControl w:val="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1C42">
              <w:rPr>
                <w:rFonts w:ascii="Times New Roman" w:eastAsia="Times New Roman" w:hAnsi="Times New Roman" w:cs="Times New Roman"/>
                <w:color w:val="000000"/>
                <w:sz w:val="24"/>
                <w:szCs w:val="24"/>
                <w:lang w:val="uk-UA" w:eastAsia="ru-RU"/>
              </w:rPr>
              <w:t>означатиме</w:t>
            </w:r>
            <w:proofErr w:type="spellEnd"/>
            <w:r w:rsidRPr="00441C42">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C466F2" w14:textId="3224101D" w:rsidR="00EE1C45" w:rsidRDefault="00EE1C45" w:rsidP="00EE1C45">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8AFDF4" w14:textId="6204086A" w:rsidR="00EE1C45" w:rsidRPr="00441C42" w:rsidRDefault="00EE1C45" w:rsidP="00EE1C45">
            <w:pPr>
              <w:widowControl w:val="0"/>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 До розрахунку ціни пропозиції не включаються будь-які витрати, понесені учасником у процесі проведення процедури закупівлі, пов'язані із оформленням забезпечення тендерної пропозиції та витрати, пов’язані з укладанням договору, у тому числі і ті, що пов'язані із його нотаріальним посвідченням. Зазначені витрати сплачуються за рахунок учасника.</w:t>
            </w:r>
          </w:p>
          <w:p w14:paraId="25967089" w14:textId="5C3869A4" w:rsidR="00EE1C45" w:rsidRPr="007057EE" w:rsidRDefault="00EE1C45" w:rsidP="00EE1C45">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441C42">
              <w:rPr>
                <w:rFonts w:ascii="Times New Roman" w:eastAsia="Times New Roman" w:hAnsi="Times New Roman" w:cs="Times New Roman"/>
                <w:b/>
                <w:bCs/>
                <w:i/>
                <w:iCs/>
                <w:color w:val="000000"/>
                <w:sz w:val="24"/>
                <w:szCs w:val="24"/>
                <w:lang w:val="uk-UA" w:eastAsia="ru-RU"/>
              </w:rPr>
              <w:t xml:space="preserve">Додатку </w:t>
            </w:r>
            <w:r>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41C42">
              <w:rPr>
                <w:rFonts w:ascii="Times New Roman" w:eastAsia="Times New Roman" w:hAnsi="Times New Roman" w:cs="Times New Roman"/>
                <w:b/>
                <w:bCs/>
                <w:i/>
                <w:iCs/>
                <w:color w:val="000000"/>
                <w:sz w:val="24"/>
                <w:szCs w:val="24"/>
                <w:lang w:val="uk-UA" w:eastAsia="ru-RU"/>
              </w:rPr>
              <w:t>в п. 4 Розділу 3</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EE1C45" w:rsidRPr="004B6947" w14:paraId="162BF781" w14:textId="77777777" w:rsidTr="00F86E8C">
        <w:trPr>
          <w:trHeight w:val="1119"/>
          <w:jc w:val="center"/>
        </w:trPr>
        <w:tc>
          <w:tcPr>
            <w:tcW w:w="704" w:type="dxa"/>
          </w:tcPr>
          <w:p w14:paraId="0BD5CB11" w14:textId="14C3C58C"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EE1C45" w:rsidRPr="00441C42" w:rsidRDefault="00EE1C45" w:rsidP="00EE1C45">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0F90AD2"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BD9D1DE"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w:t>
            </w:r>
          </w:p>
          <w:p w14:paraId="2067236B"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6FD2FA7F"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488D36BC"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w:t>
            </w:r>
          </w:p>
          <w:p w14:paraId="14BCA04F"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lastRenderedPageBreak/>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14:paraId="64A194BE"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статті 28 Закону; </w:t>
            </w:r>
          </w:p>
          <w:p w14:paraId="01D010BB" w14:textId="09A045C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9D4B6A">
              <w:rPr>
                <w:rFonts w:ascii="Times New Roman" w:eastAsia="Times New Roman" w:hAnsi="Times New Roman" w:cs="Times New Roman"/>
                <w:color w:val="000000"/>
                <w:sz w:val="24"/>
                <w:szCs w:val="24"/>
                <w:lang w:val="uk-UA" w:eastAsia="ru-RU"/>
              </w:rPr>
              <w:t>бенефіціарним</w:t>
            </w:r>
            <w:proofErr w:type="spellEnd"/>
            <w:r w:rsidRPr="009D4B6A">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C0BD881"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тендерна пропозиція: </w:t>
            </w:r>
          </w:p>
          <w:p w14:paraId="0FFFA208"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5B95ADE2"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25DBD573" w14:textId="7D986CDF"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664C4253"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14:paraId="1413D372"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14:paraId="3316DA5D"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3) переможець процедури закупівлі: </w:t>
            </w:r>
          </w:p>
          <w:p w14:paraId="0FAA3A06"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354006F1"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4EBAF991"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копію ліцензії або документа дозвільного характеру (у разі їх наявності) відповідно до частини другої статті 41 Закону; </w:t>
            </w:r>
          </w:p>
          <w:p w14:paraId="4043BC65"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таке забезпечення вимагалося замовником; надав недостовірну інформацію, що є суттєвою для визначення результатів процедури </w:t>
            </w:r>
            <w:r w:rsidRPr="009D4B6A">
              <w:rPr>
                <w:rFonts w:ascii="Times New Roman" w:eastAsia="Times New Roman" w:hAnsi="Times New Roman" w:cs="Times New Roman"/>
                <w:color w:val="000000"/>
                <w:sz w:val="24"/>
                <w:szCs w:val="24"/>
                <w:lang w:val="uk-UA" w:eastAsia="ru-RU"/>
              </w:rPr>
              <w:lastRenderedPageBreak/>
              <w:t xml:space="preserve">закупівлі, яку замовником виявлено згідно з абзацом другим частини п'ятнадцятої статті 29 Закону. </w:t>
            </w:r>
          </w:p>
          <w:p w14:paraId="56CB282C"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CD67EC1"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603B6818" w14:textId="77777777" w:rsidR="00EE1C45"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4B9109A6" w14:textId="5BC99A90" w:rsidR="00EE1C45" w:rsidRPr="00441C42"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Закону та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w:t>
            </w:r>
          </w:p>
        </w:tc>
      </w:tr>
      <w:tr w:rsidR="00EE1C45" w:rsidRPr="00441C42" w14:paraId="5689A049" w14:textId="77777777" w:rsidTr="00CF0D48">
        <w:trPr>
          <w:trHeight w:val="472"/>
          <w:jc w:val="center"/>
        </w:trPr>
        <w:tc>
          <w:tcPr>
            <w:tcW w:w="9629" w:type="dxa"/>
            <w:gridSpan w:val="3"/>
            <w:vAlign w:val="center"/>
          </w:tcPr>
          <w:p w14:paraId="1561731B" w14:textId="33462993"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EE1C45" w:rsidRPr="00441C42" w14:paraId="77681CB5" w14:textId="77777777" w:rsidTr="00F86E8C">
        <w:trPr>
          <w:trHeight w:val="1119"/>
          <w:jc w:val="center"/>
        </w:trPr>
        <w:tc>
          <w:tcPr>
            <w:tcW w:w="704" w:type="dxa"/>
          </w:tcPr>
          <w:p w14:paraId="5D463C56" w14:textId="33376F95"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6A85931F" w14:textId="68550B93" w:rsidR="00EE1C45" w:rsidRPr="00441C42" w:rsidRDefault="00EE1C45" w:rsidP="00EE1C45">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5750A24D"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Замовник відміняє відкриті торги у разі: </w:t>
            </w:r>
          </w:p>
          <w:p w14:paraId="07BCAE0E"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відсутності подальшої потреби в закупівлі товарів, робіт чи послуг; </w:t>
            </w:r>
          </w:p>
          <w:p w14:paraId="52D28694"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з описом таких порушень; </w:t>
            </w:r>
          </w:p>
          <w:p w14:paraId="1AD2ADF2"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 </w:t>
            </w:r>
          </w:p>
          <w:p w14:paraId="6DE8D008"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 </w:t>
            </w:r>
          </w:p>
          <w:p w14:paraId="64A04386" w14:textId="77777777" w:rsidR="00EE1C45" w:rsidRDefault="00EE1C45" w:rsidP="00EE1C45">
            <w:pPr>
              <w:widowControl w:val="0"/>
              <w:jc w:val="both"/>
              <w:rPr>
                <w:rFonts w:ascii="Times New Roman" w:hAnsi="Times New Roman" w:cs="Times New Roman"/>
                <w:sz w:val="24"/>
                <w:szCs w:val="24"/>
                <w:lang w:val="uk-UA"/>
              </w:rPr>
            </w:pPr>
          </w:p>
          <w:p w14:paraId="2EE3F55F"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у разі: </w:t>
            </w:r>
          </w:p>
          <w:p w14:paraId="5E03CC8B"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w:t>
            </w:r>
          </w:p>
          <w:p w14:paraId="49F788F2"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5748A884" w14:textId="77777777" w:rsidR="00EE1C45"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У разі відміни відкритих торгів замовник протягом </w:t>
            </w:r>
            <w:r w:rsidRPr="00321376">
              <w:rPr>
                <w:rFonts w:ascii="Times New Roman" w:hAnsi="Times New Roman" w:cs="Times New Roman"/>
                <w:sz w:val="24"/>
                <w:szCs w:val="24"/>
                <w:lang w:val="uk-UA"/>
              </w:rPr>
              <w:lastRenderedPageBreak/>
              <w:t xml:space="preserve">одного робочого дня з дати прийняття відповідного рішення зазначає в електронній системі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підстави прийняття такого рішення. </w:t>
            </w:r>
          </w:p>
          <w:p w14:paraId="2169EAF9" w14:textId="20E6F4C3" w:rsidR="00EE1C45" w:rsidRPr="00441C42" w:rsidRDefault="00EE1C45" w:rsidP="00EE1C45">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Інформація про відміну відкритих торгів автоматично надсилається</w:t>
            </w:r>
            <w:r>
              <w:rPr>
                <w:rFonts w:ascii="Times New Roman" w:hAnsi="Times New Roman" w:cs="Times New Roman"/>
                <w:sz w:val="24"/>
                <w:szCs w:val="24"/>
                <w:lang w:val="uk-UA"/>
              </w:rPr>
              <w:t xml:space="preserve"> </w:t>
            </w:r>
            <w:r w:rsidRPr="00321376">
              <w:rPr>
                <w:rFonts w:ascii="Times New Roman" w:hAnsi="Times New Roman" w:cs="Times New Roman"/>
                <w:sz w:val="24"/>
                <w:szCs w:val="24"/>
                <w:lang w:val="uk-UA"/>
              </w:rPr>
              <w:t xml:space="preserve">всім учасникам процедури закупівлі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в день її оприлюднення.</w:t>
            </w:r>
          </w:p>
        </w:tc>
      </w:tr>
      <w:tr w:rsidR="00EE1C45" w:rsidRPr="00441C42" w14:paraId="4D746AB3" w14:textId="77777777" w:rsidTr="001E365B">
        <w:trPr>
          <w:trHeight w:val="556"/>
          <w:jc w:val="center"/>
        </w:trPr>
        <w:tc>
          <w:tcPr>
            <w:tcW w:w="704" w:type="dxa"/>
          </w:tcPr>
          <w:p w14:paraId="76EC4FE6" w14:textId="497C75FA"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EE1C45" w:rsidRPr="00441C42" w:rsidRDefault="00EE1C45" w:rsidP="00EE1C45">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4DED620" w14:textId="77777777" w:rsidR="00EE1C45" w:rsidRPr="00321376"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13C951DC" w14:textId="77777777" w:rsidR="00EE1C45" w:rsidRPr="00321376" w:rsidRDefault="00EE1C45" w:rsidP="00EE1C45">
            <w:pPr>
              <w:widowControl w:val="0"/>
              <w:contextualSpacing/>
              <w:jc w:val="both"/>
              <w:rPr>
                <w:rFonts w:ascii="Times New Roman" w:eastAsia="Times New Roman" w:hAnsi="Times New Roman" w:cs="Times New Roman"/>
                <w:color w:val="000000"/>
                <w:sz w:val="24"/>
                <w:szCs w:val="24"/>
                <w:lang w:val="uk-UA" w:eastAsia="ru-RU"/>
              </w:rPr>
            </w:pPr>
          </w:p>
          <w:p w14:paraId="16D88547" w14:textId="4631053D" w:rsidR="00EE1C45" w:rsidRDefault="00EE1C45" w:rsidP="00EE1C45">
            <w:pPr>
              <w:widowControl w:val="0"/>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1A2BED0" w14:textId="77777777" w:rsidR="00EE1C45" w:rsidRDefault="00EE1C45" w:rsidP="00EE1C45">
            <w:pPr>
              <w:widowControl w:val="0"/>
              <w:jc w:val="both"/>
              <w:rPr>
                <w:rFonts w:ascii="Times New Roman" w:eastAsia="Times New Roman" w:hAnsi="Times New Roman" w:cs="Times New Roman"/>
                <w:color w:val="000000"/>
                <w:sz w:val="24"/>
                <w:szCs w:val="24"/>
                <w:lang w:val="uk-UA" w:eastAsia="ru-RU"/>
              </w:rPr>
            </w:pPr>
          </w:p>
          <w:p w14:paraId="4B8521F4" w14:textId="0732E2BC" w:rsidR="00EE1C45" w:rsidRPr="00441C42" w:rsidRDefault="00EE1C45" w:rsidP="00EE1C45">
            <w:pPr>
              <w:widowControl w:val="0"/>
              <w:jc w:val="both"/>
              <w:rPr>
                <w:rFonts w:ascii="Times New Roman" w:hAnsi="Times New Roman" w:cs="Times New Roman"/>
                <w:sz w:val="24"/>
                <w:szCs w:val="24"/>
                <w:lang w:val="uk-UA"/>
              </w:rPr>
            </w:pPr>
            <w:proofErr w:type="spellStart"/>
            <w:r w:rsidRPr="00321376">
              <w:rPr>
                <w:rFonts w:ascii="Times New Roman" w:hAnsi="Times New Roman" w:cs="Times New Roman"/>
                <w:sz w:val="24"/>
                <w:szCs w:val="24"/>
                <w:lang w:val="uk-UA"/>
              </w:rPr>
              <w:t>Непідписання</w:t>
            </w:r>
            <w:proofErr w:type="spellEnd"/>
            <w:r w:rsidRPr="00321376">
              <w:rPr>
                <w:rFonts w:ascii="Times New Roman" w:hAnsi="Times New Roman" w:cs="Times New Roman"/>
                <w:sz w:val="24"/>
                <w:szCs w:val="24"/>
                <w:lang w:val="uk-UA"/>
              </w:rPr>
              <w:t xml:space="preserve"> переможцем договору та/або </w:t>
            </w:r>
            <w:proofErr w:type="spellStart"/>
            <w:r w:rsidRPr="00321376">
              <w:rPr>
                <w:rFonts w:ascii="Times New Roman" w:hAnsi="Times New Roman" w:cs="Times New Roman"/>
                <w:sz w:val="24"/>
                <w:szCs w:val="24"/>
                <w:lang w:val="uk-UA"/>
              </w:rPr>
              <w:t>непередання</w:t>
            </w:r>
            <w:proofErr w:type="spellEnd"/>
            <w:r w:rsidRPr="00321376">
              <w:rPr>
                <w:rFonts w:ascii="Times New Roman" w:hAnsi="Times New Roman" w:cs="Times New Roman"/>
                <w:sz w:val="24"/>
                <w:szCs w:val="24"/>
                <w:lang w:val="uk-UA"/>
              </w:rPr>
              <w:t xml:space="preserve"> одного примірника цього договору у вказаний строк буде </w:t>
            </w:r>
            <w:proofErr w:type="spellStart"/>
            <w:r w:rsidRPr="00321376">
              <w:rPr>
                <w:rFonts w:ascii="Times New Roman" w:hAnsi="Times New Roman" w:cs="Times New Roman"/>
                <w:sz w:val="24"/>
                <w:szCs w:val="24"/>
                <w:lang w:val="uk-UA"/>
              </w:rPr>
              <w:t>розцінено</w:t>
            </w:r>
            <w:proofErr w:type="spellEnd"/>
            <w:r w:rsidRPr="00321376">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частиною 7 статті 33 Закону, а саме: 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hAnsi="Times New Roman" w:cs="Times New Roman"/>
                <w:sz w:val="24"/>
                <w:szCs w:val="24"/>
                <w:lang w:val="uk-UA"/>
              </w:rPr>
              <w:t>неукладення</w:t>
            </w:r>
            <w:proofErr w:type="spellEnd"/>
            <w:r w:rsidRPr="00321376">
              <w:rPr>
                <w:rFonts w:ascii="Times New Roman" w:hAnsi="Times New Roman" w:cs="Times New Roman"/>
                <w:sz w:val="24"/>
                <w:szCs w:val="24"/>
                <w:lang w:val="uk-UA"/>
              </w:rPr>
              <w:t xml:space="preserve"> договору про закупівлю з вини учасника у строк, визначений Особливостями,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E1C45" w:rsidRPr="0046021F" w14:paraId="01EB25C7" w14:textId="77777777" w:rsidTr="00F86E8C">
        <w:trPr>
          <w:trHeight w:val="1119"/>
          <w:jc w:val="center"/>
        </w:trPr>
        <w:tc>
          <w:tcPr>
            <w:tcW w:w="704" w:type="dxa"/>
          </w:tcPr>
          <w:p w14:paraId="52423ECC" w14:textId="37D00926"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5270092D" w14:textId="1382BCB5" w:rsidR="00EE1C45" w:rsidRPr="00441C42" w:rsidRDefault="00EE1C45" w:rsidP="00EE1C45">
            <w:pPr>
              <w:widowControl w:val="0"/>
              <w:rPr>
                <w:rFonts w:ascii="Times New Roman" w:hAnsi="Times New Roman" w:cs="Times New Roman"/>
                <w:sz w:val="24"/>
                <w:szCs w:val="24"/>
                <w:lang w:val="uk-UA"/>
              </w:rPr>
            </w:pPr>
            <w:proofErr w:type="spellStart"/>
            <w:r w:rsidRPr="00441C42">
              <w:rPr>
                <w:rFonts w:ascii="Times New Roman" w:eastAsia="Times New Roman" w:hAnsi="Times New Roman" w:cs="Times New Roman"/>
                <w:b/>
                <w:bCs/>
                <w:color w:val="000000"/>
                <w:sz w:val="24"/>
                <w:szCs w:val="24"/>
                <w:lang w:val="uk-UA" w:eastAsia="ru-RU"/>
              </w:rPr>
              <w:t>Проєкт</w:t>
            </w:r>
            <w:proofErr w:type="spellEnd"/>
            <w:r w:rsidRPr="00441C42">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663C9EBD" w14:textId="0627D556" w:rsidR="00EE1C45" w:rsidRPr="00441C42" w:rsidRDefault="00EE1C45" w:rsidP="00EE1C45">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441C42">
              <w:rPr>
                <w:rFonts w:ascii="Times New Roman" w:eastAsia="Times New Roman" w:hAnsi="Times New Roman" w:cs="Times New Roman"/>
                <w:color w:val="000000"/>
                <w:sz w:val="24"/>
                <w:szCs w:val="24"/>
                <w:lang w:val="uk-UA" w:eastAsia="ru-RU"/>
              </w:rPr>
              <w:t>Проєкт</w:t>
            </w:r>
            <w:proofErr w:type="spellEnd"/>
            <w:r w:rsidRPr="00441C42">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441C42">
              <w:rPr>
                <w:rFonts w:ascii="Times New Roman" w:eastAsia="Times New Roman" w:hAnsi="Times New Roman" w:cs="Times New Roman"/>
                <w:b/>
                <w:bCs/>
                <w:i/>
                <w:iCs/>
                <w:color w:val="000000"/>
                <w:sz w:val="24"/>
                <w:szCs w:val="24"/>
                <w:lang w:val="uk-UA" w:eastAsia="ru-RU"/>
              </w:rPr>
              <w:t xml:space="preserve">Додатку </w:t>
            </w:r>
            <w:r>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p w14:paraId="2F1CE0DC" w14:textId="0D130524" w:rsidR="00EE1C45" w:rsidRPr="00321376" w:rsidRDefault="00EE1C45" w:rsidP="00EE1C45">
            <w:pPr>
              <w:widowControl w:val="0"/>
              <w:ind w:right="120"/>
              <w:contextualSpacing/>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1C4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два примірники договору. </w:t>
            </w:r>
          </w:p>
        </w:tc>
      </w:tr>
      <w:tr w:rsidR="00EE1C45" w:rsidRPr="0011744F" w14:paraId="3F78F231" w14:textId="77777777" w:rsidTr="00F86E8C">
        <w:trPr>
          <w:trHeight w:val="1119"/>
          <w:jc w:val="center"/>
        </w:trPr>
        <w:tc>
          <w:tcPr>
            <w:tcW w:w="704" w:type="dxa"/>
          </w:tcPr>
          <w:p w14:paraId="1329413C" w14:textId="0E7A571C"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EE1C45" w:rsidRPr="00441C42" w:rsidRDefault="00EE1C45" w:rsidP="00EE1C45">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0A6E49AA" w:rsidR="00EE1C45" w:rsidRPr="00441C42" w:rsidRDefault="00EE1C45" w:rsidP="00EE1C45">
            <w:pPr>
              <w:widowControl w:val="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441C42">
                <w:rPr>
                  <w:rFonts w:ascii="Times New Roman" w:eastAsia="Times New Roman" w:hAnsi="Times New Roman" w:cs="Times New Roman"/>
                  <w:color w:val="000000"/>
                  <w:sz w:val="24"/>
                  <w:szCs w:val="24"/>
                  <w:lang w:val="uk-UA" w:eastAsia="ru-RU"/>
                </w:rPr>
                <w:t>Цивільного кодексу України</w:t>
              </w:r>
            </w:hyperlink>
            <w:r w:rsidRPr="00441C42">
              <w:rPr>
                <w:rFonts w:ascii="Times New Roman" w:eastAsia="Times New Roman" w:hAnsi="Times New Roman" w:cs="Times New Roman"/>
                <w:color w:val="000000"/>
                <w:sz w:val="24"/>
                <w:szCs w:val="24"/>
                <w:lang w:val="uk-UA" w:eastAsia="ru-RU"/>
              </w:rPr>
              <w:t xml:space="preserve"> та</w:t>
            </w:r>
            <w:hyperlink r:id="rId11" w:history="1">
              <w:r w:rsidRPr="00441C4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441C4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Pr>
                <w:rFonts w:ascii="Times New Roman" w:eastAsia="Times New Roman" w:hAnsi="Times New Roman" w:cs="Times New Roman"/>
                <w:color w:val="000000"/>
                <w:sz w:val="24"/>
                <w:szCs w:val="24"/>
                <w:lang w:val="uk-UA" w:eastAsia="ru-RU"/>
              </w:rPr>
              <w:t xml:space="preserve"> </w:t>
            </w:r>
            <w:r w:rsidRPr="00321376">
              <w:rPr>
                <w:rFonts w:ascii="Times New Roman" w:eastAsia="Times New Roman" w:hAnsi="Times New Roman" w:cs="Times New Roman"/>
                <w:color w:val="000000"/>
                <w:sz w:val="24"/>
                <w:szCs w:val="24"/>
                <w:lang w:val="uk-UA" w:eastAsia="ru-RU"/>
              </w:rPr>
              <w:t>Істотними умовами договору про закупівлю є умови про предмет, ціна, строк дії договору та порядок зміни його умов, а також умова</w:t>
            </w:r>
            <w:r>
              <w:rPr>
                <w:rFonts w:ascii="Times New Roman" w:eastAsia="Times New Roman" w:hAnsi="Times New Roman" w:cs="Times New Roman"/>
                <w:color w:val="000000"/>
                <w:sz w:val="24"/>
                <w:szCs w:val="24"/>
                <w:lang w:val="uk-UA" w:eastAsia="ru-RU"/>
              </w:rPr>
              <w:t xml:space="preserve"> </w:t>
            </w:r>
            <w:r w:rsidRPr="00321376">
              <w:rPr>
                <w:rFonts w:ascii="Times New Roman" w:eastAsia="Times New Roman" w:hAnsi="Times New Roman" w:cs="Times New Roman"/>
                <w:color w:val="000000"/>
                <w:sz w:val="24"/>
                <w:szCs w:val="24"/>
                <w:lang w:val="uk-UA" w:eastAsia="ru-RU"/>
              </w:rPr>
              <w:t>щодо взяття зобов’язань виключно в межах бюджетних асигнувань відповідно до статті 48 Бюджетного кодексу України.</w:t>
            </w:r>
          </w:p>
          <w:p w14:paraId="086E8FFA" w14:textId="77777777" w:rsidR="00EE1C45" w:rsidRDefault="00EE1C45" w:rsidP="00EE1C45">
            <w:pPr>
              <w:widowControl w:val="0"/>
              <w:jc w:val="both"/>
              <w:rPr>
                <w:rFonts w:ascii="Times New Roman" w:eastAsia="Times New Roman" w:hAnsi="Times New Roman" w:cs="Times New Roman"/>
                <w:color w:val="000000"/>
                <w:sz w:val="24"/>
                <w:szCs w:val="24"/>
                <w:lang w:val="uk-UA" w:eastAsia="ru-RU"/>
              </w:rPr>
            </w:pPr>
          </w:p>
          <w:p w14:paraId="260FC746"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proofErr w:type="spellStart"/>
            <w:r w:rsidRPr="00321376">
              <w:rPr>
                <w:rFonts w:ascii="Times New Roman" w:eastAsia="Times New Roman" w:hAnsi="Times New Roman" w:cs="Times New Roman"/>
                <w:sz w:val="24"/>
                <w:szCs w:val="24"/>
                <w:lang w:eastAsia="uk-UA"/>
              </w:rPr>
              <w:t>Істотні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можуть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змінюватися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після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підписання</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сторонами в </w:t>
            </w:r>
            <w:proofErr w:type="spellStart"/>
            <w:r w:rsidRPr="00321376">
              <w:rPr>
                <w:rFonts w:ascii="Times New Roman" w:eastAsia="Times New Roman" w:hAnsi="Times New Roman" w:cs="Times New Roman"/>
                <w:sz w:val="24"/>
                <w:szCs w:val="24"/>
                <w:lang w:eastAsia="uk-UA"/>
              </w:rPr>
              <w:t>повному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крім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випадків</w:t>
            </w:r>
            <w:proofErr w:type="spellEnd"/>
            <w:r w:rsidRPr="00321376">
              <w:rPr>
                <w:rFonts w:ascii="Times New Roman" w:eastAsia="Times New Roman" w:hAnsi="Times New Roman" w:cs="Times New Roman"/>
                <w:sz w:val="24"/>
                <w:szCs w:val="24"/>
                <w:lang w:eastAsia="uk-UA"/>
              </w:rPr>
              <w:t xml:space="preserve">: </w:t>
            </w:r>
          </w:p>
          <w:p w14:paraId="67DBC47D"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1)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зокрема</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фактичного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видатків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w:t>
            </w:r>
          </w:p>
          <w:p w14:paraId="32D38A07"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2)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відбулося</w:t>
            </w:r>
            <w:proofErr w:type="spellEnd"/>
            <w:r w:rsidRPr="00321376">
              <w:rPr>
                <w:rFonts w:ascii="Times New Roman" w:eastAsia="Times New Roman" w:hAnsi="Times New Roman" w:cs="Times New Roman"/>
                <w:sz w:val="24"/>
                <w:szCs w:val="24"/>
                <w:lang w:eastAsia="uk-UA"/>
              </w:rPr>
              <w:t xml:space="preserve"> з моменту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останнього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частині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Зміна</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здійснюється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не </w:t>
            </w:r>
            <w:proofErr w:type="spellStart"/>
            <w:r w:rsidRPr="00321376">
              <w:rPr>
                <w:rFonts w:ascii="Times New Roman" w:eastAsia="Times New Roman" w:hAnsi="Times New Roman" w:cs="Times New Roman"/>
                <w:sz w:val="24"/>
                <w:szCs w:val="24"/>
                <w:lang w:eastAsia="uk-UA"/>
              </w:rPr>
              <w:t>може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перевищувати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документального </w:t>
            </w:r>
            <w:proofErr w:type="spellStart"/>
            <w:r w:rsidRPr="00321376">
              <w:rPr>
                <w:rFonts w:ascii="Times New Roman" w:eastAsia="Times New Roman" w:hAnsi="Times New Roman" w:cs="Times New Roman"/>
                <w:sz w:val="24"/>
                <w:szCs w:val="24"/>
                <w:lang w:eastAsia="uk-UA"/>
              </w:rPr>
              <w:t>підтвердження</w:t>
            </w:r>
            <w:proofErr w:type="spellEnd"/>
            <w:r w:rsidRPr="00321376">
              <w:rPr>
                <w:rFonts w:ascii="Times New Roman" w:eastAsia="Times New Roman" w:hAnsi="Times New Roman" w:cs="Times New Roman"/>
                <w:sz w:val="24"/>
                <w:szCs w:val="24"/>
                <w:lang w:eastAsia="uk-UA"/>
              </w:rPr>
              <w:t xml:space="preserve"> такого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та не повинна </w:t>
            </w:r>
            <w:proofErr w:type="spellStart"/>
            <w:r w:rsidRPr="00321376">
              <w:rPr>
                <w:rFonts w:ascii="Times New Roman" w:eastAsia="Times New Roman" w:hAnsi="Times New Roman" w:cs="Times New Roman"/>
                <w:sz w:val="24"/>
                <w:szCs w:val="24"/>
                <w:lang w:eastAsia="uk-UA"/>
              </w:rPr>
              <w:t>призвести</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на момент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w:t>
            </w:r>
          </w:p>
          <w:p w14:paraId="07EF842D"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3)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предмета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призведе</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61738B14"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4)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строку </w:t>
            </w:r>
            <w:proofErr w:type="spellStart"/>
            <w:r w:rsidRPr="00321376">
              <w:rPr>
                <w:rFonts w:ascii="Times New Roman" w:eastAsia="Times New Roman" w:hAnsi="Times New Roman" w:cs="Times New Roman"/>
                <w:sz w:val="24"/>
                <w:szCs w:val="24"/>
                <w:lang w:eastAsia="uk-UA"/>
              </w:rPr>
              <w:t>дії</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та строку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передачі</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виникнення</w:t>
            </w:r>
            <w:proofErr w:type="spellEnd"/>
            <w:r w:rsidRPr="00321376">
              <w:rPr>
                <w:rFonts w:ascii="Times New Roman" w:eastAsia="Times New Roman" w:hAnsi="Times New Roman" w:cs="Times New Roman"/>
                <w:sz w:val="24"/>
                <w:szCs w:val="24"/>
                <w:lang w:eastAsia="uk-UA"/>
              </w:rPr>
              <w:t xml:space="preserve"> документально </w:t>
            </w:r>
            <w:proofErr w:type="spellStart"/>
            <w:r w:rsidRPr="00321376">
              <w:rPr>
                <w:rFonts w:ascii="Times New Roman" w:eastAsia="Times New Roman" w:hAnsi="Times New Roman" w:cs="Times New Roman"/>
                <w:sz w:val="24"/>
                <w:szCs w:val="24"/>
                <w:lang w:eastAsia="uk-UA"/>
              </w:rPr>
              <w:t>підтверджених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об'єктивних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спричинили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у тому </w:t>
            </w:r>
            <w:proofErr w:type="spellStart"/>
            <w:r w:rsidRPr="00321376">
              <w:rPr>
                <w:rFonts w:ascii="Times New Roman" w:eastAsia="Times New Roman" w:hAnsi="Times New Roman" w:cs="Times New Roman"/>
                <w:sz w:val="24"/>
                <w:szCs w:val="24"/>
                <w:lang w:eastAsia="uk-UA"/>
              </w:rPr>
              <w:t>числі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непереборної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затримки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фінансування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витрат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призведуть</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5350F399"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5)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бік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(без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кількості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та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товарів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w:t>
            </w:r>
          </w:p>
          <w:p w14:paraId="40B62141"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6)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ставок </w:t>
            </w:r>
            <w:proofErr w:type="spellStart"/>
            <w:r w:rsidRPr="00321376">
              <w:rPr>
                <w:rFonts w:ascii="Times New Roman" w:eastAsia="Times New Roman" w:hAnsi="Times New Roman" w:cs="Times New Roman"/>
                <w:sz w:val="24"/>
                <w:szCs w:val="24"/>
                <w:lang w:eastAsia="uk-UA"/>
              </w:rPr>
              <w:t>податків</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зборів</w:t>
            </w:r>
            <w:proofErr w:type="spellEnd"/>
            <w:r w:rsidRPr="00321376">
              <w:rPr>
                <w:rFonts w:ascii="Times New Roman" w:eastAsia="Times New Roman" w:hAnsi="Times New Roman" w:cs="Times New Roman"/>
                <w:sz w:val="24"/>
                <w:szCs w:val="24"/>
                <w:lang w:eastAsia="uk-UA"/>
              </w:rPr>
              <w:t xml:space="preserve">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умов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таких ставок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а </w:t>
            </w:r>
            <w:proofErr w:type="spellStart"/>
            <w:r w:rsidRPr="00321376">
              <w:rPr>
                <w:rFonts w:ascii="Times New Roman" w:eastAsia="Times New Roman" w:hAnsi="Times New Roman" w:cs="Times New Roman"/>
                <w:sz w:val="24"/>
                <w:szCs w:val="24"/>
                <w:lang w:eastAsia="uk-UA"/>
              </w:rPr>
              <w:t>також</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lastRenderedPageBreak/>
              <w:t>податкового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навантаження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внаслідок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
          <w:p w14:paraId="5974A66A"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7)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згідно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законодавством</w:t>
            </w:r>
            <w:proofErr w:type="spellEnd"/>
            <w:r w:rsidRPr="00321376">
              <w:rPr>
                <w:rFonts w:ascii="Times New Roman" w:eastAsia="Times New Roman" w:hAnsi="Times New Roman" w:cs="Times New Roman"/>
                <w:sz w:val="24"/>
                <w:szCs w:val="24"/>
                <w:lang w:eastAsia="uk-UA"/>
              </w:rPr>
              <w:t xml:space="preserve"> органами </w:t>
            </w:r>
            <w:proofErr w:type="spellStart"/>
            <w:r w:rsidRPr="00321376">
              <w:rPr>
                <w:rFonts w:ascii="Times New Roman" w:eastAsia="Times New Roman" w:hAnsi="Times New Roman" w:cs="Times New Roman"/>
                <w:sz w:val="24"/>
                <w:szCs w:val="24"/>
                <w:lang w:eastAsia="uk-UA"/>
              </w:rPr>
              <w:t>державної</w:t>
            </w:r>
            <w:proofErr w:type="spellEnd"/>
            <w:r w:rsidRPr="00321376">
              <w:rPr>
                <w:rFonts w:ascii="Times New Roman" w:eastAsia="Times New Roman" w:hAnsi="Times New Roman" w:cs="Times New Roman"/>
                <w:sz w:val="24"/>
                <w:szCs w:val="24"/>
                <w:lang w:eastAsia="uk-UA"/>
              </w:rPr>
              <w:t xml:space="preserve"> статистики </w:t>
            </w:r>
            <w:proofErr w:type="spellStart"/>
            <w:r w:rsidRPr="00321376">
              <w:rPr>
                <w:rFonts w:ascii="Times New Roman" w:eastAsia="Times New Roman" w:hAnsi="Times New Roman" w:cs="Times New Roman"/>
                <w:sz w:val="24"/>
                <w:szCs w:val="24"/>
                <w:lang w:eastAsia="uk-UA"/>
              </w:rPr>
              <w:t>індексу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споживчих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курсу </w:t>
            </w:r>
            <w:proofErr w:type="spellStart"/>
            <w:r w:rsidRPr="00321376">
              <w:rPr>
                <w:rFonts w:ascii="Times New Roman" w:eastAsia="Times New Roman" w:hAnsi="Times New Roman" w:cs="Times New Roman"/>
                <w:sz w:val="24"/>
                <w:szCs w:val="24"/>
                <w:lang w:eastAsia="uk-UA"/>
              </w:rPr>
              <w:t>іноземної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валюти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біржових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котирувань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показників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Platts</w:t>
            </w:r>
            <w:proofErr w:type="spellEnd"/>
            <w:r w:rsidRPr="00321376">
              <w:rPr>
                <w:rFonts w:ascii="Times New Roman" w:eastAsia="Times New Roman" w:hAnsi="Times New Roman" w:cs="Times New Roman"/>
                <w:sz w:val="24"/>
                <w:szCs w:val="24"/>
                <w:lang w:eastAsia="uk-UA"/>
              </w:rPr>
              <w:t xml:space="preserve">, ARGUS, </w:t>
            </w:r>
            <w:proofErr w:type="spellStart"/>
            <w:r w:rsidRPr="00321376">
              <w:rPr>
                <w:rFonts w:ascii="Times New Roman" w:eastAsia="Times New Roman" w:hAnsi="Times New Roman" w:cs="Times New Roman"/>
                <w:sz w:val="24"/>
                <w:szCs w:val="24"/>
                <w:lang w:eastAsia="uk-UA"/>
              </w:rPr>
              <w:t>регульованих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тарифів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нормативів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середньозважених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на </w:t>
            </w:r>
            <w:proofErr w:type="spellStart"/>
            <w:r w:rsidRPr="00321376">
              <w:rPr>
                <w:rFonts w:ascii="Times New Roman" w:eastAsia="Times New Roman" w:hAnsi="Times New Roman" w:cs="Times New Roman"/>
                <w:sz w:val="24"/>
                <w:szCs w:val="24"/>
                <w:lang w:eastAsia="uk-UA"/>
              </w:rPr>
              <w:t>електроенергію</w:t>
            </w:r>
            <w:proofErr w:type="spellEnd"/>
            <w:r w:rsidRPr="00321376">
              <w:rPr>
                <w:rFonts w:ascii="Times New Roman" w:eastAsia="Times New Roman" w:hAnsi="Times New Roman" w:cs="Times New Roman"/>
                <w:sz w:val="24"/>
                <w:szCs w:val="24"/>
                <w:lang w:eastAsia="uk-UA"/>
              </w:rPr>
              <w:t xml:space="preserve"> на ринку "на </w:t>
            </w:r>
            <w:proofErr w:type="spellStart"/>
            <w:r w:rsidRPr="00321376">
              <w:rPr>
                <w:rFonts w:ascii="Times New Roman" w:eastAsia="Times New Roman" w:hAnsi="Times New Roman" w:cs="Times New Roman"/>
                <w:sz w:val="24"/>
                <w:szCs w:val="24"/>
                <w:lang w:eastAsia="uk-UA"/>
              </w:rPr>
              <w:t>добу</w:t>
            </w:r>
            <w:proofErr w:type="spellEnd"/>
            <w:r w:rsidRPr="00321376">
              <w:rPr>
                <w:rFonts w:ascii="Times New Roman" w:eastAsia="Times New Roman" w:hAnsi="Times New Roman" w:cs="Times New Roman"/>
                <w:sz w:val="24"/>
                <w:szCs w:val="24"/>
                <w:lang w:eastAsia="uk-UA"/>
              </w:rPr>
              <w:t xml:space="preserve"> наперед",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застосовуються</w:t>
            </w:r>
            <w:proofErr w:type="spellEnd"/>
            <w:r w:rsidRPr="00321376">
              <w:rPr>
                <w:rFonts w:ascii="Times New Roman" w:eastAsia="Times New Roman" w:hAnsi="Times New Roman" w:cs="Times New Roman"/>
                <w:sz w:val="24"/>
                <w:szCs w:val="24"/>
                <w:lang w:eastAsia="uk-UA"/>
              </w:rPr>
              <w:t xml:space="preserve"> в</w:t>
            </w:r>
            <w:r>
              <w:rPr>
                <w:rFonts w:ascii="Times New Roman" w:eastAsia="Times New Roman" w:hAnsi="Times New Roman" w:cs="Times New Roman"/>
                <w:sz w:val="24"/>
                <w:szCs w:val="24"/>
                <w:lang w:val="uk-UA" w:eastAsia="uk-UA"/>
              </w:rPr>
              <w:t xml:space="preserve">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встановлення</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порядку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w:t>
            </w:r>
          </w:p>
          <w:p w14:paraId="71CF9960" w14:textId="77777777" w:rsidR="00EE1C45"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8)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умов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положень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частини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шостої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статті</w:t>
            </w:r>
            <w:proofErr w:type="spellEnd"/>
            <w:r w:rsidRPr="00321376">
              <w:rPr>
                <w:rFonts w:ascii="Times New Roman" w:eastAsia="Times New Roman" w:hAnsi="Times New Roman" w:cs="Times New Roman"/>
                <w:sz w:val="24"/>
                <w:szCs w:val="24"/>
                <w:lang w:eastAsia="uk-UA"/>
              </w:rPr>
              <w:t xml:space="preserve"> 41 Закону. </w:t>
            </w:r>
          </w:p>
          <w:p w14:paraId="285AD3B8" w14:textId="6B212684" w:rsidR="00EE1C45" w:rsidRPr="00045427" w:rsidRDefault="00EE1C45" w:rsidP="00EE1C45">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істотних</w:t>
            </w:r>
            <w:proofErr w:type="spellEnd"/>
            <w:r w:rsidRPr="00321376">
              <w:rPr>
                <w:rFonts w:ascii="Times New Roman" w:eastAsia="Times New Roman" w:hAnsi="Times New Roman" w:cs="Times New Roman"/>
                <w:sz w:val="24"/>
                <w:szCs w:val="24"/>
                <w:lang w:eastAsia="uk-UA"/>
              </w:rPr>
              <w:t xml:space="preserve"> умов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випадках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передбачених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цим</w:t>
            </w:r>
            <w:proofErr w:type="spellEnd"/>
            <w:r w:rsidRPr="00321376">
              <w:rPr>
                <w:rFonts w:ascii="Times New Roman" w:eastAsia="Times New Roman" w:hAnsi="Times New Roman" w:cs="Times New Roman"/>
                <w:sz w:val="24"/>
                <w:szCs w:val="24"/>
                <w:lang w:eastAsia="uk-UA"/>
              </w:rPr>
              <w:t xml:space="preserve"> пунктом, </w:t>
            </w:r>
            <w:proofErr w:type="spellStart"/>
            <w:r w:rsidRPr="00321376">
              <w:rPr>
                <w:rFonts w:ascii="Times New Roman" w:eastAsia="Times New Roman" w:hAnsi="Times New Roman" w:cs="Times New Roman"/>
                <w:sz w:val="24"/>
                <w:szCs w:val="24"/>
                <w:lang w:eastAsia="uk-UA"/>
              </w:rPr>
              <w:t>замовник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обов'язково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оприлюднює</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повідомлення</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відповідно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вимог</w:t>
            </w:r>
            <w:proofErr w:type="spellEnd"/>
            <w:r w:rsidRPr="00321376">
              <w:rPr>
                <w:rFonts w:ascii="Times New Roman" w:eastAsia="Times New Roman" w:hAnsi="Times New Roman" w:cs="Times New Roman"/>
                <w:sz w:val="24"/>
                <w:szCs w:val="24"/>
                <w:lang w:eastAsia="uk-UA"/>
              </w:rPr>
              <w:t xml:space="preserve"> Закону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Особливостей</w:t>
            </w:r>
            <w:proofErr w:type="spellEnd"/>
            <w:r w:rsidRPr="00321376">
              <w:rPr>
                <w:rFonts w:ascii="Times New Roman" w:eastAsia="Times New Roman" w:hAnsi="Times New Roman" w:cs="Times New Roman"/>
                <w:sz w:val="24"/>
                <w:szCs w:val="24"/>
                <w:lang w:eastAsia="uk-UA"/>
              </w:rPr>
              <w:t>.</w:t>
            </w:r>
          </w:p>
        </w:tc>
      </w:tr>
      <w:tr w:rsidR="00EE1C45" w:rsidRPr="00441C42" w14:paraId="63283492" w14:textId="77777777" w:rsidTr="00F86E8C">
        <w:trPr>
          <w:trHeight w:val="1119"/>
          <w:jc w:val="center"/>
        </w:trPr>
        <w:tc>
          <w:tcPr>
            <w:tcW w:w="704" w:type="dxa"/>
          </w:tcPr>
          <w:p w14:paraId="6B4A4C5C" w14:textId="63E3163B"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EE1C45" w:rsidRPr="00441C42" w:rsidRDefault="00EE1C45" w:rsidP="00EE1C45">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5B3DC49E" w:rsidR="00EE1C45" w:rsidRPr="00441C42" w:rsidRDefault="00EE1C45" w:rsidP="00EE1C45">
            <w:pPr>
              <w:widowControl w:val="0"/>
              <w:jc w:val="both"/>
              <w:rPr>
                <w:rFonts w:ascii="Times New Roman" w:hAnsi="Times New Roman" w:cs="Times New Roman"/>
                <w:sz w:val="24"/>
                <w:szCs w:val="24"/>
                <w:lang w:val="uk-UA"/>
              </w:rPr>
            </w:pPr>
            <w:r w:rsidRPr="00321376">
              <w:rPr>
                <w:rFonts w:ascii="Times New Roman" w:eastAsia="Times New Roman" w:hAnsi="Times New Roman" w:cs="Times New Roman"/>
                <w:color w:val="000000"/>
                <w:sz w:val="24"/>
                <w:szCs w:val="24"/>
                <w:lang w:val="uk-UA" w:eastAsia="ru-RU"/>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eastAsia="Times New Roman" w:hAnsi="Times New Roman" w:cs="Times New Roman"/>
                <w:color w:val="000000"/>
                <w:sz w:val="24"/>
                <w:szCs w:val="24"/>
                <w:lang w:val="uk-UA" w:eastAsia="ru-RU"/>
              </w:rPr>
              <w:t>неукладання</w:t>
            </w:r>
            <w:proofErr w:type="spellEnd"/>
            <w:r w:rsidRPr="00321376">
              <w:rPr>
                <w:rFonts w:ascii="Times New Roman" w:eastAsia="Times New Roman" w:hAnsi="Times New Roman" w:cs="Times New Roman"/>
                <w:color w:val="000000"/>
                <w:sz w:val="24"/>
                <w:szCs w:val="24"/>
                <w:lang w:val="uk-UA" w:eastAsia="ru-RU"/>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33 статтею.</w:t>
            </w:r>
          </w:p>
        </w:tc>
      </w:tr>
      <w:tr w:rsidR="00EE1C45" w:rsidRPr="00441C42" w14:paraId="0EB2BBDF" w14:textId="77777777" w:rsidTr="007B3854">
        <w:trPr>
          <w:trHeight w:val="677"/>
          <w:jc w:val="center"/>
        </w:trPr>
        <w:tc>
          <w:tcPr>
            <w:tcW w:w="704" w:type="dxa"/>
          </w:tcPr>
          <w:p w14:paraId="7DDB7258" w14:textId="51319096" w:rsidR="00EE1C45" w:rsidRPr="00441C42" w:rsidRDefault="00EE1C45" w:rsidP="00EE1C45">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66BE8C28" w14:textId="7584AAC6" w:rsidR="00EE1C45" w:rsidRPr="00441C42" w:rsidRDefault="00EE1C45" w:rsidP="00EE1C45">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79CA96B9" w:rsidR="00EE1C45" w:rsidRPr="00441C42" w:rsidRDefault="00EE1C45" w:rsidP="00EE1C45">
            <w:pPr>
              <w:pStyle w:val="15"/>
              <w:widowControl w:val="0"/>
              <w:jc w:val="both"/>
              <w:rPr>
                <w:lang w:val="uk-UA"/>
              </w:rPr>
            </w:pPr>
            <w:r w:rsidRPr="00441C42">
              <w:rPr>
                <w:rFonts w:eastAsia="Calibri"/>
                <w:b/>
                <w:bCs/>
                <w:i/>
                <w:lang w:val="uk-UA" w:eastAsia="en-US"/>
              </w:rPr>
              <w:t>Не вимагається</w:t>
            </w:r>
          </w:p>
        </w:tc>
      </w:tr>
    </w:tbl>
    <w:p w14:paraId="09C73F4D" w14:textId="02070F72" w:rsidR="00465790" w:rsidRPr="00441C42" w:rsidRDefault="00465790" w:rsidP="007B3854">
      <w:pPr>
        <w:widowControl w:val="0"/>
        <w:spacing w:after="0" w:line="240" w:lineRule="auto"/>
        <w:jc w:val="both"/>
        <w:rPr>
          <w:rFonts w:ascii="Times New Roman" w:hAnsi="Times New Roman" w:cs="Times New Roman"/>
          <w:sz w:val="24"/>
          <w:szCs w:val="24"/>
          <w:lang w:val="uk-UA"/>
        </w:rPr>
      </w:pPr>
    </w:p>
    <w:p w14:paraId="63E84C99" w14:textId="0FAE3501" w:rsidR="00461C5E" w:rsidRPr="00441C42" w:rsidRDefault="00461C5E" w:rsidP="007B3854">
      <w:pPr>
        <w:widowControl w:val="0"/>
        <w:spacing w:after="0" w:line="240" w:lineRule="auto"/>
        <w:jc w:val="both"/>
        <w:rPr>
          <w:rFonts w:ascii="Times New Roman" w:hAnsi="Times New Roman" w:cs="Times New Roman"/>
          <w:sz w:val="24"/>
          <w:szCs w:val="24"/>
          <w:lang w:val="uk-UA"/>
        </w:rPr>
      </w:pPr>
      <w:proofErr w:type="spellStart"/>
      <w:r w:rsidRPr="00441C42">
        <w:rPr>
          <w:rFonts w:ascii="Times New Roman" w:hAnsi="Times New Roman" w:cs="Times New Roman"/>
          <w:sz w:val="24"/>
          <w:szCs w:val="24"/>
          <w:lang w:val="uk-UA"/>
        </w:rPr>
        <w:t>Невідємною</w:t>
      </w:r>
      <w:proofErr w:type="spellEnd"/>
      <w:r w:rsidRPr="00441C42">
        <w:rPr>
          <w:rFonts w:ascii="Times New Roman" w:hAnsi="Times New Roman" w:cs="Times New Roman"/>
          <w:sz w:val="24"/>
          <w:szCs w:val="24"/>
          <w:lang w:val="uk-UA"/>
        </w:rPr>
        <w:t xml:space="preserve"> частиною цієї тендерної документації є:</w:t>
      </w:r>
    </w:p>
    <w:p w14:paraId="293419F1" w14:textId="39C2B129"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D133EB1" w14:textId="1ACA77E9" w:rsidR="00461C5E" w:rsidRDefault="00461C5E" w:rsidP="00045427">
      <w:pPr>
        <w:widowControl w:val="0"/>
        <w:spacing w:before="120" w:after="0" w:line="240" w:lineRule="auto"/>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Додаток № 1:</w:t>
      </w:r>
      <w:r w:rsidR="0016719C" w:rsidRPr="00441C42">
        <w:rPr>
          <w:rFonts w:ascii="Times New Roman" w:hAnsi="Times New Roman" w:cs="Times New Roman"/>
          <w:b/>
          <w:sz w:val="24"/>
          <w:szCs w:val="24"/>
          <w:lang w:val="uk-UA"/>
        </w:rPr>
        <w:t xml:space="preserve"> </w:t>
      </w:r>
      <w:r w:rsidR="0062131E" w:rsidRPr="00441C42">
        <w:rPr>
          <w:rFonts w:ascii="Times New Roman" w:hAnsi="Times New Roman" w:cs="Times New Roman"/>
          <w:b/>
          <w:sz w:val="24"/>
          <w:szCs w:val="24"/>
          <w:lang w:val="uk-UA"/>
        </w:rPr>
        <w:t>Перелік документів та інформація</w:t>
      </w:r>
      <w:r w:rsidR="0016719C" w:rsidRPr="00441C42">
        <w:rPr>
          <w:rFonts w:ascii="Times New Roman" w:hAnsi="Times New Roman" w:cs="Times New Roman"/>
          <w:b/>
          <w:sz w:val="24"/>
          <w:szCs w:val="24"/>
          <w:lang w:val="uk-UA"/>
        </w:rPr>
        <w:t xml:space="preserve"> для підтвердження відповідності учасника кваліфікаційним критеріям, визначених ст. 16 Закону</w:t>
      </w:r>
      <w:r w:rsidR="00E47FD3" w:rsidRPr="00441C42">
        <w:rPr>
          <w:rFonts w:ascii="Times New Roman" w:hAnsi="Times New Roman" w:cs="Times New Roman"/>
          <w:b/>
          <w:sz w:val="24"/>
          <w:szCs w:val="24"/>
          <w:lang w:val="uk-UA"/>
        </w:rPr>
        <w:t xml:space="preserve"> та </w:t>
      </w:r>
      <w:r w:rsidR="0016719C" w:rsidRPr="00441C42">
        <w:rPr>
          <w:rFonts w:ascii="Times New Roman" w:hAnsi="Times New Roman" w:cs="Times New Roman"/>
          <w:b/>
          <w:sz w:val="24"/>
          <w:szCs w:val="24"/>
          <w:lang w:val="uk-UA"/>
        </w:rPr>
        <w:t>критеріям відповідності, визначених ст. 17 Закону.</w:t>
      </w:r>
    </w:p>
    <w:p w14:paraId="539398B1" w14:textId="50DBC511" w:rsidR="00461C5E" w:rsidRPr="00045427" w:rsidRDefault="00045427" w:rsidP="00045427">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2: Форма тендерної пропозиції. </w:t>
      </w:r>
    </w:p>
    <w:p w14:paraId="437B01B9" w14:textId="1A23F3CC" w:rsidR="00461C5E" w:rsidRPr="00045427" w:rsidRDefault="00461C5E" w:rsidP="00045427">
      <w:pPr>
        <w:spacing w:before="120" w:after="0" w:line="240" w:lineRule="auto"/>
        <w:rPr>
          <w:rFonts w:ascii="Times New Roman" w:eastAsia="Times New Roman" w:hAnsi="Times New Roman"/>
          <w:b/>
          <w:bCs/>
          <w:iCs/>
          <w:color w:val="000000"/>
          <w:sz w:val="24"/>
          <w:szCs w:val="24"/>
          <w:shd w:val="clear" w:color="auto" w:fill="FFFFFF"/>
          <w:lang w:val="uk-UA" w:eastAsia="ru-RU"/>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3</w:t>
      </w:r>
      <w:r w:rsidRPr="00441C42">
        <w:rPr>
          <w:rFonts w:ascii="Times New Roman" w:hAnsi="Times New Roman" w:cs="Times New Roman"/>
          <w:b/>
          <w:sz w:val="24"/>
          <w:szCs w:val="24"/>
          <w:lang w:val="uk-UA"/>
        </w:rPr>
        <w:t>:</w:t>
      </w:r>
      <w:r w:rsidR="00E47FD3" w:rsidRPr="00441C42">
        <w:rPr>
          <w:rFonts w:ascii="Times New Roman" w:eastAsia="Times New Roman" w:hAnsi="Times New Roman"/>
          <w:b/>
          <w:bCs/>
          <w:i/>
          <w:iCs/>
          <w:color w:val="000000"/>
          <w:sz w:val="24"/>
          <w:szCs w:val="24"/>
          <w:shd w:val="clear" w:color="auto" w:fill="FFFFFF"/>
          <w:lang w:val="uk-UA" w:eastAsia="ru-RU"/>
        </w:rPr>
        <w:t xml:space="preserve"> </w:t>
      </w:r>
      <w:r w:rsidR="00E47FD3" w:rsidRPr="00441C42">
        <w:rPr>
          <w:rFonts w:ascii="Times New Roman" w:eastAsia="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2688FA" w14:textId="6C9F8BDB" w:rsidR="00817C3D" w:rsidRPr="00441C42" w:rsidRDefault="00461C5E" w:rsidP="00045427">
      <w:pPr>
        <w:widowControl w:val="0"/>
        <w:spacing w:before="120" w:after="0" w:line="240" w:lineRule="auto"/>
        <w:jc w:val="both"/>
        <w:rPr>
          <w:rFonts w:ascii="Times New Roman" w:hAnsi="Times New Roman" w:cs="Times New Roman"/>
          <w:sz w:val="24"/>
          <w:szCs w:val="24"/>
          <w:lang w:val="uk-UA"/>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4</w:t>
      </w:r>
      <w:r w:rsidRPr="00441C42">
        <w:rPr>
          <w:rFonts w:ascii="Times New Roman" w:hAnsi="Times New Roman" w:cs="Times New Roman"/>
          <w:b/>
          <w:sz w:val="24"/>
          <w:szCs w:val="24"/>
          <w:lang w:val="uk-UA"/>
        </w:rPr>
        <w:t>:</w:t>
      </w:r>
      <w:r w:rsidR="00BA2EE0" w:rsidRPr="00441C42">
        <w:rPr>
          <w:rFonts w:ascii="Times New Roman" w:hAnsi="Times New Roman" w:cs="Times New Roman"/>
          <w:b/>
          <w:sz w:val="24"/>
          <w:szCs w:val="24"/>
          <w:lang w:val="uk-UA"/>
        </w:rPr>
        <w:t xml:space="preserve"> </w:t>
      </w:r>
      <w:proofErr w:type="spellStart"/>
      <w:r w:rsidR="00BA2EE0" w:rsidRPr="00441C42">
        <w:rPr>
          <w:rFonts w:ascii="Times New Roman" w:hAnsi="Times New Roman" w:cs="Times New Roman"/>
          <w:b/>
          <w:sz w:val="24"/>
          <w:szCs w:val="24"/>
          <w:lang w:val="uk-UA"/>
        </w:rPr>
        <w:t>Проєкт</w:t>
      </w:r>
      <w:proofErr w:type="spellEnd"/>
      <w:r w:rsidR="00BA2EE0" w:rsidRPr="00441C42">
        <w:rPr>
          <w:rFonts w:ascii="Times New Roman" w:hAnsi="Times New Roman" w:cs="Times New Roman"/>
          <w:b/>
          <w:sz w:val="24"/>
          <w:szCs w:val="24"/>
          <w:lang w:val="uk-UA"/>
        </w:rPr>
        <w:t xml:space="preserve"> Договору.</w:t>
      </w:r>
      <w:r w:rsidR="00817C3D" w:rsidRPr="00441C42">
        <w:rPr>
          <w:rFonts w:ascii="Times New Roman" w:hAnsi="Times New Roman" w:cs="Times New Roman"/>
          <w:sz w:val="24"/>
          <w:szCs w:val="24"/>
          <w:lang w:val="uk-UA"/>
        </w:rPr>
        <w:br w:type="page"/>
      </w:r>
    </w:p>
    <w:p w14:paraId="05638990" w14:textId="77777777"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BE04664" w14:textId="77777777"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ДОДАТОК 1</w:t>
      </w:r>
    </w:p>
    <w:p w14:paraId="4D0BCBAA" w14:textId="77777777" w:rsidR="0053082F" w:rsidRDefault="0053082F" w:rsidP="0053082F">
      <w:pPr>
        <w:spacing w:after="0" w:line="240" w:lineRule="auto"/>
        <w:ind w:left="5660" w:firstLine="700"/>
        <w:jc w:val="right"/>
        <w:rPr>
          <w:rFonts w:ascii="Times New Roman" w:eastAsia="Times New Roman" w:hAnsi="Times New Roman" w:cs="Times New Roman"/>
          <w:i/>
          <w:iCs/>
          <w:color w:val="000000"/>
          <w:sz w:val="24"/>
          <w:szCs w:val="24"/>
        </w:rPr>
      </w:pPr>
      <w:r w:rsidRPr="0053082F">
        <w:rPr>
          <w:rFonts w:ascii="Times New Roman" w:eastAsia="Times New Roman" w:hAnsi="Times New Roman" w:cs="Times New Roman"/>
          <w:i/>
          <w:iCs/>
          <w:color w:val="000000"/>
          <w:sz w:val="24"/>
          <w:szCs w:val="24"/>
        </w:rPr>
        <w:t xml:space="preserve">до тендерної </w:t>
      </w:r>
    </w:p>
    <w:p w14:paraId="65F95A58" w14:textId="1E0BFD94"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rPr>
      </w:pPr>
      <w:r w:rsidRPr="0053082F">
        <w:rPr>
          <w:rFonts w:ascii="Times New Roman" w:eastAsia="Times New Roman" w:hAnsi="Times New Roman" w:cs="Times New Roman"/>
          <w:i/>
          <w:iCs/>
          <w:color w:val="000000"/>
          <w:sz w:val="24"/>
          <w:szCs w:val="24"/>
        </w:rPr>
        <w:t>документації </w:t>
      </w:r>
    </w:p>
    <w:p w14:paraId="2A0BD117" w14:textId="77777777" w:rsidR="0053082F" w:rsidRPr="0053082F" w:rsidRDefault="0053082F" w:rsidP="0053082F">
      <w:pPr>
        <w:spacing w:after="0" w:line="240" w:lineRule="auto"/>
        <w:rPr>
          <w:rFonts w:ascii="Times New Roman" w:eastAsia="Times New Roman" w:hAnsi="Times New Roman" w:cs="Times New Roman"/>
          <w:sz w:val="24"/>
          <w:szCs w:val="24"/>
        </w:rPr>
      </w:pPr>
    </w:p>
    <w:p w14:paraId="3ACBA950" w14:textId="70039106" w:rsidR="001528A6" w:rsidRDefault="001528A6" w:rsidP="0053082F">
      <w:pPr>
        <w:spacing w:before="120" w:line="240" w:lineRule="auto"/>
        <w:jc w:val="center"/>
        <w:rPr>
          <w:rFonts w:ascii="Times New Roman" w:eastAsia="Times New Roman" w:hAnsi="Times New Roman" w:cs="Times New Roman"/>
          <w:b/>
          <w:bCs/>
          <w:color w:val="000000"/>
          <w:sz w:val="24"/>
          <w:szCs w:val="24"/>
          <w:shd w:val="clear" w:color="auto" w:fill="FFFFFF"/>
        </w:rPr>
      </w:pPr>
      <w:r w:rsidRPr="001528A6">
        <w:rPr>
          <w:rFonts w:ascii="Times New Roman" w:eastAsia="Times New Roman" w:hAnsi="Times New Roman" w:cs="Times New Roman"/>
          <w:b/>
          <w:bCs/>
          <w:color w:val="000000"/>
          <w:sz w:val="24"/>
          <w:szCs w:val="24"/>
          <w:shd w:val="clear" w:color="auto" w:fill="FFFFFF"/>
        </w:rPr>
        <w:t>Перелік документів для підтвердження відповідності учасника вимогам, визначеним у статті 16 Закону</w:t>
      </w:r>
    </w:p>
    <w:p w14:paraId="53DF8153" w14:textId="5861B479" w:rsidR="001528A6" w:rsidRPr="0066104E" w:rsidRDefault="001528A6"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b/>
          <w:bCs/>
          <w:color w:val="000000"/>
          <w:sz w:val="24"/>
          <w:szCs w:val="24"/>
          <w:shd w:val="clear" w:color="auto" w:fill="FFFFFF"/>
          <w:lang w:val="uk-UA"/>
        </w:rPr>
        <w:t xml:space="preserve">На підтвердження кваліфікаційного критерію 1: </w:t>
      </w:r>
      <w:r w:rsidRPr="0066104E">
        <w:rPr>
          <w:rFonts w:ascii="Times New Roman" w:eastAsia="Times New Roman" w:hAnsi="Times New Roman" w:cs="Times New Roman"/>
          <w:color w:val="000000"/>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28A37E9" w14:textId="6348045B" w:rsidR="0066104E" w:rsidRPr="0066104E" w:rsidRDefault="001528A6"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rPr>
      </w:pPr>
      <w:r w:rsidRPr="0066104E">
        <w:rPr>
          <w:rFonts w:ascii="Times New Roman" w:eastAsia="Times New Roman" w:hAnsi="Times New Roman" w:cs="Times New Roman"/>
          <w:color w:val="000000"/>
          <w:sz w:val="24"/>
          <w:szCs w:val="24"/>
          <w:shd w:val="clear" w:color="auto" w:fill="FFFFFF"/>
          <w:lang w:val="uk-UA"/>
        </w:rPr>
        <w:t xml:space="preserve">Учасник повинен надати </w:t>
      </w:r>
      <w:r w:rsidRPr="0066104E">
        <w:rPr>
          <w:rFonts w:ascii="Times New Roman" w:eastAsia="Times New Roman" w:hAnsi="Times New Roman" w:cs="Times New Roman"/>
          <w:b/>
          <w:bCs/>
          <w:color w:val="000000"/>
          <w:sz w:val="24"/>
          <w:szCs w:val="24"/>
          <w:shd w:val="clear" w:color="auto" w:fill="FFFFFF"/>
          <w:lang w:val="uk-UA"/>
        </w:rPr>
        <w:t>довідк</w:t>
      </w:r>
      <w:r w:rsidR="0066104E" w:rsidRPr="0066104E">
        <w:rPr>
          <w:rFonts w:ascii="Times New Roman" w:eastAsia="Times New Roman" w:hAnsi="Times New Roman" w:cs="Times New Roman"/>
          <w:b/>
          <w:bCs/>
          <w:color w:val="000000"/>
          <w:sz w:val="24"/>
          <w:szCs w:val="24"/>
          <w:shd w:val="clear" w:color="auto" w:fill="FFFFFF"/>
          <w:lang w:val="uk-UA"/>
        </w:rPr>
        <w:t xml:space="preserve">у </w:t>
      </w:r>
      <w:r w:rsidRPr="0066104E">
        <w:rPr>
          <w:rFonts w:ascii="Times New Roman" w:eastAsia="Times New Roman" w:hAnsi="Times New Roman" w:cs="Times New Roman"/>
          <w:b/>
          <w:bCs/>
          <w:color w:val="000000"/>
          <w:sz w:val="24"/>
          <w:szCs w:val="24"/>
          <w:shd w:val="clear" w:color="auto" w:fill="FFFFFF"/>
          <w:lang w:val="uk-UA"/>
        </w:rPr>
        <w:t>в довільній формі</w:t>
      </w:r>
      <w:r w:rsidRPr="0066104E">
        <w:rPr>
          <w:rFonts w:ascii="Times New Roman" w:eastAsia="Times New Roman" w:hAnsi="Times New Roman" w:cs="Times New Roman"/>
          <w:color w:val="000000"/>
          <w:sz w:val="24"/>
          <w:szCs w:val="24"/>
          <w:shd w:val="clear" w:color="auto" w:fill="FFFFFF"/>
          <w:lang w:val="uk-UA"/>
        </w:rPr>
        <w:t>, за підписом уповноваженої посадової особи Учасника про досвід виконання аналогічних договорів</w:t>
      </w:r>
      <w:r w:rsidR="0066104E" w:rsidRPr="0066104E">
        <w:rPr>
          <w:rFonts w:ascii="Times New Roman" w:eastAsia="Times New Roman" w:hAnsi="Times New Roman" w:cs="Times New Roman"/>
          <w:color w:val="000000"/>
          <w:sz w:val="24"/>
          <w:szCs w:val="24"/>
          <w:shd w:val="clear" w:color="auto" w:fill="FFFFFF"/>
          <w:lang w:val="uk-UA"/>
        </w:rPr>
        <w:t xml:space="preserve"> </w:t>
      </w:r>
      <w:r w:rsidR="0066104E" w:rsidRPr="0066104E">
        <w:rPr>
          <w:rFonts w:ascii="Times New Roman" w:eastAsia="Times New Roman" w:hAnsi="Times New Roman" w:cs="Times New Roman"/>
          <w:b/>
          <w:bCs/>
          <w:color w:val="000000"/>
          <w:sz w:val="24"/>
          <w:szCs w:val="24"/>
          <w:shd w:val="clear" w:color="auto" w:fill="FFFFFF"/>
          <w:lang w:val="uk-UA"/>
        </w:rPr>
        <w:t>протягом 20</w:t>
      </w:r>
      <w:r w:rsidR="006051E1">
        <w:rPr>
          <w:rFonts w:ascii="Times New Roman" w:eastAsia="Times New Roman" w:hAnsi="Times New Roman" w:cs="Times New Roman"/>
          <w:b/>
          <w:bCs/>
          <w:color w:val="000000"/>
          <w:sz w:val="24"/>
          <w:szCs w:val="24"/>
          <w:shd w:val="clear" w:color="auto" w:fill="FFFFFF"/>
          <w:lang w:val="uk-UA"/>
        </w:rPr>
        <w:t>19</w:t>
      </w:r>
      <w:r w:rsidR="0066104E" w:rsidRPr="0066104E">
        <w:rPr>
          <w:rFonts w:ascii="Times New Roman" w:eastAsia="Times New Roman" w:hAnsi="Times New Roman" w:cs="Times New Roman"/>
          <w:b/>
          <w:bCs/>
          <w:color w:val="000000"/>
          <w:sz w:val="24"/>
          <w:szCs w:val="24"/>
          <w:shd w:val="clear" w:color="auto" w:fill="FFFFFF"/>
          <w:lang w:val="uk-UA"/>
        </w:rPr>
        <w:t xml:space="preserve"> - 2022 років</w:t>
      </w:r>
      <w:r w:rsidRPr="0066104E">
        <w:rPr>
          <w:rFonts w:ascii="Times New Roman" w:eastAsia="Times New Roman" w:hAnsi="Times New Roman" w:cs="Times New Roman"/>
          <w:color w:val="000000"/>
          <w:sz w:val="24"/>
          <w:szCs w:val="24"/>
          <w:shd w:val="clear" w:color="auto" w:fill="FFFFFF"/>
          <w:lang w:val="uk-UA"/>
        </w:rPr>
        <w:t xml:space="preserve">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 </w:t>
      </w:r>
      <w:r w:rsidR="0066104E" w:rsidRPr="0066104E">
        <w:rPr>
          <w:rFonts w:ascii="Times New Roman" w:eastAsia="Times New Roman" w:hAnsi="Times New Roman" w:cs="Times New Roman"/>
          <w:color w:val="000000"/>
          <w:sz w:val="24"/>
          <w:szCs w:val="24"/>
          <w:shd w:val="clear" w:color="auto" w:fill="FFFFFF"/>
          <w:lang w:val="uk-UA"/>
        </w:rPr>
        <w:t xml:space="preserve">Аналогічним вважається Договір з постачання товару, який є предметом закупівлі. </w:t>
      </w:r>
    </w:p>
    <w:p w14:paraId="2DCCD920" w14:textId="2FDF378A" w:rsidR="0066104E" w:rsidRPr="0066104E" w:rsidRDefault="0066104E"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rPr>
      </w:pPr>
      <w:r w:rsidRPr="0066104E">
        <w:rPr>
          <w:rFonts w:ascii="Times New Roman" w:eastAsia="Times New Roman" w:hAnsi="Times New Roman" w:cs="Times New Roman"/>
          <w:color w:val="000000"/>
          <w:sz w:val="24"/>
          <w:szCs w:val="24"/>
          <w:shd w:val="clear" w:color="auto" w:fill="FFFFFF"/>
          <w:lang w:val="uk-UA"/>
        </w:rPr>
        <w:t xml:space="preserve">Також Учаснику в складі своєї тендерної пропозиції необхідно надати (крім відомостей, що становлять комерційну таємницю): </w:t>
      </w:r>
    </w:p>
    <w:p w14:paraId="27C07C86" w14:textId="77777777" w:rsidR="0066104E" w:rsidRPr="0066104E" w:rsidRDefault="0066104E" w:rsidP="0066104E">
      <w:pPr>
        <w:spacing w:before="120" w:line="240" w:lineRule="auto"/>
        <w:jc w:val="both"/>
        <w:rPr>
          <w:rFonts w:ascii="Times New Roman" w:eastAsia="Times New Roman" w:hAnsi="Times New Roman" w:cs="Times New Roman"/>
          <w:b/>
          <w:bCs/>
          <w:color w:val="000000"/>
          <w:sz w:val="24"/>
          <w:szCs w:val="24"/>
          <w:shd w:val="clear" w:color="auto" w:fill="FFFFFF"/>
          <w:lang w:val="uk-UA"/>
        </w:rPr>
      </w:pPr>
      <w:r w:rsidRPr="0066104E">
        <w:rPr>
          <w:rFonts w:ascii="Times New Roman" w:eastAsia="Times New Roman" w:hAnsi="Times New Roman" w:cs="Times New Roman"/>
          <w:b/>
          <w:bCs/>
          <w:color w:val="000000"/>
          <w:sz w:val="24"/>
          <w:szCs w:val="24"/>
          <w:shd w:val="clear" w:color="auto" w:fill="FFFFFF"/>
          <w:lang w:val="uk-UA"/>
        </w:rPr>
        <w:t>- копію(ї) договору (-</w:t>
      </w:r>
      <w:proofErr w:type="spellStart"/>
      <w:r w:rsidRPr="0066104E">
        <w:rPr>
          <w:rFonts w:ascii="Times New Roman" w:eastAsia="Times New Roman" w:hAnsi="Times New Roman" w:cs="Times New Roman"/>
          <w:b/>
          <w:bCs/>
          <w:color w:val="000000"/>
          <w:sz w:val="24"/>
          <w:szCs w:val="24"/>
          <w:shd w:val="clear" w:color="auto" w:fill="FFFFFF"/>
          <w:lang w:val="uk-UA"/>
        </w:rPr>
        <w:t>ів</w:t>
      </w:r>
      <w:proofErr w:type="spellEnd"/>
      <w:r w:rsidRPr="0066104E">
        <w:rPr>
          <w:rFonts w:ascii="Times New Roman" w:eastAsia="Times New Roman" w:hAnsi="Times New Roman" w:cs="Times New Roman"/>
          <w:b/>
          <w:bCs/>
          <w:color w:val="000000"/>
          <w:sz w:val="24"/>
          <w:szCs w:val="24"/>
          <w:shd w:val="clear" w:color="auto" w:fill="FFFFFF"/>
          <w:lang w:val="uk-UA"/>
        </w:rPr>
        <w:t xml:space="preserve">), що зазначений(-ні) в довідці; </w:t>
      </w:r>
    </w:p>
    <w:p w14:paraId="37556E2F" w14:textId="58EE9728" w:rsidR="001528A6" w:rsidRPr="0066104E" w:rsidRDefault="0066104E" w:rsidP="0066104E">
      <w:pPr>
        <w:spacing w:before="120" w:line="240" w:lineRule="auto"/>
        <w:jc w:val="both"/>
        <w:rPr>
          <w:rFonts w:ascii="Times New Roman" w:eastAsia="Times New Roman" w:hAnsi="Times New Roman" w:cs="Times New Roman"/>
          <w:color w:val="000000"/>
          <w:sz w:val="24"/>
          <w:szCs w:val="24"/>
          <w:shd w:val="clear" w:color="auto" w:fill="FFFFFF"/>
          <w:lang w:val="uk-UA"/>
        </w:rPr>
      </w:pPr>
      <w:r w:rsidRPr="0066104E">
        <w:rPr>
          <w:rFonts w:ascii="Times New Roman" w:eastAsia="Times New Roman" w:hAnsi="Times New Roman" w:cs="Times New Roman"/>
          <w:b/>
          <w:bCs/>
          <w:color w:val="000000"/>
          <w:sz w:val="24"/>
          <w:szCs w:val="24"/>
          <w:shd w:val="clear" w:color="auto" w:fill="FFFFFF"/>
          <w:lang w:val="uk-UA"/>
        </w:rPr>
        <w:t>- документи, що підтверджують факт поставки аналогічного товару</w:t>
      </w:r>
      <w:r w:rsidRPr="0066104E">
        <w:rPr>
          <w:rFonts w:ascii="Times New Roman" w:eastAsia="Times New Roman" w:hAnsi="Times New Roman" w:cs="Times New Roman"/>
          <w:color w:val="000000"/>
          <w:sz w:val="24"/>
          <w:szCs w:val="24"/>
          <w:shd w:val="clear" w:color="auto" w:fill="FFFFFF"/>
          <w:lang w:val="uk-UA"/>
        </w:rPr>
        <w:t>, по договору(-</w:t>
      </w:r>
      <w:proofErr w:type="spellStart"/>
      <w:r w:rsidRPr="0066104E">
        <w:rPr>
          <w:rFonts w:ascii="Times New Roman" w:eastAsia="Times New Roman" w:hAnsi="Times New Roman" w:cs="Times New Roman"/>
          <w:color w:val="000000"/>
          <w:sz w:val="24"/>
          <w:szCs w:val="24"/>
          <w:shd w:val="clear" w:color="auto" w:fill="FFFFFF"/>
          <w:lang w:val="uk-UA"/>
        </w:rPr>
        <w:t>ам</w:t>
      </w:r>
      <w:proofErr w:type="spellEnd"/>
      <w:r w:rsidRPr="0066104E">
        <w:rPr>
          <w:rFonts w:ascii="Times New Roman" w:eastAsia="Times New Roman" w:hAnsi="Times New Roman" w:cs="Times New Roman"/>
          <w:color w:val="000000"/>
          <w:sz w:val="24"/>
          <w:szCs w:val="24"/>
          <w:shd w:val="clear" w:color="auto" w:fill="FFFFFF"/>
          <w:lang w:val="uk-UA"/>
        </w:rPr>
        <w:t>) зазначеному(-</w:t>
      </w:r>
      <w:proofErr w:type="spellStart"/>
      <w:r w:rsidRPr="0066104E">
        <w:rPr>
          <w:rFonts w:ascii="Times New Roman" w:eastAsia="Times New Roman" w:hAnsi="Times New Roman" w:cs="Times New Roman"/>
          <w:color w:val="000000"/>
          <w:sz w:val="24"/>
          <w:szCs w:val="24"/>
          <w:shd w:val="clear" w:color="auto" w:fill="FFFFFF"/>
          <w:lang w:val="uk-UA"/>
        </w:rPr>
        <w:t>их</w:t>
      </w:r>
      <w:proofErr w:type="spellEnd"/>
      <w:r w:rsidRPr="0066104E">
        <w:rPr>
          <w:rFonts w:ascii="Times New Roman" w:eastAsia="Times New Roman" w:hAnsi="Times New Roman" w:cs="Times New Roman"/>
          <w:color w:val="000000"/>
          <w:sz w:val="24"/>
          <w:szCs w:val="24"/>
          <w:shd w:val="clear" w:color="auto" w:fill="FFFFFF"/>
          <w:lang w:val="uk-UA"/>
        </w:rPr>
        <w:t>) в довідці (копії видаткових накладних та/або актів приймання-передачі товару)</w:t>
      </w:r>
      <w:r>
        <w:rPr>
          <w:rFonts w:ascii="Times New Roman" w:eastAsia="Times New Roman" w:hAnsi="Times New Roman" w:cs="Times New Roman"/>
          <w:color w:val="000000"/>
          <w:sz w:val="24"/>
          <w:szCs w:val="24"/>
          <w:shd w:val="clear" w:color="auto" w:fill="FFFFFF"/>
          <w:lang w:val="uk-UA"/>
        </w:rPr>
        <w:t>.</w:t>
      </w:r>
    </w:p>
    <w:p w14:paraId="3CB1E09A" w14:textId="77777777" w:rsidR="001528A6" w:rsidRDefault="001528A6" w:rsidP="0053082F">
      <w:pPr>
        <w:spacing w:before="120" w:line="240" w:lineRule="auto"/>
        <w:jc w:val="center"/>
        <w:rPr>
          <w:rFonts w:ascii="Times New Roman" w:eastAsia="Times New Roman" w:hAnsi="Times New Roman" w:cs="Times New Roman"/>
          <w:b/>
          <w:bCs/>
          <w:color w:val="000000"/>
          <w:sz w:val="24"/>
          <w:szCs w:val="24"/>
          <w:shd w:val="clear" w:color="auto" w:fill="FFFFFF"/>
        </w:rPr>
      </w:pPr>
    </w:p>
    <w:p w14:paraId="22612125" w14:textId="3BD185B7" w:rsidR="0053082F" w:rsidRPr="0053082F" w:rsidRDefault="0053082F" w:rsidP="0053082F">
      <w:pPr>
        <w:spacing w:before="12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shd w:val="clear" w:color="auto" w:fill="FFFFFF"/>
        </w:rPr>
        <w:t xml:space="preserve">ПЕРЕЛІК </w:t>
      </w:r>
      <w:r w:rsidR="001528A6">
        <w:rPr>
          <w:rFonts w:ascii="Times New Roman" w:eastAsia="Times New Roman" w:hAnsi="Times New Roman" w:cs="Times New Roman"/>
          <w:b/>
          <w:bCs/>
          <w:color w:val="000000"/>
          <w:sz w:val="24"/>
          <w:szCs w:val="24"/>
          <w:shd w:val="clear" w:color="auto" w:fill="FFFFFF"/>
          <w:lang w:val="uk-UA"/>
        </w:rPr>
        <w:t xml:space="preserve">ІНШИХ </w:t>
      </w:r>
      <w:r w:rsidRPr="0053082F">
        <w:rPr>
          <w:rFonts w:ascii="Times New Roman" w:eastAsia="Times New Roman" w:hAnsi="Times New Roman" w:cs="Times New Roman"/>
          <w:b/>
          <w:bCs/>
          <w:color w:val="000000"/>
          <w:sz w:val="24"/>
          <w:szCs w:val="24"/>
          <w:shd w:val="clear" w:color="auto" w:fill="FFFFFF"/>
        </w:rPr>
        <w:t>ДОКУМЕНТІВ, ЯКІ ВИМАГАЮТЬСЯ ВІД УЧАСНИКА ДЛЯ ПІДТВЕРДЖЕННЯ ВІДПОВІДНОСТІ ПРОПОЗИЦІЇ УЧАСНИКА ВИМОГАМ ЗАМОВНИКА</w:t>
      </w:r>
    </w:p>
    <w:tbl>
      <w:tblPr>
        <w:tblW w:w="0" w:type="auto"/>
        <w:tblCellMar>
          <w:top w:w="15" w:type="dxa"/>
          <w:left w:w="15" w:type="dxa"/>
          <w:bottom w:w="15" w:type="dxa"/>
          <w:right w:w="15" w:type="dxa"/>
        </w:tblCellMar>
        <w:tblLook w:val="04A0" w:firstRow="1" w:lastRow="0" w:firstColumn="1" w:lastColumn="0" w:noHBand="0" w:noVBand="1"/>
      </w:tblPr>
      <w:tblGrid>
        <w:gridCol w:w="364"/>
        <w:gridCol w:w="9407"/>
      </w:tblGrid>
      <w:tr w:rsidR="0053082F" w:rsidRPr="0053082F" w14:paraId="6F492812" w14:textId="77777777" w:rsidTr="0053082F">
        <w:trPr>
          <w:trHeight w:val="457"/>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3414E5B"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 </w:t>
            </w:r>
          </w:p>
          <w:p w14:paraId="7B67983A"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47D87E"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Документи, що надаються (завантажуються в Систему) Учасником</w:t>
            </w:r>
          </w:p>
        </w:tc>
      </w:tr>
      <w:tr w:rsidR="0053082F" w:rsidRPr="0053082F" w14:paraId="7E3048FA" w14:textId="77777777" w:rsidTr="0053082F">
        <w:trPr>
          <w:trHeight w:val="11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93339F"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1. Документи на підтвердження відповідності пропозиції Учасника умовам Документації:</w:t>
            </w:r>
          </w:p>
        </w:tc>
      </w:tr>
      <w:tr w:rsidR="0053082F" w:rsidRPr="0053082F" w14:paraId="0A3F8981" w14:textId="77777777" w:rsidTr="001528A6">
        <w:trPr>
          <w:trHeight w:val="3168"/>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D6CA671" w14:textId="77777777" w:rsidR="0053082F" w:rsidRPr="001528A6" w:rsidRDefault="0053082F" w:rsidP="0053082F">
            <w:pPr>
              <w:numPr>
                <w:ilvl w:val="0"/>
                <w:numId w:val="22"/>
              </w:numPr>
              <w:spacing w:before="100" w:beforeAutospacing="1" w:after="100" w:afterAutospacing="1" w:line="240" w:lineRule="auto"/>
              <w:ind w:left="502"/>
              <w:textAlignment w:val="baseline"/>
              <w:rPr>
                <w:rFonts w:ascii="Times New Roman" w:eastAsia="Times New Roman" w:hAnsi="Times New Roman" w:cs="Times New Roman"/>
                <w:color w:val="000000"/>
                <w:sz w:val="24"/>
                <w:szCs w:val="24"/>
                <w:u w:val="single"/>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C3A0E32" w14:textId="2C5546D7" w:rsidR="0053082F" w:rsidRPr="001528A6" w:rsidRDefault="0053082F" w:rsidP="0053082F">
            <w:pPr>
              <w:spacing w:after="0" w:line="240" w:lineRule="auto"/>
              <w:ind w:firstLine="34"/>
              <w:jc w:val="both"/>
              <w:rPr>
                <w:rFonts w:ascii="Times New Roman" w:eastAsia="Times New Roman" w:hAnsi="Times New Roman" w:cs="Times New Roman"/>
                <w:sz w:val="24"/>
                <w:szCs w:val="24"/>
              </w:rPr>
            </w:pPr>
            <w:r w:rsidRPr="001528A6">
              <w:rPr>
                <w:rFonts w:ascii="Times New Roman" w:eastAsia="Times New Roman" w:hAnsi="Times New Roman" w:cs="Times New Roman"/>
                <w:color w:val="000000"/>
                <w:sz w:val="24"/>
                <w:szCs w:val="24"/>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закупівлі. </w:t>
            </w:r>
            <w:r w:rsidR="001528A6" w:rsidRPr="001528A6">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 У разі, якщо інтереси учасника представляє не керівник, </w:t>
            </w:r>
            <w:r w:rsidR="001528A6" w:rsidRPr="001528A6">
              <w:rPr>
                <w:rFonts w:ascii="Times New Roman" w:eastAsia="Times New Roman" w:hAnsi="Times New Roman" w:cs="Times New Roman"/>
                <w:color w:val="000000"/>
                <w:sz w:val="24"/>
                <w:szCs w:val="24"/>
                <w:lang w:val="uk-UA"/>
              </w:rPr>
              <w:t>(</w:t>
            </w:r>
            <w:r w:rsidR="001528A6" w:rsidRPr="001528A6">
              <w:rPr>
                <w:rFonts w:ascii="Times New Roman" w:eastAsia="Times New Roman" w:hAnsi="Times New Roman" w:cs="Times New Roman"/>
                <w:color w:val="000000"/>
                <w:sz w:val="24"/>
                <w:szCs w:val="24"/>
              </w:rPr>
              <w:t>підписує документи тендерної пропозиції (завіряє) не керівник</w:t>
            </w:r>
            <w:r w:rsidR="001528A6" w:rsidRPr="001528A6">
              <w:rPr>
                <w:rFonts w:ascii="Times New Roman" w:eastAsia="Times New Roman" w:hAnsi="Times New Roman" w:cs="Times New Roman"/>
                <w:color w:val="000000"/>
                <w:sz w:val="24"/>
                <w:szCs w:val="24"/>
                <w:lang w:val="uk-UA"/>
              </w:rPr>
              <w:t>)</w:t>
            </w:r>
            <w:r w:rsidR="001528A6" w:rsidRPr="001528A6">
              <w:rPr>
                <w:rFonts w:ascii="Times New Roman" w:eastAsia="Times New Roman" w:hAnsi="Times New Roman" w:cs="Times New Roman"/>
                <w:color w:val="000000"/>
                <w:sz w:val="24"/>
                <w:szCs w:val="24"/>
              </w:rPr>
              <w:t>,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r w:rsidRPr="001528A6">
              <w:rPr>
                <w:rFonts w:ascii="Times New Roman" w:eastAsia="Times New Roman" w:hAnsi="Times New Roman" w:cs="Times New Roman"/>
                <w:color w:val="000000"/>
                <w:sz w:val="24"/>
                <w:szCs w:val="24"/>
              </w:rPr>
              <w:t>.</w:t>
            </w:r>
          </w:p>
        </w:tc>
      </w:tr>
      <w:tr w:rsidR="001528A6" w:rsidRPr="0053082F" w14:paraId="09AAE6B6" w14:textId="77777777" w:rsidTr="001528A6">
        <w:trPr>
          <w:trHeight w:val="70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EED0C91" w14:textId="77777777" w:rsidR="001528A6" w:rsidRPr="001528A6" w:rsidRDefault="001528A6" w:rsidP="0053082F">
            <w:pPr>
              <w:numPr>
                <w:ilvl w:val="0"/>
                <w:numId w:val="22"/>
              </w:numPr>
              <w:spacing w:before="100" w:beforeAutospacing="1" w:after="100" w:afterAutospacing="1" w:line="240" w:lineRule="auto"/>
              <w:ind w:left="502"/>
              <w:textAlignment w:val="baseline"/>
              <w:rPr>
                <w:rFonts w:ascii="Times New Roman" w:eastAsia="Times New Roman" w:hAnsi="Times New Roman" w:cs="Times New Roman"/>
                <w:color w:val="000000"/>
                <w:sz w:val="24"/>
                <w:szCs w:val="24"/>
                <w:u w:val="single"/>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0804BE" w14:textId="3672CB76" w:rsidR="001528A6" w:rsidRPr="001528A6" w:rsidRDefault="001528A6" w:rsidP="001528A6">
            <w:pPr>
              <w:spacing w:after="0" w:line="240" w:lineRule="auto"/>
              <w:jc w:val="both"/>
              <w:rPr>
                <w:rFonts w:ascii="Times New Roman" w:eastAsia="Times New Roman" w:hAnsi="Times New Roman" w:cs="Times New Roman"/>
                <w:color w:val="000000"/>
                <w:sz w:val="24"/>
                <w:szCs w:val="24"/>
                <w:lang w:val="uk-UA"/>
              </w:rPr>
            </w:pPr>
            <w:r w:rsidRPr="001528A6">
              <w:rPr>
                <w:rFonts w:ascii="Times New Roman" w:eastAsia="Times New Roman" w:hAnsi="Times New Roman" w:cs="Times New Roman"/>
                <w:color w:val="000000"/>
                <w:sz w:val="24"/>
                <w:szCs w:val="24"/>
              </w:rPr>
              <w:t>Копія паспорту та довідки про присвоєння ідентифікаційного номера, завірені підписом Учасника (для Учасника – фізичної особи</w:t>
            </w:r>
            <w:r w:rsidRPr="001528A6">
              <w:rPr>
                <w:rFonts w:ascii="Times New Roman" w:eastAsia="Times New Roman" w:hAnsi="Times New Roman" w:cs="Times New Roman"/>
                <w:color w:val="000000"/>
                <w:sz w:val="24"/>
                <w:szCs w:val="24"/>
                <w:lang w:val="uk-UA"/>
              </w:rPr>
              <w:t>).</w:t>
            </w:r>
          </w:p>
        </w:tc>
      </w:tr>
      <w:tr w:rsidR="0053082F" w:rsidRPr="0053082F" w14:paraId="6521F7D0" w14:textId="77777777" w:rsidTr="007755F6">
        <w:trPr>
          <w:trHeight w:val="70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28ADEB9" w14:textId="2A247145" w:rsidR="0053082F" w:rsidRPr="001528A6" w:rsidRDefault="001528A6" w:rsidP="001528A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rPr>
            </w:pPr>
            <w:r w:rsidRPr="001528A6">
              <w:rPr>
                <w:rFonts w:ascii="Times New Roman" w:eastAsia="Times New Roman" w:hAnsi="Times New Roman" w:cs="Times New Roman"/>
                <w:color w:val="000000"/>
                <w:sz w:val="24"/>
                <w:szCs w:val="24"/>
                <w:lang w:val="uk-UA"/>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8F3646" w14:textId="77777777" w:rsidR="0053082F" w:rsidRPr="001528A6" w:rsidRDefault="0053082F" w:rsidP="0053082F">
            <w:pPr>
              <w:spacing w:after="0" w:line="240" w:lineRule="auto"/>
              <w:jc w:val="both"/>
              <w:rPr>
                <w:rFonts w:ascii="Times New Roman" w:eastAsia="Times New Roman" w:hAnsi="Times New Roman" w:cs="Times New Roman"/>
                <w:sz w:val="24"/>
                <w:szCs w:val="24"/>
              </w:rPr>
            </w:pPr>
            <w:r w:rsidRPr="001528A6">
              <w:rPr>
                <w:rFonts w:ascii="Times New Roman" w:eastAsia="Times New Roman" w:hAnsi="Times New Roman" w:cs="Times New Roman"/>
                <w:color w:val="000000"/>
                <w:sz w:val="24"/>
                <w:szCs w:val="24"/>
              </w:rPr>
              <w:t>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w:t>
            </w:r>
            <w:r w:rsidRPr="001528A6">
              <w:rPr>
                <w:rFonts w:ascii="Times New Roman" w:eastAsia="Times New Roman" w:hAnsi="Times New Roman" w:cs="Times New Roman"/>
                <w:color w:val="000000"/>
                <w:sz w:val="24"/>
                <w:szCs w:val="24"/>
              </w:rPr>
              <w:lastRenderedPageBreak/>
              <w:t>батькові та графік роботи).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r w:rsidR="001528A6" w:rsidRPr="0053082F" w14:paraId="02454D50" w14:textId="77777777" w:rsidTr="0053082F">
        <w:trPr>
          <w:trHeight w:val="124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8A15374" w14:textId="0F335B28" w:rsidR="001528A6" w:rsidRPr="001528A6" w:rsidRDefault="001528A6" w:rsidP="001528A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00B72F0" w14:textId="0BC9B82B" w:rsidR="001528A6" w:rsidRPr="001528A6" w:rsidRDefault="001528A6" w:rsidP="0053082F">
            <w:pPr>
              <w:spacing w:after="0" w:line="240" w:lineRule="auto"/>
              <w:jc w:val="both"/>
              <w:rPr>
                <w:rFonts w:ascii="Times New Roman" w:eastAsia="Times New Roman" w:hAnsi="Times New Roman" w:cs="Times New Roman"/>
                <w:color w:val="000000"/>
                <w:sz w:val="24"/>
                <w:szCs w:val="24"/>
              </w:rPr>
            </w:pPr>
            <w:r w:rsidRPr="004B6947">
              <w:rPr>
                <w:rFonts w:ascii="Times New Roman" w:eastAsia="Times New Roman" w:hAnsi="Times New Roman" w:cs="Times New Roman"/>
                <w:color w:val="000000"/>
                <w:sz w:val="24"/>
                <w:szCs w:val="24"/>
                <w:lang w:val="uk-UA"/>
              </w:rPr>
              <w:t xml:space="preserve">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w:t>
            </w:r>
            <w:r w:rsidRPr="001528A6">
              <w:rPr>
                <w:rFonts w:ascii="Times New Roman" w:eastAsia="Times New Roman" w:hAnsi="Times New Roman" w:cs="Times New Roman"/>
                <w:color w:val="000000"/>
                <w:sz w:val="24"/>
                <w:szCs w:val="24"/>
              </w:rPr>
              <w:t xml:space="preserve">Правил </w:t>
            </w:r>
            <w:proofErr w:type="spellStart"/>
            <w:r w:rsidRPr="001528A6">
              <w:rPr>
                <w:rFonts w:ascii="Times New Roman" w:eastAsia="Times New Roman" w:hAnsi="Times New Roman" w:cs="Times New Roman"/>
                <w:color w:val="000000"/>
                <w:sz w:val="24"/>
                <w:szCs w:val="24"/>
              </w:rPr>
              <w:t>роздрібного</w:t>
            </w:r>
            <w:proofErr w:type="spellEnd"/>
            <w:r w:rsidRPr="001528A6">
              <w:rPr>
                <w:rFonts w:ascii="Times New Roman" w:eastAsia="Times New Roman" w:hAnsi="Times New Roman" w:cs="Times New Roman"/>
                <w:color w:val="000000"/>
                <w:sz w:val="24"/>
                <w:szCs w:val="24"/>
              </w:rPr>
              <w:t xml:space="preserve"> ринку </w:t>
            </w:r>
            <w:proofErr w:type="spellStart"/>
            <w:r w:rsidRPr="001528A6">
              <w:rPr>
                <w:rFonts w:ascii="Times New Roman" w:eastAsia="Times New Roman" w:hAnsi="Times New Roman" w:cs="Times New Roman"/>
                <w:color w:val="000000"/>
                <w:sz w:val="24"/>
                <w:szCs w:val="24"/>
              </w:rPr>
              <w:t>електричної</w:t>
            </w:r>
            <w:proofErr w:type="spellEnd"/>
            <w:r w:rsidRPr="001528A6">
              <w:rPr>
                <w:rFonts w:ascii="Times New Roman" w:eastAsia="Times New Roman" w:hAnsi="Times New Roman" w:cs="Times New Roman"/>
                <w:color w:val="000000"/>
                <w:sz w:val="24"/>
                <w:szCs w:val="24"/>
              </w:rPr>
              <w:t xml:space="preserve"> енергії (постанова НКРЕ КП від 14.03.2018 року № 312)</w:t>
            </w:r>
          </w:p>
        </w:tc>
      </w:tr>
      <w:tr w:rsidR="0053082F" w:rsidRPr="0053082F" w14:paraId="2B7694D8" w14:textId="77777777" w:rsidTr="0053082F">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32CE557" w14:textId="76D6661D"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5</w:t>
            </w:r>
            <w:r w:rsidR="0053082F" w:rsidRPr="0053082F">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C672155" w14:textId="77777777" w:rsidR="0053082F" w:rsidRPr="0053082F" w:rsidRDefault="0053082F" w:rsidP="0053082F">
            <w:pPr>
              <w:spacing w:after="0" w:line="240" w:lineRule="auto"/>
              <w:ind w:firstLine="34"/>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Лист гарантія в довільній формі про постачання необхідної кількості товару встановленої потужності, у відповідності до вимог Додатку 3 до Документації.</w:t>
            </w:r>
          </w:p>
        </w:tc>
      </w:tr>
      <w:tr w:rsidR="0053082F" w:rsidRPr="0053082F" w14:paraId="6506913C" w14:textId="77777777" w:rsidTr="0053082F">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F38E992" w14:textId="328F5069"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6</w:t>
            </w:r>
            <w:r w:rsidR="0053082F" w:rsidRPr="0053082F">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6594B4"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 xml:space="preserve">Копія Свідоцтва про реєстрацію платника ПДВ або копія Витягу з реєстру платників податку на додану вартість </w:t>
            </w:r>
            <w:r w:rsidRPr="0053082F">
              <w:rPr>
                <w:rFonts w:ascii="Times New Roman" w:eastAsia="Times New Roman" w:hAnsi="Times New Roman" w:cs="Times New Roman"/>
                <w:i/>
                <w:iCs/>
                <w:color w:val="000000"/>
                <w:sz w:val="24"/>
                <w:szCs w:val="24"/>
              </w:rPr>
              <w:t>(для платників ПДВ).</w:t>
            </w:r>
          </w:p>
        </w:tc>
      </w:tr>
      <w:tr w:rsidR="0053082F" w:rsidRPr="0053082F" w14:paraId="573C3788" w14:textId="77777777" w:rsidTr="0053082F">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FE8E74" w14:textId="63CFA023"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7</w:t>
            </w:r>
            <w:r w:rsidR="0053082F" w:rsidRPr="0053082F">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BABC1F3"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Копія Свідоцтва платника єдиного податку або копія Витягу з реєстру платників єдиного податку (</w:t>
            </w:r>
            <w:r w:rsidRPr="0053082F">
              <w:rPr>
                <w:rFonts w:ascii="Times New Roman" w:eastAsia="Times New Roman" w:hAnsi="Times New Roman" w:cs="Times New Roman"/>
                <w:i/>
                <w:iCs/>
                <w:color w:val="000000"/>
                <w:sz w:val="24"/>
                <w:szCs w:val="24"/>
              </w:rPr>
              <w:t>для платників єдиного податку</w:t>
            </w:r>
            <w:r w:rsidRPr="0053082F">
              <w:rPr>
                <w:rFonts w:ascii="Times New Roman" w:eastAsia="Times New Roman" w:hAnsi="Times New Roman" w:cs="Times New Roman"/>
                <w:color w:val="000000"/>
                <w:sz w:val="24"/>
                <w:szCs w:val="24"/>
              </w:rPr>
              <w:t>).</w:t>
            </w:r>
          </w:p>
        </w:tc>
      </w:tr>
      <w:tr w:rsidR="0053082F" w:rsidRPr="0053082F" w14:paraId="0382B0A8" w14:textId="77777777" w:rsidTr="0053082F">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2B3559" w14:textId="2CD0130E"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8</w:t>
            </w:r>
            <w:r w:rsidR="0053082F" w:rsidRPr="0053082F">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0AA621C" w14:textId="77777777" w:rsidR="0053082F" w:rsidRPr="0053082F" w:rsidRDefault="0053082F" w:rsidP="0053082F">
            <w:pPr>
              <w:spacing w:after="0" w:line="240" w:lineRule="auto"/>
              <w:ind w:right="113"/>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53082F" w:rsidRPr="0053082F" w14:paraId="463A4E74" w14:textId="77777777" w:rsidTr="0053082F">
        <w:trPr>
          <w:trHeight w:val="86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BFC066" w14:textId="0F134E78" w:rsidR="0053082F" w:rsidRPr="0053082F" w:rsidRDefault="001528A6" w:rsidP="0053082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val="uk-UA"/>
              </w:rPr>
              <w:t>9</w:t>
            </w:r>
            <w:r w:rsidR="0053082F" w:rsidRPr="0053082F">
              <w:rPr>
                <w:rFonts w:ascii="Times New Roman" w:eastAsia="Times New Roman" w:hAnsi="Times New Roman" w:cs="Times New Roman"/>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244D8B5"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Копія Статуту в останньої (діючої) редакції або іншого установчого документу (</w:t>
            </w:r>
            <w:r w:rsidRPr="0053082F">
              <w:rPr>
                <w:rFonts w:ascii="Times New Roman" w:eastAsia="Times New Roman" w:hAnsi="Times New Roman" w:cs="Times New Roman"/>
                <w:i/>
                <w:iCs/>
                <w:color w:val="000000"/>
                <w:sz w:val="24"/>
                <w:szCs w:val="24"/>
              </w:rPr>
              <w:t>вимога встановлюється до Учасників - юридичних осіб</w:t>
            </w:r>
            <w:r w:rsidRPr="0053082F">
              <w:rPr>
                <w:rFonts w:ascii="Times New Roman" w:eastAsia="Times New Roman" w:hAnsi="Times New Roman" w:cs="Times New Roman"/>
                <w:color w:val="000000"/>
                <w:sz w:val="24"/>
                <w:szCs w:val="24"/>
              </w:rPr>
              <w:t>).</w:t>
            </w:r>
          </w:p>
        </w:tc>
      </w:tr>
      <w:tr w:rsidR="0053082F" w:rsidRPr="0053082F" w14:paraId="13894479" w14:textId="77777777" w:rsidTr="0053082F">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E0828B" w14:textId="1E6EEA90" w:rsidR="0053082F" w:rsidRPr="0053082F" w:rsidRDefault="001528A6" w:rsidP="0053082F">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10</w:t>
            </w:r>
            <w:r w:rsidR="0053082F" w:rsidRPr="0053082F">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FCF67F"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Довідка/Інформація (в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3082F" w:rsidRPr="0053082F" w14:paraId="461199F0" w14:textId="77777777" w:rsidTr="007755F6">
        <w:trPr>
          <w:trHeight w:val="121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414A3BC" w14:textId="779E03AE" w:rsidR="0053082F" w:rsidRPr="0053082F" w:rsidRDefault="001528A6" w:rsidP="0053082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val="uk-UA"/>
              </w:rPr>
              <w:t>11</w:t>
            </w:r>
            <w:r w:rsidR="0053082F" w:rsidRPr="0053082F">
              <w:rPr>
                <w:rFonts w:ascii="Times New Roman" w:eastAsia="Times New Roman" w:hAnsi="Times New Roman" w:cs="Times New Roman"/>
                <w:color w:val="000000"/>
                <w:sz w:val="24"/>
                <w:szCs w:val="24"/>
                <w:shd w:val="clear" w:color="auto" w:fill="FFFFFF"/>
              </w:rPr>
              <w:t>.</w:t>
            </w:r>
          </w:p>
          <w:p w14:paraId="76DA2B9A" w14:textId="77777777" w:rsidR="0053082F" w:rsidRPr="0053082F" w:rsidRDefault="0053082F" w:rsidP="0053082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AC797A7"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53082F" w:rsidRPr="0053082F" w14:paraId="3F06CC85"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4B75D7" w14:textId="1482009B" w:rsidR="0053082F" w:rsidRPr="0053082F" w:rsidRDefault="0053082F" w:rsidP="0053082F">
            <w:pPr>
              <w:spacing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1</w:t>
            </w:r>
            <w:r w:rsidR="001528A6">
              <w:rPr>
                <w:rFonts w:ascii="Times New Roman" w:eastAsia="Times New Roman" w:hAnsi="Times New Roman" w:cs="Times New Roman"/>
                <w:color w:val="000000"/>
                <w:sz w:val="24"/>
                <w:szCs w:val="24"/>
                <w:shd w:val="clear" w:color="auto" w:fill="FFFFFF"/>
                <w:lang w:val="uk-UA"/>
              </w:rPr>
              <w:t>2</w:t>
            </w:r>
            <w:r w:rsidRPr="0053082F">
              <w:rPr>
                <w:rFonts w:ascii="Times New Roman" w:eastAsia="Times New Roman" w:hAnsi="Times New Roman" w:cs="Times New Roman"/>
                <w:color w:val="000000"/>
                <w:sz w:val="24"/>
                <w:szCs w:val="24"/>
                <w:shd w:val="clear" w:color="auto" w:fill="FFFFFF"/>
              </w:rPr>
              <w:t>.</w:t>
            </w:r>
          </w:p>
          <w:p w14:paraId="65F470ED" w14:textId="77777777" w:rsidR="0053082F" w:rsidRPr="0053082F" w:rsidRDefault="0053082F" w:rsidP="0053082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9D1A4C" w14:textId="6D5F03E7" w:rsidR="0053082F" w:rsidRPr="004B6947" w:rsidRDefault="0053082F" w:rsidP="0053082F">
            <w:pPr>
              <w:shd w:val="clear" w:color="auto" w:fill="FFFFFF"/>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Учасник повинен надати гарантійний лист, про те, що Учасник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w:t>
            </w:r>
            <w:r w:rsidR="00D22FFE">
              <w:rPr>
                <w:rFonts w:ascii="Times New Roman" w:eastAsia="Times New Roman" w:hAnsi="Times New Roman" w:cs="Times New Roman"/>
                <w:color w:val="000000"/>
                <w:sz w:val="24"/>
                <w:szCs w:val="24"/>
                <w:lang w:val="uk-UA"/>
              </w:rPr>
              <w:t>.</w:t>
            </w:r>
          </w:p>
        </w:tc>
      </w:tr>
      <w:tr w:rsidR="001528A6" w:rsidRPr="004B6947" w14:paraId="05498327"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D097EB" w14:textId="667A058B" w:rsidR="001528A6" w:rsidRPr="001528A6" w:rsidRDefault="001528A6" w:rsidP="0053082F">
            <w:pPr>
              <w:spacing w:line="240" w:lineRule="auto"/>
              <w:jc w:val="center"/>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560FFFD" w14:textId="28C09AD2" w:rsidR="001528A6" w:rsidRPr="004B6947" w:rsidRDefault="001528A6" w:rsidP="0053082F">
            <w:pPr>
              <w:shd w:val="clear" w:color="auto" w:fill="FFFFFF"/>
              <w:spacing w:after="0" w:line="240" w:lineRule="auto"/>
              <w:jc w:val="both"/>
              <w:rPr>
                <w:rFonts w:ascii="Times New Roman" w:eastAsia="Times New Roman" w:hAnsi="Times New Roman" w:cs="Times New Roman"/>
                <w:color w:val="000000"/>
                <w:sz w:val="24"/>
                <w:szCs w:val="24"/>
                <w:lang w:val="uk-UA"/>
              </w:rPr>
            </w:pPr>
            <w:r w:rsidRPr="004B6947">
              <w:rPr>
                <w:rFonts w:ascii="Times New Roman" w:eastAsia="Times New Roman" w:hAnsi="Times New Roman" w:cs="Times New Roman"/>
                <w:color w:val="000000"/>
                <w:sz w:val="24"/>
                <w:szCs w:val="24"/>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w:t>
            </w:r>
            <w:r w:rsidRPr="001528A6">
              <w:rPr>
                <w:rFonts w:ascii="Times New Roman" w:eastAsia="Times New Roman" w:hAnsi="Times New Roman" w:cs="Times New Roman"/>
                <w:color w:val="000000"/>
                <w:sz w:val="24"/>
                <w:szCs w:val="24"/>
              </w:rPr>
              <w:t>VIII</w:t>
            </w:r>
            <w:r w:rsidRPr="004B6947">
              <w:rPr>
                <w:rFonts w:ascii="Times New Roman" w:eastAsia="Times New Roman" w:hAnsi="Times New Roman" w:cs="Times New Roman"/>
                <w:color w:val="000000"/>
                <w:sz w:val="24"/>
                <w:szCs w:val="24"/>
                <w:lang w:val="uk-UA"/>
              </w:rPr>
              <w:t xml:space="preserve">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1528A6" w:rsidRPr="0053082F" w14:paraId="3AEDD70E"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2C8994" w14:textId="3064030F" w:rsidR="001528A6" w:rsidRPr="001528A6" w:rsidRDefault="001528A6" w:rsidP="0053082F">
            <w:pPr>
              <w:spacing w:line="240" w:lineRule="auto"/>
              <w:jc w:val="center"/>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9A6B154" w14:textId="6314037C" w:rsidR="001528A6" w:rsidRPr="001528A6" w:rsidRDefault="001528A6" w:rsidP="0053082F">
            <w:pPr>
              <w:shd w:val="clear" w:color="auto" w:fill="FFFFFF"/>
              <w:spacing w:after="0" w:line="240" w:lineRule="auto"/>
              <w:jc w:val="both"/>
              <w:rPr>
                <w:rFonts w:ascii="Times New Roman" w:eastAsia="Times New Roman" w:hAnsi="Times New Roman" w:cs="Times New Roman"/>
                <w:color w:val="000000"/>
                <w:sz w:val="24"/>
                <w:szCs w:val="24"/>
              </w:rPr>
            </w:pPr>
            <w:r w:rsidRPr="004B6947">
              <w:rPr>
                <w:rFonts w:ascii="Times New Roman" w:eastAsia="Times New Roman" w:hAnsi="Times New Roman" w:cs="Times New Roman"/>
                <w:color w:val="000000"/>
                <w:sz w:val="24"/>
                <w:szCs w:val="24"/>
                <w:lang w:val="uk-UA"/>
              </w:rPr>
              <w:t xml:space="preserve">Копія документу (для юридичних осіб) яким учасник може підтвердити факт не </w:t>
            </w:r>
            <w:proofErr w:type="spellStart"/>
            <w:r w:rsidRPr="004B6947">
              <w:rPr>
                <w:rFonts w:ascii="Times New Roman" w:eastAsia="Times New Roman" w:hAnsi="Times New Roman" w:cs="Times New Roman"/>
                <w:color w:val="000000"/>
                <w:sz w:val="24"/>
                <w:szCs w:val="24"/>
                <w:lang w:val="uk-UA"/>
              </w:rPr>
              <w:t>підпадання</w:t>
            </w:r>
            <w:proofErr w:type="spellEnd"/>
            <w:r w:rsidRPr="004B6947">
              <w:rPr>
                <w:rFonts w:ascii="Times New Roman" w:eastAsia="Times New Roman" w:hAnsi="Times New Roman" w:cs="Times New Roman"/>
                <w:color w:val="000000"/>
                <w:sz w:val="24"/>
                <w:szCs w:val="24"/>
                <w:lang w:val="uk-UA"/>
              </w:rPr>
              <w:t xml:space="preserve"> під дію п.2 постанови КМУ №</w:t>
            </w:r>
            <w:r w:rsidR="00466723">
              <w:rPr>
                <w:rFonts w:ascii="Times New Roman" w:eastAsia="Times New Roman" w:hAnsi="Times New Roman" w:cs="Times New Roman"/>
                <w:color w:val="000000"/>
                <w:sz w:val="24"/>
                <w:szCs w:val="24"/>
                <w:lang w:val="uk-UA"/>
              </w:rPr>
              <w:t xml:space="preserve"> </w:t>
            </w:r>
            <w:r w:rsidRPr="004B6947">
              <w:rPr>
                <w:rFonts w:ascii="Times New Roman" w:eastAsia="Times New Roman" w:hAnsi="Times New Roman" w:cs="Times New Roman"/>
                <w:color w:val="000000"/>
                <w:sz w:val="24"/>
                <w:szCs w:val="24"/>
                <w:lang w:val="uk-UA"/>
              </w:rPr>
              <w:t xml:space="preserve">1178 від 12.10.2022р. «Про затвердження особливостей здійснення публічних </w:t>
            </w:r>
            <w:proofErr w:type="spellStart"/>
            <w:r w:rsidRPr="004B6947">
              <w:rPr>
                <w:rFonts w:ascii="Times New Roman" w:eastAsia="Times New Roman" w:hAnsi="Times New Roman" w:cs="Times New Roman"/>
                <w:color w:val="000000"/>
                <w:sz w:val="24"/>
                <w:szCs w:val="24"/>
                <w:lang w:val="uk-UA"/>
              </w:rPr>
              <w:t>закупівель</w:t>
            </w:r>
            <w:proofErr w:type="spellEnd"/>
            <w:r w:rsidRPr="004B6947">
              <w:rPr>
                <w:rFonts w:ascii="Times New Roman" w:eastAsia="Times New Roman"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разом з супровідним листом. </w:t>
            </w:r>
            <w:r w:rsidRPr="001528A6">
              <w:rPr>
                <w:rFonts w:ascii="Times New Roman" w:eastAsia="Times New Roman" w:hAnsi="Times New Roman" w:cs="Times New Roman"/>
                <w:color w:val="000000"/>
                <w:sz w:val="24"/>
                <w:szCs w:val="24"/>
              </w:rPr>
              <w:t xml:space="preserve">Таким документом </w:t>
            </w:r>
            <w:proofErr w:type="spellStart"/>
            <w:r w:rsidRPr="001528A6">
              <w:rPr>
                <w:rFonts w:ascii="Times New Roman" w:eastAsia="Times New Roman" w:hAnsi="Times New Roman" w:cs="Times New Roman"/>
                <w:color w:val="000000"/>
                <w:sz w:val="24"/>
                <w:szCs w:val="24"/>
              </w:rPr>
              <w:t>може</w:t>
            </w:r>
            <w:proofErr w:type="spellEnd"/>
            <w:r w:rsidRPr="001528A6">
              <w:rPr>
                <w:rFonts w:ascii="Times New Roman" w:eastAsia="Times New Roman" w:hAnsi="Times New Roman" w:cs="Times New Roman"/>
                <w:color w:val="000000"/>
                <w:sz w:val="24"/>
                <w:szCs w:val="24"/>
              </w:rPr>
              <w:t xml:space="preserve"> бути копія розширеного витягу з ЄДР, де зазначено </w:t>
            </w:r>
            <w:r w:rsidRPr="001528A6">
              <w:rPr>
                <w:rFonts w:ascii="Times New Roman" w:eastAsia="Times New Roman" w:hAnsi="Times New Roman" w:cs="Times New Roman"/>
                <w:color w:val="000000"/>
                <w:sz w:val="24"/>
                <w:szCs w:val="24"/>
              </w:rPr>
              <w:lastRenderedPageBreak/>
              <w:t>кінцевих беніфіціарних власників та засновників компанії-учасника</w:t>
            </w:r>
            <w:r w:rsidRPr="00466723">
              <w:rPr>
                <w:rFonts w:ascii="Times New Roman" w:eastAsia="Times New Roman" w:hAnsi="Times New Roman" w:cs="Times New Roman"/>
                <w:b/>
                <w:bCs/>
                <w:color w:val="000000"/>
                <w:sz w:val="24"/>
                <w:szCs w:val="24"/>
              </w:rPr>
              <w:t xml:space="preserve">. У випадку якщо бенефіціарним власником та/або засновником зазначено фізичну особу, учаснику необхідно надати копію паспорту, або іншого документу який засвідчує особу та громадянство України. </w:t>
            </w:r>
          </w:p>
        </w:tc>
      </w:tr>
    </w:tbl>
    <w:p w14:paraId="02E0EE5A" w14:textId="77777777" w:rsidR="0053082F" w:rsidRPr="0053082F" w:rsidRDefault="0053082F" w:rsidP="0053082F">
      <w:pPr>
        <w:spacing w:after="0" w:line="240" w:lineRule="auto"/>
        <w:rPr>
          <w:rFonts w:ascii="Times New Roman" w:eastAsia="Times New Roman" w:hAnsi="Times New Roman" w:cs="Times New Roman"/>
          <w:sz w:val="24"/>
          <w:szCs w:val="24"/>
        </w:rPr>
      </w:pPr>
    </w:p>
    <w:p w14:paraId="0A24929E" w14:textId="77777777" w:rsidR="0053082F" w:rsidRPr="0053082F" w:rsidRDefault="0053082F" w:rsidP="0053082F">
      <w:pPr>
        <w:spacing w:before="12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shd w:val="clear" w:color="auto" w:fill="FFFFFF"/>
        </w:rPr>
        <w:t>ДОКУМЕНТИ ДЛЯ ПІДТВЕРДЖЕННЯ ВІДПОВІДНОСТІ ПРОПОЗИЦІЇ ПЕРЕМОЖЦЯ ВИМОГАМ, ВИЗНАЧЕНИМ У СТАТТІ   17   ЗАКОНУ</w:t>
      </w:r>
    </w:p>
    <w:tbl>
      <w:tblPr>
        <w:tblW w:w="0" w:type="auto"/>
        <w:tblCellMar>
          <w:top w:w="15" w:type="dxa"/>
          <w:left w:w="15" w:type="dxa"/>
          <w:bottom w:w="15" w:type="dxa"/>
          <w:right w:w="15" w:type="dxa"/>
        </w:tblCellMar>
        <w:tblLook w:val="04A0" w:firstRow="1" w:lastRow="0" w:firstColumn="1" w:lastColumn="0" w:noHBand="0" w:noVBand="1"/>
      </w:tblPr>
      <w:tblGrid>
        <w:gridCol w:w="262"/>
        <w:gridCol w:w="4663"/>
        <w:gridCol w:w="4841"/>
      </w:tblGrid>
      <w:tr w:rsidR="0053082F" w:rsidRPr="0053082F" w14:paraId="11473490"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3819796A"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shd w:val="clear" w:color="auto" w:fill="FFFFFF"/>
              </w:rPr>
              <w:t>№</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4453A2F4"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579F31D2"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Переможець на виконання вимоги статті 17 Закону повинен надати інформацію, викладену нижче</w:t>
            </w:r>
          </w:p>
        </w:tc>
      </w:tr>
      <w:tr w:rsidR="0053082F" w:rsidRPr="0053082F" w14:paraId="4D3E7B1E" w14:textId="77777777" w:rsidTr="0053082F">
        <w:trPr>
          <w:trHeight w:val="986"/>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3B821AC"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 xml:space="preserve"> 1</w:t>
            </w:r>
          </w:p>
        </w:tc>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79F0A783" w14:textId="77777777" w:rsidR="0053082F" w:rsidRPr="0053082F" w:rsidRDefault="0053082F" w:rsidP="0053082F">
            <w:pPr>
              <w:spacing w:after="0" w:line="240" w:lineRule="auto"/>
              <w:ind w:left="34"/>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73950" w14:textId="77777777" w:rsidR="0053082F" w:rsidRPr="0053082F" w:rsidRDefault="0053082F" w:rsidP="0053082F">
            <w:pPr>
              <w:spacing w:after="0" w:line="240" w:lineRule="auto"/>
              <w:ind w:left="-44"/>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Замовник не вимагає</w:t>
            </w:r>
          </w:p>
        </w:tc>
      </w:tr>
      <w:tr w:rsidR="0053082F" w:rsidRPr="0053082F" w14:paraId="48A778F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1060B8E"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2</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648BD" w14:textId="77777777" w:rsidR="0053082F" w:rsidRPr="0053082F" w:rsidRDefault="0053082F" w:rsidP="0053082F">
            <w:pPr>
              <w:spacing w:after="0" w:line="240" w:lineRule="auto"/>
              <w:ind w:left="-108" w:hanging="142"/>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53082F">
              <w:rPr>
                <w:rFonts w:ascii="Times New Roman" w:eastAsia="Times New Roman" w:hAnsi="Times New Roman" w:cs="Times New Roman"/>
                <w:b/>
                <w:bCs/>
                <w:color w:val="000000"/>
                <w:sz w:val="24"/>
                <w:szCs w:val="24"/>
                <w:shd w:val="clear" w:color="auto" w:fill="FFFFFF"/>
              </w:rPr>
              <w:t>за вчинення корупційного правопорушення  або правопорушення, пов’язаного з корупцією </w:t>
            </w:r>
          </w:p>
          <w:p w14:paraId="765141C4" w14:textId="77777777" w:rsidR="0053082F" w:rsidRPr="0053082F" w:rsidRDefault="0053082F" w:rsidP="0053082F">
            <w:pPr>
              <w:spacing w:after="0" w:line="240" w:lineRule="auto"/>
              <w:ind w:left="33" w:hanging="1"/>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(п. 3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54E481"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21CEFCB6"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або за запитом Замовника з метою уточнення інформації, що знаходиться у вільному доступі.</w:t>
            </w:r>
          </w:p>
          <w:p w14:paraId="1CC18F69" w14:textId="77777777" w:rsidR="0053082F" w:rsidRPr="0053082F" w:rsidRDefault="0053082F" w:rsidP="0053082F">
            <w:pPr>
              <w:spacing w:after="0" w:line="240" w:lineRule="auto"/>
              <w:rPr>
                <w:rFonts w:ascii="Times New Roman" w:eastAsia="Times New Roman" w:hAnsi="Times New Roman" w:cs="Times New Roman"/>
                <w:sz w:val="24"/>
                <w:szCs w:val="24"/>
              </w:rPr>
            </w:pPr>
          </w:p>
        </w:tc>
      </w:tr>
      <w:tr w:rsidR="0053082F" w:rsidRPr="0053082F" w14:paraId="3ADAFF54" w14:textId="77777777" w:rsidTr="0053082F">
        <w:trPr>
          <w:trHeight w:val="1685"/>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5BD7D8E5"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8A223"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60BD22"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(п. 4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447F79"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Замовник не вимагає</w:t>
            </w:r>
          </w:p>
        </w:tc>
      </w:tr>
      <w:tr w:rsidR="0053082F" w:rsidRPr="0053082F" w14:paraId="25FDED0D"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E820018"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A9CF7"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w:t>
            </w:r>
            <w:r w:rsidRPr="0053082F">
              <w:rPr>
                <w:rFonts w:ascii="Times New Roman" w:eastAsia="Times New Roman" w:hAnsi="Times New Roman" w:cs="Times New Roman"/>
                <w:color w:val="000000"/>
                <w:sz w:val="24"/>
                <w:szCs w:val="24"/>
                <w:shd w:val="clear" w:color="auto" w:fill="FFFFFF"/>
              </w:rPr>
              <w:lastRenderedPageBreak/>
              <w:t>хабарництвом та відмиванням коштів), судимість з якої не знято або не погашено у встановленому законом порядку </w:t>
            </w:r>
          </w:p>
          <w:p w14:paraId="3574A080" w14:textId="77777777" w:rsidR="0053082F" w:rsidRPr="0053082F" w:rsidRDefault="0053082F" w:rsidP="0053082F">
            <w:pPr>
              <w:spacing w:after="0" w:line="240" w:lineRule="auto"/>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(п. 5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E1023"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53082F">
              <w:rPr>
                <w:rFonts w:ascii="Times New Roman" w:eastAsia="Times New Roman" w:hAnsi="Times New Roman" w:cs="Times New Roman"/>
                <w:color w:val="000000"/>
                <w:sz w:val="24"/>
                <w:szCs w:val="24"/>
              </w:rPr>
              <w:lastRenderedPageBreak/>
              <w:t>паперовій або електронній формі, про те, що фізична особа, яка є учасником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 Онлайн замовлення витягу в електронному вигляді можна здійснити на сайті Міністерства внутрішніх справ України – https://vytiah.mvs.gov.ua ; </w:t>
            </w:r>
          </w:p>
        </w:tc>
      </w:tr>
      <w:tr w:rsidR="0053082F" w:rsidRPr="0053082F" w14:paraId="01352762"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97BD980"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lastRenderedPageBreak/>
              <w:t>5</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3CBCE" w14:textId="77777777" w:rsidR="0053082F" w:rsidRPr="0053082F" w:rsidRDefault="0053082F" w:rsidP="0053082F">
            <w:pPr>
              <w:spacing w:after="0" w:line="240" w:lineRule="auto"/>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CBE828B"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(п. 6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A2C6C5"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14:paraId="16B036DB"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Онлайн замовлення витягу в електронному вигляді можна здійснити на сайті Міністерства внутрішніх справ України – https://vytiah.mvs.gov.ua ;</w:t>
            </w:r>
          </w:p>
        </w:tc>
      </w:tr>
      <w:tr w:rsidR="0053082F" w:rsidRPr="0053082F" w14:paraId="463345F7"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F349A70"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6</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5B199"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Учасник процедури закупівлі визначений у встановленому законом порядку банкрутом та стосовно нього відкрита ліквідаційна процедура</w:t>
            </w:r>
          </w:p>
          <w:p w14:paraId="6B4B2A26"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(п.8 ч.1 ст.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CDF67"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Замовник не вимагає</w:t>
            </w:r>
          </w:p>
        </w:tc>
      </w:tr>
      <w:tr w:rsidR="0053082F" w:rsidRPr="0053082F" w14:paraId="5C2811F7" w14:textId="77777777" w:rsidTr="0053082F">
        <w:trPr>
          <w:trHeight w:val="97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80FDC83"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7</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B67E1"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53082F">
              <w:rPr>
                <w:rFonts w:ascii="Times New Roman" w:eastAsia="Times New Roman" w:hAnsi="Times New Roman" w:cs="Times New Roman"/>
                <w:b/>
                <w:bCs/>
                <w:color w:val="000000"/>
                <w:sz w:val="24"/>
                <w:szCs w:val="24"/>
                <w:shd w:val="clear" w:color="auto" w:fill="FFFFFF"/>
              </w:rPr>
              <w:t>(крім нерезидентів)</w:t>
            </w:r>
          </w:p>
          <w:p w14:paraId="261CF7DC"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(п. 9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D7396"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Замовник не вимагає</w:t>
            </w:r>
          </w:p>
        </w:tc>
      </w:tr>
      <w:tr w:rsidR="0053082F" w:rsidRPr="0053082F" w14:paraId="71671A64"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08460DB8"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8</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02890F49"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F1C02EA"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(п.11 ч.1 ст.17 Закону)</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50A8A8F8"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Замовник не вимагає</w:t>
            </w:r>
          </w:p>
        </w:tc>
      </w:tr>
      <w:tr w:rsidR="0053082F" w:rsidRPr="0053082F" w14:paraId="710617C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B6C688A"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9</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8F33380"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53082F">
              <w:rPr>
                <w:rFonts w:ascii="Times New Roman" w:eastAsia="Times New Roman" w:hAnsi="Times New Roman" w:cs="Times New Roman"/>
                <w:b/>
                <w:bCs/>
                <w:color w:val="000000"/>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150B8647"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(п.12 ч.1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762AFDEC"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службова (посадова) особа переможця </w:t>
            </w:r>
            <w:r w:rsidRPr="0053082F">
              <w:rPr>
                <w:rFonts w:ascii="Times New Roman" w:eastAsia="Times New Roman" w:hAnsi="Times New Roman" w:cs="Times New Roman"/>
                <w:color w:val="000000"/>
                <w:sz w:val="24"/>
                <w:szCs w:val="24"/>
              </w:rPr>
              <w:lastRenderedPageBreak/>
              <w:t>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не більше тридцятиденної давнини від дати подання документа. Онлайн замовлення витягу в електронному вигляді можна здійснити на сайті Міністерства внутрішніх справ України – https://vytiah.mvs.gov.ua ;</w:t>
            </w:r>
          </w:p>
          <w:p w14:paraId="6A5C4669"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 xml:space="preserve">2. </w:t>
            </w:r>
            <w:r w:rsidRPr="0053082F">
              <w:rPr>
                <w:rFonts w:ascii="Times New Roman" w:eastAsia="Times New Roman" w:hAnsi="Times New Roman" w:cs="Times New Roman"/>
                <w:b/>
                <w:bCs/>
                <w:color w:val="000000"/>
                <w:sz w:val="24"/>
                <w:szCs w:val="24"/>
              </w:rPr>
              <w:t>Довідка в довільній формі</w:t>
            </w:r>
            <w:r w:rsidRPr="0053082F">
              <w:rPr>
                <w:rFonts w:ascii="Times New Roman" w:eastAsia="Times New Roman" w:hAnsi="Times New Roman" w:cs="Times New Roman"/>
                <w:color w:val="000000"/>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3082F" w:rsidRPr="0053082F" w14:paraId="753A035E"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1CA8A14" w14:textId="77777777" w:rsidR="0053082F" w:rsidRPr="0053082F" w:rsidRDefault="0053082F" w:rsidP="0053082F">
            <w:pPr>
              <w:spacing w:after="0" w:line="240" w:lineRule="auto"/>
              <w:jc w:val="center"/>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lastRenderedPageBreak/>
              <w:t>10</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21FED05"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D4A4CB"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b/>
                <w:bCs/>
                <w:color w:val="000000"/>
                <w:sz w:val="24"/>
                <w:szCs w:val="24"/>
              </w:rPr>
              <w:t>(ч.2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1C2E0A1" w14:textId="77777777" w:rsidR="0053082F" w:rsidRPr="0053082F" w:rsidRDefault="0053082F" w:rsidP="0053082F">
            <w:pPr>
              <w:spacing w:after="0" w:line="240" w:lineRule="auto"/>
              <w:ind w:left="34" w:right="47"/>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Інформація про відсутність підстави надається за підписом уповноваженої особи та завірена печаткою (у разі її використання) в довільній формі.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4C305502" w14:textId="77777777" w:rsidR="0053082F" w:rsidRPr="0053082F" w:rsidRDefault="0053082F" w:rsidP="0053082F">
            <w:pPr>
              <w:spacing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shd w:val="clear" w:color="auto" w:fill="FFFFFF"/>
              </w:rPr>
              <w:t>Якщо замовник вважає таке підтвердження достатнім, учаснику не може бути відмовлено в участі в процедурі закупівлі  </w:t>
            </w:r>
          </w:p>
        </w:tc>
      </w:tr>
    </w:tbl>
    <w:p w14:paraId="4DA01E97"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2C260FF"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що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4E6AFF89" w14:textId="79DA04D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8DE3031" w14:textId="3DC89520" w:rsidR="007755F6" w:rsidRDefault="007755F6" w:rsidP="0046672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3240AE76" w14:textId="762E653A" w:rsidR="00951706" w:rsidRP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lastRenderedPageBreak/>
        <w:t xml:space="preserve">ДОДАТОК  </w:t>
      </w:r>
      <w:r w:rsidR="00045427">
        <w:rPr>
          <w:rFonts w:ascii="Times New Roman" w:hAnsi="Times New Roman" w:cs="Times New Roman"/>
          <w:sz w:val="24"/>
          <w:szCs w:val="24"/>
          <w:lang w:val="uk-UA"/>
        </w:rPr>
        <w:t>2</w:t>
      </w:r>
    </w:p>
    <w:p w14:paraId="0F7E8E2B" w14:textId="77777777" w:rsid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 тендерної документації </w:t>
      </w:r>
    </w:p>
    <w:p w14:paraId="5745CDC2" w14:textId="77777777" w:rsidR="00951706" w:rsidRDefault="00951706" w:rsidP="00951706">
      <w:pPr>
        <w:shd w:val="clear" w:color="auto" w:fill="FFFFFF"/>
        <w:spacing w:after="0" w:line="240" w:lineRule="auto"/>
        <w:ind w:firstLine="491"/>
        <w:jc w:val="center"/>
        <w:rPr>
          <w:rFonts w:ascii="Times New Roman" w:hAnsi="Times New Roman" w:cs="Times New Roman"/>
          <w:b/>
          <w:sz w:val="24"/>
          <w:szCs w:val="24"/>
          <w:lang w:val="uk-UA"/>
        </w:rPr>
      </w:pPr>
    </w:p>
    <w:p w14:paraId="3FB6C6C2" w14:textId="77777777" w:rsidR="00951706" w:rsidRPr="00441C42" w:rsidRDefault="00951706" w:rsidP="00951706">
      <w:pPr>
        <w:spacing w:after="0" w:line="240" w:lineRule="auto"/>
        <w:rPr>
          <w:rFonts w:ascii="Times New Roman" w:hAnsi="Times New Roman"/>
          <w:lang w:val="uk-UA"/>
        </w:rPr>
      </w:pPr>
    </w:p>
    <w:p w14:paraId="5ED05DBD" w14:textId="77777777" w:rsidR="00951706" w:rsidRDefault="00951706" w:rsidP="00951706">
      <w:pPr>
        <w:widowControl w:val="0"/>
        <w:tabs>
          <w:tab w:val="left" w:pos="6946"/>
        </w:tabs>
        <w:spacing w:after="0" w:line="240" w:lineRule="auto"/>
        <w:ind w:left="22"/>
        <w:jc w:val="both"/>
        <w:rPr>
          <w:rFonts w:ascii="Times New Roman" w:eastAsia="Times New Roman" w:hAnsi="Times New Roman" w:cs="Times New Roman"/>
          <w:sz w:val="24"/>
          <w:szCs w:val="24"/>
        </w:rPr>
      </w:pPr>
    </w:p>
    <w:p w14:paraId="7AA8F186" w14:textId="77777777" w:rsidR="00951706" w:rsidRDefault="00951706" w:rsidP="00951706">
      <w:pPr>
        <w:jc w:val="center"/>
        <w:rPr>
          <w:rFonts w:ascii="Times New Roman" w:hAnsi="Times New Roman" w:cs="Times New Roman"/>
          <w:b/>
          <w:sz w:val="24"/>
          <w:szCs w:val="24"/>
        </w:rPr>
      </w:pPr>
      <w:r>
        <w:rPr>
          <w:rFonts w:ascii="Times New Roman" w:hAnsi="Times New Roman" w:cs="Times New Roman"/>
          <w:b/>
          <w:sz w:val="24"/>
          <w:szCs w:val="24"/>
        </w:rPr>
        <w:t xml:space="preserve">ФОРМА ТЕНДЕРНОЇ ПРОПОЗИЦІЇ </w:t>
      </w:r>
    </w:p>
    <w:p w14:paraId="3E46A807" w14:textId="4C0CB2E6" w:rsidR="00951706" w:rsidRDefault="00951706" w:rsidP="00951706">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(форма, яка </w:t>
      </w:r>
      <w:proofErr w:type="spellStart"/>
      <w:r>
        <w:rPr>
          <w:rFonts w:ascii="Times New Roman" w:eastAsia="Times New Roman" w:hAnsi="Times New Roman" w:cs="Times New Roman"/>
          <w:b/>
          <w:bCs/>
          <w:sz w:val="24"/>
          <w:szCs w:val="24"/>
        </w:rPr>
        <w:t>подається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Учасником</w:t>
      </w:r>
      <w:proofErr w:type="spellEnd"/>
      <w:r>
        <w:rPr>
          <w:rFonts w:ascii="Times New Roman" w:eastAsia="Times New Roman" w:hAnsi="Times New Roman" w:cs="Times New Roman"/>
          <w:b/>
          <w:bCs/>
          <w:sz w:val="24"/>
          <w:szCs w:val="24"/>
        </w:rPr>
        <w:t xml:space="preserve"> на </w:t>
      </w:r>
      <w:proofErr w:type="spellStart"/>
      <w:r>
        <w:rPr>
          <w:rFonts w:ascii="Times New Roman" w:eastAsia="Times New Roman" w:hAnsi="Times New Roman" w:cs="Times New Roman"/>
          <w:b/>
          <w:bCs/>
          <w:sz w:val="24"/>
          <w:szCs w:val="24"/>
        </w:rPr>
        <w:t>фірмовому</w:t>
      </w:r>
      <w:proofErr w:type="spellEnd"/>
      <w:r>
        <w:rPr>
          <w:rFonts w:ascii="Times New Roman" w:eastAsia="Times New Roman" w:hAnsi="Times New Roman" w:cs="Times New Roman"/>
          <w:b/>
          <w:bCs/>
          <w:sz w:val="24"/>
          <w:szCs w:val="24"/>
        </w:rPr>
        <w:t xml:space="preserve"> бланку</w:t>
      </w:r>
      <w:r w:rsidR="00FF2FD0">
        <w:rPr>
          <w:rFonts w:ascii="Times New Roman" w:eastAsia="Times New Roman" w:hAnsi="Times New Roman" w:cs="Times New Roman"/>
          <w:b/>
          <w:bCs/>
          <w:sz w:val="24"/>
          <w:szCs w:val="24"/>
          <w:lang w:val="uk-UA"/>
        </w:rPr>
        <w:t xml:space="preserve"> (у разі його </w:t>
      </w:r>
      <w:proofErr w:type="spellStart"/>
      <w:r w:rsidR="00FF2FD0">
        <w:rPr>
          <w:rFonts w:ascii="Times New Roman" w:eastAsia="Times New Roman" w:hAnsi="Times New Roman" w:cs="Times New Roman"/>
          <w:b/>
          <w:bCs/>
          <w:sz w:val="24"/>
          <w:szCs w:val="24"/>
          <w:lang w:val="uk-UA"/>
        </w:rPr>
        <w:t>найвності</w:t>
      </w:r>
      <w:proofErr w:type="spellEnd"/>
      <w:r w:rsidR="00FF2FD0">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rPr>
        <w:t>)</w:t>
      </w:r>
    </w:p>
    <w:p w14:paraId="37A8E23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_____________________________________________________</w:t>
      </w:r>
    </w:p>
    <w:p w14:paraId="64FC4C39"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адреса ________________________________________________________________</w:t>
      </w:r>
    </w:p>
    <w:p w14:paraId="3E050F88"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Поштова</w:t>
      </w:r>
      <w:proofErr w:type="spellEnd"/>
      <w:r>
        <w:rPr>
          <w:rFonts w:ascii="Times New Roman" w:eastAsia="Times New Roman" w:hAnsi="Times New Roman" w:cs="Times New Roman"/>
          <w:sz w:val="24"/>
          <w:szCs w:val="24"/>
        </w:rPr>
        <w:t xml:space="preserve"> адреса _________________________________________________________________</w:t>
      </w:r>
    </w:p>
    <w:p w14:paraId="6331B2AA"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___________________________________________________________________</w:t>
      </w:r>
    </w:p>
    <w:p w14:paraId="04A010E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_____________________________________________________________</w:t>
      </w:r>
    </w:p>
    <w:p w14:paraId="0BB646E4"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особу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яка буде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зв'язок</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rPr>
        <w:t>__________________________________</w:t>
      </w:r>
    </w:p>
    <w:p w14:paraId="6ACA56CB"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Телефон________________________________________________________________________</w:t>
      </w:r>
    </w:p>
    <w:p w14:paraId="6F708BE6"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134"/>
        <w:gridCol w:w="1187"/>
        <w:gridCol w:w="2498"/>
        <w:gridCol w:w="1418"/>
      </w:tblGrid>
      <w:tr w:rsidR="00951706" w14:paraId="00E84B9F" w14:textId="77777777" w:rsidTr="0046021F">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B3F4F5" w14:textId="77777777" w:rsidR="00951706" w:rsidRDefault="00951706" w:rsidP="0046021F">
            <w:pPr>
              <w:tabs>
                <w:tab w:val="left" w:pos="-675"/>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C94554" w14:textId="77777777" w:rsidR="00951706" w:rsidRDefault="00951706" w:rsidP="0046021F">
            <w:pPr>
              <w:tabs>
                <w:tab w:val="left" w:pos="-108"/>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7577B1" w14:textId="77777777" w:rsidR="00951706" w:rsidRDefault="00951706" w:rsidP="0046021F">
            <w:pPr>
              <w:spacing w:after="0"/>
              <w:jc w:val="center"/>
              <w:rPr>
                <w:rFonts w:ascii="Times New Roman" w:hAnsi="Times New Roman" w:cs="Times New Roman"/>
                <w:b/>
                <w:iCs/>
                <w:sz w:val="24"/>
                <w:szCs w:val="24"/>
              </w:rPr>
            </w:pPr>
            <w:proofErr w:type="spellStart"/>
            <w:r>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товару </w:t>
            </w:r>
            <w:proofErr w:type="spellStart"/>
            <w:r>
              <w:rPr>
                <w:rFonts w:ascii="Times New Roman" w:hAnsi="Times New Roman" w:cs="Times New Roman"/>
                <w:b/>
                <w:sz w:val="24"/>
                <w:szCs w:val="24"/>
              </w:rPr>
              <w:t>запропонованого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D826B" w14:textId="77777777" w:rsidR="00951706" w:rsidRDefault="00951706" w:rsidP="0046021F">
            <w:pPr>
              <w:spacing w:after="0"/>
              <w:ind w:left="-107"/>
              <w:jc w:val="center"/>
              <w:rPr>
                <w:rFonts w:ascii="Times New Roman" w:hAnsi="Times New Roman" w:cs="Times New Roman"/>
                <w:b/>
                <w:iCs/>
                <w:sz w:val="24"/>
                <w:szCs w:val="24"/>
              </w:rPr>
            </w:pPr>
            <w:r>
              <w:rPr>
                <w:rFonts w:ascii="Times New Roman" w:hAnsi="Times New Roman" w:cs="Times New Roman"/>
                <w:b/>
                <w:iCs/>
                <w:sz w:val="24"/>
                <w:szCs w:val="24"/>
              </w:rPr>
              <w:t xml:space="preserve">Од. </w:t>
            </w:r>
            <w:proofErr w:type="spellStart"/>
            <w:r>
              <w:rPr>
                <w:rFonts w:ascii="Times New Roman" w:hAnsi="Times New Roman" w:cs="Times New Roman"/>
                <w:b/>
                <w:iCs/>
                <w:sz w:val="24"/>
                <w:szCs w:val="24"/>
              </w:rPr>
              <w:t>виміру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400F06E" w14:textId="77777777" w:rsidR="00951706" w:rsidRDefault="00951706" w:rsidP="0046021F">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Кіль-кість</w:t>
            </w:r>
            <w:proofErr w:type="spellEnd"/>
            <w:r>
              <w:rPr>
                <w:rFonts w:ascii="Times New Roman" w:hAnsi="Times New Roman" w:cs="Times New Roman"/>
                <w:b/>
                <w:bCs/>
                <w:sz w:val="24"/>
                <w:szCs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3147039" w14:textId="77777777" w:rsidR="00951706" w:rsidRDefault="00951706" w:rsidP="0046021F">
            <w:pPr>
              <w:spacing w:after="0"/>
              <w:ind w:left="-18"/>
              <w:jc w:val="center"/>
              <w:rPr>
                <w:rFonts w:ascii="Times New Roman" w:hAnsi="Times New Roman" w:cs="Times New Roman"/>
                <w:b/>
                <w:iCs/>
                <w:sz w:val="24"/>
                <w:szCs w:val="24"/>
              </w:rPr>
            </w:pPr>
            <w:proofErr w:type="spellStart"/>
            <w:r>
              <w:rPr>
                <w:rFonts w:ascii="Times New Roman" w:hAnsi="Times New Roman" w:cs="Times New Roman"/>
                <w:b/>
                <w:iCs/>
                <w:sz w:val="24"/>
                <w:szCs w:val="24"/>
              </w:rPr>
              <w:t>Ціна</w:t>
            </w:r>
            <w:proofErr w:type="spellEnd"/>
            <w:r>
              <w:rPr>
                <w:rFonts w:ascii="Times New Roman" w:hAnsi="Times New Roman" w:cs="Times New Roman"/>
                <w:b/>
                <w:iCs/>
                <w:sz w:val="24"/>
                <w:szCs w:val="24"/>
              </w:rPr>
              <w:t xml:space="preserve"> за 1 </w:t>
            </w:r>
            <w:r>
              <w:rPr>
                <w:rFonts w:ascii="Times New Roman" w:hAnsi="Times New Roman" w:cs="Times New Roman"/>
                <w:b/>
                <w:sz w:val="24"/>
                <w:szCs w:val="24"/>
              </w:rPr>
              <w:t>кВт./год</w:t>
            </w:r>
            <w:r>
              <w:rPr>
                <w:rFonts w:ascii="Times New Roman" w:hAnsi="Times New Roman" w:cs="Times New Roman"/>
                <w:b/>
                <w:iCs/>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21764" w14:textId="77777777" w:rsidR="00951706" w:rsidRDefault="00951706" w:rsidP="0046021F">
            <w:pPr>
              <w:spacing w:after="0"/>
              <w:jc w:val="center"/>
              <w:rPr>
                <w:rFonts w:ascii="Times New Roman" w:hAnsi="Times New Roman" w:cs="Times New Roman"/>
                <w:b/>
                <w:iCs/>
                <w:sz w:val="24"/>
                <w:szCs w:val="24"/>
              </w:rPr>
            </w:pPr>
            <w:r>
              <w:rPr>
                <w:rFonts w:ascii="Times New Roman" w:hAnsi="Times New Roman" w:cs="Times New Roman"/>
                <w:b/>
                <w:iCs/>
                <w:sz w:val="24"/>
                <w:szCs w:val="24"/>
              </w:rPr>
              <w:t>Сума без ПДВ, грн.</w:t>
            </w:r>
          </w:p>
        </w:tc>
      </w:tr>
      <w:tr w:rsidR="00951706" w:rsidRPr="009B195B" w14:paraId="0366A440" w14:textId="77777777" w:rsidTr="0046021F">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9C2A3" w14:textId="77777777" w:rsidR="00951706" w:rsidRPr="009B195B" w:rsidRDefault="00951706" w:rsidP="0046021F">
            <w:pPr>
              <w:tabs>
                <w:tab w:val="left" w:pos="0"/>
                <w:tab w:val="center" w:pos="4819"/>
                <w:tab w:val="right" w:pos="9639"/>
              </w:tabs>
              <w:spacing w:after="0"/>
              <w:ind w:left="-426" w:right="-393"/>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CEA0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i/>
                <w:sz w:val="24"/>
                <w:szCs w:val="24"/>
              </w:rPr>
            </w:pPr>
            <w:proofErr w:type="spellStart"/>
            <w:r w:rsidRPr="009B195B">
              <w:rPr>
                <w:rFonts w:ascii="Times New Roman" w:hAnsi="Times New Roman" w:cs="Times New Roman"/>
                <w:i/>
                <w:sz w:val="24"/>
                <w:szCs w:val="24"/>
              </w:rPr>
              <w:t>Електрична</w:t>
            </w:r>
            <w:proofErr w:type="spellEnd"/>
            <w:r w:rsidRPr="009B195B">
              <w:rPr>
                <w:rFonts w:ascii="Times New Roman" w:hAnsi="Times New Roman" w:cs="Times New Roman"/>
                <w:i/>
                <w:sz w:val="24"/>
                <w:szCs w:val="24"/>
              </w:rPr>
              <w:t xml:space="preserve"> </w:t>
            </w:r>
            <w:proofErr w:type="spellStart"/>
            <w:r w:rsidRPr="009B195B">
              <w:rPr>
                <w:rFonts w:ascii="Times New Roman" w:hAnsi="Times New Roman" w:cs="Times New Roman"/>
                <w:i/>
                <w:sz w:val="24"/>
                <w:szCs w:val="24"/>
              </w:rPr>
              <w:t>енергія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B6C7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320D8546" w14:textId="0BD795D4" w:rsidR="00951706" w:rsidRPr="009B195B" w:rsidRDefault="001701FB" w:rsidP="0046021F">
            <w:pPr>
              <w:tabs>
                <w:tab w:val="left" w:pos="0"/>
                <w:tab w:val="center" w:pos="4819"/>
                <w:tab w:val="right" w:pos="9639"/>
              </w:tabs>
              <w:spacing w:after="0"/>
              <w:ind w:left="216" w:hanging="196"/>
              <w:jc w:val="center"/>
              <w:rPr>
                <w:rFonts w:ascii="Times New Roman" w:hAnsi="Times New Roman" w:cs="Times New Roman"/>
                <w:sz w:val="24"/>
                <w:szCs w:val="24"/>
              </w:rPr>
            </w:pPr>
            <w:r>
              <w:rPr>
                <w:rFonts w:ascii="Times New Roman" w:hAnsi="Times New Roman" w:cs="Times New Roman"/>
                <w:color w:val="000000" w:themeColor="text1"/>
                <w:sz w:val="24"/>
                <w:szCs w:val="24"/>
                <w:lang w:val="uk-UA"/>
              </w:rPr>
              <w:t>1</w:t>
            </w:r>
            <w:r w:rsidR="004B6947">
              <w:rPr>
                <w:rFonts w:ascii="Times New Roman" w:hAnsi="Times New Roman" w:cs="Times New Roman"/>
                <w:color w:val="000000" w:themeColor="text1"/>
                <w:sz w:val="24"/>
                <w:szCs w:val="24"/>
                <w:lang w:val="uk-UA"/>
              </w:rPr>
              <w:t>6</w:t>
            </w:r>
            <w:r w:rsidR="003656D9">
              <w:rPr>
                <w:rFonts w:ascii="Times New Roman" w:hAnsi="Times New Roman" w:cs="Times New Roman"/>
                <w:color w:val="000000" w:themeColor="text1"/>
                <w:sz w:val="24"/>
                <w:szCs w:val="24"/>
                <w:lang w:val="uk-UA"/>
              </w:rPr>
              <w:t>00</w:t>
            </w:r>
            <w:r>
              <w:rPr>
                <w:rFonts w:ascii="Times New Roman" w:hAnsi="Times New Roman" w:cs="Times New Roman"/>
                <w:color w:val="000000" w:themeColor="text1"/>
                <w:sz w:val="24"/>
                <w:szCs w:val="24"/>
                <w:lang w:val="uk-UA"/>
              </w:rPr>
              <w:t>00</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BBE990F"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02AAFD"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r>
      <w:tr w:rsidR="00951706" w:rsidRPr="009B195B" w14:paraId="7B3F5ADF" w14:textId="77777777" w:rsidTr="0046021F">
        <w:trPr>
          <w:trHeight w:val="71"/>
        </w:trPr>
        <w:tc>
          <w:tcPr>
            <w:tcW w:w="8646" w:type="dxa"/>
            <w:gridSpan w:val="5"/>
            <w:tcBorders>
              <w:top w:val="single" w:sz="4" w:space="0" w:color="auto"/>
              <w:left w:val="single" w:sz="4" w:space="0" w:color="auto"/>
              <w:bottom w:val="single" w:sz="4" w:space="0" w:color="auto"/>
              <w:right w:val="single" w:sz="4" w:space="0" w:color="auto"/>
            </w:tcBorders>
          </w:tcPr>
          <w:p w14:paraId="13B7D3CA" w14:textId="77777777" w:rsidR="00951706" w:rsidRPr="009B195B" w:rsidRDefault="00951706" w:rsidP="0046021F">
            <w:pPr>
              <w:tabs>
                <w:tab w:val="left" w:pos="0"/>
                <w:tab w:val="center" w:pos="4819"/>
                <w:tab w:val="right" w:pos="9639"/>
              </w:tabs>
              <w:spacing w:after="0"/>
              <w:ind w:left="34"/>
              <w:jc w:val="right"/>
              <w:rPr>
                <w:rFonts w:ascii="Times New Roman" w:hAnsi="Times New Roman" w:cs="Times New Roman"/>
                <w:b/>
                <w:sz w:val="24"/>
                <w:szCs w:val="24"/>
              </w:rPr>
            </w:pPr>
            <w:r w:rsidRPr="009B195B">
              <w:rPr>
                <w:rFonts w:ascii="Times New Roman" w:hAnsi="Times New Roman" w:cs="Times New Roman"/>
                <w:b/>
                <w:iCs/>
                <w:sz w:val="24"/>
                <w:szCs w:val="24"/>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4AA21"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78455699" w14:textId="77777777" w:rsidTr="0046021F">
        <w:trPr>
          <w:trHeight w:val="70"/>
        </w:trPr>
        <w:tc>
          <w:tcPr>
            <w:tcW w:w="8646" w:type="dxa"/>
            <w:gridSpan w:val="5"/>
            <w:tcBorders>
              <w:top w:val="single" w:sz="4" w:space="0" w:color="auto"/>
              <w:left w:val="single" w:sz="4" w:space="0" w:color="auto"/>
              <w:bottom w:val="single" w:sz="4" w:space="0" w:color="auto"/>
              <w:right w:val="single" w:sz="4" w:space="0" w:color="auto"/>
            </w:tcBorders>
          </w:tcPr>
          <w:p w14:paraId="488E27A1"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r w:rsidRPr="009B195B">
              <w:rPr>
                <w:rFonts w:ascii="Times New Roman" w:hAnsi="Times New Roman" w:cs="Times New Roman"/>
                <w:b/>
                <w:sz w:val="24"/>
                <w:szCs w:val="24"/>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9326D4"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158E4788" w14:textId="77777777" w:rsidTr="0046021F">
        <w:trPr>
          <w:trHeight w:val="273"/>
        </w:trPr>
        <w:tc>
          <w:tcPr>
            <w:tcW w:w="8646" w:type="dxa"/>
            <w:gridSpan w:val="5"/>
            <w:tcBorders>
              <w:top w:val="single" w:sz="4" w:space="0" w:color="auto"/>
              <w:left w:val="single" w:sz="4" w:space="0" w:color="auto"/>
              <w:bottom w:val="single" w:sz="4" w:space="0" w:color="auto"/>
              <w:right w:val="single" w:sz="4" w:space="0" w:color="auto"/>
            </w:tcBorders>
          </w:tcPr>
          <w:p w14:paraId="171825A5"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proofErr w:type="spellStart"/>
            <w:r w:rsidRPr="009B195B">
              <w:rPr>
                <w:rFonts w:ascii="Times New Roman" w:hAnsi="Times New Roman" w:cs="Times New Roman"/>
                <w:b/>
                <w:sz w:val="24"/>
                <w:szCs w:val="24"/>
              </w:rPr>
              <w:t>Всього</w:t>
            </w:r>
            <w:proofErr w:type="spellEnd"/>
            <w:r w:rsidRPr="009B195B">
              <w:rPr>
                <w:rFonts w:ascii="Times New Roman" w:hAnsi="Times New Roman" w:cs="Times New Roman"/>
                <w:b/>
                <w:sz w:val="24"/>
                <w:szCs w:val="24"/>
              </w:rPr>
              <w:t xml:space="preserve">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68DA60"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bl>
    <w:p w14:paraId="0E5AD7CB" w14:textId="77777777" w:rsidR="00951706" w:rsidRPr="009B195B" w:rsidRDefault="00951706" w:rsidP="00951706">
      <w:pPr>
        <w:spacing w:after="0"/>
        <w:ind w:left="-426" w:firstLine="426"/>
        <w:rPr>
          <w:rFonts w:ascii="Times New Roman" w:hAnsi="Times New Roman" w:cs="Times New Roman"/>
          <w:b/>
          <w:i/>
          <w:sz w:val="24"/>
          <w:szCs w:val="24"/>
        </w:rPr>
      </w:pPr>
      <w:proofErr w:type="spellStart"/>
      <w:r w:rsidRPr="009B195B">
        <w:rPr>
          <w:rFonts w:ascii="Times New Roman" w:hAnsi="Times New Roman" w:cs="Times New Roman"/>
          <w:b/>
          <w:i/>
          <w:sz w:val="24"/>
          <w:szCs w:val="24"/>
        </w:rPr>
        <w:t>Примітки</w:t>
      </w:r>
      <w:proofErr w:type="spellEnd"/>
      <w:r w:rsidRPr="009B195B">
        <w:rPr>
          <w:rFonts w:ascii="Times New Roman" w:hAnsi="Times New Roman" w:cs="Times New Roman"/>
          <w:b/>
          <w:i/>
          <w:sz w:val="24"/>
          <w:szCs w:val="24"/>
        </w:rPr>
        <w:t xml:space="preserve"> до </w:t>
      </w:r>
      <w:proofErr w:type="spellStart"/>
      <w:r w:rsidRPr="009B195B">
        <w:rPr>
          <w:rFonts w:ascii="Times New Roman" w:hAnsi="Times New Roman" w:cs="Times New Roman"/>
          <w:b/>
          <w:i/>
          <w:sz w:val="24"/>
          <w:szCs w:val="24"/>
        </w:rPr>
        <w:t>таблиці</w:t>
      </w:r>
      <w:proofErr w:type="spellEnd"/>
      <w:r w:rsidRPr="009B195B">
        <w:rPr>
          <w:rFonts w:ascii="Times New Roman" w:hAnsi="Times New Roman" w:cs="Times New Roman"/>
          <w:b/>
          <w:i/>
          <w:sz w:val="24"/>
          <w:szCs w:val="24"/>
        </w:rPr>
        <w:t>:</w:t>
      </w:r>
    </w:p>
    <w:p w14:paraId="4E1540BD" w14:textId="29C2200B" w:rsidR="00951706" w:rsidRPr="009B195B" w:rsidRDefault="00951706" w:rsidP="00951706">
      <w:pPr>
        <w:pStyle w:val="14"/>
        <w:widowControl w:val="0"/>
        <w:spacing w:line="240" w:lineRule="auto"/>
        <w:ind w:left="-426" w:right="134" w:firstLine="426"/>
        <w:jc w:val="both"/>
        <w:rPr>
          <w:rFonts w:ascii="Times New Roman" w:eastAsia="Times New Roman" w:hAnsi="Times New Roman" w:cs="Times New Roman"/>
          <w:b/>
          <w:i/>
          <w:color w:val="FF0000"/>
          <w:sz w:val="24"/>
          <w:szCs w:val="24"/>
          <w:lang w:val="uk-UA"/>
        </w:rPr>
      </w:pPr>
      <w:r w:rsidRPr="009B195B">
        <w:rPr>
          <w:rFonts w:ascii="Times New Roman" w:eastAsia="Times New Roman" w:hAnsi="Times New Roman" w:cs="Times New Roman"/>
          <w:b/>
          <w:i/>
          <w:sz w:val="24"/>
          <w:szCs w:val="24"/>
          <w:lang w:val="uk-UA"/>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RPr="009B195B">
        <w:rPr>
          <w:rFonts w:ascii="Times New Roman" w:eastAsia="Times New Roman" w:hAnsi="Times New Roman" w:cs="Times New Roman"/>
          <w:b/>
          <w:i/>
          <w:color w:val="FF0000"/>
          <w:sz w:val="24"/>
          <w:szCs w:val="24"/>
          <w:lang w:val="uk-UA"/>
        </w:rPr>
        <w:t>з урахування</w:t>
      </w:r>
      <w:r w:rsidRPr="009B195B">
        <w:rPr>
          <w:rFonts w:ascii="Times New Roman" w:eastAsia="Times New Roman" w:hAnsi="Times New Roman" w:cs="Times New Roman"/>
          <w:b/>
          <w:i/>
          <w:color w:val="FF0000"/>
          <w:sz w:val="24"/>
          <w:szCs w:val="24"/>
        </w:rPr>
        <w:t>м</w:t>
      </w:r>
      <w:r w:rsidRPr="009B195B">
        <w:rPr>
          <w:rFonts w:ascii="Times New Roman" w:eastAsia="Times New Roman" w:hAnsi="Times New Roman" w:cs="Times New Roman"/>
          <w:b/>
          <w:i/>
          <w:color w:val="FF0000"/>
          <w:sz w:val="24"/>
          <w:szCs w:val="24"/>
          <w:lang w:val="uk-UA"/>
        </w:rPr>
        <w:t xml:space="preserve"> вартості послуг з розподілу електричної енергії</w:t>
      </w:r>
      <w:r w:rsidRPr="009B195B">
        <w:rPr>
          <w:rFonts w:ascii="Times New Roman" w:eastAsia="Times New Roman" w:hAnsi="Times New Roman" w:cs="Times New Roman"/>
          <w:b/>
          <w:i/>
          <w:color w:val="FF0000"/>
          <w:sz w:val="24"/>
          <w:szCs w:val="24"/>
        </w:rPr>
        <w:t xml:space="preserve"> (за тарифом, </w:t>
      </w:r>
      <w:proofErr w:type="spellStart"/>
      <w:r w:rsidRPr="009B195B">
        <w:rPr>
          <w:rFonts w:ascii="Times New Roman" w:eastAsia="Times New Roman" w:hAnsi="Times New Roman" w:cs="Times New Roman"/>
          <w:b/>
          <w:i/>
          <w:color w:val="FF0000"/>
          <w:sz w:val="24"/>
          <w:szCs w:val="24"/>
        </w:rPr>
        <w:t>що</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діє</w:t>
      </w:r>
      <w:proofErr w:type="spellEnd"/>
      <w:r w:rsidRPr="009B195B">
        <w:rPr>
          <w:rFonts w:ascii="Times New Roman" w:eastAsia="Times New Roman" w:hAnsi="Times New Roman" w:cs="Times New Roman"/>
          <w:b/>
          <w:i/>
          <w:color w:val="FF0000"/>
          <w:sz w:val="24"/>
          <w:szCs w:val="24"/>
        </w:rPr>
        <w:t xml:space="preserve"> на момент </w:t>
      </w:r>
      <w:proofErr w:type="spellStart"/>
      <w:r w:rsidRPr="009B195B">
        <w:rPr>
          <w:rFonts w:ascii="Times New Roman" w:eastAsia="Times New Roman" w:hAnsi="Times New Roman" w:cs="Times New Roman"/>
          <w:b/>
          <w:i/>
          <w:color w:val="FF0000"/>
          <w:sz w:val="24"/>
          <w:szCs w:val="24"/>
        </w:rPr>
        <w:t>подання</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тендерної</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пропозиції</w:t>
      </w:r>
      <w:proofErr w:type="spellEnd"/>
      <w:r w:rsidRPr="009B195B">
        <w:rPr>
          <w:rFonts w:ascii="Times New Roman" w:eastAsia="Times New Roman" w:hAnsi="Times New Roman" w:cs="Times New Roman"/>
          <w:b/>
          <w:i/>
          <w:color w:val="FF0000"/>
          <w:sz w:val="24"/>
          <w:szCs w:val="24"/>
        </w:rPr>
        <w:t>)</w:t>
      </w:r>
      <w:r w:rsidRPr="009B195B">
        <w:rPr>
          <w:rFonts w:ascii="Times New Roman" w:eastAsia="Times New Roman" w:hAnsi="Times New Roman" w:cs="Times New Roman"/>
          <w:b/>
          <w:i/>
          <w:color w:val="FF0000"/>
          <w:sz w:val="24"/>
          <w:szCs w:val="24"/>
          <w:lang w:val="uk-UA"/>
        </w:rPr>
        <w:t>.</w:t>
      </w:r>
    </w:p>
    <w:p w14:paraId="20618321" w14:textId="77777777" w:rsidR="00951706" w:rsidRPr="009B195B" w:rsidRDefault="00951706" w:rsidP="00951706">
      <w:pPr>
        <w:pStyle w:val="14"/>
        <w:widowControl w:val="0"/>
        <w:spacing w:line="240" w:lineRule="auto"/>
        <w:ind w:left="34" w:right="134"/>
        <w:jc w:val="both"/>
        <w:rPr>
          <w:rFonts w:ascii="Times New Roman" w:eastAsia="Times New Roman" w:hAnsi="Times New Roman" w:cs="Times New Roman"/>
          <w:b/>
          <w:i/>
          <w:sz w:val="24"/>
          <w:szCs w:val="24"/>
          <w:lang w:val="uk-UA"/>
        </w:rPr>
      </w:pPr>
    </w:p>
    <w:p w14:paraId="57F0551D" w14:textId="77777777" w:rsidR="00951706" w:rsidRDefault="00951706" w:rsidP="00951706">
      <w:pPr>
        <w:spacing w:after="0"/>
        <w:ind w:left="-426" w:firstLine="426"/>
        <w:jc w:val="both"/>
        <w:rPr>
          <w:rFonts w:ascii="Times New Roman" w:hAnsi="Times New Roman" w:cs="Times New Roman"/>
          <w:sz w:val="24"/>
          <w:szCs w:val="24"/>
          <w:lang w:val="uk-UA" w:eastAsia="uk-UA"/>
        </w:rPr>
      </w:pPr>
      <w:r w:rsidRPr="009B195B">
        <w:rPr>
          <w:rFonts w:ascii="Times New Roman" w:hAnsi="Times New Roman" w:cs="Times New Roman"/>
          <w:sz w:val="24"/>
          <w:szCs w:val="24"/>
          <w:lang w:val="uk-UA" w:eastAsia="uk-UA"/>
        </w:rPr>
        <w:t>Ознайомившись з технічними вимогами та вимогами, щодо кількості та термінів</w:t>
      </w:r>
      <w:r>
        <w:rPr>
          <w:rFonts w:ascii="Times New Roman" w:hAnsi="Times New Roman" w:cs="Times New Roman"/>
          <w:sz w:val="24"/>
          <w:szCs w:val="24"/>
          <w:lang w:val="uk-UA" w:eastAsia="uk-UA"/>
        </w:rPr>
        <w:t xml:space="preserve">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9FE285B" w14:textId="77777777" w:rsidR="00951706" w:rsidRDefault="00951706" w:rsidP="00951706">
      <w:pPr>
        <w:spacing w:after="0"/>
        <w:ind w:left="-426"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Ми </w:t>
      </w:r>
      <w:proofErr w:type="spellStart"/>
      <w:r>
        <w:rPr>
          <w:rFonts w:ascii="Times New Roman" w:hAnsi="Times New Roman" w:cs="Times New Roman"/>
          <w:sz w:val="24"/>
          <w:szCs w:val="24"/>
          <w:lang w:eastAsia="uk-UA"/>
        </w:rPr>
        <w:t>підтверджуємо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якісні</w:t>
      </w:r>
      <w:proofErr w:type="spellEnd"/>
      <w:r>
        <w:rPr>
          <w:rFonts w:ascii="Times New Roman" w:hAnsi="Times New Roman" w:cs="Times New Roman"/>
          <w:sz w:val="24"/>
          <w:szCs w:val="24"/>
          <w:lang w:eastAsia="uk-UA"/>
        </w:rPr>
        <w:t xml:space="preserve"> характеристики предмету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нормативним</w:t>
      </w:r>
      <w:proofErr w:type="spellEnd"/>
      <w:r>
        <w:rPr>
          <w:rFonts w:ascii="Times New Roman" w:hAnsi="Times New Roman" w:cs="Times New Roman"/>
          <w:sz w:val="24"/>
          <w:szCs w:val="24"/>
          <w:lang w:eastAsia="uk-UA"/>
        </w:rPr>
        <w:t xml:space="preserve"> актам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державним</w:t>
      </w:r>
      <w:proofErr w:type="spellEnd"/>
      <w:r>
        <w:rPr>
          <w:rFonts w:ascii="Times New Roman" w:hAnsi="Times New Roman" w:cs="Times New Roman"/>
          <w:sz w:val="24"/>
          <w:szCs w:val="24"/>
          <w:lang w:eastAsia="uk-UA"/>
        </w:rPr>
        <w:t xml:space="preserve"> стандартам, </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умовам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України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передбачають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застосування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заходів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захисту</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довкілля</w:t>
      </w:r>
      <w:proofErr w:type="spellEnd"/>
      <w:r>
        <w:rPr>
          <w:rFonts w:ascii="Times New Roman" w:hAnsi="Times New Roman" w:cs="Times New Roman"/>
          <w:sz w:val="24"/>
          <w:szCs w:val="24"/>
          <w:lang w:eastAsia="uk-UA"/>
        </w:rPr>
        <w:t>.</w:t>
      </w:r>
    </w:p>
    <w:p w14:paraId="665EF755" w14:textId="77777777" w:rsidR="00951706" w:rsidRDefault="00951706" w:rsidP="00951706">
      <w:pPr>
        <w:tabs>
          <w:tab w:val="left" w:pos="900"/>
        </w:tabs>
        <w:spacing w:after="0" w:line="240" w:lineRule="auto"/>
        <w:rPr>
          <w:rFonts w:ascii="Times New Roman" w:hAnsi="Times New Roman" w:cs="Times New Roman"/>
          <w:i/>
          <w:sz w:val="24"/>
          <w:szCs w:val="24"/>
          <w:u w:val="single"/>
        </w:rPr>
      </w:pPr>
    </w:p>
    <w:p w14:paraId="644374A2" w14:textId="163C158C"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07E49" w:rsidRPr="00A07E49">
        <w:rPr>
          <w:rFonts w:ascii="Times New Roman" w:hAnsi="Times New Roman" w:cs="Times New Roman"/>
          <w:sz w:val="24"/>
          <w:szCs w:val="24"/>
        </w:rPr>
        <w:t xml:space="preserve">Ми </w:t>
      </w:r>
      <w:proofErr w:type="spellStart"/>
      <w:r w:rsidR="00A07E49" w:rsidRPr="00A07E49">
        <w:rPr>
          <w:rFonts w:ascii="Times New Roman" w:hAnsi="Times New Roman" w:cs="Times New Roman"/>
          <w:sz w:val="24"/>
          <w:szCs w:val="24"/>
        </w:rPr>
        <w:t>надаємо</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безумовну</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згоду</w:t>
      </w:r>
      <w:proofErr w:type="spellEnd"/>
      <w:r w:rsidR="00A07E49" w:rsidRPr="00A07E49">
        <w:rPr>
          <w:rFonts w:ascii="Times New Roman" w:hAnsi="Times New Roman" w:cs="Times New Roman"/>
          <w:sz w:val="24"/>
          <w:szCs w:val="24"/>
        </w:rPr>
        <w:t xml:space="preserve"> з </w:t>
      </w:r>
      <w:proofErr w:type="spellStart"/>
      <w:r w:rsidR="00A07E49" w:rsidRPr="00A07E49">
        <w:rPr>
          <w:rFonts w:ascii="Times New Roman" w:hAnsi="Times New Roman" w:cs="Times New Roman"/>
          <w:sz w:val="24"/>
          <w:szCs w:val="24"/>
        </w:rPr>
        <w:t>відхиленням</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власної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разі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встановлення</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Замовником</w:t>
      </w:r>
      <w:proofErr w:type="spellEnd"/>
      <w:r w:rsidR="00A07E49" w:rsidRPr="00A07E49">
        <w:rPr>
          <w:rFonts w:ascii="Times New Roman" w:hAnsi="Times New Roman" w:cs="Times New Roman"/>
          <w:sz w:val="24"/>
          <w:szCs w:val="24"/>
        </w:rPr>
        <w:t xml:space="preserve"> факту </w:t>
      </w:r>
      <w:proofErr w:type="spellStart"/>
      <w:r w:rsidR="00A07E49" w:rsidRPr="00A07E49">
        <w:rPr>
          <w:rFonts w:ascii="Times New Roman" w:hAnsi="Times New Roman" w:cs="Times New Roman"/>
          <w:sz w:val="24"/>
          <w:szCs w:val="24"/>
        </w:rPr>
        <w:t>подання</w:t>
      </w:r>
      <w:proofErr w:type="spellEnd"/>
      <w:r w:rsidR="00A07E49" w:rsidRPr="00A07E49">
        <w:rPr>
          <w:rFonts w:ascii="Times New Roman" w:hAnsi="Times New Roman" w:cs="Times New Roman"/>
          <w:sz w:val="24"/>
          <w:szCs w:val="24"/>
        </w:rPr>
        <w:t xml:space="preserve"> нами </w:t>
      </w:r>
      <w:proofErr w:type="spellStart"/>
      <w:r w:rsidR="00A07E49" w:rsidRPr="00A07E49">
        <w:rPr>
          <w:rFonts w:ascii="Times New Roman" w:hAnsi="Times New Roman" w:cs="Times New Roman"/>
          <w:sz w:val="24"/>
          <w:szCs w:val="24"/>
        </w:rPr>
        <w:t>недостовірної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інформації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складі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0ADE5541"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взяти</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проектом договору,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наведений у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14:paraId="0E794F65"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b/>
          <w:bCs/>
          <w:sz w:val="24"/>
          <w:szCs w:val="24"/>
          <w:lang w:val="uk-UA"/>
        </w:rPr>
        <w:t>120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5EE792AE"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розуміємо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не </w:t>
      </w:r>
      <w:proofErr w:type="spellStart"/>
      <w:r>
        <w:rPr>
          <w:rFonts w:ascii="Times New Roman" w:hAnsi="Times New Roman" w:cs="Times New Roman"/>
          <w:sz w:val="24"/>
          <w:szCs w:val="24"/>
        </w:rPr>
        <w:t>обмежені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прийнятті</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більш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вигідними</w:t>
      </w:r>
      <w:proofErr w:type="spellEnd"/>
      <w:r>
        <w:rPr>
          <w:rFonts w:ascii="Times New Roman" w:hAnsi="Times New Roman" w:cs="Times New Roman"/>
          <w:sz w:val="24"/>
          <w:szCs w:val="24"/>
        </w:rPr>
        <w:t xml:space="preserve"> для Вас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w:t>
      </w:r>
    </w:p>
    <w:p w14:paraId="53BC05B1" w14:textId="77777777" w:rsidR="002102C8"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2102C8" w:rsidRPr="002102C8">
        <w:rPr>
          <w:rFonts w:ascii="Times New Roman" w:hAnsi="Times New Roman" w:cs="Times New Roman"/>
          <w:sz w:val="24"/>
          <w:szCs w:val="24"/>
        </w:rPr>
        <w:t>Якщо</w:t>
      </w:r>
      <w:proofErr w:type="spellEnd"/>
      <w:r w:rsidR="002102C8" w:rsidRPr="002102C8">
        <w:rPr>
          <w:rFonts w:ascii="Times New Roman" w:hAnsi="Times New Roman" w:cs="Times New Roman"/>
          <w:sz w:val="24"/>
          <w:szCs w:val="24"/>
        </w:rPr>
        <w:t xml:space="preserve"> Вами буде </w:t>
      </w:r>
      <w:proofErr w:type="spellStart"/>
      <w:r w:rsidR="002102C8" w:rsidRPr="002102C8">
        <w:rPr>
          <w:rFonts w:ascii="Times New Roman" w:hAnsi="Times New Roman" w:cs="Times New Roman"/>
          <w:sz w:val="24"/>
          <w:szCs w:val="24"/>
        </w:rPr>
        <w:t>прийняте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ми </w:t>
      </w:r>
      <w:proofErr w:type="spellStart"/>
      <w:r w:rsidR="002102C8" w:rsidRPr="002102C8">
        <w:rPr>
          <w:rFonts w:ascii="Times New Roman" w:hAnsi="Times New Roman" w:cs="Times New Roman"/>
          <w:sz w:val="24"/>
          <w:szCs w:val="24"/>
        </w:rPr>
        <w:t>зобов'язуємося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підписати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із</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Замовником</w:t>
      </w:r>
      <w:proofErr w:type="spellEnd"/>
      <w:r w:rsidR="002102C8" w:rsidRPr="002102C8">
        <w:rPr>
          <w:rFonts w:ascii="Times New Roman" w:hAnsi="Times New Roman" w:cs="Times New Roman"/>
          <w:sz w:val="24"/>
          <w:szCs w:val="24"/>
        </w:rPr>
        <w:t xml:space="preserve"> не </w:t>
      </w:r>
      <w:proofErr w:type="spellStart"/>
      <w:r w:rsidR="002102C8" w:rsidRPr="002102C8">
        <w:rPr>
          <w:rFonts w:ascii="Times New Roman" w:hAnsi="Times New Roman" w:cs="Times New Roman"/>
          <w:sz w:val="24"/>
          <w:szCs w:val="24"/>
        </w:rPr>
        <w:t>раніше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w:t>
      </w:r>
      <w:proofErr w:type="spellStart"/>
      <w:r w:rsidR="002102C8" w:rsidRPr="002102C8">
        <w:rPr>
          <w:rFonts w:ascii="Times New Roman" w:hAnsi="Times New Roman" w:cs="Times New Roman"/>
          <w:sz w:val="24"/>
          <w:szCs w:val="24"/>
        </w:rPr>
        <w:t>дати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оприлюднення</w:t>
      </w:r>
      <w:proofErr w:type="spellEnd"/>
      <w:r w:rsidR="002102C8" w:rsidRPr="002102C8">
        <w:rPr>
          <w:rFonts w:ascii="Times New Roman" w:hAnsi="Times New Roman" w:cs="Times New Roman"/>
          <w:sz w:val="24"/>
          <w:szCs w:val="24"/>
        </w:rPr>
        <w:t xml:space="preserve"> в </w:t>
      </w:r>
      <w:proofErr w:type="spellStart"/>
      <w:r w:rsidR="002102C8" w:rsidRPr="002102C8">
        <w:rPr>
          <w:rFonts w:ascii="Times New Roman" w:hAnsi="Times New Roman" w:cs="Times New Roman"/>
          <w:sz w:val="24"/>
          <w:szCs w:val="24"/>
        </w:rPr>
        <w:t>електронній</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системи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закупівель</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повідомлення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lastRenderedPageBreak/>
        <w:t>закупівлю</w:t>
      </w:r>
      <w:proofErr w:type="spellEnd"/>
      <w:r w:rsidR="002102C8" w:rsidRPr="002102C8">
        <w:rPr>
          <w:rFonts w:ascii="Times New Roman" w:hAnsi="Times New Roman" w:cs="Times New Roman"/>
          <w:sz w:val="24"/>
          <w:szCs w:val="24"/>
        </w:rPr>
        <w:t xml:space="preserve">, але не </w:t>
      </w:r>
      <w:proofErr w:type="spellStart"/>
      <w:r w:rsidR="002102C8" w:rsidRPr="002102C8">
        <w:rPr>
          <w:rFonts w:ascii="Times New Roman" w:hAnsi="Times New Roman" w:cs="Times New Roman"/>
          <w:sz w:val="24"/>
          <w:szCs w:val="24"/>
        </w:rPr>
        <w:t>пізніше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15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дня </w:t>
      </w:r>
      <w:proofErr w:type="spellStart"/>
      <w:r w:rsidR="002102C8" w:rsidRPr="002102C8">
        <w:rPr>
          <w:rFonts w:ascii="Times New Roman" w:hAnsi="Times New Roman" w:cs="Times New Roman"/>
          <w:sz w:val="24"/>
          <w:szCs w:val="24"/>
        </w:rPr>
        <w:t>прийняття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відповідно</w:t>
      </w:r>
      <w:proofErr w:type="spellEnd"/>
      <w:r w:rsidR="002102C8" w:rsidRPr="002102C8">
        <w:rPr>
          <w:rFonts w:ascii="Times New Roman" w:hAnsi="Times New Roman" w:cs="Times New Roman"/>
          <w:sz w:val="24"/>
          <w:szCs w:val="24"/>
        </w:rPr>
        <w:t xml:space="preserve"> до </w:t>
      </w:r>
      <w:proofErr w:type="spellStart"/>
      <w:r w:rsidR="002102C8" w:rsidRPr="002102C8">
        <w:rPr>
          <w:rFonts w:ascii="Times New Roman" w:hAnsi="Times New Roman" w:cs="Times New Roman"/>
          <w:sz w:val="24"/>
          <w:szCs w:val="24"/>
        </w:rPr>
        <w:t>вимог</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документації</w:t>
      </w:r>
      <w:proofErr w:type="spellEnd"/>
      <w:r w:rsidR="002102C8" w:rsidRPr="002102C8">
        <w:rPr>
          <w:rFonts w:ascii="Times New Roman" w:hAnsi="Times New Roman" w:cs="Times New Roman"/>
          <w:sz w:val="24"/>
          <w:szCs w:val="24"/>
        </w:rPr>
        <w:t xml:space="preserve"> та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пропозиції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переможця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процедури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закупівлі</w:t>
      </w:r>
      <w:proofErr w:type="spellEnd"/>
      <w:r w:rsidR="002102C8" w:rsidRPr="002102C8">
        <w:rPr>
          <w:rFonts w:ascii="Times New Roman" w:hAnsi="Times New Roman" w:cs="Times New Roman"/>
          <w:sz w:val="24"/>
          <w:szCs w:val="24"/>
        </w:rPr>
        <w:t xml:space="preserve">. </w:t>
      </w:r>
    </w:p>
    <w:p w14:paraId="2CE786C0" w14:textId="34E5174F"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засвідчуємо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безумовну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умов та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тендерною </w:t>
      </w:r>
      <w:proofErr w:type="spellStart"/>
      <w:r>
        <w:rPr>
          <w:rFonts w:ascii="Times New Roman" w:hAnsi="Times New Roman" w:cs="Times New Roman"/>
          <w:sz w:val="24"/>
          <w:szCs w:val="24"/>
        </w:rPr>
        <w:t>документацією</w:t>
      </w:r>
      <w:proofErr w:type="spellEnd"/>
      <w:r>
        <w:rPr>
          <w:rFonts w:ascii="Times New Roman" w:hAnsi="Times New Roman" w:cs="Times New Roman"/>
          <w:sz w:val="24"/>
          <w:szCs w:val="24"/>
        </w:rPr>
        <w:t xml:space="preserve"> та Договором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tbl>
      <w:tblPr>
        <w:tblpPr w:leftFromText="180" w:rightFromText="180" w:vertAnchor="text" w:horzAnchor="margin" w:tblpXSpec="center" w:tblpY="27"/>
        <w:tblW w:w="10020" w:type="dxa"/>
        <w:tblLayout w:type="fixed"/>
        <w:tblLook w:val="04A0" w:firstRow="1" w:lastRow="0" w:firstColumn="1" w:lastColumn="0" w:noHBand="0" w:noVBand="1"/>
      </w:tblPr>
      <w:tblGrid>
        <w:gridCol w:w="3340"/>
        <w:gridCol w:w="3340"/>
        <w:gridCol w:w="3340"/>
      </w:tblGrid>
      <w:tr w:rsidR="00951706" w14:paraId="20C1470D" w14:textId="77777777" w:rsidTr="0046021F">
        <w:tc>
          <w:tcPr>
            <w:tcW w:w="3340" w:type="dxa"/>
            <w:tcBorders>
              <w:top w:val="none" w:sz="4" w:space="0" w:color="000000"/>
              <w:left w:val="none" w:sz="4" w:space="0" w:color="000000"/>
              <w:bottom w:val="none" w:sz="4" w:space="0" w:color="000000"/>
              <w:right w:val="none" w:sz="4" w:space="0" w:color="000000"/>
            </w:tcBorders>
          </w:tcPr>
          <w:p w14:paraId="49294B31" w14:textId="77777777" w:rsidR="00951706" w:rsidRDefault="00951706" w:rsidP="0046021F">
            <w:pPr>
              <w:jc w:val="center"/>
              <w:rPr>
                <w:rFonts w:ascii="Times New Roman" w:hAnsi="Times New Roman" w:cs="Times New Roman"/>
                <w:color w:val="000000"/>
                <w:sz w:val="24"/>
                <w:szCs w:val="24"/>
              </w:rPr>
            </w:pPr>
          </w:p>
          <w:p w14:paraId="50366FAA" w14:textId="604B05D4"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3340" w:type="dxa"/>
            <w:tcBorders>
              <w:top w:val="none" w:sz="4" w:space="0" w:color="000000"/>
              <w:left w:val="none" w:sz="4" w:space="0" w:color="000000"/>
              <w:bottom w:val="none" w:sz="4" w:space="0" w:color="000000"/>
              <w:right w:val="none" w:sz="4" w:space="0" w:color="000000"/>
            </w:tcBorders>
          </w:tcPr>
          <w:p w14:paraId="5366B6EE" w14:textId="77777777" w:rsidR="00951706" w:rsidRDefault="00951706" w:rsidP="0046021F">
            <w:pPr>
              <w:jc w:val="center"/>
              <w:rPr>
                <w:rFonts w:ascii="Times New Roman" w:hAnsi="Times New Roman" w:cs="Times New Roman"/>
                <w:color w:val="000000"/>
                <w:sz w:val="24"/>
                <w:szCs w:val="24"/>
              </w:rPr>
            </w:pPr>
          </w:p>
          <w:p w14:paraId="2684B110"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3340" w:type="dxa"/>
            <w:tcBorders>
              <w:top w:val="none" w:sz="4" w:space="0" w:color="000000"/>
              <w:left w:val="none" w:sz="4" w:space="0" w:color="000000"/>
              <w:bottom w:val="none" w:sz="4" w:space="0" w:color="000000"/>
              <w:right w:val="none" w:sz="4" w:space="0" w:color="000000"/>
            </w:tcBorders>
          </w:tcPr>
          <w:p w14:paraId="4B897C2B" w14:textId="77777777" w:rsidR="00951706" w:rsidRDefault="00951706" w:rsidP="0046021F">
            <w:pPr>
              <w:jc w:val="center"/>
              <w:rPr>
                <w:rFonts w:ascii="Times New Roman" w:hAnsi="Times New Roman" w:cs="Times New Roman"/>
                <w:color w:val="000000"/>
                <w:sz w:val="24"/>
                <w:szCs w:val="24"/>
              </w:rPr>
            </w:pPr>
          </w:p>
          <w:p w14:paraId="746D50C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51706" w14:paraId="32C3A2C7" w14:textId="77777777" w:rsidTr="0046021F">
        <w:tc>
          <w:tcPr>
            <w:tcW w:w="3340" w:type="dxa"/>
            <w:tcBorders>
              <w:top w:val="none" w:sz="4" w:space="0" w:color="000000"/>
              <w:left w:val="none" w:sz="4" w:space="0" w:color="000000"/>
              <w:bottom w:val="none" w:sz="4" w:space="0" w:color="000000"/>
              <w:right w:val="none" w:sz="4" w:space="0" w:color="000000"/>
            </w:tcBorders>
          </w:tcPr>
          <w:p w14:paraId="31CF8654"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посада </w:t>
            </w:r>
            <w:proofErr w:type="spellStart"/>
            <w:r>
              <w:rPr>
                <w:rFonts w:ascii="Times New Roman" w:hAnsi="Times New Roman" w:cs="Times New Roman"/>
                <w:i/>
                <w:color w:val="000000"/>
                <w:sz w:val="24"/>
                <w:szCs w:val="24"/>
              </w:rPr>
              <w:t>уповноваженої</w:t>
            </w:r>
            <w:proofErr w:type="spellEnd"/>
            <w:r>
              <w:rPr>
                <w:rFonts w:ascii="Times New Roman" w:hAnsi="Times New Roman" w:cs="Times New Roman"/>
                <w:i/>
                <w:color w:val="000000"/>
                <w:sz w:val="24"/>
                <w:szCs w:val="24"/>
              </w:rPr>
              <w:t xml:space="preserve"> особи </w:t>
            </w:r>
            <w:proofErr w:type="spellStart"/>
            <w:r>
              <w:rPr>
                <w:rFonts w:ascii="Times New Roman" w:hAnsi="Times New Roman" w:cs="Times New Roman"/>
                <w:i/>
                <w:color w:val="000000"/>
                <w:sz w:val="24"/>
                <w:szCs w:val="24"/>
              </w:rPr>
              <w:t>Учасника</w:t>
            </w:r>
            <w:proofErr w:type="spellEnd"/>
          </w:p>
        </w:tc>
        <w:tc>
          <w:tcPr>
            <w:tcW w:w="3340" w:type="dxa"/>
            <w:tcBorders>
              <w:top w:val="none" w:sz="4" w:space="0" w:color="000000"/>
              <w:left w:val="none" w:sz="4" w:space="0" w:color="000000"/>
              <w:bottom w:val="none" w:sz="4" w:space="0" w:color="000000"/>
              <w:right w:val="none" w:sz="4" w:space="0" w:color="000000"/>
            </w:tcBorders>
          </w:tcPr>
          <w:p w14:paraId="01611EBC"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підпис</w:t>
            </w:r>
            <w:proofErr w:type="spellEnd"/>
            <w:r>
              <w:rPr>
                <w:rFonts w:ascii="Times New Roman" w:hAnsi="Times New Roman" w:cs="Times New Roman"/>
                <w:i/>
                <w:color w:val="000000"/>
                <w:sz w:val="24"/>
                <w:szCs w:val="24"/>
              </w:rPr>
              <w:t xml:space="preserve"> та печатка (за </w:t>
            </w:r>
            <w:proofErr w:type="spellStart"/>
            <w:r>
              <w:rPr>
                <w:rFonts w:ascii="Times New Roman" w:hAnsi="Times New Roman" w:cs="Times New Roman"/>
                <w:i/>
                <w:color w:val="000000"/>
                <w:sz w:val="24"/>
                <w:szCs w:val="24"/>
              </w:rPr>
              <w:t>наявності</w:t>
            </w:r>
            <w:proofErr w:type="spellEnd"/>
            <w:r>
              <w:rPr>
                <w:rFonts w:ascii="Times New Roman" w:hAnsi="Times New Roman" w:cs="Times New Roman"/>
                <w:i/>
                <w:color w:val="000000"/>
                <w:sz w:val="24"/>
                <w:szCs w:val="24"/>
              </w:rPr>
              <w:t>)</w:t>
            </w:r>
          </w:p>
        </w:tc>
        <w:tc>
          <w:tcPr>
            <w:tcW w:w="3340" w:type="dxa"/>
            <w:tcBorders>
              <w:top w:val="none" w:sz="4" w:space="0" w:color="000000"/>
              <w:left w:val="none" w:sz="4" w:space="0" w:color="000000"/>
              <w:bottom w:val="none" w:sz="4" w:space="0" w:color="000000"/>
              <w:right w:val="none" w:sz="4" w:space="0" w:color="000000"/>
            </w:tcBorders>
          </w:tcPr>
          <w:p w14:paraId="05E4BA16"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прізвище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ініціали</w:t>
            </w:r>
            <w:proofErr w:type="spellEnd"/>
          </w:p>
        </w:tc>
      </w:tr>
    </w:tbl>
    <w:p w14:paraId="164887E4" w14:textId="77777777" w:rsidR="00951706" w:rsidRDefault="00951706" w:rsidP="00951706">
      <w:pPr>
        <w:spacing w:line="240" w:lineRule="auto"/>
        <w:jc w:val="both"/>
        <w:rPr>
          <w:rFonts w:ascii="Times New Roman" w:hAnsi="Times New Roman" w:cs="Times New Roman"/>
          <w:i/>
          <w:iCs/>
          <w:sz w:val="24"/>
          <w:szCs w:val="24"/>
        </w:rPr>
      </w:pPr>
    </w:p>
    <w:p w14:paraId="7791F6FA" w14:textId="5EB8BD75"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Примітка</w:t>
      </w:r>
      <w:proofErr w:type="spellEnd"/>
      <w:r>
        <w:rPr>
          <w:rFonts w:ascii="Times New Roman" w:eastAsia="Times New Roman" w:hAnsi="Times New Roman" w:cs="Times New Roman"/>
          <w:b/>
          <w:bCs/>
          <w:i/>
          <w:iCs/>
          <w:sz w:val="24"/>
          <w:szCs w:val="24"/>
        </w:rPr>
        <w:t xml:space="preserve">: форма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закупівлі</w:t>
      </w:r>
      <w:proofErr w:type="spellEnd"/>
      <w:r>
        <w:rPr>
          <w:rFonts w:ascii="Times New Roman" w:eastAsia="Times New Roman" w:hAnsi="Times New Roman" w:cs="Times New Roman"/>
          <w:b/>
          <w:bCs/>
          <w:i/>
          <w:iCs/>
          <w:sz w:val="24"/>
          <w:szCs w:val="24"/>
        </w:rPr>
        <w:t xml:space="preserve"> повинна </w:t>
      </w:r>
      <w:proofErr w:type="spellStart"/>
      <w:r>
        <w:rPr>
          <w:rFonts w:ascii="Times New Roman" w:eastAsia="Times New Roman" w:hAnsi="Times New Roman" w:cs="Times New Roman"/>
          <w:b/>
          <w:bCs/>
          <w:i/>
          <w:iCs/>
          <w:sz w:val="24"/>
          <w:szCs w:val="24"/>
        </w:rPr>
        <w:t>відповідати</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зразку</w:t>
      </w:r>
      <w:proofErr w:type="spellEnd"/>
      <w:r>
        <w:rPr>
          <w:rFonts w:ascii="Times New Roman" w:eastAsia="Times New Roman" w:hAnsi="Times New Roman" w:cs="Times New Roman"/>
          <w:b/>
          <w:bCs/>
          <w:i/>
          <w:iCs/>
          <w:sz w:val="24"/>
          <w:szCs w:val="24"/>
        </w:rPr>
        <w:t xml:space="preserve">, при </w:t>
      </w:r>
      <w:proofErr w:type="spellStart"/>
      <w:r>
        <w:rPr>
          <w:rFonts w:ascii="Times New Roman" w:eastAsia="Times New Roman" w:hAnsi="Times New Roman" w:cs="Times New Roman"/>
          <w:b/>
          <w:bCs/>
          <w:i/>
          <w:iCs/>
          <w:sz w:val="24"/>
          <w:szCs w:val="24"/>
        </w:rPr>
        <w:t>подачі</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не за </w:t>
      </w:r>
      <w:proofErr w:type="spellStart"/>
      <w:r>
        <w:rPr>
          <w:rFonts w:ascii="Times New Roman" w:eastAsia="Times New Roman" w:hAnsi="Times New Roman" w:cs="Times New Roman"/>
          <w:b/>
          <w:bCs/>
          <w:i/>
          <w:iCs/>
          <w:sz w:val="24"/>
          <w:szCs w:val="24"/>
        </w:rPr>
        <w:t>наданою</w:t>
      </w:r>
      <w:proofErr w:type="spellEnd"/>
      <w:r>
        <w:rPr>
          <w:rFonts w:ascii="Times New Roman" w:eastAsia="Times New Roman" w:hAnsi="Times New Roman" w:cs="Times New Roman"/>
          <w:b/>
          <w:bCs/>
          <w:i/>
          <w:iCs/>
          <w:sz w:val="24"/>
          <w:szCs w:val="24"/>
        </w:rPr>
        <w:t xml:space="preserve"> формою, </w:t>
      </w:r>
      <w:proofErr w:type="spellStart"/>
      <w:r>
        <w:rPr>
          <w:rFonts w:ascii="Times New Roman" w:eastAsia="Times New Roman" w:hAnsi="Times New Roman" w:cs="Times New Roman"/>
          <w:b/>
          <w:bCs/>
          <w:i/>
          <w:iCs/>
          <w:sz w:val="24"/>
          <w:szCs w:val="24"/>
        </w:rPr>
        <w:t>пропозиція</w:t>
      </w:r>
      <w:proofErr w:type="spellEnd"/>
      <w:r>
        <w:rPr>
          <w:rFonts w:ascii="Times New Roman" w:eastAsia="Times New Roman" w:hAnsi="Times New Roman" w:cs="Times New Roman"/>
          <w:b/>
          <w:bCs/>
          <w:i/>
          <w:iCs/>
          <w:sz w:val="24"/>
          <w:szCs w:val="24"/>
        </w:rPr>
        <w:t xml:space="preserve"> буде </w:t>
      </w:r>
      <w:proofErr w:type="spellStart"/>
      <w:r>
        <w:rPr>
          <w:rFonts w:ascii="Times New Roman" w:eastAsia="Times New Roman" w:hAnsi="Times New Roman" w:cs="Times New Roman"/>
          <w:b/>
          <w:bCs/>
          <w:i/>
          <w:iCs/>
          <w:sz w:val="24"/>
          <w:szCs w:val="24"/>
        </w:rPr>
        <w:t>відхилена</w:t>
      </w:r>
      <w:proofErr w:type="spellEnd"/>
      <w:r>
        <w:rPr>
          <w:rFonts w:ascii="Times New Roman" w:eastAsia="Times New Roman" w:hAnsi="Times New Roman" w:cs="Times New Roman"/>
          <w:b/>
          <w:bCs/>
          <w:i/>
          <w:iCs/>
          <w:sz w:val="24"/>
          <w:szCs w:val="24"/>
        </w:rPr>
        <w:t>.</w:t>
      </w:r>
    </w:p>
    <w:p w14:paraId="35BCBF68" w14:textId="77777777" w:rsidR="00951706" w:rsidRDefault="00951706" w:rsidP="00951706">
      <w:pPr>
        <w:widowControl w:val="0"/>
        <w:spacing w:after="0" w:line="240" w:lineRule="auto"/>
        <w:ind w:firstLine="567"/>
        <w:contextualSpacing/>
        <w:jc w:val="center"/>
        <w:rPr>
          <w:rFonts w:ascii="Times New Roman" w:hAnsi="Times New Roman" w:cs="Times New Roman"/>
          <w:color w:val="000000"/>
          <w:sz w:val="24"/>
          <w:szCs w:val="24"/>
          <w:lang w:eastAsia="uk-UA"/>
        </w:rPr>
      </w:pPr>
    </w:p>
    <w:p w14:paraId="2C9A7F7D" w14:textId="32DA836D" w:rsidR="00951706" w:rsidRPr="00E7141D" w:rsidRDefault="00951706" w:rsidP="00E7141D">
      <w:pPr>
        <w:tabs>
          <w:tab w:val="left" w:pos="451"/>
        </w:tabs>
        <w:autoSpaceDE w:val="0"/>
        <w:autoSpaceDN w:val="0"/>
        <w:adjustRightInd w:val="0"/>
        <w:spacing w:after="0" w:line="240" w:lineRule="auto"/>
        <w:jc w:val="both"/>
        <w:rPr>
          <w:rFonts w:ascii="Times New Roman" w:hAnsi="Times New Roman"/>
          <w:lang w:val="uk-UA"/>
        </w:rPr>
      </w:pPr>
      <w:r>
        <w:rPr>
          <w:rFonts w:ascii="Times New Roman" w:eastAsia="Times New Roman" w:hAnsi="Times New Roman" w:cs="Times New Roman"/>
          <w:i/>
          <w:sz w:val="24"/>
          <w:szCs w:val="24"/>
          <w:lang w:eastAsia="ru-RU"/>
        </w:rPr>
        <w:br w:type="page"/>
      </w:r>
    </w:p>
    <w:p w14:paraId="289665D1" w14:textId="349AAAE2"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b/>
          <w:bCs/>
          <w:color w:val="000000"/>
          <w:sz w:val="24"/>
          <w:szCs w:val="24"/>
          <w:lang w:val="uk-UA" w:eastAsia="ru-RU"/>
        </w:rPr>
        <w:lastRenderedPageBreak/>
        <w:t xml:space="preserve">ДОДАТОК  </w:t>
      </w:r>
      <w:r w:rsidR="00951706">
        <w:rPr>
          <w:rFonts w:ascii="Times New Roman" w:eastAsia="Times New Roman" w:hAnsi="Times New Roman"/>
          <w:b/>
          <w:bCs/>
          <w:color w:val="000000"/>
          <w:sz w:val="24"/>
          <w:szCs w:val="24"/>
          <w:lang w:val="uk-UA" w:eastAsia="ru-RU"/>
        </w:rPr>
        <w:t>3</w:t>
      </w:r>
    </w:p>
    <w:p w14:paraId="2CCCC83C" w14:textId="77777777"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i/>
          <w:iCs/>
          <w:color w:val="000000"/>
          <w:sz w:val="24"/>
          <w:szCs w:val="24"/>
          <w:lang w:val="uk-UA" w:eastAsia="ru-RU"/>
        </w:rPr>
        <w:t>до тендерної документації</w:t>
      </w:r>
      <w:r w:rsidRPr="00441C42">
        <w:rPr>
          <w:rFonts w:ascii="Times New Roman" w:eastAsia="Times New Roman" w:hAnsi="Times New Roman"/>
          <w:color w:val="000000"/>
          <w:sz w:val="24"/>
          <w:szCs w:val="24"/>
          <w:lang w:val="uk-UA" w:eastAsia="ru-RU"/>
        </w:rPr>
        <w:t> </w:t>
      </w:r>
    </w:p>
    <w:p w14:paraId="0E9D86CD" w14:textId="77777777" w:rsidR="00C26093" w:rsidRPr="00441C42" w:rsidRDefault="00C26093" w:rsidP="007B3854">
      <w:pPr>
        <w:spacing w:after="0" w:line="240" w:lineRule="auto"/>
        <w:jc w:val="center"/>
        <w:rPr>
          <w:rFonts w:ascii="Times New Roman" w:eastAsia="Times New Roman" w:hAnsi="Times New Roman"/>
          <w:b/>
          <w:bCs/>
          <w:i/>
          <w:iCs/>
          <w:color w:val="000000"/>
          <w:sz w:val="24"/>
          <w:szCs w:val="24"/>
          <w:shd w:val="clear" w:color="auto" w:fill="FFFFFF"/>
          <w:lang w:val="uk-UA" w:eastAsia="ru-RU"/>
        </w:rPr>
      </w:pPr>
    </w:p>
    <w:p w14:paraId="472A804F" w14:textId="49C7BCA9" w:rsidR="00E47FD3" w:rsidRPr="00441C42" w:rsidRDefault="00E47FD3" w:rsidP="007B3854">
      <w:pPr>
        <w:spacing w:after="0" w:line="240" w:lineRule="auto"/>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A9A0538"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448940B9" w14:textId="31C72DC1" w:rsidR="00E47FD3" w:rsidRPr="00441C42" w:rsidRDefault="00E47FD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441C42">
        <w:rPr>
          <w:rFonts w:ascii="Times New Roman" w:eastAsia="Times New Roman" w:hAnsi="Times New Roman" w:cs="Times New Roman"/>
          <w:b/>
          <w:bCs/>
          <w:i/>
          <w:iCs/>
          <w:sz w:val="24"/>
          <w:szCs w:val="24"/>
          <w:shd w:val="clear" w:color="auto" w:fill="FFFFFF"/>
          <w:lang w:val="uk-UA" w:eastAsia="ru-RU"/>
        </w:rPr>
        <w:t>ТЕХНІЧНА СПЕЦИФІКАЦІЯ</w:t>
      </w:r>
    </w:p>
    <w:p w14:paraId="41331AFB"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6084D3DE" w14:textId="77777777" w:rsidR="00E47FD3" w:rsidRPr="00441C42" w:rsidRDefault="00E47FD3" w:rsidP="007B3854">
      <w:pPr>
        <w:spacing w:after="0" w:line="240" w:lineRule="auto"/>
        <w:ind w:firstLine="567"/>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41C42">
        <w:rPr>
          <w:rFonts w:ascii="Times New Roman" w:eastAsia="Times New Roman" w:hAnsi="Times New Roman" w:cs="Times New Roman"/>
          <w:sz w:val="24"/>
          <w:szCs w:val="24"/>
          <w:lang w:val="uk-UA" w:eastAsia="ru-RU"/>
        </w:rPr>
        <w:t>закупівель</w:t>
      </w:r>
      <w:proofErr w:type="spellEnd"/>
      <w:r w:rsidRPr="00441C42">
        <w:rPr>
          <w:rFonts w:ascii="Times New Roman" w:eastAsia="Times New Roman" w:hAnsi="Times New Roman" w:cs="Times New Roman"/>
          <w:sz w:val="24"/>
          <w:szCs w:val="24"/>
          <w:lang w:val="uk-UA" w:eastAsia="ru-RU"/>
        </w:rPr>
        <w:t xml:space="preserve"> та з дотриманням законодавства.</w:t>
      </w:r>
    </w:p>
    <w:p w14:paraId="5E8EC1A7" w14:textId="61B2DE0C" w:rsidR="00FF2FD0" w:rsidRPr="004B6947" w:rsidRDefault="00E47FD3" w:rsidP="00FF2FD0">
      <w:pPr>
        <w:shd w:val="clear" w:color="auto" w:fill="FFFFFF"/>
        <w:spacing w:after="0" w:line="240" w:lineRule="auto"/>
        <w:ind w:firstLine="567"/>
        <w:contextualSpacing/>
        <w:jc w:val="both"/>
        <w:rPr>
          <w:rStyle w:val="rvts0"/>
          <w:b/>
          <w:sz w:val="24"/>
          <w:szCs w:val="24"/>
          <w:lang w:val="uk-UA"/>
        </w:rPr>
      </w:pPr>
      <w:r w:rsidRPr="00441C42">
        <w:rPr>
          <w:rFonts w:ascii="Times New Roman" w:eastAsia="Times New Roman" w:hAnsi="Times New Roman" w:cs="Times New Roman"/>
          <w:b/>
          <w:bCs/>
          <w:sz w:val="24"/>
          <w:szCs w:val="24"/>
          <w:lang w:val="uk-UA" w:eastAsia="ru-RU"/>
        </w:rPr>
        <w:t>Фактом подання тендерної пропозиції учасник підтверджує відповідність своєї пропозиції</w:t>
      </w:r>
      <w:r w:rsidRPr="00441C42">
        <w:rPr>
          <w:rFonts w:ascii="Times New Roman" w:eastAsia="Times New Roman" w:hAnsi="Times New Roman" w:cs="Times New Roman"/>
          <w:sz w:val="24"/>
          <w:szCs w:val="24"/>
          <w:lang w:val="uk-UA" w:eastAsia="ru-RU"/>
        </w:rPr>
        <w:t xml:space="preserve"> </w:t>
      </w:r>
      <w:r w:rsidRPr="00441C42">
        <w:rPr>
          <w:rFonts w:ascii="Times New Roman" w:eastAsia="Times New Roman" w:hAnsi="Times New Roman" w:cs="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5A81D94" w14:textId="77777777" w:rsidR="00FF2FD0" w:rsidRPr="004B6947" w:rsidRDefault="00FF2FD0" w:rsidP="00FF2FD0">
      <w:pPr>
        <w:spacing w:after="0" w:line="240" w:lineRule="auto"/>
        <w:jc w:val="both"/>
        <w:rPr>
          <w:rFonts w:ascii="Times New Roman" w:eastAsia="Times New Roman" w:hAnsi="Times New Roman" w:cs="Times New Roman"/>
          <w:b/>
          <w:sz w:val="24"/>
          <w:szCs w:val="24"/>
          <w:lang w:val="uk-UA" w:eastAsia="ru-RU"/>
        </w:rPr>
      </w:pPr>
    </w:p>
    <w:p w14:paraId="3D837E8C" w14:textId="77777777" w:rsidR="00FF2FD0" w:rsidRDefault="00FF2FD0" w:rsidP="00FF2FD0">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proofErr w:type="spellStart"/>
      <w:r>
        <w:rPr>
          <w:rFonts w:ascii="Times New Roman" w:eastAsia="Times New Roman" w:hAnsi="Times New Roman" w:cs="Times New Roman"/>
          <w:b/>
          <w:sz w:val="24"/>
          <w:szCs w:val="24"/>
          <w:lang w:eastAsia="ru-RU"/>
        </w:rPr>
        <w:t>закупівлі</w:t>
      </w:r>
      <w:proofErr w:type="spellEnd"/>
      <w:r>
        <w:rPr>
          <w:rFonts w:ascii="Times New Roman" w:eastAsia="Times New Roman" w:hAnsi="Times New Roman" w:cs="Times New Roman"/>
          <w:sz w:val="24"/>
          <w:szCs w:val="24"/>
          <w:lang w:eastAsia="ru-RU"/>
        </w:rPr>
        <w:t>: «код ДК 021:2015 - 09310000-5 –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w:t>
      </w:r>
    </w:p>
    <w:p w14:paraId="789A9B25" w14:textId="77777777" w:rsidR="00FF2FD0" w:rsidRDefault="00FF2FD0" w:rsidP="00FF2FD0">
      <w:pPr>
        <w:jc w:val="center"/>
        <w:outlineLvl w:val="0"/>
        <w:rPr>
          <w:rFonts w:ascii="Times New Roman" w:hAnsi="Times New Roman" w:cs="Times New Roman"/>
          <w:b/>
          <w:sz w:val="24"/>
          <w:szCs w:val="24"/>
          <w:lang w:eastAsia="ar-SA"/>
        </w:rPr>
      </w:pPr>
      <w:proofErr w:type="spellStart"/>
      <w:r>
        <w:rPr>
          <w:rFonts w:ascii="Times New Roman" w:hAnsi="Times New Roman" w:cs="Times New Roman"/>
          <w:b/>
          <w:sz w:val="24"/>
          <w:szCs w:val="24"/>
          <w:lang w:eastAsia="ar-SA"/>
        </w:rPr>
        <w:t>Кількісні</w:t>
      </w:r>
      <w:proofErr w:type="spellEnd"/>
      <w:r>
        <w:rPr>
          <w:rFonts w:ascii="Times New Roman" w:hAnsi="Times New Roman" w:cs="Times New Roman"/>
          <w:b/>
          <w:sz w:val="24"/>
          <w:szCs w:val="24"/>
          <w:lang w:eastAsia="ar-SA"/>
        </w:rPr>
        <w:t xml:space="preserve"> </w:t>
      </w:r>
      <w:proofErr w:type="spellStart"/>
      <w:r>
        <w:rPr>
          <w:rFonts w:ascii="Times New Roman" w:hAnsi="Times New Roman" w:cs="Times New Roman"/>
          <w:b/>
          <w:sz w:val="24"/>
          <w:szCs w:val="24"/>
          <w:lang w:eastAsia="ar-SA"/>
        </w:rPr>
        <w:t>вимоги</w:t>
      </w:r>
      <w:proofErr w:type="spellEnd"/>
      <w:r>
        <w:rPr>
          <w:rFonts w:ascii="Times New Roman" w:hAnsi="Times New Roman" w:cs="Times New Roman"/>
          <w:b/>
          <w:sz w:val="24"/>
          <w:szCs w:val="24"/>
          <w:lang w:eastAsia="ar-SA"/>
        </w:rPr>
        <w:t>:</w:t>
      </w:r>
    </w:p>
    <w:tbl>
      <w:tblPr>
        <w:tblW w:w="9781" w:type="dxa"/>
        <w:tblInd w:w="108" w:type="dxa"/>
        <w:tblLayout w:type="fixed"/>
        <w:tblLook w:val="04A0" w:firstRow="1" w:lastRow="0" w:firstColumn="1" w:lastColumn="0" w:noHBand="0" w:noVBand="1"/>
      </w:tblPr>
      <w:tblGrid>
        <w:gridCol w:w="851"/>
        <w:gridCol w:w="2155"/>
        <w:gridCol w:w="3544"/>
        <w:gridCol w:w="1842"/>
        <w:gridCol w:w="1389"/>
      </w:tblGrid>
      <w:tr w:rsidR="00FF2FD0" w14:paraId="761BF485"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5E3ED5EC" w14:textId="77777777" w:rsidR="00FF2FD0" w:rsidRDefault="00FF2FD0" w:rsidP="004B6947">
            <w:pPr>
              <w:jc w:val="center"/>
              <w:rPr>
                <w:rFonts w:ascii="Times New Roman" w:hAnsi="Times New Roman" w:cs="Times New Roman"/>
                <w:sz w:val="24"/>
                <w:szCs w:val="24"/>
              </w:rPr>
            </w:pPr>
            <w:r>
              <w:rPr>
                <w:rFonts w:ascii="Times New Roman" w:hAnsi="Times New Roman" w:cs="Times New Roman"/>
                <w:sz w:val="24"/>
                <w:szCs w:val="24"/>
              </w:rPr>
              <w:t>№ п/п</w:t>
            </w:r>
          </w:p>
        </w:tc>
        <w:tc>
          <w:tcPr>
            <w:tcW w:w="2155" w:type="dxa"/>
            <w:tcBorders>
              <w:top w:val="single" w:sz="4" w:space="0" w:color="000000"/>
              <w:left w:val="single" w:sz="4" w:space="0" w:color="000000"/>
              <w:bottom w:val="single" w:sz="4" w:space="0" w:color="000000"/>
              <w:right w:val="single" w:sz="4" w:space="0" w:color="auto"/>
            </w:tcBorders>
            <w:vAlign w:val="center"/>
          </w:tcPr>
          <w:p w14:paraId="2BA1A5C3" w14:textId="77777777" w:rsidR="00FF2FD0" w:rsidRDefault="00FF2FD0" w:rsidP="004B6947">
            <w:pPr>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7360FA4F" w14:textId="77777777" w:rsidR="00FF2FD0" w:rsidRDefault="00FF2FD0" w:rsidP="004B6947">
            <w:pPr>
              <w:jc w:val="center"/>
              <w:rPr>
                <w:rFonts w:ascii="Times New Roman" w:hAnsi="Times New Roman" w:cs="Times New Roman"/>
                <w:sz w:val="24"/>
                <w:szCs w:val="24"/>
                <w:lang w:val="uk-UA"/>
              </w:rPr>
            </w:pP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lang w:val="uk-UA"/>
              </w:rPr>
              <w:t xml:space="preserve"> </w:t>
            </w:r>
          </w:p>
        </w:tc>
        <w:tc>
          <w:tcPr>
            <w:tcW w:w="1842" w:type="dxa"/>
            <w:tcBorders>
              <w:top w:val="single" w:sz="4" w:space="0" w:color="000000"/>
              <w:left w:val="single" w:sz="4" w:space="0" w:color="000000"/>
              <w:bottom w:val="single" w:sz="4" w:space="0" w:color="000000"/>
              <w:right w:val="none" w:sz="4" w:space="0" w:color="000000"/>
            </w:tcBorders>
            <w:vAlign w:val="center"/>
          </w:tcPr>
          <w:p w14:paraId="6A6FAC0C" w14:textId="77777777" w:rsidR="00FF2FD0" w:rsidRDefault="00FF2FD0" w:rsidP="004B6947">
            <w:pPr>
              <w:jc w:val="center"/>
              <w:rPr>
                <w:rFonts w:ascii="Times New Roman" w:hAnsi="Times New Roman" w:cs="Times New Roman"/>
                <w:sz w:val="24"/>
                <w:szCs w:val="24"/>
              </w:rPr>
            </w:pPr>
            <w:r>
              <w:rPr>
                <w:rFonts w:ascii="Times New Roman" w:hAnsi="Times New Roman" w:cs="Times New Roman"/>
                <w:sz w:val="24"/>
                <w:szCs w:val="24"/>
              </w:rPr>
              <w:t xml:space="preserve">Од. </w:t>
            </w:r>
            <w:proofErr w:type="spellStart"/>
            <w:r>
              <w:rPr>
                <w:rFonts w:ascii="Times New Roman" w:hAnsi="Times New Roman" w:cs="Times New Roman"/>
                <w:sz w:val="24"/>
                <w:szCs w:val="24"/>
              </w:rPr>
              <w:t>вим</w:t>
            </w:r>
            <w:proofErr w:type="spellEnd"/>
            <w:r>
              <w:rPr>
                <w:rFonts w:ascii="Times New Roman" w:hAnsi="Times New Roman" w:cs="Times New Roman"/>
                <w:sz w:val="24"/>
                <w:szCs w:val="24"/>
              </w:rPr>
              <w:t>.</w:t>
            </w:r>
          </w:p>
        </w:tc>
        <w:tc>
          <w:tcPr>
            <w:tcW w:w="1389" w:type="dxa"/>
            <w:tcBorders>
              <w:top w:val="single" w:sz="4" w:space="0" w:color="000000"/>
              <w:left w:val="single" w:sz="4" w:space="0" w:color="000000"/>
              <w:bottom w:val="single" w:sz="4" w:space="0" w:color="000000"/>
              <w:right w:val="single" w:sz="4" w:space="0" w:color="auto"/>
            </w:tcBorders>
            <w:vAlign w:val="center"/>
          </w:tcPr>
          <w:p w14:paraId="5928323B" w14:textId="77777777" w:rsidR="00FF2FD0" w:rsidRDefault="00FF2FD0" w:rsidP="004B6947">
            <w:pPr>
              <w:jc w:val="center"/>
              <w:rPr>
                <w:rFonts w:ascii="Times New Roman" w:hAnsi="Times New Roman" w:cs="Times New Roman"/>
                <w:sz w:val="24"/>
                <w:szCs w:val="24"/>
              </w:rPr>
            </w:pPr>
            <w:proofErr w:type="spellStart"/>
            <w:r>
              <w:rPr>
                <w:rFonts w:ascii="Times New Roman" w:hAnsi="Times New Roman" w:cs="Times New Roman"/>
                <w:sz w:val="24"/>
                <w:szCs w:val="24"/>
              </w:rPr>
              <w:t>Кількість</w:t>
            </w:r>
            <w:proofErr w:type="spellEnd"/>
          </w:p>
        </w:tc>
      </w:tr>
      <w:tr w:rsidR="00FF2FD0" w:rsidRPr="009B195B" w14:paraId="17041D81"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29809285" w14:textId="77777777" w:rsidR="00FF2FD0" w:rsidRPr="009B195B" w:rsidRDefault="00FF2FD0" w:rsidP="004B6947">
            <w:pPr>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2155" w:type="dxa"/>
            <w:tcBorders>
              <w:top w:val="single" w:sz="4" w:space="0" w:color="000000"/>
              <w:left w:val="single" w:sz="4" w:space="0" w:color="000000"/>
              <w:bottom w:val="single" w:sz="4" w:space="0" w:color="000000"/>
              <w:right w:val="single" w:sz="4" w:space="0" w:color="auto"/>
            </w:tcBorders>
            <w:vAlign w:val="center"/>
          </w:tcPr>
          <w:p w14:paraId="4481CA10" w14:textId="040A538E" w:rsidR="00FF2FD0" w:rsidRPr="009B195B" w:rsidRDefault="00FF2FD0" w:rsidP="004B6947">
            <w:pPr>
              <w:rPr>
                <w:rFonts w:ascii="Times New Roman" w:hAnsi="Times New Roman" w:cs="Times New Roman"/>
                <w:sz w:val="24"/>
                <w:szCs w:val="24"/>
              </w:rPr>
            </w:pPr>
            <w:r>
              <w:rPr>
                <w:rFonts w:ascii="Times New Roman" w:hAnsi="Times New Roman" w:cs="Times New Roman"/>
                <w:sz w:val="24"/>
                <w:szCs w:val="24"/>
                <w:lang w:val="uk-UA"/>
              </w:rPr>
              <w:t>Е</w:t>
            </w:r>
            <w:proofErr w:type="spellStart"/>
            <w:r w:rsidRPr="009B195B">
              <w:rPr>
                <w:rFonts w:ascii="Times New Roman" w:hAnsi="Times New Roman" w:cs="Times New Roman"/>
                <w:sz w:val="24"/>
                <w:szCs w:val="24"/>
              </w:rPr>
              <w:t>лектрична</w:t>
            </w:r>
            <w:proofErr w:type="spellEnd"/>
            <w:r w:rsidRPr="009B195B">
              <w:rPr>
                <w:rFonts w:ascii="Times New Roman" w:hAnsi="Times New Roman" w:cs="Times New Roman"/>
                <w:sz w:val="24"/>
                <w:szCs w:val="24"/>
              </w:rPr>
              <w:t xml:space="preserve"> </w:t>
            </w:r>
            <w:proofErr w:type="spellStart"/>
            <w:r w:rsidRPr="009B195B">
              <w:rPr>
                <w:rFonts w:ascii="Times New Roman" w:hAnsi="Times New Roman" w:cs="Times New Roman"/>
                <w:sz w:val="24"/>
                <w:szCs w:val="24"/>
              </w:rPr>
              <w:t>енергія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4231A82C" w14:textId="5E8C7A0C" w:rsidR="00FF2FD0" w:rsidRPr="004B3BF3" w:rsidRDefault="00327E38" w:rsidP="00E51594">
            <w:pPr>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0066104E">
              <w:rPr>
                <w:rFonts w:ascii="Times New Roman" w:hAnsi="Times New Roman" w:cs="Times New Roman"/>
                <w:sz w:val="24"/>
                <w:szCs w:val="24"/>
                <w:lang w:val="uk-UA"/>
              </w:rPr>
              <w:t>1 січня 202</w:t>
            </w:r>
            <w:r w:rsidR="007755F6">
              <w:rPr>
                <w:rFonts w:ascii="Times New Roman" w:hAnsi="Times New Roman" w:cs="Times New Roman"/>
                <w:sz w:val="24"/>
                <w:szCs w:val="24"/>
                <w:lang w:val="uk-UA"/>
              </w:rPr>
              <w:t>4</w:t>
            </w:r>
            <w:r w:rsidR="0066104E">
              <w:rPr>
                <w:rFonts w:ascii="Times New Roman" w:hAnsi="Times New Roman" w:cs="Times New Roman"/>
                <w:sz w:val="24"/>
                <w:szCs w:val="24"/>
                <w:lang w:val="uk-UA"/>
              </w:rPr>
              <w:t xml:space="preserve"> року</w:t>
            </w:r>
            <w:r w:rsidR="00E51594" w:rsidRPr="00E51594">
              <w:rPr>
                <w:rFonts w:ascii="Times New Roman" w:hAnsi="Times New Roman" w:cs="Times New Roman"/>
                <w:sz w:val="24"/>
                <w:szCs w:val="24"/>
                <w:lang w:val="uk-UA"/>
              </w:rPr>
              <w:t xml:space="preserve"> </w:t>
            </w:r>
            <w:r w:rsidR="00FF2FD0" w:rsidRPr="009B195B">
              <w:rPr>
                <w:rFonts w:ascii="Times New Roman" w:hAnsi="Times New Roman" w:cs="Times New Roman"/>
                <w:sz w:val="24"/>
                <w:szCs w:val="24"/>
              </w:rPr>
              <w:t xml:space="preserve">до 31 </w:t>
            </w:r>
            <w:proofErr w:type="spellStart"/>
            <w:r w:rsidR="00FF2FD0" w:rsidRPr="009B195B">
              <w:rPr>
                <w:rFonts w:ascii="Times New Roman" w:hAnsi="Times New Roman" w:cs="Times New Roman"/>
                <w:sz w:val="24"/>
                <w:szCs w:val="24"/>
              </w:rPr>
              <w:t>грудня</w:t>
            </w:r>
            <w:proofErr w:type="spellEnd"/>
            <w:r w:rsidR="00FF2FD0" w:rsidRPr="009B195B">
              <w:rPr>
                <w:rFonts w:ascii="Times New Roman" w:hAnsi="Times New Roman" w:cs="Times New Roman"/>
                <w:sz w:val="24"/>
                <w:szCs w:val="24"/>
              </w:rPr>
              <w:t xml:space="preserve"> 202</w:t>
            </w:r>
            <w:r w:rsidR="007755F6">
              <w:rPr>
                <w:rFonts w:ascii="Times New Roman" w:hAnsi="Times New Roman" w:cs="Times New Roman"/>
                <w:sz w:val="24"/>
                <w:szCs w:val="24"/>
                <w:lang w:val="uk-UA"/>
              </w:rPr>
              <w:t>4</w:t>
            </w:r>
            <w:r w:rsidR="00FF2FD0" w:rsidRPr="009B195B">
              <w:rPr>
                <w:rFonts w:ascii="Times New Roman" w:hAnsi="Times New Roman" w:cs="Times New Roman"/>
                <w:sz w:val="24"/>
                <w:szCs w:val="24"/>
              </w:rPr>
              <w:t xml:space="preserve"> року</w:t>
            </w:r>
            <w:r w:rsidR="004B3BF3">
              <w:rPr>
                <w:rFonts w:ascii="Times New Roman" w:hAnsi="Times New Roman" w:cs="Times New Roman"/>
                <w:sz w:val="24"/>
                <w:szCs w:val="24"/>
                <w:lang w:val="uk-UA"/>
              </w:rPr>
              <w:t xml:space="preserve"> включно</w:t>
            </w:r>
          </w:p>
        </w:tc>
        <w:tc>
          <w:tcPr>
            <w:tcW w:w="1842" w:type="dxa"/>
            <w:tcBorders>
              <w:top w:val="single" w:sz="4" w:space="0" w:color="000000"/>
              <w:left w:val="single" w:sz="4" w:space="0" w:color="000000"/>
              <w:bottom w:val="single" w:sz="4" w:space="0" w:color="000000"/>
              <w:right w:val="none" w:sz="4" w:space="0" w:color="000000"/>
            </w:tcBorders>
            <w:vAlign w:val="center"/>
          </w:tcPr>
          <w:p w14:paraId="060D6A18" w14:textId="77777777" w:rsidR="00FF2FD0" w:rsidRPr="009B195B" w:rsidRDefault="00FF2FD0" w:rsidP="004B6947">
            <w:pPr>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389" w:type="dxa"/>
            <w:tcBorders>
              <w:top w:val="single" w:sz="4" w:space="0" w:color="000000"/>
              <w:left w:val="single" w:sz="4" w:space="0" w:color="000000"/>
              <w:bottom w:val="single" w:sz="4" w:space="0" w:color="000000"/>
              <w:right w:val="single" w:sz="4" w:space="0" w:color="auto"/>
            </w:tcBorders>
            <w:vAlign w:val="center"/>
          </w:tcPr>
          <w:p w14:paraId="4BABC07B" w14:textId="11CEB3BD" w:rsidR="00FF2FD0" w:rsidRPr="004B6947" w:rsidRDefault="004B6947" w:rsidP="004B6947">
            <w:pPr>
              <w:jc w:val="center"/>
              <w:rPr>
                <w:rFonts w:ascii="Times New Roman" w:hAnsi="Times New Roman" w:cs="Times New Roman"/>
                <w:sz w:val="24"/>
                <w:szCs w:val="24"/>
                <w:lang w:val="uk-UA"/>
              </w:rPr>
            </w:pPr>
            <w:r>
              <w:rPr>
                <w:rFonts w:ascii="Times New Roman" w:hAnsi="Times New Roman" w:cs="Times New Roman"/>
                <w:sz w:val="24"/>
                <w:szCs w:val="24"/>
                <w:lang w:val="uk-UA"/>
              </w:rPr>
              <w:t>160000</w:t>
            </w:r>
          </w:p>
        </w:tc>
      </w:tr>
    </w:tbl>
    <w:p w14:paraId="3756D0A7" w14:textId="77777777" w:rsidR="00FF2FD0" w:rsidRDefault="00FF2FD0" w:rsidP="00FF2FD0">
      <w:pPr>
        <w:spacing w:line="240" w:lineRule="auto"/>
        <w:jc w:val="center"/>
        <w:rPr>
          <w:rFonts w:ascii="Times New Roman" w:hAnsi="Times New Roman" w:cs="Times New Roman"/>
          <w:b/>
          <w:sz w:val="24"/>
          <w:szCs w:val="24"/>
          <w:lang w:eastAsia="ru-RU"/>
        </w:rPr>
      </w:pPr>
    </w:p>
    <w:p w14:paraId="13ECAA25" w14:textId="1B341002" w:rsidR="00FF2FD0" w:rsidRDefault="00FF2FD0" w:rsidP="00FF2FD0">
      <w:pPr>
        <w:spacing w:line="240" w:lineRule="auto"/>
        <w:jc w:val="center"/>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Технічні</w:t>
      </w:r>
      <w:proofErr w:type="spellEnd"/>
      <w:r>
        <w:rPr>
          <w:rFonts w:ascii="Times New Roman" w:hAnsi="Times New Roman" w:cs="Times New Roman"/>
          <w:b/>
          <w:sz w:val="24"/>
          <w:szCs w:val="24"/>
          <w:lang w:eastAsia="ru-RU"/>
        </w:rPr>
        <w:t xml:space="preserve"> та </w:t>
      </w:r>
      <w:proofErr w:type="spellStart"/>
      <w:r>
        <w:rPr>
          <w:rFonts w:ascii="Times New Roman" w:hAnsi="Times New Roman" w:cs="Times New Roman"/>
          <w:b/>
          <w:sz w:val="24"/>
          <w:szCs w:val="24"/>
          <w:lang w:eastAsia="ru-RU"/>
        </w:rPr>
        <w:t>якісні</w:t>
      </w:r>
      <w:proofErr w:type="spellEnd"/>
      <w:r>
        <w:rPr>
          <w:rFonts w:ascii="Times New Roman" w:hAnsi="Times New Roman" w:cs="Times New Roman"/>
          <w:b/>
          <w:sz w:val="24"/>
          <w:szCs w:val="24"/>
          <w:lang w:eastAsia="ru-RU"/>
        </w:rPr>
        <w:t xml:space="preserve"> характеристики</w:t>
      </w:r>
      <w:r>
        <w:rPr>
          <w:rFonts w:ascii="Times New Roman" w:hAnsi="Times New Roman" w:cs="Times New Roman"/>
          <w:sz w:val="24"/>
          <w:szCs w:val="24"/>
          <w:lang w:eastAsia="ru-RU"/>
        </w:rPr>
        <w:t>:</w:t>
      </w:r>
    </w:p>
    <w:p w14:paraId="7947FD78"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spellStart"/>
      <w:r>
        <w:rPr>
          <w:rFonts w:ascii="Times New Roman" w:hAnsi="Times New Roman" w:cs="Times New Roman"/>
          <w:sz w:val="24"/>
          <w:szCs w:val="24"/>
          <w:lang w:eastAsia="ru-RU"/>
        </w:rPr>
        <w:t>Технічні</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якісні</w:t>
      </w:r>
      <w:proofErr w:type="spellEnd"/>
      <w:r>
        <w:rPr>
          <w:rFonts w:ascii="Times New Roman" w:hAnsi="Times New Roman" w:cs="Times New Roman"/>
          <w:sz w:val="24"/>
          <w:szCs w:val="24"/>
          <w:lang w:eastAsia="ru-RU"/>
        </w:rPr>
        <w:t xml:space="preserve"> характеристики предмету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закуповується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повинні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технічним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умовам</w:t>
      </w:r>
      <w:proofErr w:type="spellEnd"/>
      <w:r>
        <w:rPr>
          <w:rFonts w:ascii="Times New Roman" w:hAnsi="Times New Roman" w:cs="Times New Roman"/>
          <w:sz w:val="24"/>
          <w:szCs w:val="24"/>
          <w:lang w:eastAsia="ru-RU"/>
        </w:rPr>
        <w:t xml:space="preserve"> та стандартам, </w:t>
      </w:r>
      <w:proofErr w:type="spellStart"/>
      <w:r>
        <w:rPr>
          <w:rFonts w:ascii="Times New Roman" w:hAnsi="Times New Roman" w:cs="Times New Roman"/>
          <w:sz w:val="24"/>
          <w:szCs w:val="24"/>
          <w:lang w:eastAsia="ru-RU"/>
        </w:rPr>
        <w:t>передбаченим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діючими</w:t>
      </w:r>
      <w:proofErr w:type="spellEnd"/>
      <w:r>
        <w:rPr>
          <w:rFonts w:ascii="Times New Roman" w:hAnsi="Times New Roman" w:cs="Times New Roman"/>
          <w:sz w:val="24"/>
          <w:szCs w:val="24"/>
          <w:lang w:eastAsia="ru-RU"/>
        </w:rPr>
        <w:t xml:space="preserve"> на </w:t>
      </w:r>
      <w:proofErr w:type="spellStart"/>
      <w:r>
        <w:rPr>
          <w:rFonts w:ascii="Times New Roman" w:hAnsi="Times New Roman" w:cs="Times New Roman"/>
          <w:sz w:val="24"/>
          <w:szCs w:val="24"/>
          <w:lang w:eastAsia="ru-RU"/>
        </w:rPr>
        <w:t>період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товару.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безперервне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комерційна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w:t>
      </w:r>
    </w:p>
    <w:p w14:paraId="59D3CEFE" w14:textId="56A08DD2"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Учасник-постачальник</w:t>
      </w:r>
      <w:proofErr w:type="spellEnd"/>
      <w:r>
        <w:rPr>
          <w:rFonts w:ascii="Times New Roman" w:hAnsi="Times New Roman" w:cs="Times New Roman"/>
          <w:sz w:val="24"/>
          <w:szCs w:val="24"/>
          <w:lang w:eastAsia="ru-RU"/>
        </w:rPr>
        <w:t xml:space="preserve"> повинен </w:t>
      </w:r>
      <w:proofErr w:type="spellStart"/>
      <w:r>
        <w:rPr>
          <w:rFonts w:ascii="Times New Roman" w:hAnsi="Times New Roman" w:cs="Times New Roman"/>
          <w:sz w:val="24"/>
          <w:szCs w:val="24"/>
          <w:lang w:eastAsia="ru-RU"/>
        </w:rPr>
        <w:t>забезпечувати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загальних</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гарантованих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тому </w:t>
      </w:r>
      <w:proofErr w:type="spellStart"/>
      <w:r>
        <w:rPr>
          <w:rFonts w:ascii="Times New Roman" w:hAnsi="Times New Roman" w:cs="Times New Roman"/>
          <w:sz w:val="24"/>
          <w:szCs w:val="24"/>
          <w:lang w:eastAsia="ru-RU"/>
        </w:rPr>
        <w:t>числі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передбачені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згідно</w:t>
      </w:r>
      <w:proofErr w:type="spellEnd"/>
      <w:r>
        <w:rPr>
          <w:rFonts w:ascii="Times New Roman" w:hAnsi="Times New Roman" w:cs="Times New Roman"/>
          <w:sz w:val="24"/>
          <w:szCs w:val="24"/>
          <w:lang w:eastAsia="ru-RU"/>
        </w:rPr>
        <w:t xml:space="preserve"> Порядку </w:t>
      </w:r>
      <w:proofErr w:type="spellStart"/>
      <w:r>
        <w:rPr>
          <w:rFonts w:ascii="Times New Roman" w:hAnsi="Times New Roman" w:cs="Times New Roman"/>
          <w:sz w:val="24"/>
          <w:szCs w:val="24"/>
          <w:lang w:eastAsia="ru-RU"/>
        </w:rPr>
        <w:t>забезпечення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надання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компенсацій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споживачам</w:t>
      </w:r>
      <w:proofErr w:type="spellEnd"/>
      <w:r>
        <w:rPr>
          <w:rFonts w:ascii="Times New Roman" w:hAnsi="Times New Roman" w:cs="Times New Roman"/>
          <w:sz w:val="24"/>
          <w:szCs w:val="24"/>
          <w:lang w:eastAsia="ru-RU"/>
        </w:rPr>
        <w:t xml:space="preserve"> за </w:t>
      </w:r>
      <w:proofErr w:type="spellStart"/>
      <w:r>
        <w:rPr>
          <w:rFonts w:ascii="Times New Roman" w:hAnsi="Times New Roman" w:cs="Times New Roman"/>
          <w:sz w:val="24"/>
          <w:szCs w:val="24"/>
          <w:lang w:eastAsia="ru-RU"/>
        </w:rPr>
        <w:t>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12.06.2018 р. № 375, Закону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ринок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w:t>
      </w:r>
      <w:r w:rsidR="00466723">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 xml:space="preserve">Правил </w:t>
      </w:r>
      <w:proofErr w:type="spellStart"/>
      <w:r>
        <w:rPr>
          <w:rFonts w:ascii="Times New Roman" w:hAnsi="Times New Roman" w:cs="Times New Roman"/>
          <w:sz w:val="24"/>
          <w:szCs w:val="24"/>
          <w:lang w:eastAsia="ru-RU"/>
        </w:rPr>
        <w:t>роздрібного</w:t>
      </w:r>
      <w:proofErr w:type="spellEnd"/>
      <w:r>
        <w:rPr>
          <w:rFonts w:ascii="Times New Roman" w:hAnsi="Times New Roman" w:cs="Times New Roman"/>
          <w:sz w:val="24"/>
          <w:szCs w:val="24"/>
          <w:lang w:eastAsia="ru-RU"/>
        </w:rPr>
        <w:t xml:space="preserve"> ринку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інших</w:t>
      </w:r>
      <w:proofErr w:type="spellEnd"/>
      <w:r>
        <w:rPr>
          <w:rFonts w:ascii="Times New Roman" w:hAnsi="Times New Roman" w:cs="Times New Roman"/>
          <w:sz w:val="24"/>
          <w:szCs w:val="24"/>
          <w:lang w:eastAsia="ru-RU"/>
        </w:rPr>
        <w:t xml:space="preserve"> нормативно-</w:t>
      </w:r>
      <w:proofErr w:type="spellStart"/>
      <w:r>
        <w:rPr>
          <w:rFonts w:ascii="Times New Roman" w:hAnsi="Times New Roman" w:cs="Times New Roman"/>
          <w:sz w:val="24"/>
          <w:szCs w:val="24"/>
          <w:lang w:eastAsia="ru-RU"/>
        </w:rPr>
        <w:t>правових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актів</w:t>
      </w:r>
      <w:proofErr w:type="spellEnd"/>
      <w:r>
        <w:rPr>
          <w:rFonts w:ascii="Times New Roman" w:hAnsi="Times New Roman" w:cs="Times New Roman"/>
          <w:sz w:val="24"/>
          <w:szCs w:val="24"/>
          <w:lang w:eastAsia="ru-RU"/>
        </w:rPr>
        <w:t xml:space="preserve">. </w:t>
      </w:r>
    </w:p>
    <w:p w14:paraId="2DB8BD6B"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spellStart"/>
      <w:r>
        <w:rPr>
          <w:rFonts w:ascii="Times New Roman" w:hAnsi="Times New Roman" w:cs="Times New Roman"/>
          <w:sz w:val="24"/>
          <w:szCs w:val="24"/>
          <w:lang w:eastAsia="ru-RU"/>
        </w:rPr>
        <w:t>Відповідно</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положень</w:t>
      </w:r>
      <w:proofErr w:type="spellEnd"/>
      <w:r>
        <w:rPr>
          <w:rFonts w:ascii="Times New Roman" w:hAnsi="Times New Roman" w:cs="Times New Roman"/>
          <w:sz w:val="24"/>
          <w:szCs w:val="24"/>
          <w:lang w:eastAsia="ru-RU"/>
        </w:rPr>
        <w:t xml:space="preserve"> пункту 11.4.6 </w:t>
      </w:r>
      <w:proofErr w:type="spellStart"/>
      <w:r>
        <w:rPr>
          <w:rFonts w:ascii="Times New Roman" w:hAnsi="Times New Roman" w:cs="Times New Roman"/>
          <w:sz w:val="24"/>
          <w:szCs w:val="24"/>
          <w:lang w:eastAsia="ru-RU"/>
        </w:rPr>
        <w:t>глави</w:t>
      </w:r>
      <w:proofErr w:type="spellEnd"/>
      <w:r>
        <w:rPr>
          <w:rFonts w:ascii="Times New Roman" w:hAnsi="Times New Roman" w:cs="Times New Roman"/>
          <w:sz w:val="24"/>
          <w:szCs w:val="24"/>
          <w:lang w:eastAsia="ru-RU"/>
        </w:rPr>
        <w:t xml:space="preserve"> 11.4 </w:t>
      </w:r>
      <w:proofErr w:type="spellStart"/>
      <w:r>
        <w:rPr>
          <w:rFonts w:ascii="Times New Roman" w:hAnsi="Times New Roman" w:cs="Times New Roman"/>
          <w:sz w:val="24"/>
          <w:szCs w:val="24"/>
          <w:lang w:eastAsia="ru-RU"/>
        </w:rPr>
        <w:t>розділу</w:t>
      </w:r>
      <w:proofErr w:type="spellEnd"/>
      <w:r>
        <w:rPr>
          <w:rFonts w:ascii="Times New Roman" w:hAnsi="Times New Roman" w:cs="Times New Roman"/>
          <w:sz w:val="24"/>
          <w:szCs w:val="24"/>
          <w:lang w:eastAsia="ru-RU"/>
        </w:rPr>
        <w:t xml:space="preserve"> XI Кодексу систем </w:t>
      </w:r>
      <w:proofErr w:type="spellStart"/>
      <w:r>
        <w:rPr>
          <w:rFonts w:ascii="Times New Roman" w:hAnsi="Times New Roman" w:cs="Times New Roman"/>
          <w:sz w:val="24"/>
          <w:szCs w:val="24"/>
          <w:lang w:eastAsia="ru-RU"/>
        </w:rPr>
        <w:t>розподілу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14.03.2018 № 310, </w:t>
      </w:r>
      <w:proofErr w:type="spellStart"/>
      <w:r>
        <w:rPr>
          <w:rFonts w:ascii="Times New Roman" w:hAnsi="Times New Roman" w:cs="Times New Roman"/>
          <w:sz w:val="24"/>
          <w:szCs w:val="24"/>
          <w:lang w:eastAsia="ru-RU"/>
        </w:rPr>
        <w:t>параметри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точках </w:t>
      </w:r>
      <w:proofErr w:type="spellStart"/>
      <w:r>
        <w:rPr>
          <w:rFonts w:ascii="Times New Roman" w:hAnsi="Times New Roman" w:cs="Times New Roman"/>
          <w:sz w:val="24"/>
          <w:szCs w:val="24"/>
          <w:lang w:eastAsia="ru-RU"/>
        </w:rPr>
        <w:t>приєднання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споживачів</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нормальних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експлуатації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параметрам, </w:t>
      </w:r>
      <w:proofErr w:type="spellStart"/>
      <w:r>
        <w:rPr>
          <w:rFonts w:ascii="Times New Roman" w:hAnsi="Times New Roman" w:cs="Times New Roman"/>
          <w:sz w:val="24"/>
          <w:szCs w:val="24"/>
          <w:lang w:eastAsia="ru-RU"/>
        </w:rPr>
        <w:t>визначеним</w:t>
      </w:r>
      <w:proofErr w:type="spellEnd"/>
      <w:r>
        <w:rPr>
          <w:rFonts w:ascii="Times New Roman" w:hAnsi="Times New Roman" w:cs="Times New Roman"/>
          <w:sz w:val="24"/>
          <w:szCs w:val="24"/>
          <w:lang w:eastAsia="ru-RU"/>
        </w:rPr>
        <w:t xml:space="preserve"> у ДСТУ EN 50160:2014 «Характеристики </w:t>
      </w:r>
      <w:proofErr w:type="spellStart"/>
      <w:r>
        <w:rPr>
          <w:rFonts w:ascii="Times New Roman" w:hAnsi="Times New Roman" w:cs="Times New Roman"/>
          <w:sz w:val="24"/>
          <w:szCs w:val="24"/>
          <w:lang w:eastAsia="ru-RU"/>
        </w:rPr>
        <w:t>напруги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електричних</w:t>
      </w:r>
      <w:proofErr w:type="spellEnd"/>
      <w:r>
        <w:rPr>
          <w:rFonts w:ascii="Times New Roman" w:hAnsi="Times New Roman" w:cs="Times New Roman"/>
          <w:sz w:val="24"/>
          <w:szCs w:val="24"/>
          <w:lang w:eastAsia="ru-RU"/>
        </w:rPr>
        <w:t xml:space="preserve"> мережах </w:t>
      </w:r>
      <w:proofErr w:type="spellStart"/>
      <w:r>
        <w:rPr>
          <w:rFonts w:ascii="Times New Roman" w:hAnsi="Times New Roman" w:cs="Times New Roman"/>
          <w:sz w:val="24"/>
          <w:szCs w:val="24"/>
          <w:lang w:eastAsia="ru-RU"/>
        </w:rPr>
        <w:t>загального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призначення</w:t>
      </w:r>
      <w:proofErr w:type="spellEnd"/>
      <w:r>
        <w:rPr>
          <w:rFonts w:ascii="Times New Roman" w:hAnsi="Times New Roman" w:cs="Times New Roman"/>
          <w:sz w:val="24"/>
          <w:szCs w:val="24"/>
          <w:lang w:eastAsia="ru-RU"/>
        </w:rPr>
        <w:t xml:space="preserve">». </w:t>
      </w:r>
    </w:p>
    <w:p w14:paraId="23476EDD"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4. </w:t>
      </w:r>
      <w:proofErr w:type="spellStart"/>
      <w:r>
        <w:rPr>
          <w:rFonts w:ascii="Times New Roman" w:hAnsi="Times New Roman" w:cs="Times New Roman"/>
          <w:sz w:val="24"/>
          <w:szCs w:val="24"/>
          <w:lang w:eastAsia="ru-RU"/>
        </w:rPr>
        <w:t>Учасник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визначає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ціни</w:t>
      </w:r>
      <w:proofErr w:type="spellEnd"/>
      <w:r>
        <w:rPr>
          <w:rFonts w:ascii="Times New Roman" w:hAnsi="Times New Roman" w:cs="Times New Roman"/>
          <w:sz w:val="24"/>
          <w:szCs w:val="24"/>
          <w:lang w:eastAsia="ru-RU"/>
        </w:rPr>
        <w:t xml:space="preserve"> на товар, </w:t>
      </w:r>
      <w:proofErr w:type="spellStart"/>
      <w:r>
        <w:rPr>
          <w:rFonts w:ascii="Times New Roman" w:hAnsi="Times New Roman" w:cs="Times New Roman"/>
          <w:sz w:val="24"/>
          <w:szCs w:val="24"/>
          <w:lang w:eastAsia="ru-RU"/>
        </w:rPr>
        <w:t>який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пропонує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поставити</w:t>
      </w:r>
      <w:proofErr w:type="spellEnd"/>
      <w:r>
        <w:rPr>
          <w:rFonts w:ascii="Times New Roman" w:hAnsi="Times New Roman" w:cs="Times New Roman"/>
          <w:sz w:val="24"/>
          <w:szCs w:val="24"/>
          <w:lang w:eastAsia="ru-RU"/>
        </w:rPr>
        <w:t xml:space="preserve"> за Договором, з </w:t>
      </w:r>
      <w:proofErr w:type="spellStart"/>
      <w:r>
        <w:rPr>
          <w:rFonts w:ascii="Times New Roman" w:hAnsi="Times New Roman" w:cs="Times New Roman"/>
          <w:sz w:val="24"/>
          <w:szCs w:val="24"/>
          <w:lang w:eastAsia="ru-RU"/>
        </w:rPr>
        <w:t>урахуванням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усіх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своїх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витрат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можуть</w:t>
      </w:r>
      <w:proofErr w:type="spellEnd"/>
      <w:r>
        <w:rPr>
          <w:rFonts w:ascii="Times New Roman" w:hAnsi="Times New Roman" w:cs="Times New Roman"/>
          <w:sz w:val="24"/>
          <w:szCs w:val="24"/>
          <w:lang w:eastAsia="ru-RU"/>
        </w:rPr>
        <w:t xml:space="preserve"> бути ним </w:t>
      </w:r>
      <w:proofErr w:type="spellStart"/>
      <w:r>
        <w:rPr>
          <w:rFonts w:ascii="Times New Roman" w:hAnsi="Times New Roman" w:cs="Times New Roman"/>
          <w:sz w:val="24"/>
          <w:szCs w:val="24"/>
          <w:lang w:eastAsia="ru-RU"/>
        </w:rPr>
        <w:t>понесені</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ході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виконання</w:t>
      </w:r>
      <w:proofErr w:type="spellEnd"/>
      <w:r>
        <w:rPr>
          <w:rFonts w:ascii="Times New Roman" w:hAnsi="Times New Roman" w:cs="Times New Roman"/>
          <w:sz w:val="24"/>
          <w:szCs w:val="24"/>
          <w:lang w:eastAsia="ru-RU"/>
        </w:rPr>
        <w:t xml:space="preserve"> договору про </w:t>
      </w:r>
      <w:proofErr w:type="spellStart"/>
      <w:r>
        <w:rPr>
          <w:rFonts w:ascii="Times New Roman" w:hAnsi="Times New Roman" w:cs="Times New Roman"/>
          <w:sz w:val="24"/>
          <w:szCs w:val="24"/>
          <w:lang w:eastAsia="ru-RU"/>
        </w:rPr>
        <w:t>закупівлю</w:t>
      </w:r>
      <w:proofErr w:type="spellEnd"/>
      <w:r>
        <w:rPr>
          <w:rFonts w:ascii="Times New Roman" w:hAnsi="Times New Roman" w:cs="Times New Roman"/>
          <w:sz w:val="24"/>
          <w:szCs w:val="24"/>
          <w:lang w:eastAsia="ru-RU"/>
        </w:rPr>
        <w:t>.</w:t>
      </w:r>
    </w:p>
    <w:p w14:paraId="0674E895"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повинен бути включений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розміщений</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порталі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регулювання</w:t>
      </w:r>
      <w:proofErr w:type="spellEnd"/>
      <w:r>
        <w:rPr>
          <w:rFonts w:ascii="Times New Roman" w:hAnsi="Times New Roman" w:cs="Times New Roman"/>
          <w:sz w:val="24"/>
          <w:szCs w:val="24"/>
        </w:rPr>
        <w:t xml:space="preserve"> у сферах </w:t>
      </w:r>
      <w:proofErr w:type="spellStart"/>
      <w:r>
        <w:rPr>
          <w:rFonts w:ascii="Times New Roman" w:hAnsi="Times New Roman" w:cs="Times New Roman"/>
          <w:sz w:val="24"/>
          <w:szCs w:val="24"/>
        </w:rPr>
        <w:t>енергетики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комунальних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3EE7BB06" w14:textId="3B4949E2" w:rsidR="00FF2FD0" w:rsidRP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lang w:val="uk-UA"/>
        </w:rPr>
        <w:t>, строк</w:t>
      </w:r>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Товару</w:t>
      </w:r>
      <w:r>
        <w:rPr>
          <w:rFonts w:ascii="Times New Roman" w:hAnsi="Times New Roman" w:cs="Times New Roman"/>
          <w:sz w:val="24"/>
          <w:szCs w:val="24"/>
          <w:lang w:val="uk-UA"/>
        </w:rPr>
        <w:t xml:space="preserve"> та конкретне найменування закупівлі</w:t>
      </w:r>
      <w:r>
        <w:rPr>
          <w:rFonts w:ascii="Times New Roman" w:hAnsi="Times New Roman" w:cs="Times New Roman"/>
          <w:sz w:val="24"/>
          <w:szCs w:val="24"/>
        </w:rPr>
        <w:t xml:space="preserve">: </w:t>
      </w:r>
    </w:p>
    <w:p w14:paraId="5AFEB131" w14:textId="77777777" w:rsidR="00FF2FD0" w:rsidRPr="00441C42" w:rsidRDefault="00FF2FD0" w:rsidP="00FF2FD0">
      <w:pPr>
        <w:spacing w:after="0" w:line="240" w:lineRule="auto"/>
        <w:rPr>
          <w:rFonts w:ascii="Times New Roman" w:hAnsi="Times New Roman" w:cs="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FF2FD0" w:rsidRPr="00441C42" w14:paraId="72A6A4BA" w14:textId="77777777" w:rsidTr="004B6947">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7E080BC" w14:textId="77777777" w:rsidR="00FF2FD0" w:rsidRPr="00441C42" w:rsidRDefault="00FF2FD0" w:rsidP="004B6947">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 xml:space="preserve">Конкретне </w:t>
            </w:r>
            <w:r w:rsidRPr="00441C42">
              <w:rPr>
                <w:rFonts w:ascii="Times New Roman" w:hAnsi="Times New Roman" w:cs="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7AB7A7A0" w14:textId="74322ACB" w:rsidR="00FF2FD0" w:rsidRPr="00441C42" w:rsidRDefault="00FF2FD0" w:rsidP="004B6947">
            <w:pPr>
              <w:spacing w:after="0" w:line="240" w:lineRule="auto"/>
              <w:rPr>
                <w:rFonts w:ascii="Times New Roman" w:hAnsi="Times New Roman" w:cs="Times New Roman"/>
                <w:sz w:val="24"/>
                <w:szCs w:val="24"/>
                <w:lang w:val="uk-UA"/>
              </w:rPr>
            </w:pPr>
            <w:r w:rsidRPr="00FF2FD0">
              <w:rPr>
                <w:rFonts w:ascii="Times New Roman" w:hAnsi="Times New Roman" w:cs="Times New Roman"/>
                <w:noProof/>
                <w:color w:val="000000"/>
                <w:sz w:val="24"/>
                <w:szCs w:val="24"/>
                <w:lang w:val="uk-UA" w:eastAsia="ru-RU"/>
              </w:rPr>
              <w:t>Електрична енергія з урахуванням послуги з розподілу та послуги з передачі електроенергії</w:t>
            </w:r>
          </w:p>
        </w:tc>
      </w:tr>
      <w:tr w:rsidR="00FF2FD0" w:rsidRPr="00441C42" w14:paraId="4CBADE74" w14:textId="77777777" w:rsidTr="004B6947">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E0A5A4B" w14:textId="77777777" w:rsidR="00FF2FD0" w:rsidRPr="00441C42" w:rsidRDefault="00FF2FD0" w:rsidP="004B6947">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6E36F0A5" w14:textId="77777777" w:rsidR="00FF2FD0" w:rsidRPr="00441C42" w:rsidRDefault="00FF2FD0" w:rsidP="004B6947">
            <w:pPr>
              <w:spacing w:after="0" w:line="240" w:lineRule="auto"/>
              <w:rPr>
                <w:rFonts w:ascii="Times New Roman" w:hAnsi="Times New Roman" w:cs="Times New Roman"/>
                <w:sz w:val="24"/>
                <w:szCs w:val="24"/>
                <w:lang w:val="uk-UA"/>
              </w:rPr>
            </w:pPr>
            <w:r w:rsidRPr="00441C42">
              <w:rPr>
                <w:rFonts w:ascii="Times New Roman" w:hAnsi="Times New Roman" w:cs="Times New Roman"/>
                <w:sz w:val="24"/>
                <w:szCs w:val="24"/>
                <w:lang w:val="uk-UA"/>
              </w:rPr>
              <w:t>09310000-5 «Електрична енергія»</w:t>
            </w:r>
            <w:r>
              <w:rPr>
                <w:rFonts w:ascii="Times New Roman" w:hAnsi="Times New Roman" w:cs="Times New Roman"/>
                <w:sz w:val="24"/>
                <w:szCs w:val="24"/>
                <w:lang w:val="uk-UA"/>
              </w:rPr>
              <w:t xml:space="preserve"> (Електрична енергія)</w:t>
            </w:r>
          </w:p>
        </w:tc>
      </w:tr>
      <w:tr w:rsidR="00FF2FD0" w:rsidRPr="00441C42" w14:paraId="01054096" w14:textId="77777777" w:rsidTr="004B6947">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F4F35D" w14:textId="77777777" w:rsidR="00FF2FD0" w:rsidRPr="00441C42" w:rsidRDefault="00FF2FD0" w:rsidP="004B6947">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B290DDA" w14:textId="2C8EE5ED" w:rsidR="00FF2FD0" w:rsidRPr="00441C42" w:rsidRDefault="00FF2FD0" w:rsidP="004B69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04112, м. Київ, вул. </w:t>
            </w:r>
            <w:proofErr w:type="spellStart"/>
            <w:r>
              <w:rPr>
                <w:rFonts w:ascii="Times New Roman" w:hAnsi="Times New Roman" w:cs="Times New Roman"/>
                <w:sz w:val="24"/>
                <w:szCs w:val="24"/>
                <w:lang w:val="uk-UA"/>
              </w:rPr>
              <w:t>Парково-Сирецька</w:t>
            </w:r>
            <w:proofErr w:type="spellEnd"/>
            <w:r>
              <w:rPr>
                <w:rFonts w:ascii="Times New Roman" w:hAnsi="Times New Roman" w:cs="Times New Roman"/>
                <w:sz w:val="24"/>
                <w:szCs w:val="24"/>
                <w:lang w:val="uk-UA"/>
              </w:rPr>
              <w:t>, 4</w:t>
            </w:r>
          </w:p>
        </w:tc>
      </w:tr>
      <w:tr w:rsidR="00FF2FD0" w:rsidRPr="00441C42" w14:paraId="714C2C22" w14:textId="77777777" w:rsidTr="004B6947">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8B6C8B" w14:textId="77777777" w:rsidR="00FF2FD0" w:rsidRPr="00441C42" w:rsidRDefault="00FF2FD0" w:rsidP="004B6947">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B22BF33" w14:textId="4DF45C85" w:rsidR="00E51594" w:rsidRPr="00E51594" w:rsidRDefault="00FF2FD0" w:rsidP="00E51594">
            <w:pPr>
              <w:spacing w:after="0" w:line="240" w:lineRule="auto"/>
              <w:rPr>
                <w:rFonts w:ascii="Times New Roman" w:hAnsi="Times New Roman" w:cs="Times New Roman"/>
                <w:sz w:val="24"/>
                <w:szCs w:val="24"/>
                <w:lang w:val="uk-UA"/>
              </w:rPr>
            </w:pPr>
            <w:r w:rsidRPr="00441C42">
              <w:rPr>
                <w:rFonts w:ascii="Times New Roman" w:hAnsi="Times New Roman" w:cs="Times New Roman"/>
                <w:color w:val="000000"/>
                <w:sz w:val="24"/>
                <w:szCs w:val="24"/>
                <w:lang w:val="uk-UA"/>
              </w:rPr>
              <w:t>Цілодобово</w:t>
            </w:r>
            <w:r w:rsidR="00A05BE2">
              <w:rPr>
                <w:rFonts w:ascii="Times New Roman" w:hAnsi="Times New Roman" w:cs="Times New Roman"/>
                <w:color w:val="000000"/>
                <w:sz w:val="24"/>
                <w:szCs w:val="24"/>
                <w:lang w:val="uk-UA"/>
              </w:rPr>
              <w:t xml:space="preserve"> з</w:t>
            </w:r>
            <w:r w:rsidR="00A05BE2">
              <w:rPr>
                <w:rFonts w:ascii="Times New Roman" w:hAnsi="Times New Roman" w:cs="Times New Roman"/>
                <w:sz w:val="24"/>
                <w:szCs w:val="24"/>
                <w:lang w:val="uk-UA"/>
              </w:rPr>
              <w:t xml:space="preserve"> дати</w:t>
            </w:r>
            <w:r w:rsidR="00E51594">
              <w:rPr>
                <w:rFonts w:ascii="Times New Roman" w:hAnsi="Times New Roman" w:cs="Times New Roman"/>
                <w:sz w:val="24"/>
                <w:szCs w:val="24"/>
                <w:lang w:val="uk-UA"/>
              </w:rPr>
              <w:t>, зазначеній в договорі (</w:t>
            </w:r>
            <w:r w:rsidR="00E51594" w:rsidRPr="00E51594">
              <w:rPr>
                <w:rFonts w:ascii="Times New Roman" w:hAnsi="Times New Roman" w:cs="Times New Roman"/>
                <w:sz w:val="24"/>
                <w:szCs w:val="24"/>
                <w:lang w:val="uk-UA"/>
              </w:rPr>
              <w:t>Додаток № 4</w:t>
            </w:r>
          </w:p>
          <w:p w14:paraId="1CCFF73A" w14:textId="6E2D5AD8" w:rsidR="00FF2FD0" w:rsidRPr="00441C42" w:rsidRDefault="00E51594" w:rsidP="00E51594">
            <w:pPr>
              <w:spacing w:after="0" w:line="240" w:lineRule="auto"/>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д</w:t>
            </w:r>
            <w:r w:rsidRPr="00E51594">
              <w:rPr>
                <w:rFonts w:ascii="Times New Roman" w:hAnsi="Times New Roman" w:cs="Times New Roman"/>
                <w:sz w:val="24"/>
                <w:szCs w:val="24"/>
                <w:lang w:val="uk-UA"/>
              </w:rPr>
              <w:t>о тендерної документаці</w:t>
            </w:r>
            <w:r>
              <w:rPr>
                <w:rFonts w:ascii="Times New Roman" w:hAnsi="Times New Roman" w:cs="Times New Roman"/>
                <w:sz w:val="24"/>
                <w:szCs w:val="24"/>
                <w:lang w:val="uk-UA"/>
              </w:rPr>
              <w:t>ї)</w:t>
            </w:r>
            <w:r w:rsidR="00A05BE2">
              <w:rPr>
                <w:rFonts w:ascii="Times New Roman" w:hAnsi="Times New Roman" w:cs="Times New Roman"/>
                <w:sz w:val="24"/>
                <w:szCs w:val="24"/>
                <w:lang w:val="uk-UA"/>
              </w:rPr>
              <w:t xml:space="preserve"> </w:t>
            </w:r>
            <w:r w:rsidR="00FF2FD0" w:rsidRPr="00441C42">
              <w:rPr>
                <w:rFonts w:ascii="Times New Roman" w:hAnsi="Times New Roman" w:cs="Times New Roman"/>
                <w:color w:val="000000"/>
                <w:sz w:val="24"/>
                <w:szCs w:val="24"/>
                <w:lang w:val="uk-UA"/>
              </w:rPr>
              <w:t>до 31.</w:t>
            </w:r>
            <w:r w:rsidR="004B3BF3">
              <w:rPr>
                <w:rFonts w:ascii="Times New Roman" w:hAnsi="Times New Roman" w:cs="Times New Roman"/>
                <w:color w:val="000000"/>
                <w:sz w:val="24"/>
                <w:szCs w:val="24"/>
                <w:lang w:val="uk-UA"/>
              </w:rPr>
              <w:t>12</w:t>
            </w:r>
            <w:r w:rsidR="00FF2FD0" w:rsidRPr="00441C42">
              <w:rPr>
                <w:rFonts w:ascii="Times New Roman" w:hAnsi="Times New Roman" w:cs="Times New Roman"/>
                <w:color w:val="000000"/>
                <w:sz w:val="24"/>
                <w:szCs w:val="24"/>
                <w:lang w:val="uk-UA"/>
              </w:rPr>
              <w:t>.202</w:t>
            </w:r>
            <w:r w:rsidR="007755F6">
              <w:rPr>
                <w:rFonts w:ascii="Times New Roman" w:hAnsi="Times New Roman" w:cs="Times New Roman"/>
                <w:color w:val="000000"/>
                <w:sz w:val="24"/>
                <w:szCs w:val="24"/>
                <w:lang w:val="uk-UA"/>
              </w:rPr>
              <w:t>4</w:t>
            </w:r>
            <w:r w:rsidR="00FF2FD0" w:rsidRPr="00441C42">
              <w:rPr>
                <w:rFonts w:ascii="Times New Roman" w:hAnsi="Times New Roman" w:cs="Times New Roman"/>
                <w:color w:val="000000"/>
                <w:sz w:val="24"/>
                <w:szCs w:val="24"/>
                <w:lang w:val="uk-UA"/>
              </w:rPr>
              <w:t xml:space="preserve"> включно. </w:t>
            </w:r>
          </w:p>
        </w:tc>
      </w:tr>
    </w:tbl>
    <w:p w14:paraId="2C3CE55A" w14:textId="77777777" w:rsidR="00E47FD3" w:rsidRPr="00441C42" w:rsidRDefault="00E47FD3" w:rsidP="00FF2FD0">
      <w:pPr>
        <w:spacing w:after="0" w:line="240" w:lineRule="auto"/>
        <w:rPr>
          <w:rFonts w:ascii="Times New Roman" w:hAnsi="Times New Roman" w:cs="Times New Roman"/>
          <w:b/>
          <w:sz w:val="24"/>
          <w:szCs w:val="24"/>
          <w:lang w:val="uk-UA"/>
        </w:rPr>
      </w:pPr>
    </w:p>
    <w:p w14:paraId="373772DB" w14:textId="77777777" w:rsidR="00E47FD3" w:rsidRPr="00D34F56" w:rsidRDefault="00E47FD3"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626"/>
        <w:gridCol w:w="1464"/>
      </w:tblGrid>
      <w:tr w:rsidR="00EF63B9" w:rsidRPr="00D34F56" w14:paraId="5058AD2A" w14:textId="77777777" w:rsidTr="00EF63B9">
        <w:trPr>
          <w:trHeight w:val="828"/>
        </w:trPr>
        <w:tc>
          <w:tcPr>
            <w:tcW w:w="612" w:type="dxa"/>
            <w:tcBorders>
              <w:top w:val="single" w:sz="4" w:space="0" w:color="auto"/>
              <w:left w:val="single" w:sz="4" w:space="0" w:color="auto"/>
              <w:bottom w:val="single" w:sz="4" w:space="0" w:color="auto"/>
              <w:right w:val="single" w:sz="4" w:space="0" w:color="auto"/>
            </w:tcBorders>
            <w:vAlign w:val="center"/>
            <w:hideMark/>
          </w:tcPr>
          <w:p w14:paraId="653E0822"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 з/п</w:t>
            </w:r>
          </w:p>
        </w:tc>
        <w:tc>
          <w:tcPr>
            <w:tcW w:w="2797" w:type="dxa"/>
            <w:tcBorders>
              <w:top w:val="single" w:sz="4" w:space="0" w:color="auto"/>
              <w:left w:val="single" w:sz="4" w:space="0" w:color="auto"/>
              <w:bottom w:val="single" w:sz="4" w:space="0" w:color="auto"/>
              <w:right w:val="single" w:sz="4" w:space="0" w:color="auto"/>
            </w:tcBorders>
            <w:vAlign w:val="center"/>
            <w:hideMark/>
          </w:tcPr>
          <w:p w14:paraId="17CAF29F" w14:textId="77777777" w:rsidR="00EF63B9" w:rsidRPr="00D34F56" w:rsidRDefault="00EF63B9" w:rsidP="007B3854">
            <w:pPr>
              <w:spacing w:after="0" w:line="240" w:lineRule="auto"/>
              <w:ind w:right="-110"/>
              <w:jc w:val="center"/>
              <w:rPr>
                <w:rFonts w:ascii="Times New Roman" w:hAnsi="Times New Roman" w:cs="Times New Roman"/>
                <w:b/>
                <w:sz w:val="24"/>
                <w:szCs w:val="24"/>
                <w:lang w:val="uk-UA"/>
              </w:rPr>
            </w:pPr>
            <w:r w:rsidRPr="00D34F56">
              <w:rPr>
                <w:rFonts w:ascii="Times New Roman" w:hAnsi="Times New Roman" w:cs="Times New Roman"/>
                <w:b/>
                <w:bCs/>
                <w:color w:val="000000"/>
                <w:sz w:val="24"/>
                <w:szCs w:val="24"/>
                <w:lang w:val="uk-UA" w:eastAsia="ru-RU"/>
              </w:rPr>
              <w:t>Найменування Товару</w:t>
            </w:r>
          </w:p>
        </w:tc>
        <w:tc>
          <w:tcPr>
            <w:tcW w:w="1951" w:type="dxa"/>
            <w:tcBorders>
              <w:top w:val="single" w:sz="4" w:space="0" w:color="auto"/>
              <w:left w:val="single" w:sz="4" w:space="0" w:color="auto"/>
              <w:bottom w:val="single" w:sz="4" w:space="0" w:color="auto"/>
              <w:right w:val="single" w:sz="4" w:space="0" w:color="auto"/>
            </w:tcBorders>
          </w:tcPr>
          <w:p w14:paraId="5FCA7150"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Категорія площадки вимірювання Споживача</w:t>
            </w:r>
          </w:p>
        </w:tc>
        <w:tc>
          <w:tcPr>
            <w:tcW w:w="1626" w:type="dxa"/>
            <w:tcBorders>
              <w:top w:val="single" w:sz="4" w:space="0" w:color="auto"/>
              <w:left w:val="single" w:sz="4" w:space="0" w:color="auto"/>
              <w:bottom w:val="single" w:sz="4" w:space="0" w:color="auto"/>
              <w:right w:val="single" w:sz="4" w:space="0" w:color="auto"/>
            </w:tcBorders>
            <w:vAlign w:val="center"/>
          </w:tcPr>
          <w:p w14:paraId="1D2AE8A9"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Одиниці виміру</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22C6A26"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Кількість</w:t>
            </w:r>
          </w:p>
        </w:tc>
      </w:tr>
      <w:tr w:rsidR="00EF63B9" w:rsidRPr="00441C42" w14:paraId="227E2272" w14:textId="77777777" w:rsidTr="00EF63B9">
        <w:trPr>
          <w:trHeight w:val="687"/>
        </w:trPr>
        <w:tc>
          <w:tcPr>
            <w:tcW w:w="612" w:type="dxa"/>
            <w:tcBorders>
              <w:top w:val="single" w:sz="4" w:space="0" w:color="auto"/>
              <w:left w:val="single" w:sz="4" w:space="0" w:color="auto"/>
              <w:bottom w:val="single" w:sz="4" w:space="0" w:color="auto"/>
              <w:right w:val="single" w:sz="4" w:space="0" w:color="auto"/>
            </w:tcBorders>
            <w:vAlign w:val="center"/>
            <w:hideMark/>
          </w:tcPr>
          <w:p w14:paraId="74F807C2" w14:textId="77777777" w:rsidR="00EF63B9" w:rsidRPr="00D34F56" w:rsidRDefault="00EF63B9" w:rsidP="007B3854">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1</w:t>
            </w:r>
          </w:p>
        </w:tc>
        <w:tc>
          <w:tcPr>
            <w:tcW w:w="2797" w:type="dxa"/>
            <w:tcBorders>
              <w:top w:val="single" w:sz="4" w:space="0" w:color="auto"/>
              <w:left w:val="single" w:sz="4" w:space="0" w:color="auto"/>
              <w:bottom w:val="single" w:sz="4" w:space="0" w:color="auto"/>
              <w:right w:val="single" w:sz="4" w:space="0" w:color="auto"/>
            </w:tcBorders>
            <w:vAlign w:val="center"/>
          </w:tcPr>
          <w:p w14:paraId="6A4EA612" w14:textId="77777777" w:rsidR="00EF63B9" w:rsidRPr="00D34F56" w:rsidRDefault="00EF63B9" w:rsidP="007B3854">
            <w:pPr>
              <w:spacing w:after="0" w:line="240" w:lineRule="auto"/>
              <w:jc w:val="center"/>
              <w:rPr>
                <w:rFonts w:ascii="Times New Roman" w:hAnsi="Times New Roman" w:cs="Times New Roman"/>
                <w:color w:val="000000"/>
                <w:sz w:val="24"/>
                <w:szCs w:val="24"/>
                <w:lang w:val="uk-UA" w:eastAsia="ru-RU"/>
              </w:rPr>
            </w:pPr>
            <w:r w:rsidRPr="00D34F56">
              <w:rPr>
                <w:rFonts w:ascii="Times New Roman" w:hAnsi="Times New Roman" w:cs="Times New Roman"/>
                <w:sz w:val="24"/>
                <w:szCs w:val="24"/>
                <w:lang w:val="uk-UA"/>
              </w:rPr>
              <w:t>Електрична енергія</w:t>
            </w:r>
          </w:p>
        </w:tc>
        <w:tc>
          <w:tcPr>
            <w:tcW w:w="1951" w:type="dxa"/>
            <w:tcBorders>
              <w:top w:val="single" w:sz="4" w:space="0" w:color="auto"/>
              <w:left w:val="single" w:sz="4" w:space="0" w:color="auto"/>
              <w:bottom w:val="single" w:sz="4" w:space="0" w:color="auto"/>
              <w:right w:val="single" w:sz="4" w:space="0" w:color="auto"/>
            </w:tcBorders>
            <w:vAlign w:val="center"/>
          </w:tcPr>
          <w:p w14:paraId="6645DF79" w14:textId="25B87F05" w:rsidR="00EF63B9" w:rsidRPr="00D34F56" w:rsidRDefault="00EF63B9" w:rsidP="00D34F56">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Група «</w:t>
            </w:r>
            <w:r>
              <w:rPr>
                <w:rFonts w:ascii="Times New Roman" w:hAnsi="Times New Roman" w:cs="Times New Roman"/>
                <w:sz w:val="24"/>
                <w:szCs w:val="24"/>
                <w:lang w:val="uk-UA"/>
              </w:rPr>
              <w:t>РУ 0,4</w:t>
            </w:r>
            <w:r w:rsidRPr="00D34F56">
              <w:rPr>
                <w:rFonts w:ascii="Times New Roman" w:hAnsi="Times New Roman" w:cs="Times New Roman"/>
                <w:sz w:val="24"/>
                <w:szCs w:val="24"/>
                <w:lang w:val="uk-UA"/>
              </w:rPr>
              <w:t>»</w:t>
            </w:r>
          </w:p>
        </w:tc>
        <w:tc>
          <w:tcPr>
            <w:tcW w:w="1626" w:type="dxa"/>
            <w:tcBorders>
              <w:top w:val="single" w:sz="4" w:space="0" w:color="auto"/>
              <w:left w:val="single" w:sz="4" w:space="0" w:color="auto"/>
              <w:bottom w:val="single" w:sz="4" w:space="0" w:color="auto"/>
              <w:right w:val="single" w:sz="4" w:space="0" w:color="auto"/>
            </w:tcBorders>
            <w:vAlign w:val="center"/>
          </w:tcPr>
          <w:p w14:paraId="52F9C099" w14:textId="77777777" w:rsidR="00EF63B9" w:rsidRPr="00D34F56" w:rsidRDefault="00EF63B9" w:rsidP="007B3854">
            <w:pPr>
              <w:spacing w:after="0" w:line="240" w:lineRule="auto"/>
              <w:jc w:val="center"/>
              <w:rPr>
                <w:rFonts w:ascii="Times New Roman" w:hAnsi="Times New Roman" w:cs="Times New Roman"/>
                <w:color w:val="000000"/>
                <w:sz w:val="24"/>
                <w:szCs w:val="24"/>
                <w:vertAlign w:val="superscript"/>
                <w:lang w:val="uk-UA" w:eastAsia="ru-RU"/>
              </w:rPr>
            </w:pPr>
            <w:r w:rsidRPr="00D34F56">
              <w:rPr>
                <w:rFonts w:ascii="Times New Roman" w:hAnsi="Times New Roman" w:cs="Times New Roman"/>
                <w:sz w:val="24"/>
                <w:szCs w:val="24"/>
                <w:lang w:val="uk-UA"/>
              </w:rPr>
              <w:t>кВт/год</w:t>
            </w:r>
          </w:p>
        </w:tc>
        <w:tc>
          <w:tcPr>
            <w:tcW w:w="1464" w:type="dxa"/>
            <w:tcBorders>
              <w:top w:val="single" w:sz="4" w:space="0" w:color="auto"/>
              <w:left w:val="single" w:sz="4" w:space="0" w:color="auto"/>
              <w:bottom w:val="single" w:sz="4" w:space="0" w:color="auto"/>
              <w:right w:val="single" w:sz="4" w:space="0" w:color="auto"/>
            </w:tcBorders>
            <w:vAlign w:val="center"/>
          </w:tcPr>
          <w:p w14:paraId="525E9548" w14:textId="1001014B" w:rsidR="00EF63B9" w:rsidRPr="00441C42" w:rsidRDefault="008264E7" w:rsidP="007B3854">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160000</w:t>
            </w:r>
          </w:p>
        </w:tc>
      </w:tr>
    </w:tbl>
    <w:p w14:paraId="5BFC3638" w14:textId="77777777" w:rsidR="00E47FD3" w:rsidRPr="00FF2FD0" w:rsidRDefault="00E47FD3" w:rsidP="00FF2FD0">
      <w:pPr>
        <w:autoSpaceDE w:val="0"/>
        <w:autoSpaceDN w:val="0"/>
        <w:adjustRightInd w:val="0"/>
        <w:spacing w:after="0" w:line="240" w:lineRule="auto"/>
        <w:rPr>
          <w:rFonts w:ascii="Times New Roman" w:hAnsi="Times New Roman" w:cs="Times New Roman"/>
          <w:sz w:val="24"/>
          <w:szCs w:val="24"/>
          <w:lang w:val="uk-UA"/>
        </w:rPr>
      </w:pPr>
    </w:p>
    <w:p w14:paraId="7DE62AB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857819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6F435B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2774358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305E473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FAAA806"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5E6C65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6EFA9AE7" w14:textId="20FC9B83" w:rsidR="004A3629" w:rsidRPr="00FF2FD0" w:rsidRDefault="00E47FD3" w:rsidP="00FF2FD0">
      <w:pPr>
        <w:pStyle w:val="a4"/>
        <w:tabs>
          <w:tab w:val="left" w:pos="1276"/>
        </w:tabs>
        <w:spacing w:after="0" w:line="240" w:lineRule="auto"/>
        <w:ind w:left="0" w:firstLine="567"/>
        <w:jc w:val="both"/>
        <w:rPr>
          <w:rFonts w:ascii="Times New Roman" w:hAnsi="Times New Roman" w:cs="Times New Roman"/>
          <w:iCs/>
          <w:color w:val="000000"/>
          <w:sz w:val="24"/>
          <w:szCs w:val="24"/>
          <w:u w:val="single"/>
          <w:shd w:val="clear" w:color="auto" w:fill="FFFFFF"/>
          <w:lang w:val="uk-UA" w:eastAsia="uk-UA" w:bidi="uk-UA"/>
        </w:rPr>
      </w:pPr>
      <w:r w:rsidRPr="00441C42">
        <w:rPr>
          <w:rFonts w:ascii="Times New Roman" w:eastAsia="Times New Roman" w:hAnsi="Times New Roman" w:cs="Times New Roman"/>
          <w:sz w:val="24"/>
          <w:szCs w:val="24"/>
          <w:lang w:val="uk-UA" w:eastAsia="ru-RU"/>
        </w:rPr>
        <w:t xml:space="preserve">До ціни пропозиції учасник зобов’язаний включити витрати на </w:t>
      </w:r>
      <w:r w:rsidRPr="00441C42">
        <w:rPr>
          <w:rFonts w:ascii="Times New Roman" w:eastAsia="Times New Roman" w:hAnsi="Times New Roman" w:cs="Times New Roman"/>
          <w:b/>
          <w:bCs/>
          <w:sz w:val="24"/>
          <w:szCs w:val="24"/>
          <w:lang w:val="uk-UA" w:eastAsia="ru-RU"/>
        </w:rPr>
        <w:t xml:space="preserve">послуги з передачі </w:t>
      </w:r>
      <w:r w:rsidR="00FF2FD0">
        <w:rPr>
          <w:rFonts w:ascii="Times New Roman" w:eastAsia="Times New Roman" w:hAnsi="Times New Roman" w:cs="Times New Roman"/>
          <w:b/>
          <w:bCs/>
          <w:sz w:val="24"/>
          <w:szCs w:val="24"/>
          <w:lang w:val="uk-UA" w:eastAsia="ru-RU"/>
        </w:rPr>
        <w:t xml:space="preserve">та розподілу </w:t>
      </w:r>
      <w:r w:rsidRPr="00441C42">
        <w:rPr>
          <w:rFonts w:ascii="Times New Roman" w:eastAsia="Times New Roman" w:hAnsi="Times New Roman" w:cs="Times New Roman"/>
          <w:b/>
          <w:bCs/>
          <w:sz w:val="24"/>
          <w:szCs w:val="24"/>
          <w:lang w:val="uk-UA" w:eastAsia="ru-RU"/>
        </w:rPr>
        <w:t>електричної енергії</w:t>
      </w:r>
      <w:r w:rsidR="00FF2FD0">
        <w:rPr>
          <w:rFonts w:ascii="Times New Roman" w:eastAsia="Times New Roman" w:hAnsi="Times New Roman" w:cs="Times New Roman"/>
          <w:b/>
          <w:bCs/>
          <w:sz w:val="24"/>
          <w:szCs w:val="24"/>
          <w:lang w:val="uk-UA" w:eastAsia="ru-RU"/>
        </w:rPr>
        <w:t>.</w:t>
      </w:r>
    </w:p>
    <w:p w14:paraId="6D49B97F" w14:textId="77777777" w:rsidR="00C26093" w:rsidRPr="00441C42" w:rsidRDefault="00C26093" w:rsidP="007B3854">
      <w:pPr>
        <w:spacing w:after="0" w:line="240" w:lineRule="auto"/>
        <w:ind w:firstLine="567"/>
        <w:rPr>
          <w:rFonts w:ascii="Times New Roman" w:hAnsi="Times New Roman" w:cs="Times New Roman"/>
          <w:b/>
          <w:sz w:val="24"/>
          <w:szCs w:val="24"/>
          <w:lang w:val="uk-UA"/>
        </w:rPr>
      </w:pPr>
    </w:p>
    <w:p w14:paraId="12947FA0" w14:textId="77777777" w:rsidR="00E47FD3" w:rsidRPr="00441C42" w:rsidRDefault="00E47FD3" w:rsidP="007B3854">
      <w:pPr>
        <w:tabs>
          <w:tab w:val="left" w:pos="993"/>
          <w:tab w:val="left" w:pos="1560"/>
        </w:tabs>
        <w:spacing w:after="0" w:line="240" w:lineRule="auto"/>
        <w:ind w:firstLine="567"/>
        <w:rPr>
          <w:rFonts w:ascii="Times New Roman" w:hAnsi="Times New Roman" w:cs="Times New Roman"/>
          <w:sz w:val="24"/>
          <w:szCs w:val="24"/>
          <w:lang w:val="uk-UA"/>
        </w:rPr>
      </w:pPr>
    </w:p>
    <w:p w14:paraId="65F0E07C" w14:textId="77777777" w:rsidR="00E47FD3" w:rsidRPr="00441C42" w:rsidRDefault="00E47FD3" w:rsidP="007B3854">
      <w:pPr>
        <w:pStyle w:val="a4"/>
        <w:tabs>
          <w:tab w:val="left" w:pos="365"/>
        </w:tabs>
        <w:spacing w:after="0" w:line="240" w:lineRule="auto"/>
        <w:rPr>
          <w:rFonts w:ascii="Times New Roman" w:hAnsi="Times New Roman"/>
          <w:i/>
          <w:sz w:val="24"/>
          <w:szCs w:val="24"/>
          <w:lang w:val="uk-UA"/>
        </w:rPr>
      </w:pPr>
    </w:p>
    <w:p w14:paraId="64E0DA33" w14:textId="77777777" w:rsidR="00E47FD3" w:rsidRPr="00441C42" w:rsidRDefault="00E47FD3" w:rsidP="007B3854">
      <w:pPr>
        <w:spacing w:after="0" w:line="240" w:lineRule="auto"/>
        <w:rPr>
          <w:rFonts w:ascii="Times New Roman" w:hAnsi="Times New Roman"/>
          <w:sz w:val="24"/>
          <w:szCs w:val="24"/>
          <w:lang w:val="uk-UA"/>
        </w:rPr>
      </w:pPr>
    </w:p>
    <w:p w14:paraId="211FB89C" w14:textId="2716D6AA" w:rsidR="007B3854" w:rsidRPr="00441C42" w:rsidRDefault="007B3854" w:rsidP="007B3854">
      <w:pPr>
        <w:spacing w:after="0" w:line="240" w:lineRule="auto"/>
        <w:rPr>
          <w:rFonts w:ascii="Times New Roman" w:hAnsi="Times New Roman"/>
          <w:bCs/>
          <w:iCs/>
          <w:sz w:val="24"/>
          <w:szCs w:val="24"/>
          <w:lang w:val="uk-UA"/>
        </w:rPr>
      </w:pPr>
      <w:r w:rsidRPr="00441C42">
        <w:rPr>
          <w:rFonts w:ascii="Times New Roman" w:hAnsi="Times New Roman"/>
          <w:bCs/>
          <w:iCs/>
          <w:sz w:val="24"/>
          <w:szCs w:val="24"/>
          <w:lang w:val="uk-UA"/>
        </w:rPr>
        <w:br w:type="page"/>
      </w:r>
    </w:p>
    <w:p w14:paraId="02216651" w14:textId="133FBB59"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lastRenderedPageBreak/>
        <w:t xml:space="preserve">Додаток № </w:t>
      </w:r>
      <w:r w:rsidR="00FF2FD0">
        <w:rPr>
          <w:rFonts w:ascii="Times New Roman" w:hAnsi="Times New Roman" w:cs="Times New Roman"/>
          <w:b/>
          <w:sz w:val="24"/>
          <w:szCs w:val="24"/>
          <w:lang w:val="uk-UA"/>
        </w:rPr>
        <w:t>4</w:t>
      </w:r>
    </w:p>
    <w:p w14:paraId="5788BC82" w14:textId="4A411D9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До тендерної документації</w:t>
      </w:r>
    </w:p>
    <w:p w14:paraId="51DC96C2" w14:textId="77777777" w:rsidR="007466BD" w:rsidRPr="00441C42" w:rsidRDefault="007466BD" w:rsidP="007B3854">
      <w:pPr>
        <w:spacing w:after="0" w:line="240" w:lineRule="auto"/>
        <w:jc w:val="right"/>
        <w:rPr>
          <w:rFonts w:ascii="Times New Roman" w:hAnsi="Times New Roman" w:cs="Times New Roman"/>
          <w:b/>
          <w:sz w:val="24"/>
          <w:szCs w:val="24"/>
          <w:lang w:val="uk-UA"/>
        </w:rPr>
      </w:pPr>
    </w:p>
    <w:p w14:paraId="00FFFC1A" w14:textId="39B5F2B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ПРОЕКТ ДОГОВОРУ</w:t>
      </w:r>
    </w:p>
    <w:p w14:paraId="7777169B" w14:textId="77777777" w:rsidR="007466BD" w:rsidRPr="00441C42" w:rsidRDefault="007466BD" w:rsidP="007B3854">
      <w:pPr>
        <w:spacing w:after="0" w:line="240" w:lineRule="auto"/>
        <w:jc w:val="center"/>
        <w:rPr>
          <w:rFonts w:ascii="Times New Roman" w:hAnsi="Times New Roman" w:cs="Times New Roman"/>
          <w:b/>
          <w:sz w:val="24"/>
          <w:szCs w:val="24"/>
          <w:lang w:val="uk-UA"/>
        </w:rPr>
      </w:pPr>
    </w:p>
    <w:p w14:paraId="6F63E5DB" w14:textId="77777777" w:rsidR="0015328C" w:rsidRDefault="0015328C" w:rsidP="0015328C">
      <w:pPr>
        <w:spacing w:after="0"/>
        <w:ind w:left="-567" w:right="-307" w:firstLine="567"/>
        <w:jc w:val="center"/>
        <w:rPr>
          <w:rFonts w:ascii="Times New Roman" w:hAnsi="Times New Roman" w:cs="Times New Roman"/>
          <w:lang w:val="uk-UA"/>
        </w:rPr>
      </w:pPr>
      <w:r>
        <w:rPr>
          <w:rFonts w:ascii="Times New Roman" w:hAnsi="Times New Roman" w:cs="Times New Roman"/>
          <w:b/>
          <w:bCs/>
          <w:shd w:val="clear" w:color="auto" w:fill="FFFFFF"/>
          <w:lang w:val="uk-UA"/>
        </w:rPr>
        <w:t>ДОГОВІР</w:t>
      </w:r>
      <w:r>
        <w:rPr>
          <w:rFonts w:ascii="Times New Roman" w:hAnsi="Times New Roman" w:cs="Times New Roman"/>
          <w:lang w:val="uk-UA"/>
        </w:rPr>
        <w:t xml:space="preserve"> № ___________</w:t>
      </w:r>
    </w:p>
    <w:p w14:paraId="6675FC9D" w14:textId="77777777" w:rsidR="0015328C" w:rsidRDefault="0015328C" w:rsidP="0015328C">
      <w:pPr>
        <w:spacing w:after="0"/>
        <w:ind w:left="-567" w:right="-307" w:firstLine="567"/>
        <w:jc w:val="center"/>
        <w:rPr>
          <w:rFonts w:ascii="Times New Roman" w:hAnsi="Times New Roman"/>
          <w:b/>
          <w:sz w:val="24"/>
          <w:szCs w:val="24"/>
          <w:lang w:val="uk-UA"/>
        </w:rPr>
      </w:pPr>
      <w:r>
        <w:rPr>
          <w:rFonts w:ascii="Times New Roman" w:hAnsi="Times New Roman"/>
          <w:b/>
          <w:sz w:val="24"/>
          <w:szCs w:val="24"/>
          <w:lang w:val="uk-UA"/>
        </w:rPr>
        <w:t>про постачання електричної енергії споживачу</w:t>
      </w:r>
    </w:p>
    <w:p w14:paraId="57690F31" w14:textId="77777777" w:rsidR="0015328C" w:rsidRDefault="0015328C" w:rsidP="0015328C">
      <w:pPr>
        <w:spacing w:after="0"/>
        <w:ind w:left="-567" w:right="-307" w:firstLine="567"/>
        <w:jc w:val="center"/>
        <w:rPr>
          <w:rFonts w:ascii="Times New Roman" w:hAnsi="Times New Roman" w:cs="Times New Roman"/>
          <w:lang w:val="uk-UA"/>
        </w:rPr>
      </w:pPr>
    </w:p>
    <w:p w14:paraId="7478A3D0" w14:textId="77777777" w:rsidR="0015328C" w:rsidRDefault="0015328C" w:rsidP="0015328C">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______________                                                                      «_____» ____________20_____ р.</w:t>
      </w:r>
    </w:p>
    <w:p w14:paraId="53315AAC" w14:textId="77777777" w:rsidR="0015328C" w:rsidRDefault="0015328C" w:rsidP="0015328C">
      <w:pPr>
        <w:spacing w:after="0"/>
        <w:ind w:left="-567" w:right="-307" w:firstLine="567"/>
        <w:jc w:val="both"/>
        <w:rPr>
          <w:rFonts w:ascii="Times New Roman" w:hAnsi="Times New Roman" w:cs="Times New Roman"/>
          <w:sz w:val="24"/>
          <w:szCs w:val="24"/>
          <w:lang w:val="uk-UA"/>
        </w:rPr>
      </w:pPr>
    </w:p>
    <w:p w14:paraId="277058EB" w14:textId="583EF844" w:rsidR="0015328C" w:rsidRDefault="00E51594"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Київський державний музичний ліцей імені М. В. Лисенка</w:t>
      </w:r>
      <w:r w:rsidR="0015328C">
        <w:rPr>
          <w:rFonts w:ascii="Times New Roman" w:hAnsi="Times New Roman" w:cs="Times New Roman"/>
          <w:sz w:val="24"/>
          <w:szCs w:val="24"/>
          <w:lang w:val="uk-UA"/>
        </w:rPr>
        <w:t>, в особі</w:t>
      </w:r>
      <w:r w:rsidR="0015328C">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eastAsia="ru-RU"/>
        </w:rPr>
        <w:t>директора</w:t>
      </w:r>
      <w:r w:rsidR="0015328C">
        <w:rPr>
          <w:rFonts w:ascii="Times New Roman" w:hAnsi="Times New Roman" w:cs="Times New Roman"/>
          <w:b/>
          <w:bCs/>
          <w:sz w:val="24"/>
          <w:szCs w:val="24"/>
          <w:lang w:val="uk-UA" w:eastAsia="ru-RU"/>
        </w:rPr>
        <w:t xml:space="preserve"> – </w:t>
      </w:r>
      <w:r>
        <w:rPr>
          <w:rFonts w:ascii="Times New Roman" w:hAnsi="Times New Roman" w:cs="Times New Roman"/>
          <w:b/>
          <w:bCs/>
          <w:sz w:val="24"/>
          <w:szCs w:val="24"/>
          <w:lang w:val="uk-UA" w:eastAsia="ru-RU"/>
        </w:rPr>
        <w:t>Волкова Сергія Михайловича</w:t>
      </w:r>
      <w:r w:rsidR="0015328C">
        <w:rPr>
          <w:rFonts w:ascii="Times New Roman" w:hAnsi="Times New Roman" w:cs="Times New Roman"/>
          <w:sz w:val="24"/>
          <w:szCs w:val="24"/>
          <w:lang w:val="uk-UA"/>
        </w:rPr>
        <w:t xml:space="preserve">, який діє на підставі </w:t>
      </w:r>
      <w:r>
        <w:rPr>
          <w:rFonts w:ascii="Times New Roman" w:hAnsi="Times New Roman" w:cs="Times New Roman"/>
          <w:b/>
          <w:bCs/>
          <w:sz w:val="24"/>
          <w:szCs w:val="24"/>
          <w:lang w:val="uk-UA"/>
        </w:rPr>
        <w:t>статуту</w:t>
      </w:r>
      <w:r w:rsidR="0015328C">
        <w:rPr>
          <w:rFonts w:ascii="Times New Roman" w:hAnsi="Times New Roman" w:cs="Times New Roman"/>
          <w:b/>
          <w:bCs/>
          <w:sz w:val="24"/>
          <w:szCs w:val="24"/>
          <w:lang w:val="uk-UA"/>
        </w:rPr>
        <w:t xml:space="preserve"> </w:t>
      </w:r>
      <w:r w:rsidR="0015328C">
        <w:rPr>
          <w:rFonts w:ascii="Times New Roman" w:hAnsi="Times New Roman" w:cs="Times New Roman"/>
          <w:sz w:val="24"/>
          <w:szCs w:val="24"/>
          <w:lang w:val="uk-UA"/>
        </w:rPr>
        <w:t xml:space="preserve">(надалі – Споживач), з однієї  сторони та </w:t>
      </w:r>
    </w:p>
    <w:p w14:paraId="1C100072"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 що діє за умовами та правилами ліцензії </w:t>
      </w:r>
      <w:r>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(Постанова НКРЕКП</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від 14.06.2018 року № 429)</w:t>
      </w:r>
      <w:r>
        <w:rPr>
          <w:rFonts w:ascii="Times New Roman" w:hAnsi="Times New Roman" w:cs="Times New Roman"/>
          <w:sz w:val="24"/>
          <w:szCs w:val="24"/>
          <w:lang w:val="uk-UA"/>
        </w:rPr>
        <w:t xml:space="preserve"> в особі </w:t>
      </w:r>
      <w:r>
        <w:rPr>
          <w:rFonts w:ascii="Times New Roman" w:hAnsi="Times New Roman" w:cs="Times New Roman"/>
          <w:bCs/>
          <w:sz w:val="24"/>
          <w:szCs w:val="24"/>
          <w:lang w:val="uk-UA" w:eastAsia="zh-CN"/>
        </w:rPr>
        <w:t>__________________________________, який діє на підставі ___________________________</w:t>
      </w:r>
      <w:r>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14:paraId="2CEDDD6C"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14:paraId="3C544111" w14:textId="77777777" w:rsidR="0015328C" w:rsidRDefault="0015328C" w:rsidP="0015328C">
      <w:pPr>
        <w:spacing w:after="0"/>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14:paraId="0750F1E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14:paraId="475E1F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14:paraId="00EF8FF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Предмет Договору</w:t>
      </w:r>
    </w:p>
    <w:p w14:paraId="0171FC74" w14:textId="0840062D"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 Постачальник зобов’язується поставити Споживачу у 20</w:t>
      </w:r>
      <w:r w:rsidR="00E51594">
        <w:rPr>
          <w:rFonts w:ascii="Times New Roman" w:hAnsi="Times New Roman" w:cs="Times New Roman"/>
          <w:sz w:val="24"/>
          <w:szCs w:val="24"/>
          <w:lang w:val="uk-UA"/>
        </w:rPr>
        <w:t>2</w:t>
      </w:r>
      <w:r w:rsidR="007755F6">
        <w:rPr>
          <w:rFonts w:ascii="Times New Roman" w:hAnsi="Times New Roman" w:cs="Times New Roman"/>
          <w:sz w:val="24"/>
          <w:szCs w:val="24"/>
          <w:lang w:val="uk-UA"/>
        </w:rPr>
        <w:t>4</w:t>
      </w:r>
      <w:r>
        <w:rPr>
          <w:rFonts w:ascii="Times New Roman" w:hAnsi="Times New Roman" w:cs="Times New Roman"/>
          <w:sz w:val="24"/>
          <w:szCs w:val="24"/>
          <w:lang w:val="uk-UA"/>
        </w:rPr>
        <w:t xml:space="preserve"> році </w:t>
      </w:r>
      <w:r>
        <w:rPr>
          <w:rFonts w:ascii="Times New Roman" w:hAnsi="Times New Roman" w:cs="Times New Roman"/>
          <w:bCs/>
          <w:sz w:val="24"/>
          <w:szCs w:val="24"/>
          <w:lang w:val="uk-UA"/>
        </w:rPr>
        <w:t>електричну енергію</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код за ДК 021:2015 - 09310000-5 – Електрична енергія</w:t>
      </w:r>
      <w:r>
        <w:rPr>
          <w:rFonts w:ascii="Times New Roman" w:hAnsi="Times New Roman" w:cs="Times New Roman"/>
          <w:sz w:val="24"/>
          <w:szCs w:val="24"/>
          <w:lang w:val="uk-UA"/>
        </w:rPr>
        <w:t xml:space="preserve">) в кількості </w:t>
      </w:r>
      <w:r w:rsidR="008264E7">
        <w:rPr>
          <w:rFonts w:ascii="Times New Roman" w:hAnsi="Times New Roman" w:cs="Times New Roman"/>
          <w:color w:val="000000" w:themeColor="text1"/>
          <w:sz w:val="24"/>
          <w:szCs w:val="24"/>
          <w:lang w:val="uk-UA"/>
        </w:rPr>
        <w:t>160000</w:t>
      </w:r>
      <w:r w:rsidR="00FE3F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Pr>
          <w:rFonts w:ascii="Times New Roman" w:hAnsi="Times New Roman"/>
          <w:sz w:val="24"/>
          <w:szCs w:val="24"/>
          <w:lang w:val="uk-UA"/>
        </w:rPr>
        <w:t>здійснити інші платежі згідно з умовами</w:t>
      </w:r>
      <w:r>
        <w:rPr>
          <w:rFonts w:ascii="Times New Roman" w:hAnsi="Times New Roman" w:cs="Times New Roman"/>
          <w:sz w:val="24"/>
          <w:szCs w:val="24"/>
          <w:lang w:val="uk-UA"/>
        </w:rPr>
        <w:t xml:space="preserve">, що визначені Договором. </w:t>
      </w:r>
    </w:p>
    <w:p w14:paraId="0CEE90D6" w14:textId="73630835"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Style w:val="fontstyle01"/>
          <w:lang w:val="uk-UA"/>
        </w:rPr>
        <w:t>2.2. Обсяги закупівлі товару можуть бути зменшені залежно від реального фінансування видатків Споживача</w:t>
      </w:r>
      <w:r w:rsidR="00E2179E">
        <w:rPr>
          <w:rStyle w:val="fontstyle01"/>
          <w:lang w:val="uk-UA"/>
        </w:rPr>
        <w:t xml:space="preserve"> та використаного обсягу</w:t>
      </w:r>
      <w:r w:rsidR="00E2179E" w:rsidRPr="00E2179E">
        <w:rPr>
          <w:rFonts w:ascii="Times New Roman" w:hAnsi="Times New Roman" w:cs="Times New Roman"/>
          <w:bCs/>
          <w:sz w:val="24"/>
          <w:szCs w:val="24"/>
          <w:lang w:val="uk-UA"/>
        </w:rPr>
        <w:t xml:space="preserve"> </w:t>
      </w:r>
      <w:r w:rsidR="00E2179E">
        <w:rPr>
          <w:rFonts w:ascii="Times New Roman" w:hAnsi="Times New Roman" w:cs="Times New Roman"/>
          <w:bCs/>
          <w:sz w:val="24"/>
          <w:szCs w:val="24"/>
          <w:lang w:val="uk-UA"/>
        </w:rPr>
        <w:t>електричн</w:t>
      </w:r>
      <w:r w:rsidR="006D461C">
        <w:rPr>
          <w:rFonts w:ascii="Times New Roman" w:hAnsi="Times New Roman" w:cs="Times New Roman"/>
          <w:bCs/>
          <w:sz w:val="24"/>
          <w:szCs w:val="24"/>
          <w:lang w:val="uk-UA"/>
        </w:rPr>
        <w:t>ої</w:t>
      </w:r>
      <w:r w:rsidR="00E2179E">
        <w:rPr>
          <w:rFonts w:ascii="Times New Roman" w:hAnsi="Times New Roman" w:cs="Times New Roman"/>
          <w:bCs/>
          <w:sz w:val="24"/>
          <w:szCs w:val="24"/>
          <w:lang w:val="uk-UA"/>
        </w:rPr>
        <w:t xml:space="preserve"> енергі</w:t>
      </w:r>
      <w:r w:rsidR="006D461C">
        <w:rPr>
          <w:rFonts w:ascii="Times New Roman" w:hAnsi="Times New Roman" w:cs="Times New Roman"/>
          <w:bCs/>
          <w:sz w:val="24"/>
          <w:szCs w:val="24"/>
          <w:lang w:val="uk-UA"/>
        </w:rPr>
        <w:t>ї</w:t>
      </w:r>
      <w:r w:rsidR="00E2179E">
        <w:rPr>
          <w:rStyle w:val="fontstyle01"/>
          <w:lang w:val="uk-UA"/>
        </w:rPr>
        <w:t xml:space="preserve"> за 202</w:t>
      </w:r>
      <w:r w:rsidR="007755F6">
        <w:rPr>
          <w:rStyle w:val="fontstyle01"/>
          <w:lang w:val="uk-UA"/>
        </w:rPr>
        <w:t>4</w:t>
      </w:r>
      <w:r w:rsidR="00E2179E">
        <w:rPr>
          <w:rStyle w:val="fontstyle01"/>
          <w:lang w:val="uk-UA"/>
        </w:rPr>
        <w:t xml:space="preserve"> рік до моменту укладення цього Договору</w:t>
      </w:r>
      <w:r>
        <w:rPr>
          <w:rStyle w:val="fontstyle01"/>
          <w:lang w:val="uk-UA"/>
        </w:rPr>
        <w:t>.</w:t>
      </w:r>
    </w:p>
    <w:p w14:paraId="598195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5B54082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Умови постачання</w:t>
      </w:r>
    </w:p>
    <w:p w14:paraId="41C9EBFB" w14:textId="41B0888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w:t>
      </w:r>
      <w:r w:rsidR="00E2179E">
        <w:rPr>
          <w:rFonts w:ascii="Times New Roman" w:hAnsi="Times New Roman" w:cs="Times New Roman"/>
          <w:sz w:val="24"/>
          <w:szCs w:val="24"/>
          <w:lang w:val="uk-UA"/>
        </w:rPr>
        <w:t xml:space="preserve"> </w:t>
      </w:r>
      <w:r>
        <w:rPr>
          <w:rFonts w:ascii="Times New Roman" w:hAnsi="Times New Roman" w:cs="Times New Roman"/>
          <w:sz w:val="24"/>
          <w:szCs w:val="24"/>
          <w:lang w:val="uk-UA"/>
        </w:rPr>
        <w:t>1 до цього Договору.</w:t>
      </w:r>
    </w:p>
    <w:p w14:paraId="7A6EC2EA" w14:textId="2C0F51D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14:paraId="063876D5" w14:textId="2DD5D2E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3.3.Місце постачання : </w:t>
      </w:r>
      <w:r w:rsidR="00E51594">
        <w:rPr>
          <w:rFonts w:ascii="Times New Roman" w:hAnsi="Times New Roman" w:cs="Times New Roman"/>
          <w:sz w:val="24"/>
          <w:szCs w:val="24"/>
          <w:lang w:val="uk-UA"/>
        </w:rPr>
        <w:t xml:space="preserve">04112, Київ, вулиця </w:t>
      </w:r>
      <w:proofErr w:type="spellStart"/>
      <w:r w:rsidR="00E51594">
        <w:rPr>
          <w:rFonts w:ascii="Times New Roman" w:hAnsi="Times New Roman" w:cs="Times New Roman"/>
          <w:sz w:val="24"/>
          <w:szCs w:val="24"/>
          <w:lang w:val="uk-UA"/>
        </w:rPr>
        <w:t>Парково-Сирецька</w:t>
      </w:r>
      <w:proofErr w:type="spellEnd"/>
      <w:r w:rsidR="00E51594">
        <w:rPr>
          <w:rFonts w:ascii="Times New Roman" w:hAnsi="Times New Roman" w:cs="Times New Roman"/>
          <w:sz w:val="24"/>
          <w:szCs w:val="24"/>
          <w:lang w:val="uk-UA"/>
        </w:rPr>
        <w:t>, будинок 4.</w:t>
      </w:r>
    </w:p>
    <w:p w14:paraId="2CAEFF4F" w14:textId="77777777" w:rsidR="006A64BF" w:rsidRDefault="006A64BF" w:rsidP="0015328C">
      <w:pPr>
        <w:spacing w:after="0" w:line="240" w:lineRule="auto"/>
        <w:ind w:left="-567" w:right="-307" w:firstLine="567"/>
        <w:jc w:val="both"/>
        <w:rPr>
          <w:rFonts w:ascii="Times New Roman" w:hAnsi="Times New Roman" w:cs="Times New Roman"/>
          <w:sz w:val="24"/>
          <w:szCs w:val="24"/>
          <w:lang w:val="uk-UA"/>
        </w:rPr>
      </w:pPr>
    </w:p>
    <w:p w14:paraId="377D15E2"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Якість постачання електричної енергії</w:t>
      </w:r>
    </w:p>
    <w:p w14:paraId="54BD566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A82B9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49E3ED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5DC997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AF927C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Ціна, порядок обліку та оплати електричної енергії</w:t>
      </w:r>
    </w:p>
    <w:p w14:paraId="5377CF30" w14:textId="77777777" w:rsidR="0015328C" w:rsidRDefault="0015328C" w:rsidP="0015328C">
      <w:pPr>
        <w:spacing w:after="0" w:line="240" w:lineRule="auto"/>
        <w:ind w:left="-567" w:right="-307" w:firstLine="567"/>
        <w:jc w:val="both"/>
        <w:rPr>
          <w:rStyle w:val="fontstyle01"/>
        </w:rPr>
      </w:pPr>
      <w:r>
        <w:rPr>
          <w:rStyle w:val="fontstyle01"/>
          <w:lang w:val="uk-UA"/>
        </w:rPr>
        <w:t xml:space="preserve">5.1. Вартість цього Договору становить _____________ грн. (______________________________ </w:t>
      </w:r>
    </w:p>
    <w:p w14:paraId="365452BC" w14:textId="5BDE50F8" w:rsidR="0015328C" w:rsidRDefault="0015328C" w:rsidP="0015328C">
      <w:pPr>
        <w:spacing w:after="0" w:line="240" w:lineRule="auto"/>
        <w:ind w:left="-567" w:right="-307"/>
        <w:jc w:val="both"/>
        <w:rPr>
          <w:rStyle w:val="fontstyle01"/>
          <w:lang w:val="uk-UA"/>
        </w:rPr>
      </w:pPr>
      <w:r>
        <w:rPr>
          <w:rStyle w:val="fontstyle01"/>
          <w:lang w:val="uk-UA"/>
        </w:rPr>
        <w:t>__________________________ гр</w:t>
      </w:r>
      <w:r w:rsidR="001D4928">
        <w:rPr>
          <w:rStyle w:val="fontstyle01"/>
          <w:lang w:val="uk-UA"/>
        </w:rPr>
        <w:t>н.</w:t>
      </w:r>
      <w:r>
        <w:rPr>
          <w:rStyle w:val="fontstyle01"/>
          <w:lang w:val="uk-UA"/>
        </w:rPr>
        <w:t xml:space="preserve"> ________ коп</w:t>
      </w:r>
      <w:r w:rsidR="001D4928">
        <w:rPr>
          <w:rStyle w:val="fontstyle01"/>
          <w:lang w:val="uk-UA"/>
        </w:rPr>
        <w:t>.</w:t>
      </w:r>
      <w:r>
        <w:rPr>
          <w:rStyle w:val="fontstyle01"/>
          <w:lang w:val="uk-UA"/>
        </w:rPr>
        <w:t>), в тому числі ПДВ 20 % - ____________ грн. (___________________________________________ гр</w:t>
      </w:r>
      <w:r w:rsidR="001D4928">
        <w:rPr>
          <w:rStyle w:val="fontstyle01"/>
          <w:lang w:val="uk-UA"/>
        </w:rPr>
        <w:t>н.</w:t>
      </w:r>
      <w:r>
        <w:rPr>
          <w:rStyle w:val="fontstyle01"/>
          <w:lang w:val="uk-UA"/>
        </w:rPr>
        <w:t xml:space="preserve"> ______ коп</w:t>
      </w:r>
      <w:r w:rsidR="001D4928">
        <w:rPr>
          <w:rStyle w:val="fontstyle01"/>
          <w:lang w:val="uk-UA"/>
        </w:rPr>
        <w:t>.</w:t>
      </w:r>
      <w:r>
        <w:rPr>
          <w:rStyle w:val="fontstyle01"/>
          <w:lang w:val="uk-UA"/>
        </w:rPr>
        <w:t xml:space="preserve">). </w:t>
      </w:r>
      <w:r>
        <w:rPr>
          <w:rStyle w:val="fontstyle01"/>
          <w:sz w:val="20"/>
          <w:szCs w:val="20"/>
          <w:lang w:val="uk-UA"/>
        </w:rPr>
        <w:t xml:space="preserve">                                                                               </w:t>
      </w:r>
    </w:p>
    <w:p w14:paraId="5BF6B828"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14:paraId="2303C9C6"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63607257" w14:textId="77777777" w:rsidR="0015328C" w:rsidRDefault="0015328C" w:rsidP="0015328C">
      <w:pPr>
        <w:spacing w:after="0" w:line="240" w:lineRule="auto"/>
        <w:ind w:left="-567" w:right="-307" w:firstLine="567"/>
        <w:jc w:val="both"/>
      </w:pPr>
      <w:r>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14:paraId="060F636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17651A3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14:paraId="1CAAB75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14:paraId="5C489A3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851E5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5.5. Розрахунковим періодом за цим Договором є календарний місяць.</w:t>
      </w:r>
    </w:p>
    <w:p w14:paraId="28ECF32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3825A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w:t>
      </w:r>
    </w:p>
    <w:p w14:paraId="7608A03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вважається здійсненою після того, як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14:paraId="43F7AB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0737C3FC" w14:textId="77777777" w:rsidR="006A4AFD"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w:t>
      </w:r>
      <w:r w:rsidR="006A4AFD" w:rsidRPr="006A4AFD">
        <w:rPr>
          <w:rFonts w:ascii="Times New Roman" w:hAnsi="Times New Roman" w:cs="Times New Roman"/>
          <w:sz w:val="24"/>
          <w:szCs w:val="24"/>
          <w:lang w:val="uk-UA"/>
        </w:rPr>
        <w:t>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14:paraId="36E22365" w14:textId="4F9AF863"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C74ACCA" w14:textId="77777777" w:rsidR="0015328C" w:rsidRDefault="0015328C" w:rsidP="0015328C">
      <w:pPr>
        <w:tabs>
          <w:tab w:val="left" w:pos="6521"/>
        </w:tabs>
        <w:spacing w:after="0" w:line="240" w:lineRule="auto"/>
        <w:ind w:left="-567" w:right="-307" w:firstLine="567"/>
        <w:jc w:val="both"/>
        <w:rPr>
          <w:rFonts w:ascii="Times New Roman" w:hAnsi="Times New Roman"/>
          <w:sz w:val="24"/>
          <w:szCs w:val="24"/>
          <w:lang w:val="uk-UA"/>
        </w:rPr>
      </w:pPr>
      <w:r>
        <w:rPr>
          <w:rFonts w:ascii="Times New Roman" w:hAnsi="Times New Roman" w:cs="Times New Roman"/>
          <w:sz w:val="24"/>
          <w:szCs w:val="24"/>
          <w:lang w:val="uk-UA"/>
        </w:rPr>
        <w:t xml:space="preserve">5.8. </w:t>
      </w:r>
      <w:r>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431585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w:t>
      </w:r>
      <w:r>
        <w:rPr>
          <w:rFonts w:ascii="Times New Roman" w:hAnsi="Times New Roman" w:cs="Times New Roman"/>
          <w:sz w:val="24"/>
          <w:szCs w:val="24"/>
          <w:lang w:val="uk-UA"/>
        </w:rPr>
        <w:lastRenderedPageBreak/>
        <w:t>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B7B07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40FACB0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5.10. Постачальник зобов’язаний при виставленні рахунку за електричну енергію Споживачу  вказувати складові ціни на електричну енергію.</w:t>
      </w:r>
    </w:p>
    <w:p w14:paraId="704AE18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03BA845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 має містити наступну інформацію:</w:t>
      </w:r>
    </w:p>
    <w:p w14:paraId="257382A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ціну на за одиницю товару та спосіб оплати;</w:t>
      </w:r>
    </w:p>
    <w:p w14:paraId="5B67147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спосіб </w:t>
      </w:r>
      <w:r>
        <w:rPr>
          <w:rFonts w:ascii="Times New Roman" w:eastAsia="SimSun" w:hAnsi="Times New Roman" w:cs="Times New Roman"/>
          <w:sz w:val="24"/>
          <w:szCs w:val="24"/>
          <w:lang w:val="uk-UA"/>
        </w:rPr>
        <w:t>оплати послуг з розподілу електричної енергії;</w:t>
      </w:r>
    </w:p>
    <w:p w14:paraId="1C89A32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надання рахунку за спожиту електричну енергію та строк його оплати;</w:t>
      </w:r>
    </w:p>
    <w:p w14:paraId="6744DB4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компенсації Споживачу за недодержання Постачальником якості надання комерційних послуг;</w:t>
      </w:r>
    </w:p>
    <w:p w14:paraId="579DBB1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14:paraId="591E477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дії Договору та умови пролонгації;</w:t>
      </w:r>
    </w:p>
    <w:p w14:paraId="79A803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дата та підпис споживача;</w:t>
      </w:r>
    </w:p>
    <w:p w14:paraId="3D9C62C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14:paraId="33874FFB"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140D2C" w14:textId="7CA70BE9" w:rsidR="0015328C" w:rsidRDefault="0015328C" w:rsidP="0015328C">
      <w:pPr>
        <w:pStyle w:val="1fb"/>
        <w:tabs>
          <w:tab w:val="left" w:pos="426"/>
        </w:tabs>
        <w:spacing w:after="0" w:line="240" w:lineRule="auto"/>
        <w:ind w:left="-567" w:right="-307" w:firstLine="567"/>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5.13. </w:t>
      </w:r>
      <w:proofErr w:type="spellStart"/>
      <w:r>
        <w:rPr>
          <w:rFonts w:ascii="Times New Roman" w:hAnsi="Times New Roman" w:cs="Times New Roman"/>
          <w:color w:val="FF0000"/>
          <w:sz w:val="24"/>
          <w:szCs w:val="24"/>
          <w:highlight w:val="yellow"/>
        </w:rPr>
        <w:t>Споживач</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здійснює</w:t>
      </w:r>
      <w:proofErr w:type="spellEnd"/>
      <w:r>
        <w:rPr>
          <w:rFonts w:ascii="Times New Roman" w:hAnsi="Times New Roman" w:cs="Times New Roman"/>
          <w:color w:val="FF0000"/>
          <w:sz w:val="24"/>
          <w:szCs w:val="24"/>
          <w:highlight w:val="yellow"/>
        </w:rPr>
        <w:t xml:space="preserve"> плату за </w:t>
      </w:r>
      <w:proofErr w:type="spellStart"/>
      <w:r>
        <w:rPr>
          <w:rFonts w:ascii="Times New Roman" w:hAnsi="Times New Roman" w:cs="Times New Roman"/>
          <w:color w:val="FF0000"/>
          <w:sz w:val="24"/>
          <w:szCs w:val="24"/>
          <w:highlight w:val="yellow"/>
        </w:rPr>
        <w:t>послугу</w:t>
      </w:r>
      <w:proofErr w:type="spellEnd"/>
      <w:r>
        <w:rPr>
          <w:rFonts w:ascii="Times New Roman" w:hAnsi="Times New Roman" w:cs="Times New Roman"/>
          <w:color w:val="FF0000"/>
          <w:sz w:val="24"/>
          <w:szCs w:val="24"/>
          <w:highlight w:val="yellow"/>
        </w:rPr>
        <w:t xml:space="preserve"> з </w:t>
      </w:r>
      <w:proofErr w:type="spellStart"/>
      <w:r>
        <w:rPr>
          <w:rFonts w:ascii="Times New Roman" w:hAnsi="Times New Roman" w:cs="Times New Roman"/>
          <w:color w:val="FF0000"/>
          <w:sz w:val="24"/>
          <w:szCs w:val="24"/>
          <w:highlight w:val="yellow"/>
        </w:rPr>
        <w:t>розподілу</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передачі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у </w:t>
      </w:r>
      <w:proofErr w:type="spellStart"/>
      <w:r>
        <w:rPr>
          <w:rFonts w:ascii="Times New Roman" w:hAnsi="Times New Roman" w:cs="Times New Roman"/>
          <w:color w:val="FF0000"/>
          <w:sz w:val="24"/>
          <w:szCs w:val="24"/>
          <w:highlight w:val="yellow"/>
        </w:rPr>
        <w:t>складі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вартості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ціни</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Постачальника</w:t>
      </w:r>
      <w:proofErr w:type="spellEnd"/>
      <w:r w:rsidR="0029233E">
        <w:rPr>
          <w:rFonts w:ascii="Times New Roman" w:hAnsi="Times New Roman" w:cs="Times New Roman"/>
          <w:color w:val="FF0000"/>
          <w:sz w:val="24"/>
          <w:szCs w:val="24"/>
          <w:highlight w:val="yellow"/>
          <w:lang w:val="uk-UA"/>
        </w:rPr>
        <w:t xml:space="preserve"> (оплата таких послуг здійснюється через Постачальника)</w:t>
      </w:r>
      <w:r>
        <w:rPr>
          <w:rFonts w:ascii="Times New Roman" w:hAnsi="Times New Roman" w:cs="Times New Roman"/>
          <w:color w:val="FF0000"/>
          <w:sz w:val="24"/>
          <w:szCs w:val="24"/>
          <w:highlight w:val="yellow"/>
        </w:rPr>
        <w:t>.</w:t>
      </w:r>
    </w:p>
    <w:p w14:paraId="488F361A" w14:textId="77777777" w:rsidR="00C860E4" w:rsidRDefault="00C860E4" w:rsidP="0015328C">
      <w:pPr>
        <w:spacing w:after="0" w:line="240" w:lineRule="auto"/>
        <w:ind w:left="-567" w:right="-307" w:firstLine="567"/>
        <w:jc w:val="center"/>
        <w:rPr>
          <w:rFonts w:ascii="Times New Roman" w:hAnsi="Times New Roman" w:cs="Times New Roman"/>
          <w:b/>
          <w:bCs/>
          <w:sz w:val="24"/>
          <w:szCs w:val="24"/>
          <w:lang w:val="uk-UA"/>
        </w:rPr>
      </w:pPr>
    </w:p>
    <w:p w14:paraId="5A44B9AE" w14:textId="4153D7EB"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Споживача</w:t>
      </w:r>
    </w:p>
    <w:p w14:paraId="19941FA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 Споживач має право:</w:t>
      </w:r>
    </w:p>
    <w:p w14:paraId="628F22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електричну енергію на умовах, зазначених у цьому Договорі;</w:t>
      </w:r>
    </w:p>
    <w:p w14:paraId="282CA59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D9075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7FC6A8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14:paraId="398EAA0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14:paraId="311DE6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235DE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5ED76D1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14:paraId="09801DD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30478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DA1BC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інші права, передбачені чинним законодавством і цим Договором.</w:t>
      </w:r>
    </w:p>
    <w:p w14:paraId="30B91A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6.2. Споживач зобов'язується:</w:t>
      </w:r>
    </w:p>
    <w:p w14:paraId="4827E19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14:paraId="3D07664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FEAAF1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4CF42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83E74D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F1581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03950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14:paraId="5F78085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AE4449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Права і обов'язки Постачальника</w:t>
      </w:r>
    </w:p>
    <w:p w14:paraId="42278E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Постачальник має право:</w:t>
      </w:r>
    </w:p>
    <w:p w14:paraId="02A0E83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від Споживача плату за поставлену електричну енергію;</w:t>
      </w:r>
    </w:p>
    <w:p w14:paraId="71F857D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контролювати правильність оформлення Споживачем платіжних документів;</w:t>
      </w:r>
    </w:p>
    <w:p w14:paraId="5F4EF49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309ACF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53CE8A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1CB62A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38D514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змінити ціну на електричну енергію у разі зміни регульованих складових ціни </w:t>
      </w:r>
      <w:r>
        <w:rPr>
          <w:rFonts w:ascii="Times New Roman" w:hAnsi="Times New Roman" w:cs="Times New Roman"/>
          <w:sz w:val="24"/>
          <w:szCs w:val="24"/>
        </w:rPr>
        <w:t>т</w:t>
      </w:r>
      <w:r>
        <w:rPr>
          <w:rFonts w:ascii="Times New Roman" w:hAnsi="Times New Roman" w:cs="Times New Roman"/>
          <w:sz w:val="24"/>
          <w:szCs w:val="24"/>
          <w:lang w:val="uk-UA"/>
        </w:rPr>
        <w:t>а/або змін у нормативно-правових актах щодо формування цієї ціни;</w:t>
      </w:r>
    </w:p>
    <w:p w14:paraId="2F73E9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даний договір у випадку відмови Споживача внести зміни до нього, якщо Постачальником дотримано вимоги чинного законодавства та внесення змін обґрунтовано належним чином.</w:t>
      </w:r>
    </w:p>
    <w:p w14:paraId="0CE05B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інші права, передбачені чинним законодавством і цим Договором.</w:t>
      </w:r>
    </w:p>
    <w:p w14:paraId="162F3D2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7.2. Постачальник зобов'язується:</w:t>
      </w:r>
    </w:p>
    <w:p w14:paraId="2D4A3EB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455A14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41887E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2C23108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14:paraId="583DA97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видавати Споживачеві безоплатно платіжні документи та форми звернень;</w:t>
      </w:r>
    </w:p>
    <w:p w14:paraId="509B0A5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 приймати оплату наданих за цим Договором послуг будь-яким способом, що передбачений цим Договором;</w:t>
      </w:r>
    </w:p>
    <w:p w14:paraId="66E819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114D33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F7F59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9591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забезпечувати конфіденційність даних, отриманих від Споживача;</w:t>
      </w:r>
    </w:p>
    <w:p w14:paraId="51FE879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CA3DDB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вибрати іншого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та про наслідки невиконання цього;</w:t>
      </w:r>
    </w:p>
    <w:p w14:paraId="257D314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перейти до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4ED890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536817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14:paraId="7711E9B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 виконувати інші обов'язки, покладені на Постачальника чинним законодавством та/або цим Договором.</w:t>
      </w:r>
    </w:p>
    <w:p w14:paraId="05407E8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643DC5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Порядок припинення та відновлення постачання електричної енергії</w:t>
      </w:r>
    </w:p>
    <w:p w14:paraId="4468A56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D9E82A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45068A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70497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762492C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41F1B0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Відповідальність Сторін</w:t>
      </w:r>
    </w:p>
    <w:p w14:paraId="685CD3C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C364DD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55204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0EC4F2B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4A0B1B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F79606E" w14:textId="5F732788"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4</w:t>
      </w:r>
      <w:r>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6E754B60" w14:textId="101B806B"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5</w:t>
      </w:r>
      <w:r>
        <w:rPr>
          <w:rFonts w:ascii="Times New Roman" w:hAnsi="Times New Roman" w:cs="Times New Roman"/>
          <w:sz w:val="24"/>
          <w:szCs w:val="24"/>
          <w:lang w:val="uk-UA"/>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4D9A5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CC1244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10. Порядок зміни </w:t>
      </w:r>
      <w:proofErr w:type="spellStart"/>
      <w:r>
        <w:rPr>
          <w:rFonts w:ascii="Times New Roman" w:hAnsi="Times New Roman" w:cs="Times New Roman"/>
          <w:b/>
          <w:bCs/>
          <w:sz w:val="24"/>
          <w:szCs w:val="24"/>
          <w:lang w:val="uk-UA"/>
        </w:rPr>
        <w:t>електропостачальника</w:t>
      </w:r>
      <w:proofErr w:type="spellEnd"/>
    </w:p>
    <w:p w14:paraId="2899F4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354FBA6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14:paraId="4EAFBC6A"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p>
    <w:p w14:paraId="46DC200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Порядок розв'язання спорів</w:t>
      </w:r>
    </w:p>
    <w:p w14:paraId="05C5672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112853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E8CED6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F7CC6F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0E9AD4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0FAA25F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Форс-мажорні обставини</w:t>
      </w:r>
    </w:p>
    <w:p w14:paraId="0D7F10A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EAFB388"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5875D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14:paraId="05270CF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6294B1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933097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5FE54EB"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Строк дії Договору та інші умови</w:t>
      </w:r>
    </w:p>
    <w:p w14:paraId="390CBAE6" w14:textId="0C5097DB" w:rsidR="0015328C" w:rsidRDefault="0015328C" w:rsidP="0015328C">
      <w:pPr>
        <w:pStyle w:val="1fb"/>
        <w:tabs>
          <w:tab w:val="left" w:pos="567"/>
          <w:tab w:val="left" w:pos="1080"/>
        </w:tabs>
        <w:spacing w:after="0" w:line="240" w:lineRule="auto"/>
        <w:ind w:left="-567" w:right="-307"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13.1. Цей Договір набирає чинності з «_____» ____________ 20</w:t>
      </w:r>
      <w:r w:rsidR="00AF3159">
        <w:rPr>
          <w:rFonts w:ascii="Times New Roman" w:hAnsi="Times New Roman" w:cs="Times New Roman"/>
          <w:sz w:val="24"/>
          <w:szCs w:val="24"/>
          <w:lang w:val="uk-UA"/>
        </w:rPr>
        <w:t>2</w:t>
      </w:r>
      <w:r w:rsidR="007755F6">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і діє </w:t>
      </w:r>
      <w:r w:rsidR="008264E7">
        <w:rPr>
          <w:rFonts w:ascii="Times New Roman" w:hAnsi="Times New Roman" w:cs="Times New Roman"/>
          <w:sz w:val="24"/>
          <w:szCs w:val="24"/>
          <w:lang w:val="uk-UA"/>
        </w:rPr>
        <w:t>д</w:t>
      </w:r>
      <w:r>
        <w:rPr>
          <w:rFonts w:ascii="Times New Roman" w:hAnsi="Times New Roman" w:cs="Times New Roman"/>
          <w:sz w:val="24"/>
          <w:szCs w:val="24"/>
          <w:lang w:val="uk-UA"/>
        </w:rPr>
        <w:t>о «_</w:t>
      </w:r>
      <w:r w:rsidRPr="008264E7">
        <w:rPr>
          <w:rFonts w:ascii="Times New Roman" w:hAnsi="Times New Roman" w:cs="Times New Roman"/>
          <w:sz w:val="24"/>
          <w:szCs w:val="24"/>
          <w:u w:val="single"/>
          <w:lang w:val="uk-UA"/>
        </w:rPr>
        <w:t>31</w:t>
      </w:r>
      <w:r>
        <w:rPr>
          <w:rFonts w:ascii="Times New Roman" w:hAnsi="Times New Roman" w:cs="Times New Roman"/>
          <w:sz w:val="24"/>
          <w:szCs w:val="24"/>
          <w:lang w:val="uk-UA"/>
        </w:rPr>
        <w:t>_»_грудня 202</w:t>
      </w:r>
      <w:r w:rsidR="007755F6">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а в частині розрахунків до повного їх завершення. </w:t>
      </w:r>
    </w:p>
    <w:p w14:paraId="386AE964" w14:textId="77777777" w:rsidR="0015328C" w:rsidRDefault="0015328C" w:rsidP="0015328C">
      <w:pPr>
        <w:tabs>
          <w:tab w:val="left" w:pos="0"/>
        </w:tabs>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Постачаль</w:t>
      </w:r>
      <w:bookmarkStart w:id="2" w:name="_GoBack"/>
      <w:bookmarkEnd w:id="2"/>
      <w:r>
        <w:rPr>
          <w:rFonts w:ascii="Times New Roman" w:hAnsi="Times New Roman" w:cs="Times New Roman"/>
          <w:sz w:val="24"/>
          <w:szCs w:val="24"/>
          <w:lang w:val="uk-UA"/>
        </w:rPr>
        <w:t>ник зобов’язаний повідомити Споживача в порядку, встановленому законом, про будь-яке збільшення ціни і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14:paraId="788861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2FEBF6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13.4. Дія цього Договору припиняється у наступних випадках:</w:t>
      </w:r>
    </w:p>
    <w:p w14:paraId="2202A4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Постачальнику ліцензії на постачання;</w:t>
      </w:r>
    </w:p>
    <w:p w14:paraId="5A7BC48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Постачальником;</w:t>
      </w:r>
    </w:p>
    <w:p w14:paraId="592FF7E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 разі зміни власника об’єкта Споживача;</w:t>
      </w:r>
    </w:p>
    <w:p w14:paraId="2046A9AC" w14:textId="0DA3981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зміни </w:t>
      </w:r>
      <w:proofErr w:type="spellStart"/>
      <w:r>
        <w:rPr>
          <w:rFonts w:ascii="Times New Roman" w:hAnsi="Times New Roman" w:cs="Times New Roman"/>
          <w:sz w:val="24"/>
          <w:szCs w:val="24"/>
          <w:lang w:val="uk-UA"/>
        </w:rPr>
        <w:t>електропостачальника</w:t>
      </w:r>
      <w:proofErr w:type="spellEnd"/>
      <w:r w:rsidR="00230AB5">
        <w:rPr>
          <w:rFonts w:ascii="Times New Roman" w:hAnsi="Times New Roman" w:cs="Times New Roman"/>
          <w:sz w:val="24"/>
          <w:szCs w:val="24"/>
          <w:lang w:val="uk-UA"/>
        </w:rPr>
        <w:t>;</w:t>
      </w:r>
    </w:p>
    <w:p w14:paraId="51E7E0E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7AC11A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F2EFB2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14:paraId="2D6AC5ED" w14:textId="77777777" w:rsidR="0053082F" w:rsidRDefault="0053082F" w:rsidP="007755F6">
      <w:pPr>
        <w:pStyle w:val="a9"/>
        <w:spacing w:before="0" w:beforeAutospacing="0" w:after="0" w:afterAutospacing="0"/>
        <w:ind w:left="-567" w:right="-307" w:firstLine="567"/>
        <w:jc w:val="both"/>
      </w:pPr>
      <w:r>
        <w:rPr>
          <w:color w:val="000000"/>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7E0FF" w14:textId="77777777" w:rsidR="0053082F" w:rsidRDefault="0053082F" w:rsidP="007755F6">
      <w:pPr>
        <w:pStyle w:val="a9"/>
        <w:spacing w:before="0" w:beforeAutospacing="0" w:after="0" w:afterAutospacing="0"/>
        <w:ind w:left="-567" w:right="-307" w:firstLine="567"/>
        <w:jc w:val="both"/>
      </w:pPr>
      <w:r>
        <w:rPr>
          <w:color w:val="000000"/>
        </w:rPr>
        <w:t>13.7.1. зменшення обсягів закупівлі, зокрема з урахуванням фактичного обсягу видатків замовника;</w:t>
      </w:r>
    </w:p>
    <w:p w14:paraId="1EBF96EB" w14:textId="77777777" w:rsidR="0053082F" w:rsidRDefault="0053082F" w:rsidP="007755F6">
      <w:pPr>
        <w:pStyle w:val="a9"/>
        <w:spacing w:before="0" w:beforeAutospacing="0" w:after="0" w:afterAutospacing="0"/>
        <w:ind w:left="-567" w:right="-307" w:firstLine="567"/>
        <w:jc w:val="both"/>
      </w:pPr>
      <w:r>
        <w:rPr>
          <w:color w:val="000000"/>
        </w:rPr>
        <w:t>13.7.2.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0D67A6" w14:textId="77777777" w:rsidR="0053082F" w:rsidRDefault="0053082F" w:rsidP="007755F6">
      <w:pPr>
        <w:pStyle w:val="a9"/>
        <w:spacing w:before="0" w:beforeAutospacing="0" w:after="0" w:afterAutospacing="0"/>
        <w:ind w:left="-567" w:right="-307" w:firstLine="567"/>
        <w:jc w:val="both"/>
      </w:pPr>
      <w:r>
        <w:rPr>
          <w:color w:val="000000"/>
        </w:rPr>
        <w:t>13.7.3. покращення якості предмета закупівлі за умови, що таке покращення не призведе до збільшення суми, визначеної в договорі про закупівлю;</w:t>
      </w:r>
    </w:p>
    <w:p w14:paraId="184E2093" w14:textId="77777777" w:rsidR="0053082F" w:rsidRDefault="0053082F" w:rsidP="007755F6">
      <w:pPr>
        <w:pStyle w:val="a9"/>
        <w:spacing w:before="0" w:beforeAutospacing="0" w:after="0" w:afterAutospacing="0"/>
        <w:ind w:left="-567" w:right="-307" w:firstLine="567"/>
        <w:jc w:val="both"/>
      </w:pPr>
      <w:r>
        <w:rPr>
          <w:color w:val="000000"/>
        </w:rPr>
        <w:t>13.7.4.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447601" w14:textId="77777777" w:rsidR="0053082F" w:rsidRDefault="0053082F" w:rsidP="007755F6">
      <w:pPr>
        <w:pStyle w:val="a9"/>
        <w:spacing w:before="0" w:beforeAutospacing="0" w:after="0" w:afterAutospacing="0"/>
        <w:ind w:left="-567" w:right="-307" w:firstLine="567"/>
        <w:jc w:val="both"/>
      </w:pPr>
      <w:r>
        <w:rPr>
          <w:color w:val="000000"/>
        </w:rPr>
        <w:t>13.7.5. погодження зміни ціни в договорі про закупівлю в бік зменшення (без зміни кількості (обсягу) та якості товарів, робіт і послуг);</w:t>
      </w:r>
    </w:p>
    <w:p w14:paraId="456FCC98" w14:textId="77777777" w:rsidR="0053082F" w:rsidRDefault="0053082F" w:rsidP="007755F6">
      <w:pPr>
        <w:pStyle w:val="a9"/>
        <w:spacing w:before="0" w:beforeAutospacing="0" w:after="0" w:afterAutospacing="0"/>
        <w:ind w:left="-567" w:right="-307" w:firstLine="567"/>
        <w:jc w:val="both"/>
      </w:pPr>
      <w:r>
        <w:rPr>
          <w:color w:val="000000"/>
        </w:rPr>
        <w:t>13.7.6.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08C0F4" w14:textId="77777777" w:rsidR="0053082F" w:rsidRDefault="0053082F" w:rsidP="007755F6">
      <w:pPr>
        <w:pStyle w:val="a9"/>
        <w:spacing w:before="0" w:beforeAutospacing="0" w:after="0" w:afterAutospacing="0"/>
        <w:ind w:left="-567" w:right="-307" w:firstLine="567"/>
        <w:jc w:val="both"/>
      </w:pPr>
      <w:r>
        <w:rPr>
          <w:color w:val="000000"/>
        </w:rPr>
        <w:t xml:space="preserve">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DF3366" w14:textId="77777777" w:rsidR="0053082F" w:rsidRDefault="0053082F" w:rsidP="007755F6">
      <w:pPr>
        <w:pStyle w:val="a9"/>
        <w:spacing w:before="0" w:beforeAutospacing="0" w:after="0" w:afterAutospacing="0"/>
        <w:ind w:left="-567" w:right="-307" w:firstLine="567"/>
        <w:jc w:val="both"/>
      </w:pPr>
      <w:r>
        <w:rPr>
          <w:color w:val="000000"/>
        </w:rPr>
        <w:lastRenderedPageBreak/>
        <w:t xml:space="preserve">13.7.8. зміни умов у зв’язку із застосуванням положень </w:t>
      </w:r>
      <w:hyperlink r:id="rId12" w:anchor="n1778" w:history="1">
        <w:r>
          <w:rPr>
            <w:rStyle w:val="a6"/>
            <w:color w:val="000000"/>
          </w:rPr>
          <w:t>частини шостої</w:t>
        </w:r>
      </w:hyperlink>
      <w:r>
        <w:rPr>
          <w:color w:val="000000"/>
        </w:rPr>
        <w:t xml:space="preserve"> статті 41 Закону України “Про публічні закупівлі”.</w:t>
      </w:r>
    </w:p>
    <w:p w14:paraId="24C3931E" w14:textId="77777777" w:rsidR="0053082F" w:rsidRDefault="0053082F" w:rsidP="0053082F">
      <w:pPr>
        <w:pStyle w:val="a9"/>
        <w:spacing w:before="0" w:beforeAutospacing="0" w:after="0" w:afterAutospacing="0"/>
        <w:ind w:left="-567" w:right="-307"/>
        <w:jc w:val="both"/>
      </w:pPr>
      <w:r>
        <w:rPr>
          <w:color w:val="000000"/>
        </w:rPr>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14:paraId="3E87839B" w14:textId="77777777" w:rsidR="0015328C"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13.8. </w:t>
      </w:r>
      <w:r>
        <w:rPr>
          <w:rFonts w:ascii="Times New Roman" w:eastAsia="Times New Roman" w:hAnsi="Times New Roman" w:cs="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23D4EB3D" w14:textId="77777777" w:rsidR="0053082F" w:rsidRPr="0053082F" w:rsidRDefault="0053082F" w:rsidP="0053082F">
      <w:pPr>
        <w:spacing w:after="0" w:line="240" w:lineRule="auto"/>
        <w:ind w:left="-567" w:right="-307" w:firstLine="567"/>
        <w:jc w:val="both"/>
        <w:rPr>
          <w:rFonts w:ascii="Times New Roman" w:eastAsia="Times New Roman" w:hAnsi="Times New Roman" w:cs="Times New Roman"/>
          <w:sz w:val="24"/>
          <w:szCs w:val="24"/>
        </w:rPr>
      </w:pPr>
      <w:r w:rsidRPr="0053082F">
        <w:rPr>
          <w:rFonts w:ascii="Times New Roman" w:eastAsia="Times New Roman" w:hAnsi="Times New Roman" w:cs="Times New Roman"/>
          <w:color w:val="000000"/>
          <w:sz w:val="24"/>
          <w:szCs w:val="24"/>
        </w:rPr>
        <w:t>13.9. Договір є нікчемним у разі:</w:t>
      </w:r>
    </w:p>
    <w:p w14:paraId="7996536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rPr>
      </w:pPr>
      <w:r w:rsidRPr="0053082F">
        <w:rPr>
          <w:rFonts w:ascii="Times New Roman" w:eastAsia="Times New Roman" w:hAnsi="Times New Roman" w:cs="Times New Roman"/>
          <w:sz w:val="24"/>
          <w:szCs w:val="24"/>
          <w:lang w:val="uk-UA"/>
        </w:rPr>
        <w:t xml:space="preserve">1) </w:t>
      </w:r>
      <w:r w:rsidRPr="0053082F">
        <w:rPr>
          <w:rFonts w:ascii="Times New Roman" w:eastAsia="Times New Roman" w:hAnsi="Times New Roman" w:cs="Times New Roman"/>
          <w:color w:val="000000"/>
          <w:sz w:val="24"/>
          <w:szCs w:val="24"/>
        </w:rPr>
        <w:t xml:space="preserve">коли замовник уклав договір про закупівлю з порушенням вимог, визначених </w:t>
      </w:r>
      <w:hyperlink r:id="rId13" w:anchor="n24" w:history="1">
        <w:r w:rsidRPr="0053082F">
          <w:rPr>
            <w:rFonts w:ascii="Times New Roman" w:eastAsia="Times New Roman" w:hAnsi="Times New Roman" w:cs="Times New Roman"/>
            <w:color w:val="000000"/>
            <w:sz w:val="24"/>
            <w:szCs w:val="24"/>
          </w:rPr>
          <w:t>пунктом 5</w:t>
        </w:r>
      </w:hyperlink>
      <w:r w:rsidRPr="0053082F">
        <w:rPr>
          <w:rFonts w:ascii="Times New Roman" w:eastAsia="Times New Roman" w:hAnsi="Times New Roman" w:cs="Times New Roman"/>
          <w:color w:val="000000"/>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6A79B5E1"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rPr>
      </w:pPr>
      <w:r w:rsidRPr="0053082F">
        <w:rPr>
          <w:rFonts w:ascii="Times New Roman" w:eastAsia="Times New Roman" w:hAnsi="Times New Roman" w:cs="Times New Roman"/>
          <w:sz w:val="24"/>
          <w:szCs w:val="24"/>
          <w:lang w:val="uk-UA"/>
        </w:rPr>
        <w:t xml:space="preserve">2) </w:t>
      </w:r>
      <w:r w:rsidRPr="0053082F">
        <w:rPr>
          <w:rFonts w:ascii="Times New Roman" w:eastAsia="Times New Roman" w:hAnsi="Times New Roman" w:cs="Times New Roman"/>
          <w:color w:val="000000"/>
          <w:sz w:val="24"/>
          <w:szCs w:val="24"/>
        </w:rPr>
        <w:t xml:space="preserve">кладення договору про закупівлю з порушенням вимог </w:t>
      </w:r>
      <w:hyperlink r:id="rId14" w:anchor="n69" w:history="1">
        <w:r w:rsidRPr="0053082F">
          <w:rPr>
            <w:rFonts w:ascii="Times New Roman" w:eastAsia="Times New Roman" w:hAnsi="Times New Roman" w:cs="Times New Roman"/>
            <w:color w:val="000000"/>
            <w:sz w:val="24"/>
            <w:szCs w:val="24"/>
          </w:rPr>
          <w:t>пункту 18</w:t>
        </w:r>
      </w:hyperlink>
      <w:r w:rsidRPr="0053082F">
        <w:rPr>
          <w:rFonts w:ascii="Times New Roman" w:eastAsia="Times New Roman" w:hAnsi="Times New Roman" w:cs="Times New Roman"/>
          <w:color w:val="000000"/>
          <w:sz w:val="24"/>
          <w:szCs w:val="24"/>
        </w:rPr>
        <w:t xml:space="preserve"> Особливостей;</w:t>
      </w:r>
    </w:p>
    <w:p w14:paraId="5264A8A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rPr>
      </w:pPr>
      <w:r w:rsidRPr="0053082F">
        <w:rPr>
          <w:rFonts w:ascii="Times New Roman" w:eastAsia="Times New Roman" w:hAnsi="Times New Roman" w:cs="Times New Roman"/>
          <w:sz w:val="24"/>
          <w:szCs w:val="24"/>
          <w:lang w:val="uk-UA"/>
        </w:rPr>
        <w:t xml:space="preserve">3) </w:t>
      </w:r>
      <w:r w:rsidRPr="0053082F">
        <w:rPr>
          <w:rFonts w:ascii="Times New Roman" w:eastAsia="Times New Roman" w:hAnsi="Times New Roman" w:cs="Times New Roman"/>
          <w:color w:val="000000"/>
          <w:sz w:val="24"/>
          <w:szCs w:val="24"/>
        </w:rPr>
        <w:t xml:space="preserve">укладення договору про закупівлю в період оскарження відкритих торгів відповідно до </w:t>
      </w:r>
      <w:hyperlink r:id="rId15" w:anchor="n1284" w:history="1">
        <w:r w:rsidRPr="0053082F">
          <w:rPr>
            <w:rFonts w:ascii="Times New Roman" w:eastAsia="Times New Roman" w:hAnsi="Times New Roman" w:cs="Times New Roman"/>
            <w:color w:val="000000"/>
            <w:sz w:val="24"/>
            <w:szCs w:val="24"/>
          </w:rPr>
          <w:t>статті 18</w:t>
        </w:r>
      </w:hyperlink>
      <w:r w:rsidRPr="0053082F">
        <w:rPr>
          <w:rFonts w:ascii="Times New Roman" w:eastAsia="Times New Roman" w:hAnsi="Times New Roman" w:cs="Times New Roman"/>
          <w:color w:val="000000"/>
          <w:sz w:val="24"/>
          <w:szCs w:val="24"/>
        </w:rPr>
        <w:t xml:space="preserve"> Закону України “Про публічні закупівлі” та Особливостей;</w:t>
      </w:r>
    </w:p>
    <w:p w14:paraId="3799C86D"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rPr>
      </w:pPr>
      <w:r w:rsidRPr="0053082F">
        <w:rPr>
          <w:rFonts w:ascii="Times New Roman" w:eastAsia="Times New Roman" w:hAnsi="Times New Roman" w:cs="Times New Roman"/>
          <w:sz w:val="24"/>
          <w:szCs w:val="24"/>
          <w:lang w:val="uk-UA"/>
        </w:rPr>
        <w:t xml:space="preserve">4) </w:t>
      </w:r>
      <w:r w:rsidRPr="0053082F">
        <w:rPr>
          <w:rFonts w:ascii="Times New Roman" w:eastAsia="Times New Roman" w:hAnsi="Times New Roman" w:cs="Times New Roman"/>
          <w:color w:val="000000"/>
          <w:sz w:val="24"/>
          <w:szCs w:val="24"/>
        </w:rPr>
        <w:t xml:space="preserve">укладення договору з порушенням строків, передбачених абзацами </w:t>
      </w:r>
      <w:hyperlink r:id="rId16" w:anchor="n169" w:history="1">
        <w:r w:rsidRPr="0053082F">
          <w:rPr>
            <w:rFonts w:ascii="Times New Roman" w:eastAsia="Times New Roman" w:hAnsi="Times New Roman" w:cs="Times New Roman"/>
            <w:color w:val="000000"/>
            <w:sz w:val="24"/>
            <w:szCs w:val="24"/>
          </w:rPr>
          <w:t>третім</w:t>
        </w:r>
      </w:hyperlink>
      <w:r w:rsidRPr="0053082F">
        <w:rPr>
          <w:rFonts w:ascii="Times New Roman" w:eastAsia="Times New Roman" w:hAnsi="Times New Roman" w:cs="Times New Roman"/>
          <w:color w:val="000000"/>
          <w:sz w:val="24"/>
          <w:szCs w:val="24"/>
        </w:rPr>
        <w:t xml:space="preserve"> та </w:t>
      </w:r>
      <w:hyperlink r:id="rId17" w:anchor="n170" w:history="1">
        <w:r w:rsidRPr="0053082F">
          <w:rPr>
            <w:rFonts w:ascii="Times New Roman" w:eastAsia="Times New Roman" w:hAnsi="Times New Roman" w:cs="Times New Roman"/>
            <w:color w:val="000000"/>
            <w:sz w:val="24"/>
            <w:szCs w:val="24"/>
          </w:rPr>
          <w:t>четвертим</w:t>
        </w:r>
      </w:hyperlink>
      <w:r w:rsidRPr="0053082F">
        <w:rPr>
          <w:rFonts w:ascii="Times New Roman" w:eastAsia="Times New Roman" w:hAnsi="Times New Roman" w:cs="Times New Roman"/>
          <w:color w:val="000000"/>
          <w:sz w:val="24"/>
          <w:szCs w:val="24"/>
        </w:rPr>
        <w:t xml:space="preserve"> пункту 46 Особливостей, крім випадків зупинення перебігу строків у зв’язку з розглядом скарги органом оскарження відповідно до </w:t>
      </w:r>
      <w:hyperlink r:id="rId18" w:anchor="n1284" w:history="1">
        <w:r w:rsidRPr="0053082F">
          <w:rPr>
            <w:rFonts w:ascii="Times New Roman" w:eastAsia="Times New Roman" w:hAnsi="Times New Roman" w:cs="Times New Roman"/>
            <w:color w:val="000000"/>
            <w:sz w:val="24"/>
            <w:szCs w:val="24"/>
          </w:rPr>
          <w:t>статті 18</w:t>
        </w:r>
      </w:hyperlink>
      <w:r w:rsidRPr="0053082F">
        <w:rPr>
          <w:rFonts w:ascii="Times New Roman" w:eastAsia="Times New Roman" w:hAnsi="Times New Roman" w:cs="Times New Roman"/>
          <w:color w:val="000000"/>
          <w:sz w:val="24"/>
          <w:szCs w:val="24"/>
        </w:rPr>
        <w:t xml:space="preserve"> Закону України “Про публічні закупівлі” з урахуванням Особливостей;</w:t>
      </w:r>
    </w:p>
    <w:p w14:paraId="19A35E55" w14:textId="7279021D" w:rsidR="0053082F" w:rsidRPr="0053082F" w:rsidRDefault="0053082F" w:rsidP="0053082F">
      <w:pPr>
        <w:spacing w:after="0" w:line="240" w:lineRule="auto"/>
        <w:ind w:left="-567" w:right="-307"/>
        <w:jc w:val="both"/>
        <w:rPr>
          <w:rFonts w:ascii="Times New Roman" w:eastAsia="Times New Roman" w:hAnsi="Times New Roman" w:cs="Times New Roman"/>
          <w:sz w:val="24"/>
          <w:szCs w:val="24"/>
        </w:rPr>
      </w:pPr>
      <w:r w:rsidRPr="0053082F">
        <w:rPr>
          <w:rFonts w:ascii="Times New Roman" w:eastAsia="Times New Roman" w:hAnsi="Times New Roman" w:cs="Times New Roman"/>
          <w:sz w:val="24"/>
          <w:szCs w:val="24"/>
          <w:lang w:val="uk-UA"/>
        </w:rPr>
        <w:t xml:space="preserve">5) </w:t>
      </w:r>
      <w:r w:rsidRPr="0053082F">
        <w:rPr>
          <w:rFonts w:ascii="Times New Roman" w:eastAsia="Times New Roman" w:hAnsi="Times New Roman" w:cs="Times New Roman"/>
          <w:color w:val="000000"/>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75196F3" w14:textId="41ECFC43" w:rsidR="00230AB5" w:rsidRDefault="00230AB5" w:rsidP="0015328C">
      <w:pPr>
        <w:spacing w:after="0"/>
        <w:ind w:left="-567" w:right="-307" w:firstLine="567"/>
        <w:jc w:val="center"/>
        <w:rPr>
          <w:rFonts w:ascii="Times New Roman" w:hAnsi="Times New Roman" w:cs="Times New Roman"/>
          <w:b/>
          <w:sz w:val="24"/>
          <w:szCs w:val="24"/>
          <w:lang w:val="uk-UA"/>
        </w:rPr>
      </w:pPr>
    </w:p>
    <w:p w14:paraId="3B9676A0" w14:textId="77777777" w:rsidR="00D569B1" w:rsidRDefault="00D569B1" w:rsidP="0015328C">
      <w:pPr>
        <w:spacing w:after="0"/>
        <w:ind w:left="-567" w:right="-307" w:firstLine="567"/>
        <w:jc w:val="center"/>
        <w:rPr>
          <w:rFonts w:ascii="Times New Roman" w:hAnsi="Times New Roman" w:cs="Times New Roman"/>
          <w:b/>
          <w:sz w:val="24"/>
          <w:szCs w:val="24"/>
          <w:lang w:val="uk-UA"/>
        </w:rPr>
      </w:pPr>
    </w:p>
    <w:p w14:paraId="5A84E8FF" w14:textId="2851DB2A" w:rsidR="0015328C" w:rsidRPr="008868F3" w:rsidRDefault="0015328C" w:rsidP="0015328C">
      <w:pPr>
        <w:spacing w:after="0"/>
        <w:ind w:left="-567" w:right="-307" w:firstLine="567"/>
        <w:jc w:val="center"/>
        <w:rPr>
          <w:rFonts w:ascii="Times New Roman" w:hAnsi="Times New Roman" w:cs="Times New Roman"/>
          <w:b/>
          <w:sz w:val="24"/>
          <w:szCs w:val="24"/>
          <w:lang w:val="uk-UA"/>
        </w:rPr>
      </w:pPr>
      <w:r w:rsidRPr="008868F3">
        <w:rPr>
          <w:rFonts w:ascii="Times New Roman" w:hAnsi="Times New Roman" w:cs="Times New Roman"/>
          <w:b/>
          <w:sz w:val="24"/>
          <w:szCs w:val="24"/>
          <w:lang w:val="uk-UA"/>
        </w:rPr>
        <w:t>14. Додатки до Договору</w:t>
      </w:r>
    </w:p>
    <w:p w14:paraId="37EB672A"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sidRPr="008868F3">
        <w:rPr>
          <w:rFonts w:ascii="Times New Roman" w:hAnsi="Times New Roman" w:cs="Times New Roman"/>
          <w:b/>
          <w:sz w:val="24"/>
          <w:szCs w:val="24"/>
          <w:lang w:val="uk-UA"/>
        </w:rPr>
        <w:t>Додатки:</w:t>
      </w:r>
      <w:r w:rsidRPr="008868F3">
        <w:rPr>
          <w:rFonts w:ascii="Times New Roman" w:hAnsi="Times New Roman" w:cs="Times New Roman"/>
          <w:sz w:val="24"/>
          <w:szCs w:val="24"/>
          <w:lang w:val="uk-UA"/>
        </w:rPr>
        <w:t xml:space="preserve"> </w:t>
      </w:r>
    </w:p>
    <w:p w14:paraId="5CE178A5"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r w:rsidRPr="008868F3">
        <w:rPr>
          <w:rFonts w:ascii="Times New Roman" w:hAnsi="Times New Roman" w:cs="Times New Roman"/>
          <w:sz w:val="24"/>
          <w:szCs w:val="24"/>
          <w:lang w:val="uk-UA"/>
        </w:rPr>
        <w:t>Додаток №1 –</w:t>
      </w:r>
      <w:r w:rsidRPr="008868F3">
        <w:rPr>
          <w:rFonts w:ascii="Times New Roman" w:hAnsi="Times New Roman"/>
          <w:spacing w:val="-1"/>
          <w:sz w:val="24"/>
          <w:szCs w:val="24"/>
          <w:lang w:val="uk-UA"/>
        </w:rPr>
        <w:t xml:space="preserve"> «</w:t>
      </w:r>
      <w:r w:rsidRPr="008868F3">
        <w:rPr>
          <w:rFonts w:ascii="Times New Roman" w:hAnsi="Times New Roman" w:cs="Times New Roman"/>
          <w:sz w:val="24"/>
          <w:szCs w:val="24"/>
          <w:lang w:val="uk-UA"/>
        </w:rPr>
        <w:t>Комерційна пропозиція».</w:t>
      </w:r>
    </w:p>
    <w:p w14:paraId="50DE293B"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lang w:val="uk-UA"/>
        </w:rPr>
      </w:pPr>
      <w:proofErr w:type="spellStart"/>
      <w:r w:rsidRPr="008868F3">
        <w:rPr>
          <w:rFonts w:ascii="Times New Roman" w:hAnsi="Times New Roman" w:cs="Times New Roman"/>
          <w:sz w:val="24"/>
          <w:szCs w:val="24"/>
        </w:rPr>
        <w:t>Додаток</w:t>
      </w:r>
      <w:proofErr w:type="spellEnd"/>
      <w:r w:rsidRPr="008868F3">
        <w:rPr>
          <w:rFonts w:ascii="Times New Roman" w:hAnsi="Times New Roman" w:cs="Times New Roman"/>
          <w:sz w:val="24"/>
          <w:szCs w:val="24"/>
        </w:rPr>
        <w:t xml:space="preserve"> №2 – </w:t>
      </w:r>
      <w:r w:rsidRPr="008868F3">
        <w:rPr>
          <w:rFonts w:ascii="Times New Roman" w:hAnsi="Times New Roman" w:cs="Times New Roman"/>
          <w:sz w:val="24"/>
          <w:szCs w:val="24"/>
          <w:lang w:val="uk-UA"/>
        </w:rPr>
        <w:t xml:space="preserve">«Заява –приєднання </w:t>
      </w:r>
      <w:r w:rsidRPr="008868F3">
        <w:rPr>
          <w:rFonts w:ascii="Times New Roman" w:hAnsi="Times New Roman" w:cs="Times New Roman"/>
          <w:lang w:val="uk-UA"/>
        </w:rPr>
        <w:t>до умов договору про постачання електричної енергії споживачу»</w:t>
      </w:r>
    </w:p>
    <w:p w14:paraId="75E0ADB9"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p>
    <w:p w14:paraId="4775849F" w14:textId="77777777" w:rsidR="0015328C" w:rsidRDefault="0015328C" w:rsidP="0015328C">
      <w:pPr>
        <w:widowControl w:val="0"/>
        <w:spacing w:after="0" w:line="240" w:lineRule="auto"/>
        <w:ind w:left="-567" w:right="-307" w:firstLine="567"/>
        <w:jc w:val="center"/>
        <w:rPr>
          <w:rFonts w:ascii="Times New Roman" w:hAnsi="Times New Roman"/>
          <w:b/>
          <w:sz w:val="24"/>
          <w:szCs w:val="24"/>
          <w:lang w:val="uk-UA"/>
        </w:rPr>
      </w:pPr>
      <w:r w:rsidRPr="008868F3">
        <w:rPr>
          <w:rFonts w:ascii="Times New Roman" w:hAnsi="Times New Roman"/>
          <w:b/>
          <w:sz w:val="24"/>
          <w:szCs w:val="24"/>
          <w:lang w:val="uk-UA"/>
        </w:rPr>
        <w:t>15. Місцезнаходження та банків</w:t>
      </w:r>
      <w:r>
        <w:rPr>
          <w:rFonts w:ascii="Times New Roman" w:hAnsi="Times New Roman"/>
          <w:b/>
          <w:sz w:val="24"/>
          <w:szCs w:val="24"/>
          <w:lang w:val="uk-UA"/>
        </w:rPr>
        <w:t>ські реквізити Сторін</w:t>
      </w:r>
    </w:p>
    <w:p w14:paraId="026DAFB1" w14:textId="77777777" w:rsidR="0015328C" w:rsidRDefault="0015328C" w:rsidP="0015328C">
      <w:pPr>
        <w:widowControl w:val="0"/>
        <w:spacing w:after="0" w:line="240" w:lineRule="auto"/>
        <w:ind w:right="-307"/>
        <w:rPr>
          <w:rFonts w:ascii="Times New Roman" w:hAnsi="Times New Roman"/>
          <w:b/>
          <w:sz w:val="24"/>
          <w:szCs w:val="24"/>
          <w:lang w:val="uk-UA"/>
        </w:rPr>
      </w:pPr>
    </w:p>
    <w:p w14:paraId="02D7CAF5"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7A7FBDB" w14:textId="77777777" w:rsidR="007755F6" w:rsidRDefault="007755F6" w:rsidP="00230AB5">
      <w:pPr>
        <w:spacing w:after="0" w:line="240" w:lineRule="auto"/>
        <w:ind w:right="-307"/>
        <w:jc w:val="right"/>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F287C01" w14:textId="0027F328" w:rsidR="00230AB5" w:rsidRPr="004B6947" w:rsidRDefault="00230AB5" w:rsidP="00230AB5">
      <w:pPr>
        <w:spacing w:after="0" w:line="240" w:lineRule="auto"/>
        <w:ind w:right="-307"/>
        <w:jc w:val="right"/>
        <w:rPr>
          <w:rFonts w:ascii="Times New Roman" w:hAnsi="Times New Roman" w:cs="Times New Roman"/>
          <w:bCs/>
          <w:lang w:val="uk-UA"/>
        </w:rPr>
      </w:pPr>
      <w:r>
        <w:rPr>
          <w:rFonts w:ascii="Times New Roman" w:hAnsi="Times New Roman" w:cs="Times New Roman"/>
          <w:bCs/>
          <w:lang w:val="uk-UA"/>
        </w:rPr>
        <w:lastRenderedPageBreak/>
        <w:t>Додаток №</w:t>
      </w:r>
      <w:r w:rsidRPr="004B6947">
        <w:rPr>
          <w:rFonts w:ascii="Times New Roman" w:hAnsi="Times New Roman" w:cs="Times New Roman"/>
          <w:bCs/>
          <w:lang w:val="uk-UA"/>
        </w:rPr>
        <w:t>1</w:t>
      </w:r>
    </w:p>
    <w:p w14:paraId="4F2A2DFF"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14:paraId="20335E63"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14:paraId="6DB8D221" w14:textId="77777777" w:rsidR="00230AB5" w:rsidRPr="006A4AFD" w:rsidRDefault="00230AB5" w:rsidP="00230AB5">
      <w:pPr>
        <w:spacing w:after="0" w:line="240" w:lineRule="auto"/>
        <w:ind w:right="-307" w:firstLine="709"/>
        <w:jc w:val="center"/>
        <w:rPr>
          <w:rFonts w:ascii="Times New Roman" w:hAnsi="Times New Roman"/>
          <w:b/>
          <w:lang w:val="uk-UA"/>
        </w:rPr>
      </w:pPr>
    </w:p>
    <w:p w14:paraId="7542BB61" w14:textId="77777777" w:rsidR="006A4AFD" w:rsidRPr="006A4AFD" w:rsidRDefault="006A4AFD" w:rsidP="006A4AFD">
      <w:pPr>
        <w:spacing w:after="0" w:line="240" w:lineRule="auto"/>
        <w:ind w:left="-567" w:right="-307" w:firstLine="567"/>
        <w:jc w:val="center"/>
        <w:rPr>
          <w:rFonts w:ascii="Times New Roman" w:hAnsi="Times New Roman"/>
          <w:b/>
          <w:lang w:val="uk-UA"/>
        </w:rPr>
      </w:pPr>
      <w:r w:rsidRPr="006A4AFD">
        <w:rPr>
          <w:rFonts w:ascii="Times New Roman" w:hAnsi="Times New Roman"/>
          <w:b/>
          <w:lang w:val="uk-UA"/>
        </w:rPr>
        <w:t>КОМЕРЦІЙНА ПРОПОЗИЦІЯ</w:t>
      </w:r>
    </w:p>
    <w:p w14:paraId="637B4925" w14:textId="77777777" w:rsidR="006A4AFD" w:rsidRPr="006A4AFD" w:rsidRDefault="006A4AFD" w:rsidP="006A4AFD">
      <w:pPr>
        <w:spacing w:after="0" w:line="240" w:lineRule="auto"/>
        <w:ind w:right="-307"/>
        <w:rPr>
          <w:rFonts w:ascii="Times New Roman" w:hAnsi="Times New Roman"/>
          <w:b/>
          <w:lang w:val="uk-UA"/>
        </w:rPr>
      </w:pPr>
    </w:p>
    <w:p w14:paraId="0BB2027C"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1. Ціна за одиницю товару для Споживача складає: _______________ грн./кВт*год. без ПДВ і  _____________ грн./кВт*год. з ПДВ.</w:t>
      </w:r>
    </w:p>
    <w:p w14:paraId="4716140E"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 Ціна за одиницю електроенергії включає витрати щодо оплати послуг з розподілу електричної енергії.</w:t>
      </w:r>
    </w:p>
    <w:p w14:paraId="350C421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3. По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3250408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14:paraId="4BC747AA" w14:textId="77777777" w:rsidR="006A4AFD" w:rsidRPr="006A4AFD" w:rsidRDefault="006A4AFD" w:rsidP="006A4AFD">
      <w:pPr>
        <w:pStyle w:val="a9"/>
        <w:spacing w:before="0" w:after="0"/>
        <w:ind w:left="-567" w:right="-307" w:firstLine="567"/>
        <w:jc w:val="both"/>
        <w:rPr>
          <w:sz w:val="22"/>
          <w:szCs w:val="22"/>
        </w:rPr>
      </w:pPr>
      <w:r w:rsidRPr="006A4AFD">
        <w:rPr>
          <w:sz w:val="22"/>
          <w:szCs w:val="22"/>
        </w:rPr>
        <w:t xml:space="preserve"> Рахунки на оплату надаються споживачу через персональну сторінку споживача на веб-сайті </w:t>
      </w:r>
      <w:proofErr w:type="spellStart"/>
      <w:r w:rsidRPr="006A4AFD">
        <w:rPr>
          <w:sz w:val="22"/>
          <w:szCs w:val="22"/>
        </w:rPr>
        <w:t>електропостачальника</w:t>
      </w:r>
      <w:proofErr w:type="spellEnd"/>
      <w:r w:rsidRPr="006A4AFD">
        <w:rPr>
          <w:sz w:val="22"/>
          <w:szCs w:val="22"/>
        </w:rPr>
        <w:t xml:space="preserve"> або електронною поштою, факсимільним зв'язком, поштовим зв'язком, кур'єром чи іншим зручним для споживача способом. </w:t>
      </w:r>
    </w:p>
    <w:p w14:paraId="37152471"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123DB2B"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4. Загальний обсяг постачання електричної енергії  становить: _______</w:t>
      </w:r>
      <w:r w:rsidRPr="006A4AFD">
        <w:rPr>
          <w:rFonts w:ascii="Times New Roman" w:hAnsi="Times New Roman" w:cs="Times New Roman"/>
          <w:lang w:val="uk-UA"/>
        </w:rPr>
        <w:t xml:space="preserve">__________ </w:t>
      </w:r>
      <w:r w:rsidRPr="006A4AFD">
        <w:rPr>
          <w:rFonts w:ascii="Times New Roman" w:hAnsi="Times New Roman"/>
          <w:lang w:val="uk-UA"/>
        </w:rPr>
        <w:t>кВт*год.</w:t>
      </w:r>
    </w:p>
    <w:p w14:paraId="179BCB7A" w14:textId="503896F2"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5. Загальна сума договору становить: ____________________________</w:t>
      </w:r>
      <w:r w:rsidRPr="006A4AFD">
        <w:rPr>
          <w:rStyle w:val="fontstyle01"/>
          <w:sz w:val="22"/>
          <w:szCs w:val="22"/>
          <w:lang w:val="uk-UA"/>
        </w:rPr>
        <w:t>______________________грн. (________________________________________________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 в тому числі ПДВ 20 % - ________________ грн. (____________________________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w:t>
      </w:r>
    </w:p>
    <w:p w14:paraId="4ED9CC67" w14:textId="77777777"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6. Звіряння фактичного обсягу спожитої електроенергії за розрахунковий місяць:  25 числа місяця або за згодою сторін.</w:t>
      </w:r>
    </w:p>
    <w:p w14:paraId="14837765" w14:textId="77777777" w:rsidR="006A4AFD" w:rsidRPr="006A4AFD" w:rsidRDefault="006A4AFD" w:rsidP="006A4AFD">
      <w:pPr>
        <w:tabs>
          <w:tab w:val="left" w:pos="6521"/>
        </w:tabs>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1288075B" w14:textId="77777777" w:rsidR="006A4AFD" w:rsidRPr="006A4AFD" w:rsidRDefault="006A4AFD" w:rsidP="006A4AFD">
      <w:pPr>
        <w:tabs>
          <w:tab w:val="left" w:pos="6521"/>
        </w:tabs>
        <w:spacing w:after="0" w:line="240" w:lineRule="auto"/>
        <w:ind w:left="-567" w:right="-307" w:firstLine="567"/>
        <w:jc w:val="both"/>
        <w:rPr>
          <w:rFonts w:ascii="Times New Roman" w:hAnsi="Times New Roman"/>
          <w:spacing w:val="-6"/>
          <w:lang w:val="uk-UA"/>
        </w:rPr>
      </w:pPr>
      <w:r w:rsidRPr="006A4AFD">
        <w:rPr>
          <w:rFonts w:ascii="Times New Roman" w:hAnsi="Times New Roman"/>
          <w:spacing w:val="-2"/>
          <w:lang w:val="uk-UA"/>
        </w:rPr>
        <w:t xml:space="preserve">У разі укладання </w:t>
      </w:r>
      <w:r w:rsidRPr="006A4AFD">
        <w:rPr>
          <w:rFonts w:ascii="Times New Roman" w:hAnsi="Times New Roman"/>
          <w:bCs/>
          <w:spacing w:val="-2"/>
          <w:lang w:val="uk-UA"/>
        </w:rPr>
        <w:t>договору реструктуризації заборгованості та оформлення графіка погашення заборгованості,</w:t>
      </w:r>
      <w:r w:rsidRPr="006A4AFD">
        <w:rPr>
          <w:rFonts w:ascii="Times New Roman" w:hAnsi="Times New Roman"/>
          <w:spacing w:val="-2"/>
          <w:lang w:val="uk-UA"/>
        </w:rPr>
        <w:t xml:space="preserve"> </w:t>
      </w:r>
      <w:r w:rsidRPr="006A4AFD">
        <w:rPr>
          <w:rFonts w:ascii="Times New Roman" w:hAnsi="Times New Roman"/>
          <w:lang w:val="uk-UA"/>
        </w:rPr>
        <w:t>п</w:t>
      </w:r>
      <w:r w:rsidRPr="006A4AFD">
        <w:rPr>
          <w:rFonts w:ascii="Times New Roman" w:hAnsi="Times New Roman"/>
          <w:spacing w:val="-2"/>
          <w:lang w:val="uk-UA"/>
        </w:rPr>
        <w:t xml:space="preserve">ерерахування коштів здійснюються </w:t>
      </w:r>
      <w:r w:rsidRPr="006A4AFD">
        <w:rPr>
          <w:rFonts w:ascii="Times New Roman" w:hAnsi="Times New Roman"/>
          <w:bCs/>
          <w:spacing w:val="-6"/>
          <w:lang w:val="uk-UA"/>
        </w:rPr>
        <w:t>Споживачем</w:t>
      </w:r>
      <w:r w:rsidRPr="006A4AFD">
        <w:rPr>
          <w:rFonts w:ascii="Times New Roman" w:hAnsi="Times New Roman"/>
          <w:spacing w:val="-6"/>
          <w:lang w:val="uk-UA"/>
        </w:rPr>
        <w:t xml:space="preserve">  окремими </w:t>
      </w:r>
      <w:proofErr w:type="spellStart"/>
      <w:r w:rsidRPr="006A4AFD">
        <w:rPr>
          <w:rFonts w:ascii="Times New Roman" w:hAnsi="Times New Roman"/>
          <w:spacing w:val="-6"/>
          <w:lang w:val="uk-UA"/>
        </w:rPr>
        <w:t>платежами</w:t>
      </w:r>
      <w:proofErr w:type="spellEnd"/>
      <w:r w:rsidRPr="006A4AFD">
        <w:rPr>
          <w:rFonts w:ascii="Times New Roman" w:hAnsi="Times New Roman"/>
          <w:spacing w:val="-6"/>
          <w:lang w:val="uk-UA"/>
        </w:rPr>
        <w:t>.</w:t>
      </w:r>
    </w:p>
    <w:p w14:paraId="078EE13D"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0F6396F6" w14:textId="6C04E7DA"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9. Цей договір набуває чинності з «______»______________20</w:t>
      </w:r>
      <w:r w:rsidR="004B3BF3">
        <w:rPr>
          <w:rFonts w:ascii="Times New Roman" w:hAnsi="Times New Roman"/>
          <w:lang w:val="uk-UA"/>
        </w:rPr>
        <w:t>2</w:t>
      </w:r>
      <w:r w:rsidR="007755F6">
        <w:rPr>
          <w:rFonts w:ascii="Times New Roman" w:hAnsi="Times New Roman"/>
          <w:lang w:val="uk-UA"/>
        </w:rPr>
        <w:t>4</w:t>
      </w:r>
      <w:r w:rsidR="004B3BF3">
        <w:rPr>
          <w:rFonts w:ascii="Times New Roman" w:hAnsi="Times New Roman"/>
          <w:lang w:val="uk-UA"/>
        </w:rPr>
        <w:t xml:space="preserve"> </w:t>
      </w:r>
      <w:r w:rsidRPr="006A4AFD">
        <w:rPr>
          <w:rFonts w:ascii="Times New Roman" w:hAnsi="Times New Roman"/>
          <w:lang w:val="uk-UA"/>
        </w:rPr>
        <w:t>року і діє до «31 »грудня 202</w:t>
      </w:r>
      <w:r w:rsidR="007755F6">
        <w:rPr>
          <w:rFonts w:ascii="Times New Roman" w:hAnsi="Times New Roman"/>
          <w:lang w:val="uk-UA"/>
        </w:rPr>
        <w:t>4</w:t>
      </w:r>
      <w:r w:rsidRPr="006A4AFD">
        <w:rPr>
          <w:rFonts w:ascii="Times New Roman" w:hAnsi="Times New Roman"/>
          <w:lang w:val="uk-UA"/>
        </w:rPr>
        <w:t xml:space="preserve">  року включно, але до повного виконання Сторонами своїх зобов’язань.</w:t>
      </w:r>
    </w:p>
    <w:p w14:paraId="7AA31EE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5EE46A7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6CB7C9DA" w14:textId="77777777" w:rsidR="00E7141D" w:rsidRPr="00E7141D" w:rsidRDefault="00E7141D" w:rsidP="006A4AFD">
      <w:pPr>
        <w:rPr>
          <w:rFonts w:ascii="Times New Roman" w:hAnsi="Times New Roman" w:cs="Times New Roman"/>
          <w:bCs/>
          <w:lang w:val="uk-UA"/>
        </w:rPr>
      </w:pPr>
    </w:p>
    <w:p w14:paraId="5B8BCE91" w14:textId="25544D37" w:rsidR="00E7141D" w:rsidRDefault="00E7141D" w:rsidP="00E7141D">
      <w:pPr>
        <w:rPr>
          <w:rFonts w:ascii="Times New Roman" w:hAnsi="Times New Roman" w:cs="Times New Roman"/>
          <w:bCs/>
          <w:lang w:val="uk-UA"/>
        </w:rPr>
      </w:pPr>
      <w:r w:rsidRPr="00E7141D">
        <w:rPr>
          <w:rFonts w:ascii="Times New Roman" w:hAnsi="Times New Roman" w:cs="Times New Roman"/>
          <w:bCs/>
          <w:lang w:val="uk-UA"/>
        </w:rPr>
        <w:t>Постачальник:</w:t>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t>Споживач:</w:t>
      </w:r>
    </w:p>
    <w:p w14:paraId="0876E472" w14:textId="676F133B" w:rsidR="007755F6" w:rsidRDefault="007755F6" w:rsidP="00E7141D">
      <w:pPr>
        <w:rPr>
          <w:rFonts w:ascii="Times New Roman" w:hAnsi="Times New Roman" w:cs="Times New Roman"/>
          <w:bCs/>
          <w:lang w:val="uk-UA"/>
        </w:rPr>
      </w:pPr>
      <w:r>
        <w:rPr>
          <w:rFonts w:ascii="Times New Roman" w:hAnsi="Times New Roman" w:cs="Times New Roman"/>
          <w:bCs/>
          <w:lang w:val="uk-UA"/>
        </w:rPr>
        <w:br w:type="page"/>
      </w:r>
    </w:p>
    <w:p w14:paraId="7BAED094" w14:textId="77777777" w:rsidR="00230AB5" w:rsidRPr="00D5573B" w:rsidRDefault="00230AB5" w:rsidP="00230AB5">
      <w:pPr>
        <w:spacing w:after="0" w:line="240" w:lineRule="atLeast"/>
        <w:jc w:val="right"/>
        <w:rPr>
          <w:rFonts w:ascii="Times New Roman" w:hAnsi="Times New Roman" w:cs="Times New Roman"/>
          <w:bCs/>
        </w:rPr>
      </w:pPr>
      <w:r w:rsidRPr="00D5573B">
        <w:rPr>
          <w:rFonts w:ascii="Times New Roman" w:hAnsi="Times New Roman" w:cs="Times New Roman"/>
          <w:bCs/>
          <w:lang w:val="uk-UA"/>
        </w:rPr>
        <w:lastRenderedPageBreak/>
        <w:t>Додаток №</w:t>
      </w:r>
      <w:r w:rsidRPr="00D5573B">
        <w:rPr>
          <w:rFonts w:ascii="Times New Roman" w:hAnsi="Times New Roman" w:cs="Times New Roman"/>
          <w:bCs/>
        </w:rPr>
        <w:t>2</w:t>
      </w:r>
    </w:p>
    <w:p w14:paraId="7C84AC6E" w14:textId="77777777" w:rsidR="00230AB5" w:rsidRPr="00D5573B" w:rsidRDefault="00230AB5" w:rsidP="00230AB5">
      <w:pPr>
        <w:spacing w:after="0" w:line="240" w:lineRule="atLeast"/>
        <w:ind w:right="-307"/>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до договору №______ від «_____» _________ 20____р.</w:t>
      </w:r>
    </w:p>
    <w:p w14:paraId="08D8031B" w14:textId="77777777" w:rsidR="00230AB5" w:rsidRPr="00D5573B" w:rsidRDefault="00230AB5" w:rsidP="00230AB5">
      <w:pPr>
        <w:spacing w:after="0" w:line="240" w:lineRule="atLeast"/>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про постачання електричної енергії споживачу</w:t>
      </w:r>
    </w:p>
    <w:p w14:paraId="61FBE21F" w14:textId="77777777" w:rsidR="00230AB5" w:rsidRPr="00D5573B" w:rsidRDefault="00230AB5" w:rsidP="00230AB5">
      <w:pPr>
        <w:tabs>
          <w:tab w:val="left" w:pos="1695"/>
        </w:tabs>
        <w:jc w:val="right"/>
        <w:rPr>
          <w:rFonts w:ascii="Times New Roman" w:hAnsi="Times New Roman" w:cs="Times New Roman"/>
          <w:lang w:val="uk-UA" w:eastAsia="uk-UA"/>
        </w:rPr>
      </w:pPr>
    </w:p>
    <w:p w14:paraId="171EABC3"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ЗАЯВА-ПРИЄДНАННЯ</w:t>
      </w:r>
    </w:p>
    <w:p w14:paraId="0EB00BEB"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до умов договору про постачання електричної енергії споживачу</w:t>
      </w:r>
    </w:p>
    <w:p w14:paraId="12C5F311" w14:textId="77777777" w:rsidR="00230AB5" w:rsidRPr="00D5573B" w:rsidRDefault="00230AB5" w:rsidP="00230AB5">
      <w:pPr>
        <w:jc w:val="both"/>
        <w:rPr>
          <w:rFonts w:ascii="Times New Roman" w:hAnsi="Times New Roman" w:cs="Times New Roman"/>
          <w:lang w:val="uk-UA"/>
        </w:rPr>
      </w:pPr>
    </w:p>
    <w:p w14:paraId="4F0A8B99" w14:textId="4EC396DD" w:rsidR="00230AB5" w:rsidRPr="00D5573B" w:rsidRDefault="00230AB5" w:rsidP="00230AB5">
      <w:pPr>
        <w:spacing w:line="240" w:lineRule="atLeast"/>
        <w:ind w:firstLine="709"/>
        <w:jc w:val="both"/>
        <w:rPr>
          <w:rFonts w:ascii="Times New Roman" w:hAnsi="Times New Roman" w:cs="Times New Roman"/>
          <w:lang w:val="uk-UA"/>
        </w:rPr>
      </w:pPr>
      <w:r w:rsidRPr="00D5573B">
        <w:rPr>
          <w:rFonts w:ascii="Times New Roman"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w:t>
      </w:r>
    </w:p>
    <w:p w14:paraId="629A3DCD"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_______________________________________________________________________________________</w:t>
      </w:r>
    </w:p>
    <w:p w14:paraId="5241DDC7"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 xml:space="preserve">                                           </w:t>
      </w:r>
      <w:r w:rsidRPr="00D5573B">
        <w:rPr>
          <w:rFonts w:ascii="Times New Roman" w:hAnsi="Times New Roman" w:cs="Times New Roman"/>
          <w:i/>
          <w:lang w:val="uk-UA"/>
        </w:rPr>
        <w:t>(ПІБ Споживача / Назва суб'єкта господарювання)</w:t>
      </w:r>
      <w:r w:rsidRPr="00D5573B">
        <w:rPr>
          <w:rFonts w:ascii="Times New Roman" w:hAnsi="Times New Roman" w:cs="Times New Roman"/>
          <w:lang w:val="uk-UA"/>
        </w:rPr>
        <w:t xml:space="preserve"> </w:t>
      </w:r>
    </w:p>
    <w:p w14:paraId="69F0F464" w14:textId="41AB74B4" w:rsidR="00230AB5" w:rsidRPr="006A4AFD" w:rsidRDefault="00230AB5" w:rsidP="006A4AFD">
      <w:pPr>
        <w:spacing w:line="240" w:lineRule="atLeast"/>
        <w:jc w:val="both"/>
        <w:rPr>
          <w:rFonts w:ascii="Times New Roman" w:hAnsi="Times New Roman" w:cs="Times New Roman"/>
          <w:lang w:val="uk-UA"/>
        </w:rPr>
      </w:pPr>
      <w:r w:rsidRPr="00D5573B">
        <w:rPr>
          <w:rFonts w:ascii="Times New Roman" w:hAnsi="Times New Roman" w:cs="Times New Roman"/>
          <w:lang w:val="uk-UA"/>
        </w:rPr>
        <w:t>приєднуюсь до умов Договору на умовах комерційної пропозиції Постачальника № _________ з такими нижченаведеними персоніфікованими даними.</w:t>
      </w:r>
    </w:p>
    <w:p w14:paraId="5BDC816F"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
        <w:gridCol w:w="5106"/>
        <w:gridCol w:w="4194"/>
      </w:tblGrid>
      <w:tr w:rsidR="00230AB5" w:rsidRPr="00D5573B" w14:paraId="3A4CF399" w14:textId="77777777" w:rsidTr="004B6947">
        <w:trPr>
          <w:trHeight w:val="284"/>
        </w:trPr>
        <w:tc>
          <w:tcPr>
            <w:tcW w:w="237" w:type="pct"/>
            <w:tcBorders>
              <w:top w:val="single" w:sz="4" w:space="0" w:color="auto"/>
              <w:left w:val="single" w:sz="4" w:space="0" w:color="auto"/>
              <w:bottom w:val="single" w:sz="4" w:space="0" w:color="auto"/>
              <w:right w:val="single" w:sz="4" w:space="0" w:color="auto"/>
            </w:tcBorders>
            <w:hideMark/>
          </w:tcPr>
          <w:p w14:paraId="355E68C0" w14:textId="77777777" w:rsidR="00230AB5" w:rsidRPr="00D5573B" w:rsidRDefault="00230AB5" w:rsidP="004B6947">
            <w:pPr>
              <w:jc w:val="center"/>
              <w:rPr>
                <w:rFonts w:ascii="Times New Roman" w:hAnsi="Times New Roman" w:cs="Times New Roman"/>
                <w:lang w:val="uk-UA"/>
              </w:rPr>
            </w:pPr>
            <w:r w:rsidRPr="00D5573B">
              <w:rPr>
                <w:rFonts w:ascii="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hideMark/>
          </w:tcPr>
          <w:p w14:paraId="01E55709" w14:textId="77777777" w:rsidR="00230AB5" w:rsidRPr="00D5573B" w:rsidRDefault="00230AB5" w:rsidP="004B6947">
            <w:pPr>
              <w:rPr>
                <w:rFonts w:ascii="Times New Roman" w:hAnsi="Times New Roman" w:cs="Times New Roman"/>
                <w:lang w:val="uk-UA"/>
              </w:rPr>
            </w:pPr>
            <w:r w:rsidRPr="00D5573B">
              <w:rPr>
                <w:rFonts w:ascii="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14:paraId="56489A1B" w14:textId="77777777" w:rsidR="00230AB5" w:rsidRPr="00D5573B" w:rsidRDefault="00230AB5" w:rsidP="004B6947">
            <w:pPr>
              <w:jc w:val="center"/>
              <w:rPr>
                <w:rFonts w:ascii="Times New Roman" w:hAnsi="Times New Roman" w:cs="Times New Roman"/>
                <w:lang w:val="uk-UA"/>
              </w:rPr>
            </w:pPr>
          </w:p>
        </w:tc>
      </w:tr>
      <w:tr w:rsidR="00230AB5" w:rsidRPr="00D5573B" w14:paraId="1872221C" w14:textId="77777777" w:rsidTr="004B6947">
        <w:trPr>
          <w:trHeight w:val="284"/>
        </w:trPr>
        <w:tc>
          <w:tcPr>
            <w:tcW w:w="237" w:type="pct"/>
            <w:tcBorders>
              <w:top w:val="single" w:sz="4" w:space="0" w:color="auto"/>
              <w:left w:val="single" w:sz="4" w:space="0" w:color="auto"/>
              <w:bottom w:val="single" w:sz="4" w:space="0" w:color="auto"/>
              <w:right w:val="single" w:sz="4" w:space="0" w:color="auto"/>
            </w:tcBorders>
            <w:hideMark/>
          </w:tcPr>
          <w:p w14:paraId="352A13BE" w14:textId="77777777" w:rsidR="00230AB5" w:rsidRPr="00D5573B" w:rsidRDefault="00230AB5" w:rsidP="004B6947">
            <w:pPr>
              <w:jc w:val="center"/>
              <w:rPr>
                <w:rFonts w:ascii="Times New Roman" w:hAnsi="Times New Roman" w:cs="Times New Roman"/>
                <w:lang w:val="uk-UA"/>
              </w:rPr>
            </w:pPr>
            <w:r w:rsidRPr="00D5573B">
              <w:rPr>
                <w:rFonts w:ascii="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14:paraId="2A442DBA" w14:textId="77777777" w:rsidR="00230AB5" w:rsidRPr="00D5573B" w:rsidRDefault="00230AB5" w:rsidP="004B6947">
            <w:pPr>
              <w:rPr>
                <w:rFonts w:ascii="Times New Roman" w:hAnsi="Times New Roman" w:cs="Times New Roman"/>
                <w:lang w:val="uk-UA"/>
              </w:rPr>
            </w:pPr>
            <w:r w:rsidRPr="00D5573B">
              <w:rPr>
                <w:rFonts w:ascii="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14:paraId="149AF9E9" w14:textId="77777777" w:rsidR="00230AB5" w:rsidRPr="00D5573B" w:rsidRDefault="00230AB5" w:rsidP="004B6947">
            <w:pPr>
              <w:jc w:val="center"/>
              <w:rPr>
                <w:rFonts w:ascii="Times New Roman" w:hAnsi="Times New Roman" w:cs="Times New Roman"/>
                <w:lang w:val="uk-UA"/>
              </w:rPr>
            </w:pPr>
          </w:p>
        </w:tc>
      </w:tr>
      <w:tr w:rsidR="00230AB5" w:rsidRPr="00D5573B" w14:paraId="043285AE" w14:textId="77777777" w:rsidTr="004B6947">
        <w:trPr>
          <w:trHeight w:val="284"/>
        </w:trPr>
        <w:tc>
          <w:tcPr>
            <w:tcW w:w="237" w:type="pct"/>
            <w:tcBorders>
              <w:top w:val="single" w:sz="4" w:space="0" w:color="auto"/>
              <w:left w:val="single" w:sz="4" w:space="0" w:color="auto"/>
              <w:bottom w:val="single" w:sz="4" w:space="0" w:color="auto"/>
              <w:right w:val="single" w:sz="4" w:space="0" w:color="auto"/>
            </w:tcBorders>
            <w:hideMark/>
          </w:tcPr>
          <w:p w14:paraId="6D934411" w14:textId="77777777" w:rsidR="00230AB5" w:rsidRPr="00D5573B" w:rsidRDefault="00230AB5" w:rsidP="004B6947">
            <w:pPr>
              <w:jc w:val="center"/>
              <w:rPr>
                <w:rFonts w:ascii="Times New Roman" w:hAnsi="Times New Roman" w:cs="Times New Roman"/>
                <w:lang w:val="uk-UA"/>
              </w:rPr>
            </w:pPr>
            <w:r w:rsidRPr="00D5573B">
              <w:rPr>
                <w:rFonts w:ascii="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14:paraId="45A72D59" w14:textId="77777777" w:rsidR="00230AB5" w:rsidRPr="00D5573B" w:rsidRDefault="00230AB5" w:rsidP="004B6947">
            <w:pPr>
              <w:rPr>
                <w:rFonts w:ascii="Times New Roman" w:hAnsi="Times New Roman" w:cs="Times New Roman"/>
                <w:lang w:val="uk-UA"/>
              </w:rPr>
            </w:pPr>
            <w:r w:rsidRPr="00D5573B">
              <w:rPr>
                <w:rFonts w:ascii="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14:paraId="39837BD6" w14:textId="77777777" w:rsidR="00230AB5" w:rsidRPr="00D5573B" w:rsidRDefault="00230AB5" w:rsidP="004B6947">
            <w:pPr>
              <w:jc w:val="center"/>
              <w:rPr>
                <w:rFonts w:ascii="Times New Roman" w:hAnsi="Times New Roman" w:cs="Times New Roman"/>
                <w:lang w:val="uk-UA"/>
              </w:rPr>
            </w:pPr>
          </w:p>
        </w:tc>
      </w:tr>
      <w:tr w:rsidR="00230AB5" w:rsidRPr="00D5573B" w14:paraId="688D920C" w14:textId="77777777" w:rsidTr="004B6947">
        <w:trPr>
          <w:trHeight w:val="284"/>
        </w:trPr>
        <w:tc>
          <w:tcPr>
            <w:tcW w:w="237" w:type="pct"/>
            <w:tcBorders>
              <w:top w:val="single" w:sz="4" w:space="0" w:color="auto"/>
              <w:left w:val="single" w:sz="4" w:space="0" w:color="auto"/>
              <w:bottom w:val="single" w:sz="4" w:space="0" w:color="auto"/>
              <w:right w:val="single" w:sz="4" w:space="0" w:color="auto"/>
            </w:tcBorders>
            <w:hideMark/>
          </w:tcPr>
          <w:p w14:paraId="213F1BE3" w14:textId="77777777" w:rsidR="00230AB5" w:rsidRPr="00D5573B" w:rsidRDefault="00230AB5" w:rsidP="004B6947">
            <w:pPr>
              <w:jc w:val="center"/>
              <w:rPr>
                <w:rFonts w:ascii="Times New Roman" w:hAnsi="Times New Roman" w:cs="Times New Roman"/>
                <w:lang w:val="uk-UA"/>
              </w:rPr>
            </w:pPr>
            <w:r w:rsidRPr="00D5573B">
              <w:rPr>
                <w:rFonts w:ascii="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14:paraId="0D1D855F" w14:textId="77777777" w:rsidR="00230AB5" w:rsidRPr="00D5573B" w:rsidRDefault="00230AB5" w:rsidP="004B6947">
            <w:pPr>
              <w:rPr>
                <w:rFonts w:ascii="Times New Roman" w:hAnsi="Times New Roman" w:cs="Times New Roman"/>
                <w:lang w:val="uk-UA"/>
              </w:rPr>
            </w:pPr>
            <w:r w:rsidRPr="00D5573B">
              <w:rPr>
                <w:rFonts w:ascii="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D5573B">
              <w:rPr>
                <w:rFonts w:ascii="Times New Roman" w:hAnsi="Times New Roman" w:cs="Times New Roman"/>
                <w:spacing w:val="-10"/>
                <w:lang w:val="uk-UA"/>
              </w:rPr>
              <w:t xml:space="preserve"> </w:t>
            </w:r>
            <w:r w:rsidRPr="00D5573B">
              <w:rPr>
                <w:rFonts w:ascii="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tcPr>
          <w:p w14:paraId="40923FF0" w14:textId="77777777" w:rsidR="00230AB5" w:rsidRPr="00D5573B" w:rsidRDefault="00230AB5" w:rsidP="004B6947">
            <w:pPr>
              <w:jc w:val="center"/>
              <w:rPr>
                <w:rFonts w:ascii="Times New Roman" w:hAnsi="Times New Roman" w:cs="Times New Roman"/>
                <w:lang w:val="uk-UA"/>
              </w:rPr>
            </w:pPr>
          </w:p>
          <w:p w14:paraId="45ABBD64" w14:textId="77777777" w:rsidR="00230AB5" w:rsidRPr="00D5573B" w:rsidRDefault="00230AB5" w:rsidP="004B6947">
            <w:pPr>
              <w:jc w:val="center"/>
              <w:rPr>
                <w:rFonts w:ascii="Times New Roman" w:hAnsi="Times New Roman" w:cs="Times New Roman"/>
                <w:lang w:val="uk-UA"/>
              </w:rPr>
            </w:pPr>
          </w:p>
        </w:tc>
      </w:tr>
      <w:tr w:rsidR="00230AB5" w:rsidRPr="004B6947" w14:paraId="73376ECA" w14:textId="77777777" w:rsidTr="004B6947">
        <w:trPr>
          <w:trHeight w:val="284"/>
        </w:trPr>
        <w:tc>
          <w:tcPr>
            <w:tcW w:w="237" w:type="pct"/>
            <w:tcBorders>
              <w:top w:val="single" w:sz="4" w:space="0" w:color="auto"/>
              <w:left w:val="single" w:sz="4" w:space="0" w:color="auto"/>
              <w:bottom w:val="single" w:sz="4" w:space="0" w:color="auto"/>
              <w:right w:val="single" w:sz="4" w:space="0" w:color="auto"/>
            </w:tcBorders>
            <w:hideMark/>
          </w:tcPr>
          <w:p w14:paraId="1A28C5B5" w14:textId="77777777" w:rsidR="00230AB5" w:rsidRPr="00D5573B" w:rsidRDefault="00230AB5" w:rsidP="004B6947">
            <w:pPr>
              <w:jc w:val="center"/>
              <w:rPr>
                <w:rFonts w:ascii="Times New Roman" w:hAnsi="Times New Roman" w:cs="Times New Roman"/>
                <w:lang w:val="uk-UA"/>
              </w:rPr>
            </w:pPr>
            <w:r w:rsidRPr="00D5573B">
              <w:rPr>
                <w:rFonts w:ascii="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14:paraId="29356116" w14:textId="77777777" w:rsidR="00230AB5" w:rsidRPr="00D5573B" w:rsidRDefault="00230AB5" w:rsidP="004B6947">
            <w:pPr>
              <w:rPr>
                <w:rFonts w:ascii="Times New Roman" w:hAnsi="Times New Roman" w:cs="Times New Roman"/>
                <w:lang w:val="uk-UA"/>
              </w:rPr>
            </w:pPr>
            <w:r w:rsidRPr="00D5573B">
              <w:rPr>
                <w:rFonts w:ascii="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hideMark/>
          </w:tcPr>
          <w:p w14:paraId="7FDA4289" w14:textId="77777777" w:rsidR="00230AB5" w:rsidRPr="00D5573B" w:rsidRDefault="00230AB5" w:rsidP="004B6947">
            <w:pPr>
              <w:jc w:val="center"/>
              <w:rPr>
                <w:rFonts w:ascii="Times New Roman" w:hAnsi="Times New Roman" w:cs="Times New Roman"/>
                <w:lang w:val="uk-UA"/>
              </w:rPr>
            </w:pPr>
          </w:p>
        </w:tc>
      </w:tr>
      <w:tr w:rsidR="00230AB5" w:rsidRPr="00D5573B" w14:paraId="6A4BF59C" w14:textId="77777777" w:rsidTr="004B6947">
        <w:trPr>
          <w:trHeight w:val="284"/>
        </w:trPr>
        <w:tc>
          <w:tcPr>
            <w:tcW w:w="241" w:type="pct"/>
            <w:gridSpan w:val="2"/>
            <w:tcBorders>
              <w:top w:val="single" w:sz="4" w:space="0" w:color="auto"/>
              <w:left w:val="single" w:sz="4" w:space="0" w:color="auto"/>
              <w:bottom w:val="single" w:sz="4" w:space="0" w:color="auto"/>
              <w:right w:val="single" w:sz="4" w:space="0" w:color="auto"/>
            </w:tcBorders>
            <w:hideMark/>
          </w:tcPr>
          <w:p w14:paraId="30A22050" w14:textId="77777777" w:rsidR="00230AB5" w:rsidRPr="00D5573B" w:rsidRDefault="00230AB5" w:rsidP="004B6947">
            <w:pPr>
              <w:jc w:val="center"/>
              <w:rPr>
                <w:rFonts w:ascii="Times New Roman" w:hAnsi="Times New Roman" w:cs="Times New Roman"/>
                <w:lang w:val="uk-UA"/>
              </w:rPr>
            </w:pPr>
            <w:r w:rsidRPr="00D5573B">
              <w:rPr>
                <w:rFonts w:ascii="Times New Roman" w:hAnsi="Times New Roman" w:cs="Times New Roman"/>
                <w:lang w:val="uk-UA"/>
              </w:rPr>
              <w:t>6</w:t>
            </w:r>
          </w:p>
        </w:tc>
        <w:tc>
          <w:tcPr>
            <w:tcW w:w="2613" w:type="pct"/>
            <w:tcBorders>
              <w:top w:val="single" w:sz="4" w:space="0" w:color="auto"/>
              <w:left w:val="single" w:sz="4" w:space="0" w:color="auto"/>
              <w:bottom w:val="single" w:sz="4" w:space="0" w:color="auto"/>
              <w:right w:val="single" w:sz="4" w:space="0" w:color="auto"/>
            </w:tcBorders>
          </w:tcPr>
          <w:p w14:paraId="56BE6A50" w14:textId="77777777" w:rsidR="00230AB5" w:rsidRPr="00D5573B" w:rsidRDefault="00230AB5" w:rsidP="004B6947">
            <w:pPr>
              <w:rPr>
                <w:rFonts w:ascii="Times New Roman" w:hAnsi="Times New Roman" w:cs="Times New Roman"/>
                <w:lang w:val="uk-UA"/>
              </w:rPr>
            </w:pPr>
            <w:r w:rsidRPr="00D5573B">
              <w:rPr>
                <w:rFonts w:ascii="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14:paraId="62016351" w14:textId="77777777" w:rsidR="00230AB5" w:rsidRPr="00D5573B" w:rsidRDefault="00230AB5" w:rsidP="004B6947">
            <w:pPr>
              <w:jc w:val="center"/>
              <w:rPr>
                <w:rFonts w:ascii="Times New Roman" w:hAnsi="Times New Roman" w:cs="Times New Roman"/>
                <w:lang w:val="uk-UA"/>
              </w:rPr>
            </w:pPr>
          </w:p>
        </w:tc>
      </w:tr>
    </w:tbl>
    <w:p w14:paraId="7F1A640B" w14:textId="77777777" w:rsidR="00230AB5" w:rsidRPr="00D5573B" w:rsidRDefault="00230AB5" w:rsidP="00230AB5">
      <w:pPr>
        <w:ind w:firstLine="709"/>
        <w:jc w:val="both"/>
        <w:rPr>
          <w:rFonts w:ascii="Times New Roman" w:hAnsi="Times New Roman" w:cs="Times New Roman"/>
          <w:lang w:val="uk-UA"/>
        </w:rPr>
      </w:pPr>
    </w:p>
    <w:tbl>
      <w:tblPr>
        <w:tblW w:w="10053" w:type="dxa"/>
        <w:tblInd w:w="96" w:type="dxa"/>
        <w:tblLook w:val="04A0" w:firstRow="1" w:lastRow="0" w:firstColumn="1" w:lastColumn="0" w:noHBand="0" w:noVBand="1"/>
      </w:tblPr>
      <w:tblGrid>
        <w:gridCol w:w="516"/>
        <w:gridCol w:w="2950"/>
        <w:gridCol w:w="3003"/>
        <w:gridCol w:w="2203"/>
        <w:gridCol w:w="1381"/>
      </w:tblGrid>
      <w:tr w:rsidR="00230AB5" w:rsidRPr="00D5573B" w14:paraId="795A38C0" w14:textId="77777777" w:rsidTr="004B6947">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7CFC4C" w14:textId="77777777" w:rsidR="00230AB5" w:rsidRPr="00D5573B" w:rsidRDefault="00230AB5" w:rsidP="004B6947">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w:t>
            </w:r>
          </w:p>
          <w:p w14:paraId="7FE7C4A6" w14:textId="77777777" w:rsidR="00230AB5" w:rsidRPr="00D5573B" w:rsidRDefault="00230AB5" w:rsidP="004B6947">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з/п</w:t>
            </w:r>
          </w:p>
        </w:tc>
        <w:tc>
          <w:tcPr>
            <w:tcW w:w="29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01AB9" w14:textId="77777777" w:rsidR="00230AB5" w:rsidRPr="00D5573B" w:rsidRDefault="00230AB5" w:rsidP="004B6947">
            <w:pPr>
              <w:jc w:val="center"/>
              <w:rPr>
                <w:rFonts w:ascii="Times New Roman" w:hAnsi="Times New Roman" w:cs="Times New Roman"/>
                <w:b/>
                <w:bCs/>
                <w:color w:val="000000"/>
                <w:sz w:val="18"/>
                <w:szCs w:val="18"/>
                <w:lang w:val="uk-UA" w:eastAsia="zh-CN"/>
              </w:rPr>
            </w:pPr>
            <w:proofErr w:type="spellStart"/>
            <w:r w:rsidRPr="00D5573B">
              <w:rPr>
                <w:rFonts w:ascii="Times New Roman" w:hAnsi="Times New Roman" w:cs="Times New Roman"/>
                <w:b/>
                <w:bCs/>
                <w:color w:val="000000"/>
                <w:sz w:val="18"/>
                <w:szCs w:val="18"/>
                <w:lang w:eastAsia="zh-CN"/>
              </w:rPr>
              <w:t>Найменування</w:t>
            </w:r>
            <w:proofErr w:type="spellEnd"/>
            <w:r w:rsidRPr="00D5573B">
              <w:rPr>
                <w:rFonts w:ascii="Times New Roman" w:hAnsi="Times New Roman" w:cs="Times New Roman"/>
                <w:b/>
                <w:bCs/>
                <w:color w:val="000000"/>
                <w:sz w:val="18"/>
                <w:szCs w:val="18"/>
                <w:lang w:val="uk-UA" w:eastAsia="zh-CN"/>
              </w:rPr>
              <w:t xml:space="preserve"> об’єкту споживача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CBE2650" w14:textId="77777777" w:rsidR="00230AB5" w:rsidRPr="00D5573B" w:rsidRDefault="00230AB5" w:rsidP="004B6947">
            <w:pPr>
              <w:jc w:val="center"/>
              <w:rPr>
                <w:rFonts w:ascii="Times New Roman" w:hAnsi="Times New Roman" w:cs="Times New Roman"/>
                <w:b/>
                <w:bCs/>
                <w:color w:val="000000"/>
                <w:sz w:val="18"/>
                <w:szCs w:val="18"/>
                <w:lang w:val="en-US" w:eastAsia="zh-CN"/>
              </w:rPr>
            </w:pPr>
            <w:proofErr w:type="spellStart"/>
            <w:r w:rsidRPr="00D5573B">
              <w:rPr>
                <w:rFonts w:ascii="Times New Roman" w:hAnsi="Times New Roman" w:cs="Times New Roman"/>
                <w:b/>
                <w:bCs/>
                <w:color w:val="000000"/>
                <w:sz w:val="18"/>
                <w:szCs w:val="18"/>
                <w:lang w:val="en-US" w:eastAsia="zh-CN"/>
              </w:rPr>
              <w:t>Місце</w:t>
            </w:r>
            <w:proofErr w:type="spellEnd"/>
            <w:r w:rsidRPr="00D5573B">
              <w:rPr>
                <w:rFonts w:ascii="Times New Roman" w:hAnsi="Times New Roman" w:cs="Times New Roman"/>
                <w:b/>
                <w:bCs/>
                <w:color w:val="000000"/>
                <w:sz w:val="18"/>
                <w:szCs w:val="18"/>
                <w:lang w:val="en-US" w:eastAsia="zh-CN"/>
              </w:rPr>
              <w:t xml:space="preserve"> </w:t>
            </w:r>
            <w:proofErr w:type="spellStart"/>
            <w:r w:rsidRPr="00D5573B">
              <w:rPr>
                <w:rFonts w:ascii="Times New Roman" w:hAnsi="Times New Roman" w:cs="Times New Roman"/>
                <w:b/>
                <w:bCs/>
                <w:color w:val="000000"/>
                <w:sz w:val="18"/>
                <w:szCs w:val="18"/>
                <w:lang w:val="en-US" w:eastAsia="zh-CN"/>
              </w:rPr>
              <w:t>поставки</w:t>
            </w:r>
            <w:proofErr w:type="spellEnd"/>
            <w:r w:rsidRPr="00D5573B">
              <w:rPr>
                <w:rFonts w:ascii="Times New Roman" w:hAnsi="Times New Roman" w:cs="Times New Roman"/>
                <w:b/>
                <w:bCs/>
                <w:color w:val="000000"/>
                <w:sz w:val="18"/>
                <w:szCs w:val="18"/>
                <w:lang w:val="en-US" w:eastAsia="zh-CN"/>
              </w:rPr>
              <w:t>:</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5D0B5B0" w14:textId="77777777" w:rsidR="00230AB5" w:rsidRPr="00D5573B" w:rsidRDefault="00230AB5" w:rsidP="004B6947">
            <w:pPr>
              <w:jc w:val="center"/>
              <w:rPr>
                <w:rFonts w:ascii="Times New Roman" w:hAnsi="Times New Roman" w:cs="Times New Roman"/>
                <w:b/>
                <w:bCs/>
                <w:color w:val="000000"/>
                <w:sz w:val="18"/>
                <w:szCs w:val="18"/>
                <w:lang w:eastAsia="zh-CN"/>
              </w:rPr>
            </w:pPr>
            <w:r w:rsidRPr="00D5573B">
              <w:rPr>
                <w:rFonts w:ascii="Times New Roman" w:hAnsi="Times New Roman" w:cs="Times New Roman"/>
                <w:b/>
                <w:bCs/>
                <w:color w:val="000000"/>
                <w:sz w:val="18"/>
                <w:szCs w:val="18"/>
                <w:lang w:eastAsia="zh-CN"/>
              </w:rPr>
              <w:t xml:space="preserve">ЕІС </w:t>
            </w:r>
            <w:r w:rsidRPr="00D5573B">
              <w:rPr>
                <w:rFonts w:ascii="Times New Roman" w:hAnsi="Times New Roman" w:cs="Times New Roman"/>
                <w:b/>
                <w:bCs/>
                <w:color w:val="000000"/>
                <w:sz w:val="18"/>
                <w:szCs w:val="18"/>
                <w:lang w:val="uk-UA" w:eastAsia="zh-CN"/>
              </w:rPr>
              <w:t xml:space="preserve">–код </w:t>
            </w:r>
            <w:proofErr w:type="spellStart"/>
            <w:r w:rsidRPr="00D5573B">
              <w:rPr>
                <w:rFonts w:ascii="Times New Roman" w:hAnsi="Times New Roman" w:cs="Times New Roman"/>
                <w:b/>
                <w:bCs/>
                <w:color w:val="000000"/>
                <w:sz w:val="18"/>
                <w:szCs w:val="18"/>
                <w:lang w:eastAsia="zh-CN"/>
              </w:rPr>
              <w:t>точок</w:t>
            </w:r>
            <w:proofErr w:type="spellEnd"/>
            <w:r w:rsidRPr="00D5573B">
              <w:rPr>
                <w:rFonts w:ascii="Times New Roman" w:hAnsi="Times New Roman" w:cs="Times New Roman"/>
                <w:b/>
                <w:bCs/>
                <w:color w:val="000000"/>
                <w:sz w:val="18"/>
                <w:szCs w:val="18"/>
                <w:lang w:eastAsia="zh-CN"/>
              </w:rPr>
              <w:t xml:space="preserve"> </w:t>
            </w:r>
            <w:proofErr w:type="spellStart"/>
            <w:r w:rsidRPr="00D5573B">
              <w:rPr>
                <w:rFonts w:ascii="Times New Roman" w:hAnsi="Times New Roman" w:cs="Times New Roman"/>
                <w:b/>
                <w:bCs/>
                <w:color w:val="000000"/>
                <w:sz w:val="18"/>
                <w:szCs w:val="18"/>
                <w:lang w:eastAsia="zh-CN"/>
              </w:rPr>
              <w:t>підключення</w:t>
            </w:r>
            <w:proofErr w:type="spellEnd"/>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D6E69F" w14:textId="77777777" w:rsidR="00230AB5" w:rsidRPr="00D5573B" w:rsidRDefault="00230AB5" w:rsidP="004B6947">
            <w:pPr>
              <w:jc w:val="center"/>
              <w:rPr>
                <w:rFonts w:ascii="Times New Roman" w:hAnsi="Times New Roman" w:cs="Times New Roman"/>
                <w:b/>
                <w:bCs/>
                <w:color w:val="000000"/>
                <w:sz w:val="18"/>
                <w:szCs w:val="18"/>
                <w:lang w:eastAsia="zh-CN"/>
              </w:rPr>
            </w:pPr>
            <w:proofErr w:type="spellStart"/>
            <w:r w:rsidRPr="00D5573B">
              <w:rPr>
                <w:rFonts w:ascii="Times New Roman" w:hAnsi="Times New Roman" w:cs="Times New Roman"/>
                <w:b/>
                <w:bCs/>
                <w:color w:val="000000"/>
                <w:sz w:val="18"/>
                <w:szCs w:val="18"/>
                <w:lang w:eastAsia="zh-CN"/>
              </w:rPr>
              <w:t>Кількість</w:t>
            </w:r>
            <w:proofErr w:type="spellEnd"/>
            <w:r w:rsidRPr="00D5573B">
              <w:rPr>
                <w:rFonts w:ascii="Times New Roman" w:hAnsi="Times New Roman" w:cs="Times New Roman"/>
                <w:b/>
                <w:bCs/>
                <w:color w:val="000000"/>
                <w:sz w:val="18"/>
                <w:szCs w:val="18"/>
                <w:lang w:eastAsia="zh-CN"/>
              </w:rPr>
              <w:t xml:space="preserve"> кВт*год</w:t>
            </w:r>
          </w:p>
        </w:tc>
      </w:tr>
      <w:tr w:rsidR="00230AB5" w:rsidRPr="004B6947" w14:paraId="22D413F6" w14:textId="77777777" w:rsidTr="004B6947">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tcPr>
          <w:p w14:paraId="0E1ACDE8" w14:textId="77777777" w:rsidR="00230AB5" w:rsidRPr="00D5573B" w:rsidRDefault="00230AB5" w:rsidP="004B6947">
            <w:pPr>
              <w:jc w:val="both"/>
              <w:rPr>
                <w:rFonts w:ascii="Times New Roman" w:hAnsi="Times New Roman" w:cs="Times New Roman"/>
                <w:color w:val="000000"/>
              </w:rPr>
            </w:pPr>
            <w:r w:rsidRPr="00D5573B">
              <w:rPr>
                <w:rFonts w:ascii="Times New Roman" w:hAnsi="Times New Roman" w:cs="Times New Roman"/>
                <w:color w:val="000000"/>
                <w:lang w:val="en-US" w:eastAsia="zh-CN"/>
              </w:rPr>
              <w:t xml:space="preserve">1. </w:t>
            </w:r>
          </w:p>
        </w:tc>
        <w:tc>
          <w:tcPr>
            <w:tcW w:w="2950" w:type="dxa"/>
            <w:tcBorders>
              <w:top w:val="single" w:sz="2" w:space="0" w:color="000000"/>
              <w:left w:val="single" w:sz="2" w:space="0" w:color="000000"/>
              <w:bottom w:val="single" w:sz="2" w:space="0" w:color="000000"/>
              <w:right w:val="single" w:sz="2" w:space="0" w:color="000000"/>
            </w:tcBorders>
            <w:shd w:val="clear" w:color="auto" w:fill="auto"/>
          </w:tcPr>
          <w:p w14:paraId="3559F567" w14:textId="462F6F8E" w:rsidR="00230AB5" w:rsidRPr="006A4AFD" w:rsidRDefault="006A4AFD" w:rsidP="004B6947">
            <w:pPr>
              <w:rPr>
                <w:rFonts w:ascii="Times New Roman" w:hAnsi="Times New Roman" w:cs="Times New Roman"/>
                <w:color w:val="000000"/>
                <w:lang w:val="uk-UA"/>
              </w:rPr>
            </w:pPr>
            <w:r>
              <w:rPr>
                <w:rFonts w:ascii="Times New Roman" w:hAnsi="Times New Roman" w:cs="Times New Roman"/>
                <w:color w:val="000000"/>
                <w:lang w:val="uk-UA" w:eastAsia="zh-CN"/>
              </w:rPr>
              <w:t>Київський державний музичний ліцей імені М. В. Лисенка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tcPr>
          <w:p w14:paraId="57284C21" w14:textId="71FC9F0A" w:rsidR="00230AB5" w:rsidRPr="006A4AFD" w:rsidRDefault="006A4AFD" w:rsidP="004B6947">
            <w:pPr>
              <w:jc w:val="both"/>
              <w:rPr>
                <w:rFonts w:ascii="Times New Roman" w:hAnsi="Times New Roman" w:cs="Times New Roman"/>
                <w:color w:val="000000"/>
                <w:lang w:val="uk-UA"/>
              </w:rPr>
            </w:pPr>
            <w:r>
              <w:rPr>
                <w:rFonts w:ascii="Times New Roman" w:hAnsi="Times New Roman" w:cs="Times New Roman"/>
                <w:color w:val="000000"/>
                <w:lang w:val="uk-UA" w:eastAsia="zh-CN"/>
              </w:rPr>
              <w:t xml:space="preserve">04112, Київ, вулиця </w:t>
            </w:r>
            <w:proofErr w:type="spellStart"/>
            <w:r>
              <w:rPr>
                <w:rFonts w:ascii="Times New Roman" w:hAnsi="Times New Roman" w:cs="Times New Roman"/>
                <w:color w:val="000000"/>
                <w:lang w:val="uk-UA" w:eastAsia="zh-CN"/>
              </w:rPr>
              <w:t>Парково-Сирецька</w:t>
            </w:r>
            <w:proofErr w:type="spellEnd"/>
            <w:r>
              <w:rPr>
                <w:rFonts w:ascii="Times New Roman" w:hAnsi="Times New Roman" w:cs="Times New Roman"/>
                <w:color w:val="000000"/>
                <w:lang w:val="uk-UA" w:eastAsia="zh-CN"/>
              </w:rPr>
              <w:t>, 4</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tcPr>
          <w:p w14:paraId="320FF020" w14:textId="77777777" w:rsidR="00230AB5" w:rsidRPr="00FE3F6A" w:rsidRDefault="00230AB5" w:rsidP="004B6947">
            <w:pPr>
              <w:jc w:val="center"/>
              <w:rPr>
                <w:rFonts w:ascii="Times New Roman" w:hAnsi="Times New Roman" w:cs="Times New Roman"/>
                <w:color w:val="000000"/>
                <w:lang w:val="uk-UA" w:eastAsia="zh-CN"/>
              </w:rPr>
            </w:pPr>
            <w:r w:rsidRPr="004B6947">
              <w:rPr>
                <w:rFonts w:ascii="Times New Roman" w:hAnsi="Times New Roman" w:cs="Times New Roman"/>
                <w:color w:val="000000"/>
                <w:lang w:val="uk-UA" w:eastAsia="zh-CN"/>
              </w:rPr>
              <w:t>ЕІС код 62</w:t>
            </w:r>
            <w:r w:rsidRPr="00FE3F6A">
              <w:rPr>
                <w:rFonts w:ascii="Times New Roman" w:hAnsi="Times New Roman" w:cs="Times New Roman"/>
                <w:color w:val="000000"/>
                <w:lang w:val="en-US" w:eastAsia="zh-CN"/>
              </w:rPr>
              <w:t>Z</w:t>
            </w:r>
            <w:r w:rsidR="007329B6" w:rsidRPr="00FE3F6A">
              <w:rPr>
                <w:rFonts w:ascii="Times New Roman" w:hAnsi="Times New Roman" w:cs="Times New Roman"/>
                <w:color w:val="000000"/>
                <w:lang w:val="uk-UA" w:eastAsia="zh-CN"/>
              </w:rPr>
              <w:t>4116366402453</w:t>
            </w:r>
          </w:p>
          <w:p w14:paraId="3FFD746A" w14:textId="287BB7B8" w:rsidR="00FE3F6A" w:rsidRPr="007329B6" w:rsidRDefault="00FE3F6A" w:rsidP="004B6947">
            <w:pPr>
              <w:jc w:val="center"/>
              <w:rPr>
                <w:rFonts w:ascii="Times New Roman" w:hAnsi="Times New Roman" w:cs="Times New Roman"/>
                <w:color w:val="000000"/>
                <w:lang w:val="uk-UA" w:eastAsia="zh-CN"/>
              </w:rPr>
            </w:pPr>
            <w:r w:rsidRPr="004B6947">
              <w:rPr>
                <w:rFonts w:ascii="Times New Roman" w:hAnsi="Times New Roman" w:cs="Times New Roman"/>
                <w:color w:val="000000"/>
                <w:lang w:val="uk-UA" w:eastAsia="zh-CN"/>
              </w:rPr>
              <w:t>ЕІС код 62</w:t>
            </w:r>
            <w:r w:rsidRPr="00FE3F6A">
              <w:rPr>
                <w:rFonts w:ascii="Times New Roman" w:hAnsi="Times New Roman" w:cs="Times New Roman"/>
                <w:color w:val="000000"/>
                <w:lang w:val="en-US" w:eastAsia="zh-CN"/>
              </w:rPr>
              <w:t>Z</w:t>
            </w:r>
            <w:r>
              <w:rPr>
                <w:rFonts w:ascii="Times New Roman" w:hAnsi="Times New Roman" w:cs="Times New Roman"/>
                <w:color w:val="000000"/>
                <w:lang w:val="uk-UA" w:eastAsia="zh-CN"/>
              </w:rPr>
              <w:t>9445254775403</w:t>
            </w:r>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tcPr>
          <w:p w14:paraId="7967EBF5" w14:textId="2E22F2D9" w:rsidR="00230AB5" w:rsidRPr="004B6947" w:rsidRDefault="00230AB5" w:rsidP="004B6947">
            <w:pPr>
              <w:jc w:val="center"/>
              <w:rPr>
                <w:rFonts w:ascii="Times New Roman" w:hAnsi="Times New Roman" w:cs="Times New Roman"/>
                <w:color w:val="000000"/>
                <w:lang w:val="uk-UA" w:eastAsia="zh-CN"/>
              </w:rPr>
            </w:pPr>
          </w:p>
        </w:tc>
      </w:tr>
    </w:tbl>
    <w:p w14:paraId="21CFFFD2" w14:textId="77777777" w:rsidR="00230AB5" w:rsidRPr="004B6947" w:rsidRDefault="00230AB5" w:rsidP="00230AB5">
      <w:pPr>
        <w:jc w:val="both"/>
        <w:rPr>
          <w:rFonts w:ascii="Times New Roman" w:hAnsi="Times New Roman" w:cs="Times New Roman"/>
          <w:lang w:val="uk-UA"/>
        </w:rPr>
      </w:pPr>
    </w:p>
    <w:p w14:paraId="4395D296" w14:textId="77777777" w:rsidR="00230AB5" w:rsidRPr="00D5573B" w:rsidRDefault="00230AB5" w:rsidP="00230AB5">
      <w:pPr>
        <w:jc w:val="both"/>
        <w:rPr>
          <w:rFonts w:ascii="Times New Roman" w:hAnsi="Times New Roman" w:cs="Times New Roman"/>
          <w:lang w:val="uk-UA"/>
        </w:rPr>
      </w:pPr>
      <w:r w:rsidRPr="00D5573B">
        <w:rPr>
          <w:rFonts w:ascii="Times New Roman" w:hAnsi="Times New Roman" w:cs="Times New Roman"/>
          <w:lang w:val="uk-UA"/>
        </w:rPr>
        <w:t>Початок постачання з «_____»_______________20____р.</w:t>
      </w:r>
    </w:p>
    <w:p w14:paraId="65BCA047"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105DB131"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75635FC4"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Споживачем, якщо заява-приєднання заповнюється Споживачем самостійно.</w:t>
      </w:r>
    </w:p>
    <w:p w14:paraId="005DE089"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lastRenderedPageBreak/>
        <w:t xml:space="preserve">За кожним об’єктом споживача надаються окремі ЕІС-коди точок комерційного обліку.    </w:t>
      </w:r>
    </w:p>
    <w:p w14:paraId="2C7BA4D6"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E6F8102"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B4F4BB" w14:textId="77777777" w:rsidR="00230AB5" w:rsidRPr="00D5573B" w:rsidRDefault="00230AB5" w:rsidP="00230AB5">
      <w:pPr>
        <w:spacing w:line="240" w:lineRule="atLeast"/>
        <w:ind w:firstLine="709"/>
        <w:jc w:val="both"/>
        <w:rPr>
          <w:rFonts w:ascii="Times New Roman" w:hAnsi="Times New Roman" w:cs="Times New Roman"/>
          <w:b/>
          <w:lang w:val="uk-UA"/>
        </w:rPr>
      </w:pPr>
    </w:p>
    <w:p w14:paraId="571D7CF4"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Відмітка про згоду Споживача на обробку персональних даних:</w:t>
      </w:r>
    </w:p>
    <w:p w14:paraId="214F805F"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1FC8D4A"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ab/>
        <w:t>(дата)</w:t>
      </w:r>
      <w:r w:rsidRPr="00D5573B">
        <w:rPr>
          <w:rFonts w:ascii="Times New Roman" w:hAnsi="Times New Roman" w:cs="Times New Roman"/>
          <w:lang w:val="uk-UA"/>
        </w:rPr>
        <w:tab/>
      </w:r>
      <w:r w:rsidRPr="00D5573B">
        <w:rPr>
          <w:rFonts w:ascii="Times New Roman" w:hAnsi="Times New Roman" w:cs="Times New Roman"/>
          <w:lang w:val="uk-UA"/>
        </w:rPr>
        <w:tab/>
      </w:r>
      <w:r w:rsidRPr="00D5573B">
        <w:rPr>
          <w:rFonts w:ascii="Times New Roman" w:hAnsi="Times New Roman" w:cs="Times New Roman"/>
          <w:lang w:val="uk-UA"/>
        </w:rPr>
        <w:tab/>
        <w:t>(особистий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50C4FC04"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3004FEC5" w14:textId="77777777" w:rsidR="00230AB5" w:rsidRPr="00D5573B" w:rsidRDefault="00230AB5" w:rsidP="00230AB5">
      <w:pPr>
        <w:ind w:firstLine="709"/>
        <w:jc w:val="both"/>
        <w:rPr>
          <w:rFonts w:ascii="Times New Roman" w:hAnsi="Times New Roman" w:cs="Times New Roman"/>
          <w:lang w:val="uk-UA"/>
        </w:rPr>
      </w:pPr>
      <w:r w:rsidRPr="00D5573B">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AAEA9D3"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Реквізити Споживача:</w:t>
      </w:r>
    </w:p>
    <w:p w14:paraId="29B5F0D3"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____________________________________</w:t>
      </w:r>
    </w:p>
    <w:p w14:paraId="43E49B14"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Відмітка про підписання Споживачем цієї заяви-приєднання:</w:t>
      </w:r>
    </w:p>
    <w:p w14:paraId="341E3298"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587D361" w14:textId="77777777" w:rsidR="00230AB5" w:rsidRPr="00D5573B" w:rsidRDefault="00230AB5" w:rsidP="00230AB5">
      <w:pPr>
        <w:rPr>
          <w:rFonts w:ascii="Times New Roman" w:hAnsi="Times New Roman" w:cs="Times New Roman"/>
        </w:rPr>
      </w:pPr>
      <w:r w:rsidRPr="00D5573B">
        <w:rPr>
          <w:rFonts w:ascii="Times New Roman" w:hAnsi="Times New Roman" w:cs="Times New Roman"/>
          <w:lang w:val="uk-UA"/>
        </w:rPr>
        <w:t>(дата подання заяви-приєднання)</w:t>
      </w:r>
      <w:r w:rsidRPr="00D5573B">
        <w:rPr>
          <w:rFonts w:ascii="Times New Roman" w:hAnsi="Times New Roman" w:cs="Times New Roman"/>
          <w:lang w:val="uk-UA"/>
        </w:rPr>
        <w:tab/>
        <w:t xml:space="preserve"> (особистий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36088022" w14:textId="77777777" w:rsidR="00230AB5" w:rsidRPr="00230AB5" w:rsidRDefault="00230AB5" w:rsidP="00D569B1">
      <w:pPr>
        <w:spacing w:after="0" w:line="240" w:lineRule="auto"/>
        <w:ind w:left="6372" w:firstLine="708"/>
        <w:jc w:val="center"/>
        <w:rPr>
          <w:rFonts w:ascii="Times New Roman" w:hAnsi="Times New Roman" w:cs="Times New Roman"/>
          <w:sz w:val="24"/>
          <w:szCs w:val="24"/>
        </w:rPr>
      </w:pPr>
    </w:p>
    <w:sectPr w:rsidR="00230AB5" w:rsidRPr="00230AB5" w:rsidSect="00EE1C45">
      <w:pgSz w:w="11906" w:h="16838"/>
      <w:pgMar w:top="851" w:right="849"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0EAF" w14:textId="77777777" w:rsidR="004B6947" w:rsidRDefault="004B6947" w:rsidP="00A75FA6">
      <w:pPr>
        <w:spacing w:after="0" w:line="240" w:lineRule="auto"/>
      </w:pPr>
      <w:r>
        <w:separator/>
      </w:r>
    </w:p>
  </w:endnote>
  <w:endnote w:type="continuationSeparator" w:id="0">
    <w:p w14:paraId="3BE81140" w14:textId="77777777" w:rsidR="004B6947" w:rsidRDefault="004B6947"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02D0" w14:textId="77777777" w:rsidR="004B6947" w:rsidRDefault="004B6947" w:rsidP="00A75FA6">
      <w:pPr>
        <w:spacing w:after="0" w:line="240" w:lineRule="auto"/>
      </w:pPr>
      <w:r>
        <w:separator/>
      </w:r>
    </w:p>
  </w:footnote>
  <w:footnote w:type="continuationSeparator" w:id="0">
    <w:p w14:paraId="6FACA408" w14:textId="77777777" w:rsidR="004B6947" w:rsidRDefault="004B6947"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3B1FB8"/>
    <w:multiLevelType w:val="multilevel"/>
    <w:tmpl w:val="F86C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3C1789F"/>
    <w:multiLevelType w:val="multilevel"/>
    <w:tmpl w:val="5CDC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05F07"/>
    <w:multiLevelType w:val="hybridMultilevel"/>
    <w:tmpl w:val="12360FBC"/>
    <w:lvl w:ilvl="0" w:tplc="FBB84DB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4A69B5"/>
    <w:multiLevelType w:val="multilevel"/>
    <w:tmpl w:val="136EA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266F9"/>
    <w:multiLevelType w:val="hybridMultilevel"/>
    <w:tmpl w:val="8694691A"/>
    <w:lvl w:ilvl="0" w:tplc="9E6AD996">
      <w:start w:val="1"/>
      <w:numFmt w:val="decimal"/>
      <w:lvlText w:val="%1."/>
      <w:lvlJc w:val="left"/>
      <w:pPr>
        <w:ind w:left="567"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
  </w:num>
  <w:num w:numId="3">
    <w:abstractNumId w:val="7"/>
  </w:num>
  <w:num w:numId="4">
    <w:abstractNumId w:val="13"/>
  </w:num>
  <w:num w:numId="5">
    <w:abstractNumId w:val="17"/>
  </w:num>
  <w:num w:numId="6">
    <w:abstractNumId w:val="20"/>
  </w:num>
  <w:num w:numId="7">
    <w:abstractNumId w:val="21"/>
  </w:num>
  <w:num w:numId="8">
    <w:abstractNumId w:val="15"/>
  </w:num>
  <w:num w:numId="9">
    <w:abstractNumId w:val="10"/>
  </w:num>
  <w:num w:numId="10">
    <w:abstractNumId w:val="18"/>
  </w:num>
  <w:num w:numId="11">
    <w:abstractNumId w:val="16"/>
  </w:num>
  <w:num w:numId="12">
    <w:abstractNumId w:val="6"/>
  </w:num>
  <w:num w:numId="13">
    <w:abstractNumId w:val="5"/>
  </w:num>
  <w:num w:numId="14">
    <w:abstractNumId w:val="0"/>
  </w:num>
  <w:num w:numId="15">
    <w:abstractNumId w:val="3"/>
  </w:num>
  <w:num w:numId="16">
    <w:abstractNumId w:val="4"/>
  </w:num>
  <w:num w:numId="17">
    <w:abstractNumId w:val="14"/>
  </w:num>
  <w:num w:numId="18">
    <w:abstractNumId w:val="23"/>
  </w:num>
  <w:num w:numId="19">
    <w:abstractNumId w:val="12"/>
  </w:num>
  <w:num w:numId="20">
    <w:abstractNumId w:val="8"/>
  </w:num>
  <w:num w:numId="21">
    <w:abstractNumId w:val="11"/>
  </w:num>
  <w:num w:numId="22">
    <w:abstractNumId w:val="9"/>
  </w:num>
  <w:num w:numId="23">
    <w:abstractNumId w:val="19"/>
    <w:lvlOverride w:ilvl="0">
      <w:lvl w:ilvl="0">
        <w:numFmt w:val="decimal"/>
        <w:lvlText w:val="%1."/>
        <w:lvlJc w:val="left"/>
      </w:lvl>
    </w:lvlOverride>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69D"/>
    <w:rsid w:val="000018C3"/>
    <w:rsid w:val="00002819"/>
    <w:rsid w:val="00003373"/>
    <w:rsid w:val="00006175"/>
    <w:rsid w:val="00011DAF"/>
    <w:rsid w:val="00012ADC"/>
    <w:rsid w:val="0001503B"/>
    <w:rsid w:val="00015343"/>
    <w:rsid w:val="00015925"/>
    <w:rsid w:val="00043F7F"/>
    <w:rsid w:val="00045427"/>
    <w:rsid w:val="00050F91"/>
    <w:rsid w:val="0005506E"/>
    <w:rsid w:val="00056020"/>
    <w:rsid w:val="00062212"/>
    <w:rsid w:val="00066E1F"/>
    <w:rsid w:val="00073244"/>
    <w:rsid w:val="00087BC7"/>
    <w:rsid w:val="000924EE"/>
    <w:rsid w:val="00093EDB"/>
    <w:rsid w:val="000B56D9"/>
    <w:rsid w:val="000C0FAA"/>
    <w:rsid w:val="000C6010"/>
    <w:rsid w:val="000D01A3"/>
    <w:rsid w:val="000D1685"/>
    <w:rsid w:val="000D2B24"/>
    <w:rsid w:val="000E6598"/>
    <w:rsid w:val="000E6695"/>
    <w:rsid w:val="000F19AD"/>
    <w:rsid w:val="000F5391"/>
    <w:rsid w:val="001035FC"/>
    <w:rsid w:val="001158EF"/>
    <w:rsid w:val="0011744F"/>
    <w:rsid w:val="00136469"/>
    <w:rsid w:val="00144B1C"/>
    <w:rsid w:val="001514F3"/>
    <w:rsid w:val="00151F0B"/>
    <w:rsid w:val="001528A6"/>
    <w:rsid w:val="0015328C"/>
    <w:rsid w:val="001569E2"/>
    <w:rsid w:val="00160D09"/>
    <w:rsid w:val="0016336B"/>
    <w:rsid w:val="001637D4"/>
    <w:rsid w:val="00164D7C"/>
    <w:rsid w:val="00165692"/>
    <w:rsid w:val="001666DA"/>
    <w:rsid w:val="0016719C"/>
    <w:rsid w:val="00167BF3"/>
    <w:rsid w:val="001701FB"/>
    <w:rsid w:val="001B084E"/>
    <w:rsid w:val="001B13F2"/>
    <w:rsid w:val="001B6BC2"/>
    <w:rsid w:val="001C3193"/>
    <w:rsid w:val="001C73E1"/>
    <w:rsid w:val="001D4928"/>
    <w:rsid w:val="001E14E0"/>
    <w:rsid w:val="001E215D"/>
    <w:rsid w:val="001E365B"/>
    <w:rsid w:val="001E4799"/>
    <w:rsid w:val="001E7F1B"/>
    <w:rsid w:val="001F4994"/>
    <w:rsid w:val="0020323E"/>
    <w:rsid w:val="0020479B"/>
    <w:rsid w:val="002102C8"/>
    <w:rsid w:val="002108F5"/>
    <w:rsid w:val="002116A7"/>
    <w:rsid w:val="00230AB5"/>
    <w:rsid w:val="00232427"/>
    <w:rsid w:val="002374A4"/>
    <w:rsid w:val="00246404"/>
    <w:rsid w:val="00247D16"/>
    <w:rsid w:val="00252EB4"/>
    <w:rsid w:val="00271708"/>
    <w:rsid w:val="0029233E"/>
    <w:rsid w:val="00292EE1"/>
    <w:rsid w:val="002A2BA5"/>
    <w:rsid w:val="002C2CE4"/>
    <w:rsid w:val="002C5013"/>
    <w:rsid w:val="002E221B"/>
    <w:rsid w:val="002E4709"/>
    <w:rsid w:val="002F27DB"/>
    <w:rsid w:val="003016B8"/>
    <w:rsid w:val="00306D4E"/>
    <w:rsid w:val="00312352"/>
    <w:rsid w:val="00321376"/>
    <w:rsid w:val="00321F8D"/>
    <w:rsid w:val="0032323B"/>
    <w:rsid w:val="00327E38"/>
    <w:rsid w:val="00332B2C"/>
    <w:rsid w:val="00333E4A"/>
    <w:rsid w:val="003538AD"/>
    <w:rsid w:val="00354A61"/>
    <w:rsid w:val="00356529"/>
    <w:rsid w:val="003656D9"/>
    <w:rsid w:val="003664FE"/>
    <w:rsid w:val="0037072F"/>
    <w:rsid w:val="003767EB"/>
    <w:rsid w:val="003770D5"/>
    <w:rsid w:val="00381B0A"/>
    <w:rsid w:val="0038602D"/>
    <w:rsid w:val="00394E95"/>
    <w:rsid w:val="003A54DF"/>
    <w:rsid w:val="003B0D87"/>
    <w:rsid w:val="003B75A8"/>
    <w:rsid w:val="003C1231"/>
    <w:rsid w:val="003C3680"/>
    <w:rsid w:val="003C4425"/>
    <w:rsid w:val="003C6D2E"/>
    <w:rsid w:val="003C7C8D"/>
    <w:rsid w:val="003D14B3"/>
    <w:rsid w:val="003D3472"/>
    <w:rsid w:val="003D7391"/>
    <w:rsid w:val="003E2FB0"/>
    <w:rsid w:val="003E68BA"/>
    <w:rsid w:val="003E69CC"/>
    <w:rsid w:val="003F570B"/>
    <w:rsid w:val="003F6193"/>
    <w:rsid w:val="004079D2"/>
    <w:rsid w:val="00414EAA"/>
    <w:rsid w:val="0042574A"/>
    <w:rsid w:val="0042589C"/>
    <w:rsid w:val="00441C42"/>
    <w:rsid w:val="0044298E"/>
    <w:rsid w:val="00452ADF"/>
    <w:rsid w:val="00454483"/>
    <w:rsid w:val="0045589D"/>
    <w:rsid w:val="0046021F"/>
    <w:rsid w:val="00461C5E"/>
    <w:rsid w:val="00465790"/>
    <w:rsid w:val="00465BC9"/>
    <w:rsid w:val="00466723"/>
    <w:rsid w:val="00471D9B"/>
    <w:rsid w:val="0047567C"/>
    <w:rsid w:val="004A27EA"/>
    <w:rsid w:val="004A3629"/>
    <w:rsid w:val="004A3B57"/>
    <w:rsid w:val="004B0B3B"/>
    <w:rsid w:val="004B2667"/>
    <w:rsid w:val="004B3BF3"/>
    <w:rsid w:val="004B4DA1"/>
    <w:rsid w:val="004B5F32"/>
    <w:rsid w:val="004B6947"/>
    <w:rsid w:val="004C5B30"/>
    <w:rsid w:val="004D7939"/>
    <w:rsid w:val="004E54CD"/>
    <w:rsid w:val="004E5978"/>
    <w:rsid w:val="004E62EA"/>
    <w:rsid w:val="004F03F1"/>
    <w:rsid w:val="004F0F78"/>
    <w:rsid w:val="004F1369"/>
    <w:rsid w:val="004F2824"/>
    <w:rsid w:val="004F3795"/>
    <w:rsid w:val="004F4045"/>
    <w:rsid w:val="004F6AE8"/>
    <w:rsid w:val="004F70DA"/>
    <w:rsid w:val="00501021"/>
    <w:rsid w:val="005029AE"/>
    <w:rsid w:val="00503363"/>
    <w:rsid w:val="0051450A"/>
    <w:rsid w:val="00525646"/>
    <w:rsid w:val="0053082F"/>
    <w:rsid w:val="00535431"/>
    <w:rsid w:val="0053757A"/>
    <w:rsid w:val="00546B7A"/>
    <w:rsid w:val="00551808"/>
    <w:rsid w:val="00555533"/>
    <w:rsid w:val="005806CD"/>
    <w:rsid w:val="005A0A46"/>
    <w:rsid w:val="005A1CE4"/>
    <w:rsid w:val="005A46BE"/>
    <w:rsid w:val="005A49BE"/>
    <w:rsid w:val="005A5B3D"/>
    <w:rsid w:val="005A69FC"/>
    <w:rsid w:val="005B3609"/>
    <w:rsid w:val="005B485F"/>
    <w:rsid w:val="005C63EF"/>
    <w:rsid w:val="005D482E"/>
    <w:rsid w:val="005D7FDE"/>
    <w:rsid w:val="005E0197"/>
    <w:rsid w:val="005E0C22"/>
    <w:rsid w:val="005E0C6A"/>
    <w:rsid w:val="005E516B"/>
    <w:rsid w:val="005F53C5"/>
    <w:rsid w:val="005F7576"/>
    <w:rsid w:val="006022DF"/>
    <w:rsid w:val="006051E1"/>
    <w:rsid w:val="00610A28"/>
    <w:rsid w:val="0061324D"/>
    <w:rsid w:val="0062131E"/>
    <w:rsid w:val="00625269"/>
    <w:rsid w:val="006315DB"/>
    <w:rsid w:val="00634462"/>
    <w:rsid w:val="00640D41"/>
    <w:rsid w:val="00643229"/>
    <w:rsid w:val="00650405"/>
    <w:rsid w:val="00651D0E"/>
    <w:rsid w:val="00652C56"/>
    <w:rsid w:val="00657CD2"/>
    <w:rsid w:val="00660B05"/>
    <w:rsid w:val="0066104E"/>
    <w:rsid w:val="00662B0F"/>
    <w:rsid w:val="00664BF2"/>
    <w:rsid w:val="00664D54"/>
    <w:rsid w:val="00665035"/>
    <w:rsid w:val="0066595A"/>
    <w:rsid w:val="006665EA"/>
    <w:rsid w:val="006753C6"/>
    <w:rsid w:val="00681A22"/>
    <w:rsid w:val="00683AA7"/>
    <w:rsid w:val="00691D2A"/>
    <w:rsid w:val="00693F3A"/>
    <w:rsid w:val="006A4AFD"/>
    <w:rsid w:val="006A5B97"/>
    <w:rsid w:val="006A64BF"/>
    <w:rsid w:val="006B3816"/>
    <w:rsid w:val="006B5B32"/>
    <w:rsid w:val="006D461C"/>
    <w:rsid w:val="006E03B1"/>
    <w:rsid w:val="006F0674"/>
    <w:rsid w:val="006F17E7"/>
    <w:rsid w:val="006F488B"/>
    <w:rsid w:val="007015A1"/>
    <w:rsid w:val="0070176B"/>
    <w:rsid w:val="00703816"/>
    <w:rsid w:val="007057EE"/>
    <w:rsid w:val="00705ADA"/>
    <w:rsid w:val="0070648D"/>
    <w:rsid w:val="00711376"/>
    <w:rsid w:val="00720C22"/>
    <w:rsid w:val="0072242F"/>
    <w:rsid w:val="007329B6"/>
    <w:rsid w:val="007335D6"/>
    <w:rsid w:val="00745F4B"/>
    <w:rsid w:val="007466BD"/>
    <w:rsid w:val="00760949"/>
    <w:rsid w:val="007652C9"/>
    <w:rsid w:val="00772FF7"/>
    <w:rsid w:val="007737EF"/>
    <w:rsid w:val="007755F6"/>
    <w:rsid w:val="00775B91"/>
    <w:rsid w:val="0079340F"/>
    <w:rsid w:val="007A0ADB"/>
    <w:rsid w:val="007A6B6E"/>
    <w:rsid w:val="007B01F2"/>
    <w:rsid w:val="007B2EA4"/>
    <w:rsid w:val="007B3854"/>
    <w:rsid w:val="007B7A76"/>
    <w:rsid w:val="007C1164"/>
    <w:rsid w:val="007D2BD1"/>
    <w:rsid w:val="007D594B"/>
    <w:rsid w:val="007D633B"/>
    <w:rsid w:val="007E020E"/>
    <w:rsid w:val="007F321C"/>
    <w:rsid w:val="007F6F87"/>
    <w:rsid w:val="00803455"/>
    <w:rsid w:val="0080587D"/>
    <w:rsid w:val="00817C3D"/>
    <w:rsid w:val="00826055"/>
    <w:rsid w:val="008264E7"/>
    <w:rsid w:val="00833897"/>
    <w:rsid w:val="00837927"/>
    <w:rsid w:val="00843C8A"/>
    <w:rsid w:val="008524A1"/>
    <w:rsid w:val="008550BC"/>
    <w:rsid w:val="00855F61"/>
    <w:rsid w:val="00857481"/>
    <w:rsid w:val="00862E60"/>
    <w:rsid w:val="00863D1F"/>
    <w:rsid w:val="00865D55"/>
    <w:rsid w:val="00870D94"/>
    <w:rsid w:val="00880FA4"/>
    <w:rsid w:val="008824AC"/>
    <w:rsid w:val="00891259"/>
    <w:rsid w:val="00892A69"/>
    <w:rsid w:val="008A121E"/>
    <w:rsid w:val="008A136F"/>
    <w:rsid w:val="008B0806"/>
    <w:rsid w:val="008C058B"/>
    <w:rsid w:val="008C1E67"/>
    <w:rsid w:val="008C563E"/>
    <w:rsid w:val="008C57D4"/>
    <w:rsid w:val="008D1E93"/>
    <w:rsid w:val="008D34DE"/>
    <w:rsid w:val="008D5F11"/>
    <w:rsid w:val="008D695B"/>
    <w:rsid w:val="008E72C4"/>
    <w:rsid w:val="008F7673"/>
    <w:rsid w:val="009050A8"/>
    <w:rsid w:val="00905A5F"/>
    <w:rsid w:val="00907DCB"/>
    <w:rsid w:val="00910321"/>
    <w:rsid w:val="009104B0"/>
    <w:rsid w:val="00916659"/>
    <w:rsid w:val="00917C86"/>
    <w:rsid w:val="00920FB8"/>
    <w:rsid w:val="00931A68"/>
    <w:rsid w:val="00935BBF"/>
    <w:rsid w:val="00940488"/>
    <w:rsid w:val="00943324"/>
    <w:rsid w:val="009433B0"/>
    <w:rsid w:val="00951706"/>
    <w:rsid w:val="009527BA"/>
    <w:rsid w:val="0095497E"/>
    <w:rsid w:val="0095541C"/>
    <w:rsid w:val="00955D6E"/>
    <w:rsid w:val="00956392"/>
    <w:rsid w:val="00962DF8"/>
    <w:rsid w:val="00973782"/>
    <w:rsid w:val="00974443"/>
    <w:rsid w:val="00992448"/>
    <w:rsid w:val="00993B35"/>
    <w:rsid w:val="00994C12"/>
    <w:rsid w:val="009A2246"/>
    <w:rsid w:val="009A4E4E"/>
    <w:rsid w:val="009B1472"/>
    <w:rsid w:val="009D0B30"/>
    <w:rsid w:val="009D4B6A"/>
    <w:rsid w:val="009D7BBE"/>
    <w:rsid w:val="009E144B"/>
    <w:rsid w:val="009E32EC"/>
    <w:rsid w:val="009E3874"/>
    <w:rsid w:val="009F0586"/>
    <w:rsid w:val="009F5CF2"/>
    <w:rsid w:val="009F6B0E"/>
    <w:rsid w:val="00A05BE2"/>
    <w:rsid w:val="00A07E49"/>
    <w:rsid w:val="00A10A0D"/>
    <w:rsid w:val="00A211C8"/>
    <w:rsid w:val="00A33CC1"/>
    <w:rsid w:val="00A45DBE"/>
    <w:rsid w:val="00A60644"/>
    <w:rsid w:val="00A66823"/>
    <w:rsid w:val="00A67C82"/>
    <w:rsid w:val="00A75FA6"/>
    <w:rsid w:val="00A84E16"/>
    <w:rsid w:val="00A8723D"/>
    <w:rsid w:val="00A94BD2"/>
    <w:rsid w:val="00A94C26"/>
    <w:rsid w:val="00A94F44"/>
    <w:rsid w:val="00A961B0"/>
    <w:rsid w:val="00AB1A6D"/>
    <w:rsid w:val="00AB247F"/>
    <w:rsid w:val="00AB626A"/>
    <w:rsid w:val="00AE4DC9"/>
    <w:rsid w:val="00AE54B8"/>
    <w:rsid w:val="00AF2E90"/>
    <w:rsid w:val="00AF3159"/>
    <w:rsid w:val="00AF3DC2"/>
    <w:rsid w:val="00B00FC8"/>
    <w:rsid w:val="00B077D0"/>
    <w:rsid w:val="00B17BB4"/>
    <w:rsid w:val="00B41B38"/>
    <w:rsid w:val="00B55532"/>
    <w:rsid w:val="00B56B36"/>
    <w:rsid w:val="00B611E6"/>
    <w:rsid w:val="00B663BD"/>
    <w:rsid w:val="00B76AAF"/>
    <w:rsid w:val="00B90099"/>
    <w:rsid w:val="00B93A4B"/>
    <w:rsid w:val="00BA2EE0"/>
    <w:rsid w:val="00BC7E49"/>
    <w:rsid w:val="00BD48E5"/>
    <w:rsid w:val="00BD6918"/>
    <w:rsid w:val="00BE0EA9"/>
    <w:rsid w:val="00C06BD5"/>
    <w:rsid w:val="00C25EEA"/>
    <w:rsid w:val="00C26093"/>
    <w:rsid w:val="00C310BA"/>
    <w:rsid w:val="00C31B36"/>
    <w:rsid w:val="00C34D4F"/>
    <w:rsid w:val="00C40575"/>
    <w:rsid w:val="00C440D8"/>
    <w:rsid w:val="00C522A2"/>
    <w:rsid w:val="00C60BEE"/>
    <w:rsid w:val="00C61F56"/>
    <w:rsid w:val="00C63C26"/>
    <w:rsid w:val="00C64389"/>
    <w:rsid w:val="00C703E9"/>
    <w:rsid w:val="00C713C4"/>
    <w:rsid w:val="00C723A9"/>
    <w:rsid w:val="00C75A4B"/>
    <w:rsid w:val="00C860E4"/>
    <w:rsid w:val="00C878C0"/>
    <w:rsid w:val="00C90BC0"/>
    <w:rsid w:val="00C95B93"/>
    <w:rsid w:val="00CA5797"/>
    <w:rsid w:val="00CC2162"/>
    <w:rsid w:val="00CC3656"/>
    <w:rsid w:val="00CC5524"/>
    <w:rsid w:val="00CD4E1F"/>
    <w:rsid w:val="00CE0BE3"/>
    <w:rsid w:val="00CF0D48"/>
    <w:rsid w:val="00CF0FB7"/>
    <w:rsid w:val="00CF2E1C"/>
    <w:rsid w:val="00D03958"/>
    <w:rsid w:val="00D17472"/>
    <w:rsid w:val="00D22FFE"/>
    <w:rsid w:val="00D233D3"/>
    <w:rsid w:val="00D25B55"/>
    <w:rsid w:val="00D27E2F"/>
    <w:rsid w:val="00D33D30"/>
    <w:rsid w:val="00D34F56"/>
    <w:rsid w:val="00D428B7"/>
    <w:rsid w:val="00D46822"/>
    <w:rsid w:val="00D569B1"/>
    <w:rsid w:val="00D62AA7"/>
    <w:rsid w:val="00D6309E"/>
    <w:rsid w:val="00D716A6"/>
    <w:rsid w:val="00D73307"/>
    <w:rsid w:val="00D73B54"/>
    <w:rsid w:val="00D765B7"/>
    <w:rsid w:val="00D77737"/>
    <w:rsid w:val="00D77E45"/>
    <w:rsid w:val="00D8084D"/>
    <w:rsid w:val="00D834A1"/>
    <w:rsid w:val="00D8570C"/>
    <w:rsid w:val="00D908E7"/>
    <w:rsid w:val="00D92593"/>
    <w:rsid w:val="00DA28B7"/>
    <w:rsid w:val="00DA7A39"/>
    <w:rsid w:val="00DC0D0E"/>
    <w:rsid w:val="00DC2230"/>
    <w:rsid w:val="00DC3FDF"/>
    <w:rsid w:val="00DC55BE"/>
    <w:rsid w:val="00DD10BE"/>
    <w:rsid w:val="00DD7F73"/>
    <w:rsid w:val="00DE1295"/>
    <w:rsid w:val="00DE3A7F"/>
    <w:rsid w:val="00DF4594"/>
    <w:rsid w:val="00E0180D"/>
    <w:rsid w:val="00E0390E"/>
    <w:rsid w:val="00E2179E"/>
    <w:rsid w:val="00E25F4E"/>
    <w:rsid w:val="00E31079"/>
    <w:rsid w:val="00E312F1"/>
    <w:rsid w:val="00E3453D"/>
    <w:rsid w:val="00E47FD3"/>
    <w:rsid w:val="00E50BEB"/>
    <w:rsid w:val="00E51594"/>
    <w:rsid w:val="00E51BAD"/>
    <w:rsid w:val="00E60CD3"/>
    <w:rsid w:val="00E633DA"/>
    <w:rsid w:val="00E7043D"/>
    <w:rsid w:val="00E704C7"/>
    <w:rsid w:val="00E70718"/>
    <w:rsid w:val="00E7084D"/>
    <w:rsid w:val="00E7141D"/>
    <w:rsid w:val="00E81ABC"/>
    <w:rsid w:val="00E83818"/>
    <w:rsid w:val="00E838AF"/>
    <w:rsid w:val="00E83B10"/>
    <w:rsid w:val="00E96E55"/>
    <w:rsid w:val="00EA49F3"/>
    <w:rsid w:val="00EA5A19"/>
    <w:rsid w:val="00EC001F"/>
    <w:rsid w:val="00EE1C45"/>
    <w:rsid w:val="00EE6EE6"/>
    <w:rsid w:val="00EF4F7E"/>
    <w:rsid w:val="00EF63B9"/>
    <w:rsid w:val="00EF752B"/>
    <w:rsid w:val="00F02D44"/>
    <w:rsid w:val="00F031BB"/>
    <w:rsid w:val="00F11537"/>
    <w:rsid w:val="00F123AC"/>
    <w:rsid w:val="00F127AA"/>
    <w:rsid w:val="00F13999"/>
    <w:rsid w:val="00F14C2B"/>
    <w:rsid w:val="00F1669A"/>
    <w:rsid w:val="00F33F23"/>
    <w:rsid w:val="00F400F6"/>
    <w:rsid w:val="00F40CC1"/>
    <w:rsid w:val="00F4521E"/>
    <w:rsid w:val="00F52F4D"/>
    <w:rsid w:val="00F57276"/>
    <w:rsid w:val="00F60A9E"/>
    <w:rsid w:val="00F643E1"/>
    <w:rsid w:val="00F73FBA"/>
    <w:rsid w:val="00F84626"/>
    <w:rsid w:val="00F86E8C"/>
    <w:rsid w:val="00F9210D"/>
    <w:rsid w:val="00F97C62"/>
    <w:rsid w:val="00FA5152"/>
    <w:rsid w:val="00FA60D2"/>
    <w:rsid w:val="00FC50E2"/>
    <w:rsid w:val="00FC5809"/>
    <w:rsid w:val="00FD319B"/>
    <w:rsid w:val="00FE3F6A"/>
    <w:rsid w:val="00FF2FD0"/>
    <w:rsid w:val="00FF5068"/>
    <w:rsid w:val="00FF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C45"/>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3">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5">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unhideWhenUsed/>
    <w:rsid w:val="001E7F1B"/>
    <w:rPr>
      <w:sz w:val="16"/>
      <w:szCs w:val="16"/>
    </w:rPr>
  </w:style>
  <w:style w:type="paragraph" w:styleId="ac">
    <w:name w:val="annotation text"/>
    <w:basedOn w:val="a"/>
    <w:link w:val="ad"/>
    <w:uiPriority w:val="99"/>
    <w:unhideWhenUsed/>
    <w:rsid w:val="001E7F1B"/>
    <w:pPr>
      <w:spacing w:line="240" w:lineRule="auto"/>
    </w:pPr>
    <w:rPr>
      <w:sz w:val="20"/>
      <w:szCs w:val="20"/>
    </w:rPr>
  </w:style>
  <w:style w:type="character" w:customStyle="1" w:styleId="ad">
    <w:name w:val="Текст примечания Знак"/>
    <w:basedOn w:val="a0"/>
    <w:link w:val="ac"/>
    <w:uiPriority w:val="99"/>
    <w:rsid w:val="001E7F1B"/>
    <w:rPr>
      <w:sz w:val="20"/>
      <w:szCs w:val="20"/>
    </w:rPr>
  </w:style>
  <w:style w:type="paragraph" w:styleId="ae">
    <w:name w:val="annotation subject"/>
    <w:basedOn w:val="ac"/>
    <w:next w:val="ac"/>
    <w:link w:val="af"/>
    <w:uiPriority w:val="99"/>
    <w:unhideWhenUsed/>
    <w:rsid w:val="001E7F1B"/>
    <w:rPr>
      <w:b/>
      <w:bCs/>
    </w:rPr>
  </w:style>
  <w:style w:type="character" w:customStyle="1" w:styleId="af">
    <w:name w:val="Тема примечания Знак"/>
    <w:basedOn w:val="ad"/>
    <w:link w:val="ae"/>
    <w:uiPriority w:val="99"/>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
    <w:link w:val="a4"/>
    <w:uiPriority w:val="34"/>
    <w:qFormat/>
    <w:locked/>
    <w:rsid w:val="00E47FD3"/>
  </w:style>
  <w:style w:type="character" w:customStyle="1" w:styleId="rvts0">
    <w:name w:val="rvts0"/>
    <w:basedOn w:val="a0"/>
    <w:qFormat/>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6">
    <w:name w:val="Основной шрифт абзаца1"/>
    <w:uiPriority w:val="99"/>
    <w:rsid w:val="007466BD"/>
  </w:style>
  <w:style w:type="character" w:customStyle="1" w:styleId="af4">
    <w:name w:val="Символ нумерации"/>
    <w:uiPriority w:val="99"/>
    <w:rsid w:val="007466BD"/>
  </w:style>
  <w:style w:type="paragraph" w:styleId="af5">
    <w:name w:val="Title"/>
    <w:basedOn w:val="a"/>
    <w:next w:val="af6"/>
    <w:link w:val="af7"/>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7">
    <w:name w:val="Заголовок Знак"/>
    <w:basedOn w:val="a0"/>
    <w:link w:val="af5"/>
    <w:uiPriority w:val="99"/>
    <w:rsid w:val="007466BD"/>
    <w:rPr>
      <w:rFonts w:ascii="Arial" w:eastAsia="Lucida Sans Unicode" w:hAnsi="Arial" w:cs="Tahoma"/>
      <w:sz w:val="28"/>
      <w:szCs w:val="28"/>
      <w:lang w:val="uk-UA" w:eastAsia="ru-RU"/>
    </w:rPr>
  </w:style>
  <w:style w:type="paragraph" w:styleId="af6">
    <w:name w:val="Body Text"/>
    <w:basedOn w:val="a"/>
    <w:link w:val="17"/>
    <w:rsid w:val="007466BD"/>
    <w:pPr>
      <w:spacing w:after="120" w:line="276" w:lineRule="auto"/>
    </w:pPr>
    <w:rPr>
      <w:rFonts w:ascii="Calibri" w:eastAsia="Times New Roman" w:hAnsi="Calibri" w:cs="Times New Roman"/>
      <w:lang w:val="uk-UA" w:eastAsia="ru-RU"/>
    </w:rPr>
  </w:style>
  <w:style w:type="character" w:customStyle="1" w:styleId="17">
    <w:name w:val="Основной текст Знак1"/>
    <w:basedOn w:val="a0"/>
    <w:link w:val="af6"/>
    <w:rsid w:val="007466BD"/>
    <w:rPr>
      <w:rFonts w:ascii="Calibri" w:eastAsia="Times New Roman" w:hAnsi="Calibri" w:cs="Times New Roman"/>
      <w:lang w:val="uk-UA" w:eastAsia="ru-RU"/>
    </w:rPr>
  </w:style>
  <w:style w:type="paragraph" w:styleId="af8">
    <w:name w:val="List"/>
    <w:basedOn w:val="af6"/>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8">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9">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9">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a">
    <w:name w:val="Заголовок таблицы"/>
    <w:basedOn w:val="af9"/>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b">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c">
    <w:name w:val="Основной текст Знак"/>
    <w:rsid w:val="007466BD"/>
    <w:rPr>
      <w:sz w:val="28"/>
      <w:lang w:val="uk-UA" w:eastAsia="ru-RU" w:bidi="ar-SA"/>
    </w:rPr>
  </w:style>
  <w:style w:type="paragraph" w:styleId="afd">
    <w:name w:val="Body Text Indent"/>
    <w:basedOn w:val="a"/>
    <w:link w:val="afe"/>
    <w:uiPriority w:val="99"/>
    <w:rsid w:val="007466BD"/>
    <w:pPr>
      <w:spacing w:after="120" w:line="276" w:lineRule="auto"/>
      <w:ind w:left="283"/>
    </w:pPr>
    <w:rPr>
      <w:rFonts w:ascii="Calibri" w:eastAsia="Times New Roman" w:hAnsi="Calibri" w:cs="Times New Roman"/>
      <w:lang w:val="uk-UA" w:eastAsia="ru-RU"/>
    </w:rPr>
  </w:style>
  <w:style w:type="character" w:customStyle="1" w:styleId="afe">
    <w:name w:val="Основной текст с отступом Знак"/>
    <w:basedOn w:val="a0"/>
    <w:link w:val="afd"/>
    <w:uiPriority w:val="99"/>
    <w:rsid w:val="007466BD"/>
    <w:rPr>
      <w:rFonts w:ascii="Calibri" w:eastAsia="Times New Roman" w:hAnsi="Calibri" w:cs="Times New Roman"/>
      <w:lang w:val="uk-UA" w:eastAsia="ru-RU"/>
    </w:rPr>
  </w:style>
  <w:style w:type="paragraph" w:styleId="aff">
    <w:name w:val="Subtitle"/>
    <w:basedOn w:val="a"/>
    <w:next w:val="a"/>
    <w:link w:val="aff0"/>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0">
    <w:name w:val="Подзаголовок Знак"/>
    <w:basedOn w:val="a0"/>
    <w:link w:val="aff"/>
    <w:uiPriority w:val="99"/>
    <w:rsid w:val="007466BD"/>
    <w:rPr>
      <w:rFonts w:ascii="Cambria" w:eastAsia="Times New Roman" w:hAnsi="Cambria" w:cs="Times New Roman"/>
      <w:i/>
      <w:iCs/>
      <w:color w:val="2DA2BF"/>
      <w:spacing w:val="15"/>
      <w:sz w:val="24"/>
      <w:szCs w:val="24"/>
      <w:lang w:val="uk-UA" w:eastAsia="ru-RU"/>
    </w:rPr>
  </w:style>
  <w:style w:type="character" w:styleId="aff1">
    <w:name w:val="Strong"/>
    <w:uiPriority w:val="99"/>
    <w:qFormat/>
    <w:rsid w:val="007466BD"/>
    <w:rPr>
      <w:b/>
      <w:bCs/>
    </w:rPr>
  </w:style>
  <w:style w:type="character" w:styleId="aff2">
    <w:name w:val="Emphasis"/>
    <w:uiPriority w:val="20"/>
    <w:qFormat/>
    <w:rsid w:val="007466BD"/>
    <w:rPr>
      <w:i/>
      <w:iCs/>
    </w:rPr>
  </w:style>
  <w:style w:type="character" w:customStyle="1" w:styleId="1a">
    <w:name w:val="Кольорова сітка — акцент 1 Знак"/>
    <w:link w:val="-1"/>
    <w:uiPriority w:val="99"/>
    <w:rsid w:val="007466BD"/>
    <w:rPr>
      <w:i/>
      <w:iCs/>
      <w:color w:val="000000"/>
    </w:rPr>
  </w:style>
  <w:style w:type="character" w:customStyle="1" w:styleId="26">
    <w:name w:val="Світла заливка – акцент 2 Знак"/>
    <w:link w:val="-2"/>
    <w:uiPriority w:val="99"/>
    <w:rsid w:val="007466BD"/>
    <w:rPr>
      <w:b/>
      <w:bCs/>
      <w:i/>
      <w:iCs/>
      <w:color w:val="2DA2BF"/>
    </w:rPr>
  </w:style>
  <w:style w:type="character" w:styleId="aff3">
    <w:name w:val="Subtle Emphasis"/>
    <w:uiPriority w:val="99"/>
    <w:qFormat/>
    <w:rsid w:val="007466BD"/>
    <w:rPr>
      <w:i/>
      <w:iCs/>
      <w:color w:val="808080"/>
    </w:rPr>
  </w:style>
  <w:style w:type="character" w:styleId="aff4">
    <w:name w:val="Intense Emphasis"/>
    <w:uiPriority w:val="99"/>
    <w:qFormat/>
    <w:rsid w:val="007466BD"/>
    <w:rPr>
      <w:b/>
      <w:bCs/>
      <w:i/>
      <w:iCs/>
      <w:color w:val="2DA2BF"/>
    </w:rPr>
  </w:style>
  <w:style w:type="character" w:styleId="aff5">
    <w:name w:val="Subtle Reference"/>
    <w:uiPriority w:val="99"/>
    <w:qFormat/>
    <w:rsid w:val="007466BD"/>
    <w:rPr>
      <w:smallCaps/>
      <w:color w:val="DA1F28"/>
      <w:u w:val="single"/>
    </w:rPr>
  </w:style>
  <w:style w:type="character" w:styleId="aff6">
    <w:name w:val="Intense Reference"/>
    <w:uiPriority w:val="99"/>
    <w:qFormat/>
    <w:rsid w:val="007466BD"/>
    <w:rPr>
      <w:b/>
      <w:bCs/>
      <w:smallCaps/>
      <w:color w:val="DA1F28"/>
      <w:spacing w:val="5"/>
      <w:u w:val="single"/>
    </w:rPr>
  </w:style>
  <w:style w:type="character" w:styleId="aff7">
    <w:name w:val="Book Title"/>
    <w:uiPriority w:val="99"/>
    <w:qFormat/>
    <w:rsid w:val="007466BD"/>
    <w:rPr>
      <w:b/>
      <w:bCs/>
      <w:smallCaps/>
      <w:spacing w:val="5"/>
    </w:rPr>
  </w:style>
  <w:style w:type="paragraph" w:styleId="aff8">
    <w:name w:val="TOC Heading"/>
    <w:basedOn w:val="10"/>
    <w:next w:val="a"/>
    <w:uiPriority w:val="99"/>
    <w:unhideWhenUsed/>
    <w:qFormat/>
    <w:rsid w:val="007466BD"/>
    <w:pPr>
      <w:outlineLvl w:val="9"/>
    </w:pPr>
  </w:style>
  <w:style w:type="paragraph" w:styleId="aff9">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a">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b">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c">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7">
    <w:name w:val="Body Text Indent 2"/>
    <w:basedOn w:val="a"/>
    <w:link w:val="28"/>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8">
    <w:name w:val="Основной текст с отступом 2 Знак"/>
    <w:basedOn w:val="a0"/>
    <w:link w:val="27"/>
    <w:uiPriority w:val="99"/>
    <w:rsid w:val="007466BD"/>
    <w:rPr>
      <w:rFonts w:ascii="Times New Roman CYR" w:eastAsia="Times New Roman" w:hAnsi="Times New Roman CYR" w:cs="Times New Roman CYR"/>
      <w:sz w:val="24"/>
      <w:szCs w:val="24"/>
      <w:lang w:val="uk-UA" w:eastAsia="ru-RU"/>
    </w:rPr>
  </w:style>
  <w:style w:type="paragraph" w:customStyle="1" w:styleId="1d">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b">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c">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e">
    <w:name w:val="page number"/>
    <w:uiPriority w:val="99"/>
    <w:rsid w:val="007466BD"/>
    <w:rPr>
      <w:rFonts w:cs="Times New Roman"/>
    </w:rPr>
  </w:style>
  <w:style w:type="paragraph" w:customStyle="1" w:styleId="1e">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9">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ый HTML Знак"/>
    <w:basedOn w:val="a0"/>
    <w:link w:val="HTML"/>
    <w:uiPriority w:val="99"/>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1">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f">
    <w:name w:val="Печатная машинка"/>
    <w:uiPriority w:val="99"/>
    <w:rsid w:val="007466BD"/>
    <w:rPr>
      <w:rFonts w:ascii="Courier New" w:hAnsi="Courier New"/>
      <w:sz w:val="20"/>
    </w:rPr>
  </w:style>
  <w:style w:type="paragraph" w:styleId="2a">
    <w:name w:val="Body Text 2"/>
    <w:basedOn w:val="a"/>
    <w:link w:val="2b"/>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b">
    <w:name w:val="Основной текст 2 Знак"/>
    <w:basedOn w:val="a0"/>
    <w:link w:val="2a"/>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0">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1">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3">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4">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2">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c">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5">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d">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3">
    <w:name w:val="Знак Знак"/>
    <w:uiPriority w:val="99"/>
    <w:rsid w:val="007466BD"/>
    <w:rPr>
      <w:b/>
      <w:lang w:val="ru-RU" w:eastAsia="ru-RU"/>
    </w:rPr>
  </w:style>
  <w:style w:type="character" w:customStyle="1" w:styleId="1f6">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7">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8">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e">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4">
    <w:name w:val="Plain Text"/>
    <w:basedOn w:val="a"/>
    <w:link w:val="afff5"/>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5">
    <w:name w:val="Текст Знак"/>
    <w:basedOn w:val="a0"/>
    <w:link w:val="afff4"/>
    <w:uiPriority w:val="99"/>
    <w:rsid w:val="007466BD"/>
    <w:rPr>
      <w:rFonts w:ascii="Courier New" w:eastAsia="Times New Roman" w:hAnsi="Courier New" w:cs="Times New Roman"/>
      <w:sz w:val="20"/>
      <w:szCs w:val="20"/>
      <w:lang w:val="uk-UA" w:eastAsia="ru-RU"/>
    </w:rPr>
  </w:style>
  <w:style w:type="character" w:customStyle="1" w:styleId="1f9">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7">
    <w:name w:val="Содержимое врезки"/>
    <w:basedOn w:val="af6"/>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Начало формы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онец формы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8">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0">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9">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
    <w:name w:val="Colorful Grid Accent 1"/>
    <w:basedOn w:val="a1"/>
    <w:link w:val="1a"/>
    <w:uiPriority w:val="99"/>
    <w:semiHidden/>
    <w:unhideWhenUsed/>
    <w:rsid w:val="007466BD"/>
    <w:pPr>
      <w:spacing w:after="0" w:line="240" w:lineRule="auto"/>
    </w:pPr>
    <w:rPr>
      <w:i/>
      <w:iCs/>
      <w:color w:val="00000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2f1">
    <w:name w:val="Незакрита згадка2"/>
    <w:basedOn w:val="a0"/>
    <w:uiPriority w:val="99"/>
    <w:semiHidden/>
    <w:unhideWhenUsed/>
    <w:rsid w:val="00F57276"/>
    <w:rPr>
      <w:color w:val="605E5C"/>
      <w:shd w:val="clear" w:color="auto" w:fill="E1DFDD"/>
    </w:rPr>
  </w:style>
  <w:style w:type="character" w:customStyle="1" w:styleId="ListParagraphChar">
    <w:name w:val="List Paragraph Char"/>
    <w:link w:val="1fb"/>
    <w:qFormat/>
    <w:rsid w:val="0015328C"/>
    <w:rPr>
      <w:rFonts w:ascii="Calibri" w:hAnsi="Calibri" w:cs="Calibri"/>
      <w:lang w:eastAsia="ru-RU"/>
    </w:rPr>
  </w:style>
  <w:style w:type="paragraph" w:customStyle="1" w:styleId="1fb">
    <w:name w:val="Абзац списку1"/>
    <w:basedOn w:val="a"/>
    <w:link w:val="ListParagraphChar"/>
    <w:qFormat/>
    <w:rsid w:val="0015328C"/>
    <w:pPr>
      <w:pBdr>
        <w:top w:val="none" w:sz="4" w:space="0" w:color="000000"/>
        <w:left w:val="none" w:sz="4" w:space="0" w:color="000000"/>
        <w:bottom w:val="none" w:sz="4" w:space="0" w:color="000000"/>
        <w:right w:val="none" w:sz="4" w:space="0" w:color="000000"/>
        <w:between w:val="none" w:sz="4" w:space="0" w:color="000000"/>
      </w:pBdr>
      <w:spacing w:line="256" w:lineRule="auto"/>
      <w:ind w:left="720"/>
    </w:pPr>
    <w:rPr>
      <w:rFonts w:ascii="Calibri" w:hAnsi="Calibri" w:cs="Calibri"/>
      <w:lang w:eastAsia="ru-RU"/>
    </w:rPr>
  </w:style>
  <w:style w:type="character" w:customStyle="1" w:styleId="fontstyle01">
    <w:name w:val="fontstyle01"/>
    <w:qFormat/>
    <w:rsid w:val="0015328C"/>
    <w:rPr>
      <w:rFonts w:ascii="Times New Roman" w:hAnsi="Times New Roman" w:cs="Times New Roman" w:hint="default"/>
      <w:color w:val="000000"/>
      <w:sz w:val="24"/>
      <w:szCs w:val="24"/>
    </w:rPr>
  </w:style>
  <w:style w:type="character" w:customStyle="1" w:styleId="aa">
    <w:name w:val="Обычный (веб) Знак"/>
    <w:link w:val="a9"/>
    <w:uiPriority w:val="99"/>
    <w:qFormat/>
    <w:rsid w:val="00230AB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2793">
      <w:bodyDiv w:val="1"/>
      <w:marLeft w:val="0"/>
      <w:marRight w:val="0"/>
      <w:marTop w:val="0"/>
      <w:marBottom w:val="0"/>
      <w:divBdr>
        <w:top w:val="none" w:sz="0" w:space="0" w:color="auto"/>
        <w:left w:val="none" w:sz="0" w:space="0" w:color="auto"/>
        <w:bottom w:val="none" w:sz="0" w:space="0" w:color="auto"/>
        <w:right w:val="none" w:sz="0" w:space="0" w:color="auto"/>
      </w:divBdr>
    </w:div>
    <w:div w:id="136192707">
      <w:bodyDiv w:val="1"/>
      <w:marLeft w:val="0"/>
      <w:marRight w:val="0"/>
      <w:marTop w:val="0"/>
      <w:marBottom w:val="0"/>
      <w:divBdr>
        <w:top w:val="none" w:sz="0" w:space="0" w:color="auto"/>
        <w:left w:val="none" w:sz="0" w:space="0" w:color="auto"/>
        <w:bottom w:val="none" w:sz="0" w:space="0" w:color="auto"/>
        <w:right w:val="none" w:sz="0" w:space="0" w:color="auto"/>
      </w:divBdr>
    </w:div>
    <w:div w:id="229115868">
      <w:bodyDiv w:val="1"/>
      <w:marLeft w:val="0"/>
      <w:marRight w:val="0"/>
      <w:marTop w:val="0"/>
      <w:marBottom w:val="0"/>
      <w:divBdr>
        <w:top w:val="none" w:sz="0" w:space="0" w:color="auto"/>
        <w:left w:val="none" w:sz="0" w:space="0" w:color="auto"/>
        <w:bottom w:val="none" w:sz="0" w:space="0" w:color="auto"/>
        <w:right w:val="none" w:sz="0" w:space="0" w:color="auto"/>
      </w:divBdr>
    </w:div>
    <w:div w:id="261112530">
      <w:bodyDiv w:val="1"/>
      <w:marLeft w:val="0"/>
      <w:marRight w:val="0"/>
      <w:marTop w:val="0"/>
      <w:marBottom w:val="0"/>
      <w:divBdr>
        <w:top w:val="none" w:sz="0" w:space="0" w:color="auto"/>
        <w:left w:val="none" w:sz="0" w:space="0" w:color="auto"/>
        <w:bottom w:val="none" w:sz="0" w:space="0" w:color="auto"/>
        <w:right w:val="none" w:sz="0" w:space="0" w:color="auto"/>
      </w:divBdr>
    </w:div>
    <w:div w:id="472875007">
      <w:bodyDiv w:val="1"/>
      <w:marLeft w:val="0"/>
      <w:marRight w:val="0"/>
      <w:marTop w:val="0"/>
      <w:marBottom w:val="0"/>
      <w:divBdr>
        <w:top w:val="none" w:sz="0" w:space="0" w:color="auto"/>
        <w:left w:val="none" w:sz="0" w:space="0" w:color="auto"/>
        <w:bottom w:val="none" w:sz="0" w:space="0" w:color="auto"/>
        <w:right w:val="none" w:sz="0" w:space="0" w:color="auto"/>
      </w:divBdr>
    </w:div>
    <w:div w:id="505439061">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10864376">
      <w:bodyDiv w:val="1"/>
      <w:marLeft w:val="0"/>
      <w:marRight w:val="0"/>
      <w:marTop w:val="0"/>
      <w:marBottom w:val="0"/>
      <w:divBdr>
        <w:top w:val="none" w:sz="0" w:space="0" w:color="auto"/>
        <w:left w:val="none" w:sz="0" w:space="0" w:color="auto"/>
        <w:bottom w:val="none" w:sz="0" w:space="0" w:color="auto"/>
        <w:right w:val="none" w:sz="0" w:space="0" w:color="auto"/>
      </w:divBdr>
    </w:div>
    <w:div w:id="751700459">
      <w:bodyDiv w:val="1"/>
      <w:marLeft w:val="0"/>
      <w:marRight w:val="0"/>
      <w:marTop w:val="0"/>
      <w:marBottom w:val="0"/>
      <w:divBdr>
        <w:top w:val="none" w:sz="0" w:space="0" w:color="auto"/>
        <w:left w:val="none" w:sz="0" w:space="0" w:color="auto"/>
        <w:bottom w:val="none" w:sz="0" w:space="0" w:color="auto"/>
        <w:right w:val="none" w:sz="0" w:space="0" w:color="auto"/>
      </w:divBdr>
    </w:div>
    <w:div w:id="807212624">
      <w:bodyDiv w:val="1"/>
      <w:marLeft w:val="0"/>
      <w:marRight w:val="0"/>
      <w:marTop w:val="0"/>
      <w:marBottom w:val="0"/>
      <w:divBdr>
        <w:top w:val="none" w:sz="0" w:space="0" w:color="auto"/>
        <w:left w:val="none" w:sz="0" w:space="0" w:color="auto"/>
        <w:bottom w:val="none" w:sz="0" w:space="0" w:color="auto"/>
        <w:right w:val="none" w:sz="0" w:space="0" w:color="auto"/>
      </w:divBdr>
    </w:div>
    <w:div w:id="835192155">
      <w:bodyDiv w:val="1"/>
      <w:marLeft w:val="0"/>
      <w:marRight w:val="0"/>
      <w:marTop w:val="0"/>
      <w:marBottom w:val="0"/>
      <w:divBdr>
        <w:top w:val="none" w:sz="0" w:space="0" w:color="auto"/>
        <w:left w:val="none" w:sz="0" w:space="0" w:color="auto"/>
        <w:bottom w:val="none" w:sz="0" w:space="0" w:color="auto"/>
        <w:right w:val="none" w:sz="0" w:space="0" w:color="auto"/>
      </w:divBdr>
    </w:div>
    <w:div w:id="847986103">
      <w:bodyDiv w:val="1"/>
      <w:marLeft w:val="0"/>
      <w:marRight w:val="0"/>
      <w:marTop w:val="0"/>
      <w:marBottom w:val="0"/>
      <w:divBdr>
        <w:top w:val="none" w:sz="0" w:space="0" w:color="auto"/>
        <w:left w:val="none" w:sz="0" w:space="0" w:color="auto"/>
        <w:bottom w:val="none" w:sz="0" w:space="0" w:color="auto"/>
        <w:right w:val="none" w:sz="0" w:space="0" w:color="auto"/>
      </w:divBdr>
    </w:div>
    <w:div w:id="1133140670">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195387210">
      <w:bodyDiv w:val="1"/>
      <w:marLeft w:val="0"/>
      <w:marRight w:val="0"/>
      <w:marTop w:val="0"/>
      <w:marBottom w:val="0"/>
      <w:divBdr>
        <w:top w:val="none" w:sz="0" w:space="0" w:color="auto"/>
        <w:left w:val="none" w:sz="0" w:space="0" w:color="auto"/>
        <w:bottom w:val="none" w:sz="0" w:space="0" w:color="auto"/>
        <w:right w:val="none" w:sz="0" w:space="0" w:color="auto"/>
      </w:divBdr>
    </w:div>
    <w:div w:id="1298804645">
      <w:bodyDiv w:val="1"/>
      <w:marLeft w:val="0"/>
      <w:marRight w:val="0"/>
      <w:marTop w:val="0"/>
      <w:marBottom w:val="0"/>
      <w:divBdr>
        <w:top w:val="none" w:sz="0" w:space="0" w:color="auto"/>
        <w:left w:val="none" w:sz="0" w:space="0" w:color="auto"/>
        <w:bottom w:val="none" w:sz="0" w:space="0" w:color="auto"/>
        <w:right w:val="none" w:sz="0" w:space="0" w:color="auto"/>
      </w:divBdr>
    </w:div>
    <w:div w:id="1366566160">
      <w:bodyDiv w:val="1"/>
      <w:marLeft w:val="0"/>
      <w:marRight w:val="0"/>
      <w:marTop w:val="0"/>
      <w:marBottom w:val="0"/>
      <w:divBdr>
        <w:top w:val="none" w:sz="0" w:space="0" w:color="auto"/>
        <w:left w:val="none" w:sz="0" w:space="0" w:color="auto"/>
        <w:bottom w:val="none" w:sz="0" w:space="0" w:color="auto"/>
        <w:right w:val="none" w:sz="0" w:space="0" w:color="auto"/>
      </w:divBdr>
      <w:divsChild>
        <w:div w:id="1121338728">
          <w:marLeft w:val="-179"/>
          <w:marRight w:val="0"/>
          <w:marTop w:val="0"/>
          <w:marBottom w:val="0"/>
          <w:divBdr>
            <w:top w:val="none" w:sz="0" w:space="0" w:color="auto"/>
            <w:left w:val="none" w:sz="0" w:space="0" w:color="auto"/>
            <w:bottom w:val="none" w:sz="0" w:space="0" w:color="auto"/>
            <w:right w:val="none" w:sz="0" w:space="0" w:color="auto"/>
          </w:divBdr>
        </w:div>
      </w:divsChild>
    </w:div>
    <w:div w:id="1374573195">
      <w:bodyDiv w:val="1"/>
      <w:marLeft w:val="0"/>
      <w:marRight w:val="0"/>
      <w:marTop w:val="0"/>
      <w:marBottom w:val="0"/>
      <w:divBdr>
        <w:top w:val="none" w:sz="0" w:space="0" w:color="auto"/>
        <w:left w:val="none" w:sz="0" w:space="0" w:color="auto"/>
        <w:bottom w:val="none" w:sz="0" w:space="0" w:color="auto"/>
        <w:right w:val="none" w:sz="0" w:space="0" w:color="auto"/>
      </w:divBdr>
    </w:div>
    <w:div w:id="1402946818">
      <w:bodyDiv w:val="1"/>
      <w:marLeft w:val="0"/>
      <w:marRight w:val="0"/>
      <w:marTop w:val="0"/>
      <w:marBottom w:val="0"/>
      <w:divBdr>
        <w:top w:val="none" w:sz="0" w:space="0" w:color="auto"/>
        <w:left w:val="none" w:sz="0" w:space="0" w:color="auto"/>
        <w:bottom w:val="none" w:sz="0" w:space="0" w:color="auto"/>
        <w:right w:val="none" w:sz="0" w:space="0" w:color="auto"/>
      </w:divBdr>
    </w:div>
    <w:div w:id="1414008357">
      <w:bodyDiv w:val="1"/>
      <w:marLeft w:val="0"/>
      <w:marRight w:val="0"/>
      <w:marTop w:val="0"/>
      <w:marBottom w:val="0"/>
      <w:divBdr>
        <w:top w:val="none" w:sz="0" w:space="0" w:color="auto"/>
        <w:left w:val="none" w:sz="0" w:space="0" w:color="auto"/>
        <w:bottom w:val="none" w:sz="0" w:space="0" w:color="auto"/>
        <w:right w:val="none" w:sz="0" w:space="0" w:color="auto"/>
      </w:divBdr>
    </w:div>
    <w:div w:id="1473643128">
      <w:bodyDiv w:val="1"/>
      <w:marLeft w:val="0"/>
      <w:marRight w:val="0"/>
      <w:marTop w:val="0"/>
      <w:marBottom w:val="0"/>
      <w:divBdr>
        <w:top w:val="none" w:sz="0" w:space="0" w:color="auto"/>
        <w:left w:val="none" w:sz="0" w:space="0" w:color="auto"/>
        <w:bottom w:val="none" w:sz="0" w:space="0" w:color="auto"/>
        <w:right w:val="none" w:sz="0" w:space="0" w:color="auto"/>
      </w:divBdr>
    </w:div>
    <w:div w:id="1553736311">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
    <w:div w:id="1864248932">
      <w:bodyDiv w:val="1"/>
      <w:marLeft w:val="0"/>
      <w:marRight w:val="0"/>
      <w:marTop w:val="0"/>
      <w:marBottom w:val="0"/>
      <w:divBdr>
        <w:top w:val="none" w:sz="0" w:space="0" w:color="auto"/>
        <w:left w:val="none" w:sz="0" w:space="0" w:color="auto"/>
        <w:bottom w:val="none" w:sz="0" w:space="0" w:color="auto"/>
        <w:right w:val="none" w:sz="0" w:space="0" w:color="auto"/>
      </w:divBdr>
    </w:div>
    <w:div w:id="191234456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 w:id="195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98F3-F352-41CE-8EF2-8EE87C1B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13923</Words>
  <Characters>79363</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cp:revision>
  <cp:lastPrinted>2022-02-03T10:21:00Z</cp:lastPrinted>
  <dcterms:created xsi:type="dcterms:W3CDTF">2024-01-06T21:40:00Z</dcterms:created>
  <dcterms:modified xsi:type="dcterms:W3CDTF">2024-01-08T13:16:00Z</dcterms:modified>
</cp:coreProperties>
</file>