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0"/>
        <w:tblW w:w="6368" w:type="dxa"/>
        <w:tblInd w:w="3544" w:type="dxa"/>
        <w:tblLayout w:type="fixed"/>
        <w:tblLook w:val="0400" w:firstRow="0" w:lastRow="0" w:firstColumn="0" w:lastColumn="0" w:noHBand="0" w:noVBand="1"/>
      </w:tblPr>
      <w:tblGrid>
        <w:gridCol w:w="6095"/>
        <w:gridCol w:w="273"/>
      </w:tblGrid>
      <w:tr w:rsidR="00E15E73" w:rsidRPr="00720A1A" w:rsidTr="00703B76">
        <w:trPr>
          <w:trHeight w:val="1878"/>
        </w:trPr>
        <w:tc>
          <w:tcPr>
            <w:tcW w:w="6095" w:type="dxa"/>
            <w:tcMar>
              <w:top w:w="100" w:type="dxa"/>
              <w:left w:w="100" w:type="dxa"/>
              <w:bottom w:w="100" w:type="dxa"/>
              <w:right w:w="100" w:type="dxa"/>
            </w:tcMar>
          </w:tcPr>
          <w:p w:rsidR="00E15E73" w:rsidRPr="007A24F2" w:rsidRDefault="00E15E73" w:rsidP="00DE6FF4">
            <w:pPr>
              <w:spacing w:before="240" w:after="0" w:line="240" w:lineRule="auto"/>
              <w:jc w:val="right"/>
              <w:rPr>
                <w:rFonts w:ascii="Times New Roman" w:eastAsia="Times New Roman" w:hAnsi="Times New Roman" w:cs="Times New Roman"/>
                <w:lang w:val="en-US"/>
              </w:rPr>
            </w:pPr>
            <w:bookmarkStart w:id="0" w:name="_gjdgxs" w:colFirst="0" w:colLast="0"/>
            <w:bookmarkEnd w:id="0"/>
          </w:p>
          <w:p w:rsidR="00E15E73" w:rsidRPr="00720A1A" w:rsidRDefault="00E15E73" w:rsidP="00DE6FF4">
            <w:pPr>
              <w:spacing w:after="0" w:line="240" w:lineRule="auto"/>
              <w:ind w:left="-1420"/>
              <w:jc w:val="right"/>
              <w:rPr>
                <w:rFonts w:ascii="Times New Roman" w:eastAsia="Times New Roman" w:hAnsi="Times New Roman" w:cs="Times New Roman"/>
              </w:rPr>
            </w:pPr>
            <w:r w:rsidRPr="00720A1A">
              <w:rPr>
                <w:rFonts w:ascii="Times New Roman" w:eastAsia="Times New Roman" w:hAnsi="Times New Roman" w:cs="Times New Roman"/>
                <w:b/>
                <w:color w:val="000000"/>
              </w:rPr>
              <w:t>                                       «ЗАТВЕРДЖЕНО»</w:t>
            </w:r>
          </w:p>
          <w:p w:rsidR="00EA10DC" w:rsidRPr="00720A1A" w:rsidRDefault="00E15E73" w:rsidP="00DE6FF4">
            <w:pPr>
              <w:spacing w:after="0" w:line="240" w:lineRule="auto"/>
              <w:ind w:left="-1420"/>
              <w:jc w:val="right"/>
              <w:rPr>
                <w:rFonts w:ascii="Times New Roman" w:eastAsia="Times New Roman" w:hAnsi="Times New Roman" w:cs="Times New Roman"/>
                <w:color w:val="000000"/>
              </w:rPr>
            </w:pPr>
            <w:r w:rsidRPr="00720A1A">
              <w:rPr>
                <w:rFonts w:ascii="Times New Roman" w:eastAsia="Times New Roman" w:hAnsi="Times New Roman" w:cs="Times New Roman"/>
                <w:color w:val="000000"/>
              </w:rPr>
              <w:t>  </w:t>
            </w:r>
            <w:r w:rsidR="00EA10DC" w:rsidRPr="00720A1A">
              <w:rPr>
                <w:rFonts w:ascii="Times New Roman" w:eastAsia="Times New Roman" w:hAnsi="Times New Roman" w:cs="Times New Roman"/>
                <w:color w:val="000000"/>
              </w:rPr>
              <w:t xml:space="preserve">Протокольним рішенням </w:t>
            </w:r>
            <w:r w:rsidR="00994475">
              <w:rPr>
                <w:rFonts w:ascii="Times New Roman" w:eastAsia="Times New Roman" w:hAnsi="Times New Roman" w:cs="Times New Roman"/>
                <w:color w:val="000000"/>
              </w:rPr>
              <w:t>у</w:t>
            </w:r>
            <w:r w:rsidR="00EA10DC" w:rsidRPr="00720A1A">
              <w:rPr>
                <w:rFonts w:ascii="Times New Roman" w:eastAsia="Times New Roman" w:hAnsi="Times New Roman" w:cs="Times New Roman"/>
                <w:color w:val="000000"/>
              </w:rPr>
              <w:t>повноваженої особи</w:t>
            </w:r>
            <w:r w:rsidR="00BE7176">
              <w:rPr>
                <w:rFonts w:ascii="Times New Roman" w:eastAsia="Times New Roman" w:hAnsi="Times New Roman" w:cs="Times New Roman"/>
                <w:color w:val="000000"/>
              </w:rPr>
              <w:t xml:space="preserve"> № </w:t>
            </w:r>
            <w:r w:rsidR="00994475">
              <w:rPr>
                <w:rFonts w:ascii="Times New Roman" w:eastAsia="Times New Roman" w:hAnsi="Times New Roman" w:cs="Times New Roman"/>
                <w:color w:val="000000"/>
              </w:rPr>
              <w:t>1</w:t>
            </w:r>
          </w:p>
          <w:p w:rsidR="00E15E73" w:rsidRPr="00720A1A" w:rsidRDefault="00E15E73" w:rsidP="00DE6FF4">
            <w:pPr>
              <w:spacing w:after="0" w:line="240" w:lineRule="auto"/>
              <w:ind w:left="-1420"/>
              <w:jc w:val="right"/>
              <w:rPr>
                <w:rFonts w:ascii="Times New Roman" w:eastAsia="Times New Roman" w:hAnsi="Times New Roman" w:cs="Times New Roman"/>
              </w:rPr>
            </w:pPr>
            <w:r w:rsidRPr="00720A1A">
              <w:rPr>
                <w:rFonts w:ascii="Times New Roman" w:eastAsia="Times New Roman" w:hAnsi="Times New Roman" w:cs="Times New Roman"/>
                <w:color w:val="000000"/>
              </w:rPr>
              <w:t xml:space="preserve">від </w:t>
            </w:r>
            <w:r w:rsidR="008C7D0E" w:rsidRPr="00720A1A">
              <w:rPr>
                <w:rFonts w:ascii="Times New Roman" w:eastAsia="Times New Roman" w:hAnsi="Times New Roman" w:cs="Times New Roman"/>
                <w:color w:val="000000"/>
              </w:rPr>
              <w:t>«</w:t>
            </w:r>
            <w:r w:rsidR="00955181">
              <w:rPr>
                <w:rFonts w:ascii="Times New Roman" w:eastAsia="Times New Roman" w:hAnsi="Times New Roman" w:cs="Times New Roman"/>
                <w:color w:val="000000"/>
              </w:rPr>
              <w:t>25</w:t>
            </w:r>
            <w:r w:rsidR="008C7D0E" w:rsidRPr="00720A1A">
              <w:rPr>
                <w:rFonts w:ascii="Times New Roman" w:eastAsia="Times New Roman" w:hAnsi="Times New Roman" w:cs="Times New Roman"/>
                <w:color w:val="000000"/>
              </w:rPr>
              <w:t xml:space="preserve">» </w:t>
            </w:r>
            <w:r w:rsidR="0041425C">
              <w:rPr>
                <w:rFonts w:ascii="Times New Roman" w:eastAsia="Times New Roman" w:hAnsi="Times New Roman" w:cs="Times New Roman"/>
                <w:color w:val="000000"/>
              </w:rPr>
              <w:t>січня</w:t>
            </w:r>
            <w:r w:rsidR="008C7D0E" w:rsidRPr="00720A1A">
              <w:rPr>
                <w:rFonts w:ascii="Times New Roman" w:eastAsia="Times New Roman" w:hAnsi="Times New Roman" w:cs="Times New Roman"/>
                <w:color w:val="000000"/>
              </w:rPr>
              <w:t xml:space="preserve"> </w:t>
            </w:r>
            <w:r w:rsidRPr="00720A1A">
              <w:rPr>
                <w:rFonts w:ascii="Times New Roman" w:eastAsia="Times New Roman" w:hAnsi="Times New Roman" w:cs="Times New Roman"/>
                <w:color w:val="000000"/>
              </w:rPr>
              <w:t>202</w:t>
            </w:r>
            <w:r w:rsidR="00955181">
              <w:rPr>
                <w:rFonts w:ascii="Times New Roman" w:eastAsia="Times New Roman" w:hAnsi="Times New Roman" w:cs="Times New Roman"/>
                <w:color w:val="000000"/>
              </w:rPr>
              <w:t>3</w:t>
            </w:r>
            <w:r w:rsidR="00EA10DC" w:rsidRPr="00720A1A">
              <w:rPr>
                <w:rFonts w:ascii="Times New Roman" w:eastAsia="Times New Roman" w:hAnsi="Times New Roman" w:cs="Times New Roman"/>
                <w:color w:val="000000"/>
              </w:rPr>
              <w:t xml:space="preserve"> року</w:t>
            </w:r>
          </w:p>
          <w:p w:rsidR="00E15E73" w:rsidRPr="00720A1A" w:rsidRDefault="00E15E73" w:rsidP="00DE6FF4">
            <w:pPr>
              <w:spacing w:after="0" w:line="240" w:lineRule="auto"/>
              <w:ind w:left="-1420"/>
              <w:jc w:val="right"/>
              <w:rPr>
                <w:rFonts w:ascii="Times New Roman" w:eastAsia="Times New Roman" w:hAnsi="Times New Roman" w:cs="Times New Roman"/>
              </w:rPr>
            </w:pPr>
          </w:p>
          <w:p w:rsidR="00E15E73" w:rsidRDefault="0017481B" w:rsidP="00467F89">
            <w:pPr>
              <w:spacing w:after="0" w:line="240" w:lineRule="auto"/>
              <w:ind w:left="-1420"/>
              <w:jc w:val="right"/>
              <w:rPr>
                <w:rFonts w:ascii="Times New Roman" w:eastAsia="Times New Roman" w:hAnsi="Times New Roman" w:cs="Times New Roman"/>
                <w:b/>
              </w:rPr>
            </w:pPr>
            <w:r>
              <w:rPr>
                <w:rFonts w:ascii="Times New Roman" w:eastAsia="Times New Roman" w:hAnsi="Times New Roman" w:cs="Times New Roman"/>
                <w:b/>
              </w:rPr>
              <w:t>Смиш Н. І.</w:t>
            </w:r>
          </w:p>
          <w:p w:rsidR="00994475" w:rsidRPr="00994475" w:rsidRDefault="00994475" w:rsidP="00467F89">
            <w:pPr>
              <w:spacing w:after="0" w:line="240" w:lineRule="auto"/>
              <w:ind w:left="-1420"/>
              <w:jc w:val="right"/>
              <w:rPr>
                <w:rFonts w:ascii="Times New Roman" w:eastAsia="Times New Roman" w:hAnsi="Times New Roman" w:cs="Times New Roman"/>
              </w:rPr>
            </w:pPr>
            <w:r w:rsidRPr="00994475">
              <w:rPr>
                <w:rFonts w:ascii="Times New Roman" w:eastAsia="Times New Roman" w:hAnsi="Times New Roman" w:cs="Times New Roman"/>
              </w:rPr>
              <w:t>Уповноважена особа,</w:t>
            </w:r>
          </w:p>
          <w:p w:rsidR="0017481B" w:rsidRPr="0017481B" w:rsidRDefault="00994475" w:rsidP="0017481B">
            <w:pPr>
              <w:spacing w:after="0" w:line="240" w:lineRule="auto"/>
              <w:ind w:left="-1420"/>
              <w:jc w:val="right"/>
              <w:rPr>
                <w:rFonts w:ascii="Times New Roman" w:eastAsia="Times New Roman" w:hAnsi="Times New Roman" w:cs="Times New Roman"/>
              </w:rPr>
            </w:pPr>
            <w:r w:rsidRPr="0017481B">
              <w:rPr>
                <w:rFonts w:ascii="Times New Roman" w:eastAsia="Times New Roman" w:hAnsi="Times New Roman" w:cs="Times New Roman"/>
              </w:rPr>
              <w:t xml:space="preserve">головний </w:t>
            </w:r>
            <w:r w:rsidR="0017481B" w:rsidRPr="0017481B">
              <w:rPr>
                <w:rFonts w:ascii="Times New Roman" w:eastAsia="Times New Roman" w:hAnsi="Times New Roman" w:cs="Times New Roman"/>
              </w:rPr>
              <w:t>бухгалтер</w:t>
            </w:r>
          </w:p>
          <w:p w:rsidR="0017481B" w:rsidRDefault="00955181" w:rsidP="0017481B">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rPr>
              <w:t>Дрогобицького наукового л</w:t>
            </w:r>
            <w:r w:rsidR="0017481B" w:rsidRPr="0017481B">
              <w:rPr>
                <w:rFonts w:ascii="Times New Roman" w:eastAsia="Times New Roman" w:hAnsi="Times New Roman" w:cs="Times New Roman"/>
              </w:rPr>
              <w:t>іц</w:t>
            </w:r>
            <w:r w:rsidR="0017481B">
              <w:rPr>
                <w:rFonts w:ascii="Times New Roman" w:eastAsia="Times New Roman" w:hAnsi="Times New Roman" w:cs="Times New Roman"/>
              </w:rPr>
              <w:t>ею</w:t>
            </w:r>
            <w:r w:rsidR="0017481B" w:rsidRPr="0017481B">
              <w:rPr>
                <w:rFonts w:ascii="Times New Roman" w:eastAsia="Times New Roman" w:hAnsi="Times New Roman" w:cs="Times New Roman"/>
              </w:rPr>
              <w:t xml:space="preserve"> імені Богдана Лепкого</w:t>
            </w:r>
          </w:p>
          <w:p w:rsidR="00090D17" w:rsidRPr="0017481B" w:rsidRDefault="0017481B" w:rsidP="0017481B">
            <w:pPr>
              <w:spacing w:after="0" w:line="240" w:lineRule="auto"/>
              <w:ind w:left="-1420"/>
              <w:jc w:val="right"/>
              <w:rPr>
                <w:rFonts w:ascii="Times New Roman" w:eastAsia="Times New Roman" w:hAnsi="Times New Roman" w:cs="Times New Roman"/>
              </w:rPr>
            </w:pPr>
            <w:r w:rsidRPr="0017481B">
              <w:rPr>
                <w:rFonts w:ascii="Times New Roman" w:eastAsia="Times New Roman" w:hAnsi="Times New Roman" w:cs="Times New Roman"/>
              </w:rPr>
              <w:t>Дрогобицької міської ради Львівської області</w:t>
            </w:r>
          </w:p>
          <w:p w:rsidR="00C85920" w:rsidRPr="0017481B" w:rsidRDefault="0017481B" w:rsidP="00C85920">
            <w:pPr>
              <w:spacing w:after="0" w:line="240" w:lineRule="auto"/>
              <w:ind w:left="-1420"/>
              <w:jc w:val="right"/>
              <w:rPr>
                <w:rFonts w:ascii="Times New Roman" w:eastAsia="Times New Roman" w:hAnsi="Times New Roman" w:cs="Times New Roman"/>
              </w:rPr>
            </w:pPr>
            <w:r w:rsidRPr="0017481B">
              <w:rPr>
                <w:rFonts w:ascii="Times New Roman" w:eastAsia="Times New Roman" w:hAnsi="Times New Roman" w:cs="Times New Roman"/>
              </w:rPr>
              <w:t>+380974983860</w:t>
            </w:r>
          </w:p>
          <w:p w:rsidR="00C85920" w:rsidRPr="0017481B" w:rsidRDefault="0017481B" w:rsidP="00C85920">
            <w:pPr>
              <w:spacing w:after="0" w:line="240" w:lineRule="auto"/>
              <w:ind w:left="-1420"/>
              <w:jc w:val="right"/>
              <w:rPr>
                <w:rFonts w:ascii="Times New Roman" w:eastAsia="Times New Roman" w:hAnsi="Times New Roman" w:cs="Times New Roman"/>
                <w:b/>
              </w:rPr>
            </w:pPr>
            <w:r w:rsidRPr="0017481B">
              <w:rPr>
                <w:rFonts w:ascii="Times New Roman" w:eastAsia="Times New Roman" w:hAnsi="Times New Roman" w:cs="Times New Roman"/>
                <w:lang w:val="ru-RU"/>
              </w:rPr>
              <w:t>drogobych</w:t>
            </w:r>
            <w:r w:rsidRPr="0017481B">
              <w:rPr>
                <w:rFonts w:ascii="Times New Roman" w:eastAsia="Times New Roman" w:hAnsi="Times New Roman" w:cs="Times New Roman"/>
              </w:rPr>
              <w:t>_</w:t>
            </w:r>
            <w:r w:rsidRPr="0017481B">
              <w:rPr>
                <w:rFonts w:ascii="Times New Roman" w:eastAsia="Times New Roman" w:hAnsi="Times New Roman" w:cs="Times New Roman"/>
                <w:lang w:val="ru-RU"/>
              </w:rPr>
              <w:t>vo</w:t>
            </w:r>
            <w:r w:rsidRPr="0017481B">
              <w:rPr>
                <w:rFonts w:ascii="Times New Roman" w:eastAsia="Times New Roman" w:hAnsi="Times New Roman" w:cs="Times New Roman"/>
              </w:rPr>
              <w:t>.</w:t>
            </w:r>
            <w:r w:rsidRPr="0017481B">
              <w:rPr>
                <w:rFonts w:ascii="Times New Roman" w:eastAsia="Times New Roman" w:hAnsi="Times New Roman" w:cs="Times New Roman"/>
                <w:lang w:val="ru-RU"/>
              </w:rPr>
              <w:t>gimnasium</w:t>
            </w:r>
            <w:r w:rsidRPr="0017481B">
              <w:rPr>
                <w:rFonts w:ascii="Times New Roman" w:eastAsia="Times New Roman" w:hAnsi="Times New Roman" w:cs="Times New Roman"/>
              </w:rPr>
              <w:t>@</w:t>
            </w:r>
            <w:r w:rsidRPr="0017481B">
              <w:rPr>
                <w:rFonts w:ascii="Times New Roman" w:eastAsia="Times New Roman" w:hAnsi="Times New Roman" w:cs="Times New Roman"/>
                <w:lang w:val="ru-RU"/>
              </w:rPr>
              <w:t>ukr</w:t>
            </w:r>
            <w:r w:rsidRPr="0017481B">
              <w:rPr>
                <w:rFonts w:ascii="Times New Roman" w:eastAsia="Times New Roman" w:hAnsi="Times New Roman" w:cs="Times New Roman"/>
              </w:rPr>
              <w:t>.</w:t>
            </w:r>
            <w:r w:rsidRPr="0017481B">
              <w:rPr>
                <w:rFonts w:ascii="Times New Roman" w:eastAsia="Times New Roman" w:hAnsi="Times New Roman" w:cs="Times New Roman"/>
                <w:lang w:val="ru-RU"/>
              </w:rPr>
              <w:t>net</w:t>
            </w:r>
          </w:p>
        </w:tc>
        <w:tc>
          <w:tcPr>
            <w:tcW w:w="273" w:type="dxa"/>
            <w:tcMar>
              <w:top w:w="100" w:type="dxa"/>
              <w:left w:w="100" w:type="dxa"/>
              <w:bottom w:w="100" w:type="dxa"/>
              <w:right w:w="100" w:type="dxa"/>
            </w:tcMar>
          </w:tcPr>
          <w:p w:rsidR="00E15E73" w:rsidRPr="00720A1A" w:rsidRDefault="00E15E73" w:rsidP="00DE6FF4">
            <w:pPr>
              <w:spacing w:before="240" w:after="0" w:line="240" w:lineRule="auto"/>
              <w:ind w:right="-42"/>
              <w:jc w:val="right"/>
              <w:rPr>
                <w:rFonts w:ascii="Times New Roman" w:eastAsia="Times New Roman" w:hAnsi="Times New Roman" w:cs="Times New Roman"/>
              </w:rPr>
            </w:pPr>
          </w:p>
        </w:tc>
      </w:tr>
    </w:tbl>
    <w:p w:rsidR="00F26D9F" w:rsidRPr="00720A1A" w:rsidRDefault="00F26D9F" w:rsidP="00DE6FF4">
      <w:pPr>
        <w:spacing w:after="0" w:line="240" w:lineRule="auto"/>
        <w:jc w:val="right"/>
        <w:rPr>
          <w:rFonts w:ascii="Times New Roman" w:eastAsia="Times New Roman" w:hAnsi="Times New Roman" w:cs="Times New Roman"/>
          <w:b/>
          <w:color w:val="000000"/>
        </w:rPr>
      </w:pPr>
    </w:p>
    <w:p w:rsidR="00EA7069" w:rsidRPr="00674196" w:rsidRDefault="002A069B">
      <w:pPr>
        <w:spacing w:after="0" w:line="240" w:lineRule="auto"/>
        <w:jc w:val="center"/>
        <w:rPr>
          <w:rFonts w:ascii="Times New Roman" w:eastAsia="Times New Roman" w:hAnsi="Times New Roman" w:cs="Times New Roman"/>
        </w:rPr>
      </w:pPr>
      <w:r w:rsidRPr="00720A1A">
        <w:rPr>
          <w:rFonts w:ascii="Times New Roman" w:eastAsia="Times New Roman" w:hAnsi="Times New Roman" w:cs="Times New Roman"/>
          <w:b/>
          <w:color w:val="000000"/>
          <w:shd w:val="clear" w:color="auto" w:fill="92D050"/>
        </w:rPr>
        <w:t xml:space="preserve">Оголошення про проведення </w:t>
      </w:r>
      <w:r w:rsidR="00674196">
        <w:rPr>
          <w:rFonts w:ascii="Times New Roman" w:eastAsia="Times New Roman" w:hAnsi="Times New Roman" w:cs="Times New Roman"/>
          <w:b/>
          <w:color w:val="000000"/>
          <w:shd w:val="clear" w:color="auto" w:fill="92D050"/>
        </w:rPr>
        <w:t>відкритих торгів з особливостями</w:t>
      </w:r>
      <w:bookmarkStart w:id="1" w:name="_GoBack"/>
      <w:bookmarkEnd w:id="1"/>
    </w:p>
    <w:p w:rsidR="00EA7069" w:rsidRPr="00720A1A" w:rsidRDefault="00EA7069">
      <w:pPr>
        <w:spacing w:after="0" w:line="240" w:lineRule="auto"/>
        <w:rPr>
          <w:rFonts w:ascii="Times New Roman" w:eastAsia="Times New Roman" w:hAnsi="Times New Roman" w:cs="Times New Roman"/>
        </w:rPr>
      </w:pPr>
    </w:p>
    <w:p w:rsidR="00012E57" w:rsidRPr="00720A1A" w:rsidRDefault="002A069B" w:rsidP="00464BA6">
      <w:pPr>
        <w:pStyle w:val="a5"/>
        <w:numPr>
          <w:ilvl w:val="0"/>
          <w:numId w:val="6"/>
        </w:numPr>
        <w:spacing w:after="0" w:line="240" w:lineRule="auto"/>
        <w:rPr>
          <w:rFonts w:ascii="Times New Roman" w:eastAsia="Times New Roman" w:hAnsi="Times New Roman" w:cs="Times New Roman"/>
          <w:color w:val="000000"/>
        </w:rPr>
      </w:pPr>
      <w:r w:rsidRPr="00720A1A">
        <w:rPr>
          <w:rFonts w:ascii="Times New Roman" w:eastAsia="Times New Roman" w:hAnsi="Times New Roman" w:cs="Times New Roman"/>
          <w:color w:val="000000"/>
        </w:rPr>
        <w:t xml:space="preserve">Найменування, місцезнаходження та ідентифікаційний код замовника в Єдиному державному реєстрі </w:t>
      </w:r>
      <w:r w:rsidR="00E50173">
        <w:rPr>
          <w:rFonts w:ascii="Times New Roman" w:eastAsia="Times New Roman" w:hAnsi="Times New Roman" w:cs="Times New Roman"/>
          <w:color w:val="000000"/>
        </w:rPr>
        <w:t>юридичних осіб, фізичних осіб-</w:t>
      </w:r>
      <w:r w:rsidRPr="00720A1A">
        <w:rPr>
          <w:rFonts w:ascii="Times New Roman" w:eastAsia="Times New Roman" w:hAnsi="Times New Roman" w:cs="Times New Roman"/>
          <w:color w:val="000000"/>
        </w:rPr>
        <w:t>підприємців та громадських формувань, його категорія:</w:t>
      </w:r>
    </w:p>
    <w:p w:rsidR="00E641D5" w:rsidRPr="00720A1A" w:rsidRDefault="0039403B" w:rsidP="0017481B">
      <w:pPr>
        <w:numPr>
          <w:ilvl w:val="0"/>
          <w:numId w:val="2"/>
        </w:numPr>
        <w:spacing w:after="0" w:line="240" w:lineRule="auto"/>
        <w:contextualSpacing/>
        <w:rPr>
          <w:rFonts w:ascii="Times New Roman" w:eastAsia="Times New Roman" w:hAnsi="Times New Roman" w:cs="Times New Roman"/>
          <w:b/>
          <w:i/>
          <w:color w:val="000000"/>
        </w:rPr>
      </w:pPr>
      <w:r w:rsidRPr="00720A1A">
        <w:rPr>
          <w:rFonts w:ascii="Times New Roman" w:eastAsia="Times New Roman" w:hAnsi="Times New Roman" w:cs="Times New Roman"/>
          <w:i/>
          <w:color w:val="000000"/>
        </w:rPr>
        <w:t>Найменування:</w:t>
      </w:r>
      <w:r w:rsidRPr="00720A1A">
        <w:rPr>
          <w:rFonts w:ascii="Times New Roman" w:hAnsi="Times New Roman" w:cs="Times New Roman"/>
        </w:rPr>
        <w:t xml:space="preserve"> </w:t>
      </w:r>
      <w:r w:rsidR="00955181">
        <w:rPr>
          <w:rFonts w:ascii="Times New Roman" w:eastAsia="Times New Roman" w:hAnsi="Times New Roman" w:cs="Times New Roman"/>
          <w:b/>
          <w:i/>
          <w:color w:val="000000"/>
        </w:rPr>
        <w:t>Дрогобицький науковий л</w:t>
      </w:r>
      <w:r w:rsidR="0017481B" w:rsidRPr="0017481B">
        <w:rPr>
          <w:rFonts w:ascii="Times New Roman" w:eastAsia="Times New Roman" w:hAnsi="Times New Roman" w:cs="Times New Roman"/>
          <w:b/>
          <w:i/>
          <w:color w:val="000000"/>
        </w:rPr>
        <w:t>іцей імені Богдана Лепкого Дрогобицької міської ради Львівської області</w:t>
      </w:r>
    </w:p>
    <w:p w:rsidR="0017481B" w:rsidRDefault="0039403B" w:rsidP="0017481B">
      <w:pPr>
        <w:pStyle w:val="a5"/>
        <w:numPr>
          <w:ilvl w:val="0"/>
          <w:numId w:val="2"/>
        </w:numPr>
        <w:ind w:left="1077" w:hanging="357"/>
        <w:rPr>
          <w:rFonts w:ascii="Times New Roman" w:eastAsia="Times New Roman" w:hAnsi="Times New Roman" w:cs="Times New Roman"/>
          <w:bCs/>
          <w:i/>
          <w:color w:val="000000"/>
        </w:rPr>
      </w:pPr>
      <w:r w:rsidRPr="0017481B">
        <w:rPr>
          <w:rFonts w:ascii="Times New Roman" w:eastAsia="Times New Roman" w:hAnsi="Times New Roman" w:cs="Times New Roman"/>
          <w:i/>
          <w:color w:val="000000"/>
        </w:rPr>
        <w:t>Місце знаходження:</w:t>
      </w:r>
      <w:r w:rsidR="00A6789B" w:rsidRPr="0017481B">
        <w:rPr>
          <w:rFonts w:ascii="Times New Roman" w:eastAsia="Times New Roman" w:hAnsi="Times New Roman" w:cs="Times New Roman"/>
          <w:bCs/>
          <w:i/>
          <w:color w:val="000000"/>
        </w:rPr>
        <w:t xml:space="preserve"> </w:t>
      </w:r>
      <w:r w:rsidR="0017481B" w:rsidRPr="0017481B">
        <w:rPr>
          <w:rFonts w:ascii="Times New Roman" w:eastAsia="Times New Roman" w:hAnsi="Times New Roman" w:cs="Times New Roman"/>
          <w:bCs/>
          <w:i/>
          <w:color w:val="000000"/>
        </w:rPr>
        <w:t>82100, Україна, Льві</w:t>
      </w:r>
      <w:r w:rsidR="0017481B">
        <w:rPr>
          <w:rFonts w:ascii="Times New Roman" w:eastAsia="Times New Roman" w:hAnsi="Times New Roman" w:cs="Times New Roman"/>
          <w:bCs/>
          <w:i/>
          <w:color w:val="000000"/>
        </w:rPr>
        <w:t>вська обл., м. Дрогобич, вул. Богдана</w:t>
      </w:r>
      <w:r w:rsidR="0017481B" w:rsidRPr="0017481B">
        <w:rPr>
          <w:rFonts w:ascii="Times New Roman" w:eastAsia="Times New Roman" w:hAnsi="Times New Roman" w:cs="Times New Roman"/>
          <w:bCs/>
          <w:i/>
          <w:color w:val="000000"/>
        </w:rPr>
        <w:t xml:space="preserve"> Лепкого, буд. 19</w:t>
      </w:r>
    </w:p>
    <w:p w:rsidR="0017481B" w:rsidRDefault="00F41BC0" w:rsidP="0017481B">
      <w:pPr>
        <w:pStyle w:val="a5"/>
        <w:numPr>
          <w:ilvl w:val="0"/>
          <w:numId w:val="2"/>
        </w:numPr>
        <w:rPr>
          <w:rFonts w:ascii="Times New Roman" w:eastAsia="Times New Roman" w:hAnsi="Times New Roman" w:cs="Times New Roman"/>
          <w:bCs/>
          <w:i/>
          <w:color w:val="000000"/>
        </w:rPr>
      </w:pPr>
      <w:r w:rsidRPr="0017481B">
        <w:rPr>
          <w:rFonts w:ascii="Times New Roman" w:eastAsia="Times New Roman" w:hAnsi="Times New Roman" w:cs="Times New Roman"/>
          <w:i/>
          <w:color w:val="000000"/>
        </w:rPr>
        <w:t>ЄДРПОУ</w:t>
      </w:r>
      <w:r w:rsidR="00464BA6" w:rsidRPr="0017481B">
        <w:rPr>
          <w:rFonts w:ascii="Times New Roman" w:eastAsia="Times New Roman" w:hAnsi="Times New Roman" w:cs="Times New Roman"/>
          <w:i/>
          <w:color w:val="000000"/>
        </w:rPr>
        <w:t>:</w:t>
      </w:r>
      <w:r w:rsidRPr="0017481B">
        <w:rPr>
          <w:rFonts w:ascii="Times New Roman" w:eastAsia="Times New Roman" w:hAnsi="Times New Roman" w:cs="Times New Roman"/>
          <w:i/>
          <w:color w:val="000000"/>
        </w:rPr>
        <w:t xml:space="preserve"> </w:t>
      </w:r>
      <w:r w:rsidR="0017481B" w:rsidRPr="0017481B">
        <w:rPr>
          <w:rFonts w:ascii="Times New Roman" w:eastAsia="Times New Roman" w:hAnsi="Times New Roman" w:cs="Times New Roman"/>
          <w:bCs/>
          <w:i/>
          <w:color w:val="000000"/>
        </w:rPr>
        <w:t>19170242</w:t>
      </w:r>
    </w:p>
    <w:p w:rsidR="00012E57" w:rsidRPr="0017481B" w:rsidRDefault="0039403B" w:rsidP="0017481B">
      <w:pPr>
        <w:pStyle w:val="a5"/>
        <w:numPr>
          <w:ilvl w:val="0"/>
          <w:numId w:val="2"/>
        </w:numPr>
        <w:rPr>
          <w:rFonts w:ascii="Times New Roman" w:eastAsia="Times New Roman" w:hAnsi="Times New Roman" w:cs="Times New Roman"/>
          <w:bCs/>
          <w:i/>
          <w:color w:val="000000"/>
        </w:rPr>
      </w:pPr>
      <w:r w:rsidRPr="0017481B">
        <w:rPr>
          <w:rFonts w:ascii="Times New Roman" w:eastAsia="Times New Roman" w:hAnsi="Times New Roman" w:cs="Times New Roman"/>
          <w:i/>
          <w:color w:val="000000"/>
        </w:rPr>
        <w:t>Категорія</w:t>
      </w:r>
      <w:r w:rsidR="00F16377" w:rsidRPr="0017481B">
        <w:rPr>
          <w:rFonts w:ascii="Times New Roman" w:eastAsia="Times New Roman" w:hAnsi="Times New Roman" w:cs="Times New Roman"/>
          <w:i/>
          <w:color w:val="000000"/>
        </w:rPr>
        <w:t xml:space="preserve"> замовника: </w:t>
      </w:r>
      <w:r w:rsidR="00C51E23" w:rsidRPr="0017481B">
        <w:rPr>
          <w:rFonts w:ascii="Times New Roman" w:eastAsia="Times New Roman" w:hAnsi="Times New Roman" w:cs="Times New Roman"/>
          <w:i/>
          <w:color w:val="000000"/>
        </w:rPr>
        <w:t xml:space="preserve">відповідно до пункту </w:t>
      </w:r>
      <w:r w:rsidR="0017481B">
        <w:rPr>
          <w:rFonts w:ascii="Times New Roman" w:eastAsia="Times New Roman" w:hAnsi="Times New Roman" w:cs="Times New Roman"/>
          <w:i/>
          <w:color w:val="000000"/>
        </w:rPr>
        <w:t>3</w:t>
      </w:r>
      <w:r w:rsidR="00C51E23" w:rsidRPr="0017481B">
        <w:rPr>
          <w:rFonts w:ascii="Times New Roman" w:eastAsia="Times New Roman" w:hAnsi="Times New Roman" w:cs="Times New Roman"/>
          <w:i/>
          <w:color w:val="000000"/>
        </w:rPr>
        <w:t xml:space="preserve"> частини 1 статті 2 Закону України «Про публічні закупівлі» </w:t>
      </w:r>
      <w:r w:rsidR="00C51E23" w:rsidRPr="0017481B">
        <w:rPr>
          <w:rFonts w:ascii="Times New Roman" w:eastAsia="Times New Roman" w:hAnsi="Times New Roman" w:cs="Times New Roman"/>
          <w:bCs/>
          <w:i/>
          <w:color w:val="000000"/>
        </w:rPr>
        <w:t xml:space="preserve">– </w:t>
      </w:r>
      <w:r w:rsidR="0017481B">
        <w:rPr>
          <w:rFonts w:ascii="Times New Roman" w:eastAsia="Times New Roman" w:hAnsi="Times New Roman" w:cs="Times New Roman"/>
          <w:i/>
          <w:color w:val="000000"/>
        </w:rPr>
        <w:t>ю</w:t>
      </w:r>
      <w:r w:rsidR="0017481B" w:rsidRPr="0017481B">
        <w:rPr>
          <w:rFonts w:ascii="Times New Roman" w:eastAsia="Times New Roman" w:hAnsi="Times New Roman" w:cs="Times New Roman"/>
          <w:i/>
          <w:color w:val="000000"/>
        </w:rPr>
        <w:t>ридична особа, яка забезпечує потреби держави або територіальної громади</w:t>
      </w:r>
    </w:p>
    <w:p w:rsidR="00870A77" w:rsidRPr="00A2513D" w:rsidRDefault="002A069B" w:rsidP="0017481B">
      <w:pPr>
        <w:pStyle w:val="a5"/>
        <w:numPr>
          <w:ilvl w:val="0"/>
          <w:numId w:val="6"/>
        </w:numPr>
        <w:spacing w:after="0" w:line="240" w:lineRule="auto"/>
        <w:rPr>
          <w:rFonts w:ascii="Times New Roman" w:hAnsi="Times New Roman" w:cs="Times New Roman"/>
          <w:b/>
          <w:bCs/>
          <w:i/>
          <w:spacing w:val="-3"/>
        </w:rPr>
      </w:pPr>
      <w:r w:rsidRPr="00720A1A">
        <w:rPr>
          <w:rFonts w:ascii="Times New Roman" w:eastAsia="Times New Roman" w:hAnsi="Times New Roman" w:cs="Times New Roman"/>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41BC0" w:rsidRPr="00720A1A">
        <w:rPr>
          <w:rFonts w:ascii="Times New Roman" w:eastAsia="Times New Roman" w:hAnsi="Times New Roman" w:cs="Times New Roman"/>
          <w:color w:val="000000"/>
        </w:rPr>
        <w:t>)</w:t>
      </w:r>
      <w:r w:rsidR="00C26624" w:rsidRPr="00720A1A">
        <w:rPr>
          <w:rFonts w:ascii="Times New Roman" w:eastAsia="Times New Roman" w:hAnsi="Times New Roman" w:cs="Times New Roman"/>
          <w:color w:val="000000"/>
        </w:rPr>
        <w:t xml:space="preserve">: </w:t>
      </w:r>
      <w:r w:rsidR="0017481B" w:rsidRPr="0017481B">
        <w:rPr>
          <w:rFonts w:ascii="Times New Roman" w:hAnsi="Times New Roman" w:cs="Times New Roman"/>
          <w:b/>
          <w:bCs/>
          <w:i/>
          <w:spacing w:val="-3"/>
        </w:rPr>
        <w:t>Послуги з організації шкільного харчування (Код ДК 021:2015 (CPV): 55510000-8 – Послуги їдалень)</w:t>
      </w:r>
      <w:r w:rsidR="00870A77" w:rsidRPr="00A2513D">
        <w:rPr>
          <w:rFonts w:ascii="Times New Roman" w:hAnsi="Times New Roman" w:cs="Times New Roman"/>
          <w:bCs/>
          <w:spacing w:val="-3"/>
        </w:rPr>
        <w:t>.</w:t>
      </w:r>
    </w:p>
    <w:p w:rsidR="0039403B" w:rsidRPr="00720A1A" w:rsidRDefault="002A069B" w:rsidP="00870A77">
      <w:pPr>
        <w:pStyle w:val="a5"/>
        <w:numPr>
          <w:ilvl w:val="0"/>
          <w:numId w:val="6"/>
        </w:numPr>
        <w:spacing w:after="0" w:line="240" w:lineRule="auto"/>
        <w:rPr>
          <w:rFonts w:ascii="Times New Roman" w:eastAsia="Times New Roman" w:hAnsi="Times New Roman" w:cs="Times New Roman"/>
          <w:b/>
          <w:i/>
          <w:color w:val="000000"/>
        </w:rPr>
      </w:pPr>
      <w:r w:rsidRPr="00720A1A">
        <w:rPr>
          <w:rFonts w:ascii="Times New Roman" w:eastAsia="Times New Roman" w:hAnsi="Times New Roman" w:cs="Times New Roman"/>
          <w:color w:val="000000"/>
        </w:rPr>
        <w:t>Інформація про технічні, якісні та інші характеристики предмета закупівлі:</w:t>
      </w:r>
      <w:r w:rsidRPr="00720A1A">
        <w:rPr>
          <w:rFonts w:ascii="Times New Roman" w:eastAsia="Times New Roman" w:hAnsi="Times New Roman" w:cs="Times New Roman"/>
          <w:b/>
          <w:i/>
          <w:color w:val="000000"/>
        </w:rPr>
        <w:t xml:space="preserve"> </w:t>
      </w:r>
      <w:r w:rsidR="002A3817">
        <w:rPr>
          <w:rFonts w:ascii="Times New Roman" w:eastAsia="Times New Roman" w:hAnsi="Times New Roman" w:cs="Times New Roman"/>
          <w:b/>
          <w:i/>
          <w:color w:val="000000"/>
        </w:rPr>
        <w:t>з</w:t>
      </w:r>
      <w:r w:rsidRPr="00720A1A">
        <w:rPr>
          <w:rFonts w:ascii="Times New Roman" w:eastAsia="Times New Roman" w:hAnsi="Times New Roman" w:cs="Times New Roman"/>
          <w:b/>
          <w:i/>
          <w:color w:val="000000"/>
        </w:rPr>
        <w:t xml:space="preserve">гідно </w:t>
      </w:r>
      <w:r w:rsidR="00012E57" w:rsidRPr="00720A1A">
        <w:rPr>
          <w:rFonts w:ascii="Times New Roman" w:eastAsia="Times New Roman" w:hAnsi="Times New Roman" w:cs="Times New Roman"/>
          <w:b/>
          <w:i/>
          <w:color w:val="000000"/>
        </w:rPr>
        <w:t>із</w:t>
      </w:r>
      <w:r w:rsidR="006F0CFC" w:rsidRPr="00720A1A">
        <w:rPr>
          <w:rFonts w:ascii="Times New Roman" w:eastAsia="Times New Roman" w:hAnsi="Times New Roman" w:cs="Times New Roman"/>
          <w:b/>
          <w:i/>
          <w:color w:val="000000"/>
        </w:rPr>
        <w:t xml:space="preserve"> </w:t>
      </w:r>
      <w:r w:rsidR="00C82C97">
        <w:rPr>
          <w:rFonts w:ascii="Times New Roman" w:eastAsia="Times New Roman" w:hAnsi="Times New Roman" w:cs="Times New Roman"/>
          <w:b/>
          <w:i/>
          <w:color w:val="000000"/>
        </w:rPr>
        <w:t>т</w:t>
      </w:r>
      <w:r w:rsidR="00A7157D" w:rsidRPr="00720A1A">
        <w:rPr>
          <w:rFonts w:ascii="Times New Roman" w:eastAsia="Times New Roman" w:hAnsi="Times New Roman" w:cs="Times New Roman"/>
          <w:b/>
          <w:i/>
          <w:color w:val="000000"/>
        </w:rPr>
        <w:t>ехнічн</w:t>
      </w:r>
      <w:r w:rsidR="00B74F43">
        <w:rPr>
          <w:rFonts w:ascii="Times New Roman" w:eastAsia="Times New Roman" w:hAnsi="Times New Roman" w:cs="Times New Roman"/>
          <w:b/>
          <w:i/>
          <w:color w:val="000000"/>
        </w:rPr>
        <w:t>ою специфікацією</w:t>
      </w:r>
      <w:r w:rsidR="00F42D8B" w:rsidRPr="00720A1A">
        <w:rPr>
          <w:rFonts w:ascii="Times New Roman" w:eastAsia="Times New Roman" w:hAnsi="Times New Roman" w:cs="Times New Roman"/>
          <w:b/>
          <w:i/>
          <w:color w:val="000000"/>
        </w:rPr>
        <w:t xml:space="preserve"> (Додаток </w:t>
      </w:r>
      <w:r w:rsidR="00AF4190">
        <w:rPr>
          <w:rFonts w:ascii="Times New Roman" w:eastAsia="Times New Roman" w:hAnsi="Times New Roman" w:cs="Times New Roman"/>
          <w:b/>
          <w:i/>
          <w:color w:val="000000"/>
        </w:rPr>
        <w:t>3</w:t>
      </w:r>
      <w:r w:rsidR="00A460D3" w:rsidRPr="00720A1A">
        <w:rPr>
          <w:rFonts w:ascii="Times New Roman" w:eastAsia="Times New Roman" w:hAnsi="Times New Roman" w:cs="Times New Roman"/>
          <w:b/>
          <w:i/>
          <w:color w:val="000000"/>
        </w:rPr>
        <w:t xml:space="preserve"> до оголошення про проведення спрощеної закупівлі</w:t>
      </w:r>
      <w:r w:rsidR="00F42D8B" w:rsidRPr="00720A1A">
        <w:rPr>
          <w:rFonts w:ascii="Times New Roman" w:eastAsia="Times New Roman" w:hAnsi="Times New Roman" w:cs="Times New Roman"/>
          <w:b/>
          <w:i/>
          <w:color w:val="000000"/>
        </w:rPr>
        <w:t>)</w:t>
      </w:r>
      <w:r w:rsidRPr="00720A1A">
        <w:rPr>
          <w:rFonts w:ascii="Times New Roman" w:eastAsia="Times New Roman" w:hAnsi="Times New Roman" w:cs="Times New Roman"/>
          <w:color w:val="000000"/>
        </w:rPr>
        <w:t>.</w:t>
      </w:r>
    </w:p>
    <w:p w:rsidR="006F3067" w:rsidRPr="00720A1A" w:rsidRDefault="002A069B" w:rsidP="00537A2B">
      <w:pPr>
        <w:pStyle w:val="a5"/>
        <w:numPr>
          <w:ilvl w:val="0"/>
          <w:numId w:val="6"/>
        </w:numPr>
        <w:spacing w:after="0" w:line="240" w:lineRule="auto"/>
        <w:rPr>
          <w:rFonts w:ascii="Times New Roman" w:eastAsia="Times New Roman" w:hAnsi="Times New Roman" w:cs="Times New Roman"/>
          <w:color w:val="000000"/>
        </w:rPr>
      </w:pPr>
      <w:r w:rsidRPr="00720A1A">
        <w:rPr>
          <w:rFonts w:ascii="Times New Roman" w:eastAsia="Times New Roman" w:hAnsi="Times New Roman" w:cs="Times New Roman"/>
          <w:color w:val="000000"/>
        </w:rPr>
        <w:t xml:space="preserve">Кількість та місце поставки товарів або обсяг і місце виконання робіт чи надання послуг: </w:t>
      </w:r>
    </w:p>
    <w:p w:rsidR="00EA7069" w:rsidRPr="00720A1A" w:rsidRDefault="00415C82" w:rsidP="00537A2B">
      <w:pPr>
        <w:spacing w:after="0" w:line="240" w:lineRule="auto"/>
        <w:ind w:left="709"/>
        <w:rPr>
          <w:rFonts w:ascii="Times New Roman" w:eastAsia="Times New Roman" w:hAnsi="Times New Roman" w:cs="Times New Roman"/>
          <w:i/>
          <w:color w:val="000000"/>
        </w:rPr>
      </w:pPr>
      <w:r w:rsidRPr="00720A1A">
        <w:rPr>
          <w:rFonts w:ascii="Times New Roman" w:eastAsia="Times New Roman" w:hAnsi="Times New Roman" w:cs="Times New Roman"/>
          <w:b/>
          <w:i/>
          <w:color w:val="000000"/>
          <w:u w:val="single"/>
        </w:rPr>
        <w:t>Обсяг</w:t>
      </w:r>
      <w:r w:rsidR="006F3067" w:rsidRPr="00720A1A">
        <w:rPr>
          <w:rFonts w:ascii="Times New Roman" w:eastAsia="Times New Roman" w:hAnsi="Times New Roman" w:cs="Times New Roman"/>
          <w:b/>
          <w:i/>
          <w:color w:val="000000"/>
          <w:u w:val="single"/>
        </w:rPr>
        <w:t>:</w:t>
      </w:r>
      <w:r w:rsidR="006F3067" w:rsidRPr="00720A1A">
        <w:rPr>
          <w:rFonts w:ascii="Times New Roman" w:eastAsia="Times New Roman" w:hAnsi="Times New Roman" w:cs="Times New Roman"/>
          <w:i/>
          <w:color w:val="000000"/>
        </w:rPr>
        <w:t xml:space="preserve"> </w:t>
      </w:r>
      <w:r w:rsidR="00870A77" w:rsidRPr="00720A1A">
        <w:rPr>
          <w:rFonts w:ascii="Times New Roman" w:eastAsia="Times New Roman" w:hAnsi="Times New Roman" w:cs="Times New Roman"/>
          <w:i/>
          <w:color w:val="000000"/>
        </w:rPr>
        <w:t xml:space="preserve">1 </w:t>
      </w:r>
      <w:r w:rsidR="00944D15">
        <w:rPr>
          <w:rFonts w:ascii="Times New Roman" w:eastAsia="Times New Roman" w:hAnsi="Times New Roman" w:cs="Times New Roman"/>
          <w:i/>
          <w:color w:val="000000"/>
        </w:rPr>
        <w:t>послуга</w:t>
      </w:r>
      <w:r w:rsidR="0068513D">
        <w:rPr>
          <w:rFonts w:ascii="Times New Roman" w:eastAsia="Times New Roman" w:hAnsi="Times New Roman" w:cs="Times New Roman"/>
          <w:i/>
          <w:color w:val="000000"/>
        </w:rPr>
        <w:t xml:space="preserve"> </w:t>
      </w:r>
      <w:r w:rsidR="0068513D" w:rsidRPr="0068513D">
        <w:rPr>
          <w:rFonts w:ascii="Times New Roman" w:eastAsia="Times New Roman" w:hAnsi="Times New Roman" w:cs="Times New Roman"/>
          <w:i/>
          <w:color w:val="000000"/>
        </w:rPr>
        <w:t xml:space="preserve">(відповідно до </w:t>
      </w:r>
      <w:r w:rsidR="00C82C97">
        <w:rPr>
          <w:rFonts w:ascii="Times New Roman" w:eastAsia="Times New Roman" w:hAnsi="Times New Roman" w:cs="Times New Roman"/>
          <w:i/>
          <w:color w:val="000000"/>
        </w:rPr>
        <w:t>т</w:t>
      </w:r>
      <w:r w:rsidR="0068513D" w:rsidRPr="0068513D">
        <w:rPr>
          <w:rFonts w:ascii="Times New Roman" w:eastAsia="Times New Roman" w:hAnsi="Times New Roman" w:cs="Times New Roman"/>
          <w:i/>
          <w:color w:val="000000"/>
        </w:rPr>
        <w:t>ехнічної специфікації)</w:t>
      </w:r>
      <w:r w:rsidR="00591022" w:rsidRPr="00720A1A">
        <w:rPr>
          <w:rFonts w:ascii="Times New Roman" w:eastAsia="Times New Roman" w:hAnsi="Times New Roman" w:cs="Times New Roman"/>
          <w:i/>
          <w:color w:val="000000"/>
        </w:rPr>
        <w:t>.</w:t>
      </w:r>
    </w:p>
    <w:p w:rsidR="0039403B" w:rsidRPr="00C75E0E" w:rsidRDefault="00060799" w:rsidP="00537A2B">
      <w:pPr>
        <w:spacing w:line="240" w:lineRule="auto"/>
        <w:ind w:left="709"/>
        <w:rPr>
          <w:rFonts w:ascii="Times New Roman" w:eastAsia="Times New Roman" w:hAnsi="Times New Roman" w:cs="Times New Roman"/>
          <w:color w:val="000000"/>
        </w:rPr>
      </w:pPr>
      <w:r w:rsidRPr="00720A1A">
        <w:rPr>
          <w:rFonts w:ascii="Times New Roman" w:eastAsia="Times New Roman" w:hAnsi="Times New Roman" w:cs="Times New Roman"/>
          <w:b/>
          <w:i/>
          <w:u w:val="single"/>
        </w:rPr>
        <w:t>М</w:t>
      </w:r>
      <w:r w:rsidR="006F3067" w:rsidRPr="00720A1A">
        <w:rPr>
          <w:rFonts w:ascii="Times New Roman" w:eastAsia="Times New Roman" w:hAnsi="Times New Roman" w:cs="Times New Roman"/>
          <w:b/>
          <w:i/>
          <w:u w:val="single"/>
        </w:rPr>
        <w:t xml:space="preserve">ісце </w:t>
      </w:r>
      <w:r w:rsidR="00944D15">
        <w:rPr>
          <w:rFonts w:ascii="Times New Roman" w:eastAsia="Times New Roman" w:hAnsi="Times New Roman" w:cs="Times New Roman"/>
          <w:b/>
          <w:i/>
          <w:u w:val="single"/>
        </w:rPr>
        <w:t>надання послуг</w:t>
      </w:r>
      <w:r w:rsidR="006F3067" w:rsidRPr="00720A1A">
        <w:rPr>
          <w:rFonts w:ascii="Times New Roman" w:eastAsia="Times New Roman" w:hAnsi="Times New Roman" w:cs="Times New Roman"/>
          <w:b/>
          <w:i/>
          <w:u w:val="single"/>
        </w:rPr>
        <w:t>:</w:t>
      </w:r>
      <w:r w:rsidR="00586211">
        <w:rPr>
          <w:rFonts w:ascii="Times New Roman" w:eastAsia="Times New Roman" w:hAnsi="Times New Roman" w:cs="Times New Roman"/>
          <w:bCs/>
          <w:i/>
          <w:color w:val="000000"/>
        </w:rPr>
        <w:t xml:space="preserve"> </w:t>
      </w:r>
      <w:r w:rsidR="0017481B" w:rsidRPr="0017481B">
        <w:rPr>
          <w:rFonts w:ascii="Times New Roman" w:eastAsia="Times New Roman" w:hAnsi="Times New Roman" w:cs="Times New Roman"/>
          <w:bCs/>
          <w:i/>
          <w:color w:val="000000"/>
        </w:rPr>
        <w:t>82100, Україна, Львівська обл., м. Дрогобич, вул. Богдана Лепкого, буд. 19</w:t>
      </w:r>
      <w:r w:rsidR="00C75E0E">
        <w:rPr>
          <w:rFonts w:ascii="Times New Roman" w:eastAsia="Times New Roman" w:hAnsi="Times New Roman" w:cs="Times New Roman"/>
          <w:bCs/>
          <w:color w:val="000000"/>
        </w:rPr>
        <w:t>.</w:t>
      </w:r>
    </w:p>
    <w:p w:rsidR="00F26D9F" w:rsidRPr="00720A1A" w:rsidRDefault="002A069B" w:rsidP="00BB3A9E">
      <w:pPr>
        <w:pStyle w:val="a5"/>
        <w:numPr>
          <w:ilvl w:val="0"/>
          <w:numId w:val="6"/>
        </w:numPr>
        <w:spacing w:after="0" w:line="240" w:lineRule="auto"/>
        <w:rPr>
          <w:rFonts w:ascii="Times New Roman" w:eastAsia="Times New Roman" w:hAnsi="Times New Roman" w:cs="Times New Roman"/>
          <w:i/>
        </w:rPr>
      </w:pPr>
      <w:r w:rsidRPr="00720A1A">
        <w:rPr>
          <w:rFonts w:ascii="Times New Roman" w:eastAsia="Times New Roman" w:hAnsi="Times New Roman" w:cs="Times New Roman"/>
          <w:color w:val="000000"/>
        </w:rPr>
        <w:t xml:space="preserve">Строк поставки товарів, виконання робіт, надання послуг: </w:t>
      </w:r>
      <w:r w:rsidR="00994475">
        <w:rPr>
          <w:rFonts w:ascii="Times New Roman" w:eastAsia="Times New Roman" w:hAnsi="Times New Roman" w:cs="Times New Roman"/>
          <w:i/>
          <w:color w:val="000000"/>
        </w:rPr>
        <w:t>п</w:t>
      </w:r>
      <w:r w:rsidR="004740E1" w:rsidRPr="00720A1A">
        <w:rPr>
          <w:rFonts w:ascii="Times New Roman" w:eastAsia="Times New Roman" w:hAnsi="Times New Roman" w:cs="Times New Roman"/>
          <w:i/>
          <w:color w:val="000000"/>
        </w:rPr>
        <w:t>о 31.12.202</w:t>
      </w:r>
      <w:r w:rsidR="00955181">
        <w:rPr>
          <w:rFonts w:ascii="Times New Roman" w:eastAsia="Times New Roman" w:hAnsi="Times New Roman" w:cs="Times New Roman"/>
          <w:i/>
          <w:color w:val="000000"/>
        </w:rPr>
        <w:t>3</w:t>
      </w:r>
      <w:r w:rsidR="00994475">
        <w:rPr>
          <w:rFonts w:ascii="Times New Roman" w:eastAsia="Times New Roman" w:hAnsi="Times New Roman" w:cs="Times New Roman"/>
          <w:i/>
          <w:color w:val="000000"/>
        </w:rPr>
        <w:t xml:space="preserve"> р</w:t>
      </w:r>
      <w:r w:rsidR="00012E57" w:rsidRPr="00720A1A">
        <w:rPr>
          <w:rFonts w:ascii="Times New Roman" w:eastAsia="Times New Roman" w:hAnsi="Times New Roman" w:cs="Times New Roman"/>
          <w:i/>
          <w:color w:val="000000"/>
        </w:rPr>
        <w:t>.</w:t>
      </w:r>
    </w:p>
    <w:p w:rsidR="00EA7069" w:rsidRPr="00720A1A" w:rsidRDefault="002A069B" w:rsidP="00BB3A9E">
      <w:pPr>
        <w:pStyle w:val="a5"/>
        <w:numPr>
          <w:ilvl w:val="0"/>
          <w:numId w:val="6"/>
        </w:numPr>
        <w:spacing w:after="0" w:line="240" w:lineRule="auto"/>
        <w:rPr>
          <w:rFonts w:ascii="Times New Roman" w:eastAsia="Times New Roman" w:hAnsi="Times New Roman" w:cs="Times New Roman"/>
          <w:color w:val="000000"/>
        </w:rPr>
      </w:pPr>
      <w:r w:rsidRPr="00720A1A">
        <w:rPr>
          <w:rFonts w:ascii="Times New Roman" w:eastAsia="Times New Roman" w:hAnsi="Times New Roman" w:cs="Times New Roman"/>
          <w:color w:val="000000"/>
        </w:rPr>
        <w:t xml:space="preserve">Умови оплати: </w:t>
      </w:r>
    </w:p>
    <w:p w:rsidR="00E15E73" w:rsidRPr="00720A1A" w:rsidRDefault="00E15E73" w:rsidP="009D6474">
      <w:pPr>
        <w:spacing w:after="0" w:line="240" w:lineRule="auto"/>
        <w:jc w:val="both"/>
        <w:rPr>
          <w:rFonts w:ascii="Times New Roman" w:eastAsia="Times New Roman" w:hAnsi="Times New Roman" w:cs="Times New Roman"/>
          <w:color w:val="000000"/>
        </w:rPr>
      </w:pPr>
    </w:p>
    <w:tbl>
      <w:tblPr>
        <w:tblW w:w="9629" w:type="dxa"/>
        <w:jc w:val="center"/>
        <w:tblLayout w:type="fixed"/>
        <w:tblLook w:val="0400" w:firstRow="0" w:lastRow="0" w:firstColumn="0" w:lastColumn="0" w:noHBand="0" w:noVBand="1"/>
      </w:tblPr>
      <w:tblGrid>
        <w:gridCol w:w="1266"/>
        <w:gridCol w:w="2986"/>
        <w:gridCol w:w="1559"/>
        <w:gridCol w:w="1125"/>
        <w:gridCol w:w="1418"/>
        <w:gridCol w:w="1275"/>
      </w:tblGrid>
      <w:tr w:rsidR="00E15E73" w:rsidRPr="00720A1A" w:rsidTr="00A2513D">
        <w:trPr>
          <w:trHeight w:val="518"/>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720A1A" w:rsidRDefault="00E15E73" w:rsidP="006301A3">
            <w:pPr>
              <w:spacing w:after="0" w:line="240" w:lineRule="auto"/>
              <w:rPr>
                <w:rFonts w:ascii="Times New Roman" w:eastAsia="Times New Roman" w:hAnsi="Times New Roman" w:cs="Times New Roman"/>
                <w:b/>
              </w:rPr>
            </w:pPr>
            <w:r w:rsidRPr="00720A1A">
              <w:rPr>
                <w:rFonts w:ascii="Times New Roman" w:eastAsia="Times New Roman" w:hAnsi="Times New Roman" w:cs="Times New Roman"/>
                <w:b/>
                <w:color w:val="000000"/>
              </w:rPr>
              <w:t>Подія</w:t>
            </w:r>
          </w:p>
        </w:tc>
        <w:tc>
          <w:tcPr>
            <w:tcW w:w="2986"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720A1A" w:rsidRDefault="00E15E73" w:rsidP="006301A3">
            <w:pPr>
              <w:spacing w:after="0" w:line="240" w:lineRule="auto"/>
              <w:rPr>
                <w:rFonts w:ascii="Times New Roman" w:eastAsia="Times New Roman" w:hAnsi="Times New Roman" w:cs="Times New Roman"/>
                <w:b/>
              </w:rPr>
            </w:pPr>
            <w:r w:rsidRPr="00720A1A">
              <w:rPr>
                <w:rFonts w:ascii="Times New Roman" w:eastAsia="Times New Roman" w:hAnsi="Times New Roman" w:cs="Times New Roman"/>
                <w:b/>
                <w:color w:val="000000"/>
              </w:rPr>
              <w:t>Опис</w:t>
            </w:r>
          </w:p>
        </w:tc>
        <w:tc>
          <w:tcPr>
            <w:tcW w:w="1559"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720A1A" w:rsidRDefault="00E15E73" w:rsidP="006301A3">
            <w:pPr>
              <w:spacing w:after="0" w:line="240" w:lineRule="auto"/>
              <w:rPr>
                <w:rFonts w:ascii="Times New Roman" w:eastAsia="Times New Roman" w:hAnsi="Times New Roman" w:cs="Times New Roman"/>
                <w:b/>
              </w:rPr>
            </w:pPr>
            <w:r w:rsidRPr="00720A1A">
              <w:rPr>
                <w:rFonts w:ascii="Times New Roman" w:eastAsia="Times New Roman" w:hAnsi="Times New Roman" w:cs="Times New Roman"/>
                <w:b/>
                <w:color w:val="000000"/>
              </w:rPr>
              <w:t>Тип оплати</w:t>
            </w:r>
          </w:p>
        </w:tc>
        <w:tc>
          <w:tcPr>
            <w:tcW w:w="1125"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720A1A" w:rsidRDefault="00E15E73" w:rsidP="006301A3">
            <w:pPr>
              <w:spacing w:after="0" w:line="240" w:lineRule="auto"/>
              <w:rPr>
                <w:rFonts w:ascii="Times New Roman" w:eastAsia="Times New Roman" w:hAnsi="Times New Roman" w:cs="Times New Roman"/>
                <w:b/>
              </w:rPr>
            </w:pPr>
            <w:r w:rsidRPr="00720A1A">
              <w:rPr>
                <w:rFonts w:ascii="Times New Roman" w:eastAsia="Times New Roman" w:hAnsi="Times New Roman" w:cs="Times New Roman"/>
                <w:b/>
                <w:color w:val="000000"/>
              </w:rPr>
              <w:t>Період,</w:t>
            </w:r>
          </w:p>
          <w:p w:rsidR="00E15E73" w:rsidRPr="00720A1A" w:rsidRDefault="00E15E73" w:rsidP="006301A3">
            <w:pPr>
              <w:spacing w:after="0" w:line="240" w:lineRule="auto"/>
              <w:rPr>
                <w:rFonts w:ascii="Times New Roman" w:eastAsia="Times New Roman" w:hAnsi="Times New Roman" w:cs="Times New Roman"/>
                <w:b/>
              </w:rPr>
            </w:pPr>
            <w:r w:rsidRPr="00720A1A">
              <w:rPr>
                <w:rFonts w:ascii="Times New Roman" w:eastAsia="Times New Roman" w:hAnsi="Times New Roman" w:cs="Times New Roman"/>
                <w:b/>
                <w:color w:val="000000"/>
              </w:rPr>
              <w:t>(днів)</w:t>
            </w:r>
          </w:p>
        </w:tc>
        <w:tc>
          <w:tcPr>
            <w:tcW w:w="1418"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720A1A" w:rsidRDefault="00E15E73" w:rsidP="006301A3">
            <w:pPr>
              <w:spacing w:after="0" w:line="240" w:lineRule="auto"/>
              <w:rPr>
                <w:rFonts w:ascii="Times New Roman" w:eastAsia="Times New Roman" w:hAnsi="Times New Roman" w:cs="Times New Roman"/>
                <w:b/>
              </w:rPr>
            </w:pPr>
            <w:r w:rsidRPr="00720A1A">
              <w:rPr>
                <w:rFonts w:ascii="Times New Roman" w:eastAsia="Times New Roman" w:hAnsi="Times New Roman" w:cs="Times New Roman"/>
                <w:b/>
                <w:color w:val="000000"/>
              </w:rPr>
              <w:t>Тип днів</w:t>
            </w:r>
          </w:p>
        </w:tc>
        <w:tc>
          <w:tcPr>
            <w:tcW w:w="1275"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720A1A" w:rsidRDefault="00E15E73" w:rsidP="006301A3">
            <w:pPr>
              <w:spacing w:after="0" w:line="240" w:lineRule="auto"/>
              <w:rPr>
                <w:rFonts w:ascii="Times New Roman" w:eastAsia="Times New Roman" w:hAnsi="Times New Roman" w:cs="Times New Roman"/>
                <w:b/>
              </w:rPr>
            </w:pPr>
            <w:r w:rsidRPr="00720A1A">
              <w:rPr>
                <w:rFonts w:ascii="Times New Roman" w:eastAsia="Times New Roman" w:hAnsi="Times New Roman" w:cs="Times New Roman"/>
                <w:b/>
                <w:color w:val="000000"/>
              </w:rPr>
              <w:t>Розмір</w:t>
            </w:r>
          </w:p>
          <w:p w:rsidR="00E15E73" w:rsidRPr="00720A1A" w:rsidRDefault="00E15E73" w:rsidP="006301A3">
            <w:pPr>
              <w:spacing w:after="0" w:line="240" w:lineRule="auto"/>
              <w:rPr>
                <w:rFonts w:ascii="Times New Roman" w:eastAsia="Times New Roman" w:hAnsi="Times New Roman" w:cs="Times New Roman"/>
                <w:b/>
              </w:rPr>
            </w:pPr>
            <w:r w:rsidRPr="00720A1A">
              <w:rPr>
                <w:rFonts w:ascii="Times New Roman" w:eastAsia="Times New Roman" w:hAnsi="Times New Roman" w:cs="Times New Roman"/>
                <w:b/>
                <w:color w:val="000000"/>
              </w:rPr>
              <w:t>оплати,</w:t>
            </w:r>
          </w:p>
          <w:p w:rsidR="00E15E73" w:rsidRPr="00720A1A" w:rsidRDefault="00E15E73" w:rsidP="006301A3">
            <w:pPr>
              <w:spacing w:after="0" w:line="240" w:lineRule="auto"/>
              <w:rPr>
                <w:rFonts w:ascii="Times New Roman" w:eastAsia="Times New Roman" w:hAnsi="Times New Roman" w:cs="Times New Roman"/>
                <w:b/>
              </w:rPr>
            </w:pPr>
            <w:r w:rsidRPr="00720A1A">
              <w:rPr>
                <w:rFonts w:ascii="Times New Roman" w:eastAsia="Times New Roman" w:hAnsi="Times New Roman" w:cs="Times New Roman"/>
                <w:b/>
                <w:color w:val="000000"/>
              </w:rPr>
              <w:t>(%)</w:t>
            </w:r>
          </w:p>
        </w:tc>
      </w:tr>
      <w:tr w:rsidR="00E15E73" w:rsidRPr="00720A1A" w:rsidTr="000645B2">
        <w:trPr>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720A1A" w:rsidRDefault="00336655" w:rsidP="00703B76">
            <w:pPr>
              <w:spacing w:after="0" w:line="240" w:lineRule="auto"/>
              <w:rPr>
                <w:rFonts w:ascii="Times New Roman" w:eastAsia="Times New Roman" w:hAnsi="Times New Roman" w:cs="Times New Roman"/>
                <w:highlight w:val="yellow"/>
              </w:rPr>
            </w:pPr>
            <w:r w:rsidRPr="00336655">
              <w:rPr>
                <w:rFonts w:ascii="Times New Roman" w:eastAsia="Times New Roman" w:hAnsi="Times New Roman" w:cs="Times New Roman"/>
              </w:rPr>
              <w:t>Дата виставлен</w:t>
            </w:r>
            <w:r>
              <w:rPr>
                <w:rFonts w:ascii="Times New Roman" w:eastAsia="Times New Roman" w:hAnsi="Times New Roman" w:cs="Times New Roman"/>
              </w:rPr>
              <w:t>-</w:t>
            </w:r>
            <w:r w:rsidRPr="00336655">
              <w:rPr>
                <w:rFonts w:ascii="Times New Roman" w:eastAsia="Times New Roman" w:hAnsi="Times New Roman" w:cs="Times New Roman"/>
              </w:rPr>
              <w:t>ня рахунку</w:t>
            </w:r>
          </w:p>
        </w:tc>
        <w:tc>
          <w:tcPr>
            <w:tcW w:w="2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720A1A" w:rsidRDefault="0017481B" w:rsidP="00BF3F90">
            <w:pPr>
              <w:spacing w:after="0" w:line="240" w:lineRule="auto"/>
              <w:rPr>
                <w:rFonts w:ascii="Times New Roman" w:eastAsia="Times New Roman" w:hAnsi="Times New Roman" w:cs="Times New Roman"/>
                <w:highlight w:val="yellow"/>
              </w:rPr>
            </w:pPr>
            <w:r w:rsidRPr="0017481B">
              <w:rPr>
                <w:rFonts w:ascii="Times New Roman" w:eastAsia="Times New Roman" w:hAnsi="Times New Roman" w:cs="Times New Roman"/>
              </w:rPr>
              <w:t>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Послуг протягом 15 календарних 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720A1A" w:rsidRDefault="00E15E73" w:rsidP="00703B76">
            <w:pPr>
              <w:spacing w:after="0" w:line="240" w:lineRule="auto"/>
              <w:rPr>
                <w:rFonts w:ascii="Times New Roman" w:eastAsia="Times New Roman" w:hAnsi="Times New Roman" w:cs="Times New Roman"/>
              </w:rPr>
            </w:pPr>
            <w:r w:rsidRPr="00720A1A">
              <w:rPr>
                <w:rFonts w:ascii="Times New Roman" w:eastAsia="Times New Roman" w:hAnsi="Times New Roman" w:cs="Times New Roman"/>
              </w:rPr>
              <w:t>Післяплата</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720A1A" w:rsidRDefault="00870A77" w:rsidP="00E81E45">
            <w:pPr>
              <w:spacing w:after="0" w:line="240" w:lineRule="auto"/>
              <w:rPr>
                <w:rFonts w:ascii="Times New Roman" w:eastAsia="Times New Roman" w:hAnsi="Times New Roman" w:cs="Times New Roman"/>
              </w:rPr>
            </w:pPr>
            <w:r w:rsidRPr="00720A1A">
              <w:rPr>
                <w:rFonts w:ascii="Times New Roman" w:eastAsia="Times New Roman" w:hAnsi="Times New Roman" w:cs="Times New Roman"/>
              </w:rPr>
              <w:t>1</w:t>
            </w:r>
            <w:r w:rsidR="00E81E45">
              <w:rPr>
                <w:rFonts w:ascii="Times New Roman" w:eastAsia="Times New Roman" w:hAnsi="Times New Roman" w:cs="Times New Roman"/>
              </w:rPr>
              <w:t>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720A1A" w:rsidRDefault="00870A77" w:rsidP="00703B76">
            <w:pPr>
              <w:spacing w:after="0" w:line="240" w:lineRule="auto"/>
              <w:rPr>
                <w:rFonts w:ascii="Times New Roman" w:eastAsia="Times New Roman" w:hAnsi="Times New Roman" w:cs="Times New Roman"/>
              </w:rPr>
            </w:pPr>
            <w:r w:rsidRPr="00720A1A">
              <w:rPr>
                <w:rFonts w:ascii="Times New Roman" w:eastAsia="Times New Roman" w:hAnsi="Times New Roman" w:cs="Times New Roman"/>
              </w:rPr>
              <w:t>Календарні</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720A1A" w:rsidRDefault="00E15E73" w:rsidP="00703B76">
            <w:pPr>
              <w:spacing w:after="0" w:line="240" w:lineRule="auto"/>
              <w:rPr>
                <w:rFonts w:ascii="Times New Roman" w:eastAsia="Times New Roman" w:hAnsi="Times New Roman" w:cs="Times New Roman"/>
              </w:rPr>
            </w:pPr>
            <w:r w:rsidRPr="00720A1A">
              <w:rPr>
                <w:rFonts w:ascii="Times New Roman" w:eastAsia="Times New Roman" w:hAnsi="Times New Roman" w:cs="Times New Roman"/>
              </w:rPr>
              <w:t>100</w:t>
            </w:r>
          </w:p>
        </w:tc>
      </w:tr>
    </w:tbl>
    <w:p w:rsidR="00336655" w:rsidRDefault="00336655" w:rsidP="00336655">
      <w:pPr>
        <w:pStyle w:val="a5"/>
        <w:spacing w:after="0" w:line="240" w:lineRule="auto"/>
        <w:ind w:left="700"/>
        <w:rPr>
          <w:rFonts w:ascii="Times New Roman" w:eastAsia="Times New Roman" w:hAnsi="Times New Roman" w:cs="Times New Roman"/>
          <w:color w:val="000000"/>
        </w:rPr>
      </w:pPr>
    </w:p>
    <w:p w:rsidR="008C7D0E" w:rsidRPr="00720A1A" w:rsidRDefault="002A069B" w:rsidP="001E13A2">
      <w:pPr>
        <w:pStyle w:val="a5"/>
        <w:numPr>
          <w:ilvl w:val="0"/>
          <w:numId w:val="6"/>
        </w:numPr>
        <w:spacing w:after="0" w:line="240" w:lineRule="auto"/>
        <w:rPr>
          <w:rFonts w:ascii="Times New Roman" w:eastAsia="Times New Roman" w:hAnsi="Times New Roman" w:cs="Times New Roman"/>
          <w:color w:val="000000"/>
        </w:rPr>
      </w:pPr>
      <w:r w:rsidRPr="00720A1A">
        <w:rPr>
          <w:rFonts w:ascii="Times New Roman" w:eastAsia="Times New Roman" w:hAnsi="Times New Roman" w:cs="Times New Roman"/>
          <w:color w:val="000000"/>
        </w:rPr>
        <w:t>Очікув</w:t>
      </w:r>
      <w:r w:rsidR="002829C6" w:rsidRPr="00720A1A">
        <w:rPr>
          <w:rFonts w:ascii="Times New Roman" w:eastAsia="Times New Roman" w:hAnsi="Times New Roman" w:cs="Times New Roman"/>
          <w:color w:val="000000"/>
        </w:rPr>
        <w:t>ана вартість предмета закупівлі</w:t>
      </w:r>
      <w:r w:rsidR="00DE06BB">
        <w:rPr>
          <w:rFonts w:ascii="Times New Roman" w:eastAsia="Times New Roman" w:hAnsi="Times New Roman" w:cs="Times New Roman"/>
          <w:color w:val="000000"/>
        </w:rPr>
        <w:t>:</w:t>
      </w:r>
      <w:r w:rsidR="002829C6" w:rsidRPr="00720A1A">
        <w:rPr>
          <w:rFonts w:ascii="Times New Roman" w:eastAsia="Times New Roman" w:hAnsi="Times New Roman" w:cs="Times New Roman"/>
          <w:color w:val="000000"/>
        </w:rPr>
        <w:t xml:space="preserve"> </w:t>
      </w:r>
      <w:r w:rsidR="00955181">
        <w:rPr>
          <w:rFonts w:ascii="Times New Roman" w:eastAsia="Times New Roman" w:hAnsi="Times New Roman" w:cs="Times New Roman"/>
          <w:b/>
          <w:i/>
          <w:color w:val="000000"/>
        </w:rPr>
        <w:t>233900</w:t>
      </w:r>
      <w:r w:rsidR="001E13A2">
        <w:rPr>
          <w:rFonts w:ascii="Times New Roman" w:eastAsia="Times New Roman" w:hAnsi="Times New Roman" w:cs="Times New Roman"/>
          <w:b/>
          <w:i/>
          <w:color w:val="000000"/>
        </w:rPr>
        <w:t>,00</w:t>
      </w:r>
      <w:r w:rsidR="00132E8D" w:rsidRPr="00132E8D">
        <w:rPr>
          <w:rFonts w:ascii="Times New Roman" w:eastAsia="Times New Roman" w:hAnsi="Times New Roman" w:cs="Times New Roman"/>
          <w:b/>
          <w:i/>
          <w:color w:val="000000"/>
        </w:rPr>
        <w:t xml:space="preserve"> грн</w:t>
      </w:r>
      <w:r w:rsidR="00132E8D">
        <w:rPr>
          <w:rFonts w:ascii="Times New Roman" w:eastAsia="Times New Roman" w:hAnsi="Times New Roman" w:cs="Times New Roman"/>
          <w:b/>
          <w:i/>
          <w:color w:val="000000"/>
        </w:rPr>
        <w:t>.</w:t>
      </w:r>
      <w:r w:rsidR="00132E8D" w:rsidRPr="00132E8D">
        <w:rPr>
          <w:rFonts w:ascii="Times New Roman" w:eastAsia="Times New Roman" w:hAnsi="Times New Roman" w:cs="Times New Roman"/>
          <w:b/>
          <w:i/>
          <w:color w:val="000000"/>
        </w:rPr>
        <w:t xml:space="preserve"> </w:t>
      </w:r>
      <w:r w:rsidR="001E13A2">
        <w:rPr>
          <w:rFonts w:ascii="Times New Roman" w:eastAsia="Times New Roman" w:hAnsi="Times New Roman" w:cs="Times New Roman"/>
          <w:b/>
          <w:i/>
          <w:color w:val="000000"/>
        </w:rPr>
        <w:t>бе</w:t>
      </w:r>
      <w:r w:rsidR="00132E8D" w:rsidRPr="00132E8D">
        <w:rPr>
          <w:rFonts w:ascii="Times New Roman" w:eastAsia="Times New Roman" w:hAnsi="Times New Roman" w:cs="Times New Roman"/>
          <w:b/>
          <w:i/>
          <w:color w:val="000000"/>
        </w:rPr>
        <w:t>з ПДВ</w:t>
      </w:r>
      <w:r w:rsidR="0082295F" w:rsidRPr="00720A1A">
        <w:rPr>
          <w:rFonts w:ascii="Times New Roman" w:eastAsia="Times New Roman" w:hAnsi="Times New Roman" w:cs="Times New Roman"/>
          <w:color w:val="000000"/>
        </w:rPr>
        <w:t>.</w:t>
      </w:r>
    </w:p>
    <w:p w:rsidR="008C7D0E" w:rsidRPr="00720A1A" w:rsidRDefault="002A069B" w:rsidP="001A742A">
      <w:pPr>
        <w:pStyle w:val="a5"/>
        <w:numPr>
          <w:ilvl w:val="0"/>
          <w:numId w:val="6"/>
        </w:numPr>
        <w:spacing w:after="0" w:line="240" w:lineRule="auto"/>
        <w:rPr>
          <w:rFonts w:ascii="Times New Roman" w:eastAsia="Times New Roman" w:hAnsi="Times New Roman" w:cs="Times New Roman"/>
          <w:i/>
        </w:rPr>
      </w:pPr>
      <w:r w:rsidRPr="00720A1A">
        <w:rPr>
          <w:rFonts w:ascii="Times New Roman" w:eastAsia="Times New Roman" w:hAnsi="Times New Roman" w:cs="Times New Roman"/>
          <w:color w:val="000000"/>
        </w:rPr>
        <w:t xml:space="preserve">Період уточнення інформації про закупівлю </w:t>
      </w:r>
      <w:r w:rsidR="00605C75">
        <w:rPr>
          <w:rFonts w:ascii="Times New Roman" w:eastAsia="Times New Roman" w:hAnsi="Times New Roman" w:cs="Times New Roman"/>
        </w:rPr>
        <w:t>(не менше три</w:t>
      </w:r>
      <w:r w:rsidRPr="00720A1A">
        <w:rPr>
          <w:rFonts w:ascii="Times New Roman" w:eastAsia="Times New Roman" w:hAnsi="Times New Roman" w:cs="Times New Roman"/>
        </w:rPr>
        <w:t xml:space="preserve"> </w:t>
      </w:r>
      <w:r w:rsidR="00605C75">
        <w:rPr>
          <w:rFonts w:ascii="Times New Roman" w:eastAsia="Times New Roman" w:hAnsi="Times New Roman" w:cs="Times New Roman"/>
        </w:rPr>
        <w:t>календарних днів</w:t>
      </w:r>
      <w:r w:rsidRPr="00720A1A">
        <w:rPr>
          <w:rFonts w:ascii="Times New Roman" w:eastAsia="Times New Roman" w:hAnsi="Times New Roman" w:cs="Times New Roman"/>
        </w:rPr>
        <w:t xml:space="preserve"> днів):</w:t>
      </w:r>
      <w:r w:rsidR="009D6474" w:rsidRPr="00720A1A">
        <w:rPr>
          <w:rFonts w:ascii="Times New Roman" w:eastAsia="Times New Roman" w:hAnsi="Times New Roman" w:cs="Times New Roman"/>
        </w:rPr>
        <w:t xml:space="preserve"> </w:t>
      </w:r>
      <w:r w:rsidR="00FF6527" w:rsidRPr="00720A1A">
        <w:rPr>
          <w:rFonts w:ascii="Times New Roman" w:eastAsia="Times New Roman" w:hAnsi="Times New Roman" w:cs="Times New Roman"/>
          <w:i/>
        </w:rPr>
        <w:t xml:space="preserve">до </w:t>
      </w:r>
      <w:r w:rsidR="00955181">
        <w:rPr>
          <w:rFonts w:ascii="Times New Roman" w:eastAsia="Times New Roman" w:hAnsi="Times New Roman" w:cs="Times New Roman"/>
          <w:i/>
          <w:lang w:val="ru-RU"/>
        </w:rPr>
        <w:t>30</w:t>
      </w:r>
      <w:r w:rsidR="00AB790C" w:rsidRPr="00720A1A">
        <w:rPr>
          <w:rFonts w:ascii="Times New Roman" w:eastAsia="Times New Roman" w:hAnsi="Times New Roman" w:cs="Times New Roman"/>
          <w:i/>
        </w:rPr>
        <w:t xml:space="preserve"> </w:t>
      </w:r>
      <w:r w:rsidR="004036D4">
        <w:rPr>
          <w:rFonts w:ascii="Times New Roman" w:eastAsia="Times New Roman" w:hAnsi="Times New Roman" w:cs="Times New Roman"/>
          <w:i/>
        </w:rPr>
        <w:t>січня</w:t>
      </w:r>
      <w:r w:rsidR="009D6474" w:rsidRPr="00720A1A">
        <w:rPr>
          <w:rFonts w:ascii="Times New Roman" w:eastAsia="Times New Roman" w:hAnsi="Times New Roman" w:cs="Times New Roman"/>
          <w:i/>
        </w:rPr>
        <w:t xml:space="preserve"> 202</w:t>
      </w:r>
      <w:r w:rsidR="00955181">
        <w:rPr>
          <w:rFonts w:ascii="Times New Roman" w:eastAsia="Times New Roman" w:hAnsi="Times New Roman" w:cs="Times New Roman"/>
          <w:i/>
        </w:rPr>
        <w:t>3</w:t>
      </w:r>
      <w:r w:rsidR="009D6474" w:rsidRPr="00720A1A">
        <w:rPr>
          <w:rFonts w:ascii="Times New Roman" w:eastAsia="Times New Roman" w:hAnsi="Times New Roman" w:cs="Times New Roman"/>
          <w:i/>
        </w:rPr>
        <w:t xml:space="preserve"> року</w:t>
      </w:r>
      <w:r w:rsidR="00E15E73" w:rsidRPr="00720A1A">
        <w:rPr>
          <w:rFonts w:ascii="Times New Roman" w:eastAsia="Times New Roman" w:hAnsi="Times New Roman" w:cs="Times New Roman"/>
          <w:i/>
        </w:rPr>
        <w:t xml:space="preserve"> </w:t>
      </w:r>
      <w:r w:rsidR="000645B2">
        <w:rPr>
          <w:rFonts w:ascii="Times New Roman" w:eastAsia="Times New Roman" w:hAnsi="Times New Roman" w:cs="Times New Roman"/>
          <w:i/>
        </w:rPr>
        <w:t>00</w:t>
      </w:r>
      <w:r w:rsidR="00E15E73" w:rsidRPr="00720A1A">
        <w:rPr>
          <w:rFonts w:ascii="Times New Roman" w:eastAsia="Times New Roman" w:hAnsi="Times New Roman" w:cs="Times New Roman"/>
          <w:i/>
        </w:rPr>
        <w:t>:00 год.</w:t>
      </w:r>
    </w:p>
    <w:p w:rsidR="009F6036" w:rsidRPr="00720A1A" w:rsidRDefault="002A069B" w:rsidP="00132E8D">
      <w:pPr>
        <w:pStyle w:val="a5"/>
        <w:numPr>
          <w:ilvl w:val="0"/>
          <w:numId w:val="6"/>
        </w:numPr>
        <w:spacing w:after="0" w:line="240" w:lineRule="auto"/>
        <w:rPr>
          <w:rFonts w:ascii="Times New Roman" w:eastAsia="Times New Roman" w:hAnsi="Times New Roman" w:cs="Times New Roman"/>
        </w:rPr>
      </w:pPr>
      <w:r w:rsidRPr="00720A1A">
        <w:rPr>
          <w:rFonts w:ascii="Times New Roman" w:eastAsia="Times New Roman" w:hAnsi="Times New Roman" w:cs="Times New Roman"/>
          <w:color w:val="000000"/>
        </w:rPr>
        <w:lastRenderedPageBreak/>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w:t>
      </w:r>
      <w:r w:rsidR="00605C75">
        <w:rPr>
          <w:rFonts w:ascii="Times New Roman" w:eastAsia="Times New Roman" w:hAnsi="Times New Roman" w:cs="Times New Roman"/>
          <w:color w:val="000000"/>
        </w:rPr>
        <w:t xml:space="preserve"> </w:t>
      </w:r>
      <w:r w:rsidRPr="00720A1A">
        <w:rPr>
          <w:rFonts w:ascii="Times New Roman" w:eastAsia="Times New Roman" w:hAnsi="Times New Roman" w:cs="Times New Roman"/>
          <w:color w:val="000000"/>
        </w:rPr>
        <w:t>закупівлі</w:t>
      </w:r>
      <w:r w:rsidR="00605C75">
        <w:rPr>
          <w:rFonts w:ascii="Times New Roman" w:eastAsia="Times New Roman" w:hAnsi="Times New Roman" w:cs="Times New Roman"/>
          <w:color w:val="000000"/>
        </w:rPr>
        <w:t xml:space="preserve"> відкритих торгів з особливостями</w:t>
      </w:r>
      <w:r w:rsidRPr="00720A1A">
        <w:rPr>
          <w:rFonts w:ascii="Times New Roman" w:eastAsia="Times New Roman" w:hAnsi="Times New Roman" w:cs="Times New Roman"/>
          <w:color w:val="000000"/>
        </w:rPr>
        <w:t xml:space="preserve"> в електронній системі закупівель):</w:t>
      </w:r>
      <w:r w:rsidR="00887F2D" w:rsidRPr="00720A1A">
        <w:rPr>
          <w:rFonts w:ascii="Times New Roman" w:eastAsia="Times New Roman" w:hAnsi="Times New Roman" w:cs="Times New Roman"/>
          <w:i/>
          <w:color w:val="000000"/>
        </w:rPr>
        <w:t xml:space="preserve"> </w:t>
      </w:r>
      <w:r w:rsidR="00464BA6" w:rsidRPr="00720A1A">
        <w:rPr>
          <w:rFonts w:ascii="Times New Roman" w:eastAsia="Times New Roman" w:hAnsi="Times New Roman" w:cs="Times New Roman"/>
          <w:i/>
          <w:color w:val="000000"/>
        </w:rPr>
        <w:t xml:space="preserve">до </w:t>
      </w:r>
      <w:r w:rsidR="00955181">
        <w:rPr>
          <w:rFonts w:ascii="Times New Roman" w:eastAsia="Times New Roman" w:hAnsi="Times New Roman" w:cs="Times New Roman"/>
          <w:i/>
          <w:color w:val="000000"/>
          <w:lang w:val="ru-RU"/>
        </w:rPr>
        <w:t>02</w:t>
      </w:r>
      <w:r w:rsidR="00132E8D" w:rsidRPr="00132E8D">
        <w:rPr>
          <w:rFonts w:ascii="Times New Roman" w:eastAsia="Times New Roman" w:hAnsi="Times New Roman" w:cs="Times New Roman"/>
          <w:i/>
          <w:color w:val="000000"/>
          <w:lang w:val="ru-RU"/>
        </w:rPr>
        <w:t xml:space="preserve"> </w:t>
      </w:r>
      <w:r w:rsidR="00955181">
        <w:rPr>
          <w:rFonts w:ascii="Times New Roman" w:eastAsia="Times New Roman" w:hAnsi="Times New Roman" w:cs="Times New Roman"/>
          <w:i/>
          <w:color w:val="000000"/>
          <w:lang w:val="ru-RU"/>
        </w:rPr>
        <w:t>лютого</w:t>
      </w:r>
      <w:r w:rsidR="00B46EFF" w:rsidRPr="00720A1A">
        <w:rPr>
          <w:rFonts w:ascii="Times New Roman" w:eastAsia="Times New Roman" w:hAnsi="Times New Roman" w:cs="Times New Roman"/>
          <w:i/>
          <w:color w:val="000000"/>
        </w:rPr>
        <w:t xml:space="preserve"> 202</w:t>
      </w:r>
      <w:r w:rsidR="00955181">
        <w:rPr>
          <w:rFonts w:ascii="Times New Roman" w:eastAsia="Times New Roman" w:hAnsi="Times New Roman" w:cs="Times New Roman"/>
          <w:i/>
          <w:color w:val="000000"/>
        </w:rPr>
        <w:t>3</w:t>
      </w:r>
      <w:r w:rsidR="00B46EFF" w:rsidRPr="00720A1A">
        <w:rPr>
          <w:rFonts w:ascii="Times New Roman" w:eastAsia="Times New Roman" w:hAnsi="Times New Roman" w:cs="Times New Roman"/>
          <w:i/>
          <w:color w:val="000000"/>
        </w:rPr>
        <w:t xml:space="preserve"> року </w:t>
      </w:r>
      <w:r w:rsidR="0039403B" w:rsidRPr="00720A1A">
        <w:rPr>
          <w:rFonts w:ascii="Times New Roman" w:eastAsia="Times New Roman" w:hAnsi="Times New Roman" w:cs="Times New Roman"/>
          <w:i/>
          <w:color w:val="000000"/>
        </w:rPr>
        <w:t>00:00 год.</w:t>
      </w:r>
    </w:p>
    <w:p w:rsidR="001B58E9" w:rsidRDefault="002A069B" w:rsidP="001B58E9">
      <w:pPr>
        <w:pStyle w:val="a5"/>
        <w:numPr>
          <w:ilvl w:val="0"/>
          <w:numId w:val="6"/>
        </w:numPr>
        <w:spacing w:after="0" w:line="240" w:lineRule="auto"/>
        <w:rPr>
          <w:rFonts w:ascii="Times New Roman" w:eastAsia="Times New Roman" w:hAnsi="Times New Roman" w:cs="Times New Roman"/>
          <w:b/>
          <w:i/>
        </w:rPr>
      </w:pPr>
      <w:r w:rsidRPr="00720A1A">
        <w:rPr>
          <w:rFonts w:ascii="Times New Roman" w:eastAsia="Times New Roman" w:hAnsi="Times New Roman" w:cs="Times New Roman"/>
          <w:color w:val="000000"/>
        </w:rPr>
        <w:t xml:space="preserve">Перелік критеріїв та методика оцінки пропозицій із зазначенням питомої ваги критеріїв: </w:t>
      </w:r>
      <w:r w:rsidR="00060799" w:rsidRPr="00720A1A">
        <w:rPr>
          <w:rFonts w:ascii="Times New Roman" w:eastAsia="Times New Roman" w:hAnsi="Times New Roman" w:cs="Times New Roman"/>
          <w:b/>
          <w:i/>
        </w:rPr>
        <w:t>«Ціна – 100%»</w:t>
      </w:r>
      <w:r w:rsidRPr="00720A1A">
        <w:rPr>
          <w:rFonts w:ascii="Times New Roman" w:eastAsia="Times New Roman" w:hAnsi="Times New Roman" w:cs="Times New Roman"/>
          <w:b/>
          <w:i/>
        </w:rPr>
        <w:t>.</w:t>
      </w:r>
    </w:p>
    <w:p w:rsidR="001B58E9" w:rsidRDefault="001B58E9" w:rsidP="001B58E9">
      <w:pPr>
        <w:pStyle w:val="a5"/>
        <w:spacing w:after="0" w:line="240" w:lineRule="auto"/>
        <w:ind w:left="700"/>
        <w:rPr>
          <w:rFonts w:ascii="Times New Roman" w:eastAsia="Times New Roman" w:hAnsi="Times New Roman" w:cs="Times New Roman"/>
        </w:rPr>
      </w:pPr>
      <w:r w:rsidRPr="001B58E9">
        <w:rPr>
          <w:rFonts w:ascii="Times New Roman" w:eastAsia="Times New Roman" w:hAnsi="Times New Roman" w:cs="Times New Roman"/>
        </w:rPr>
        <w:t>Оцінка пропозицій здійснюється без урахуванням податку на додану вартість (ПДВ).</w:t>
      </w:r>
    </w:p>
    <w:p w:rsidR="001B58E9" w:rsidRPr="001B58E9" w:rsidRDefault="001B58E9" w:rsidP="001B58E9">
      <w:pPr>
        <w:pStyle w:val="a5"/>
        <w:spacing w:after="0" w:line="240" w:lineRule="auto"/>
        <w:ind w:left="700"/>
        <w:rPr>
          <w:rFonts w:ascii="Times New Roman" w:eastAsia="Times New Roman" w:hAnsi="Times New Roman" w:cs="Times New Roman"/>
        </w:rPr>
      </w:pPr>
      <w:r w:rsidRPr="001B58E9">
        <w:rPr>
          <w:rFonts w:ascii="Times New Roman" w:eastAsia="Times New Roman" w:hAnsi="Times New Roman" w:cs="Times New Roman"/>
        </w:rPr>
        <w:t>Відповідно до пункту 197.1.7 підпункт «г» статті 197 Податкового кодексу України</w:t>
      </w:r>
      <w:r>
        <w:rPr>
          <w:rFonts w:ascii="Times New Roman" w:eastAsia="Times New Roman" w:hAnsi="Times New Roman" w:cs="Times New Roman"/>
        </w:rPr>
        <w:t>:</w:t>
      </w:r>
      <w:r w:rsidRPr="001B58E9">
        <w:rPr>
          <w:rFonts w:ascii="Times New Roman" w:eastAsia="Times New Roman" w:hAnsi="Times New Roman" w:cs="Times New Roman"/>
        </w:rPr>
        <w:t xml:space="preserve"> «звільняються від оподаткування операції з постачання послуг з харчування дітей у дошкільних, загальноосвітніх та професійно-технічних навчальних закладах та громадян у закладах охорони здоров’я».</w:t>
      </w:r>
    </w:p>
    <w:p w:rsidR="00720A1A" w:rsidRPr="001B58E9" w:rsidRDefault="001B58E9" w:rsidP="001B58E9">
      <w:pPr>
        <w:pStyle w:val="a5"/>
        <w:numPr>
          <w:ilvl w:val="0"/>
          <w:numId w:val="6"/>
        </w:numPr>
        <w:spacing w:after="0" w:line="240" w:lineRule="auto"/>
        <w:rPr>
          <w:rFonts w:ascii="Times New Roman" w:eastAsia="Times New Roman" w:hAnsi="Times New Roman" w:cs="Times New Roman"/>
        </w:rPr>
      </w:pPr>
      <w:r w:rsidRPr="001B58E9">
        <w:rPr>
          <w:rFonts w:ascii="Times New Roman" w:eastAsia="Times New Roman" w:hAnsi="Times New Roman" w:cs="Times New Roman"/>
          <w:color w:val="000000"/>
        </w:rPr>
        <w:t xml:space="preserve">Розмір та умови надання забезпечення пропозицій учасників (якщо замовник вимагає його надати): </w:t>
      </w:r>
      <w:r w:rsidRPr="001B58E9">
        <w:rPr>
          <w:rFonts w:ascii="Times New Roman" w:eastAsia="Times New Roman" w:hAnsi="Times New Roman" w:cs="Times New Roman"/>
          <w:b/>
        </w:rPr>
        <w:t>не вимагається</w:t>
      </w:r>
      <w:r w:rsidRPr="001B58E9">
        <w:rPr>
          <w:rFonts w:ascii="Times New Roman" w:eastAsia="Times New Roman" w:hAnsi="Times New Roman" w:cs="Times New Roman"/>
        </w:rPr>
        <w:t>.</w:t>
      </w:r>
    </w:p>
    <w:p w:rsidR="001B58E9" w:rsidRPr="001B58E9" w:rsidRDefault="001B58E9" w:rsidP="001B58E9">
      <w:pPr>
        <w:pStyle w:val="a5"/>
        <w:numPr>
          <w:ilvl w:val="0"/>
          <w:numId w:val="6"/>
        </w:numPr>
        <w:spacing w:after="0" w:line="240" w:lineRule="auto"/>
        <w:rPr>
          <w:rFonts w:ascii="Times New Roman" w:eastAsia="Times New Roman" w:hAnsi="Times New Roman" w:cs="Times New Roman"/>
        </w:rPr>
      </w:pPr>
      <w:r w:rsidRPr="001B58E9">
        <w:rPr>
          <w:rFonts w:ascii="Times New Roman" w:eastAsia="Times New Roman" w:hAnsi="Times New Roman" w:cs="Times New Roman"/>
        </w:rPr>
        <w:t xml:space="preserve">Розмір та умови надання забезпечення виконання договору про закупівлю (якщо замовник вимагає його надати): </w:t>
      </w:r>
      <w:r w:rsidRPr="001B58E9">
        <w:rPr>
          <w:rFonts w:ascii="Times New Roman" w:eastAsia="Times New Roman" w:hAnsi="Times New Roman" w:cs="Times New Roman"/>
          <w:b/>
        </w:rPr>
        <w:t>не вимагається</w:t>
      </w:r>
      <w:r w:rsidRPr="001B58E9">
        <w:rPr>
          <w:rFonts w:ascii="Times New Roman" w:eastAsia="Times New Roman" w:hAnsi="Times New Roman" w:cs="Times New Roman"/>
        </w:rPr>
        <w:t>.</w:t>
      </w:r>
    </w:p>
    <w:p w:rsidR="00720A1A" w:rsidRPr="00720A1A" w:rsidRDefault="00720A1A" w:rsidP="001A742A">
      <w:pPr>
        <w:spacing w:after="0" w:line="240" w:lineRule="auto"/>
        <w:ind w:left="700" w:hanging="360"/>
        <w:rPr>
          <w:rFonts w:ascii="Times New Roman" w:eastAsia="Times New Roman" w:hAnsi="Times New Roman" w:cs="Times New Roman"/>
          <w:color w:val="000000"/>
        </w:rPr>
      </w:pPr>
      <w:r w:rsidRPr="00720A1A">
        <w:rPr>
          <w:rFonts w:ascii="Times New Roman" w:eastAsia="Times New Roman" w:hAnsi="Times New Roman" w:cs="Times New Roman"/>
          <w:color w:val="000000"/>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720A1A">
        <w:rPr>
          <w:rFonts w:ascii="Times New Roman" w:eastAsia="Times New Roman" w:hAnsi="Times New Roman" w:cs="Times New Roman"/>
          <w:b/>
          <w:color w:val="000000"/>
        </w:rPr>
        <w:t>0,5%</w:t>
      </w:r>
      <w:r w:rsidRPr="00720A1A">
        <w:rPr>
          <w:rFonts w:ascii="Times New Roman" w:eastAsia="Times New Roman" w:hAnsi="Times New Roman" w:cs="Times New Roman"/>
          <w:color w:val="000000"/>
        </w:rPr>
        <w:t>.</w:t>
      </w:r>
    </w:p>
    <w:p w:rsidR="00720A1A" w:rsidRPr="00720A1A" w:rsidRDefault="00720A1A" w:rsidP="001A742A">
      <w:pPr>
        <w:spacing w:after="0" w:line="240" w:lineRule="auto"/>
        <w:rPr>
          <w:rFonts w:ascii="Times New Roman" w:eastAsia="Times New Roman" w:hAnsi="Times New Roman" w:cs="Times New Roman"/>
          <w:b/>
          <w:color w:val="000000"/>
        </w:rPr>
      </w:pPr>
    </w:p>
    <w:p w:rsidR="00720A1A" w:rsidRPr="00720A1A" w:rsidRDefault="00720A1A" w:rsidP="00720A1A">
      <w:pPr>
        <w:spacing w:after="0" w:line="240" w:lineRule="auto"/>
        <w:ind w:left="426"/>
        <w:rPr>
          <w:rFonts w:ascii="Times New Roman" w:eastAsia="Times New Roman" w:hAnsi="Times New Roman" w:cs="Times New Roman"/>
          <w:b/>
          <w:color w:val="000000"/>
        </w:rPr>
      </w:pPr>
      <w:r w:rsidRPr="00720A1A">
        <w:rPr>
          <w:rFonts w:ascii="Times New Roman" w:eastAsia="Times New Roman" w:hAnsi="Times New Roman" w:cs="Times New Roman"/>
          <w:b/>
          <w:color w:val="000000"/>
        </w:rPr>
        <w:t>Інша інформація:</w:t>
      </w:r>
    </w:p>
    <w:p w:rsidR="00720A1A" w:rsidRPr="00720A1A" w:rsidRDefault="00720A1A" w:rsidP="00720A1A">
      <w:pPr>
        <w:spacing w:after="0" w:line="240" w:lineRule="auto"/>
        <w:rPr>
          <w:rFonts w:ascii="Times New Roman" w:eastAsia="Times New Roman" w:hAnsi="Times New Roman" w:cs="Times New Roman"/>
          <w:color w:val="000000"/>
        </w:rPr>
      </w:pPr>
    </w:p>
    <w:p w:rsidR="00720A1A" w:rsidRPr="00720A1A" w:rsidRDefault="00720A1A" w:rsidP="001A742A">
      <w:pPr>
        <w:spacing w:after="0" w:line="240" w:lineRule="auto"/>
        <w:ind w:left="426" w:firstLine="294"/>
        <w:rPr>
          <w:rFonts w:ascii="Times New Roman" w:eastAsia="Times New Roman" w:hAnsi="Times New Roman" w:cs="Times New Roman"/>
          <w:color w:val="000000"/>
        </w:rPr>
      </w:pPr>
      <w:r w:rsidRPr="00720A1A">
        <w:rPr>
          <w:rFonts w:ascii="Times New Roman" w:eastAsia="Times New Roman" w:hAnsi="Times New Roman" w:cs="Times New Roman"/>
          <w:color w:val="000000"/>
        </w:rPr>
        <w:t xml:space="preserve">Оголошення </w:t>
      </w:r>
      <w:r w:rsidR="001D08AF">
        <w:rPr>
          <w:rFonts w:ascii="Times New Roman" w:eastAsia="Times New Roman" w:hAnsi="Times New Roman" w:cs="Times New Roman"/>
          <w:color w:val="000000"/>
        </w:rPr>
        <w:t xml:space="preserve">про проведення спрощеної закупівлі </w:t>
      </w:r>
      <w:r w:rsidRPr="00720A1A">
        <w:rPr>
          <w:rFonts w:ascii="Times New Roman" w:eastAsia="Times New Roman" w:hAnsi="Times New Roman" w:cs="Times New Roman"/>
          <w:color w:val="000000"/>
        </w:rPr>
        <w:t xml:space="preserve">розроблено відповідно до вимог Закону України «Про публічні закупівлі» </w:t>
      </w:r>
      <w:r w:rsidR="00E73C0B" w:rsidRPr="00E73C0B">
        <w:rPr>
          <w:rFonts w:ascii="Times New Roman" w:eastAsia="Times New Roman" w:hAnsi="Times New Roman" w:cs="Times New Roman"/>
          <w:color w:val="000000"/>
        </w:rPr>
        <w:t>від 25.12.2015 року № 922-VIII зі змінами (далі – Закон)</w:t>
      </w:r>
      <w:r w:rsidRPr="00720A1A">
        <w:rPr>
          <w:rFonts w:ascii="Times New Roman" w:eastAsia="Times New Roman" w:hAnsi="Times New Roman" w:cs="Times New Roman"/>
          <w:color w:val="000000"/>
        </w:rPr>
        <w:t>. Терміни, які використовуються в цьому оголошенні, вживаються у значенні, наведеному в Законі.</w:t>
      </w:r>
    </w:p>
    <w:p w:rsidR="00720A1A" w:rsidRPr="00720A1A" w:rsidRDefault="00720A1A" w:rsidP="001A742A">
      <w:pPr>
        <w:pStyle w:val="a5"/>
        <w:spacing w:after="0" w:line="240" w:lineRule="auto"/>
        <w:ind w:left="426" w:firstLine="294"/>
        <w:rPr>
          <w:rFonts w:ascii="Times New Roman" w:eastAsia="Times New Roman" w:hAnsi="Times New Roman" w:cs="Times New Roman"/>
          <w:b/>
        </w:rPr>
      </w:pPr>
    </w:p>
    <w:p w:rsidR="00720A1A" w:rsidRPr="00720A1A" w:rsidRDefault="00720A1A" w:rsidP="001A742A">
      <w:pPr>
        <w:pStyle w:val="a5"/>
        <w:spacing w:after="0" w:line="240" w:lineRule="auto"/>
        <w:ind w:left="426" w:firstLine="294"/>
        <w:rPr>
          <w:rFonts w:ascii="Times New Roman" w:eastAsia="Times New Roman" w:hAnsi="Times New Roman" w:cs="Times New Roman"/>
          <w:b/>
        </w:rPr>
      </w:pPr>
      <w:r w:rsidRPr="00720A1A">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1550DE">
        <w:rPr>
          <w:rFonts w:ascii="Times New Roman" w:eastAsia="Times New Roman" w:hAnsi="Times New Roman" w:cs="Times New Roman"/>
        </w:rPr>
        <w:t>З</w:t>
      </w:r>
      <w:r w:rsidRPr="00720A1A">
        <w:rPr>
          <w:rFonts w:ascii="Times New Roman" w:eastAsia="Times New Roman" w:hAnsi="Times New Roman" w:cs="Times New Roman"/>
        </w:rPr>
        <w:t xml:space="preserve">аконів України </w:t>
      </w:r>
      <w:hyperlink r:id="rId8">
        <w:r w:rsidRPr="00720A1A">
          <w:rPr>
            <w:rFonts w:ascii="Times New Roman" w:eastAsia="Times New Roman" w:hAnsi="Times New Roman" w:cs="Times New Roman"/>
          </w:rPr>
          <w:t>«Про електронні документи та електронний документообіг</w:t>
        </w:r>
      </w:hyperlink>
      <w:r w:rsidRPr="00720A1A">
        <w:rPr>
          <w:rFonts w:ascii="Times New Roman" w:eastAsia="Times New Roman" w:hAnsi="Times New Roman" w:cs="Times New Roman"/>
        </w:rPr>
        <w:t xml:space="preserve">» та </w:t>
      </w:r>
      <w:hyperlink r:id="rId9">
        <w:r w:rsidRPr="00720A1A">
          <w:rPr>
            <w:rFonts w:ascii="Times New Roman" w:eastAsia="Times New Roman" w:hAnsi="Times New Roman" w:cs="Times New Roman"/>
          </w:rPr>
          <w:t>«Про електронні довірчі послуги</w:t>
        </w:r>
      </w:hyperlink>
      <w:r w:rsidRPr="00720A1A">
        <w:rPr>
          <w:rFonts w:ascii="Times New Roman" w:eastAsia="Times New Roman" w:hAnsi="Times New Roman" w:cs="Times New Roman"/>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720A1A">
        <w:rPr>
          <w:rFonts w:ascii="Times New Roman" w:eastAsia="Times New Roman" w:hAnsi="Times New Roman" w:cs="Times New Roman"/>
          <w:b/>
        </w:rPr>
        <w:t>Учасник повинен накласти кваліфікований електронний підпис (КЕП) на пропозицію або на кожен електронний документ пропозиції окремо.</w:t>
      </w:r>
    </w:p>
    <w:p w:rsidR="00720A1A" w:rsidRDefault="00720A1A" w:rsidP="001A742A">
      <w:pPr>
        <w:keepNext/>
        <w:keepLines/>
        <w:spacing w:after="0" w:line="240" w:lineRule="auto"/>
        <w:ind w:left="426" w:firstLine="294"/>
        <w:rPr>
          <w:rFonts w:ascii="Times New Roman" w:eastAsia="Times New Roman" w:hAnsi="Times New Roman" w:cs="Times New Roman"/>
        </w:rPr>
      </w:pPr>
      <w:r w:rsidRPr="00720A1A">
        <w:rPr>
          <w:rFonts w:ascii="Times New Roman" w:eastAsia="Times New Roman" w:hAnsi="Times New Roman" w:cs="Times New Roman"/>
        </w:rPr>
        <w:t xml:space="preserve">Замовник перевіряє КЕП учасника на сайті центрального засвідчувального органу за посиланням </w:t>
      </w:r>
      <w:hyperlink r:id="rId10">
        <w:r w:rsidRPr="00720A1A">
          <w:rPr>
            <w:rFonts w:ascii="Times New Roman" w:eastAsia="Times New Roman" w:hAnsi="Times New Roman" w:cs="Times New Roman"/>
            <w:u w:val="single"/>
          </w:rPr>
          <w:t>https://czo.gov.ua/verify</w:t>
        </w:r>
      </w:hyperlink>
      <w:r w:rsidRPr="00720A1A">
        <w:rPr>
          <w:rFonts w:ascii="Times New Roman" w:eastAsia="Times New Roman" w:hAnsi="Times New Roman" w:cs="Times New Roman"/>
        </w:rPr>
        <w:t>.</w:t>
      </w:r>
    </w:p>
    <w:p w:rsidR="00BB3A53" w:rsidRDefault="00BB3A53" w:rsidP="001A742A">
      <w:pPr>
        <w:keepNext/>
        <w:keepLines/>
        <w:spacing w:after="0" w:line="240" w:lineRule="auto"/>
        <w:ind w:left="426" w:firstLine="294"/>
        <w:rPr>
          <w:rFonts w:ascii="Times New Roman" w:eastAsia="Times New Roman" w:hAnsi="Times New Roman" w:cs="Times New Roman"/>
        </w:rPr>
      </w:pPr>
      <w:r w:rsidRPr="00BB3A53">
        <w:rPr>
          <w:rFonts w:ascii="Times New Roman" w:eastAsia="Times New Roman" w:hAnsi="Times New Roman" w:cs="Times New Roman"/>
        </w:rPr>
        <w:t>Керуючись Постановою Кабінету Міністрів України «Про реалізацію експериментального проєкту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 березня 2020 року № 193, учасники можуть підписувати свою пропозицію КЕП, які базуються на кваліфікованих сертифікатах відкритих ключів (тобто допускається підписання учасником своєї пропозиції КЕП із незахищеного носія (удосконалений електронний ключ).</w:t>
      </w:r>
    </w:p>
    <w:p w:rsidR="00011C81" w:rsidRPr="00011C81" w:rsidRDefault="00011C81" w:rsidP="001A742A">
      <w:pPr>
        <w:keepNext/>
        <w:keepLines/>
        <w:spacing w:after="0" w:line="240" w:lineRule="auto"/>
        <w:ind w:left="426" w:firstLine="294"/>
        <w:rPr>
          <w:rFonts w:ascii="Times New Roman" w:eastAsia="Times New Roman" w:hAnsi="Times New Roman" w:cs="Times New Roman"/>
          <w:i/>
        </w:rPr>
      </w:pPr>
      <w:r w:rsidRPr="00011C81">
        <w:rPr>
          <w:rFonts w:ascii="Times New Roman" w:eastAsia="Times New Roman" w:hAnsi="Times New Roman" w:cs="Times New Roman"/>
          <w:i/>
        </w:rPr>
        <w:t xml:space="preserve">(*У випадку, якщо учасником </w:t>
      </w:r>
      <w:r w:rsidR="00994475">
        <w:rPr>
          <w:rFonts w:ascii="Times New Roman" w:eastAsia="Times New Roman" w:hAnsi="Times New Roman" w:cs="Times New Roman"/>
          <w:i/>
        </w:rPr>
        <w:t>спрощеної</w:t>
      </w:r>
      <w:r w:rsidRPr="00011C81">
        <w:rPr>
          <w:rFonts w:ascii="Times New Roman" w:eastAsia="Times New Roman" w:hAnsi="Times New Roman" w:cs="Times New Roman"/>
          <w:i/>
        </w:rPr>
        <w:t xml:space="preserve"> закупівлі є фізична особа-підприємець, то допускаєтьс</w:t>
      </w:r>
      <w:r w:rsidR="00994475">
        <w:rPr>
          <w:rFonts w:ascii="Times New Roman" w:eastAsia="Times New Roman" w:hAnsi="Times New Roman" w:cs="Times New Roman"/>
          <w:i/>
        </w:rPr>
        <w:t xml:space="preserve">я підписання </w:t>
      </w:r>
      <w:r w:rsidRPr="00011C81">
        <w:rPr>
          <w:rFonts w:ascii="Times New Roman" w:eastAsia="Times New Roman" w:hAnsi="Times New Roman" w:cs="Times New Roman"/>
          <w:i/>
        </w:rPr>
        <w:t>пропозиції кваліфік</w:t>
      </w:r>
      <w:r w:rsidR="00994475">
        <w:rPr>
          <w:rFonts w:ascii="Times New Roman" w:eastAsia="Times New Roman" w:hAnsi="Times New Roman" w:cs="Times New Roman"/>
          <w:i/>
        </w:rPr>
        <w:t>ованим електронним підписом</w:t>
      </w:r>
      <w:r w:rsidRPr="00011C81">
        <w:rPr>
          <w:rFonts w:ascii="Times New Roman" w:eastAsia="Times New Roman" w:hAnsi="Times New Roman" w:cs="Times New Roman"/>
          <w:i/>
        </w:rPr>
        <w:t xml:space="preserve"> </w:t>
      </w:r>
      <w:r w:rsidR="00D37FAE">
        <w:rPr>
          <w:rFonts w:ascii="Times New Roman" w:eastAsia="Times New Roman" w:hAnsi="Times New Roman" w:cs="Times New Roman"/>
          <w:i/>
        </w:rPr>
        <w:t xml:space="preserve">або удосконаленим електронним підписом </w:t>
      </w:r>
      <w:r w:rsidRPr="00011C81">
        <w:rPr>
          <w:rFonts w:ascii="Times New Roman" w:eastAsia="Times New Roman" w:hAnsi="Times New Roman" w:cs="Times New Roman"/>
          <w:i/>
        </w:rPr>
        <w:t>фізичної особи. При перевірці підпису повинні співпадати ПІП фізичної особи та фізичної особи-підприємця, а також ідентифікаційний код (РНОКПП).</w:t>
      </w:r>
    </w:p>
    <w:p w:rsidR="00720A1A" w:rsidRPr="00720A1A" w:rsidRDefault="00720A1A" w:rsidP="001A742A">
      <w:pPr>
        <w:spacing w:after="0" w:line="240" w:lineRule="auto"/>
        <w:rPr>
          <w:rFonts w:ascii="Times New Roman" w:eastAsia="Times New Roman" w:hAnsi="Times New Roman" w:cs="Times New Roman"/>
          <w:color w:val="000000"/>
        </w:rPr>
      </w:pPr>
    </w:p>
    <w:p w:rsidR="00720A1A" w:rsidRPr="00720A1A" w:rsidRDefault="00720A1A" w:rsidP="001A742A">
      <w:pPr>
        <w:pBdr>
          <w:top w:val="nil"/>
          <w:left w:val="nil"/>
          <w:bottom w:val="nil"/>
          <w:right w:val="nil"/>
          <w:between w:val="nil"/>
        </w:pBdr>
        <w:shd w:val="clear" w:color="auto" w:fill="FFFFFF"/>
        <w:spacing w:after="0" w:line="240" w:lineRule="auto"/>
        <w:ind w:left="426"/>
        <w:rPr>
          <w:rFonts w:ascii="Times New Roman" w:eastAsia="Times New Roman" w:hAnsi="Times New Roman" w:cs="Times New Roman"/>
          <w:b/>
          <w:color w:val="000000"/>
        </w:rPr>
      </w:pPr>
      <w:r w:rsidRPr="00720A1A">
        <w:rPr>
          <w:rFonts w:ascii="Times New Roman" w:eastAsia="Times New Roman" w:hAnsi="Times New Roman" w:cs="Times New Roman"/>
          <w:b/>
          <w:color w:val="000000"/>
        </w:rPr>
        <w:t>Відхилення пропозиції учасника:</w:t>
      </w:r>
    </w:p>
    <w:p w:rsidR="00720A1A" w:rsidRPr="00720A1A" w:rsidRDefault="00720A1A" w:rsidP="001A742A">
      <w:pPr>
        <w:shd w:val="clear" w:color="auto" w:fill="FFFFFF"/>
        <w:spacing w:after="0" w:line="240" w:lineRule="auto"/>
        <w:ind w:firstLine="426"/>
        <w:rPr>
          <w:rFonts w:ascii="Times New Roman" w:eastAsia="Times New Roman" w:hAnsi="Times New Roman" w:cs="Times New Roman"/>
        </w:rPr>
      </w:pPr>
      <w:r w:rsidRPr="00720A1A">
        <w:rPr>
          <w:rFonts w:ascii="Times New Roman" w:eastAsia="Times New Roman" w:hAnsi="Times New Roman" w:cs="Times New Roman"/>
          <w:b/>
          <w:i/>
          <w:color w:val="000000"/>
        </w:rPr>
        <w:t>Замовник відхиляє пропозицію в разі, якщо:</w:t>
      </w:r>
    </w:p>
    <w:p w:rsidR="00720A1A" w:rsidRPr="00720A1A" w:rsidRDefault="00720A1A" w:rsidP="001A742A">
      <w:pPr>
        <w:pStyle w:val="a5"/>
        <w:numPr>
          <w:ilvl w:val="0"/>
          <w:numId w:val="3"/>
        </w:numPr>
        <w:shd w:val="clear" w:color="auto" w:fill="FFFFFF"/>
        <w:spacing w:after="0" w:line="240" w:lineRule="auto"/>
        <w:rPr>
          <w:rFonts w:ascii="Times New Roman" w:eastAsia="Times New Roman" w:hAnsi="Times New Roman" w:cs="Times New Roman"/>
        </w:rPr>
      </w:pPr>
      <w:r w:rsidRPr="00720A1A">
        <w:rPr>
          <w:rFonts w:ascii="Times New Roman" w:eastAsia="Times New Roman" w:hAnsi="Times New Roman" w:cs="Times New Roman"/>
          <w:color w:val="000000"/>
        </w:rPr>
        <w:t>пропозиція учасника не відповідає умовам, визначеним в оголошенні про проведення спрощеної закупівлі, та вимогам до предмета закупівлі;</w:t>
      </w:r>
    </w:p>
    <w:p w:rsidR="00720A1A" w:rsidRPr="00720A1A" w:rsidRDefault="00720A1A" w:rsidP="001A742A">
      <w:pPr>
        <w:pStyle w:val="a5"/>
        <w:numPr>
          <w:ilvl w:val="0"/>
          <w:numId w:val="3"/>
        </w:numPr>
        <w:shd w:val="clear" w:color="auto" w:fill="FFFFFF"/>
        <w:spacing w:after="0" w:line="240" w:lineRule="auto"/>
        <w:rPr>
          <w:rFonts w:ascii="Times New Roman" w:eastAsia="Times New Roman" w:hAnsi="Times New Roman" w:cs="Times New Roman"/>
        </w:rPr>
      </w:pPr>
      <w:r w:rsidRPr="00720A1A">
        <w:rPr>
          <w:rFonts w:ascii="Times New Roman" w:eastAsia="Times New Roman" w:hAnsi="Times New Roman" w:cs="Times New Roman"/>
          <w:color w:val="000000"/>
        </w:rPr>
        <w:t>учасник не надав забезпечення пропозиції, якщо таке забезпечення вимагалося замовником;</w:t>
      </w:r>
    </w:p>
    <w:p w:rsidR="00720A1A" w:rsidRPr="00720A1A" w:rsidRDefault="00720A1A" w:rsidP="001A742A">
      <w:pPr>
        <w:pStyle w:val="a5"/>
        <w:numPr>
          <w:ilvl w:val="0"/>
          <w:numId w:val="3"/>
        </w:numPr>
        <w:shd w:val="clear" w:color="auto" w:fill="FFFFFF"/>
        <w:spacing w:after="0" w:line="240" w:lineRule="auto"/>
        <w:rPr>
          <w:rFonts w:ascii="Times New Roman" w:eastAsia="Times New Roman" w:hAnsi="Times New Roman" w:cs="Times New Roman"/>
        </w:rPr>
      </w:pPr>
      <w:r w:rsidRPr="00720A1A">
        <w:rPr>
          <w:rFonts w:ascii="Times New Roman" w:eastAsia="Times New Roman" w:hAnsi="Times New Roman" w:cs="Times New Roman"/>
          <w:color w:val="000000"/>
        </w:rPr>
        <w:t>учасник, який визначений переможцем спрощеної закупівлі, відмовився від укладення договору про закупівлю;</w:t>
      </w:r>
    </w:p>
    <w:p w:rsidR="00720A1A" w:rsidRPr="001A742A" w:rsidRDefault="00720A1A" w:rsidP="00004EC1">
      <w:pPr>
        <w:pStyle w:val="a5"/>
        <w:numPr>
          <w:ilvl w:val="0"/>
          <w:numId w:val="3"/>
        </w:numPr>
        <w:shd w:val="clear" w:color="auto" w:fill="FFFFFF"/>
        <w:spacing w:after="0" w:line="240" w:lineRule="auto"/>
        <w:rPr>
          <w:rFonts w:ascii="Times New Roman" w:eastAsia="Times New Roman" w:hAnsi="Times New Roman" w:cs="Times New Roman"/>
        </w:rPr>
      </w:pPr>
      <w:r w:rsidRPr="00720A1A">
        <w:rPr>
          <w:rFonts w:ascii="Times New Roman" w:eastAsia="Times New Roman" w:hAnsi="Times New Roman" w:cs="Times New Roman"/>
          <w:color w:val="000000"/>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4E19E6" w:rsidRDefault="004E19E6" w:rsidP="00004EC1">
      <w:pPr>
        <w:contextualSpacing/>
        <w:rPr>
          <w:rFonts w:ascii="Times New Roman" w:eastAsia="Times New Roman" w:hAnsi="Times New Roman" w:cs="Times New Roman"/>
        </w:rPr>
      </w:pPr>
    </w:p>
    <w:p w:rsidR="006B7867" w:rsidRDefault="006B7867" w:rsidP="00004EC1">
      <w:pPr>
        <w:contextualSpacing/>
        <w:rPr>
          <w:rFonts w:ascii="Times New Roman" w:eastAsia="Times New Roman" w:hAnsi="Times New Roman" w:cs="Times New Roman"/>
        </w:rPr>
      </w:pPr>
    </w:p>
    <w:p w:rsidR="00720A1A" w:rsidRPr="00720A1A" w:rsidRDefault="00720A1A" w:rsidP="00004EC1">
      <w:pPr>
        <w:pBdr>
          <w:top w:val="nil"/>
          <w:left w:val="nil"/>
          <w:bottom w:val="nil"/>
          <w:right w:val="nil"/>
          <w:between w:val="nil"/>
        </w:pBdr>
        <w:shd w:val="clear" w:color="auto" w:fill="FFFFFF"/>
        <w:spacing w:after="0" w:line="240" w:lineRule="auto"/>
        <w:ind w:left="426"/>
        <w:contextualSpacing/>
        <w:rPr>
          <w:rFonts w:ascii="Times New Roman" w:eastAsia="Times New Roman" w:hAnsi="Times New Roman" w:cs="Times New Roman"/>
          <w:color w:val="000000"/>
        </w:rPr>
      </w:pPr>
      <w:r w:rsidRPr="00720A1A">
        <w:rPr>
          <w:rFonts w:ascii="Times New Roman" w:eastAsia="Times New Roman" w:hAnsi="Times New Roman" w:cs="Times New Roman"/>
          <w:b/>
          <w:color w:val="000000"/>
        </w:rPr>
        <w:t>Відміна закупівлі:</w:t>
      </w:r>
    </w:p>
    <w:p w:rsidR="00720A1A" w:rsidRPr="00720A1A" w:rsidRDefault="00720A1A" w:rsidP="00004EC1">
      <w:pPr>
        <w:pBdr>
          <w:top w:val="nil"/>
          <w:left w:val="nil"/>
          <w:bottom w:val="nil"/>
          <w:right w:val="nil"/>
          <w:between w:val="nil"/>
        </w:pBdr>
        <w:shd w:val="clear" w:color="auto" w:fill="FFFFFF"/>
        <w:spacing w:after="0" w:line="240" w:lineRule="auto"/>
        <w:ind w:left="426"/>
        <w:contextualSpacing/>
        <w:rPr>
          <w:rFonts w:ascii="Times New Roman" w:eastAsia="Times New Roman" w:hAnsi="Times New Roman" w:cs="Times New Roman"/>
          <w:color w:val="000000"/>
        </w:rPr>
      </w:pPr>
      <w:r w:rsidRPr="00720A1A">
        <w:rPr>
          <w:rFonts w:ascii="Times New Roman" w:eastAsia="Times New Roman" w:hAnsi="Times New Roman" w:cs="Times New Roman"/>
          <w:b/>
          <w:i/>
          <w:color w:val="000000"/>
        </w:rPr>
        <w:t>Замовник відміняє спрощену закупівлю в разі:</w:t>
      </w:r>
    </w:p>
    <w:p w:rsidR="00720A1A" w:rsidRPr="00720A1A" w:rsidRDefault="00720A1A" w:rsidP="00004EC1">
      <w:pPr>
        <w:pStyle w:val="a5"/>
        <w:numPr>
          <w:ilvl w:val="0"/>
          <w:numId w:val="4"/>
        </w:numPr>
        <w:shd w:val="clear" w:color="auto" w:fill="FFFFFF"/>
        <w:spacing w:after="0" w:line="240" w:lineRule="auto"/>
        <w:ind w:left="426" w:hanging="11"/>
        <w:rPr>
          <w:rFonts w:ascii="Times New Roman" w:eastAsia="Times New Roman" w:hAnsi="Times New Roman" w:cs="Times New Roman"/>
        </w:rPr>
      </w:pPr>
      <w:r w:rsidRPr="00720A1A">
        <w:rPr>
          <w:rFonts w:ascii="Times New Roman" w:eastAsia="Times New Roman" w:hAnsi="Times New Roman" w:cs="Times New Roman"/>
          <w:color w:val="000000"/>
        </w:rPr>
        <w:t>відсутності подальшої потреби в закупівлі товарів, робіт і послуг;</w:t>
      </w:r>
    </w:p>
    <w:p w:rsidR="00720A1A" w:rsidRPr="00720A1A" w:rsidRDefault="00720A1A" w:rsidP="001A742A">
      <w:pPr>
        <w:pStyle w:val="a5"/>
        <w:numPr>
          <w:ilvl w:val="0"/>
          <w:numId w:val="4"/>
        </w:numPr>
        <w:shd w:val="clear" w:color="auto" w:fill="FFFFFF"/>
        <w:spacing w:after="0" w:line="240" w:lineRule="auto"/>
        <w:ind w:left="426" w:hanging="11"/>
        <w:rPr>
          <w:rFonts w:ascii="Times New Roman" w:eastAsia="Times New Roman" w:hAnsi="Times New Roman" w:cs="Times New Roman"/>
        </w:rPr>
      </w:pPr>
      <w:r w:rsidRPr="00720A1A">
        <w:rPr>
          <w:rFonts w:ascii="Times New Roman" w:eastAsia="Times New Roman" w:hAnsi="Times New Roman" w:cs="Times New Roman"/>
          <w:color w:val="000000"/>
        </w:rPr>
        <w:lastRenderedPageBreak/>
        <w:t>неможливості усунення порушень, що виникли через виявлені порушення законодавства з питань публічних закупівель;</w:t>
      </w:r>
    </w:p>
    <w:p w:rsidR="00720A1A" w:rsidRPr="00720A1A" w:rsidRDefault="00720A1A" w:rsidP="001A742A">
      <w:pPr>
        <w:pStyle w:val="a5"/>
        <w:numPr>
          <w:ilvl w:val="0"/>
          <w:numId w:val="4"/>
        </w:numPr>
        <w:shd w:val="clear" w:color="auto" w:fill="FFFFFF"/>
        <w:spacing w:after="0" w:line="240" w:lineRule="auto"/>
        <w:ind w:left="426" w:hanging="11"/>
        <w:rPr>
          <w:rFonts w:ascii="Times New Roman" w:eastAsia="Times New Roman" w:hAnsi="Times New Roman" w:cs="Times New Roman"/>
        </w:rPr>
      </w:pPr>
      <w:r w:rsidRPr="00720A1A">
        <w:rPr>
          <w:rFonts w:ascii="Times New Roman" w:eastAsia="Times New Roman" w:hAnsi="Times New Roman" w:cs="Times New Roman"/>
          <w:color w:val="000000"/>
        </w:rPr>
        <w:t xml:space="preserve"> скорочення видатків на здійснення закупівлі товарів, робіт і послуг.</w:t>
      </w:r>
    </w:p>
    <w:p w:rsidR="00720A1A" w:rsidRPr="00720A1A" w:rsidRDefault="00720A1A" w:rsidP="001A742A">
      <w:pPr>
        <w:pStyle w:val="a5"/>
        <w:shd w:val="clear" w:color="auto" w:fill="FFFFFF"/>
        <w:spacing w:after="0" w:line="240" w:lineRule="auto"/>
        <w:ind w:left="426"/>
        <w:rPr>
          <w:rFonts w:ascii="Times New Roman" w:eastAsia="Times New Roman" w:hAnsi="Times New Roman" w:cs="Times New Roman"/>
          <w:b/>
          <w:color w:val="000000"/>
        </w:rPr>
      </w:pPr>
      <w:r w:rsidRPr="00720A1A">
        <w:rPr>
          <w:rFonts w:ascii="Times New Roman" w:eastAsia="Times New Roman" w:hAnsi="Times New Roman" w:cs="Times New Roman"/>
          <w:b/>
          <w:color w:val="000000"/>
        </w:rPr>
        <w:t>Спрощена закупівля автоматично відміняється електронною системою закупівель у разі:</w:t>
      </w:r>
    </w:p>
    <w:p w:rsidR="00720A1A" w:rsidRPr="00720A1A" w:rsidRDefault="00720A1A" w:rsidP="001A742A">
      <w:pPr>
        <w:pStyle w:val="a5"/>
        <w:numPr>
          <w:ilvl w:val="0"/>
          <w:numId w:val="5"/>
        </w:numPr>
        <w:shd w:val="clear" w:color="auto" w:fill="FFFFFF"/>
        <w:spacing w:after="0" w:line="240" w:lineRule="auto"/>
        <w:ind w:left="426" w:hanging="11"/>
        <w:rPr>
          <w:rFonts w:ascii="Times New Roman" w:eastAsia="Times New Roman" w:hAnsi="Times New Roman" w:cs="Times New Roman"/>
        </w:rPr>
      </w:pPr>
      <w:r w:rsidRPr="00720A1A">
        <w:rPr>
          <w:rFonts w:ascii="Times New Roman" w:eastAsia="Times New Roman" w:hAnsi="Times New Roman" w:cs="Times New Roman"/>
          <w:color w:val="000000"/>
        </w:rPr>
        <w:t>відхилення всіх пропозицій згідно з частиною 13 статті 14 Закону;</w:t>
      </w:r>
    </w:p>
    <w:p w:rsidR="00720A1A" w:rsidRPr="00720A1A" w:rsidRDefault="00720A1A" w:rsidP="001A742A">
      <w:pPr>
        <w:pStyle w:val="a5"/>
        <w:numPr>
          <w:ilvl w:val="0"/>
          <w:numId w:val="5"/>
        </w:numPr>
        <w:shd w:val="clear" w:color="auto" w:fill="FFFFFF"/>
        <w:spacing w:after="0" w:line="240" w:lineRule="auto"/>
        <w:ind w:left="426" w:hanging="11"/>
        <w:rPr>
          <w:rFonts w:ascii="Times New Roman" w:eastAsia="Times New Roman" w:hAnsi="Times New Roman" w:cs="Times New Roman"/>
        </w:rPr>
      </w:pPr>
      <w:r w:rsidRPr="00720A1A">
        <w:rPr>
          <w:rFonts w:ascii="Times New Roman" w:eastAsia="Times New Roman" w:hAnsi="Times New Roman" w:cs="Times New Roman"/>
          <w:color w:val="000000"/>
        </w:rPr>
        <w:t>відсутності пропозицій учасників для участі в ній.</w:t>
      </w:r>
    </w:p>
    <w:p w:rsidR="00720A1A" w:rsidRPr="00720A1A" w:rsidRDefault="00720A1A" w:rsidP="001A742A">
      <w:pPr>
        <w:shd w:val="clear" w:color="auto" w:fill="FFFFFF"/>
        <w:spacing w:after="0" w:line="240" w:lineRule="auto"/>
        <w:ind w:left="426"/>
        <w:rPr>
          <w:rFonts w:ascii="Times New Roman" w:eastAsia="Times New Roman" w:hAnsi="Times New Roman" w:cs="Times New Roman"/>
          <w:color w:val="000000"/>
        </w:rPr>
      </w:pPr>
      <w:r w:rsidRPr="00720A1A">
        <w:rPr>
          <w:rFonts w:ascii="Times New Roman" w:eastAsia="Times New Roman" w:hAnsi="Times New Roman" w:cs="Times New Roman"/>
          <w:color w:val="000000"/>
        </w:rPr>
        <w:t>Спрощена закупівля може бути відмінена частково (за лотом).</w:t>
      </w:r>
    </w:p>
    <w:p w:rsidR="00121FB7" w:rsidRDefault="00121FB7" w:rsidP="001A742A">
      <w:pPr>
        <w:shd w:val="clear" w:color="auto" w:fill="FFFFFF"/>
        <w:spacing w:after="0" w:line="240" w:lineRule="auto"/>
        <w:ind w:left="426"/>
        <w:rPr>
          <w:rFonts w:ascii="Times New Roman" w:eastAsia="Times New Roman" w:hAnsi="Times New Roman" w:cs="Times New Roman"/>
          <w:b/>
          <w:color w:val="000000"/>
        </w:rPr>
      </w:pPr>
    </w:p>
    <w:p w:rsidR="00720A1A" w:rsidRPr="00720A1A" w:rsidRDefault="00720A1A" w:rsidP="001A742A">
      <w:pPr>
        <w:shd w:val="clear" w:color="auto" w:fill="FFFFFF"/>
        <w:spacing w:after="0" w:line="240" w:lineRule="auto"/>
        <w:ind w:left="426"/>
        <w:rPr>
          <w:rFonts w:ascii="Times New Roman" w:eastAsia="Times New Roman" w:hAnsi="Times New Roman" w:cs="Times New Roman"/>
          <w:b/>
        </w:rPr>
      </w:pPr>
      <w:r w:rsidRPr="00720A1A">
        <w:rPr>
          <w:rFonts w:ascii="Times New Roman" w:eastAsia="Times New Roman" w:hAnsi="Times New Roman" w:cs="Times New Roman"/>
          <w:b/>
          <w:color w:val="000000"/>
        </w:rPr>
        <w:t>Повідомлення про відміну закупівлі оприлюднюється в електронній системі закупівель:</w:t>
      </w:r>
    </w:p>
    <w:p w:rsidR="00720A1A" w:rsidRPr="00720A1A" w:rsidRDefault="00720A1A" w:rsidP="001A742A">
      <w:pPr>
        <w:shd w:val="clear" w:color="auto" w:fill="FFFFFF"/>
        <w:spacing w:after="0" w:line="240" w:lineRule="auto"/>
        <w:ind w:left="426"/>
        <w:rPr>
          <w:rFonts w:ascii="Times New Roman" w:eastAsia="Times New Roman" w:hAnsi="Times New Roman" w:cs="Times New Roman"/>
        </w:rPr>
      </w:pPr>
      <w:r w:rsidRPr="00720A1A">
        <w:rPr>
          <w:rFonts w:ascii="Times New Roman" w:eastAsia="Times New Roman" w:hAnsi="Times New Roman" w:cs="Times New Roman"/>
          <w:color w:val="000000"/>
        </w:rPr>
        <w:t xml:space="preserve">- замовником </w:t>
      </w:r>
      <w:r w:rsidRPr="00720A1A">
        <w:rPr>
          <w:rFonts w:ascii="Times New Roman" w:eastAsia="Times New Roman" w:hAnsi="Times New Roman" w:cs="Times New Roman"/>
          <w:b/>
          <w:i/>
          <w:color w:val="000000"/>
        </w:rPr>
        <w:t>протягом одного робочого дня</w:t>
      </w:r>
      <w:r w:rsidRPr="00720A1A">
        <w:rPr>
          <w:rFonts w:ascii="Times New Roman" w:eastAsia="Times New Roman" w:hAnsi="Times New Roman" w:cs="Times New Roman"/>
          <w:color w:val="000000"/>
        </w:rPr>
        <w:t xml:space="preserve"> з дня прийняття замовником відповідного рішення;</w:t>
      </w:r>
    </w:p>
    <w:p w:rsidR="00720A1A" w:rsidRPr="00720A1A" w:rsidRDefault="00720A1A" w:rsidP="001A742A">
      <w:pPr>
        <w:shd w:val="clear" w:color="auto" w:fill="FFFFFF"/>
        <w:spacing w:after="0" w:line="240" w:lineRule="auto"/>
        <w:ind w:left="426"/>
        <w:rPr>
          <w:rFonts w:ascii="Times New Roman" w:eastAsia="Times New Roman" w:hAnsi="Times New Roman" w:cs="Times New Roman"/>
        </w:rPr>
      </w:pPr>
      <w:r w:rsidRPr="00720A1A">
        <w:rPr>
          <w:rFonts w:ascii="Times New Roman" w:eastAsia="Times New Roman" w:hAnsi="Times New Roman" w:cs="Times New Roman"/>
          <w:color w:val="000000"/>
        </w:rPr>
        <w:t xml:space="preserve">- електронною системою закупівель </w:t>
      </w:r>
      <w:r w:rsidRPr="00720A1A">
        <w:rPr>
          <w:rFonts w:ascii="Times New Roman" w:eastAsia="Times New Roman" w:hAnsi="Times New Roman" w:cs="Times New Roman"/>
          <w:b/>
          <w:i/>
          <w:color w:val="000000"/>
        </w:rPr>
        <w:t>протягом одного робочого дня</w:t>
      </w:r>
      <w:r w:rsidRPr="00720A1A">
        <w:rPr>
          <w:rFonts w:ascii="Times New Roman" w:eastAsia="Times New Roman" w:hAnsi="Times New Roman" w:cs="Times New Roman"/>
          <w:color w:val="000000"/>
        </w:rPr>
        <w:t xml:space="preserve"> з дня </w:t>
      </w:r>
      <w:r w:rsidRPr="00720A1A">
        <w:rPr>
          <w:rFonts w:ascii="Times New Roman" w:eastAsia="Times New Roman" w:hAnsi="Times New Roman" w:cs="Times New Roman"/>
          <w:b/>
          <w:i/>
          <w:color w:val="000000"/>
        </w:rPr>
        <w:t xml:space="preserve">автоматичної </w:t>
      </w:r>
      <w:r w:rsidRPr="00720A1A">
        <w:rPr>
          <w:rFonts w:ascii="Times New Roman" w:eastAsia="Times New Roman" w:hAnsi="Times New Roman" w:cs="Times New Roman"/>
          <w:color w:val="000000"/>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20A1A" w:rsidRPr="00720A1A" w:rsidRDefault="00720A1A" w:rsidP="001A742A">
      <w:pPr>
        <w:shd w:val="clear" w:color="auto" w:fill="FFFFFF"/>
        <w:spacing w:after="0" w:line="240" w:lineRule="auto"/>
        <w:ind w:left="426"/>
        <w:rPr>
          <w:rFonts w:ascii="Times New Roman" w:eastAsia="Times New Roman" w:hAnsi="Times New Roman" w:cs="Times New Roman"/>
          <w:color w:val="000000"/>
        </w:rPr>
      </w:pPr>
      <w:r w:rsidRPr="00720A1A">
        <w:rPr>
          <w:rFonts w:ascii="Times New Roman" w:eastAsia="Times New Roman" w:hAnsi="Times New Roman" w:cs="Times New Roman"/>
          <w:color w:val="000000"/>
        </w:rPr>
        <w:t>Повідомлення про відміну закупівлі автоматично надсилається всім учасникам електронною системою закупівель в день його оприлюднення.</w:t>
      </w:r>
    </w:p>
    <w:p w:rsidR="00720A1A" w:rsidRPr="00720A1A" w:rsidRDefault="00720A1A" w:rsidP="001A742A">
      <w:pPr>
        <w:shd w:val="clear" w:color="auto" w:fill="FFFFFF"/>
        <w:spacing w:after="0" w:line="240" w:lineRule="auto"/>
        <w:ind w:left="426"/>
        <w:rPr>
          <w:rFonts w:ascii="Times New Roman" w:eastAsia="Times New Roman" w:hAnsi="Times New Roman" w:cs="Times New Roman"/>
          <w:color w:val="000000"/>
        </w:rPr>
      </w:pPr>
    </w:p>
    <w:p w:rsidR="00720A1A" w:rsidRPr="00720A1A" w:rsidRDefault="00720A1A" w:rsidP="001A742A">
      <w:pPr>
        <w:shd w:val="clear" w:color="auto" w:fill="FFFFFF"/>
        <w:spacing w:after="0" w:line="240" w:lineRule="auto"/>
        <w:ind w:left="426"/>
        <w:rPr>
          <w:rFonts w:ascii="Times New Roman" w:eastAsia="Times New Roman" w:hAnsi="Times New Roman" w:cs="Times New Roman"/>
          <w:color w:val="000000"/>
        </w:rPr>
      </w:pPr>
      <w:r w:rsidRPr="00720A1A">
        <w:rPr>
          <w:rFonts w:ascii="Times New Roman" w:eastAsia="Times New Roman" w:hAnsi="Times New Roman" w:cs="Times New Roman"/>
          <w:b/>
          <w:color w:val="000000"/>
        </w:rPr>
        <w:t>Строк укладання договору:</w:t>
      </w:r>
    </w:p>
    <w:p w:rsidR="00720A1A" w:rsidRPr="00720A1A" w:rsidRDefault="00720A1A" w:rsidP="001A742A">
      <w:pPr>
        <w:shd w:val="clear" w:color="auto" w:fill="FFFFFF"/>
        <w:spacing w:after="0" w:line="240" w:lineRule="auto"/>
        <w:ind w:left="426"/>
        <w:rPr>
          <w:rFonts w:ascii="Times New Roman" w:eastAsia="Times New Roman" w:hAnsi="Times New Roman" w:cs="Times New Roman"/>
        </w:rPr>
      </w:pPr>
      <w:r w:rsidRPr="00720A1A">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спрощеної закупівлі, </w:t>
      </w:r>
      <w:r w:rsidRPr="00720A1A">
        <w:rPr>
          <w:rFonts w:ascii="Times New Roman" w:eastAsia="Times New Roman" w:hAnsi="Times New Roman" w:cs="Times New Roman"/>
          <w:b/>
          <w:i/>
          <w:color w:val="000000"/>
        </w:rPr>
        <w:t>не пізніше ніж через 20 днів</w:t>
      </w:r>
      <w:r w:rsidRPr="00720A1A">
        <w:rPr>
          <w:rFonts w:ascii="Times New Roman" w:eastAsia="Times New Roman" w:hAnsi="Times New Roman" w:cs="Times New Roman"/>
          <w:color w:val="000000"/>
        </w:rPr>
        <w:t xml:space="preserve"> з дня прийняття рішення про намір</w:t>
      </w:r>
      <w:r w:rsidR="00004EC1">
        <w:rPr>
          <w:rFonts w:ascii="Times New Roman" w:eastAsia="Times New Roman" w:hAnsi="Times New Roman" w:cs="Times New Roman"/>
          <w:color w:val="000000"/>
        </w:rPr>
        <w:t xml:space="preserve"> укласти договір про закупівлю.</w:t>
      </w:r>
    </w:p>
    <w:p w:rsidR="00720A1A" w:rsidRPr="00720A1A" w:rsidRDefault="00720A1A" w:rsidP="001A742A">
      <w:pPr>
        <w:shd w:val="clear" w:color="auto" w:fill="FFFFFF"/>
        <w:spacing w:after="0" w:line="240" w:lineRule="auto"/>
        <w:ind w:left="426"/>
        <w:rPr>
          <w:rFonts w:ascii="Times New Roman" w:eastAsia="Times New Roman" w:hAnsi="Times New Roman" w:cs="Times New Roman"/>
          <w:color w:val="000000"/>
        </w:rPr>
      </w:pPr>
      <w:r w:rsidRPr="00720A1A">
        <w:rPr>
          <w:rFonts w:ascii="Times New Roman" w:eastAsia="Times New Roman" w:hAnsi="Times New Roman" w:cs="Times New Roman"/>
          <w:color w:val="000000"/>
        </w:rPr>
        <w:t xml:space="preserve">Договір про закупівлю укладається згідно з вимогами статті 41 Закону. </w:t>
      </w:r>
    </w:p>
    <w:p w:rsidR="00720A1A" w:rsidRPr="00720A1A" w:rsidRDefault="00720A1A" w:rsidP="001A742A">
      <w:pPr>
        <w:shd w:val="clear" w:color="auto" w:fill="FFFFFF"/>
        <w:spacing w:after="0" w:line="240" w:lineRule="auto"/>
        <w:ind w:left="426"/>
        <w:rPr>
          <w:rFonts w:ascii="Times New Roman" w:eastAsia="Times New Roman" w:hAnsi="Times New Roman" w:cs="Times New Roman"/>
        </w:rPr>
      </w:pPr>
      <w:r w:rsidRPr="00720A1A">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20A1A" w:rsidRPr="00720A1A" w:rsidRDefault="00720A1A" w:rsidP="001A742A">
      <w:pPr>
        <w:shd w:val="clear" w:color="auto" w:fill="FFFFFF"/>
        <w:spacing w:after="0" w:line="240" w:lineRule="auto"/>
        <w:ind w:left="426"/>
        <w:rPr>
          <w:rFonts w:ascii="Times New Roman" w:eastAsia="Times New Roman" w:hAnsi="Times New Roman" w:cs="Times New Roman"/>
        </w:rPr>
      </w:pPr>
      <w:r w:rsidRPr="00720A1A">
        <w:rPr>
          <w:rFonts w:ascii="Times New Roman" w:eastAsia="Times New Roman" w:hAnsi="Times New Roman" w:cs="Times New Roman"/>
          <w:color w:val="000000"/>
        </w:rPr>
        <w:t>Кожен учасник має право подати тільки одну пропозицію</w:t>
      </w:r>
      <w:r w:rsidRPr="00720A1A">
        <w:rPr>
          <w:rFonts w:ascii="Times New Roman" w:eastAsia="Times New Roman" w:hAnsi="Times New Roman" w:cs="Times New Roman"/>
          <w:b/>
          <w:color w:val="000000"/>
        </w:rPr>
        <w:t>.</w:t>
      </w:r>
    </w:p>
    <w:p w:rsidR="00720A1A" w:rsidRPr="00720A1A" w:rsidRDefault="00720A1A" w:rsidP="001A742A">
      <w:pPr>
        <w:spacing w:after="0" w:line="240" w:lineRule="auto"/>
        <w:rPr>
          <w:rFonts w:ascii="Times New Roman" w:eastAsia="Times New Roman" w:hAnsi="Times New Roman" w:cs="Times New Roman"/>
        </w:rPr>
      </w:pPr>
    </w:p>
    <w:p w:rsidR="00720A1A" w:rsidRPr="00720A1A" w:rsidRDefault="00720A1A" w:rsidP="001A742A">
      <w:pPr>
        <w:spacing w:after="0" w:line="240" w:lineRule="auto"/>
        <w:rPr>
          <w:rFonts w:ascii="Times New Roman" w:eastAsia="Times New Roman" w:hAnsi="Times New Roman" w:cs="Times New Roman"/>
          <w:i/>
          <w:color w:val="000000"/>
        </w:rPr>
      </w:pPr>
    </w:p>
    <w:p w:rsidR="00720A1A" w:rsidRPr="00720A1A" w:rsidRDefault="00720A1A" w:rsidP="001A742A">
      <w:pPr>
        <w:spacing w:after="0" w:line="240" w:lineRule="auto"/>
        <w:ind w:left="426"/>
        <w:rPr>
          <w:rFonts w:ascii="Times New Roman" w:eastAsia="Times New Roman" w:hAnsi="Times New Roman" w:cs="Times New Roman"/>
          <w:b/>
          <w:color w:val="000000"/>
        </w:rPr>
      </w:pPr>
      <w:r w:rsidRPr="00720A1A">
        <w:rPr>
          <w:rFonts w:ascii="Times New Roman" w:eastAsia="Times New Roman" w:hAnsi="Times New Roman" w:cs="Times New Roman"/>
          <w:b/>
          <w:color w:val="000000"/>
        </w:rPr>
        <w:t>Додатки до оголошення пропроведення спрощеної закупівлі:</w:t>
      </w:r>
    </w:p>
    <w:p w:rsidR="00720A1A" w:rsidRPr="00720A1A" w:rsidRDefault="00720A1A" w:rsidP="001A742A">
      <w:pPr>
        <w:spacing w:after="0" w:line="240" w:lineRule="auto"/>
        <w:ind w:left="426"/>
        <w:rPr>
          <w:rFonts w:ascii="Times New Roman" w:eastAsia="Times New Roman" w:hAnsi="Times New Roman" w:cs="Times New Roman"/>
          <w:color w:val="000000"/>
        </w:rPr>
      </w:pPr>
      <w:r w:rsidRPr="00720A1A">
        <w:rPr>
          <w:rFonts w:ascii="Times New Roman" w:eastAsia="Times New Roman" w:hAnsi="Times New Roman" w:cs="Times New Roman"/>
          <w:color w:val="000000"/>
        </w:rPr>
        <w:t>Додаток 1 – Перелік документів та інформація, необхідна для підготовки пропозиції</w:t>
      </w:r>
    </w:p>
    <w:p w:rsidR="0042117F" w:rsidRDefault="00720A1A" w:rsidP="001A742A">
      <w:pPr>
        <w:spacing w:after="0" w:line="240" w:lineRule="auto"/>
        <w:ind w:left="426"/>
        <w:rPr>
          <w:rFonts w:ascii="Times New Roman" w:eastAsia="Times New Roman" w:hAnsi="Times New Roman" w:cs="Times New Roman"/>
          <w:color w:val="000000"/>
        </w:rPr>
      </w:pPr>
      <w:r w:rsidRPr="00720A1A">
        <w:rPr>
          <w:rFonts w:ascii="Times New Roman" w:eastAsia="Times New Roman" w:hAnsi="Times New Roman" w:cs="Times New Roman"/>
          <w:color w:val="000000"/>
        </w:rPr>
        <w:t xml:space="preserve">Додаток 2 – </w:t>
      </w:r>
      <w:r w:rsidR="0042117F">
        <w:rPr>
          <w:rFonts w:ascii="Times New Roman" w:eastAsia="Times New Roman" w:hAnsi="Times New Roman" w:cs="Times New Roman"/>
          <w:color w:val="000000"/>
        </w:rPr>
        <w:t>Форма «Цінова пропозиція»</w:t>
      </w:r>
    </w:p>
    <w:p w:rsidR="00720A1A" w:rsidRPr="00720A1A" w:rsidRDefault="0042117F" w:rsidP="001A742A">
      <w:pPr>
        <w:spacing w:after="0" w:line="240" w:lineRule="auto"/>
        <w:ind w:left="426"/>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Додаток 3 – </w:t>
      </w:r>
      <w:r w:rsidR="00720A1A">
        <w:rPr>
          <w:rFonts w:ascii="Times New Roman" w:eastAsia="Times New Roman" w:hAnsi="Times New Roman" w:cs="Times New Roman"/>
          <w:color w:val="000000"/>
        </w:rPr>
        <w:t>Технічн</w:t>
      </w:r>
      <w:r w:rsidR="001B58E9">
        <w:rPr>
          <w:rFonts w:ascii="Times New Roman" w:eastAsia="Times New Roman" w:hAnsi="Times New Roman" w:cs="Times New Roman"/>
          <w:color w:val="000000"/>
        </w:rPr>
        <w:t>а</w:t>
      </w:r>
      <w:r w:rsidR="00720A1A">
        <w:rPr>
          <w:rFonts w:ascii="Times New Roman" w:eastAsia="Times New Roman" w:hAnsi="Times New Roman" w:cs="Times New Roman"/>
          <w:color w:val="000000"/>
        </w:rPr>
        <w:t xml:space="preserve"> </w:t>
      </w:r>
      <w:r w:rsidR="001B58E9">
        <w:rPr>
          <w:rFonts w:ascii="Times New Roman" w:eastAsia="Times New Roman" w:hAnsi="Times New Roman" w:cs="Times New Roman"/>
          <w:color w:val="000000"/>
        </w:rPr>
        <w:t>специфікація</w:t>
      </w:r>
    </w:p>
    <w:p w:rsidR="00720A1A" w:rsidRPr="00720A1A" w:rsidRDefault="00720A1A" w:rsidP="001A742A">
      <w:pPr>
        <w:spacing w:after="0" w:line="240" w:lineRule="auto"/>
        <w:ind w:left="426"/>
        <w:rPr>
          <w:rFonts w:ascii="Times New Roman" w:eastAsia="Times New Roman" w:hAnsi="Times New Roman" w:cs="Times New Roman"/>
          <w:color w:val="000000"/>
        </w:rPr>
      </w:pPr>
      <w:r w:rsidRPr="00720A1A">
        <w:rPr>
          <w:rFonts w:ascii="Times New Roman" w:eastAsia="Times New Roman" w:hAnsi="Times New Roman" w:cs="Times New Roman"/>
          <w:color w:val="000000"/>
        </w:rPr>
        <w:t xml:space="preserve">Додаток </w:t>
      </w:r>
      <w:r w:rsidR="0042117F">
        <w:rPr>
          <w:rFonts w:ascii="Times New Roman" w:eastAsia="Times New Roman" w:hAnsi="Times New Roman" w:cs="Times New Roman"/>
          <w:color w:val="000000"/>
        </w:rPr>
        <w:t>4</w:t>
      </w:r>
      <w:r w:rsidRPr="00720A1A">
        <w:rPr>
          <w:rFonts w:ascii="Times New Roman" w:eastAsia="Times New Roman" w:hAnsi="Times New Roman" w:cs="Times New Roman"/>
          <w:color w:val="000000"/>
        </w:rPr>
        <w:t xml:space="preserve"> – Проєкт договору (міститься в окремому файлі)</w:t>
      </w:r>
    </w:p>
    <w:p w:rsidR="00720A1A" w:rsidRPr="00720A1A" w:rsidRDefault="00720A1A" w:rsidP="001A742A">
      <w:pPr>
        <w:rPr>
          <w:rFonts w:ascii="Times New Roman" w:eastAsia="Times New Roman" w:hAnsi="Times New Roman" w:cs="Times New Roman"/>
          <w:i/>
        </w:rPr>
      </w:pPr>
      <w:r w:rsidRPr="00720A1A">
        <w:rPr>
          <w:rFonts w:ascii="Times New Roman" w:eastAsia="Times New Roman" w:hAnsi="Times New Roman" w:cs="Times New Roman"/>
          <w:i/>
        </w:rPr>
        <w:br w:type="page"/>
      </w:r>
    </w:p>
    <w:p w:rsidR="004D1A01" w:rsidRPr="00720A1A" w:rsidRDefault="004D1A01" w:rsidP="004D1A01">
      <w:pPr>
        <w:spacing w:after="0"/>
        <w:jc w:val="right"/>
        <w:rPr>
          <w:rFonts w:ascii="Times New Roman" w:eastAsia="Times New Roman" w:hAnsi="Times New Roman" w:cs="Times New Roman"/>
          <w:b/>
          <w:i/>
          <w:lang w:val="ru-RU"/>
        </w:rPr>
      </w:pPr>
      <w:r w:rsidRPr="00720A1A">
        <w:rPr>
          <w:rFonts w:ascii="Times New Roman" w:eastAsia="Times New Roman" w:hAnsi="Times New Roman" w:cs="Times New Roman"/>
          <w:b/>
          <w:i/>
        </w:rPr>
        <w:lastRenderedPageBreak/>
        <w:t xml:space="preserve">Додаток </w:t>
      </w:r>
      <w:r w:rsidRPr="00720A1A">
        <w:rPr>
          <w:rFonts w:ascii="Times New Roman" w:eastAsia="Times New Roman" w:hAnsi="Times New Roman" w:cs="Times New Roman"/>
          <w:b/>
          <w:i/>
          <w:lang w:val="ru-RU"/>
        </w:rPr>
        <w:t>1</w:t>
      </w:r>
    </w:p>
    <w:p w:rsidR="004D1A01" w:rsidRPr="00720A1A" w:rsidRDefault="004D1A01" w:rsidP="004D1A01">
      <w:pPr>
        <w:spacing w:after="0"/>
        <w:jc w:val="right"/>
        <w:rPr>
          <w:rFonts w:ascii="Times New Roman" w:eastAsia="Times New Roman" w:hAnsi="Times New Roman" w:cs="Times New Roman"/>
        </w:rPr>
      </w:pPr>
      <w:r w:rsidRPr="00720A1A">
        <w:rPr>
          <w:rFonts w:ascii="Times New Roman" w:eastAsia="Times New Roman" w:hAnsi="Times New Roman" w:cs="Times New Roman"/>
          <w:i/>
        </w:rPr>
        <w:t>до оголошення про проведення спрощеної закупівлі</w:t>
      </w:r>
    </w:p>
    <w:p w:rsidR="00041FF4" w:rsidRPr="00720A1A" w:rsidRDefault="00041FF4" w:rsidP="008C7D0E">
      <w:pPr>
        <w:spacing w:after="0" w:line="240" w:lineRule="auto"/>
        <w:rPr>
          <w:rFonts w:ascii="Times New Roman" w:eastAsia="Times New Roman" w:hAnsi="Times New Roman" w:cs="Times New Roman"/>
          <w:i/>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788"/>
      </w:tblGrid>
      <w:tr w:rsidR="004D1A01" w:rsidRPr="00720A1A" w:rsidTr="003304EF">
        <w:trPr>
          <w:trHeight w:val="522"/>
          <w:jc w:val="center"/>
        </w:trPr>
        <w:tc>
          <w:tcPr>
            <w:tcW w:w="9776" w:type="dxa"/>
            <w:gridSpan w:val="2"/>
            <w:tcBorders>
              <w:left w:val="single" w:sz="4" w:space="0" w:color="auto"/>
              <w:bottom w:val="single" w:sz="4" w:space="0" w:color="auto"/>
            </w:tcBorders>
            <w:shd w:val="clear" w:color="auto" w:fill="95B3D7" w:themeFill="accent1" w:themeFillTint="99"/>
            <w:vAlign w:val="center"/>
          </w:tcPr>
          <w:p w:rsidR="004D1A01" w:rsidRPr="00720A1A" w:rsidRDefault="004D1A01" w:rsidP="00DB1A56">
            <w:pPr>
              <w:spacing w:after="0" w:line="240" w:lineRule="auto"/>
              <w:rPr>
                <w:rFonts w:ascii="Times New Roman" w:eastAsia="Times New Roman" w:hAnsi="Times New Roman" w:cs="Times New Roman"/>
                <w:i/>
                <w:color w:val="000000"/>
              </w:rPr>
            </w:pPr>
          </w:p>
          <w:p w:rsidR="004D1A01" w:rsidRPr="00720A1A" w:rsidRDefault="004D1A01" w:rsidP="00DB1A56">
            <w:pPr>
              <w:spacing w:after="0" w:line="240" w:lineRule="auto"/>
              <w:jc w:val="center"/>
              <w:rPr>
                <w:rFonts w:ascii="Times New Roman" w:eastAsia="Times New Roman" w:hAnsi="Times New Roman" w:cs="Times New Roman"/>
                <w:b/>
                <w:i/>
                <w:color w:val="000000"/>
              </w:rPr>
            </w:pPr>
            <w:r w:rsidRPr="00720A1A">
              <w:rPr>
                <w:rFonts w:ascii="Times New Roman" w:eastAsia="Times New Roman" w:hAnsi="Times New Roman" w:cs="Times New Roman"/>
                <w:b/>
                <w:i/>
                <w:color w:val="000000"/>
              </w:rPr>
              <w:t>1. Перелік документів та інформація</w:t>
            </w:r>
            <w:r w:rsidR="007872B5" w:rsidRPr="00720A1A">
              <w:rPr>
                <w:rFonts w:ascii="Times New Roman" w:eastAsia="Times New Roman" w:hAnsi="Times New Roman" w:cs="Times New Roman"/>
                <w:b/>
                <w:i/>
                <w:color w:val="000000"/>
              </w:rPr>
              <w:t>,</w:t>
            </w:r>
            <w:r w:rsidRPr="00720A1A">
              <w:rPr>
                <w:rFonts w:ascii="Times New Roman" w:eastAsia="Times New Roman" w:hAnsi="Times New Roman" w:cs="Times New Roman"/>
                <w:b/>
                <w:i/>
                <w:color w:val="000000"/>
              </w:rPr>
              <w:t xml:space="preserve"> необ</w:t>
            </w:r>
            <w:r w:rsidR="000A5B0E">
              <w:rPr>
                <w:rFonts w:ascii="Times New Roman" w:eastAsia="Times New Roman" w:hAnsi="Times New Roman" w:cs="Times New Roman"/>
                <w:b/>
                <w:i/>
                <w:color w:val="000000"/>
              </w:rPr>
              <w:t>хідна для підготовки пропозиції</w:t>
            </w:r>
          </w:p>
          <w:p w:rsidR="004D1A01" w:rsidRPr="00720A1A" w:rsidRDefault="004D1A01" w:rsidP="00DB1A56">
            <w:pPr>
              <w:widowControl w:val="0"/>
              <w:spacing w:after="0" w:line="240" w:lineRule="auto"/>
              <w:ind w:left="388"/>
              <w:contextualSpacing/>
              <w:jc w:val="both"/>
              <w:rPr>
                <w:rFonts w:ascii="Times New Roman" w:hAnsi="Times New Roman"/>
                <w:b/>
                <w:color w:val="000000"/>
              </w:rPr>
            </w:pPr>
          </w:p>
        </w:tc>
      </w:tr>
      <w:tr w:rsidR="004D1A01" w:rsidRPr="00720A1A" w:rsidTr="003304EF">
        <w:trPr>
          <w:trHeight w:val="522"/>
          <w:jc w:val="center"/>
        </w:trPr>
        <w:tc>
          <w:tcPr>
            <w:tcW w:w="988" w:type="dxa"/>
            <w:tcBorders>
              <w:left w:val="single" w:sz="4" w:space="0" w:color="auto"/>
              <w:bottom w:val="single" w:sz="4" w:space="0" w:color="auto"/>
              <w:right w:val="single" w:sz="4" w:space="0" w:color="auto"/>
            </w:tcBorders>
            <w:shd w:val="clear" w:color="auto" w:fill="95B3D7" w:themeFill="accent1" w:themeFillTint="99"/>
          </w:tcPr>
          <w:p w:rsidR="004D1A01" w:rsidRPr="00720A1A" w:rsidRDefault="004D1A01" w:rsidP="00DB1A56">
            <w:pPr>
              <w:widowControl w:val="0"/>
              <w:spacing w:beforeLines="40" w:before="96" w:afterLines="40" w:after="96" w:line="240" w:lineRule="auto"/>
              <w:ind w:right="113"/>
              <w:contextualSpacing/>
              <w:jc w:val="both"/>
              <w:rPr>
                <w:rFonts w:ascii="Times New Roman" w:hAnsi="Times New Roman"/>
              </w:rPr>
            </w:pPr>
            <w:r w:rsidRPr="00720A1A">
              <w:rPr>
                <w:rFonts w:ascii="Times New Roman" w:hAnsi="Times New Roman"/>
              </w:rPr>
              <w:t>1.</w:t>
            </w:r>
          </w:p>
        </w:tc>
        <w:tc>
          <w:tcPr>
            <w:tcW w:w="8788" w:type="dxa"/>
            <w:tcBorders>
              <w:left w:val="single" w:sz="4" w:space="0" w:color="auto"/>
              <w:bottom w:val="single" w:sz="4" w:space="0" w:color="auto"/>
              <w:right w:val="single" w:sz="4" w:space="0" w:color="auto"/>
            </w:tcBorders>
            <w:shd w:val="clear" w:color="auto" w:fill="auto"/>
          </w:tcPr>
          <w:p w:rsidR="007872B5" w:rsidRPr="00720A1A" w:rsidRDefault="007872B5" w:rsidP="007872B5">
            <w:pPr>
              <w:suppressAutoHyphens/>
              <w:spacing w:after="0" w:line="240" w:lineRule="auto"/>
              <w:rPr>
                <w:rFonts w:ascii="Times New Roman" w:hAnsi="Times New Roman" w:cs="Times New Roman"/>
                <w:b/>
                <w:i/>
                <w:lang w:eastAsia="ru-RU"/>
              </w:rPr>
            </w:pPr>
            <w:r w:rsidRPr="00720A1A">
              <w:rPr>
                <w:rFonts w:ascii="Times New Roman" w:hAnsi="Times New Roman"/>
                <w:b/>
                <w:i/>
                <w:lang w:eastAsia="ru-RU"/>
              </w:rPr>
              <w:t xml:space="preserve">На підтвердження повноважень учасника, посадової особи або представника учасника спрощеної закупівлі щодо представництва інтересів учасника, учасник </w:t>
            </w:r>
            <w:r w:rsidR="00D36B50">
              <w:rPr>
                <w:rFonts w:ascii="Times New Roman" w:hAnsi="Times New Roman"/>
                <w:b/>
                <w:i/>
                <w:lang w:eastAsia="ru-RU"/>
              </w:rPr>
              <w:t xml:space="preserve">спрощеної закупівлі </w:t>
            </w:r>
            <w:r w:rsidR="001D628E">
              <w:rPr>
                <w:rFonts w:ascii="Times New Roman" w:hAnsi="Times New Roman"/>
                <w:b/>
                <w:i/>
                <w:lang w:eastAsia="ru-RU"/>
              </w:rPr>
              <w:t>повинен надати наступні документи.</w:t>
            </w:r>
          </w:p>
          <w:p w:rsidR="007872B5" w:rsidRPr="00720A1A" w:rsidRDefault="007872B5" w:rsidP="007872B5">
            <w:pPr>
              <w:suppressAutoHyphens/>
              <w:spacing w:after="0" w:line="240" w:lineRule="auto"/>
              <w:rPr>
                <w:rFonts w:ascii="Times New Roman" w:hAnsi="Times New Roman"/>
                <w:b/>
                <w:i/>
                <w:lang w:eastAsia="ru-RU"/>
              </w:rPr>
            </w:pPr>
            <w:r w:rsidRPr="00720A1A">
              <w:rPr>
                <w:rFonts w:ascii="Times New Roman" w:eastAsia="Times New Roman" w:hAnsi="Times New Roman" w:cs="Times New Roman"/>
                <w:i/>
                <w:iCs/>
                <w:color w:val="000000"/>
              </w:rPr>
              <w:t>Для юридичних осіб:</w:t>
            </w:r>
          </w:p>
          <w:p w:rsidR="007872B5" w:rsidRPr="00720A1A" w:rsidRDefault="007872B5" w:rsidP="007872B5">
            <w:pPr>
              <w:spacing w:after="0" w:line="240" w:lineRule="auto"/>
              <w:rPr>
                <w:rFonts w:ascii="Times New Roman" w:eastAsia="Times New Roman" w:hAnsi="Times New Roman" w:cs="Times New Roman"/>
              </w:rPr>
            </w:pPr>
            <w:r w:rsidRPr="00720A1A">
              <w:rPr>
                <w:rFonts w:ascii="Times New Roman" w:eastAsia="Times New Roman" w:hAnsi="Times New Roman" w:cs="Times New Roman"/>
                <w:color w:val="000000"/>
              </w:rPr>
              <w:t>1.1.</w:t>
            </w:r>
            <w:r w:rsidRPr="00720A1A">
              <w:rPr>
                <w:rFonts w:ascii="Times New Roman" w:eastAsia="Times New Roman" w:hAnsi="Times New Roman" w:cs="Times New Roman"/>
                <w:color w:val="000000"/>
                <w:lang w:val="ru-RU"/>
              </w:rPr>
              <w:t xml:space="preserve"> </w:t>
            </w:r>
            <w:r w:rsidRPr="00720A1A">
              <w:rPr>
                <w:rFonts w:ascii="Times New Roman" w:eastAsia="Times New Roman" w:hAnsi="Times New Roman" w:cs="Times New Roman"/>
                <w:color w:val="000000"/>
              </w:rPr>
              <w:t>Сканован</w:t>
            </w:r>
            <w:r w:rsidRPr="00720A1A">
              <w:rPr>
                <w:rFonts w:ascii="Times New Roman" w:eastAsia="Times New Roman" w:hAnsi="Times New Roman" w:cs="Times New Roman"/>
                <w:color w:val="000000"/>
                <w:lang w:val="ru-RU"/>
              </w:rPr>
              <w:t>у</w:t>
            </w:r>
            <w:r w:rsidRPr="00720A1A">
              <w:rPr>
                <w:rFonts w:ascii="Times New Roman" w:eastAsia="Times New Roman" w:hAnsi="Times New Roman" w:cs="Times New Roman"/>
                <w:color w:val="000000"/>
              </w:rPr>
              <w:t xml:space="preserve"> копію оригіналу документу(ів), що підтверджує(ють) повноваження особи, яка підписує пропозицію та/або уповноважена на підписання договору про закупівлю:</w:t>
            </w:r>
          </w:p>
          <w:p w:rsidR="007872B5" w:rsidRPr="00720A1A" w:rsidRDefault="007872B5" w:rsidP="007872B5">
            <w:pPr>
              <w:pStyle w:val="a5"/>
              <w:numPr>
                <w:ilvl w:val="0"/>
                <w:numId w:val="7"/>
              </w:numPr>
              <w:spacing w:after="0" w:line="240" w:lineRule="auto"/>
              <w:ind w:left="0" w:firstLine="317"/>
              <w:rPr>
                <w:rFonts w:ascii="Times New Roman" w:eastAsia="Times New Roman" w:hAnsi="Times New Roman" w:cs="Times New Roman"/>
              </w:rPr>
            </w:pPr>
            <w:r w:rsidRPr="00720A1A">
              <w:rPr>
                <w:rFonts w:ascii="Times New Roman" w:eastAsia="Times New Roman" w:hAnsi="Times New Roman" w:cs="Times New Roman"/>
                <w:color w:val="000000"/>
              </w:rPr>
              <w:t>виписка з протоколу засновників або копія протоколу засновників;</w:t>
            </w:r>
          </w:p>
          <w:p w:rsidR="007872B5" w:rsidRPr="00720A1A" w:rsidRDefault="007872B5" w:rsidP="007872B5">
            <w:pPr>
              <w:pStyle w:val="a5"/>
              <w:numPr>
                <w:ilvl w:val="0"/>
                <w:numId w:val="7"/>
              </w:numPr>
              <w:spacing w:after="0" w:line="240" w:lineRule="auto"/>
              <w:ind w:left="0" w:firstLine="317"/>
              <w:rPr>
                <w:rFonts w:ascii="Times New Roman" w:eastAsia="Times New Roman" w:hAnsi="Times New Roman" w:cs="Times New Roman"/>
              </w:rPr>
            </w:pPr>
            <w:r w:rsidRPr="00720A1A">
              <w:rPr>
                <w:rFonts w:ascii="Times New Roman" w:eastAsia="Times New Roman" w:hAnsi="Times New Roman" w:cs="Times New Roman"/>
                <w:color w:val="000000"/>
              </w:rPr>
              <w:t>наказ про призначення;</w:t>
            </w:r>
          </w:p>
          <w:p w:rsidR="007872B5" w:rsidRPr="00720A1A" w:rsidRDefault="007872B5" w:rsidP="007872B5">
            <w:pPr>
              <w:pStyle w:val="a5"/>
              <w:numPr>
                <w:ilvl w:val="0"/>
                <w:numId w:val="7"/>
              </w:numPr>
              <w:spacing w:after="0" w:line="240" w:lineRule="auto"/>
              <w:ind w:left="0" w:firstLine="317"/>
              <w:rPr>
                <w:rFonts w:ascii="Times New Roman" w:eastAsia="Times New Roman" w:hAnsi="Times New Roman" w:cs="Times New Roman"/>
              </w:rPr>
            </w:pPr>
            <w:r w:rsidRPr="00720A1A">
              <w:rPr>
                <w:rFonts w:ascii="Times New Roman" w:eastAsia="Times New Roman" w:hAnsi="Times New Roman" w:cs="Times New Roman"/>
                <w:color w:val="000000"/>
              </w:rPr>
              <w:t xml:space="preserve">довіреність або доручення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w:t>
            </w:r>
          </w:p>
          <w:p w:rsidR="007872B5" w:rsidRPr="00720A1A" w:rsidRDefault="007872B5" w:rsidP="007872B5">
            <w:pPr>
              <w:pStyle w:val="a5"/>
              <w:numPr>
                <w:ilvl w:val="0"/>
                <w:numId w:val="7"/>
              </w:numPr>
              <w:spacing w:after="0" w:line="240" w:lineRule="auto"/>
              <w:ind w:left="0" w:firstLine="317"/>
              <w:rPr>
                <w:rFonts w:ascii="Times New Roman" w:eastAsia="Times New Roman" w:hAnsi="Times New Roman" w:cs="Times New Roman"/>
                <w:color w:val="000000"/>
              </w:rPr>
            </w:pPr>
            <w:r w:rsidRPr="00720A1A">
              <w:rPr>
                <w:rFonts w:ascii="Times New Roman" w:eastAsia="Times New Roman" w:hAnsi="Times New Roman" w:cs="Times New Roman"/>
                <w:color w:val="000000"/>
              </w:rPr>
              <w:t>інший документ, що підтверджує повноваження посадової особи учасника на підписання документів.</w:t>
            </w:r>
          </w:p>
          <w:p w:rsidR="007872B5" w:rsidRPr="00720A1A" w:rsidRDefault="007872B5" w:rsidP="007872B5">
            <w:pPr>
              <w:spacing w:after="0" w:line="240" w:lineRule="auto"/>
              <w:rPr>
                <w:rFonts w:ascii="Times New Roman" w:eastAsia="Times New Roman" w:hAnsi="Times New Roman" w:cs="Times New Roman"/>
                <w:i/>
                <w:color w:val="000000"/>
              </w:rPr>
            </w:pPr>
            <w:r w:rsidRPr="00720A1A">
              <w:rPr>
                <w:rFonts w:ascii="Times New Roman" w:eastAsia="Times New Roman" w:hAnsi="Times New Roman" w:cs="Times New Roman"/>
                <w:i/>
                <w:color w:val="000000"/>
              </w:rPr>
              <w:t>(Учасник може надати один або декілька з вищевказаних документів)</w:t>
            </w:r>
          </w:p>
          <w:p w:rsidR="007872B5" w:rsidRPr="00720A1A" w:rsidRDefault="007872B5" w:rsidP="007872B5">
            <w:pPr>
              <w:widowControl w:val="0"/>
              <w:spacing w:line="240" w:lineRule="auto"/>
              <w:ind w:left="62" w:right="113"/>
              <w:contextualSpacing/>
              <w:rPr>
                <w:rFonts w:ascii="Times New Roman" w:hAnsi="Times New Roman" w:cs="Times New Roman"/>
                <w:i/>
                <w:color w:val="000000"/>
              </w:rPr>
            </w:pPr>
            <w:r w:rsidRPr="00720A1A">
              <w:rPr>
                <w:rFonts w:ascii="Times New Roman" w:hAnsi="Times New Roman" w:cs="Times New Roman"/>
                <w:i/>
                <w:color w:val="000000"/>
              </w:rPr>
              <w:t>Для фізичних осіб або фізичних осіб-підприємців:</w:t>
            </w:r>
          </w:p>
          <w:p w:rsidR="007872B5" w:rsidRPr="00720A1A" w:rsidRDefault="007872B5" w:rsidP="007872B5">
            <w:pPr>
              <w:suppressAutoHyphens/>
              <w:spacing w:after="0" w:line="240" w:lineRule="auto"/>
              <w:rPr>
                <w:rFonts w:ascii="Times New Roman" w:hAnsi="Times New Roman"/>
              </w:rPr>
            </w:pPr>
            <w:r w:rsidRPr="00720A1A">
              <w:rPr>
                <w:rFonts w:ascii="Times New Roman" w:eastAsia="Times New Roman" w:hAnsi="Times New Roman" w:cs="Times New Roman"/>
                <w:color w:val="000000"/>
              </w:rPr>
              <w:t xml:space="preserve">1.2. Паспорт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w:t>
            </w:r>
            <w:r w:rsidRPr="00720A1A">
              <w:rPr>
                <w:rFonts w:ascii="Times New Roman" w:eastAsia="Times New Roman" w:hAnsi="Times New Roman" w:cs="Times New Roman"/>
                <w:color w:val="000000"/>
                <w:lang w:val="en-US"/>
              </w:rPr>
              <w:t>ID</w:t>
            </w:r>
            <w:r w:rsidRPr="00720A1A">
              <w:rPr>
                <w:rFonts w:ascii="Times New Roman" w:eastAsia="Times New Roman" w:hAnsi="Times New Roman" w:cs="Times New Roman"/>
                <w:color w:val="000000"/>
                <w:lang w:val="ru-RU"/>
              </w:rPr>
              <w:t>-</w:t>
            </w:r>
            <w:r w:rsidRPr="00720A1A">
              <w:rPr>
                <w:rFonts w:ascii="Times New Roman" w:eastAsia="Times New Roman" w:hAnsi="Times New Roman" w:cs="Times New Roman"/>
                <w:color w:val="000000"/>
              </w:rPr>
              <w:t>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року №5492-VI (із змінами)</w:t>
            </w:r>
          </w:p>
          <w:p w:rsidR="007872B5" w:rsidRPr="00720A1A" w:rsidRDefault="007872B5" w:rsidP="007872B5">
            <w:pPr>
              <w:suppressAutoHyphens/>
              <w:spacing w:after="0" w:line="240" w:lineRule="auto"/>
              <w:rPr>
                <w:rFonts w:ascii="Times New Roman" w:eastAsia="Times New Roman" w:hAnsi="Times New Roman" w:cs="Times New Roman"/>
                <w:color w:val="000000"/>
              </w:rPr>
            </w:pPr>
            <w:r w:rsidRPr="00720A1A">
              <w:rPr>
                <w:rFonts w:ascii="Times New Roman" w:eastAsia="Times New Roman" w:hAnsi="Times New Roman" w:cs="Times New Roman"/>
                <w:color w:val="000000"/>
              </w:rPr>
              <w:t>та</w:t>
            </w:r>
          </w:p>
          <w:p w:rsidR="007872B5" w:rsidRPr="00720A1A" w:rsidRDefault="007872B5" w:rsidP="007872B5">
            <w:pPr>
              <w:suppressAutoHyphens/>
              <w:spacing w:after="0" w:line="240" w:lineRule="auto"/>
              <w:rPr>
                <w:rFonts w:ascii="Times New Roman" w:eastAsia="Times New Roman" w:hAnsi="Times New Roman" w:cs="Times New Roman"/>
                <w:color w:val="000000"/>
              </w:rPr>
            </w:pPr>
            <w:r w:rsidRPr="00720A1A">
              <w:rPr>
                <w:rFonts w:ascii="Times New Roman" w:eastAsia="Times New Roman" w:hAnsi="Times New Roman" w:cs="Times New Roman"/>
                <w:color w:val="000000"/>
              </w:rPr>
              <w:t>довідку про присвоєння ідентифікаційного коду</w:t>
            </w:r>
            <w:r w:rsidR="00850C1B">
              <w:rPr>
                <w:rFonts w:ascii="Times New Roman" w:eastAsia="Times New Roman" w:hAnsi="Times New Roman" w:cs="Times New Roman"/>
                <w:color w:val="000000"/>
              </w:rPr>
              <w:t xml:space="preserve"> </w:t>
            </w:r>
            <w:r w:rsidRPr="00720A1A">
              <w:rPr>
                <w:rFonts w:ascii="Times New Roman" w:eastAsia="Times New Roman" w:hAnsi="Times New Roman" w:cs="Times New Roman"/>
                <w:color w:val="000000"/>
              </w:rPr>
              <w:t>/</w:t>
            </w:r>
            <w:r w:rsidR="00850C1B">
              <w:rPr>
                <w:rFonts w:ascii="Times New Roman" w:eastAsia="Times New Roman" w:hAnsi="Times New Roman" w:cs="Times New Roman"/>
                <w:color w:val="000000"/>
              </w:rPr>
              <w:t xml:space="preserve"> к</w:t>
            </w:r>
            <w:r w:rsidRPr="00720A1A">
              <w:rPr>
                <w:rFonts w:ascii="Times New Roman" w:eastAsia="Times New Roman" w:hAnsi="Times New Roman" w:cs="Times New Roman"/>
                <w:color w:val="000000"/>
              </w:rPr>
              <w:t>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DB1A56" w:rsidRPr="00720A1A" w:rsidRDefault="007872B5" w:rsidP="00850C1B">
            <w:pPr>
              <w:spacing w:after="0" w:line="240" w:lineRule="auto"/>
              <w:rPr>
                <w:rFonts w:ascii="Times New Roman" w:eastAsia="Times New Roman" w:hAnsi="Times New Roman" w:cs="Times New Roman"/>
              </w:rPr>
            </w:pPr>
            <w:r w:rsidRPr="00720A1A">
              <w:rPr>
                <w:rFonts w:ascii="Times New Roman" w:eastAsia="Times New Roman" w:hAnsi="Times New Roman" w:cs="Times New Roman"/>
              </w:rPr>
              <w:t xml:space="preserve">1.3. Скановану копію оригіналу статуту із змінами (в разі їх наявності) або копію іншого установчого документа </w:t>
            </w:r>
            <w:r w:rsidR="00850C1B">
              <w:rPr>
                <w:rFonts w:ascii="Times New Roman" w:eastAsia="Times New Roman" w:hAnsi="Times New Roman" w:cs="Times New Roman"/>
              </w:rPr>
              <w:t>у</w:t>
            </w:r>
            <w:r w:rsidRPr="00720A1A">
              <w:rPr>
                <w:rFonts w:ascii="Times New Roman" w:eastAsia="Times New Roman" w:hAnsi="Times New Roman" w:cs="Times New Roman"/>
              </w:rPr>
              <w:t>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790B66" w:rsidRPr="00720A1A" w:rsidTr="003304EF">
        <w:trPr>
          <w:trHeight w:val="522"/>
          <w:jc w:val="center"/>
        </w:trPr>
        <w:tc>
          <w:tcPr>
            <w:tcW w:w="988" w:type="dxa"/>
            <w:tcBorders>
              <w:left w:val="single" w:sz="4" w:space="0" w:color="auto"/>
              <w:bottom w:val="single" w:sz="4" w:space="0" w:color="auto"/>
              <w:right w:val="single" w:sz="4" w:space="0" w:color="auto"/>
            </w:tcBorders>
            <w:shd w:val="clear" w:color="auto" w:fill="95B3D7" w:themeFill="accent1" w:themeFillTint="99"/>
          </w:tcPr>
          <w:p w:rsidR="00790B66" w:rsidRPr="00720A1A" w:rsidRDefault="00790B66" w:rsidP="00DB1A56">
            <w:pPr>
              <w:widowControl w:val="0"/>
              <w:spacing w:beforeLines="40" w:before="96" w:afterLines="40" w:after="96" w:line="240" w:lineRule="auto"/>
              <w:ind w:right="113"/>
              <w:contextualSpacing/>
              <w:jc w:val="both"/>
              <w:rPr>
                <w:rFonts w:ascii="Times New Roman" w:hAnsi="Times New Roman"/>
              </w:rPr>
            </w:pPr>
            <w:r w:rsidRPr="00720A1A">
              <w:rPr>
                <w:rFonts w:ascii="Times New Roman" w:hAnsi="Times New Roman"/>
              </w:rPr>
              <w:t>2.</w:t>
            </w:r>
          </w:p>
        </w:tc>
        <w:tc>
          <w:tcPr>
            <w:tcW w:w="8788" w:type="dxa"/>
            <w:tcBorders>
              <w:left w:val="single" w:sz="4" w:space="0" w:color="auto"/>
              <w:bottom w:val="single" w:sz="4" w:space="0" w:color="auto"/>
              <w:right w:val="single" w:sz="4" w:space="0" w:color="auto"/>
            </w:tcBorders>
            <w:shd w:val="clear" w:color="auto" w:fill="auto"/>
          </w:tcPr>
          <w:p w:rsidR="00790B66" w:rsidRPr="0071616E" w:rsidRDefault="00790B66" w:rsidP="00790B66">
            <w:pPr>
              <w:spacing w:after="0" w:line="240" w:lineRule="auto"/>
              <w:rPr>
                <w:rFonts w:ascii="Times New Roman" w:hAnsi="Times New Roman" w:cs="Times New Roman"/>
                <w:b/>
                <w:i/>
              </w:rPr>
            </w:pPr>
            <w:r w:rsidRPr="00720A1A">
              <w:rPr>
                <w:rFonts w:ascii="Times New Roman" w:hAnsi="Times New Roman"/>
                <w:b/>
                <w:i/>
              </w:rPr>
              <w:t>На підтвердження відповідності пропозиції учасника технічним, якісним, кількісним та іншим вимогам до предмета закупівлі, встановленим замовником</w:t>
            </w:r>
            <w:r w:rsidR="005663A0" w:rsidRPr="00720A1A">
              <w:rPr>
                <w:rFonts w:ascii="Times New Roman" w:hAnsi="Times New Roman"/>
                <w:b/>
                <w:i/>
              </w:rPr>
              <w:t>,</w:t>
            </w:r>
            <w:r w:rsidR="00E96A0B">
              <w:rPr>
                <w:rFonts w:ascii="Times New Roman" w:hAnsi="Times New Roman"/>
                <w:b/>
                <w:i/>
              </w:rPr>
              <w:t xml:space="preserve"> учасник повинен </w:t>
            </w:r>
            <w:r w:rsidR="00E96A0B" w:rsidRPr="0071616E">
              <w:rPr>
                <w:rFonts w:ascii="Times New Roman" w:hAnsi="Times New Roman" w:cs="Times New Roman"/>
                <w:b/>
                <w:i/>
              </w:rPr>
              <w:t>надати вказані нижче документи.</w:t>
            </w:r>
          </w:p>
          <w:p w:rsidR="0071616E" w:rsidRPr="0071616E" w:rsidRDefault="007872B5" w:rsidP="007A24F2">
            <w:pPr>
              <w:shd w:val="clear" w:color="auto" w:fill="FFFFFF"/>
              <w:spacing w:after="0" w:line="240" w:lineRule="auto"/>
              <w:rPr>
                <w:rFonts w:ascii="Times New Roman" w:eastAsia="Times New Roman" w:hAnsi="Times New Roman" w:cs="Times New Roman"/>
                <w:lang w:eastAsia="ru-RU"/>
              </w:rPr>
            </w:pPr>
            <w:r w:rsidRPr="0071616E">
              <w:rPr>
                <w:rFonts w:ascii="Times New Roman" w:hAnsi="Times New Roman" w:cs="Times New Roman"/>
              </w:rPr>
              <w:t xml:space="preserve">2.1. </w:t>
            </w:r>
            <w:r w:rsidR="0071616E" w:rsidRPr="0071616E">
              <w:rPr>
                <w:rFonts w:ascii="Times New Roman" w:eastAsia="Times New Roman" w:hAnsi="Times New Roman" w:cs="Times New Roman"/>
                <w:lang w:eastAsia="ru-RU"/>
              </w:rPr>
              <w:t>Технічну специфікацію (Додаток 3), скріплену підписом та печаткою (у разі наявності) керівника або уповноваженої особи учасника, який подає пропозицію.</w:t>
            </w:r>
          </w:p>
          <w:p w:rsidR="0071616E" w:rsidRPr="0071616E" w:rsidRDefault="00CC32F5" w:rsidP="007A24F2">
            <w:pPr>
              <w:shd w:val="clear" w:color="auto" w:fill="FFFFFF"/>
              <w:spacing w:after="0" w:line="240" w:lineRule="auto"/>
              <w:rPr>
                <w:rFonts w:ascii="Times New Roman" w:hAnsi="Times New Roman" w:cs="Times New Roman"/>
                <w:lang w:eastAsia="ru-RU"/>
              </w:rPr>
            </w:pPr>
            <w:r w:rsidRPr="0071616E">
              <w:rPr>
                <w:rFonts w:ascii="Times New Roman" w:hAnsi="Times New Roman" w:cs="Times New Roman"/>
                <w:lang w:eastAsia="ru-RU"/>
              </w:rPr>
              <w:t>2.</w:t>
            </w:r>
            <w:r w:rsidR="007A24F2" w:rsidRPr="0071616E">
              <w:rPr>
                <w:rFonts w:ascii="Times New Roman" w:hAnsi="Times New Roman" w:cs="Times New Roman"/>
                <w:lang w:eastAsia="ru-RU"/>
              </w:rPr>
              <w:t>2</w:t>
            </w:r>
            <w:r w:rsidR="0071616E" w:rsidRPr="0071616E">
              <w:rPr>
                <w:rFonts w:ascii="Times New Roman" w:hAnsi="Times New Roman" w:cs="Times New Roman"/>
                <w:lang w:eastAsia="ru-RU"/>
              </w:rPr>
              <w:t>. Перелік документів, які повинен надати учасник спрощеної закупівлі, визначених технічною специфікацією.</w:t>
            </w:r>
          </w:p>
          <w:p w:rsidR="00D96B48" w:rsidRPr="00C00B9F" w:rsidRDefault="0071616E" w:rsidP="007A24F2">
            <w:pPr>
              <w:shd w:val="clear" w:color="auto" w:fill="FFFFFF"/>
              <w:spacing w:after="0" w:line="240" w:lineRule="auto"/>
              <w:rPr>
                <w:rFonts w:ascii="Times New Roman" w:hAnsi="Times New Roman"/>
                <w:lang w:eastAsia="ru-RU"/>
              </w:rPr>
            </w:pPr>
            <w:r>
              <w:rPr>
                <w:rFonts w:ascii="Times New Roman" w:hAnsi="Times New Roman"/>
                <w:lang w:eastAsia="ru-RU"/>
              </w:rPr>
              <w:t xml:space="preserve">2.3. </w:t>
            </w:r>
            <w:r w:rsidR="00DF16D3">
              <w:rPr>
                <w:rFonts w:ascii="Times New Roman" w:hAnsi="Times New Roman"/>
                <w:lang w:eastAsia="ru-RU"/>
              </w:rPr>
              <w:t>Д</w:t>
            </w:r>
            <w:r w:rsidR="00DF16D3" w:rsidRPr="00DF16D3">
              <w:rPr>
                <w:rFonts w:ascii="Times New Roman" w:hAnsi="Times New Roman"/>
                <w:lang w:eastAsia="ru-RU"/>
              </w:rPr>
              <w:t>овідк</w:t>
            </w:r>
            <w:r>
              <w:rPr>
                <w:rFonts w:ascii="Times New Roman" w:hAnsi="Times New Roman"/>
                <w:lang w:eastAsia="ru-RU"/>
              </w:rPr>
              <w:t>у</w:t>
            </w:r>
            <w:r w:rsidR="00DF16D3" w:rsidRPr="00DF16D3">
              <w:rPr>
                <w:rFonts w:ascii="Times New Roman" w:hAnsi="Times New Roman"/>
                <w:lang w:eastAsia="ru-RU"/>
              </w:rPr>
              <w:t>, складен</w:t>
            </w:r>
            <w:r>
              <w:rPr>
                <w:rFonts w:ascii="Times New Roman" w:hAnsi="Times New Roman"/>
                <w:lang w:eastAsia="ru-RU"/>
              </w:rPr>
              <w:t>у</w:t>
            </w:r>
            <w:r w:rsidR="00DF16D3" w:rsidRPr="00DF16D3">
              <w:rPr>
                <w:rFonts w:ascii="Times New Roman" w:hAnsi="Times New Roman"/>
                <w:lang w:eastAsia="ru-RU"/>
              </w:rPr>
              <w:t xml:space="preserve"> в довільній формі за підписом керівника або уповноваженої особи учасника, яка повинна містити інформацію щодо заходів із захисту довкілля, які планує застосовувати учасник під час </w:t>
            </w:r>
            <w:r w:rsidR="00DF16D3">
              <w:rPr>
                <w:rFonts w:ascii="Times New Roman" w:hAnsi="Times New Roman"/>
                <w:lang w:eastAsia="ru-RU"/>
              </w:rPr>
              <w:t>надання послуг</w:t>
            </w:r>
            <w:r w:rsidR="00DF16D3" w:rsidRPr="00DF16D3">
              <w:rPr>
                <w:rFonts w:ascii="Times New Roman" w:hAnsi="Times New Roman"/>
                <w:lang w:eastAsia="ru-RU"/>
              </w:rPr>
              <w:t xml:space="preserve"> за пре</w:t>
            </w:r>
            <w:r w:rsidR="00DF16D3">
              <w:rPr>
                <w:rFonts w:ascii="Times New Roman" w:hAnsi="Times New Roman"/>
                <w:lang w:eastAsia="ru-RU"/>
              </w:rPr>
              <w:t>дметом цієї спрощеної закупівлі.</w:t>
            </w:r>
          </w:p>
        </w:tc>
      </w:tr>
      <w:tr w:rsidR="007872B5" w:rsidRPr="00720A1A" w:rsidTr="00147B32">
        <w:trPr>
          <w:trHeight w:val="522"/>
          <w:jc w:val="center"/>
        </w:trPr>
        <w:tc>
          <w:tcPr>
            <w:tcW w:w="988" w:type="dxa"/>
            <w:tcBorders>
              <w:left w:val="single" w:sz="4" w:space="0" w:color="auto"/>
              <w:bottom w:val="single" w:sz="4" w:space="0" w:color="auto"/>
              <w:right w:val="single" w:sz="4" w:space="0" w:color="auto"/>
            </w:tcBorders>
            <w:shd w:val="clear" w:color="auto" w:fill="95B3D7" w:themeFill="accent1" w:themeFillTint="99"/>
          </w:tcPr>
          <w:p w:rsidR="007872B5" w:rsidRPr="00720A1A" w:rsidRDefault="007872B5" w:rsidP="00DB1A56">
            <w:pPr>
              <w:widowControl w:val="0"/>
              <w:spacing w:beforeLines="40" w:before="96" w:afterLines="40" w:after="96" w:line="240" w:lineRule="auto"/>
              <w:ind w:right="113"/>
              <w:contextualSpacing/>
              <w:jc w:val="both"/>
              <w:rPr>
                <w:rFonts w:ascii="Times New Roman" w:hAnsi="Times New Roman"/>
              </w:rPr>
            </w:pPr>
            <w:r w:rsidRPr="00720A1A">
              <w:rPr>
                <w:rFonts w:ascii="Times New Roman" w:hAnsi="Times New Roman"/>
              </w:rPr>
              <w:t>3.</w:t>
            </w:r>
          </w:p>
        </w:tc>
        <w:tc>
          <w:tcPr>
            <w:tcW w:w="8788" w:type="dxa"/>
            <w:tcBorders>
              <w:left w:val="single" w:sz="4" w:space="0" w:color="auto"/>
              <w:bottom w:val="single" w:sz="4" w:space="0" w:color="auto"/>
              <w:right w:val="single" w:sz="4" w:space="0" w:color="auto"/>
            </w:tcBorders>
            <w:shd w:val="clear" w:color="auto" w:fill="auto"/>
          </w:tcPr>
          <w:p w:rsidR="00147B32" w:rsidRPr="008443F7" w:rsidRDefault="00147B32" w:rsidP="0042790E">
            <w:pPr>
              <w:spacing w:after="0" w:line="240" w:lineRule="auto"/>
              <w:rPr>
                <w:rFonts w:ascii="Times New Roman" w:hAnsi="Times New Roman"/>
              </w:rPr>
            </w:pPr>
            <w:r>
              <w:rPr>
                <w:rFonts w:ascii="Times New Roman" w:hAnsi="Times New Roman"/>
              </w:rPr>
              <w:t xml:space="preserve">3.1. </w:t>
            </w:r>
            <w:r w:rsidR="007872B5" w:rsidRPr="00720A1A">
              <w:rPr>
                <w:rFonts w:ascii="Times New Roman" w:hAnsi="Times New Roman"/>
              </w:rPr>
              <w:t xml:space="preserve">Учасники цієї спрощеної закупівлі повинні надати у складі своєї пропозиції скановану копію оригіналу свідоцтва платника єдиного податку (чи скановану копію оригіналу витягу з реєстру платників єдиного податку) або скановану копію оригіналу свідоцтва платника податку на додану вартість (чи скановану копію оригіналу витягу з реєстру </w:t>
            </w:r>
            <w:r w:rsidR="007872B5" w:rsidRPr="00720A1A">
              <w:rPr>
                <w:rFonts w:ascii="Times New Roman" w:hAnsi="Times New Roman"/>
              </w:rPr>
              <w:lastRenderedPageBreak/>
              <w:t>платників податку на додану вартість), або інший документ, що підтверджує систему оподаткування учасника.</w:t>
            </w:r>
          </w:p>
        </w:tc>
      </w:tr>
      <w:tr w:rsidR="00BE4871" w:rsidRPr="00720A1A" w:rsidTr="0071616E">
        <w:trPr>
          <w:trHeight w:val="1729"/>
          <w:jc w:val="center"/>
        </w:trPr>
        <w:tc>
          <w:tcPr>
            <w:tcW w:w="988" w:type="dxa"/>
            <w:vMerge w:val="restart"/>
            <w:tcBorders>
              <w:top w:val="single" w:sz="4" w:space="0" w:color="auto"/>
              <w:left w:val="single" w:sz="4" w:space="0" w:color="auto"/>
              <w:right w:val="single" w:sz="4" w:space="0" w:color="auto"/>
            </w:tcBorders>
            <w:shd w:val="clear" w:color="auto" w:fill="95B3D7" w:themeFill="accent1" w:themeFillTint="99"/>
          </w:tcPr>
          <w:p w:rsidR="00BE4871" w:rsidRPr="00720A1A" w:rsidRDefault="00BE4871" w:rsidP="006A1ACF">
            <w:pPr>
              <w:widowControl w:val="0"/>
              <w:spacing w:beforeLines="20" w:before="48" w:after="0" w:line="240" w:lineRule="auto"/>
              <w:contextualSpacing/>
              <w:rPr>
                <w:rFonts w:ascii="Times New Roman" w:hAnsi="Times New Roman"/>
                <w:color w:val="000000"/>
              </w:rPr>
            </w:pPr>
            <w:r>
              <w:rPr>
                <w:rFonts w:ascii="Times New Roman" w:hAnsi="Times New Roman"/>
                <w:color w:val="000000"/>
              </w:rPr>
              <w:lastRenderedPageBreak/>
              <w:t>4</w:t>
            </w:r>
            <w:r w:rsidRPr="00720A1A">
              <w:rPr>
                <w:rFonts w:ascii="Times New Roman" w:hAnsi="Times New Roman"/>
                <w:color w:val="000000"/>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BE4871" w:rsidRPr="00720A1A" w:rsidRDefault="00570510" w:rsidP="00AE754C">
            <w:pPr>
              <w:shd w:val="clear" w:color="auto" w:fill="FFFFFF"/>
              <w:spacing w:after="0" w:line="240" w:lineRule="auto"/>
              <w:rPr>
                <w:rFonts w:ascii="Times New Roman" w:hAnsi="Times New Roman"/>
                <w:b/>
                <w:i/>
              </w:rPr>
            </w:pPr>
            <w:r>
              <w:rPr>
                <w:rFonts w:ascii="Times New Roman" w:hAnsi="Times New Roman"/>
                <w:b/>
                <w:i/>
              </w:rPr>
              <w:t xml:space="preserve">4.1. </w:t>
            </w:r>
            <w:r w:rsidR="00BE4871" w:rsidRPr="00720A1A">
              <w:rPr>
                <w:rFonts w:ascii="Times New Roman" w:hAnsi="Times New Roman"/>
                <w:b/>
                <w:i/>
              </w:rPr>
              <w:t>На підтвердження наявності в учасника спрощеної закупівлі обладнання, матеріально-технічної бази та технологій</w:t>
            </w:r>
            <w:r w:rsidR="00BE4871">
              <w:rPr>
                <w:rFonts w:ascii="Times New Roman" w:hAnsi="Times New Roman"/>
                <w:b/>
                <w:i/>
              </w:rPr>
              <w:t xml:space="preserve"> надається</w:t>
            </w:r>
            <w:r w:rsidR="00BE4871" w:rsidRPr="00720A1A">
              <w:rPr>
                <w:rFonts w:ascii="Times New Roman" w:hAnsi="Times New Roman"/>
                <w:b/>
                <w:i/>
              </w:rPr>
              <w:t>:</w:t>
            </w:r>
          </w:p>
          <w:p w:rsidR="00BE4871" w:rsidRPr="0071616E" w:rsidRDefault="00BE4871" w:rsidP="005442C9">
            <w:pPr>
              <w:shd w:val="clear" w:color="auto" w:fill="FFFFFF"/>
              <w:spacing w:after="0" w:line="240" w:lineRule="auto"/>
              <w:rPr>
                <w:rFonts w:ascii="Times New Roman" w:eastAsia="Times New Roman" w:hAnsi="Times New Roman" w:cs="Times New Roman"/>
                <w:bCs/>
                <w:lang w:eastAsia="ru-RU"/>
              </w:rPr>
            </w:pPr>
            <w:r>
              <w:rPr>
                <w:rFonts w:ascii="Times New Roman" w:hAnsi="Times New Roman" w:cs="Times New Roman"/>
                <w:color w:val="00000A"/>
                <w:shd w:val="clear" w:color="auto" w:fill="FFFFFF"/>
              </w:rPr>
              <w:t>4.</w:t>
            </w:r>
            <w:r w:rsidRPr="00720A1A">
              <w:rPr>
                <w:rFonts w:ascii="Times New Roman" w:hAnsi="Times New Roman" w:cs="Times New Roman"/>
                <w:color w:val="00000A"/>
                <w:shd w:val="clear" w:color="auto" w:fill="FFFFFF"/>
              </w:rPr>
              <w:t>1.</w:t>
            </w:r>
            <w:r w:rsidR="00570510">
              <w:rPr>
                <w:rFonts w:ascii="Times New Roman" w:hAnsi="Times New Roman" w:cs="Times New Roman"/>
                <w:color w:val="00000A"/>
                <w:shd w:val="clear" w:color="auto" w:fill="FFFFFF"/>
              </w:rPr>
              <w:t>1.</w:t>
            </w:r>
            <w:r w:rsidRPr="00720A1A">
              <w:rPr>
                <w:rFonts w:ascii="Times New Roman" w:hAnsi="Times New Roman" w:cs="Times New Roman"/>
                <w:color w:val="00000A"/>
                <w:shd w:val="clear" w:color="auto" w:fill="FFFFFF"/>
              </w:rPr>
              <w:t xml:space="preserve"> </w:t>
            </w:r>
            <w:r>
              <w:rPr>
                <w:rFonts w:ascii="Times New Roman" w:eastAsia="Times New Roman" w:hAnsi="Times New Roman" w:cs="Times New Roman"/>
                <w:lang w:eastAsia="ru-RU"/>
              </w:rPr>
              <w:t>д</w:t>
            </w:r>
            <w:r w:rsidRPr="00720A1A">
              <w:rPr>
                <w:rFonts w:ascii="Times New Roman" w:eastAsia="Times New Roman" w:hAnsi="Times New Roman" w:cs="Times New Roman"/>
                <w:lang w:eastAsia="ru-RU"/>
              </w:rPr>
              <w:t xml:space="preserve">овідка учасника, складена у </w:t>
            </w:r>
            <w:r>
              <w:rPr>
                <w:rFonts w:ascii="Times New Roman" w:eastAsia="Times New Roman" w:hAnsi="Times New Roman" w:cs="Times New Roman"/>
                <w:lang w:eastAsia="ru-RU"/>
              </w:rPr>
              <w:t>формі таблиці</w:t>
            </w:r>
            <w:r w:rsidRPr="00720A1A">
              <w:rPr>
                <w:rFonts w:ascii="Times New Roman" w:eastAsia="Times New Roman" w:hAnsi="Times New Roman" w:cs="Times New Roman"/>
                <w:lang w:eastAsia="ru-RU"/>
              </w:rPr>
              <w:t xml:space="preserve">, за підписом керівника або уповноваженої особи учасника щодо наявності у нього обладнання, матеріально-технічної бази та технологій, необхідних для </w:t>
            </w:r>
            <w:r>
              <w:rPr>
                <w:rFonts w:ascii="Times New Roman" w:eastAsia="Times New Roman" w:hAnsi="Times New Roman" w:cs="Times New Roman"/>
                <w:lang w:eastAsia="ru-RU"/>
              </w:rPr>
              <w:t>надання послуг</w:t>
            </w:r>
            <w:r w:rsidRPr="00720A1A">
              <w:rPr>
                <w:rFonts w:ascii="Times New Roman" w:eastAsia="Times New Roman" w:hAnsi="Times New Roman" w:cs="Times New Roman"/>
                <w:lang w:eastAsia="ru-RU"/>
              </w:rPr>
              <w:t xml:space="preserve"> за предметом цієї спрощеної </w:t>
            </w:r>
            <w:r>
              <w:rPr>
                <w:rFonts w:ascii="Times New Roman" w:eastAsia="Times New Roman" w:hAnsi="Times New Roman" w:cs="Times New Roman"/>
                <w:lang w:eastAsia="ru-RU"/>
              </w:rPr>
              <w:t>закупівлі (з обов</w:t>
            </w:r>
            <w:r w:rsidRPr="0042790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язковим зазначенням </w:t>
            </w:r>
            <w:r w:rsidRPr="0042790E">
              <w:rPr>
                <w:rFonts w:ascii="Times New Roman" w:eastAsia="Times New Roman" w:hAnsi="Times New Roman" w:cs="Times New Roman"/>
                <w:bCs/>
                <w:lang w:eastAsia="ru-RU"/>
              </w:rPr>
              <w:t>назв</w:t>
            </w:r>
            <w:r>
              <w:rPr>
                <w:rFonts w:ascii="Times New Roman" w:eastAsia="Times New Roman" w:hAnsi="Times New Roman" w:cs="Times New Roman"/>
                <w:bCs/>
                <w:lang w:eastAsia="ru-RU"/>
              </w:rPr>
              <w:t>и і кількості обладнання, а також його</w:t>
            </w:r>
            <w:r w:rsidRPr="0042790E">
              <w:rPr>
                <w:rFonts w:ascii="Times New Roman" w:eastAsia="Times New Roman" w:hAnsi="Times New Roman" w:cs="Times New Roman"/>
                <w:bCs/>
                <w:lang w:eastAsia="ru-RU"/>
              </w:rPr>
              <w:t xml:space="preserve"> приналежн</w:t>
            </w:r>
            <w:r>
              <w:rPr>
                <w:rFonts w:ascii="Times New Roman" w:eastAsia="Times New Roman" w:hAnsi="Times New Roman" w:cs="Times New Roman"/>
                <w:bCs/>
                <w:lang w:eastAsia="ru-RU"/>
              </w:rPr>
              <w:t>ості</w:t>
            </w:r>
            <w:r w:rsidRPr="0042790E">
              <w:rPr>
                <w:rFonts w:ascii="Times New Roman" w:eastAsia="Times New Roman" w:hAnsi="Times New Roman" w:cs="Times New Roman"/>
                <w:bCs/>
                <w:lang w:eastAsia="ru-RU"/>
              </w:rPr>
              <w:t xml:space="preserve"> (власне / орендо</w:t>
            </w:r>
            <w:r>
              <w:rPr>
                <w:rFonts w:ascii="Times New Roman" w:eastAsia="Times New Roman" w:hAnsi="Times New Roman" w:cs="Times New Roman"/>
                <w:bCs/>
                <w:lang w:eastAsia="ru-RU"/>
              </w:rPr>
              <w:t>ване / інше право користування).</w:t>
            </w:r>
          </w:p>
        </w:tc>
      </w:tr>
      <w:tr w:rsidR="00BE4871" w:rsidRPr="00720A1A" w:rsidTr="00BC58C3">
        <w:trPr>
          <w:trHeight w:val="1499"/>
          <w:jc w:val="center"/>
        </w:trPr>
        <w:tc>
          <w:tcPr>
            <w:tcW w:w="988" w:type="dxa"/>
            <w:vMerge/>
            <w:tcBorders>
              <w:left w:val="single" w:sz="4" w:space="0" w:color="auto"/>
              <w:right w:val="single" w:sz="4" w:space="0" w:color="auto"/>
            </w:tcBorders>
            <w:shd w:val="clear" w:color="auto" w:fill="95B3D7" w:themeFill="accent1" w:themeFillTint="99"/>
          </w:tcPr>
          <w:p w:rsidR="00BE4871" w:rsidRDefault="00BE4871" w:rsidP="006A1ACF">
            <w:pPr>
              <w:widowControl w:val="0"/>
              <w:spacing w:beforeLines="20" w:before="48" w:after="0" w:line="240" w:lineRule="auto"/>
              <w:contextualSpacing/>
              <w:rPr>
                <w:rFonts w:ascii="Times New Roman" w:hAnsi="Times New Roman"/>
                <w:color w:val="000000"/>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BE4871" w:rsidRDefault="00301C06" w:rsidP="00AE754C">
            <w:pPr>
              <w:shd w:val="clear" w:color="auto" w:fill="FFFFFF"/>
              <w:spacing w:after="0" w:line="240" w:lineRule="auto"/>
              <w:rPr>
                <w:rFonts w:ascii="Times New Roman" w:hAnsi="Times New Roman"/>
                <w:b/>
                <w:i/>
              </w:rPr>
            </w:pPr>
            <w:r>
              <w:rPr>
                <w:rFonts w:ascii="Times New Roman" w:hAnsi="Times New Roman"/>
                <w:b/>
                <w:i/>
              </w:rPr>
              <w:t xml:space="preserve">4.2. </w:t>
            </w:r>
            <w:r w:rsidR="00BE4871" w:rsidRPr="00BE4871">
              <w:rPr>
                <w:rFonts w:ascii="Times New Roman" w:hAnsi="Times New Roman"/>
                <w:b/>
                <w:i/>
              </w:rPr>
              <w:t>На підтвердження наявності в учасника спрощеної закупівлі працівників відповідної кваліфікації, які мають необхідні знання та досвід надається:</w:t>
            </w:r>
          </w:p>
          <w:p w:rsidR="00BE4871" w:rsidRPr="00BE4871" w:rsidRDefault="00BE4871" w:rsidP="00BE4871">
            <w:pPr>
              <w:shd w:val="clear" w:color="auto" w:fill="FFFFFF"/>
              <w:spacing w:after="0" w:line="240" w:lineRule="auto"/>
              <w:rPr>
                <w:rFonts w:ascii="Times New Roman" w:hAnsi="Times New Roman"/>
              </w:rPr>
            </w:pPr>
            <w:r w:rsidRPr="00BE4871">
              <w:rPr>
                <w:rFonts w:ascii="Times New Roman" w:hAnsi="Times New Roman"/>
              </w:rPr>
              <w:t>4.2.</w:t>
            </w:r>
            <w:r w:rsidR="00301C06">
              <w:rPr>
                <w:rFonts w:ascii="Times New Roman" w:hAnsi="Times New Roman"/>
              </w:rPr>
              <w:t>1.</w:t>
            </w:r>
            <w:r w:rsidRPr="00BE4871">
              <w:rPr>
                <w:rFonts w:ascii="Times New Roman" w:hAnsi="Times New Roman"/>
              </w:rPr>
              <w:t xml:space="preserve"> довідк</w:t>
            </w:r>
            <w:r>
              <w:rPr>
                <w:rFonts w:ascii="Times New Roman" w:hAnsi="Times New Roman"/>
              </w:rPr>
              <w:t>а</w:t>
            </w:r>
            <w:r w:rsidRPr="00BE4871">
              <w:rPr>
                <w:rFonts w:ascii="Times New Roman" w:hAnsi="Times New Roman"/>
              </w:rPr>
              <w:t xml:space="preserve"> учасника, складен</w:t>
            </w:r>
            <w:r>
              <w:rPr>
                <w:rFonts w:ascii="Times New Roman" w:hAnsi="Times New Roman"/>
              </w:rPr>
              <w:t>а</w:t>
            </w:r>
            <w:r w:rsidRPr="00BE4871">
              <w:rPr>
                <w:rFonts w:ascii="Times New Roman" w:hAnsi="Times New Roman"/>
              </w:rPr>
              <w:t xml:space="preserve"> у довільній формі, за підписом уповноваженої особи учасника з інформацією про наявність та досвід достатньої кількості кваліфікованого персоналу, який буде залучатися до надання послуг за предметом цієї </w:t>
            </w:r>
            <w:r>
              <w:rPr>
                <w:rFonts w:ascii="Times New Roman" w:hAnsi="Times New Roman"/>
              </w:rPr>
              <w:t>спрощеної</w:t>
            </w:r>
            <w:r w:rsidRPr="00BE4871">
              <w:rPr>
                <w:rFonts w:ascii="Times New Roman" w:hAnsi="Times New Roman"/>
              </w:rPr>
              <w:t xml:space="preserve"> закупівлі.</w:t>
            </w:r>
          </w:p>
        </w:tc>
      </w:tr>
      <w:tr w:rsidR="00BE4871" w:rsidRPr="00720A1A" w:rsidTr="00BC58C3">
        <w:trPr>
          <w:trHeight w:val="1499"/>
          <w:jc w:val="center"/>
        </w:trPr>
        <w:tc>
          <w:tcPr>
            <w:tcW w:w="988" w:type="dxa"/>
            <w:vMerge/>
            <w:tcBorders>
              <w:left w:val="single" w:sz="4" w:space="0" w:color="auto"/>
              <w:right w:val="single" w:sz="4" w:space="0" w:color="auto"/>
            </w:tcBorders>
            <w:shd w:val="clear" w:color="auto" w:fill="95B3D7" w:themeFill="accent1" w:themeFillTint="99"/>
          </w:tcPr>
          <w:p w:rsidR="00BE4871" w:rsidRDefault="00BE4871" w:rsidP="006A1ACF">
            <w:pPr>
              <w:widowControl w:val="0"/>
              <w:spacing w:beforeLines="20" w:before="48" w:after="0" w:line="240" w:lineRule="auto"/>
              <w:contextualSpacing/>
              <w:rPr>
                <w:rFonts w:ascii="Times New Roman" w:hAnsi="Times New Roman"/>
                <w:color w:val="000000"/>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BE4871" w:rsidRDefault="002439CA" w:rsidP="00BE4871">
            <w:pPr>
              <w:shd w:val="clear" w:color="auto" w:fill="FFFFFF"/>
              <w:spacing w:after="0" w:line="240" w:lineRule="auto"/>
              <w:rPr>
                <w:rFonts w:ascii="Times New Roman" w:hAnsi="Times New Roman"/>
                <w:b/>
                <w:i/>
              </w:rPr>
            </w:pPr>
            <w:r>
              <w:rPr>
                <w:rFonts w:ascii="Times New Roman" w:hAnsi="Times New Roman"/>
                <w:b/>
                <w:i/>
              </w:rPr>
              <w:t xml:space="preserve">4.3. </w:t>
            </w:r>
            <w:r w:rsidR="00BE4871" w:rsidRPr="00BE4871">
              <w:rPr>
                <w:rFonts w:ascii="Times New Roman" w:hAnsi="Times New Roman"/>
                <w:b/>
                <w:i/>
              </w:rPr>
              <w:t>Наявність документально підтвердженого досвіду виконання аналогічного (аналогічних) за предметом закупівлі договору (договорів) підтверджується</w:t>
            </w:r>
            <w:r w:rsidR="00BE4871">
              <w:rPr>
                <w:rFonts w:ascii="Times New Roman" w:hAnsi="Times New Roman"/>
                <w:b/>
                <w:i/>
              </w:rPr>
              <w:t>:</w:t>
            </w:r>
          </w:p>
          <w:p w:rsidR="00BE4871" w:rsidRPr="00BE4871" w:rsidRDefault="00BE4871" w:rsidP="00BE4871">
            <w:pPr>
              <w:shd w:val="clear" w:color="auto" w:fill="FFFFFF"/>
              <w:spacing w:after="0" w:line="240" w:lineRule="auto"/>
              <w:rPr>
                <w:rFonts w:ascii="Times New Roman" w:hAnsi="Times New Roman"/>
              </w:rPr>
            </w:pPr>
            <w:r>
              <w:rPr>
                <w:rFonts w:ascii="Times New Roman" w:hAnsi="Times New Roman"/>
              </w:rPr>
              <w:t>4.3.1.</w:t>
            </w:r>
            <w:r w:rsidRPr="00BE4871">
              <w:rPr>
                <w:rFonts w:ascii="Times New Roman" w:hAnsi="Times New Roman"/>
              </w:rPr>
              <w:t xml:space="preserve"> довідкою, складеною у довільній формі, що містить інформацію про повністю або частково виконаний договір, аналогічний до предмету цієї </w:t>
            </w:r>
            <w:r>
              <w:rPr>
                <w:rFonts w:ascii="Times New Roman" w:hAnsi="Times New Roman"/>
              </w:rPr>
              <w:t>спрощеної</w:t>
            </w:r>
            <w:r w:rsidRPr="00BE4871">
              <w:rPr>
                <w:rFonts w:ascii="Times New Roman" w:hAnsi="Times New Roman"/>
              </w:rPr>
              <w:t xml:space="preserve">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w:t>
            </w:r>
            <w:r>
              <w:rPr>
                <w:rFonts w:ascii="Times New Roman" w:hAnsi="Times New Roman"/>
              </w:rPr>
              <w:t>ресу контрагента та його ЄДРПОУ;</w:t>
            </w:r>
          </w:p>
          <w:p w:rsidR="00BE4871" w:rsidRPr="00BE4871" w:rsidRDefault="00BE4871" w:rsidP="00BE4871">
            <w:pPr>
              <w:shd w:val="clear" w:color="auto" w:fill="FFFFFF"/>
              <w:spacing w:after="0" w:line="240" w:lineRule="auto"/>
              <w:rPr>
                <w:rFonts w:ascii="Times New Roman" w:hAnsi="Times New Roman"/>
              </w:rPr>
            </w:pPr>
            <w:r>
              <w:rPr>
                <w:rFonts w:ascii="Times New Roman" w:hAnsi="Times New Roman"/>
              </w:rPr>
              <w:t>4.</w:t>
            </w:r>
            <w:r w:rsidRPr="00BE4871">
              <w:rPr>
                <w:rFonts w:ascii="Times New Roman" w:hAnsi="Times New Roman"/>
              </w:rPr>
              <w:t xml:space="preserve">3.2. </w:t>
            </w:r>
            <w:r>
              <w:rPr>
                <w:rFonts w:ascii="Times New Roman" w:hAnsi="Times New Roman"/>
              </w:rPr>
              <w:t>д</w:t>
            </w:r>
            <w:r w:rsidRPr="00BE4871">
              <w:rPr>
                <w:rFonts w:ascii="Times New Roman" w:hAnsi="Times New Roman"/>
              </w:rPr>
              <w:t>ля підтвердження вказаної учасником у довідці інформації він повинен надати оригінал або завірену належним чином копію аналогічного договору, відповідно до вказаної вище довідки.</w:t>
            </w:r>
          </w:p>
          <w:p w:rsidR="00BE4871" w:rsidRPr="00BE4871" w:rsidRDefault="00BE4871" w:rsidP="00BE4871">
            <w:pPr>
              <w:shd w:val="clear" w:color="auto" w:fill="FFFFFF"/>
              <w:spacing w:after="0" w:line="240" w:lineRule="auto"/>
              <w:rPr>
                <w:rFonts w:ascii="Times New Roman" w:hAnsi="Times New Roman"/>
                <w:i/>
              </w:rPr>
            </w:pPr>
            <w:r w:rsidRPr="00BE4871">
              <w:rPr>
                <w:rFonts w:ascii="Times New Roman" w:hAnsi="Times New Roman"/>
                <w:i/>
              </w:rPr>
              <w:t>Примітка:</w:t>
            </w:r>
          </w:p>
          <w:p w:rsidR="00BE4871" w:rsidRPr="00BE4871" w:rsidRDefault="00BE4871" w:rsidP="00BE4871">
            <w:pPr>
              <w:shd w:val="clear" w:color="auto" w:fill="FFFFFF"/>
              <w:spacing w:after="0" w:line="240" w:lineRule="auto"/>
              <w:rPr>
                <w:rFonts w:ascii="Times New Roman" w:hAnsi="Times New Roman"/>
                <w:b/>
                <w:i/>
              </w:rPr>
            </w:pPr>
            <w:r w:rsidRPr="00BE4871">
              <w:rPr>
                <w:rFonts w:ascii="Times New Roman" w:hAnsi="Times New Roman"/>
                <w:i/>
              </w:rPr>
              <w:t xml:space="preserve">   *Аналогічним договором у розумінні </w:t>
            </w:r>
            <w:r>
              <w:rPr>
                <w:rFonts w:ascii="Times New Roman" w:hAnsi="Times New Roman"/>
                <w:i/>
              </w:rPr>
              <w:t>цього оголошення про проведення спрощеної закупівлі</w:t>
            </w:r>
            <w:r w:rsidRPr="00BE4871">
              <w:rPr>
                <w:rFonts w:ascii="Times New Roman" w:hAnsi="Times New Roman"/>
                <w:i/>
              </w:rPr>
              <w:t xml:space="preserve"> буде вважатися договір щодо надання послуг з організації шкільного харчування або організації гарячого харчування учнів.</w:t>
            </w:r>
          </w:p>
        </w:tc>
      </w:tr>
      <w:tr w:rsidR="00284E46" w:rsidRPr="00720A1A" w:rsidTr="00906CDE">
        <w:trPr>
          <w:trHeight w:val="1562"/>
          <w:jc w:val="center"/>
        </w:trPr>
        <w:tc>
          <w:tcPr>
            <w:tcW w:w="988" w:type="dxa"/>
            <w:tcBorders>
              <w:left w:val="single" w:sz="4" w:space="0" w:color="auto"/>
              <w:bottom w:val="single" w:sz="4" w:space="0" w:color="auto"/>
              <w:right w:val="single" w:sz="4" w:space="0" w:color="auto"/>
            </w:tcBorders>
            <w:shd w:val="clear" w:color="auto" w:fill="95B3D7" w:themeFill="accent1" w:themeFillTint="99"/>
          </w:tcPr>
          <w:p w:rsidR="00284E46" w:rsidRPr="00284E46" w:rsidRDefault="00284E46" w:rsidP="006A1ACF">
            <w:pPr>
              <w:widowControl w:val="0"/>
              <w:spacing w:beforeLines="20" w:before="48" w:after="0" w:line="240" w:lineRule="auto"/>
              <w:contextualSpacing/>
              <w:rPr>
                <w:rFonts w:ascii="Times New Roman" w:hAnsi="Times New Roman"/>
                <w:color w:val="000000"/>
                <w:lang w:val="en-US"/>
              </w:rPr>
            </w:pPr>
            <w:r>
              <w:rPr>
                <w:rFonts w:ascii="Times New Roman" w:hAnsi="Times New Roman"/>
                <w:color w:val="000000"/>
                <w:lang w:val="en-US"/>
              </w:rPr>
              <w:t>5.</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4D2DD1" w:rsidRPr="004D2DD1" w:rsidRDefault="00BC6EF0" w:rsidP="004D2DD1">
            <w:pPr>
              <w:shd w:val="clear" w:color="auto" w:fill="FFFFFF"/>
              <w:spacing w:after="0" w:line="240" w:lineRule="auto"/>
              <w:rPr>
                <w:rFonts w:ascii="Times New Roman" w:hAnsi="Times New Roman" w:cs="Times New Roman"/>
              </w:rPr>
            </w:pPr>
            <w:r>
              <w:rPr>
                <w:rFonts w:ascii="Times New Roman" w:hAnsi="Times New Roman" w:cs="Times New Roman"/>
                <w:lang w:val="en-US"/>
              </w:rPr>
              <w:t xml:space="preserve">5.1. </w:t>
            </w:r>
            <w:r w:rsidR="004D2DD1" w:rsidRPr="004D2DD1">
              <w:rPr>
                <w:rFonts w:ascii="Times New Roman" w:hAnsi="Times New Roman" w:cs="Times New Roman"/>
              </w:rPr>
              <w:t>У разі, якщо учасник спрощеної закупівлі має намір залучити спроможності інших суб’єктів господарювання як субпідрядників</w:t>
            </w:r>
            <w:r w:rsidR="00D6059A">
              <w:rPr>
                <w:rFonts w:ascii="Times New Roman" w:hAnsi="Times New Roman" w:cs="Times New Roman"/>
              </w:rPr>
              <w:t xml:space="preserve"> </w:t>
            </w:r>
            <w:r w:rsidR="004D2DD1" w:rsidRPr="004D2DD1">
              <w:rPr>
                <w:rFonts w:ascii="Times New Roman" w:hAnsi="Times New Roman" w:cs="Times New Roman"/>
              </w:rPr>
              <w:t>/</w:t>
            </w:r>
            <w:r w:rsidR="00D6059A">
              <w:rPr>
                <w:rFonts w:ascii="Times New Roman" w:hAnsi="Times New Roman" w:cs="Times New Roman"/>
              </w:rPr>
              <w:t xml:space="preserve"> </w:t>
            </w:r>
            <w:r w:rsidR="004D2DD1" w:rsidRPr="004D2DD1">
              <w:rPr>
                <w:rFonts w:ascii="Times New Roman" w:hAnsi="Times New Roman" w:cs="Times New Roman"/>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таким кваліфікаційним критеріям, як наявність обладнання, матеріально-технічної бази та технологій та</w:t>
            </w:r>
            <w:r w:rsidR="00D6059A">
              <w:rPr>
                <w:rFonts w:ascii="Times New Roman" w:hAnsi="Times New Roman" w:cs="Times New Roman"/>
              </w:rPr>
              <w:t xml:space="preserve"> </w:t>
            </w:r>
            <w:r w:rsidR="004D2DD1" w:rsidRPr="004D2DD1">
              <w:rPr>
                <w:rFonts w:ascii="Times New Roman" w:hAnsi="Times New Roman" w:cs="Times New Roman"/>
              </w:rPr>
              <w:t>/</w:t>
            </w:r>
            <w:r w:rsidR="00D6059A">
              <w:rPr>
                <w:rFonts w:ascii="Times New Roman" w:hAnsi="Times New Roman" w:cs="Times New Roman"/>
              </w:rPr>
              <w:t xml:space="preserve"> </w:t>
            </w:r>
            <w:r w:rsidR="004D2DD1" w:rsidRPr="004D2DD1">
              <w:rPr>
                <w:rFonts w:ascii="Times New Roman" w:hAnsi="Times New Roman" w:cs="Times New Roman"/>
              </w:rPr>
              <w:t>або наявність працівників, які мають необхідні знання та досвід, відповідно до частини третьої статті 16 Закону</w:t>
            </w:r>
            <w:r w:rsidR="004557DD">
              <w:rPr>
                <w:rFonts w:ascii="Times New Roman" w:hAnsi="Times New Roman" w:cs="Times New Roman"/>
              </w:rPr>
              <w:t xml:space="preserve"> України «Про публічні закупівлі»</w:t>
            </w:r>
            <w:r w:rsidR="004D2DD1" w:rsidRPr="004D2DD1">
              <w:rPr>
                <w:rFonts w:ascii="Times New Roman" w:hAnsi="Times New Roman" w:cs="Times New Roman"/>
              </w:rPr>
              <w:t>, учасник подає наступні відомості:</w:t>
            </w:r>
          </w:p>
          <w:p w:rsidR="004D2DD1" w:rsidRPr="004D2DD1" w:rsidRDefault="004D2DD1" w:rsidP="004D2DD1">
            <w:pPr>
              <w:shd w:val="clear" w:color="auto" w:fill="FFFFFF"/>
              <w:spacing w:after="0" w:line="240" w:lineRule="auto"/>
              <w:rPr>
                <w:rFonts w:ascii="Times New Roman" w:hAnsi="Times New Roman" w:cs="Times New Roman"/>
              </w:rPr>
            </w:pPr>
            <w:r w:rsidRPr="004D2DD1">
              <w:rPr>
                <w:rFonts w:ascii="Times New Roman" w:hAnsi="Times New Roman" w:cs="Times New Roman"/>
              </w:rPr>
              <w:t>- найменування субпідрядника</w:t>
            </w:r>
            <w:r w:rsidR="00D6059A">
              <w:rPr>
                <w:rFonts w:ascii="Times New Roman" w:hAnsi="Times New Roman" w:cs="Times New Roman"/>
              </w:rPr>
              <w:t xml:space="preserve"> </w:t>
            </w:r>
            <w:r w:rsidRPr="004D2DD1">
              <w:rPr>
                <w:rFonts w:ascii="Times New Roman" w:hAnsi="Times New Roman" w:cs="Times New Roman"/>
              </w:rPr>
              <w:t>/</w:t>
            </w:r>
            <w:r w:rsidR="00D6059A">
              <w:rPr>
                <w:rFonts w:ascii="Times New Roman" w:hAnsi="Times New Roman" w:cs="Times New Roman"/>
              </w:rPr>
              <w:t xml:space="preserve"> </w:t>
            </w:r>
            <w:r w:rsidRPr="004D2DD1">
              <w:rPr>
                <w:rFonts w:ascii="Times New Roman" w:hAnsi="Times New Roman" w:cs="Times New Roman"/>
              </w:rPr>
              <w:t>співвиконавця;</w:t>
            </w:r>
          </w:p>
          <w:p w:rsidR="004D2DD1" w:rsidRPr="004D2DD1" w:rsidRDefault="004D2DD1" w:rsidP="004D2DD1">
            <w:pPr>
              <w:shd w:val="clear" w:color="auto" w:fill="FFFFFF"/>
              <w:spacing w:after="0" w:line="240" w:lineRule="auto"/>
              <w:rPr>
                <w:rFonts w:ascii="Times New Roman" w:hAnsi="Times New Roman" w:cs="Times New Roman"/>
              </w:rPr>
            </w:pPr>
            <w:r w:rsidRPr="004D2DD1">
              <w:rPr>
                <w:rFonts w:ascii="Times New Roman" w:hAnsi="Times New Roman" w:cs="Times New Roman"/>
              </w:rPr>
              <w:t>- його місцезнаходження;</w:t>
            </w:r>
          </w:p>
          <w:p w:rsidR="004D2DD1" w:rsidRPr="004D2DD1" w:rsidRDefault="004D2DD1" w:rsidP="004D2DD1">
            <w:pPr>
              <w:shd w:val="clear" w:color="auto" w:fill="FFFFFF"/>
              <w:spacing w:after="0" w:line="240" w:lineRule="auto"/>
              <w:rPr>
                <w:rFonts w:ascii="Times New Roman" w:hAnsi="Times New Roman" w:cs="Times New Roman"/>
              </w:rPr>
            </w:pPr>
            <w:r w:rsidRPr="004D2DD1">
              <w:rPr>
                <w:rFonts w:ascii="Times New Roman" w:hAnsi="Times New Roman" w:cs="Times New Roman"/>
              </w:rPr>
              <w:t>- платіжні реквізити;</w:t>
            </w:r>
          </w:p>
          <w:p w:rsidR="004D2DD1" w:rsidRPr="004D2DD1" w:rsidRDefault="004D2DD1" w:rsidP="004D2DD1">
            <w:pPr>
              <w:shd w:val="clear" w:color="auto" w:fill="FFFFFF"/>
              <w:spacing w:after="0" w:line="240" w:lineRule="auto"/>
              <w:rPr>
                <w:rFonts w:ascii="Times New Roman" w:hAnsi="Times New Roman" w:cs="Times New Roman"/>
              </w:rPr>
            </w:pPr>
            <w:r w:rsidRPr="004D2DD1">
              <w:rPr>
                <w:rFonts w:ascii="Times New Roman" w:hAnsi="Times New Roman" w:cs="Times New Roman"/>
              </w:rPr>
              <w:t>- код за ЄДРПОУ;</w:t>
            </w:r>
          </w:p>
          <w:p w:rsidR="004D2DD1" w:rsidRPr="004D2DD1" w:rsidRDefault="004D2DD1" w:rsidP="004D2DD1">
            <w:pPr>
              <w:shd w:val="clear" w:color="auto" w:fill="FFFFFF"/>
              <w:spacing w:after="0" w:line="240" w:lineRule="auto"/>
              <w:rPr>
                <w:rFonts w:ascii="Times New Roman" w:hAnsi="Times New Roman" w:cs="Times New Roman"/>
              </w:rPr>
            </w:pPr>
            <w:r w:rsidRPr="004D2DD1">
              <w:rPr>
                <w:rFonts w:ascii="Times New Roman" w:hAnsi="Times New Roman" w:cs="Times New Roman"/>
              </w:rPr>
              <w:t xml:space="preserve">- копію (копії) всіх необхідних для виконання </w:t>
            </w:r>
            <w:r w:rsidR="00EE5A7A">
              <w:rPr>
                <w:rFonts w:ascii="Times New Roman" w:hAnsi="Times New Roman" w:cs="Times New Roman"/>
              </w:rPr>
              <w:t>послуг</w:t>
            </w:r>
            <w:r w:rsidRPr="004D2DD1">
              <w:rPr>
                <w:rFonts w:ascii="Times New Roman" w:hAnsi="Times New Roman" w:cs="Times New Roman"/>
              </w:rPr>
              <w:t xml:space="preserve"> ліцензій на відповідні види господарської діяльності з переліком видів </w:t>
            </w:r>
            <w:r w:rsidR="00EE5A7A">
              <w:rPr>
                <w:rFonts w:ascii="Times New Roman" w:hAnsi="Times New Roman" w:cs="Times New Roman"/>
              </w:rPr>
              <w:t>послуг</w:t>
            </w:r>
            <w:r w:rsidRPr="004D2DD1">
              <w:rPr>
                <w:rFonts w:ascii="Times New Roman" w:hAnsi="Times New Roman" w:cs="Times New Roman"/>
              </w:rPr>
              <w:t>, на які його заплановано залучити, відповідно до технічного завдання (у разі якщо це передбачено чинним законодавством).</w:t>
            </w:r>
          </w:p>
          <w:p w:rsidR="00284E46" w:rsidRPr="00284E46" w:rsidRDefault="00BC6EF0" w:rsidP="00EE5A7A">
            <w:pPr>
              <w:shd w:val="clear" w:color="auto" w:fill="FFFFFF"/>
              <w:spacing w:after="0" w:line="240" w:lineRule="auto"/>
              <w:rPr>
                <w:rFonts w:ascii="Times New Roman" w:hAnsi="Times New Roman" w:cs="Times New Roman"/>
              </w:rPr>
            </w:pPr>
            <w:r w:rsidRPr="00BC6EF0">
              <w:rPr>
                <w:rFonts w:ascii="Times New Roman" w:hAnsi="Times New Roman" w:cs="Times New Roman"/>
                <w:lang w:val="ru-RU"/>
              </w:rPr>
              <w:t xml:space="preserve">5.2. </w:t>
            </w:r>
            <w:r w:rsidR="004D2DD1" w:rsidRPr="004D2DD1">
              <w:rPr>
                <w:rFonts w:ascii="Times New Roman" w:hAnsi="Times New Roman" w:cs="Times New Roman"/>
              </w:rPr>
              <w:t xml:space="preserve">Якщо до </w:t>
            </w:r>
            <w:r w:rsidR="00EE5A7A">
              <w:rPr>
                <w:rFonts w:ascii="Times New Roman" w:hAnsi="Times New Roman" w:cs="Times New Roman"/>
              </w:rPr>
              <w:t>надання послуг</w:t>
            </w:r>
            <w:r w:rsidR="004D2DD1" w:rsidRPr="004D2DD1">
              <w:rPr>
                <w:rFonts w:ascii="Times New Roman" w:hAnsi="Times New Roman" w:cs="Times New Roman"/>
              </w:rPr>
              <w:t xml:space="preserve"> учасник не залучає субпідрядну(і) організацію(ї), то у складі пропозиції надається довідка в довільній формі.</w:t>
            </w:r>
          </w:p>
        </w:tc>
      </w:tr>
      <w:tr w:rsidR="006A1ACF" w:rsidRPr="00720A1A" w:rsidTr="00906CDE">
        <w:trPr>
          <w:trHeight w:val="560"/>
          <w:jc w:val="center"/>
        </w:trPr>
        <w:tc>
          <w:tcPr>
            <w:tcW w:w="98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A1ACF" w:rsidRPr="00720A1A" w:rsidRDefault="00284E46" w:rsidP="006A1ACF">
            <w:pPr>
              <w:widowControl w:val="0"/>
              <w:spacing w:beforeLines="20" w:before="48" w:after="0" w:line="240" w:lineRule="auto"/>
              <w:contextualSpacing/>
              <w:rPr>
                <w:rFonts w:ascii="Times New Roman" w:hAnsi="Times New Roman"/>
                <w:color w:val="000000"/>
              </w:rPr>
            </w:pPr>
            <w:r>
              <w:rPr>
                <w:rFonts w:ascii="Times New Roman" w:hAnsi="Times New Roman"/>
                <w:color w:val="000000"/>
                <w:lang w:val="en-US"/>
              </w:rPr>
              <w:t>6</w:t>
            </w:r>
            <w:r w:rsidR="006A1ACF" w:rsidRPr="00720A1A">
              <w:rPr>
                <w:rFonts w:ascii="Times New Roman" w:hAnsi="Times New Roman"/>
                <w:color w:val="000000"/>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2F7561" w:rsidRPr="00720A1A" w:rsidRDefault="002F7561" w:rsidP="009D5C9C">
            <w:pPr>
              <w:shd w:val="clear" w:color="auto" w:fill="FFFFFF"/>
              <w:spacing w:after="0" w:line="240" w:lineRule="auto"/>
              <w:rPr>
                <w:rFonts w:ascii="Times New Roman" w:hAnsi="Times New Roman"/>
              </w:rPr>
            </w:pPr>
            <w:r w:rsidRPr="00720A1A">
              <w:rPr>
                <w:rFonts w:ascii="Times New Roman" w:hAnsi="Times New Roman"/>
              </w:rPr>
              <w:t xml:space="preserve">Разом з оголошенням про проведення спрощеної закупівлі замовником в окремому файлі (Додаток </w:t>
            </w:r>
            <w:r w:rsidR="0042117F">
              <w:rPr>
                <w:rFonts w:ascii="Times New Roman" w:hAnsi="Times New Roman"/>
              </w:rPr>
              <w:t>4</w:t>
            </w:r>
            <w:r w:rsidRPr="00720A1A">
              <w:rPr>
                <w:rFonts w:ascii="Times New Roman" w:hAnsi="Times New Roman"/>
              </w:rPr>
              <w:t xml:space="preserve"> до оголошення про проведення спрощеної закупівлі) подається проєкт договору </w:t>
            </w:r>
            <w:r w:rsidR="004C3644">
              <w:rPr>
                <w:rFonts w:ascii="Times New Roman" w:hAnsi="Times New Roman"/>
              </w:rPr>
              <w:t xml:space="preserve">про закупівлю </w:t>
            </w:r>
            <w:r w:rsidRPr="00720A1A">
              <w:rPr>
                <w:rFonts w:ascii="Times New Roman" w:hAnsi="Times New Roman"/>
              </w:rPr>
              <w:t>з обов’язковим зазначенням порядку змін його умов.</w:t>
            </w:r>
          </w:p>
          <w:p w:rsidR="006A1ACF" w:rsidRPr="00720A1A" w:rsidRDefault="002F7561" w:rsidP="0042117F">
            <w:pPr>
              <w:shd w:val="clear" w:color="auto" w:fill="FFFFFF"/>
              <w:spacing w:after="0" w:line="240" w:lineRule="auto"/>
              <w:rPr>
                <w:rFonts w:ascii="Times New Roman" w:hAnsi="Times New Roman"/>
                <w:b/>
                <w:i/>
              </w:rPr>
            </w:pPr>
            <w:r w:rsidRPr="00720A1A">
              <w:rPr>
                <w:rFonts w:ascii="Times New Roman" w:hAnsi="Times New Roman"/>
              </w:rPr>
              <w:t>Учасник, який подав пропозицію повинен підтвердити згоду із проєктом договору, а саме</w:t>
            </w:r>
            <w:r w:rsidR="00D502B0" w:rsidRPr="00720A1A">
              <w:rPr>
                <w:rFonts w:ascii="Times New Roman" w:hAnsi="Times New Roman"/>
              </w:rPr>
              <w:t xml:space="preserve">: </w:t>
            </w:r>
            <w:r w:rsidRPr="00720A1A">
              <w:rPr>
                <w:rFonts w:ascii="Times New Roman" w:hAnsi="Times New Roman"/>
              </w:rPr>
              <w:t xml:space="preserve">надати </w:t>
            </w:r>
            <w:r w:rsidR="006C7FD3" w:rsidRPr="00720A1A">
              <w:rPr>
                <w:rFonts w:ascii="Times New Roman" w:hAnsi="Times New Roman"/>
              </w:rPr>
              <w:t>п</w:t>
            </w:r>
            <w:r w:rsidRPr="00720A1A">
              <w:rPr>
                <w:rFonts w:ascii="Times New Roman" w:hAnsi="Times New Roman"/>
              </w:rPr>
              <w:t xml:space="preserve">роєкт договору (завірений підписом та печаткою (у разі наявності) керівника або уповноваженої особи учасника, який подає пропозицію, як підтвердження згоди учасника з умовами договору), який викладений у Додатку </w:t>
            </w:r>
            <w:r w:rsidR="0042117F">
              <w:rPr>
                <w:rFonts w:ascii="Times New Roman" w:hAnsi="Times New Roman"/>
              </w:rPr>
              <w:t>4</w:t>
            </w:r>
            <w:r w:rsidRPr="00720A1A">
              <w:rPr>
                <w:rFonts w:ascii="Times New Roman" w:hAnsi="Times New Roman"/>
              </w:rPr>
              <w:t xml:space="preserve"> до </w:t>
            </w:r>
            <w:r w:rsidR="004719E4">
              <w:rPr>
                <w:rFonts w:ascii="Times New Roman" w:hAnsi="Times New Roman"/>
              </w:rPr>
              <w:t xml:space="preserve">цього </w:t>
            </w:r>
            <w:r w:rsidRPr="00720A1A">
              <w:rPr>
                <w:rFonts w:ascii="Times New Roman" w:hAnsi="Times New Roman"/>
              </w:rPr>
              <w:t>оголошення про проведення спрощеної закупівлі.</w:t>
            </w:r>
          </w:p>
        </w:tc>
      </w:tr>
    </w:tbl>
    <w:p w:rsidR="00041FF4" w:rsidRPr="00720A1A" w:rsidRDefault="00041FF4" w:rsidP="00041FF4">
      <w:pPr>
        <w:spacing w:line="240" w:lineRule="auto"/>
        <w:ind w:firstLine="5954"/>
        <w:contextualSpacing/>
        <w:rPr>
          <w:rFonts w:ascii="Times New Roman" w:hAnsi="Times New Roman" w:cs="Times New Roman"/>
          <w:color w:val="000000"/>
          <w:lang w:val="ru-RU"/>
        </w:rPr>
      </w:pPr>
    </w:p>
    <w:p w:rsidR="00004E1C" w:rsidRPr="00720A1A" w:rsidRDefault="00004E1C">
      <w:pPr>
        <w:rPr>
          <w:rFonts w:ascii="Times New Roman" w:hAnsi="Times New Roman" w:cs="Times New Roman"/>
          <w:color w:val="000000"/>
        </w:rPr>
      </w:pPr>
      <w:r w:rsidRPr="00720A1A">
        <w:rPr>
          <w:rFonts w:ascii="Times New Roman" w:hAnsi="Times New Roman" w:cs="Times New Roman"/>
          <w:color w:val="000000"/>
        </w:rPr>
        <w:br w:type="page"/>
      </w:r>
    </w:p>
    <w:p w:rsidR="00EE5A7A" w:rsidRPr="00BC58C3" w:rsidRDefault="00EE5A7A" w:rsidP="00EE5A7A">
      <w:pPr>
        <w:shd w:val="clear" w:color="auto" w:fill="FFFFFF"/>
        <w:spacing w:after="0" w:line="240" w:lineRule="auto"/>
        <w:jc w:val="right"/>
        <w:rPr>
          <w:rFonts w:ascii="Times New Roman" w:hAnsi="Times New Roman" w:cs="Times New Roman"/>
          <w:b/>
          <w:i/>
          <w:lang w:eastAsia="en-US"/>
        </w:rPr>
      </w:pPr>
      <w:r w:rsidRPr="00BC58C3">
        <w:rPr>
          <w:rFonts w:ascii="Times New Roman" w:hAnsi="Times New Roman" w:cs="Times New Roman"/>
          <w:b/>
          <w:i/>
          <w:lang w:eastAsia="en-US"/>
        </w:rPr>
        <w:lastRenderedPageBreak/>
        <w:t>Додаток 2</w:t>
      </w:r>
    </w:p>
    <w:p w:rsidR="00EE5A7A" w:rsidRPr="00BC58C3" w:rsidRDefault="00EE5A7A" w:rsidP="00EE5A7A">
      <w:pPr>
        <w:spacing w:after="0" w:line="240" w:lineRule="auto"/>
        <w:jc w:val="right"/>
        <w:rPr>
          <w:rFonts w:ascii="Times New Roman" w:hAnsi="Times New Roman" w:cs="Times New Roman"/>
          <w:i/>
          <w:lang w:eastAsia="en-US"/>
        </w:rPr>
      </w:pPr>
      <w:r w:rsidRPr="00BC58C3">
        <w:rPr>
          <w:rFonts w:ascii="Times New Roman" w:hAnsi="Times New Roman" w:cs="Times New Roman"/>
          <w:i/>
          <w:lang w:eastAsia="en-US"/>
        </w:rPr>
        <w:t>до оголошення про проведення спрощеної закупівлі</w:t>
      </w:r>
    </w:p>
    <w:p w:rsidR="00EE5A7A" w:rsidRPr="00BC58C3" w:rsidRDefault="00EE5A7A" w:rsidP="00EE5A7A">
      <w:pPr>
        <w:spacing w:after="0" w:line="240" w:lineRule="auto"/>
        <w:jc w:val="right"/>
        <w:rPr>
          <w:rFonts w:ascii="Times New Roman" w:hAnsi="Times New Roman" w:cs="Times New Roman"/>
          <w:lang w:eastAsia="en-US"/>
        </w:rPr>
      </w:pPr>
    </w:p>
    <w:p w:rsidR="00EE5A7A" w:rsidRPr="00BC58C3" w:rsidRDefault="00EE5A7A" w:rsidP="00EE5A7A">
      <w:pPr>
        <w:spacing w:after="0" w:line="240" w:lineRule="auto"/>
        <w:jc w:val="right"/>
        <w:rPr>
          <w:rFonts w:ascii="Times New Roman" w:hAnsi="Times New Roman" w:cs="Times New Roman"/>
          <w:lang w:eastAsia="en-US"/>
        </w:rPr>
      </w:pPr>
    </w:p>
    <w:p w:rsidR="00EE5A7A" w:rsidRPr="00BC58C3" w:rsidRDefault="00EE5A7A" w:rsidP="00EE5A7A">
      <w:pPr>
        <w:spacing w:after="0" w:line="240" w:lineRule="auto"/>
        <w:jc w:val="center"/>
        <w:rPr>
          <w:rFonts w:ascii="Times New Roman" w:eastAsia="SimSun" w:hAnsi="Times New Roman" w:cs="Times New Roman"/>
          <w:b/>
        </w:rPr>
      </w:pPr>
      <w:r w:rsidRPr="00BC58C3">
        <w:rPr>
          <w:rFonts w:ascii="Times New Roman" w:eastAsia="SimSun" w:hAnsi="Times New Roman" w:cs="Times New Roman"/>
          <w:b/>
        </w:rPr>
        <w:t>Форма «Цінова пропозиція»</w:t>
      </w:r>
    </w:p>
    <w:p w:rsidR="00EE5A7A" w:rsidRPr="00BC58C3" w:rsidRDefault="00EE5A7A" w:rsidP="00EE5A7A">
      <w:pPr>
        <w:spacing w:after="0" w:line="240" w:lineRule="auto"/>
        <w:ind w:right="-1"/>
        <w:jc w:val="center"/>
        <w:rPr>
          <w:rFonts w:ascii="Times New Roman" w:eastAsia="Times New Roman" w:hAnsi="Times New Roman" w:cs="Times New Roman"/>
        </w:rPr>
      </w:pPr>
      <w:r w:rsidRPr="00BC58C3">
        <w:rPr>
          <w:rFonts w:ascii="Times New Roman" w:eastAsia="SimSun" w:hAnsi="Times New Roman" w:cs="Times New Roman"/>
        </w:rPr>
        <w:t>спрощеної закупівлі за предметом</w:t>
      </w:r>
      <w:r w:rsidRPr="00BC58C3">
        <w:rPr>
          <w:rFonts w:ascii="Times New Roman" w:eastAsia="Times New Roman" w:hAnsi="Times New Roman" w:cs="Times New Roman"/>
        </w:rPr>
        <w:t>:</w:t>
      </w:r>
    </w:p>
    <w:p w:rsidR="00BE4871" w:rsidRPr="00BC58C3" w:rsidRDefault="00EE5A7A" w:rsidP="00EE5A7A">
      <w:pPr>
        <w:tabs>
          <w:tab w:val="left" w:pos="9498"/>
        </w:tabs>
        <w:spacing w:after="0" w:line="240" w:lineRule="auto"/>
        <w:ind w:right="140"/>
        <w:jc w:val="center"/>
        <w:rPr>
          <w:rFonts w:ascii="Times New Roman" w:eastAsia="Times New Roman" w:hAnsi="Times New Roman" w:cs="Times New Roman"/>
          <w:b/>
          <w:i/>
        </w:rPr>
      </w:pPr>
      <w:r w:rsidRPr="00BC58C3">
        <w:rPr>
          <w:rFonts w:ascii="Times New Roman" w:eastAsia="Times New Roman" w:hAnsi="Times New Roman" w:cs="Times New Roman"/>
          <w:b/>
          <w:i/>
          <w:lang w:eastAsia="ru-RU"/>
        </w:rPr>
        <w:t>«</w:t>
      </w:r>
      <w:r w:rsidR="00BE4871" w:rsidRPr="00BC58C3">
        <w:rPr>
          <w:rFonts w:ascii="Times New Roman" w:eastAsia="Times New Roman" w:hAnsi="Times New Roman" w:cs="Times New Roman"/>
          <w:b/>
          <w:i/>
        </w:rPr>
        <w:t>Послуги з організації шкільного харчування</w:t>
      </w:r>
    </w:p>
    <w:p w:rsidR="00EE5A7A" w:rsidRPr="00BC58C3" w:rsidRDefault="00BE4871" w:rsidP="00EE5A7A">
      <w:pPr>
        <w:tabs>
          <w:tab w:val="left" w:pos="9498"/>
        </w:tabs>
        <w:spacing w:after="0" w:line="240" w:lineRule="auto"/>
        <w:ind w:right="140"/>
        <w:jc w:val="center"/>
        <w:rPr>
          <w:rFonts w:ascii="Times New Roman" w:eastAsia="SimSun" w:hAnsi="Times New Roman" w:cs="Times New Roman"/>
          <w:i/>
        </w:rPr>
      </w:pPr>
      <w:r w:rsidRPr="00BC58C3">
        <w:rPr>
          <w:rFonts w:ascii="Times New Roman" w:eastAsia="Times New Roman" w:hAnsi="Times New Roman" w:cs="Times New Roman"/>
          <w:b/>
          <w:i/>
        </w:rPr>
        <w:t>(Код ДК 021:2015 (CPV): 55510000-8 – Послуги їдалень)</w:t>
      </w:r>
      <w:r w:rsidR="00EE5A7A" w:rsidRPr="00BC58C3">
        <w:rPr>
          <w:rFonts w:ascii="Times New Roman" w:eastAsia="Times New Roman" w:hAnsi="Times New Roman" w:cs="Times New Roman"/>
          <w:b/>
          <w:i/>
        </w:rPr>
        <w:t>»</w:t>
      </w:r>
    </w:p>
    <w:p w:rsidR="00EE5A7A" w:rsidRPr="00BC58C3" w:rsidRDefault="00EE5A7A" w:rsidP="00EE5A7A">
      <w:pPr>
        <w:spacing w:after="0" w:line="240" w:lineRule="auto"/>
        <w:ind w:right="140"/>
        <w:jc w:val="center"/>
        <w:rPr>
          <w:rFonts w:ascii="Times New Roman" w:eastAsia="SimSun" w:hAnsi="Times New Roman" w:cs="Times New Roman"/>
        </w:rPr>
      </w:pPr>
    </w:p>
    <w:p w:rsidR="00EE5A7A" w:rsidRPr="00BC58C3" w:rsidRDefault="00EE5A7A" w:rsidP="00EE5A7A">
      <w:pPr>
        <w:spacing w:after="0" w:line="240" w:lineRule="auto"/>
        <w:ind w:right="142" w:firstLine="709"/>
        <w:jc w:val="both"/>
        <w:rPr>
          <w:rFonts w:ascii="Times New Roman" w:eastAsia="SimSun" w:hAnsi="Times New Roman" w:cs="Times New Roman"/>
          <w:b/>
          <w:i/>
        </w:rPr>
      </w:pPr>
      <w:r w:rsidRPr="00BC58C3">
        <w:rPr>
          <w:rFonts w:ascii="Times New Roman" w:eastAsia="SimSun" w:hAnsi="Times New Roman" w:cs="Times New Roman"/>
        </w:rPr>
        <w:t xml:space="preserve">Ми, _________________________________________________ (назва учасника), надаємо свою цінову пропозицію щодо участі у спрощеній закупівлі за предметом: </w:t>
      </w:r>
      <w:r w:rsidRPr="00BC58C3">
        <w:rPr>
          <w:rFonts w:ascii="Times New Roman" w:eastAsia="SimSun" w:hAnsi="Times New Roman" w:cs="Times New Roman"/>
          <w:b/>
          <w:i/>
        </w:rPr>
        <w:t>«</w:t>
      </w:r>
      <w:r w:rsidR="00BE4871" w:rsidRPr="00BC58C3">
        <w:rPr>
          <w:rFonts w:ascii="Times New Roman" w:eastAsia="SimSun" w:hAnsi="Times New Roman" w:cs="Times New Roman"/>
          <w:b/>
          <w:i/>
        </w:rPr>
        <w:t>Послуги з організації шкільного харчування (Код ДК 021:2015 (CPV): 55510000-8 – Послуги їдалень)</w:t>
      </w:r>
      <w:r w:rsidRPr="00BC58C3">
        <w:rPr>
          <w:rFonts w:ascii="Times New Roman" w:eastAsia="SimSun" w:hAnsi="Times New Roman" w:cs="Times New Roman"/>
          <w:b/>
          <w:i/>
        </w:rPr>
        <w:t>»</w:t>
      </w:r>
      <w:r w:rsidRPr="00BC58C3">
        <w:rPr>
          <w:rFonts w:ascii="Times New Roman" w:eastAsia="SimSun" w:hAnsi="Times New Roman" w:cs="Times New Roman"/>
        </w:rPr>
        <w:t>.</w:t>
      </w:r>
    </w:p>
    <w:p w:rsidR="00EE5A7A" w:rsidRPr="00BC58C3" w:rsidRDefault="00EE5A7A" w:rsidP="00EE5A7A">
      <w:pPr>
        <w:spacing w:after="0" w:line="240" w:lineRule="auto"/>
        <w:ind w:firstLine="709"/>
        <w:jc w:val="both"/>
        <w:rPr>
          <w:rFonts w:ascii="Times New Roman" w:eastAsia="SimSun" w:hAnsi="Times New Roman" w:cs="Times New Roman"/>
        </w:rPr>
      </w:pPr>
      <w:r w:rsidRPr="00BC58C3">
        <w:rPr>
          <w:rFonts w:ascii="Times New Roman" w:eastAsia="SimSun" w:hAnsi="Times New Roman" w:cs="Times New Roman"/>
        </w:rPr>
        <w:t>Вивчивши оголошення про проведення спрощеної закупівлі, у тому числі необхідні технічні, якісні та кількісні вимоги до предмета закупівлі, що є Додатком № 3 до цього оголошення, гарантуємо виконати всі вимоги замовника на умовах, визначених в оголошенні про проведення цієї спрощеної закупівлі та в проєкті договору й надати послуги за наступною ціною:</w:t>
      </w:r>
    </w:p>
    <w:p w:rsidR="00EE5A7A" w:rsidRPr="00BC58C3" w:rsidRDefault="00EE5A7A" w:rsidP="00EE5A7A">
      <w:pPr>
        <w:spacing w:after="0" w:line="240" w:lineRule="auto"/>
        <w:jc w:val="both"/>
        <w:rPr>
          <w:rFonts w:ascii="Times New Roman" w:eastAsia="SimSun" w:hAnsi="Times New Roman" w:cs="Times New Roman"/>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992"/>
        <w:gridCol w:w="1843"/>
        <w:gridCol w:w="1559"/>
        <w:gridCol w:w="1417"/>
        <w:gridCol w:w="1701"/>
        <w:gridCol w:w="1701"/>
      </w:tblGrid>
      <w:tr w:rsidR="00BC58C3" w:rsidRPr="00BC58C3" w:rsidTr="00BC58C3">
        <w:trPr>
          <w:trHeight w:val="640"/>
        </w:trPr>
        <w:tc>
          <w:tcPr>
            <w:tcW w:w="555" w:type="dxa"/>
            <w:vAlign w:val="center"/>
          </w:tcPr>
          <w:p w:rsidR="00BC58C3" w:rsidRPr="00BC58C3" w:rsidRDefault="00BC58C3" w:rsidP="00BC58C3">
            <w:pPr>
              <w:spacing w:after="0" w:line="240" w:lineRule="auto"/>
              <w:jc w:val="center"/>
              <w:rPr>
                <w:rFonts w:ascii="Times New Roman" w:hAnsi="Times New Roman" w:cs="Times New Roman"/>
                <w:b/>
                <w:lang w:eastAsia="en-US"/>
              </w:rPr>
            </w:pPr>
            <w:r w:rsidRPr="00BC58C3">
              <w:rPr>
                <w:rFonts w:ascii="Times New Roman" w:hAnsi="Times New Roman" w:cs="Times New Roman"/>
                <w:b/>
                <w:lang w:eastAsia="en-US"/>
              </w:rPr>
              <w:t>№ з/п</w:t>
            </w:r>
          </w:p>
        </w:tc>
        <w:tc>
          <w:tcPr>
            <w:tcW w:w="1992" w:type="dxa"/>
            <w:vAlign w:val="center"/>
          </w:tcPr>
          <w:p w:rsidR="00BC58C3" w:rsidRPr="00BC58C3" w:rsidRDefault="00BC58C3" w:rsidP="00BC58C3">
            <w:pPr>
              <w:spacing w:after="0" w:line="240" w:lineRule="auto"/>
              <w:jc w:val="center"/>
              <w:rPr>
                <w:rFonts w:ascii="Times New Roman" w:hAnsi="Times New Roman" w:cs="Times New Roman"/>
                <w:b/>
                <w:lang w:eastAsia="en-US"/>
              </w:rPr>
            </w:pPr>
            <w:r w:rsidRPr="00BC58C3">
              <w:rPr>
                <w:rFonts w:ascii="Times New Roman" w:hAnsi="Times New Roman" w:cs="Times New Roman"/>
                <w:b/>
                <w:lang w:eastAsia="en-US"/>
              </w:rPr>
              <w:t>Категорія учнів</w:t>
            </w:r>
          </w:p>
        </w:tc>
        <w:tc>
          <w:tcPr>
            <w:tcW w:w="1843" w:type="dxa"/>
            <w:vAlign w:val="center"/>
          </w:tcPr>
          <w:p w:rsidR="00BC58C3" w:rsidRPr="00BC58C3" w:rsidRDefault="00BC58C3" w:rsidP="00BC58C3">
            <w:pPr>
              <w:spacing w:after="0" w:line="240" w:lineRule="auto"/>
              <w:jc w:val="center"/>
              <w:rPr>
                <w:rFonts w:ascii="Times New Roman" w:hAnsi="Times New Roman" w:cs="Times New Roman"/>
                <w:b/>
                <w:lang w:eastAsia="en-US"/>
              </w:rPr>
            </w:pPr>
            <w:r w:rsidRPr="00BC58C3">
              <w:rPr>
                <w:rFonts w:ascii="Times New Roman" w:hAnsi="Times New Roman" w:cs="Times New Roman"/>
                <w:b/>
                <w:bCs/>
                <w:lang w:eastAsia="en-US"/>
              </w:rPr>
              <w:t>Середньорічна кількість учнів</w:t>
            </w:r>
          </w:p>
        </w:tc>
        <w:tc>
          <w:tcPr>
            <w:tcW w:w="1559" w:type="dxa"/>
            <w:vAlign w:val="center"/>
          </w:tcPr>
          <w:p w:rsidR="00BC58C3" w:rsidRPr="00BC58C3" w:rsidRDefault="00BC58C3" w:rsidP="00BC58C3">
            <w:pPr>
              <w:spacing w:after="0" w:line="240" w:lineRule="auto"/>
              <w:jc w:val="center"/>
              <w:rPr>
                <w:rFonts w:ascii="Times New Roman" w:hAnsi="Times New Roman" w:cs="Times New Roman"/>
                <w:b/>
                <w:vertAlign w:val="superscript"/>
                <w:lang w:eastAsia="en-US"/>
              </w:rPr>
            </w:pPr>
            <w:r w:rsidRPr="00BC58C3">
              <w:rPr>
                <w:rFonts w:ascii="Times New Roman" w:hAnsi="Times New Roman" w:cs="Times New Roman"/>
                <w:b/>
                <w:bCs/>
                <w:lang w:eastAsia="en-US"/>
              </w:rPr>
              <w:t>Кількість днів роботи</w:t>
            </w:r>
          </w:p>
        </w:tc>
        <w:tc>
          <w:tcPr>
            <w:tcW w:w="1417" w:type="dxa"/>
            <w:vAlign w:val="center"/>
          </w:tcPr>
          <w:p w:rsidR="00BC58C3" w:rsidRPr="00BC58C3" w:rsidRDefault="00BC58C3" w:rsidP="00BC58C3">
            <w:pPr>
              <w:spacing w:after="0" w:line="240" w:lineRule="auto"/>
              <w:ind w:right="-108"/>
              <w:jc w:val="center"/>
              <w:rPr>
                <w:rFonts w:ascii="Times New Roman" w:hAnsi="Times New Roman" w:cs="Times New Roman"/>
                <w:b/>
                <w:lang w:eastAsia="en-US"/>
              </w:rPr>
            </w:pPr>
            <w:r w:rsidRPr="00BC58C3">
              <w:rPr>
                <w:rFonts w:ascii="Times New Roman" w:hAnsi="Times New Roman" w:cs="Times New Roman"/>
                <w:b/>
                <w:lang w:eastAsia="en-US"/>
              </w:rPr>
              <w:t>Кількість дітоднів</w:t>
            </w:r>
          </w:p>
        </w:tc>
        <w:tc>
          <w:tcPr>
            <w:tcW w:w="1701" w:type="dxa"/>
            <w:vAlign w:val="center"/>
          </w:tcPr>
          <w:p w:rsidR="00BC58C3" w:rsidRPr="00BC58C3" w:rsidRDefault="00BC58C3" w:rsidP="00BC58C3">
            <w:pPr>
              <w:spacing w:after="0" w:line="240" w:lineRule="auto"/>
              <w:jc w:val="center"/>
              <w:rPr>
                <w:rFonts w:ascii="Times New Roman" w:hAnsi="Times New Roman" w:cs="Times New Roman"/>
                <w:b/>
                <w:lang w:eastAsia="en-US"/>
              </w:rPr>
            </w:pPr>
            <w:r w:rsidRPr="00BC58C3">
              <w:rPr>
                <w:rFonts w:ascii="Times New Roman" w:hAnsi="Times New Roman" w:cs="Times New Roman"/>
                <w:b/>
                <w:lang w:eastAsia="en-US"/>
              </w:rPr>
              <w:t>Ціна за одиницю, грн.</w:t>
            </w:r>
          </w:p>
          <w:p w:rsidR="00BC58C3" w:rsidRPr="00BC58C3" w:rsidRDefault="00BC58C3" w:rsidP="00BC58C3">
            <w:pPr>
              <w:spacing w:after="0" w:line="240" w:lineRule="auto"/>
              <w:jc w:val="center"/>
              <w:rPr>
                <w:rFonts w:ascii="Times New Roman" w:hAnsi="Times New Roman" w:cs="Times New Roman"/>
                <w:b/>
                <w:vertAlign w:val="superscript"/>
                <w:lang w:eastAsia="en-US"/>
              </w:rPr>
            </w:pPr>
            <w:r w:rsidRPr="00BC58C3">
              <w:rPr>
                <w:rFonts w:ascii="Times New Roman" w:hAnsi="Times New Roman" w:cs="Times New Roman"/>
                <w:b/>
                <w:lang w:eastAsia="en-US"/>
              </w:rPr>
              <w:t>без ПДВ</w:t>
            </w:r>
            <w:r w:rsidRPr="00BC58C3">
              <w:rPr>
                <w:rFonts w:ascii="Times New Roman" w:hAnsi="Times New Roman" w:cs="Times New Roman"/>
                <w:b/>
                <w:vertAlign w:val="superscript"/>
                <w:lang w:eastAsia="en-US"/>
              </w:rPr>
              <w:t>2</w:t>
            </w:r>
          </w:p>
        </w:tc>
        <w:tc>
          <w:tcPr>
            <w:tcW w:w="1701" w:type="dxa"/>
          </w:tcPr>
          <w:p w:rsidR="00BC58C3" w:rsidRPr="00BC58C3" w:rsidRDefault="00BC58C3" w:rsidP="00BC58C3">
            <w:pPr>
              <w:spacing w:after="0" w:line="240" w:lineRule="auto"/>
              <w:jc w:val="center"/>
              <w:rPr>
                <w:rFonts w:ascii="Times New Roman" w:hAnsi="Times New Roman" w:cs="Times New Roman"/>
                <w:b/>
                <w:lang w:eastAsia="en-US"/>
              </w:rPr>
            </w:pPr>
            <w:r w:rsidRPr="00BC58C3">
              <w:rPr>
                <w:rFonts w:ascii="Times New Roman" w:hAnsi="Times New Roman" w:cs="Times New Roman"/>
                <w:b/>
                <w:lang w:eastAsia="en-US"/>
              </w:rPr>
              <w:t>Загальна вартість, грн.</w:t>
            </w:r>
          </w:p>
          <w:p w:rsidR="00BC58C3" w:rsidRPr="00BC58C3" w:rsidRDefault="00BC58C3" w:rsidP="00BC58C3">
            <w:pPr>
              <w:spacing w:after="0" w:line="240" w:lineRule="auto"/>
              <w:jc w:val="center"/>
              <w:rPr>
                <w:rFonts w:ascii="Times New Roman" w:hAnsi="Times New Roman" w:cs="Times New Roman"/>
                <w:b/>
                <w:vertAlign w:val="superscript"/>
                <w:lang w:eastAsia="en-US"/>
              </w:rPr>
            </w:pPr>
            <w:r w:rsidRPr="00BC58C3">
              <w:rPr>
                <w:rFonts w:ascii="Times New Roman" w:hAnsi="Times New Roman" w:cs="Times New Roman"/>
                <w:b/>
                <w:lang w:eastAsia="en-US"/>
              </w:rPr>
              <w:t>без ПДВ</w:t>
            </w:r>
            <w:r w:rsidRPr="00BC58C3">
              <w:rPr>
                <w:rFonts w:ascii="Times New Roman" w:hAnsi="Times New Roman" w:cs="Times New Roman"/>
                <w:b/>
                <w:vertAlign w:val="superscript"/>
                <w:lang w:eastAsia="en-US"/>
              </w:rPr>
              <w:t>2</w:t>
            </w:r>
          </w:p>
        </w:tc>
      </w:tr>
      <w:tr w:rsidR="00BC58C3" w:rsidRPr="00BC58C3" w:rsidTr="00BC58C3">
        <w:trPr>
          <w:trHeight w:val="287"/>
        </w:trPr>
        <w:tc>
          <w:tcPr>
            <w:tcW w:w="555" w:type="dxa"/>
          </w:tcPr>
          <w:p w:rsidR="00BC58C3" w:rsidRPr="00BC58C3" w:rsidRDefault="00BC58C3" w:rsidP="00BC58C3">
            <w:pPr>
              <w:spacing w:after="0" w:line="240" w:lineRule="auto"/>
              <w:rPr>
                <w:rFonts w:ascii="Times New Roman" w:hAnsi="Times New Roman" w:cs="Times New Roman"/>
                <w:lang w:eastAsia="en-US"/>
              </w:rPr>
            </w:pPr>
            <w:r w:rsidRPr="00BC58C3">
              <w:rPr>
                <w:rFonts w:ascii="Times New Roman" w:hAnsi="Times New Roman" w:cs="Times New Roman"/>
                <w:lang w:eastAsia="en-US"/>
              </w:rPr>
              <w:t>1.</w:t>
            </w:r>
          </w:p>
        </w:tc>
        <w:tc>
          <w:tcPr>
            <w:tcW w:w="1992" w:type="dxa"/>
            <w:vAlign w:val="center"/>
          </w:tcPr>
          <w:p w:rsidR="00BC58C3" w:rsidRPr="00BC58C3" w:rsidRDefault="00BC58C3" w:rsidP="00BC58C3">
            <w:pPr>
              <w:spacing w:after="0" w:line="240" w:lineRule="auto"/>
              <w:rPr>
                <w:rFonts w:ascii="Times New Roman" w:hAnsi="Times New Roman" w:cs="Times New Roman"/>
                <w:lang w:eastAsia="en-US"/>
              </w:rPr>
            </w:pPr>
            <w:r w:rsidRPr="00BC58C3">
              <w:rPr>
                <w:rFonts w:ascii="Times New Roman" w:hAnsi="Times New Roman" w:cs="Times New Roman"/>
                <w:lang w:eastAsia="en-US"/>
              </w:rPr>
              <w:t>Учні пільгових категорій 5-9 класів</w:t>
            </w:r>
          </w:p>
        </w:tc>
        <w:tc>
          <w:tcPr>
            <w:tcW w:w="1843" w:type="dxa"/>
            <w:vAlign w:val="center"/>
          </w:tcPr>
          <w:p w:rsidR="00BC58C3" w:rsidRPr="00BC58C3" w:rsidRDefault="00955181" w:rsidP="00BC58C3">
            <w:pPr>
              <w:spacing w:after="0" w:line="240" w:lineRule="auto"/>
              <w:jc w:val="center"/>
              <w:rPr>
                <w:rFonts w:ascii="Times New Roman" w:hAnsi="Times New Roman" w:cs="Times New Roman"/>
                <w:lang w:eastAsia="en-US"/>
              </w:rPr>
            </w:pPr>
            <w:r>
              <w:rPr>
                <w:rFonts w:ascii="Times New Roman" w:hAnsi="Times New Roman" w:cs="Times New Roman"/>
                <w:lang w:eastAsia="en-US"/>
              </w:rPr>
              <w:t>93</w:t>
            </w:r>
          </w:p>
        </w:tc>
        <w:tc>
          <w:tcPr>
            <w:tcW w:w="1559" w:type="dxa"/>
            <w:vAlign w:val="center"/>
          </w:tcPr>
          <w:p w:rsidR="00BC58C3" w:rsidRPr="00BC58C3" w:rsidRDefault="00955181" w:rsidP="00BC58C3">
            <w:pPr>
              <w:spacing w:after="0" w:line="240" w:lineRule="auto"/>
              <w:jc w:val="center"/>
              <w:rPr>
                <w:rFonts w:ascii="Times New Roman" w:hAnsi="Times New Roman" w:cs="Times New Roman"/>
                <w:lang w:eastAsia="en-US"/>
              </w:rPr>
            </w:pPr>
            <w:r>
              <w:rPr>
                <w:rFonts w:ascii="Times New Roman" w:hAnsi="Times New Roman" w:cs="Times New Roman"/>
                <w:lang w:eastAsia="en-US"/>
              </w:rPr>
              <w:t>68</w:t>
            </w:r>
          </w:p>
        </w:tc>
        <w:tc>
          <w:tcPr>
            <w:tcW w:w="1417" w:type="dxa"/>
            <w:vAlign w:val="center"/>
          </w:tcPr>
          <w:p w:rsidR="00BC58C3" w:rsidRPr="00BC58C3" w:rsidRDefault="00955181" w:rsidP="00BC58C3">
            <w:pPr>
              <w:spacing w:after="0" w:line="240" w:lineRule="auto"/>
              <w:jc w:val="center"/>
              <w:rPr>
                <w:rFonts w:ascii="Times New Roman" w:hAnsi="Times New Roman" w:cs="Times New Roman"/>
                <w:lang w:eastAsia="en-US"/>
              </w:rPr>
            </w:pPr>
            <w:r>
              <w:rPr>
                <w:rFonts w:ascii="Times New Roman" w:hAnsi="Times New Roman" w:cs="Times New Roman"/>
                <w:lang w:eastAsia="en-US"/>
              </w:rPr>
              <w:t>6324</w:t>
            </w:r>
          </w:p>
        </w:tc>
        <w:tc>
          <w:tcPr>
            <w:tcW w:w="1701" w:type="dxa"/>
            <w:vAlign w:val="center"/>
          </w:tcPr>
          <w:p w:rsidR="00BC58C3" w:rsidRPr="00BC58C3" w:rsidRDefault="00BC58C3" w:rsidP="00BC58C3">
            <w:pPr>
              <w:spacing w:after="0" w:line="240" w:lineRule="auto"/>
              <w:jc w:val="center"/>
              <w:rPr>
                <w:rFonts w:ascii="Times New Roman" w:hAnsi="Times New Roman" w:cs="Times New Roman"/>
                <w:lang w:eastAsia="en-US"/>
              </w:rPr>
            </w:pPr>
          </w:p>
        </w:tc>
        <w:tc>
          <w:tcPr>
            <w:tcW w:w="1701" w:type="dxa"/>
          </w:tcPr>
          <w:p w:rsidR="00BC58C3" w:rsidRPr="00BC58C3" w:rsidRDefault="00BC58C3" w:rsidP="00BC58C3">
            <w:pPr>
              <w:spacing w:after="0" w:line="240" w:lineRule="auto"/>
              <w:jc w:val="center"/>
              <w:rPr>
                <w:rFonts w:ascii="Times New Roman" w:hAnsi="Times New Roman" w:cs="Times New Roman"/>
                <w:lang w:eastAsia="en-US"/>
              </w:rPr>
            </w:pPr>
          </w:p>
        </w:tc>
      </w:tr>
      <w:tr w:rsidR="00BC58C3" w:rsidRPr="00BC58C3" w:rsidTr="00BC58C3">
        <w:trPr>
          <w:trHeight w:val="389"/>
        </w:trPr>
        <w:tc>
          <w:tcPr>
            <w:tcW w:w="10768" w:type="dxa"/>
            <w:gridSpan w:val="7"/>
            <w:shd w:val="clear" w:color="auto" w:fill="FFFFFF"/>
            <w:vAlign w:val="center"/>
          </w:tcPr>
          <w:p w:rsidR="00BC58C3" w:rsidRPr="00BC58C3" w:rsidRDefault="00BC58C3" w:rsidP="00BC58C3">
            <w:pPr>
              <w:spacing w:after="0" w:line="240" w:lineRule="auto"/>
              <w:jc w:val="right"/>
              <w:rPr>
                <w:rFonts w:ascii="Times New Roman" w:hAnsi="Times New Roman" w:cs="Times New Roman"/>
                <w:b/>
                <w:i/>
                <w:lang w:eastAsia="en-US"/>
              </w:rPr>
            </w:pPr>
            <w:r w:rsidRPr="00BC58C3">
              <w:rPr>
                <w:rFonts w:ascii="Times New Roman" w:hAnsi="Times New Roman" w:cs="Times New Roman"/>
                <w:b/>
                <w:i/>
                <w:lang w:eastAsia="en-US"/>
              </w:rPr>
              <w:t>Загальна ціна пропозиції (грн. без ПДВ</w:t>
            </w:r>
            <w:r w:rsidRPr="00BC58C3">
              <w:rPr>
                <w:rFonts w:ascii="Times New Roman" w:hAnsi="Times New Roman" w:cs="Times New Roman"/>
                <w:b/>
                <w:i/>
                <w:vertAlign w:val="superscript"/>
                <w:lang w:eastAsia="en-US"/>
              </w:rPr>
              <w:t>2</w:t>
            </w:r>
            <w:r w:rsidRPr="00BC58C3">
              <w:rPr>
                <w:rFonts w:ascii="Times New Roman" w:hAnsi="Times New Roman" w:cs="Times New Roman"/>
                <w:b/>
                <w:i/>
                <w:lang w:eastAsia="en-US"/>
              </w:rPr>
              <w:t>):</w:t>
            </w:r>
          </w:p>
        </w:tc>
      </w:tr>
    </w:tbl>
    <w:p w:rsidR="00EE5A7A" w:rsidRPr="00BC58C3" w:rsidRDefault="00BC58C3" w:rsidP="00BC58C3">
      <w:pPr>
        <w:spacing w:after="0" w:line="240" w:lineRule="auto"/>
        <w:rPr>
          <w:rFonts w:ascii="Times New Roman" w:eastAsia="SimSun" w:hAnsi="Times New Roman" w:cs="Times New Roman"/>
          <w:i/>
        </w:rPr>
      </w:pPr>
      <w:r w:rsidRPr="00BC58C3">
        <w:rPr>
          <w:rFonts w:ascii="Times New Roman" w:eastAsia="SimSun" w:hAnsi="Times New Roman" w:cs="Times New Roman"/>
          <w:i/>
        </w:rPr>
        <w:t>Вартість пропозиції учасника розраховується за формулою: вартість харчування 1 учня за 1 день * кількість дітоднів.</w:t>
      </w:r>
      <w:r w:rsidR="004133A6">
        <w:rPr>
          <w:rFonts w:ascii="Times New Roman" w:eastAsia="SimSun" w:hAnsi="Times New Roman" w:cs="Times New Roman"/>
          <w:i/>
        </w:rPr>
        <w:t xml:space="preserve"> </w:t>
      </w:r>
      <w:r w:rsidR="00EE5A7A" w:rsidRPr="00BC58C3">
        <w:rPr>
          <w:rFonts w:ascii="Times New Roman" w:eastAsia="SimSun" w:hAnsi="Times New Roman" w:cs="Times New Roman"/>
          <w:i/>
        </w:rPr>
        <w:t>Учасник цієї спрощеної закупівлі вказує ціну за одиницю послуг та їхню загальну вартість враховуючи власну систему оподаткування.</w:t>
      </w:r>
    </w:p>
    <w:p w:rsidR="00EE5A7A" w:rsidRPr="00BC58C3" w:rsidRDefault="00EE5A7A" w:rsidP="00EE5A7A">
      <w:pPr>
        <w:spacing w:after="0" w:line="240" w:lineRule="auto"/>
        <w:jc w:val="both"/>
        <w:rPr>
          <w:rFonts w:ascii="Times New Roman" w:eastAsia="SimSun" w:hAnsi="Times New Roman" w:cs="Times New Roman"/>
          <w:b/>
        </w:rPr>
      </w:pPr>
    </w:p>
    <w:p w:rsidR="00EE5A7A" w:rsidRPr="00BC58C3" w:rsidRDefault="00EE5A7A" w:rsidP="00EE5A7A">
      <w:pPr>
        <w:spacing w:after="0" w:line="240" w:lineRule="auto"/>
        <w:jc w:val="both"/>
        <w:rPr>
          <w:rFonts w:ascii="Times New Roman" w:eastAsia="SimSu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6634"/>
      </w:tblGrid>
      <w:tr w:rsidR="00EE5A7A" w:rsidRPr="00BC58C3" w:rsidTr="00BC58C3">
        <w:trPr>
          <w:jc w:val="center"/>
        </w:trPr>
        <w:tc>
          <w:tcPr>
            <w:tcW w:w="3228" w:type="dxa"/>
            <w:vMerge w:val="restart"/>
            <w:tcBorders>
              <w:top w:val="single" w:sz="4" w:space="0" w:color="auto"/>
              <w:left w:val="single" w:sz="4" w:space="0" w:color="auto"/>
              <w:bottom w:val="single" w:sz="4" w:space="0" w:color="auto"/>
              <w:right w:val="single" w:sz="4" w:space="0" w:color="auto"/>
            </w:tcBorders>
            <w:vAlign w:val="center"/>
          </w:tcPr>
          <w:p w:rsidR="00EE5A7A" w:rsidRPr="00BC58C3" w:rsidRDefault="00EE5A7A" w:rsidP="00EE5A7A">
            <w:pPr>
              <w:spacing w:after="0" w:line="240" w:lineRule="auto"/>
              <w:rPr>
                <w:rFonts w:ascii="Times New Roman" w:eastAsia="SimSun" w:hAnsi="Times New Roman" w:cs="Times New Roman"/>
                <w:b/>
              </w:rPr>
            </w:pPr>
            <w:r w:rsidRPr="00BC58C3">
              <w:rPr>
                <w:rFonts w:ascii="Times New Roman" w:eastAsia="SimSun" w:hAnsi="Times New Roman" w:cs="Times New Roman"/>
                <w:b/>
              </w:rPr>
              <w:t>Відомості про підприємство</w:t>
            </w:r>
          </w:p>
        </w:tc>
        <w:tc>
          <w:tcPr>
            <w:tcW w:w="6634" w:type="dxa"/>
            <w:tcBorders>
              <w:top w:val="single" w:sz="4" w:space="0" w:color="auto"/>
              <w:left w:val="single" w:sz="4" w:space="0" w:color="auto"/>
              <w:bottom w:val="single" w:sz="4" w:space="0" w:color="auto"/>
              <w:right w:val="single" w:sz="4" w:space="0" w:color="auto"/>
            </w:tcBorders>
            <w:vAlign w:val="center"/>
          </w:tcPr>
          <w:p w:rsidR="00EE5A7A" w:rsidRPr="00BC58C3" w:rsidRDefault="00EE5A7A" w:rsidP="00EE5A7A">
            <w:pPr>
              <w:spacing w:after="0" w:line="240" w:lineRule="auto"/>
              <w:rPr>
                <w:rFonts w:ascii="Times New Roman" w:eastAsia="SimSun" w:hAnsi="Times New Roman" w:cs="Times New Roman"/>
              </w:rPr>
            </w:pPr>
            <w:r w:rsidRPr="00BC58C3">
              <w:rPr>
                <w:rFonts w:ascii="Times New Roman" w:eastAsia="SimSun" w:hAnsi="Times New Roman" w:cs="Times New Roman"/>
              </w:rPr>
              <w:t>Повне найменування учасника – суб’єкта господарювання</w:t>
            </w:r>
          </w:p>
        </w:tc>
      </w:tr>
      <w:tr w:rsidR="00EE5A7A" w:rsidRPr="00BC58C3" w:rsidTr="00BC58C3">
        <w:trPr>
          <w:jc w:val="center"/>
        </w:trPr>
        <w:tc>
          <w:tcPr>
            <w:tcW w:w="3228" w:type="dxa"/>
            <w:vMerge/>
            <w:tcBorders>
              <w:top w:val="single" w:sz="4" w:space="0" w:color="auto"/>
              <w:left w:val="single" w:sz="4" w:space="0" w:color="auto"/>
              <w:bottom w:val="single" w:sz="4" w:space="0" w:color="auto"/>
              <w:right w:val="single" w:sz="4" w:space="0" w:color="auto"/>
            </w:tcBorders>
            <w:vAlign w:val="center"/>
          </w:tcPr>
          <w:p w:rsidR="00EE5A7A" w:rsidRPr="00BC58C3" w:rsidRDefault="00EE5A7A" w:rsidP="00EE5A7A">
            <w:pPr>
              <w:spacing w:after="0" w:line="240" w:lineRule="auto"/>
              <w:rPr>
                <w:rFonts w:ascii="Times New Roman" w:eastAsia="SimSun" w:hAnsi="Times New Roman" w:cs="Times New Roman"/>
                <w:b/>
              </w:rPr>
            </w:pPr>
          </w:p>
        </w:tc>
        <w:tc>
          <w:tcPr>
            <w:tcW w:w="6634" w:type="dxa"/>
            <w:tcBorders>
              <w:top w:val="single" w:sz="4" w:space="0" w:color="auto"/>
              <w:left w:val="single" w:sz="4" w:space="0" w:color="auto"/>
              <w:bottom w:val="single" w:sz="4" w:space="0" w:color="auto"/>
              <w:right w:val="single" w:sz="4" w:space="0" w:color="auto"/>
            </w:tcBorders>
            <w:vAlign w:val="center"/>
          </w:tcPr>
          <w:p w:rsidR="00EE5A7A" w:rsidRPr="00BC58C3" w:rsidRDefault="00EE5A7A" w:rsidP="00EE5A7A">
            <w:pPr>
              <w:spacing w:after="0" w:line="240" w:lineRule="auto"/>
              <w:rPr>
                <w:rFonts w:ascii="Times New Roman" w:eastAsia="SimSun" w:hAnsi="Times New Roman" w:cs="Times New Roman"/>
              </w:rPr>
            </w:pPr>
            <w:r w:rsidRPr="00BC58C3">
              <w:rPr>
                <w:rFonts w:ascii="Times New Roman" w:eastAsia="SimSun" w:hAnsi="Times New Roman" w:cs="Times New Roman"/>
              </w:rPr>
              <w:t>Ідентифікаційний код за ЄДРПОУ або реєстраційний номер облікової картки платника податків</w:t>
            </w:r>
          </w:p>
        </w:tc>
      </w:tr>
      <w:tr w:rsidR="00EE5A7A" w:rsidRPr="00BC58C3" w:rsidTr="00BC58C3">
        <w:trPr>
          <w:trHeight w:val="694"/>
          <w:jc w:val="center"/>
        </w:trPr>
        <w:tc>
          <w:tcPr>
            <w:tcW w:w="3228" w:type="dxa"/>
            <w:vMerge/>
            <w:tcBorders>
              <w:top w:val="single" w:sz="4" w:space="0" w:color="auto"/>
              <w:left w:val="single" w:sz="4" w:space="0" w:color="auto"/>
              <w:bottom w:val="single" w:sz="4" w:space="0" w:color="auto"/>
              <w:right w:val="single" w:sz="4" w:space="0" w:color="auto"/>
            </w:tcBorders>
            <w:vAlign w:val="center"/>
          </w:tcPr>
          <w:p w:rsidR="00EE5A7A" w:rsidRPr="00BC58C3" w:rsidRDefault="00EE5A7A" w:rsidP="00EE5A7A">
            <w:pPr>
              <w:spacing w:after="0" w:line="240" w:lineRule="auto"/>
              <w:rPr>
                <w:rFonts w:ascii="Times New Roman" w:eastAsia="SimSun" w:hAnsi="Times New Roman" w:cs="Times New Roman"/>
                <w:b/>
              </w:rPr>
            </w:pPr>
          </w:p>
        </w:tc>
        <w:tc>
          <w:tcPr>
            <w:tcW w:w="6634" w:type="dxa"/>
            <w:tcBorders>
              <w:top w:val="single" w:sz="4" w:space="0" w:color="auto"/>
              <w:left w:val="single" w:sz="4" w:space="0" w:color="auto"/>
              <w:bottom w:val="single" w:sz="4" w:space="0" w:color="auto"/>
              <w:right w:val="single" w:sz="4" w:space="0" w:color="auto"/>
            </w:tcBorders>
            <w:vAlign w:val="center"/>
          </w:tcPr>
          <w:p w:rsidR="00EE5A7A" w:rsidRPr="00BC58C3" w:rsidRDefault="00EE5A7A" w:rsidP="00EE5A7A">
            <w:pPr>
              <w:spacing w:after="0" w:line="240" w:lineRule="auto"/>
              <w:rPr>
                <w:rFonts w:ascii="Times New Roman" w:eastAsia="SimSun" w:hAnsi="Times New Roman" w:cs="Times New Roman"/>
                <w:lang w:val="ru-RU"/>
              </w:rPr>
            </w:pPr>
            <w:r w:rsidRPr="00BC58C3">
              <w:rPr>
                <w:rFonts w:ascii="Times New Roman" w:eastAsia="SimSun" w:hAnsi="Times New Roman" w:cs="Times New Roman"/>
              </w:rPr>
              <w:t xml:space="preserve">Реквізити (адреса (юридична та фактична), телефон, факс, телефон для контактів, </w:t>
            </w:r>
            <w:r w:rsidRPr="00BC58C3">
              <w:rPr>
                <w:rFonts w:ascii="Times New Roman" w:eastAsia="SimSun" w:hAnsi="Times New Roman" w:cs="Times New Roman"/>
                <w:lang w:val="en-US"/>
              </w:rPr>
              <w:t>e</w:t>
            </w:r>
            <w:r w:rsidRPr="00BC58C3">
              <w:rPr>
                <w:rFonts w:ascii="Times New Roman" w:eastAsia="SimSun" w:hAnsi="Times New Roman" w:cs="Times New Roman"/>
                <w:lang w:val="ru-RU"/>
              </w:rPr>
              <w:t>-</w:t>
            </w:r>
            <w:r w:rsidRPr="00BC58C3">
              <w:rPr>
                <w:rFonts w:ascii="Times New Roman" w:eastAsia="SimSun" w:hAnsi="Times New Roman" w:cs="Times New Roman"/>
                <w:lang w:val="en-US"/>
              </w:rPr>
              <w:t>mail</w:t>
            </w:r>
            <w:r w:rsidRPr="00BC58C3">
              <w:rPr>
                <w:rFonts w:ascii="Times New Roman" w:eastAsia="SimSun" w:hAnsi="Times New Roman" w:cs="Times New Roman"/>
                <w:lang w:val="ru-RU"/>
              </w:rPr>
              <w:t>)</w:t>
            </w:r>
          </w:p>
        </w:tc>
      </w:tr>
      <w:tr w:rsidR="00EE5A7A" w:rsidRPr="00BC58C3" w:rsidTr="00BC58C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EE5A7A" w:rsidRPr="00BC58C3" w:rsidRDefault="00EE5A7A" w:rsidP="00EE5A7A">
            <w:pPr>
              <w:spacing w:after="0" w:line="240" w:lineRule="auto"/>
              <w:rPr>
                <w:rFonts w:ascii="Times New Roman" w:eastAsia="SimSun" w:hAnsi="Times New Roman" w:cs="Times New Roman"/>
                <w:b/>
              </w:rPr>
            </w:pPr>
            <w:r w:rsidRPr="00BC58C3">
              <w:rPr>
                <w:rFonts w:ascii="Times New Roman" w:eastAsia="SimSun" w:hAnsi="Times New Roman" w:cs="Times New Roman"/>
                <w:b/>
              </w:rPr>
              <w:t>Відомості про особу (осіб), які уповноважені представляти інтереси учасника</w:t>
            </w:r>
          </w:p>
        </w:tc>
        <w:tc>
          <w:tcPr>
            <w:tcW w:w="6634" w:type="dxa"/>
            <w:tcBorders>
              <w:top w:val="single" w:sz="4" w:space="0" w:color="auto"/>
              <w:left w:val="single" w:sz="4" w:space="0" w:color="auto"/>
              <w:bottom w:val="single" w:sz="4" w:space="0" w:color="auto"/>
              <w:right w:val="single" w:sz="4" w:space="0" w:color="auto"/>
            </w:tcBorders>
            <w:vAlign w:val="center"/>
          </w:tcPr>
          <w:p w:rsidR="00EE5A7A" w:rsidRPr="00BC58C3" w:rsidRDefault="00EE5A7A" w:rsidP="00EE5A7A">
            <w:pPr>
              <w:spacing w:after="0" w:line="240" w:lineRule="auto"/>
              <w:rPr>
                <w:rFonts w:ascii="Times New Roman" w:eastAsia="SimSun" w:hAnsi="Times New Roman" w:cs="Times New Roman"/>
              </w:rPr>
            </w:pPr>
            <w:r w:rsidRPr="00BC58C3">
              <w:rPr>
                <w:rFonts w:ascii="Times New Roman" w:eastAsia="SimSun" w:hAnsi="Times New Roman" w:cs="Times New Roman"/>
              </w:rPr>
              <w:t>Прізвище, ім’я, по батькові, посада, контактний телефон</w:t>
            </w:r>
          </w:p>
        </w:tc>
      </w:tr>
    </w:tbl>
    <w:p w:rsidR="00EE5A7A" w:rsidRPr="00BC58C3" w:rsidRDefault="00EE5A7A" w:rsidP="00EE5A7A">
      <w:pPr>
        <w:spacing w:after="0" w:line="240" w:lineRule="auto"/>
        <w:outlineLvl w:val="0"/>
        <w:rPr>
          <w:rFonts w:ascii="Times New Roman" w:eastAsia="SimSun" w:hAnsi="Times New Roman" w:cs="Times New Roman"/>
          <w:b/>
          <w:lang w:val="ru-RU"/>
        </w:rPr>
      </w:pPr>
    </w:p>
    <w:p w:rsidR="00EE5A7A" w:rsidRPr="00BC58C3" w:rsidRDefault="00EE5A7A" w:rsidP="00EE5A7A">
      <w:pPr>
        <w:spacing w:after="0" w:line="240" w:lineRule="auto"/>
        <w:outlineLvl w:val="0"/>
        <w:rPr>
          <w:rFonts w:ascii="Times New Roman" w:eastAsia="SimSun" w:hAnsi="Times New Roman" w:cs="Times New Roman"/>
          <w:b/>
          <w:lang w:val="ru-RU"/>
        </w:rPr>
      </w:pPr>
    </w:p>
    <w:p w:rsidR="00BC58C3" w:rsidRPr="00BC58C3" w:rsidRDefault="00BC58C3" w:rsidP="00BC58C3">
      <w:pPr>
        <w:suppressAutoHyphens/>
        <w:spacing w:after="0" w:line="240" w:lineRule="auto"/>
        <w:rPr>
          <w:rFonts w:ascii="Times New Roman" w:hAnsi="Times New Roman" w:cs="Times New Roman"/>
          <w:lang w:eastAsia="ar-SA"/>
        </w:rPr>
      </w:pPr>
    </w:p>
    <w:p w:rsidR="00BC58C3" w:rsidRPr="00BC58C3" w:rsidRDefault="00BC58C3" w:rsidP="00BC58C3">
      <w:pPr>
        <w:spacing w:after="0" w:line="240" w:lineRule="auto"/>
        <w:rPr>
          <w:rFonts w:ascii="Times New Roman" w:hAnsi="Times New Roman" w:cs="Times New Roman"/>
          <w:lang w:eastAsia="ar-SA"/>
        </w:rPr>
      </w:pPr>
      <w:r w:rsidRPr="00BC58C3">
        <w:rPr>
          <w:rFonts w:ascii="Times New Roman" w:hAnsi="Times New Roman" w:cs="Times New Roman"/>
          <w:vertAlign w:val="superscript"/>
          <w:lang w:eastAsia="en-US"/>
        </w:rPr>
        <w:t>1.</w:t>
      </w:r>
      <w:r w:rsidRPr="00BC58C3">
        <w:rPr>
          <w:rFonts w:ascii="Times New Roman" w:hAnsi="Times New Roman" w:cs="Times New Roman"/>
          <w:bCs/>
          <w:iCs/>
          <w:vertAlign w:val="superscript"/>
          <w:lang w:eastAsia="ar-SA"/>
        </w:rPr>
        <w:t xml:space="preserve"> </w:t>
      </w:r>
      <w:r w:rsidRPr="00BC58C3">
        <w:rPr>
          <w:rFonts w:ascii="Times New Roman" w:hAnsi="Times New Roman" w:cs="Times New Roman"/>
          <w:bCs/>
          <w:iCs/>
          <w:lang w:eastAsia="ar-SA"/>
        </w:rPr>
        <w:t>Кількість є орієнтовною.</w:t>
      </w:r>
    </w:p>
    <w:p w:rsidR="00BC58C3" w:rsidRPr="00BC58C3" w:rsidRDefault="00BC58C3" w:rsidP="00BC58C3">
      <w:pPr>
        <w:spacing w:after="0" w:line="240" w:lineRule="auto"/>
        <w:rPr>
          <w:rFonts w:ascii="Times New Roman" w:hAnsi="Times New Roman" w:cs="Times New Roman"/>
          <w:lang w:eastAsia="en-US"/>
        </w:rPr>
      </w:pPr>
      <w:r w:rsidRPr="00BC58C3">
        <w:rPr>
          <w:rFonts w:ascii="Times New Roman" w:hAnsi="Times New Roman" w:cs="Times New Roman"/>
          <w:color w:val="000000"/>
          <w:vertAlign w:val="superscript"/>
          <w:lang w:eastAsia="en-US"/>
        </w:rPr>
        <w:t xml:space="preserve">2. </w:t>
      </w:r>
      <w:r w:rsidRPr="00BC58C3">
        <w:rPr>
          <w:rFonts w:ascii="Times New Roman" w:hAnsi="Times New Roman" w:cs="Times New Roman"/>
          <w:lang w:eastAsia="en-US"/>
        </w:rPr>
        <w:t>Ціна за одиницю має враховувати всі витрати</w:t>
      </w:r>
      <w:r w:rsidRPr="00BC58C3">
        <w:rPr>
          <w:rFonts w:ascii="Times New Roman" w:hAnsi="Times New Roman" w:cs="Times New Roman"/>
          <w:color w:val="000000"/>
          <w:lang w:eastAsia="en-US"/>
        </w:rPr>
        <w:t xml:space="preserve"> </w:t>
      </w:r>
      <w:r w:rsidRPr="00BC58C3">
        <w:rPr>
          <w:rFonts w:ascii="Times New Roman" w:hAnsi="Times New Roman" w:cs="Times New Roman"/>
          <w:lang w:eastAsia="en-US"/>
        </w:rPr>
        <w:t xml:space="preserve">учасника (постачальника) </w:t>
      </w:r>
      <w:r w:rsidRPr="00BC58C3">
        <w:rPr>
          <w:rFonts w:ascii="Times New Roman" w:hAnsi="Times New Roman" w:cs="Times New Roman"/>
          <w:color w:val="000000"/>
          <w:lang w:eastAsia="en-US"/>
        </w:rPr>
        <w:t>на закупку продуктів, транспорт, приготування, на прибирання та миття посуду</w:t>
      </w:r>
      <w:r w:rsidRPr="00BC58C3">
        <w:rPr>
          <w:rFonts w:ascii="Times New Roman" w:hAnsi="Times New Roman" w:cs="Times New Roman"/>
          <w:lang w:eastAsia="en-US"/>
        </w:rPr>
        <w:t xml:space="preserve">, </w:t>
      </w:r>
      <w:r w:rsidRPr="00BC58C3">
        <w:rPr>
          <w:rFonts w:ascii="Times New Roman" w:hAnsi="Times New Roman" w:cs="Times New Roman"/>
          <w:color w:val="000000"/>
          <w:lang w:eastAsia="en-US"/>
        </w:rPr>
        <w:t xml:space="preserve">а також </w:t>
      </w:r>
      <w:r w:rsidRPr="00BC58C3">
        <w:rPr>
          <w:rFonts w:ascii="Times New Roman" w:hAnsi="Times New Roman" w:cs="Times New Roman"/>
          <w:lang w:eastAsia="en-US"/>
        </w:rPr>
        <w:t>з урахуванням податків і зборів, що сплачуються або мають бути сплачені, в тому числі на страхування та інше. Відповідно до пункту 197.1.7 підпункт «г» статті 197 Податкового кодексу України «звільняються від оподаткування операції з постачання послуг з харчування дітей у дошкільних, загальноосвітніх та професійно-технічних навчальних закладах та громадян у закладах охорони здоров’я».</w:t>
      </w:r>
    </w:p>
    <w:p w:rsidR="00BC58C3" w:rsidRPr="00BC58C3" w:rsidRDefault="00BC58C3" w:rsidP="00BC58C3">
      <w:pPr>
        <w:spacing w:after="0" w:line="240" w:lineRule="auto"/>
        <w:rPr>
          <w:rFonts w:ascii="Times New Roman" w:hAnsi="Times New Roman" w:cs="Times New Roman"/>
          <w:lang w:eastAsia="en-US"/>
        </w:rPr>
      </w:pPr>
      <w:r w:rsidRPr="00BC58C3">
        <w:rPr>
          <w:rFonts w:ascii="Times New Roman" w:hAnsi="Times New Roman" w:cs="Times New Roman"/>
          <w:vertAlign w:val="superscript"/>
          <w:lang w:eastAsia="en-US"/>
        </w:rPr>
        <w:t>3.</w:t>
      </w:r>
      <w:r w:rsidRPr="00BC58C3">
        <w:rPr>
          <w:rFonts w:ascii="Times New Roman" w:hAnsi="Times New Roman" w:cs="Times New Roman"/>
          <w:lang w:eastAsia="en-US"/>
        </w:rPr>
        <w:t xml:space="preserve"> Загальна ціна має враховувати всі затрати учасника (постачальника) на </w:t>
      </w:r>
      <w:r w:rsidRPr="00BC58C3">
        <w:rPr>
          <w:rFonts w:ascii="Times New Roman" w:hAnsi="Times New Roman" w:cs="Times New Roman"/>
          <w:color w:val="000000"/>
          <w:lang w:eastAsia="en-US"/>
        </w:rPr>
        <w:t>закупку продуктів, транспорт, приготування, на прибирання та миття посуду</w:t>
      </w:r>
      <w:r w:rsidRPr="00BC58C3">
        <w:rPr>
          <w:rFonts w:ascii="Times New Roman" w:hAnsi="Times New Roman" w:cs="Times New Roman"/>
          <w:lang w:eastAsia="en-US"/>
        </w:rPr>
        <w:t xml:space="preserve">, </w:t>
      </w:r>
      <w:r w:rsidRPr="00BC58C3">
        <w:rPr>
          <w:rFonts w:ascii="Times New Roman" w:hAnsi="Times New Roman" w:cs="Times New Roman"/>
          <w:color w:val="000000"/>
          <w:lang w:eastAsia="en-US"/>
        </w:rPr>
        <w:t xml:space="preserve">а також </w:t>
      </w:r>
      <w:r w:rsidRPr="00BC58C3">
        <w:rPr>
          <w:rFonts w:ascii="Times New Roman" w:hAnsi="Times New Roman" w:cs="Times New Roman"/>
          <w:lang w:eastAsia="en-US"/>
        </w:rPr>
        <w:t>з урахуванням податків і зборів, що сплачуються або мають бути сплачені, в тому числі на страхування та інше. Відповідно до пункту 197.1.7 підпункт «г» статті 197 Податкового кодексу України «звільняються від оподаткування операції з постачання послуг з харчування дітей у дошкільних, загальноосвітніх та професійно-технічних навчальних закладах та громадян у закладах охорони здоров’я».</w:t>
      </w:r>
    </w:p>
    <w:p w:rsidR="00EE5A7A" w:rsidRPr="00BC58C3" w:rsidRDefault="00EE5A7A" w:rsidP="00EE5A7A">
      <w:pPr>
        <w:rPr>
          <w:rFonts w:ascii="Times New Roman" w:eastAsia="SimSun" w:hAnsi="Times New Roman" w:cs="Times New Roman"/>
        </w:rPr>
      </w:pPr>
      <w:r w:rsidRPr="00BC58C3">
        <w:rPr>
          <w:rFonts w:ascii="Times New Roman" w:eastAsia="SimSun" w:hAnsi="Times New Roman" w:cs="Times New Roman"/>
        </w:rPr>
        <w:br w:type="page"/>
      </w:r>
    </w:p>
    <w:p w:rsidR="00EE5A7A" w:rsidRPr="00BC58C3" w:rsidRDefault="00EE5A7A" w:rsidP="00EE5A7A">
      <w:pPr>
        <w:tabs>
          <w:tab w:val="left" w:pos="0"/>
          <w:tab w:val="center" w:pos="4153"/>
          <w:tab w:val="right" w:pos="8306"/>
        </w:tabs>
        <w:spacing w:after="0" w:line="240" w:lineRule="auto"/>
        <w:jc w:val="both"/>
        <w:rPr>
          <w:rFonts w:ascii="Times New Roman" w:eastAsia="SimSun" w:hAnsi="Times New Roman" w:cs="Times New Roman"/>
        </w:rPr>
      </w:pPr>
      <w:r w:rsidRPr="00BC58C3">
        <w:rPr>
          <w:rFonts w:ascii="Times New Roman" w:eastAsia="SimSun" w:hAnsi="Times New Roman" w:cs="Times New Roman"/>
        </w:rPr>
        <w:lastRenderedPageBreak/>
        <w:t>Своїм підписом підтверджу</w:t>
      </w:r>
      <w:r w:rsidR="00A60D36" w:rsidRPr="00BC58C3">
        <w:rPr>
          <w:rFonts w:ascii="Times New Roman" w:eastAsia="SimSun" w:hAnsi="Times New Roman" w:cs="Times New Roman"/>
        </w:rPr>
        <w:t>ємо</w:t>
      </w:r>
      <w:r w:rsidRPr="00BC58C3">
        <w:rPr>
          <w:rFonts w:ascii="Times New Roman" w:eastAsia="SimSun" w:hAnsi="Times New Roman" w:cs="Times New Roman"/>
        </w:rPr>
        <w:t xml:space="preserve"> достовірність вищевикладеної інформації.</w:t>
      </w:r>
    </w:p>
    <w:p w:rsidR="00EE5A7A" w:rsidRPr="00BC58C3"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lang w:eastAsia="en-US"/>
        </w:rPr>
      </w:pPr>
    </w:p>
    <w:p w:rsidR="00EE5A7A" w:rsidRPr="00BC58C3"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lang w:eastAsia="en-US"/>
        </w:rPr>
      </w:pPr>
    </w:p>
    <w:p w:rsidR="00EE5A7A" w:rsidRPr="00BC58C3"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lang w:eastAsia="en-US"/>
        </w:rPr>
      </w:pPr>
    </w:p>
    <w:p w:rsidR="00EE5A7A" w:rsidRPr="00BC58C3"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lang w:eastAsia="en-US"/>
        </w:rPr>
      </w:pPr>
    </w:p>
    <w:tbl>
      <w:tblPr>
        <w:tblpPr w:leftFromText="180" w:rightFromText="180" w:vertAnchor="text" w:horzAnchor="margin" w:tblpXSpec="center" w:tblpY="126"/>
        <w:tblW w:w="5000" w:type="pct"/>
        <w:tblLook w:val="01E0" w:firstRow="1" w:lastRow="1" w:firstColumn="1" w:lastColumn="1" w:noHBand="0" w:noVBand="0"/>
      </w:tblPr>
      <w:tblGrid>
        <w:gridCol w:w="3635"/>
        <w:gridCol w:w="3816"/>
        <w:gridCol w:w="2753"/>
      </w:tblGrid>
      <w:tr w:rsidR="00EE5A7A" w:rsidRPr="00BC58C3" w:rsidTr="00BC58C3">
        <w:tc>
          <w:tcPr>
            <w:tcW w:w="1781" w:type="pct"/>
          </w:tcPr>
          <w:p w:rsidR="00EE5A7A" w:rsidRPr="00BC58C3" w:rsidRDefault="00EE5A7A" w:rsidP="00EE5A7A">
            <w:pPr>
              <w:suppressAutoHyphens/>
              <w:spacing w:after="0" w:line="240" w:lineRule="auto"/>
              <w:rPr>
                <w:rFonts w:ascii="Times New Roman" w:eastAsia="Times New Roman" w:hAnsi="Times New Roman" w:cs="Times New Roman"/>
                <w:b/>
                <w:lang w:eastAsia="zh-CN"/>
              </w:rPr>
            </w:pPr>
          </w:p>
          <w:p w:rsidR="00EE5A7A" w:rsidRPr="00BC58C3" w:rsidRDefault="00EE5A7A" w:rsidP="00EE5A7A">
            <w:pPr>
              <w:suppressAutoHyphens/>
              <w:spacing w:after="0" w:line="240" w:lineRule="auto"/>
              <w:rPr>
                <w:rFonts w:ascii="Times New Roman" w:eastAsia="Times New Roman" w:hAnsi="Times New Roman" w:cs="Times New Roman"/>
                <w:lang w:eastAsia="zh-CN"/>
              </w:rPr>
            </w:pPr>
            <w:r w:rsidRPr="00BC58C3">
              <w:rPr>
                <w:rFonts w:ascii="Times New Roman" w:eastAsia="Times New Roman" w:hAnsi="Times New Roman" w:cs="Times New Roman"/>
                <w:lang w:eastAsia="zh-CN"/>
              </w:rPr>
              <w:t>___________________________</w:t>
            </w:r>
          </w:p>
          <w:p w:rsidR="00EE5A7A" w:rsidRPr="00BC58C3" w:rsidRDefault="00EE5A7A" w:rsidP="00EE5A7A">
            <w:pPr>
              <w:suppressAutoHyphens/>
              <w:spacing w:after="0" w:line="240" w:lineRule="auto"/>
              <w:rPr>
                <w:rFonts w:ascii="Times New Roman" w:eastAsia="Times New Roman" w:hAnsi="Times New Roman" w:cs="Times New Roman"/>
                <w:lang w:eastAsia="zh-CN"/>
              </w:rPr>
            </w:pPr>
            <w:r w:rsidRPr="00BC58C3">
              <w:rPr>
                <w:rFonts w:ascii="Times New Roman" w:eastAsia="Times New Roman" w:hAnsi="Times New Roman" w:cs="Times New Roman"/>
                <w:lang w:eastAsia="zh-CN"/>
              </w:rPr>
              <w:t>Керівник організації – учасника спрощеної закупівлі або інша уповноважена посадова особа</w:t>
            </w:r>
          </w:p>
        </w:tc>
        <w:tc>
          <w:tcPr>
            <w:tcW w:w="1870" w:type="pct"/>
            <w:hideMark/>
          </w:tcPr>
          <w:p w:rsidR="00EE5A7A" w:rsidRPr="00BC58C3" w:rsidRDefault="00EE5A7A" w:rsidP="00EE5A7A">
            <w:pPr>
              <w:suppressAutoHyphens/>
              <w:spacing w:after="0" w:line="240" w:lineRule="auto"/>
              <w:rPr>
                <w:rFonts w:ascii="Times New Roman" w:eastAsia="Times New Roman" w:hAnsi="Times New Roman" w:cs="Times New Roman"/>
                <w:lang w:eastAsia="zh-CN"/>
              </w:rPr>
            </w:pPr>
            <w:r w:rsidRPr="00BC58C3">
              <w:rPr>
                <w:rFonts w:ascii="Times New Roman" w:eastAsia="Times New Roman" w:hAnsi="Times New Roman" w:cs="Times New Roman"/>
                <w:lang w:eastAsia="zh-CN"/>
              </w:rPr>
              <w:t xml:space="preserve">              ______________________________</w:t>
            </w:r>
          </w:p>
          <w:p w:rsidR="00EE5A7A" w:rsidRPr="00BC58C3" w:rsidRDefault="00EE5A7A" w:rsidP="00EE5A7A">
            <w:pPr>
              <w:suppressAutoHyphens/>
              <w:spacing w:after="0" w:line="240" w:lineRule="auto"/>
              <w:rPr>
                <w:rFonts w:ascii="Times New Roman" w:eastAsia="Times New Roman" w:hAnsi="Times New Roman" w:cs="Times New Roman"/>
                <w:i/>
                <w:lang w:eastAsia="zh-CN"/>
              </w:rPr>
            </w:pPr>
            <w:r w:rsidRPr="00BC58C3">
              <w:rPr>
                <w:rFonts w:ascii="Times New Roman" w:eastAsia="Times New Roman" w:hAnsi="Times New Roman" w:cs="Times New Roman"/>
                <w:i/>
                <w:lang w:eastAsia="zh-CN"/>
              </w:rPr>
              <w:t>(підпис) МП (за наявності)</w:t>
            </w:r>
          </w:p>
        </w:tc>
        <w:tc>
          <w:tcPr>
            <w:tcW w:w="1349" w:type="pct"/>
            <w:hideMark/>
          </w:tcPr>
          <w:p w:rsidR="00EE5A7A" w:rsidRPr="00BC58C3" w:rsidRDefault="00EE5A7A" w:rsidP="00EE5A7A">
            <w:pPr>
              <w:suppressAutoHyphens/>
              <w:spacing w:after="0" w:line="240" w:lineRule="auto"/>
              <w:rPr>
                <w:rFonts w:ascii="Times New Roman" w:eastAsia="Times New Roman" w:hAnsi="Times New Roman" w:cs="Times New Roman"/>
                <w:lang w:eastAsia="zh-CN"/>
              </w:rPr>
            </w:pPr>
            <w:r w:rsidRPr="00BC58C3">
              <w:rPr>
                <w:rFonts w:ascii="Times New Roman" w:eastAsia="Times New Roman" w:hAnsi="Times New Roman" w:cs="Times New Roman"/>
                <w:lang w:eastAsia="zh-CN"/>
              </w:rPr>
              <w:t xml:space="preserve">                         _________________</w:t>
            </w:r>
          </w:p>
          <w:p w:rsidR="00EE5A7A" w:rsidRPr="00BC58C3" w:rsidRDefault="00EE5A7A" w:rsidP="00EE5A7A">
            <w:pPr>
              <w:suppressAutoHyphens/>
              <w:spacing w:after="0" w:line="240" w:lineRule="auto"/>
              <w:rPr>
                <w:rFonts w:ascii="Times New Roman" w:eastAsia="Times New Roman" w:hAnsi="Times New Roman" w:cs="Times New Roman"/>
                <w:lang w:eastAsia="zh-CN"/>
              </w:rPr>
            </w:pPr>
            <w:r w:rsidRPr="00BC58C3">
              <w:rPr>
                <w:rFonts w:ascii="Times New Roman" w:eastAsia="Times New Roman" w:hAnsi="Times New Roman" w:cs="Times New Roman"/>
                <w:i/>
                <w:lang w:eastAsia="zh-CN"/>
              </w:rPr>
              <w:t>(ініціали та прізвище)</w:t>
            </w:r>
          </w:p>
        </w:tc>
      </w:tr>
    </w:tbl>
    <w:p w:rsidR="00EE5A7A" w:rsidRPr="00BC58C3"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lang w:eastAsia="en-US"/>
        </w:rPr>
      </w:pPr>
    </w:p>
    <w:p w:rsidR="00EE5A7A" w:rsidRPr="00BC58C3"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lang w:eastAsia="en-US"/>
        </w:rPr>
      </w:pPr>
    </w:p>
    <w:p w:rsidR="00EE5A7A" w:rsidRPr="00BC58C3" w:rsidRDefault="00EE5A7A" w:rsidP="00EE5A7A">
      <w:pPr>
        <w:rPr>
          <w:rFonts w:ascii="Times New Roman" w:eastAsia="Times New Roman" w:hAnsi="Times New Roman" w:cs="Times New Roman"/>
          <w:lang w:eastAsia="ar-SA"/>
        </w:rPr>
      </w:pPr>
      <w:r w:rsidRPr="00BC58C3">
        <w:rPr>
          <w:rFonts w:ascii="Times New Roman" w:eastAsia="Times New Roman" w:hAnsi="Times New Roman" w:cs="Times New Roman"/>
          <w:lang w:eastAsia="ar-SA"/>
        </w:rPr>
        <w:br w:type="page"/>
      </w:r>
    </w:p>
    <w:p w:rsidR="00917888" w:rsidRPr="00720A1A" w:rsidRDefault="00917888" w:rsidP="00917888">
      <w:pPr>
        <w:shd w:val="clear" w:color="auto" w:fill="FFFFFF"/>
        <w:spacing w:after="0" w:line="240" w:lineRule="auto"/>
        <w:jc w:val="right"/>
        <w:rPr>
          <w:rFonts w:ascii="Times New Roman" w:hAnsi="Times New Roman" w:cs="Times New Roman"/>
          <w:b/>
          <w:i/>
          <w:lang w:eastAsia="en-US"/>
        </w:rPr>
      </w:pPr>
      <w:r w:rsidRPr="00720A1A">
        <w:rPr>
          <w:rFonts w:ascii="Times New Roman" w:hAnsi="Times New Roman" w:cs="Times New Roman"/>
          <w:b/>
          <w:i/>
          <w:lang w:eastAsia="en-US"/>
        </w:rPr>
        <w:lastRenderedPageBreak/>
        <w:t xml:space="preserve">Додаток </w:t>
      </w:r>
      <w:r w:rsidR="0042117F">
        <w:rPr>
          <w:rFonts w:ascii="Times New Roman" w:hAnsi="Times New Roman" w:cs="Times New Roman"/>
          <w:b/>
          <w:i/>
          <w:lang w:eastAsia="en-US"/>
        </w:rPr>
        <w:t>3</w:t>
      </w:r>
    </w:p>
    <w:p w:rsidR="00917888" w:rsidRPr="00EE5A7A" w:rsidRDefault="00917888" w:rsidP="00917888">
      <w:pPr>
        <w:spacing w:after="0" w:line="240" w:lineRule="auto"/>
        <w:jc w:val="right"/>
        <w:rPr>
          <w:rFonts w:ascii="Times New Roman" w:hAnsi="Times New Roman" w:cs="Times New Roman"/>
          <w:i/>
          <w:lang w:eastAsia="en-US"/>
        </w:rPr>
      </w:pPr>
      <w:r w:rsidRPr="00EE5A7A">
        <w:rPr>
          <w:rFonts w:ascii="Times New Roman" w:hAnsi="Times New Roman" w:cs="Times New Roman"/>
          <w:i/>
          <w:lang w:eastAsia="en-US"/>
        </w:rPr>
        <w:t>до оголошення про проведення спрощеної закупівлі</w:t>
      </w:r>
    </w:p>
    <w:p w:rsidR="00917888" w:rsidRPr="00720A1A" w:rsidRDefault="00917888" w:rsidP="00917888">
      <w:pPr>
        <w:spacing w:after="0" w:line="240" w:lineRule="auto"/>
        <w:jc w:val="right"/>
        <w:rPr>
          <w:rFonts w:ascii="Times New Roman" w:hAnsi="Times New Roman" w:cs="Times New Roman"/>
          <w:b/>
          <w:lang w:eastAsia="en-US"/>
        </w:rPr>
      </w:pPr>
    </w:p>
    <w:p w:rsidR="00917888" w:rsidRPr="00720A1A" w:rsidRDefault="00917888" w:rsidP="00917888">
      <w:pPr>
        <w:spacing w:after="0" w:line="240" w:lineRule="auto"/>
        <w:jc w:val="right"/>
        <w:rPr>
          <w:rFonts w:ascii="Times New Roman" w:hAnsi="Times New Roman" w:cs="Times New Roman"/>
          <w:b/>
          <w:lang w:eastAsia="en-US"/>
        </w:rPr>
      </w:pPr>
    </w:p>
    <w:p w:rsidR="00BC58C3" w:rsidRPr="00BC58C3" w:rsidRDefault="00BC58C3" w:rsidP="00BC58C3">
      <w:pPr>
        <w:spacing w:after="0" w:line="240" w:lineRule="auto"/>
        <w:jc w:val="center"/>
        <w:rPr>
          <w:rFonts w:ascii="Times New Roman" w:hAnsi="Times New Roman" w:cs="Times New Roman"/>
          <w:b/>
          <w:sz w:val="23"/>
          <w:szCs w:val="23"/>
          <w:lang w:eastAsia="en-US"/>
        </w:rPr>
      </w:pPr>
      <w:r w:rsidRPr="00BC58C3">
        <w:rPr>
          <w:rFonts w:ascii="Times New Roman" w:hAnsi="Times New Roman" w:cs="Times New Roman"/>
          <w:b/>
          <w:sz w:val="23"/>
          <w:szCs w:val="23"/>
          <w:lang w:eastAsia="en-US"/>
        </w:rPr>
        <w:t>ІНФОРМАЦІЯ ПРО НЕОБХІДНІ ТЕХНІЧНІ, ЯКІСНІ ТА КІЛЬКІСНІ ХАРАКТЕРИСТИКИ ПРЕДМЕТА ЗАКУПІВЛІ</w:t>
      </w:r>
    </w:p>
    <w:p w:rsidR="00BC58C3" w:rsidRPr="00BC58C3" w:rsidRDefault="00BC58C3" w:rsidP="00BC58C3">
      <w:pPr>
        <w:spacing w:after="0" w:line="240" w:lineRule="auto"/>
        <w:jc w:val="right"/>
        <w:rPr>
          <w:rFonts w:ascii="Times New Roman" w:hAnsi="Times New Roman" w:cs="Times New Roman"/>
          <w:b/>
          <w:sz w:val="23"/>
          <w:szCs w:val="23"/>
          <w:lang w:eastAsia="en-US"/>
        </w:rPr>
      </w:pPr>
    </w:p>
    <w:p w:rsidR="00BC58C3" w:rsidRPr="00BC58C3" w:rsidRDefault="00BC58C3" w:rsidP="00BC58C3">
      <w:pPr>
        <w:spacing w:after="0" w:line="240" w:lineRule="auto"/>
        <w:jc w:val="center"/>
        <w:rPr>
          <w:rFonts w:ascii="Times New Roman" w:hAnsi="Times New Roman" w:cs="Times New Roman"/>
          <w:b/>
          <w:i/>
          <w:sz w:val="23"/>
          <w:szCs w:val="23"/>
          <w:lang w:eastAsia="en-US"/>
        </w:rPr>
      </w:pPr>
      <w:r w:rsidRPr="00BC58C3">
        <w:rPr>
          <w:rFonts w:ascii="Times New Roman" w:hAnsi="Times New Roman" w:cs="Times New Roman"/>
          <w:b/>
          <w:i/>
          <w:sz w:val="23"/>
          <w:szCs w:val="23"/>
          <w:highlight w:val="green"/>
          <w:lang w:eastAsia="en-US"/>
        </w:rPr>
        <w:t>ТЕХНІЧНА СПЕЦИФІКАЦІЯ</w:t>
      </w:r>
    </w:p>
    <w:p w:rsidR="00BC58C3" w:rsidRPr="00BC58C3" w:rsidRDefault="00BC58C3" w:rsidP="00BC58C3">
      <w:pPr>
        <w:spacing w:after="0" w:line="240" w:lineRule="auto"/>
        <w:jc w:val="center"/>
        <w:rPr>
          <w:rFonts w:ascii="Times New Roman" w:hAnsi="Times New Roman" w:cs="Times New Roman"/>
          <w:b/>
          <w:i/>
          <w:sz w:val="23"/>
          <w:szCs w:val="23"/>
          <w:lang w:eastAsia="en-US"/>
        </w:rPr>
      </w:pPr>
    </w:p>
    <w:p w:rsidR="00BC58C3" w:rsidRPr="00BC58C3" w:rsidRDefault="00BC58C3" w:rsidP="00BC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3"/>
          <w:szCs w:val="23"/>
          <w:lang w:eastAsia="en-US"/>
        </w:rPr>
      </w:pPr>
      <w:r w:rsidRPr="00BC58C3">
        <w:rPr>
          <w:rFonts w:ascii="Times New Roman" w:hAnsi="Times New Roman" w:cs="Times New Roman"/>
          <w:b/>
          <w:i/>
          <w:sz w:val="23"/>
          <w:szCs w:val="23"/>
          <w:lang w:eastAsia="en-US"/>
        </w:rPr>
        <w:t>Послуги з організації шкільного харчування</w:t>
      </w:r>
    </w:p>
    <w:p w:rsidR="00BC58C3" w:rsidRPr="00BC58C3" w:rsidRDefault="00BC58C3" w:rsidP="00BC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3"/>
          <w:szCs w:val="23"/>
          <w:lang w:val="ru-RU" w:eastAsia="en-US"/>
        </w:rPr>
      </w:pPr>
      <w:r w:rsidRPr="00BC58C3">
        <w:rPr>
          <w:rFonts w:ascii="Times New Roman" w:hAnsi="Times New Roman" w:cs="Times New Roman"/>
          <w:b/>
          <w:i/>
          <w:sz w:val="23"/>
          <w:szCs w:val="23"/>
          <w:lang w:eastAsia="en-US"/>
        </w:rPr>
        <w:t>(Код ДК 021:2015 (CPV): 55510000-8 – Послуги їдалень)</w:t>
      </w:r>
    </w:p>
    <w:p w:rsidR="00BC58C3" w:rsidRPr="00BC58C3" w:rsidRDefault="00BC58C3" w:rsidP="00BC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i/>
          <w:sz w:val="23"/>
          <w:szCs w:val="23"/>
          <w:lang w:eastAsia="en-US"/>
        </w:rPr>
      </w:pPr>
    </w:p>
    <w:p w:rsidR="00BC58C3" w:rsidRPr="00BC58C3" w:rsidRDefault="00BC58C3" w:rsidP="00BC58C3">
      <w:pPr>
        <w:spacing w:after="0"/>
        <w:jc w:val="center"/>
        <w:rPr>
          <w:rFonts w:ascii="Times New Roman" w:hAnsi="Times New Roman" w:cs="Times New Roman"/>
          <w:b/>
          <w:bCs/>
          <w:sz w:val="23"/>
          <w:szCs w:val="23"/>
          <w:lang w:eastAsia="en-US"/>
        </w:rPr>
      </w:pPr>
    </w:p>
    <w:p w:rsidR="00BC58C3" w:rsidRPr="00BC58C3" w:rsidRDefault="00BC58C3" w:rsidP="00BC58C3">
      <w:pPr>
        <w:spacing w:after="160" w:line="259" w:lineRule="auto"/>
        <w:ind w:firstLine="709"/>
        <w:contextualSpacing/>
        <w:jc w:val="both"/>
        <w:rPr>
          <w:rFonts w:ascii="Times New Roman" w:hAnsi="Times New Roman" w:cs="Times New Roman"/>
          <w:b/>
          <w:bCs/>
          <w:i/>
          <w:sz w:val="23"/>
          <w:szCs w:val="23"/>
          <w:lang w:eastAsia="en-US"/>
        </w:rPr>
      </w:pPr>
      <w:r w:rsidRPr="00BC58C3">
        <w:rPr>
          <w:rFonts w:ascii="Times New Roman" w:hAnsi="Times New Roman" w:cs="Times New Roman"/>
          <w:i/>
          <w:sz w:val="23"/>
          <w:szCs w:val="23"/>
          <w:lang w:eastAsia="en-US"/>
        </w:rPr>
        <w:t>В місцях, де дана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C58C3" w:rsidRPr="00BC58C3" w:rsidRDefault="00BC58C3" w:rsidP="00BC58C3">
      <w:pPr>
        <w:spacing w:after="0"/>
        <w:jc w:val="center"/>
        <w:rPr>
          <w:rFonts w:ascii="Times New Roman" w:hAnsi="Times New Roman" w:cs="Times New Roman"/>
          <w:b/>
          <w:bCs/>
          <w:sz w:val="23"/>
          <w:szCs w:val="23"/>
          <w:lang w:eastAsia="en-US"/>
        </w:rPr>
      </w:pPr>
    </w:p>
    <w:p w:rsidR="00BC58C3" w:rsidRPr="00BC58C3" w:rsidRDefault="00BC58C3" w:rsidP="00BC58C3">
      <w:pPr>
        <w:spacing w:after="0" w:line="240" w:lineRule="auto"/>
        <w:jc w:val="center"/>
        <w:rPr>
          <w:rFonts w:ascii="Times New Roman" w:eastAsia="Times New Roman" w:hAnsi="Times New Roman" w:cs="Times New Roman"/>
          <w:b/>
          <w:sz w:val="23"/>
          <w:szCs w:val="23"/>
          <w:lang w:eastAsia="ru-RU"/>
        </w:rPr>
      </w:pPr>
    </w:p>
    <w:p w:rsidR="00BC58C3" w:rsidRPr="00BC58C3" w:rsidRDefault="00BC58C3" w:rsidP="00BC58C3">
      <w:pPr>
        <w:spacing w:after="0" w:line="240" w:lineRule="auto"/>
        <w:jc w:val="center"/>
        <w:rPr>
          <w:rFonts w:ascii="Times New Roman" w:eastAsia="Times New Roman" w:hAnsi="Times New Roman" w:cs="Times New Roman"/>
          <w:b/>
          <w:sz w:val="23"/>
          <w:szCs w:val="23"/>
        </w:rPr>
      </w:pPr>
      <w:r w:rsidRPr="00BC58C3">
        <w:rPr>
          <w:rFonts w:ascii="Times New Roman" w:eastAsia="Times New Roman" w:hAnsi="Times New Roman" w:cs="Times New Roman"/>
          <w:b/>
          <w:sz w:val="23"/>
          <w:szCs w:val="23"/>
        </w:rPr>
        <w:t>Примірне чотиритижневе циклічне меню</w:t>
      </w:r>
    </w:p>
    <w:p w:rsidR="00BC58C3" w:rsidRPr="00BC58C3" w:rsidRDefault="00670D10" w:rsidP="00BC58C3">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для </w:t>
      </w:r>
      <w:r w:rsidR="00BC58C3" w:rsidRPr="00BC58C3">
        <w:rPr>
          <w:rFonts w:ascii="Times New Roman" w:eastAsia="Times New Roman" w:hAnsi="Times New Roman" w:cs="Times New Roman"/>
          <w:b/>
          <w:sz w:val="23"/>
          <w:szCs w:val="23"/>
        </w:rPr>
        <w:t>учнів пільгових категорій 5-</w:t>
      </w:r>
      <w:r>
        <w:rPr>
          <w:rFonts w:ascii="Times New Roman" w:eastAsia="Times New Roman" w:hAnsi="Times New Roman" w:cs="Times New Roman"/>
          <w:b/>
          <w:sz w:val="23"/>
          <w:szCs w:val="23"/>
        </w:rPr>
        <w:t>9</w:t>
      </w:r>
      <w:r w:rsidR="00BC58C3" w:rsidRPr="00BC58C3">
        <w:rPr>
          <w:rFonts w:ascii="Times New Roman" w:eastAsia="Times New Roman" w:hAnsi="Times New Roman" w:cs="Times New Roman"/>
          <w:b/>
          <w:sz w:val="23"/>
          <w:szCs w:val="23"/>
        </w:rPr>
        <w:t xml:space="preserve"> класів</w:t>
      </w:r>
    </w:p>
    <w:p w:rsidR="00BC58C3" w:rsidRPr="00BC58C3" w:rsidRDefault="00BC58C3" w:rsidP="00BC58C3">
      <w:pPr>
        <w:spacing w:after="0" w:line="240" w:lineRule="auto"/>
        <w:rPr>
          <w:rFonts w:ascii="Times New Roman" w:eastAsia="Times New Roman" w:hAnsi="Times New Roman" w:cs="Times New Roman"/>
          <w:b/>
          <w:sz w:val="23"/>
          <w:szCs w:val="23"/>
        </w:rPr>
      </w:pPr>
    </w:p>
    <w:p w:rsidR="00BC58C3" w:rsidRPr="00BC58C3" w:rsidRDefault="00BC58C3" w:rsidP="00BC58C3">
      <w:pPr>
        <w:spacing w:after="0" w:line="240" w:lineRule="auto"/>
        <w:jc w:val="center"/>
        <w:rPr>
          <w:rFonts w:ascii="Times New Roman" w:eastAsia="Times New Roman" w:hAnsi="Times New Roman" w:cs="Times New Roman"/>
          <w:b/>
          <w:sz w:val="23"/>
          <w:szCs w:val="23"/>
        </w:rPr>
      </w:pPr>
      <w:r w:rsidRPr="00BC58C3">
        <w:rPr>
          <w:rFonts w:ascii="Times New Roman" w:eastAsia="Times New Roman" w:hAnsi="Times New Roman" w:cs="Times New Roman"/>
          <w:b/>
          <w:sz w:val="23"/>
          <w:szCs w:val="23"/>
          <w:lang w:val="en-US"/>
        </w:rPr>
        <w:t>I</w:t>
      </w:r>
      <w:r w:rsidRPr="00BC58C3">
        <w:rPr>
          <w:rFonts w:ascii="Times New Roman" w:eastAsia="Times New Roman" w:hAnsi="Times New Roman" w:cs="Times New Roman"/>
          <w:b/>
          <w:sz w:val="23"/>
          <w:szCs w:val="23"/>
          <w:lang w:val="ru-RU"/>
        </w:rPr>
        <w:t xml:space="preserve"> </w:t>
      </w:r>
      <w:r w:rsidRPr="00BC58C3">
        <w:rPr>
          <w:rFonts w:ascii="Times New Roman" w:eastAsia="Times New Roman" w:hAnsi="Times New Roman" w:cs="Times New Roman"/>
          <w:b/>
          <w:sz w:val="23"/>
          <w:szCs w:val="23"/>
        </w:rPr>
        <w:t>тиждень</w:t>
      </w:r>
    </w:p>
    <w:tbl>
      <w:tblPr>
        <w:tblStyle w:val="14"/>
        <w:tblW w:w="0" w:type="auto"/>
        <w:jc w:val="center"/>
        <w:tblLook w:val="04A0" w:firstRow="1" w:lastRow="0" w:firstColumn="1" w:lastColumn="0" w:noHBand="0" w:noVBand="1"/>
      </w:tblPr>
      <w:tblGrid>
        <w:gridCol w:w="5258"/>
        <w:gridCol w:w="4936"/>
      </w:tblGrid>
      <w:tr w:rsidR="00BC58C3" w:rsidRPr="00BC58C3" w:rsidTr="00210619">
        <w:trPr>
          <w:jc w:val="center"/>
        </w:trPr>
        <w:tc>
          <w:tcPr>
            <w:tcW w:w="5258" w:type="dxa"/>
          </w:tcPr>
          <w:p w:rsidR="00BC58C3" w:rsidRPr="00BC58C3" w:rsidRDefault="00BC58C3" w:rsidP="00BC58C3">
            <w:pPr>
              <w:jc w:val="center"/>
              <w:rPr>
                <w:rFonts w:ascii="Times New Roman" w:hAnsi="Times New Roman"/>
                <w:b/>
                <w:sz w:val="23"/>
                <w:szCs w:val="23"/>
              </w:rPr>
            </w:pPr>
            <w:r w:rsidRPr="00BC58C3">
              <w:rPr>
                <w:rFonts w:ascii="Times New Roman" w:hAnsi="Times New Roman"/>
                <w:b/>
                <w:sz w:val="23"/>
                <w:szCs w:val="23"/>
              </w:rPr>
              <w:t>Назва страви</w:t>
            </w:r>
          </w:p>
        </w:tc>
        <w:tc>
          <w:tcPr>
            <w:tcW w:w="4936" w:type="dxa"/>
          </w:tcPr>
          <w:p w:rsidR="00BC58C3" w:rsidRPr="00BC58C3" w:rsidRDefault="00BC58C3" w:rsidP="00BC58C3">
            <w:pPr>
              <w:jc w:val="center"/>
              <w:rPr>
                <w:rFonts w:ascii="Times New Roman" w:hAnsi="Times New Roman"/>
                <w:b/>
                <w:sz w:val="23"/>
                <w:szCs w:val="23"/>
              </w:rPr>
            </w:pPr>
            <w:r w:rsidRPr="00BC58C3">
              <w:rPr>
                <w:rFonts w:ascii="Times New Roman" w:hAnsi="Times New Roman"/>
                <w:b/>
                <w:sz w:val="23"/>
                <w:szCs w:val="23"/>
              </w:rPr>
              <w:t>Вихід (у грамах)</w:t>
            </w:r>
          </w:p>
        </w:tc>
      </w:tr>
      <w:tr w:rsidR="00BC58C3" w:rsidRPr="00BC58C3" w:rsidTr="00210619">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Понеділок</w:t>
            </w:r>
          </w:p>
        </w:tc>
      </w:tr>
      <w:tr w:rsidR="00BC58C3" w:rsidRPr="00BC58C3" w:rsidTr="00210619">
        <w:trPr>
          <w:jc w:val="center"/>
        </w:trPr>
        <w:tc>
          <w:tcPr>
            <w:tcW w:w="5258" w:type="dxa"/>
          </w:tcPr>
          <w:p w:rsidR="00BC58C3" w:rsidRPr="00BC58C3" w:rsidRDefault="00955181" w:rsidP="00BC58C3">
            <w:pPr>
              <w:rPr>
                <w:rFonts w:ascii="Times New Roman" w:hAnsi="Times New Roman"/>
                <w:sz w:val="23"/>
                <w:szCs w:val="23"/>
              </w:rPr>
            </w:pPr>
            <w:r>
              <w:rPr>
                <w:rFonts w:ascii="Times New Roman" w:hAnsi="Times New Roman"/>
                <w:sz w:val="23"/>
                <w:szCs w:val="23"/>
              </w:rPr>
              <w:t>Макарон відварний з сиром</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150</w:t>
            </w:r>
          </w:p>
        </w:tc>
      </w:tr>
      <w:tr w:rsidR="00BC58C3" w:rsidRPr="00BC58C3" w:rsidTr="00210619">
        <w:trPr>
          <w:jc w:val="center"/>
        </w:trPr>
        <w:tc>
          <w:tcPr>
            <w:tcW w:w="5258" w:type="dxa"/>
          </w:tcPr>
          <w:p w:rsidR="00BC58C3" w:rsidRPr="00BC58C3" w:rsidRDefault="00955181" w:rsidP="00BC58C3">
            <w:pPr>
              <w:rPr>
                <w:rFonts w:ascii="Times New Roman" w:hAnsi="Times New Roman"/>
                <w:sz w:val="23"/>
                <w:szCs w:val="23"/>
              </w:rPr>
            </w:pPr>
            <w:r>
              <w:rPr>
                <w:rFonts w:ascii="Times New Roman" w:hAnsi="Times New Roman"/>
                <w:sz w:val="23"/>
                <w:szCs w:val="23"/>
              </w:rPr>
              <w:t>Котлета куряча</w:t>
            </w:r>
          </w:p>
        </w:tc>
        <w:tc>
          <w:tcPr>
            <w:tcW w:w="4936" w:type="dxa"/>
          </w:tcPr>
          <w:p w:rsidR="00BC58C3" w:rsidRPr="00BC58C3" w:rsidRDefault="00955181" w:rsidP="00BC58C3">
            <w:pPr>
              <w:rPr>
                <w:rFonts w:ascii="Times New Roman" w:hAnsi="Times New Roman"/>
                <w:sz w:val="23"/>
                <w:szCs w:val="23"/>
              </w:rPr>
            </w:pPr>
            <w:r>
              <w:rPr>
                <w:rFonts w:ascii="Times New Roman" w:hAnsi="Times New Roman"/>
                <w:sz w:val="23"/>
                <w:szCs w:val="23"/>
              </w:rPr>
              <w:t>5</w:t>
            </w:r>
            <w:r w:rsidR="00BC58C3" w:rsidRPr="00BC58C3">
              <w:rPr>
                <w:rFonts w:ascii="Times New Roman" w:hAnsi="Times New Roman"/>
                <w:sz w:val="23"/>
                <w:szCs w:val="23"/>
              </w:rPr>
              <w:t>0</w:t>
            </w:r>
          </w:p>
        </w:tc>
      </w:tr>
      <w:tr w:rsidR="00BC58C3" w:rsidRPr="00BC58C3" w:rsidTr="00210619">
        <w:trPr>
          <w:jc w:val="center"/>
        </w:trPr>
        <w:tc>
          <w:tcPr>
            <w:tcW w:w="5258" w:type="dxa"/>
          </w:tcPr>
          <w:p w:rsidR="00BC58C3" w:rsidRPr="00BC58C3" w:rsidRDefault="00955181" w:rsidP="00BC58C3">
            <w:pPr>
              <w:rPr>
                <w:rFonts w:ascii="Times New Roman" w:hAnsi="Times New Roman"/>
                <w:sz w:val="23"/>
                <w:szCs w:val="23"/>
              </w:rPr>
            </w:pPr>
            <w:r>
              <w:rPr>
                <w:rFonts w:ascii="Times New Roman" w:hAnsi="Times New Roman"/>
                <w:sz w:val="23"/>
                <w:szCs w:val="23"/>
              </w:rPr>
              <w:t>Салат з моркви</w:t>
            </w:r>
          </w:p>
        </w:tc>
        <w:tc>
          <w:tcPr>
            <w:tcW w:w="4936" w:type="dxa"/>
          </w:tcPr>
          <w:p w:rsidR="00BC58C3" w:rsidRPr="00BC58C3" w:rsidRDefault="00955181" w:rsidP="00BC58C3">
            <w:pPr>
              <w:rPr>
                <w:rFonts w:ascii="Times New Roman" w:hAnsi="Times New Roman"/>
                <w:sz w:val="23"/>
                <w:szCs w:val="23"/>
              </w:rPr>
            </w:pPr>
            <w:r>
              <w:rPr>
                <w:rFonts w:ascii="Times New Roman" w:hAnsi="Times New Roman"/>
                <w:sz w:val="23"/>
                <w:szCs w:val="23"/>
              </w:rPr>
              <w:t>75</w:t>
            </w:r>
          </w:p>
        </w:tc>
      </w:tr>
      <w:tr w:rsidR="00BC58C3" w:rsidRPr="00BC58C3" w:rsidTr="00210619">
        <w:trPr>
          <w:jc w:val="center"/>
        </w:trPr>
        <w:tc>
          <w:tcPr>
            <w:tcW w:w="5258"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210619">
              <w:rPr>
                <w:rFonts w:ascii="Times New Roman" w:hAnsi="Times New Roman"/>
                <w:sz w:val="23"/>
                <w:szCs w:val="23"/>
              </w:rPr>
              <w:t xml:space="preserve"> пшеничний</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35</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Чай фруктовий з цукром</w:t>
            </w:r>
          </w:p>
        </w:tc>
        <w:tc>
          <w:tcPr>
            <w:tcW w:w="4936"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200</w:t>
            </w:r>
          </w:p>
        </w:tc>
      </w:tr>
      <w:tr w:rsidR="00BC58C3" w:rsidRPr="00BC58C3" w:rsidTr="00210619">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Вівторок</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Каша гречана розсипчаста</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150</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Омлет</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75</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Салат «Вінігрет»</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75</w:t>
            </w:r>
          </w:p>
        </w:tc>
      </w:tr>
      <w:tr w:rsidR="00BC58C3" w:rsidRPr="00BC58C3" w:rsidTr="00210619">
        <w:trPr>
          <w:jc w:val="center"/>
        </w:trPr>
        <w:tc>
          <w:tcPr>
            <w:tcW w:w="5258"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210619">
              <w:rPr>
                <w:rFonts w:ascii="Times New Roman" w:hAnsi="Times New Roman"/>
                <w:sz w:val="23"/>
                <w:szCs w:val="23"/>
              </w:rPr>
              <w:t xml:space="preserve"> пшеничний</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35</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Чай каркаде з цукром</w:t>
            </w:r>
          </w:p>
        </w:tc>
        <w:tc>
          <w:tcPr>
            <w:tcW w:w="4936"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200</w:t>
            </w:r>
          </w:p>
        </w:tc>
      </w:tr>
      <w:tr w:rsidR="00BC58C3" w:rsidRPr="00BC58C3" w:rsidTr="00210619">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Середа</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Голубці з сметаною</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1</w:t>
            </w:r>
            <w:r w:rsidR="00BC58C3" w:rsidRPr="00BC58C3">
              <w:rPr>
                <w:rFonts w:ascii="Times New Roman" w:hAnsi="Times New Roman"/>
                <w:sz w:val="23"/>
                <w:szCs w:val="23"/>
              </w:rPr>
              <w:t>50</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Салат з буряка</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75</w:t>
            </w:r>
          </w:p>
        </w:tc>
      </w:tr>
      <w:tr w:rsidR="00BC58C3" w:rsidRPr="00BC58C3" w:rsidTr="00210619">
        <w:trPr>
          <w:jc w:val="center"/>
        </w:trPr>
        <w:tc>
          <w:tcPr>
            <w:tcW w:w="5258"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210619">
              <w:rPr>
                <w:rFonts w:ascii="Times New Roman" w:hAnsi="Times New Roman"/>
                <w:sz w:val="23"/>
                <w:szCs w:val="23"/>
              </w:rPr>
              <w:t xml:space="preserve"> пшеничний</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35</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Кисіль фруктовий</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200</w:t>
            </w:r>
          </w:p>
        </w:tc>
      </w:tr>
      <w:tr w:rsidR="00BC58C3" w:rsidRPr="00BC58C3" w:rsidTr="00210619">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Четвер</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Млинці з сиром та джемом</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200</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Печиво «Наполеон» (пісочне)</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75</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Кавовий напій з згущеним молоком</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200</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Яблуко свіже</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5</w:t>
            </w:r>
            <w:r w:rsidR="00BC58C3" w:rsidRPr="00BC58C3">
              <w:rPr>
                <w:rFonts w:ascii="Times New Roman" w:hAnsi="Times New Roman"/>
                <w:sz w:val="23"/>
                <w:szCs w:val="23"/>
              </w:rPr>
              <w:t>0</w:t>
            </w:r>
          </w:p>
        </w:tc>
      </w:tr>
      <w:tr w:rsidR="00BC58C3" w:rsidRPr="00BC58C3" w:rsidTr="00210619">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П</w:t>
            </w:r>
            <w:r w:rsidRPr="00BC58C3">
              <w:rPr>
                <w:rFonts w:ascii="Times New Roman" w:hAnsi="Times New Roman"/>
                <w:b/>
                <w:sz w:val="23"/>
                <w:szCs w:val="23"/>
                <w:lang w:val="en-US"/>
              </w:rPr>
              <w:t>’</w:t>
            </w:r>
            <w:r w:rsidRPr="00BC58C3">
              <w:rPr>
                <w:rFonts w:ascii="Times New Roman" w:hAnsi="Times New Roman"/>
                <w:b/>
                <w:sz w:val="23"/>
                <w:szCs w:val="23"/>
              </w:rPr>
              <w:t>ятниця</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Картопляне пюре</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150</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Тефтеля з рисом</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50</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Салат з капусти</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75</w:t>
            </w:r>
          </w:p>
        </w:tc>
      </w:tr>
      <w:tr w:rsidR="00BC58C3" w:rsidRPr="00BC58C3" w:rsidTr="00210619">
        <w:trPr>
          <w:jc w:val="center"/>
        </w:trPr>
        <w:tc>
          <w:tcPr>
            <w:tcW w:w="5258" w:type="dxa"/>
          </w:tcPr>
          <w:p w:rsidR="00BC58C3" w:rsidRPr="00BC58C3" w:rsidRDefault="00210619" w:rsidP="00BC58C3">
            <w:pPr>
              <w:rPr>
                <w:rFonts w:ascii="Times New Roman" w:hAnsi="Times New Roman"/>
                <w:sz w:val="23"/>
                <w:szCs w:val="23"/>
              </w:rPr>
            </w:pPr>
            <w:r>
              <w:rPr>
                <w:rFonts w:ascii="Times New Roman" w:hAnsi="Times New Roman"/>
                <w:sz w:val="23"/>
                <w:szCs w:val="23"/>
              </w:rPr>
              <w:t>Хліб пшеничний з маслом</w:t>
            </w:r>
          </w:p>
        </w:tc>
        <w:tc>
          <w:tcPr>
            <w:tcW w:w="4936" w:type="dxa"/>
          </w:tcPr>
          <w:p w:rsidR="00BC58C3" w:rsidRPr="00BC58C3" w:rsidRDefault="00210619" w:rsidP="00BC58C3">
            <w:pPr>
              <w:rPr>
                <w:rFonts w:ascii="Times New Roman" w:hAnsi="Times New Roman"/>
                <w:sz w:val="23"/>
                <w:szCs w:val="23"/>
              </w:rPr>
            </w:pPr>
            <w:r>
              <w:rPr>
                <w:rFonts w:ascii="Times New Roman" w:hAnsi="Times New Roman"/>
                <w:sz w:val="23"/>
                <w:szCs w:val="23"/>
              </w:rPr>
              <w:t>35</w:t>
            </w:r>
          </w:p>
        </w:tc>
      </w:tr>
      <w:tr w:rsidR="00210619" w:rsidRPr="00BC58C3" w:rsidTr="00210619">
        <w:trPr>
          <w:jc w:val="center"/>
        </w:trPr>
        <w:tc>
          <w:tcPr>
            <w:tcW w:w="5258" w:type="dxa"/>
          </w:tcPr>
          <w:p w:rsidR="00210619" w:rsidRDefault="00210619" w:rsidP="00BC58C3">
            <w:pPr>
              <w:rPr>
                <w:rFonts w:ascii="Times New Roman" w:hAnsi="Times New Roman"/>
                <w:sz w:val="23"/>
                <w:szCs w:val="23"/>
              </w:rPr>
            </w:pPr>
            <w:r>
              <w:rPr>
                <w:rFonts w:ascii="Times New Roman" w:hAnsi="Times New Roman"/>
                <w:sz w:val="23"/>
                <w:szCs w:val="23"/>
              </w:rPr>
              <w:t>Чай фруктовий з цукром</w:t>
            </w:r>
          </w:p>
        </w:tc>
        <w:tc>
          <w:tcPr>
            <w:tcW w:w="4936" w:type="dxa"/>
          </w:tcPr>
          <w:p w:rsidR="00210619" w:rsidRDefault="00210619" w:rsidP="00BC58C3">
            <w:pPr>
              <w:rPr>
                <w:rFonts w:ascii="Times New Roman" w:hAnsi="Times New Roman"/>
                <w:sz w:val="23"/>
                <w:szCs w:val="23"/>
              </w:rPr>
            </w:pPr>
            <w:r>
              <w:rPr>
                <w:rFonts w:ascii="Times New Roman" w:hAnsi="Times New Roman"/>
                <w:sz w:val="23"/>
                <w:szCs w:val="23"/>
              </w:rPr>
              <w:t>200</w:t>
            </w:r>
          </w:p>
        </w:tc>
      </w:tr>
    </w:tbl>
    <w:p w:rsidR="00BC58C3" w:rsidRPr="00BC58C3" w:rsidRDefault="00BC58C3" w:rsidP="00BC58C3">
      <w:pPr>
        <w:spacing w:after="0" w:line="240" w:lineRule="auto"/>
        <w:jc w:val="center"/>
        <w:rPr>
          <w:rFonts w:ascii="Times New Roman" w:eastAsia="Times New Roman" w:hAnsi="Times New Roman" w:cs="Times New Roman"/>
          <w:b/>
          <w:sz w:val="23"/>
          <w:szCs w:val="23"/>
          <w:lang w:val="en-US"/>
        </w:rPr>
      </w:pPr>
    </w:p>
    <w:p w:rsidR="00BC58C3" w:rsidRPr="00BC58C3" w:rsidRDefault="00BC58C3" w:rsidP="00BC58C3">
      <w:pPr>
        <w:spacing w:after="0" w:line="240" w:lineRule="auto"/>
        <w:jc w:val="center"/>
        <w:rPr>
          <w:rFonts w:ascii="Times New Roman" w:eastAsia="Times New Roman" w:hAnsi="Times New Roman" w:cs="Times New Roman"/>
          <w:b/>
          <w:sz w:val="23"/>
          <w:szCs w:val="23"/>
          <w:lang w:val="en-US"/>
        </w:rPr>
      </w:pPr>
    </w:p>
    <w:p w:rsidR="00BC58C3" w:rsidRPr="00BC58C3" w:rsidRDefault="00BC58C3" w:rsidP="00BC58C3">
      <w:pPr>
        <w:spacing w:after="0" w:line="240" w:lineRule="auto"/>
        <w:jc w:val="center"/>
        <w:rPr>
          <w:rFonts w:ascii="Times New Roman" w:eastAsia="Times New Roman" w:hAnsi="Times New Roman" w:cs="Times New Roman"/>
          <w:b/>
          <w:sz w:val="23"/>
          <w:szCs w:val="23"/>
          <w:lang w:val="en-US"/>
        </w:rPr>
      </w:pPr>
    </w:p>
    <w:p w:rsidR="00BC58C3" w:rsidRPr="00BC58C3" w:rsidRDefault="00BC58C3" w:rsidP="00BC58C3">
      <w:pPr>
        <w:spacing w:after="0" w:line="240" w:lineRule="auto"/>
        <w:jc w:val="center"/>
        <w:rPr>
          <w:rFonts w:ascii="Times New Roman" w:eastAsia="Times New Roman" w:hAnsi="Times New Roman" w:cs="Times New Roman"/>
          <w:b/>
          <w:sz w:val="23"/>
          <w:szCs w:val="23"/>
        </w:rPr>
      </w:pPr>
      <w:r w:rsidRPr="00BC58C3">
        <w:rPr>
          <w:rFonts w:ascii="Times New Roman" w:eastAsia="Times New Roman" w:hAnsi="Times New Roman" w:cs="Times New Roman"/>
          <w:b/>
          <w:sz w:val="23"/>
          <w:szCs w:val="23"/>
          <w:lang w:val="en-US"/>
        </w:rPr>
        <w:t xml:space="preserve">II </w:t>
      </w:r>
      <w:r w:rsidRPr="00BC58C3">
        <w:rPr>
          <w:rFonts w:ascii="Times New Roman" w:eastAsia="Times New Roman" w:hAnsi="Times New Roman" w:cs="Times New Roman"/>
          <w:b/>
          <w:sz w:val="23"/>
          <w:szCs w:val="23"/>
        </w:rPr>
        <w:t>тиждень</w:t>
      </w:r>
    </w:p>
    <w:tbl>
      <w:tblPr>
        <w:tblStyle w:val="14"/>
        <w:tblW w:w="0" w:type="auto"/>
        <w:jc w:val="center"/>
        <w:tblLook w:val="04A0" w:firstRow="1" w:lastRow="0" w:firstColumn="1" w:lastColumn="0" w:noHBand="0" w:noVBand="1"/>
      </w:tblPr>
      <w:tblGrid>
        <w:gridCol w:w="5263"/>
        <w:gridCol w:w="4931"/>
      </w:tblGrid>
      <w:tr w:rsidR="00BC58C3" w:rsidRPr="00BC58C3" w:rsidTr="00C52467">
        <w:trPr>
          <w:jc w:val="center"/>
        </w:trPr>
        <w:tc>
          <w:tcPr>
            <w:tcW w:w="5263" w:type="dxa"/>
          </w:tcPr>
          <w:p w:rsidR="00BC58C3" w:rsidRPr="00BC58C3" w:rsidRDefault="00BC58C3" w:rsidP="00BC58C3">
            <w:pPr>
              <w:jc w:val="center"/>
              <w:rPr>
                <w:rFonts w:ascii="Times New Roman" w:hAnsi="Times New Roman"/>
                <w:b/>
                <w:sz w:val="23"/>
                <w:szCs w:val="23"/>
              </w:rPr>
            </w:pPr>
            <w:r w:rsidRPr="00BC58C3">
              <w:rPr>
                <w:rFonts w:ascii="Times New Roman" w:hAnsi="Times New Roman"/>
                <w:b/>
                <w:sz w:val="23"/>
                <w:szCs w:val="23"/>
              </w:rPr>
              <w:t>Назва страви</w:t>
            </w:r>
          </w:p>
        </w:tc>
        <w:tc>
          <w:tcPr>
            <w:tcW w:w="4931" w:type="dxa"/>
          </w:tcPr>
          <w:p w:rsidR="00BC58C3" w:rsidRPr="00BC58C3" w:rsidRDefault="00BC58C3" w:rsidP="00BC58C3">
            <w:pPr>
              <w:jc w:val="center"/>
              <w:rPr>
                <w:rFonts w:ascii="Times New Roman" w:hAnsi="Times New Roman"/>
                <w:b/>
                <w:sz w:val="23"/>
                <w:szCs w:val="23"/>
              </w:rPr>
            </w:pPr>
            <w:r w:rsidRPr="00BC58C3">
              <w:rPr>
                <w:rFonts w:ascii="Times New Roman" w:hAnsi="Times New Roman"/>
                <w:b/>
                <w:sz w:val="23"/>
                <w:szCs w:val="23"/>
              </w:rPr>
              <w:t>Вихід (у грамах)</w:t>
            </w:r>
          </w:p>
        </w:tc>
      </w:tr>
      <w:tr w:rsidR="00BC58C3" w:rsidRPr="00BC58C3" w:rsidTr="00C52467">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Понеділок</w:t>
            </w:r>
          </w:p>
        </w:tc>
      </w:tr>
      <w:tr w:rsidR="00BC58C3" w:rsidRPr="00BC58C3" w:rsidTr="00C52467">
        <w:trPr>
          <w:jc w:val="center"/>
        </w:trPr>
        <w:tc>
          <w:tcPr>
            <w:tcW w:w="5263" w:type="dxa"/>
          </w:tcPr>
          <w:p w:rsidR="00BC58C3" w:rsidRPr="00BC58C3" w:rsidRDefault="00210619" w:rsidP="00BC58C3">
            <w:pPr>
              <w:rPr>
                <w:rFonts w:ascii="Times New Roman" w:hAnsi="Times New Roman"/>
                <w:sz w:val="23"/>
                <w:szCs w:val="23"/>
              </w:rPr>
            </w:pPr>
            <w:r>
              <w:rPr>
                <w:rFonts w:ascii="Times New Roman" w:hAnsi="Times New Roman"/>
                <w:sz w:val="23"/>
                <w:szCs w:val="23"/>
              </w:rPr>
              <w:t>Рис розсипчастий</w:t>
            </w:r>
          </w:p>
        </w:tc>
        <w:tc>
          <w:tcPr>
            <w:tcW w:w="4931" w:type="dxa"/>
          </w:tcPr>
          <w:p w:rsidR="00BC58C3" w:rsidRPr="00BC58C3" w:rsidRDefault="00210619" w:rsidP="00BC58C3">
            <w:pPr>
              <w:rPr>
                <w:rFonts w:ascii="Times New Roman" w:hAnsi="Times New Roman"/>
                <w:sz w:val="23"/>
                <w:szCs w:val="23"/>
              </w:rPr>
            </w:pPr>
            <w:r>
              <w:rPr>
                <w:rFonts w:ascii="Times New Roman" w:hAnsi="Times New Roman"/>
                <w:sz w:val="23"/>
                <w:szCs w:val="23"/>
              </w:rPr>
              <w:t>1</w:t>
            </w:r>
            <w:r w:rsidR="00BC58C3" w:rsidRPr="00BC58C3">
              <w:rPr>
                <w:rFonts w:ascii="Times New Roman" w:hAnsi="Times New Roman"/>
                <w:sz w:val="23"/>
                <w:szCs w:val="23"/>
              </w:rPr>
              <w:t>50</w:t>
            </w:r>
          </w:p>
        </w:tc>
      </w:tr>
      <w:tr w:rsidR="00BC58C3" w:rsidRPr="00BC58C3" w:rsidTr="00C52467">
        <w:trPr>
          <w:jc w:val="center"/>
        </w:trPr>
        <w:tc>
          <w:tcPr>
            <w:tcW w:w="5263" w:type="dxa"/>
          </w:tcPr>
          <w:p w:rsidR="00BC58C3" w:rsidRPr="00BC58C3" w:rsidRDefault="00210619" w:rsidP="00BC58C3">
            <w:pPr>
              <w:rPr>
                <w:rFonts w:ascii="Times New Roman" w:hAnsi="Times New Roman"/>
                <w:sz w:val="23"/>
                <w:szCs w:val="23"/>
              </w:rPr>
            </w:pPr>
            <w:r>
              <w:rPr>
                <w:rFonts w:ascii="Times New Roman" w:hAnsi="Times New Roman"/>
                <w:sz w:val="23"/>
                <w:szCs w:val="23"/>
              </w:rPr>
              <w:t>Відбивна куряча</w:t>
            </w:r>
          </w:p>
        </w:tc>
        <w:tc>
          <w:tcPr>
            <w:tcW w:w="4931" w:type="dxa"/>
          </w:tcPr>
          <w:p w:rsidR="00BC58C3" w:rsidRPr="00BC58C3" w:rsidRDefault="00210619" w:rsidP="00BC58C3">
            <w:pPr>
              <w:rPr>
                <w:rFonts w:ascii="Times New Roman" w:hAnsi="Times New Roman"/>
                <w:sz w:val="23"/>
                <w:szCs w:val="23"/>
              </w:rPr>
            </w:pPr>
            <w:r>
              <w:rPr>
                <w:rFonts w:ascii="Times New Roman" w:hAnsi="Times New Roman"/>
                <w:sz w:val="23"/>
                <w:szCs w:val="23"/>
              </w:rPr>
              <w:t>50</w:t>
            </w:r>
          </w:p>
        </w:tc>
      </w:tr>
      <w:tr w:rsidR="00BC58C3" w:rsidRPr="00BC58C3" w:rsidTr="00C52467">
        <w:trPr>
          <w:jc w:val="center"/>
        </w:trPr>
        <w:tc>
          <w:tcPr>
            <w:tcW w:w="5263" w:type="dxa"/>
          </w:tcPr>
          <w:p w:rsidR="00BC58C3" w:rsidRPr="00BC58C3" w:rsidRDefault="00210619" w:rsidP="00BC58C3">
            <w:pPr>
              <w:rPr>
                <w:rFonts w:ascii="Times New Roman" w:hAnsi="Times New Roman"/>
                <w:sz w:val="23"/>
                <w:szCs w:val="23"/>
              </w:rPr>
            </w:pPr>
            <w:r>
              <w:rPr>
                <w:rFonts w:ascii="Times New Roman" w:hAnsi="Times New Roman"/>
                <w:sz w:val="23"/>
                <w:szCs w:val="23"/>
              </w:rPr>
              <w:t>Салат «Сезонний»</w:t>
            </w:r>
          </w:p>
        </w:tc>
        <w:tc>
          <w:tcPr>
            <w:tcW w:w="4931" w:type="dxa"/>
          </w:tcPr>
          <w:p w:rsidR="00BC58C3" w:rsidRPr="00BC58C3" w:rsidRDefault="00210619" w:rsidP="00BC58C3">
            <w:pPr>
              <w:rPr>
                <w:rFonts w:ascii="Times New Roman" w:hAnsi="Times New Roman"/>
                <w:sz w:val="23"/>
                <w:szCs w:val="23"/>
              </w:rPr>
            </w:pPr>
            <w:r>
              <w:rPr>
                <w:rFonts w:ascii="Times New Roman" w:hAnsi="Times New Roman"/>
                <w:sz w:val="23"/>
                <w:szCs w:val="23"/>
              </w:rPr>
              <w:t>75</w:t>
            </w:r>
          </w:p>
        </w:tc>
      </w:tr>
      <w:tr w:rsidR="00BC58C3" w:rsidRPr="00BC58C3" w:rsidTr="00C52467">
        <w:trPr>
          <w:jc w:val="center"/>
        </w:trPr>
        <w:tc>
          <w:tcPr>
            <w:tcW w:w="5263"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210619">
              <w:rPr>
                <w:rFonts w:ascii="Times New Roman" w:hAnsi="Times New Roman"/>
                <w:sz w:val="23"/>
                <w:szCs w:val="23"/>
              </w:rPr>
              <w:t xml:space="preserve"> пшеничний</w:t>
            </w:r>
          </w:p>
        </w:tc>
        <w:tc>
          <w:tcPr>
            <w:tcW w:w="4931" w:type="dxa"/>
          </w:tcPr>
          <w:p w:rsidR="00BC58C3" w:rsidRPr="00BC58C3" w:rsidRDefault="00210619" w:rsidP="00BC58C3">
            <w:pPr>
              <w:rPr>
                <w:rFonts w:ascii="Times New Roman" w:hAnsi="Times New Roman"/>
                <w:sz w:val="23"/>
                <w:szCs w:val="23"/>
              </w:rPr>
            </w:pPr>
            <w:r>
              <w:rPr>
                <w:rFonts w:ascii="Times New Roman" w:hAnsi="Times New Roman"/>
                <w:sz w:val="23"/>
                <w:szCs w:val="23"/>
              </w:rPr>
              <w:t>35</w:t>
            </w:r>
          </w:p>
        </w:tc>
      </w:tr>
      <w:tr w:rsidR="00BC58C3" w:rsidRPr="00BC58C3" w:rsidTr="00C52467">
        <w:trPr>
          <w:jc w:val="center"/>
        </w:trPr>
        <w:tc>
          <w:tcPr>
            <w:tcW w:w="5263" w:type="dxa"/>
          </w:tcPr>
          <w:p w:rsidR="00BC58C3" w:rsidRPr="00BC58C3" w:rsidRDefault="00210619" w:rsidP="00BC58C3">
            <w:pPr>
              <w:rPr>
                <w:rFonts w:ascii="Times New Roman" w:hAnsi="Times New Roman"/>
                <w:sz w:val="23"/>
                <w:szCs w:val="23"/>
              </w:rPr>
            </w:pPr>
            <w:r>
              <w:rPr>
                <w:rFonts w:ascii="Times New Roman" w:hAnsi="Times New Roman"/>
                <w:sz w:val="23"/>
                <w:szCs w:val="23"/>
              </w:rPr>
              <w:t>Чай фруктовий з цукром</w:t>
            </w:r>
          </w:p>
        </w:tc>
        <w:tc>
          <w:tcPr>
            <w:tcW w:w="4931" w:type="dxa"/>
          </w:tcPr>
          <w:p w:rsidR="00BC58C3" w:rsidRPr="00BC58C3" w:rsidRDefault="00210619" w:rsidP="00BC58C3">
            <w:pPr>
              <w:rPr>
                <w:rFonts w:ascii="Times New Roman" w:hAnsi="Times New Roman"/>
                <w:sz w:val="23"/>
                <w:szCs w:val="23"/>
              </w:rPr>
            </w:pPr>
            <w:r>
              <w:rPr>
                <w:rFonts w:ascii="Times New Roman" w:hAnsi="Times New Roman"/>
                <w:sz w:val="23"/>
                <w:szCs w:val="23"/>
              </w:rPr>
              <w:t>2</w:t>
            </w:r>
            <w:r w:rsidR="00BC58C3" w:rsidRPr="00BC58C3">
              <w:rPr>
                <w:rFonts w:ascii="Times New Roman" w:hAnsi="Times New Roman"/>
                <w:sz w:val="23"/>
                <w:szCs w:val="23"/>
              </w:rPr>
              <w:t>00</w:t>
            </w:r>
          </w:p>
        </w:tc>
      </w:tr>
      <w:tr w:rsidR="00BC58C3" w:rsidRPr="00BC58C3" w:rsidTr="00C52467">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Вівторок</w:t>
            </w:r>
          </w:p>
        </w:tc>
      </w:tr>
      <w:tr w:rsidR="00BC58C3" w:rsidRPr="00BC58C3" w:rsidTr="00C52467">
        <w:trPr>
          <w:jc w:val="center"/>
        </w:trPr>
        <w:tc>
          <w:tcPr>
            <w:tcW w:w="5263" w:type="dxa"/>
          </w:tcPr>
          <w:p w:rsidR="00BC58C3" w:rsidRPr="00BC58C3" w:rsidRDefault="00210619" w:rsidP="00BC58C3">
            <w:pPr>
              <w:rPr>
                <w:rFonts w:ascii="Times New Roman" w:hAnsi="Times New Roman"/>
                <w:sz w:val="23"/>
                <w:szCs w:val="23"/>
              </w:rPr>
            </w:pPr>
            <w:r>
              <w:rPr>
                <w:rFonts w:ascii="Times New Roman" w:hAnsi="Times New Roman"/>
                <w:sz w:val="23"/>
                <w:szCs w:val="23"/>
              </w:rPr>
              <w:t>Вареники з картоплею та сметаною</w:t>
            </w:r>
          </w:p>
        </w:tc>
        <w:tc>
          <w:tcPr>
            <w:tcW w:w="4931" w:type="dxa"/>
          </w:tcPr>
          <w:p w:rsidR="00BC58C3" w:rsidRPr="00BC58C3" w:rsidRDefault="00210619" w:rsidP="00BC58C3">
            <w:pPr>
              <w:rPr>
                <w:rFonts w:ascii="Times New Roman" w:hAnsi="Times New Roman"/>
                <w:sz w:val="23"/>
                <w:szCs w:val="23"/>
              </w:rPr>
            </w:pPr>
            <w:r>
              <w:rPr>
                <w:rFonts w:ascii="Times New Roman" w:hAnsi="Times New Roman"/>
                <w:sz w:val="23"/>
                <w:szCs w:val="23"/>
              </w:rPr>
              <w:t>1</w:t>
            </w:r>
            <w:r w:rsidR="00BC58C3" w:rsidRPr="00BC58C3">
              <w:rPr>
                <w:rFonts w:ascii="Times New Roman" w:hAnsi="Times New Roman"/>
                <w:sz w:val="23"/>
                <w:szCs w:val="23"/>
              </w:rPr>
              <w:t>50</w:t>
            </w:r>
          </w:p>
        </w:tc>
      </w:tr>
      <w:tr w:rsidR="00BC58C3" w:rsidRPr="00BC58C3" w:rsidTr="00C52467">
        <w:trPr>
          <w:jc w:val="center"/>
        </w:trPr>
        <w:tc>
          <w:tcPr>
            <w:tcW w:w="5263" w:type="dxa"/>
          </w:tcPr>
          <w:p w:rsidR="00BC58C3" w:rsidRPr="00BC58C3" w:rsidRDefault="00210619" w:rsidP="00BC58C3">
            <w:pPr>
              <w:rPr>
                <w:rFonts w:ascii="Times New Roman" w:hAnsi="Times New Roman"/>
                <w:sz w:val="23"/>
                <w:szCs w:val="23"/>
              </w:rPr>
            </w:pPr>
            <w:r>
              <w:rPr>
                <w:rFonts w:ascii="Times New Roman" w:hAnsi="Times New Roman"/>
                <w:sz w:val="23"/>
                <w:szCs w:val="23"/>
              </w:rPr>
              <w:t>Салат з відварного буряка</w:t>
            </w:r>
          </w:p>
        </w:tc>
        <w:tc>
          <w:tcPr>
            <w:tcW w:w="4931" w:type="dxa"/>
          </w:tcPr>
          <w:p w:rsidR="00BC58C3" w:rsidRPr="00BC58C3" w:rsidRDefault="00210619" w:rsidP="00BC58C3">
            <w:pPr>
              <w:rPr>
                <w:rFonts w:ascii="Times New Roman" w:hAnsi="Times New Roman"/>
                <w:sz w:val="23"/>
                <w:szCs w:val="23"/>
                <w:lang w:val="en-US"/>
              </w:rPr>
            </w:pPr>
            <w:r>
              <w:rPr>
                <w:rFonts w:ascii="Times New Roman" w:hAnsi="Times New Roman"/>
                <w:sz w:val="23"/>
                <w:szCs w:val="23"/>
                <w:lang w:val="en-US"/>
              </w:rPr>
              <w:t>75</w:t>
            </w:r>
          </w:p>
        </w:tc>
      </w:tr>
      <w:tr w:rsidR="00BC58C3" w:rsidRPr="00BC58C3" w:rsidTr="00C52467">
        <w:trPr>
          <w:jc w:val="center"/>
        </w:trPr>
        <w:tc>
          <w:tcPr>
            <w:tcW w:w="5263" w:type="dxa"/>
          </w:tcPr>
          <w:p w:rsidR="00BC58C3" w:rsidRPr="00BC58C3" w:rsidRDefault="00210619" w:rsidP="00BC58C3">
            <w:pPr>
              <w:rPr>
                <w:rFonts w:ascii="Times New Roman" w:hAnsi="Times New Roman"/>
                <w:sz w:val="23"/>
                <w:szCs w:val="23"/>
              </w:rPr>
            </w:pPr>
            <w:r>
              <w:rPr>
                <w:rFonts w:ascii="Times New Roman" w:hAnsi="Times New Roman"/>
                <w:sz w:val="23"/>
                <w:szCs w:val="23"/>
              </w:rPr>
              <w:t>Булочка здобна</w:t>
            </w:r>
          </w:p>
        </w:tc>
        <w:tc>
          <w:tcPr>
            <w:tcW w:w="4931" w:type="dxa"/>
          </w:tcPr>
          <w:p w:rsidR="00BC58C3" w:rsidRPr="00BC58C3" w:rsidRDefault="00210619" w:rsidP="00BC58C3">
            <w:pPr>
              <w:rPr>
                <w:rFonts w:ascii="Times New Roman" w:hAnsi="Times New Roman"/>
                <w:sz w:val="23"/>
                <w:szCs w:val="23"/>
              </w:rPr>
            </w:pPr>
            <w:r>
              <w:rPr>
                <w:rFonts w:ascii="Times New Roman" w:hAnsi="Times New Roman"/>
                <w:sz w:val="23"/>
                <w:szCs w:val="23"/>
              </w:rPr>
              <w:t>70</w:t>
            </w:r>
          </w:p>
        </w:tc>
      </w:tr>
      <w:tr w:rsidR="00BC58C3" w:rsidRPr="00BC58C3" w:rsidTr="00C52467">
        <w:trPr>
          <w:jc w:val="center"/>
        </w:trPr>
        <w:tc>
          <w:tcPr>
            <w:tcW w:w="5263" w:type="dxa"/>
          </w:tcPr>
          <w:p w:rsidR="00BC58C3" w:rsidRPr="00BC58C3" w:rsidRDefault="00210619" w:rsidP="00BC58C3">
            <w:pPr>
              <w:rPr>
                <w:rFonts w:ascii="Times New Roman" w:hAnsi="Times New Roman"/>
                <w:sz w:val="23"/>
                <w:szCs w:val="23"/>
              </w:rPr>
            </w:pPr>
            <w:r>
              <w:rPr>
                <w:rFonts w:ascii="Times New Roman" w:hAnsi="Times New Roman"/>
                <w:sz w:val="23"/>
                <w:szCs w:val="23"/>
              </w:rPr>
              <w:t>Компот з сухофруктів</w:t>
            </w:r>
          </w:p>
        </w:tc>
        <w:tc>
          <w:tcPr>
            <w:tcW w:w="4931" w:type="dxa"/>
          </w:tcPr>
          <w:p w:rsidR="00BC58C3" w:rsidRPr="00BC58C3" w:rsidRDefault="00210619" w:rsidP="00BC58C3">
            <w:pPr>
              <w:rPr>
                <w:rFonts w:ascii="Times New Roman" w:hAnsi="Times New Roman"/>
                <w:sz w:val="23"/>
                <w:szCs w:val="23"/>
              </w:rPr>
            </w:pPr>
            <w:r>
              <w:rPr>
                <w:rFonts w:ascii="Times New Roman" w:hAnsi="Times New Roman"/>
                <w:sz w:val="23"/>
                <w:szCs w:val="23"/>
              </w:rPr>
              <w:t>200</w:t>
            </w:r>
          </w:p>
        </w:tc>
      </w:tr>
      <w:tr w:rsidR="00BC58C3" w:rsidRPr="00BC58C3" w:rsidTr="00C52467">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Середа</w:t>
            </w:r>
          </w:p>
        </w:tc>
      </w:tr>
      <w:tr w:rsidR="00BC58C3" w:rsidRPr="00BC58C3" w:rsidTr="00C52467">
        <w:trPr>
          <w:jc w:val="center"/>
        </w:trPr>
        <w:tc>
          <w:tcPr>
            <w:tcW w:w="5263" w:type="dxa"/>
          </w:tcPr>
          <w:p w:rsidR="00BC58C3" w:rsidRPr="00BC58C3" w:rsidRDefault="00210619" w:rsidP="00BC58C3">
            <w:pPr>
              <w:rPr>
                <w:rFonts w:ascii="Times New Roman" w:hAnsi="Times New Roman"/>
                <w:sz w:val="23"/>
                <w:szCs w:val="23"/>
              </w:rPr>
            </w:pPr>
            <w:r>
              <w:rPr>
                <w:rFonts w:ascii="Times New Roman" w:hAnsi="Times New Roman"/>
                <w:sz w:val="23"/>
                <w:szCs w:val="23"/>
              </w:rPr>
              <w:t>Запіка</w:t>
            </w:r>
            <w:r w:rsidR="00C52467">
              <w:rPr>
                <w:rFonts w:ascii="Times New Roman" w:hAnsi="Times New Roman"/>
                <w:sz w:val="23"/>
                <w:szCs w:val="23"/>
              </w:rPr>
              <w:t>нка макаронна</w:t>
            </w:r>
          </w:p>
        </w:tc>
        <w:tc>
          <w:tcPr>
            <w:tcW w:w="4931" w:type="dxa"/>
          </w:tcPr>
          <w:p w:rsidR="00BC58C3" w:rsidRPr="00BC58C3" w:rsidRDefault="00C52467" w:rsidP="00BC58C3">
            <w:pPr>
              <w:rPr>
                <w:rFonts w:ascii="Times New Roman" w:hAnsi="Times New Roman"/>
                <w:sz w:val="23"/>
                <w:szCs w:val="23"/>
              </w:rPr>
            </w:pPr>
            <w:r>
              <w:rPr>
                <w:rFonts w:ascii="Times New Roman" w:hAnsi="Times New Roman"/>
                <w:sz w:val="23"/>
                <w:szCs w:val="23"/>
              </w:rPr>
              <w:t>150</w:t>
            </w:r>
          </w:p>
        </w:tc>
      </w:tr>
      <w:tr w:rsidR="00BC58C3" w:rsidRPr="00BC58C3" w:rsidTr="00C52467">
        <w:trPr>
          <w:jc w:val="center"/>
        </w:trPr>
        <w:tc>
          <w:tcPr>
            <w:tcW w:w="5263" w:type="dxa"/>
          </w:tcPr>
          <w:p w:rsidR="00BC58C3" w:rsidRPr="00BC58C3" w:rsidRDefault="00BC58C3" w:rsidP="00C52467">
            <w:pPr>
              <w:rPr>
                <w:rFonts w:ascii="Times New Roman" w:hAnsi="Times New Roman"/>
                <w:sz w:val="23"/>
                <w:szCs w:val="23"/>
              </w:rPr>
            </w:pPr>
            <w:r w:rsidRPr="00BC58C3">
              <w:rPr>
                <w:rFonts w:ascii="Times New Roman" w:hAnsi="Times New Roman"/>
                <w:sz w:val="23"/>
                <w:szCs w:val="23"/>
              </w:rPr>
              <w:t xml:space="preserve">Риба </w:t>
            </w:r>
            <w:r w:rsidR="00C52467">
              <w:rPr>
                <w:rFonts w:ascii="Times New Roman" w:hAnsi="Times New Roman"/>
                <w:sz w:val="23"/>
                <w:szCs w:val="23"/>
              </w:rPr>
              <w:t>смажена</w:t>
            </w:r>
          </w:p>
        </w:tc>
        <w:tc>
          <w:tcPr>
            <w:tcW w:w="4931"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6</w:t>
            </w:r>
            <w:r w:rsidR="00C52467">
              <w:rPr>
                <w:rFonts w:ascii="Times New Roman" w:hAnsi="Times New Roman"/>
                <w:sz w:val="23"/>
                <w:szCs w:val="23"/>
              </w:rPr>
              <w:t>5</w:t>
            </w:r>
          </w:p>
        </w:tc>
      </w:tr>
      <w:tr w:rsidR="00BC58C3" w:rsidRPr="00BC58C3" w:rsidTr="00C52467">
        <w:trPr>
          <w:jc w:val="center"/>
        </w:trPr>
        <w:tc>
          <w:tcPr>
            <w:tcW w:w="5263" w:type="dxa"/>
          </w:tcPr>
          <w:p w:rsidR="00BC58C3" w:rsidRPr="00BC58C3" w:rsidRDefault="00C52467" w:rsidP="00BC58C3">
            <w:pPr>
              <w:rPr>
                <w:rFonts w:ascii="Times New Roman" w:hAnsi="Times New Roman"/>
                <w:sz w:val="23"/>
                <w:szCs w:val="23"/>
              </w:rPr>
            </w:pPr>
            <w:r>
              <w:rPr>
                <w:rFonts w:ascii="Times New Roman" w:hAnsi="Times New Roman"/>
                <w:sz w:val="23"/>
                <w:szCs w:val="23"/>
              </w:rPr>
              <w:t>Салат з капусти</w:t>
            </w:r>
          </w:p>
        </w:tc>
        <w:tc>
          <w:tcPr>
            <w:tcW w:w="4931" w:type="dxa"/>
          </w:tcPr>
          <w:p w:rsidR="00BC58C3" w:rsidRPr="00BC58C3" w:rsidRDefault="00C52467" w:rsidP="00BC58C3">
            <w:pPr>
              <w:rPr>
                <w:rFonts w:ascii="Times New Roman" w:hAnsi="Times New Roman"/>
                <w:sz w:val="23"/>
                <w:szCs w:val="23"/>
              </w:rPr>
            </w:pPr>
            <w:r>
              <w:rPr>
                <w:rFonts w:ascii="Times New Roman" w:hAnsi="Times New Roman"/>
                <w:sz w:val="23"/>
                <w:szCs w:val="23"/>
              </w:rPr>
              <w:t>75</w:t>
            </w:r>
          </w:p>
        </w:tc>
      </w:tr>
      <w:tr w:rsidR="00BC58C3" w:rsidRPr="00BC58C3" w:rsidTr="00C52467">
        <w:trPr>
          <w:jc w:val="center"/>
        </w:trPr>
        <w:tc>
          <w:tcPr>
            <w:tcW w:w="5263"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C52467">
              <w:rPr>
                <w:rFonts w:ascii="Times New Roman" w:hAnsi="Times New Roman"/>
                <w:sz w:val="23"/>
                <w:szCs w:val="23"/>
              </w:rPr>
              <w:t xml:space="preserve"> пшеничний</w:t>
            </w:r>
          </w:p>
        </w:tc>
        <w:tc>
          <w:tcPr>
            <w:tcW w:w="4931" w:type="dxa"/>
          </w:tcPr>
          <w:p w:rsidR="00BC58C3" w:rsidRPr="00BC58C3" w:rsidRDefault="00C52467" w:rsidP="00BC58C3">
            <w:pPr>
              <w:rPr>
                <w:rFonts w:ascii="Times New Roman" w:hAnsi="Times New Roman"/>
                <w:sz w:val="23"/>
                <w:szCs w:val="23"/>
              </w:rPr>
            </w:pPr>
            <w:r>
              <w:rPr>
                <w:rFonts w:ascii="Times New Roman" w:hAnsi="Times New Roman"/>
                <w:sz w:val="23"/>
                <w:szCs w:val="23"/>
              </w:rPr>
              <w:t>35</w:t>
            </w:r>
          </w:p>
        </w:tc>
      </w:tr>
      <w:tr w:rsidR="00BC58C3" w:rsidRPr="00BC58C3" w:rsidTr="00C52467">
        <w:trPr>
          <w:jc w:val="center"/>
        </w:trPr>
        <w:tc>
          <w:tcPr>
            <w:tcW w:w="5263" w:type="dxa"/>
          </w:tcPr>
          <w:p w:rsidR="00BC58C3" w:rsidRPr="00BC58C3" w:rsidRDefault="00C52467" w:rsidP="00BC58C3">
            <w:pPr>
              <w:rPr>
                <w:rFonts w:ascii="Times New Roman" w:hAnsi="Times New Roman"/>
                <w:sz w:val="23"/>
                <w:szCs w:val="23"/>
              </w:rPr>
            </w:pPr>
            <w:r>
              <w:rPr>
                <w:rFonts w:ascii="Times New Roman" w:hAnsi="Times New Roman"/>
                <w:sz w:val="23"/>
                <w:szCs w:val="23"/>
              </w:rPr>
              <w:t>Чак фруктовий з цукром</w:t>
            </w:r>
          </w:p>
        </w:tc>
        <w:tc>
          <w:tcPr>
            <w:tcW w:w="4931"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200</w:t>
            </w:r>
          </w:p>
        </w:tc>
      </w:tr>
      <w:tr w:rsidR="00BC58C3" w:rsidRPr="00BC58C3" w:rsidTr="00C52467">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Четвер</w:t>
            </w:r>
          </w:p>
        </w:tc>
      </w:tr>
      <w:tr w:rsidR="00BC58C3" w:rsidRPr="00BC58C3" w:rsidTr="00C52467">
        <w:trPr>
          <w:jc w:val="center"/>
        </w:trPr>
        <w:tc>
          <w:tcPr>
            <w:tcW w:w="5263" w:type="dxa"/>
          </w:tcPr>
          <w:p w:rsidR="00BC58C3" w:rsidRPr="00BC58C3" w:rsidRDefault="00C52467" w:rsidP="00BC58C3">
            <w:pPr>
              <w:rPr>
                <w:rFonts w:ascii="Times New Roman" w:hAnsi="Times New Roman"/>
                <w:sz w:val="23"/>
                <w:szCs w:val="23"/>
              </w:rPr>
            </w:pPr>
            <w:r>
              <w:rPr>
                <w:rFonts w:ascii="Times New Roman" w:hAnsi="Times New Roman"/>
                <w:sz w:val="23"/>
                <w:szCs w:val="23"/>
              </w:rPr>
              <w:t>Запіканка сирна з джемом</w:t>
            </w:r>
          </w:p>
        </w:tc>
        <w:tc>
          <w:tcPr>
            <w:tcW w:w="4931" w:type="dxa"/>
          </w:tcPr>
          <w:p w:rsidR="00BC58C3" w:rsidRPr="00BC58C3" w:rsidRDefault="00C52467" w:rsidP="00BC58C3">
            <w:pPr>
              <w:rPr>
                <w:rFonts w:ascii="Times New Roman" w:hAnsi="Times New Roman"/>
                <w:sz w:val="23"/>
                <w:szCs w:val="23"/>
              </w:rPr>
            </w:pPr>
            <w:r>
              <w:rPr>
                <w:rFonts w:ascii="Times New Roman" w:hAnsi="Times New Roman"/>
                <w:sz w:val="23"/>
                <w:szCs w:val="23"/>
              </w:rPr>
              <w:t>2</w:t>
            </w:r>
            <w:r w:rsidR="00BC58C3" w:rsidRPr="00BC58C3">
              <w:rPr>
                <w:rFonts w:ascii="Times New Roman" w:hAnsi="Times New Roman"/>
                <w:sz w:val="23"/>
                <w:szCs w:val="23"/>
              </w:rPr>
              <w:t>00</w:t>
            </w:r>
          </w:p>
        </w:tc>
      </w:tr>
      <w:tr w:rsidR="00BC58C3" w:rsidRPr="00BC58C3" w:rsidTr="00C52467">
        <w:trPr>
          <w:jc w:val="center"/>
        </w:trPr>
        <w:tc>
          <w:tcPr>
            <w:tcW w:w="5263" w:type="dxa"/>
          </w:tcPr>
          <w:p w:rsidR="00BC58C3" w:rsidRPr="00BC58C3" w:rsidRDefault="00C52467" w:rsidP="00BC58C3">
            <w:pPr>
              <w:rPr>
                <w:rFonts w:ascii="Times New Roman" w:hAnsi="Times New Roman"/>
                <w:sz w:val="23"/>
                <w:szCs w:val="23"/>
              </w:rPr>
            </w:pPr>
            <w:r>
              <w:rPr>
                <w:rFonts w:ascii="Times New Roman" w:hAnsi="Times New Roman"/>
                <w:sz w:val="23"/>
                <w:szCs w:val="23"/>
              </w:rPr>
              <w:t>Печиво пісочне</w:t>
            </w:r>
          </w:p>
        </w:tc>
        <w:tc>
          <w:tcPr>
            <w:tcW w:w="4931" w:type="dxa"/>
          </w:tcPr>
          <w:p w:rsidR="00BC58C3" w:rsidRPr="00BC58C3" w:rsidRDefault="00C52467" w:rsidP="00BC58C3">
            <w:pPr>
              <w:rPr>
                <w:rFonts w:ascii="Times New Roman" w:hAnsi="Times New Roman"/>
                <w:sz w:val="23"/>
                <w:szCs w:val="23"/>
              </w:rPr>
            </w:pPr>
            <w:r>
              <w:rPr>
                <w:rFonts w:ascii="Times New Roman" w:hAnsi="Times New Roman"/>
                <w:sz w:val="23"/>
                <w:szCs w:val="23"/>
              </w:rPr>
              <w:t>75</w:t>
            </w:r>
          </w:p>
        </w:tc>
      </w:tr>
      <w:tr w:rsidR="00BC58C3" w:rsidRPr="00BC58C3" w:rsidTr="00C52467">
        <w:trPr>
          <w:jc w:val="center"/>
        </w:trPr>
        <w:tc>
          <w:tcPr>
            <w:tcW w:w="5263" w:type="dxa"/>
          </w:tcPr>
          <w:p w:rsidR="00BC58C3" w:rsidRPr="00BC58C3" w:rsidRDefault="00C52467" w:rsidP="00BC58C3">
            <w:pPr>
              <w:rPr>
                <w:rFonts w:ascii="Times New Roman" w:hAnsi="Times New Roman"/>
                <w:sz w:val="23"/>
                <w:szCs w:val="23"/>
              </w:rPr>
            </w:pPr>
            <w:r>
              <w:rPr>
                <w:rFonts w:ascii="Times New Roman" w:hAnsi="Times New Roman"/>
                <w:sz w:val="23"/>
                <w:szCs w:val="23"/>
              </w:rPr>
              <w:t>Кавовий напій з згущеним молоком</w:t>
            </w:r>
          </w:p>
        </w:tc>
        <w:tc>
          <w:tcPr>
            <w:tcW w:w="4931" w:type="dxa"/>
          </w:tcPr>
          <w:p w:rsidR="00BC58C3" w:rsidRPr="00BC58C3" w:rsidRDefault="00C52467" w:rsidP="00BC58C3">
            <w:pPr>
              <w:rPr>
                <w:rFonts w:ascii="Times New Roman" w:hAnsi="Times New Roman"/>
                <w:sz w:val="23"/>
                <w:szCs w:val="23"/>
              </w:rPr>
            </w:pPr>
            <w:r>
              <w:rPr>
                <w:rFonts w:ascii="Times New Roman" w:hAnsi="Times New Roman"/>
                <w:sz w:val="23"/>
                <w:szCs w:val="23"/>
              </w:rPr>
              <w:t>2</w:t>
            </w:r>
            <w:r w:rsidR="00BC58C3" w:rsidRPr="00BC58C3">
              <w:rPr>
                <w:rFonts w:ascii="Times New Roman" w:hAnsi="Times New Roman"/>
                <w:sz w:val="23"/>
                <w:szCs w:val="23"/>
              </w:rPr>
              <w:t>00</w:t>
            </w:r>
          </w:p>
        </w:tc>
      </w:tr>
      <w:tr w:rsidR="00BC58C3" w:rsidRPr="00BC58C3" w:rsidTr="00C52467">
        <w:trPr>
          <w:jc w:val="center"/>
        </w:trPr>
        <w:tc>
          <w:tcPr>
            <w:tcW w:w="5263" w:type="dxa"/>
          </w:tcPr>
          <w:p w:rsidR="00BC58C3" w:rsidRPr="00BC58C3" w:rsidRDefault="00C52467" w:rsidP="00BC58C3">
            <w:pPr>
              <w:rPr>
                <w:rFonts w:ascii="Times New Roman" w:hAnsi="Times New Roman"/>
                <w:sz w:val="23"/>
                <w:szCs w:val="23"/>
              </w:rPr>
            </w:pPr>
            <w:r>
              <w:rPr>
                <w:rFonts w:ascii="Times New Roman" w:hAnsi="Times New Roman"/>
                <w:sz w:val="23"/>
                <w:szCs w:val="23"/>
              </w:rPr>
              <w:t>Апельсин</w:t>
            </w:r>
          </w:p>
        </w:tc>
        <w:tc>
          <w:tcPr>
            <w:tcW w:w="4931" w:type="dxa"/>
          </w:tcPr>
          <w:p w:rsidR="00BC58C3" w:rsidRPr="00BC58C3" w:rsidRDefault="00C52467" w:rsidP="00BC58C3">
            <w:pPr>
              <w:rPr>
                <w:rFonts w:ascii="Times New Roman" w:hAnsi="Times New Roman"/>
                <w:sz w:val="23"/>
                <w:szCs w:val="23"/>
              </w:rPr>
            </w:pPr>
            <w:r>
              <w:rPr>
                <w:rFonts w:ascii="Times New Roman" w:hAnsi="Times New Roman"/>
                <w:sz w:val="23"/>
                <w:szCs w:val="23"/>
              </w:rPr>
              <w:t>5</w:t>
            </w:r>
            <w:r w:rsidR="00BC58C3" w:rsidRPr="00BC58C3">
              <w:rPr>
                <w:rFonts w:ascii="Times New Roman" w:hAnsi="Times New Roman"/>
                <w:sz w:val="23"/>
                <w:szCs w:val="23"/>
              </w:rPr>
              <w:t>0</w:t>
            </w:r>
          </w:p>
        </w:tc>
      </w:tr>
      <w:tr w:rsidR="00C52467" w:rsidRPr="00BC58C3" w:rsidTr="00C52467">
        <w:trPr>
          <w:jc w:val="center"/>
        </w:trPr>
        <w:tc>
          <w:tcPr>
            <w:tcW w:w="10194" w:type="dxa"/>
            <w:gridSpan w:val="2"/>
          </w:tcPr>
          <w:p w:rsidR="00C52467" w:rsidRPr="00BC58C3" w:rsidRDefault="00C52467" w:rsidP="00C52467">
            <w:pPr>
              <w:rPr>
                <w:rFonts w:ascii="Times New Roman" w:hAnsi="Times New Roman"/>
                <w:b/>
                <w:sz w:val="23"/>
                <w:szCs w:val="23"/>
              </w:rPr>
            </w:pPr>
            <w:r w:rsidRPr="00BC58C3">
              <w:rPr>
                <w:rFonts w:ascii="Times New Roman" w:hAnsi="Times New Roman"/>
                <w:b/>
                <w:sz w:val="23"/>
                <w:szCs w:val="23"/>
              </w:rPr>
              <w:t>П</w:t>
            </w:r>
            <w:r w:rsidRPr="00BC58C3">
              <w:rPr>
                <w:rFonts w:ascii="Times New Roman" w:hAnsi="Times New Roman"/>
                <w:b/>
                <w:sz w:val="23"/>
                <w:szCs w:val="23"/>
                <w:lang w:val="en-US"/>
              </w:rPr>
              <w:t>’</w:t>
            </w:r>
            <w:r w:rsidRPr="00BC58C3">
              <w:rPr>
                <w:rFonts w:ascii="Times New Roman" w:hAnsi="Times New Roman"/>
                <w:b/>
                <w:sz w:val="23"/>
                <w:szCs w:val="23"/>
              </w:rPr>
              <w:t>ятниця</w:t>
            </w:r>
          </w:p>
        </w:tc>
      </w:tr>
      <w:tr w:rsidR="00C52467" w:rsidRPr="00BC58C3" w:rsidTr="00C52467">
        <w:trPr>
          <w:jc w:val="center"/>
        </w:trPr>
        <w:tc>
          <w:tcPr>
            <w:tcW w:w="5263" w:type="dxa"/>
          </w:tcPr>
          <w:p w:rsidR="00C52467" w:rsidRPr="00BC58C3" w:rsidRDefault="00C52467" w:rsidP="00C52467">
            <w:pPr>
              <w:rPr>
                <w:rFonts w:ascii="Times New Roman" w:hAnsi="Times New Roman"/>
                <w:sz w:val="23"/>
                <w:szCs w:val="23"/>
              </w:rPr>
            </w:pPr>
            <w:r>
              <w:rPr>
                <w:rFonts w:ascii="Times New Roman" w:hAnsi="Times New Roman"/>
                <w:sz w:val="23"/>
                <w:szCs w:val="23"/>
              </w:rPr>
              <w:t>Картопля запечена</w:t>
            </w:r>
          </w:p>
        </w:tc>
        <w:tc>
          <w:tcPr>
            <w:tcW w:w="4931" w:type="dxa"/>
          </w:tcPr>
          <w:p w:rsidR="00C52467" w:rsidRPr="00BC58C3" w:rsidRDefault="00C52467" w:rsidP="00C52467">
            <w:pPr>
              <w:rPr>
                <w:rFonts w:ascii="Times New Roman" w:hAnsi="Times New Roman"/>
                <w:sz w:val="23"/>
                <w:szCs w:val="23"/>
              </w:rPr>
            </w:pPr>
            <w:r>
              <w:rPr>
                <w:rFonts w:ascii="Times New Roman" w:hAnsi="Times New Roman"/>
                <w:sz w:val="23"/>
                <w:szCs w:val="23"/>
              </w:rPr>
              <w:t>150</w:t>
            </w:r>
          </w:p>
        </w:tc>
      </w:tr>
      <w:tr w:rsidR="00C52467" w:rsidRPr="00BC58C3" w:rsidTr="00C52467">
        <w:trPr>
          <w:jc w:val="center"/>
        </w:trPr>
        <w:tc>
          <w:tcPr>
            <w:tcW w:w="5263" w:type="dxa"/>
          </w:tcPr>
          <w:p w:rsidR="00C52467" w:rsidRPr="00BC58C3" w:rsidRDefault="00C52467" w:rsidP="00C52467">
            <w:pPr>
              <w:rPr>
                <w:rFonts w:ascii="Times New Roman" w:hAnsi="Times New Roman"/>
                <w:sz w:val="23"/>
                <w:szCs w:val="23"/>
              </w:rPr>
            </w:pPr>
            <w:r>
              <w:rPr>
                <w:rFonts w:ascii="Times New Roman" w:hAnsi="Times New Roman"/>
                <w:sz w:val="23"/>
                <w:szCs w:val="23"/>
              </w:rPr>
              <w:t>Котлета куряча</w:t>
            </w:r>
          </w:p>
        </w:tc>
        <w:tc>
          <w:tcPr>
            <w:tcW w:w="4931" w:type="dxa"/>
          </w:tcPr>
          <w:p w:rsidR="00C52467" w:rsidRPr="00BC58C3" w:rsidRDefault="00C52467" w:rsidP="00C52467">
            <w:pPr>
              <w:rPr>
                <w:rFonts w:ascii="Times New Roman" w:hAnsi="Times New Roman"/>
                <w:sz w:val="23"/>
                <w:szCs w:val="23"/>
              </w:rPr>
            </w:pPr>
            <w:r w:rsidRPr="00BC58C3">
              <w:rPr>
                <w:rFonts w:ascii="Times New Roman" w:hAnsi="Times New Roman"/>
                <w:sz w:val="23"/>
                <w:szCs w:val="23"/>
              </w:rPr>
              <w:t>50</w:t>
            </w:r>
          </w:p>
        </w:tc>
      </w:tr>
      <w:tr w:rsidR="00C52467" w:rsidRPr="00BC58C3" w:rsidTr="00C52467">
        <w:trPr>
          <w:jc w:val="center"/>
        </w:trPr>
        <w:tc>
          <w:tcPr>
            <w:tcW w:w="5263" w:type="dxa"/>
          </w:tcPr>
          <w:p w:rsidR="00C52467" w:rsidRPr="00BC58C3" w:rsidRDefault="00C52467" w:rsidP="00C52467">
            <w:pPr>
              <w:rPr>
                <w:rFonts w:ascii="Times New Roman" w:hAnsi="Times New Roman"/>
                <w:sz w:val="23"/>
                <w:szCs w:val="23"/>
              </w:rPr>
            </w:pPr>
            <w:r>
              <w:rPr>
                <w:rFonts w:ascii="Times New Roman" w:hAnsi="Times New Roman"/>
                <w:sz w:val="23"/>
                <w:szCs w:val="23"/>
              </w:rPr>
              <w:t>Салат з квашеної капусти</w:t>
            </w:r>
          </w:p>
        </w:tc>
        <w:tc>
          <w:tcPr>
            <w:tcW w:w="4931" w:type="dxa"/>
          </w:tcPr>
          <w:p w:rsidR="00C52467" w:rsidRPr="00BC58C3" w:rsidRDefault="00C52467" w:rsidP="00C52467">
            <w:pPr>
              <w:rPr>
                <w:rFonts w:ascii="Times New Roman" w:hAnsi="Times New Roman"/>
                <w:sz w:val="23"/>
                <w:szCs w:val="23"/>
              </w:rPr>
            </w:pPr>
            <w:r>
              <w:rPr>
                <w:rFonts w:ascii="Times New Roman" w:hAnsi="Times New Roman"/>
                <w:sz w:val="23"/>
                <w:szCs w:val="23"/>
              </w:rPr>
              <w:t>75</w:t>
            </w:r>
          </w:p>
        </w:tc>
      </w:tr>
      <w:tr w:rsidR="00C52467" w:rsidRPr="00BC58C3" w:rsidTr="00C52467">
        <w:trPr>
          <w:jc w:val="center"/>
        </w:trPr>
        <w:tc>
          <w:tcPr>
            <w:tcW w:w="5263" w:type="dxa"/>
          </w:tcPr>
          <w:p w:rsidR="00C52467" w:rsidRPr="00BC58C3" w:rsidRDefault="00C52467" w:rsidP="00C52467">
            <w:pPr>
              <w:rPr>
                <w:rFonts w:ascii="Times New Roman" w:hAnsi="Times New Roman"/>
                <w:sz w:val="23"/>
                <w:szCs w:val="23"/>
              </w:rPr>
            </w:pPr>
            <w:r>
              <w:rPr>
                <w:rFonts w:ascii="Times New Roman" w:hAnsi="Times New Roman"/>
                <w:sz w:val="23"/>
                <w:szCs w:val="23"/>
              </w:rPr>
              <w:t>Хліб пшеничний з маслом</w:t>
            </w:r>
          </w:p>
        </w:tc>
        <w:tc>
          <w:tcPr>
            <w:tcW w:w="4931" w:type="dxa"/>
          </w:tcPr>
          <w:p w:rsidR="00C52467" w:rsidRPr="00BC58C3" w:rsidRDefault="00C52467" w:rsidP="00C52467">
            <w:pPr>
              <w:rPr>
                <w:rFonts w:ascii="Times New Roman" w:hAnsi="Times New Roman"/>
                <w:sz w:val="23"/>
                <w:szCs w:val="23"/>
              </w:rPr>
            </w:pPr>
            <w:r>
              <w:rPr>
                <w:rFonts w:ascii="Times New Roman" w:hAnsi="Times New Roman"/>
                <w:sz w:val="23"/>
                <w:szCs w:val="23"/>
              </w:rPr>
              <w:t>35</w:t>
            </w:r>
          </w:p>
        </w:tc>
      </w:tr>
      <w:tr w:rsidR="00C52467" w:rsidRPr="00BC58C3" w:rsidTr="00C52467">
        <w:trPr>
          <w:jc w:val="center"/>
        </w:trPr>
        <w:tc>
          <w:tcPr>
            <w:tcW w:w="5263" w:type="dxa"/>
          </w:tcPr>
          <w:p w:rsidR="00C52467" w:rsidRDefault="00C52467" w:rsidP="00C52467">
            <w:pPr>
              <w:rPr>
                <w:rFonts w:ascii="Times New Roman" w:hAnsi="Times New Roman"/>
                <w:sz w:val="23"/>
                <w:szCs w:val="23"/>
              </w:rPr>
            </w:pPr>
            <w:r>
              <w:rPr>
                <w:rFonts w:ascii="Times New Roman" w:hAnsi="Times New Roman"/>
                <w:sz w:val="23"/>
                <w:szCs w:val="23"/>
              </w:rPr>
              <w:t>Кисіль фруктовий</w:t>
            </w:r>
          </w:p>
        </w:tc>
        <w:tc>
          <w:tcPr>
            <w:tcW w:w="4931" w:type="dxa"/>
          </w:tcPr>
          <w:p w:rsidR="00C52467" w:rsidRDefault="00C52467" w:rsidP="00C52467">
            <w:pPr>
              <w:rPr>
                <w:rFonts w:ascii="Times New Roman" w:hAnsi="Times New Roman"/>
                <w:sz w:val="23"/>
                <w:szCs w:val="23"/>
              </w:rPr>
            </w:pPr>
            <w:r>
              <w:rPr>
                <w:rFonts w:ascii="Times New Roman" w:hAnsi="Times New Roman"/>
                <w:sz w:val="23"/>
                <w:szCs w:val="23"/>
              </w:rPr>
              <w:t>200</w:t>
            </w:r>
          </w:p>
        </w:tc>
      </w:tr>
    </w:tbl>
    <w:p w:rsidR="00BC58C3" w:rsidRPr="00BC58C3" w:rsidRDefault="00BC58C3" w:rsidP="00BC58C3">
      <w:pPr>
        <w:spacing w:after="0" w:line="240" w:lineRule="auto"/>
        <w:jc w:val="center"/>
        <w:rPr>
          <w:rFonts w:ascii="Times New Roman" w:eastAsia="Times New Roman" w:hAnsi="Times New Roman" w:cs="Times New Roman"/>
          <w:b/>
          <w:sz w:val="23"/>
          <w:szCs w:val="23"/>
          <w:lang w:val="en-US"/>
        </w:rPr>
      </w:pPr>
    </w:p>
    <w:p w:rsidR="00BC58C3" w:rsidRPr="00BC58C3" w:rsidRDefault="00BC58C3" w:rsidP="00BC58C3">
      <w:pPr>
        <w:spacing w:after="0" w:line="240" w:lineRule="auto"/>
        <w:jc w:val="center"/>
        <w:rPr>
          <w:rFonts w:ascii="Times New Roman" w:eastAsia="Times New Roman" w:hAnsi="Times New Roman" w:cs="Times New Roman"/>
          <w:b/>
          <w:sz w:val="23"/>
          <w:szCs w:val="23"/>
          <w:lang w:val="en-US"/>
        </w:rPr>
      </w:pPr>
    </w:p>
    <w:p w:rsidR="00BC58C3" w:rsidRPr="00BC58C3" w:rsidRDefault="00BC58C3" w:rsidP="00BC58C3">
      <w:pPr>
        <w:spacing w:after="0" w:line="240" w:lineRule="auto"/>
        <w:jc w:val="center"/>
        <w:rPr>
          <w:rFonts w:ascii="Times New Roman" w:eastAsia="Times New Roman" w:hAnsi="Times New Roman" w:cs="Times New Roman"/>
          <w:b/>
          <w:sz w:val="23"/>
          <w:szCs w:val="23"/>
          <w:lang w:val="en-US"/>
        </w:rPr>
      </w:pPr>
    </w:p>
    <w:p w:rsidR="00BC58C3" w:rsidRPr="00BC58C3" w:rsidRDefault="00BC58C3" w:rsidP="00BC58C3">
      <w:pPr>
        <w:spacing w:after="0" w:line="240" w:lineRule="auto"/>
        <w:jc w:val="center"/>
        <w:rPr>
          <w:rFonts w:ascii="Times New Roman" w:eastAsia="Times New Roman" w:hAnsi="Times New Roman" w:cs="Times New Roman"/>
          <w:b/>
          <w:sz w:val="23"/>
          <w:szCs w:val="23"/>
        </w:rPr>
      </w:pPr>
      <w:r w:rsidRPr="00BC58C3">
        <w:rPr>
          <w:rFonts w:ascii="Times New Roman" w:eastAsia="Times New Roman" w:hAnsi="Times New Roman" w:cs="Times New Roman"/>
          <w:b/>
          <w:sz w:val="23"/>
          <w:szCs w:val="23"/>
          <w:lang w:val="en-US"/>
        </w:rPr>
        <w:t xml:space="preserve">III </w:t>
      </w:r>
      <w:r w:rsidRPr="00BC58C3">
        <w:rPr>
          <w:rFonts w:ascii="Times New Roman" w:eastAsia="Times New Roman" w:hAnsi="Times New Roman" w:cs="Times New Roman"/>
          <w:b/>
          <w:sz w:val="23"/>
          <w:szCs w:val="23"/>
        </w:rPr>
        <w:t>тиждень</w:t>
      </w:r>
    </w:p>
    <w:tbl>
      <w:tblPr>
        <w:tblStyle w:val="14"/>
        <w:tblW w:w="0" w:type="auto"/>
        <w:jc w:val="center"/>
        <w:tblLook w:val="04A0" w:firstRow="1" w:lastRow="0" w:firstColumn="1" w:lastColumn="0" w:noHBand="0" w:noVBand="1"/>
      </w:tblPr>
      <w:tblGrid>
        <w:gridCol w:w="5262"/>
        <w:gridCol w:w="4932"/>
      </w:tblGrid>
      <w:tr w:rsidR="00BC58C3" w:rsidRPr="00BC58C3" w:rsidTr="00CF3DDC">
        <w:trPr>
          <w:jc w:val="center"/>
        </w:trPr>
        <w:tc>
          <w:tcPr>
            <w:tcW w:w="5262" w:type="dxa"/>
          </w:tcPr>
          <w:p w:rsidR="00BC58C3" w:rsidRPr="00BC58C3" w:rsidRDefault="00BC58C3" w:rsidP="00BC58C3">
            <w:pPr>
              <w:jc w:val="center"/>
              <w:rPr>
                <w:rFonts w:ascii="Times New Roman" w:hAnsi="Times New Roman"/>
                <w:b/>
                <w:sz w:val="23"/>
                <w:szCs w:val="23"/>
              </w:rPr>
            </w:pPr>
            <w:r w:rsidRPr="00BC58C3">
              <w:rPr>
                <w:rFonts w:ascii="Times New Roman" w:hAnsi="Times New Roman"/>
                <w:b/>
                <w:sz w:val="23"/>
                <w:szCs w:val="23"/>
              </w:rPr>
              <w:t>Назва страви</w:t>
            </w:r>
          </w:p>
        </w:tc>
        <w:tc>
          <w:tcPr>
            <w:tcW w:w="4932" w:type="dxa"/>
          </w:tcPr>
          <w:p w:rsidR="00BC58C3" w:rsidRPr="00BC58C3" w:rsidRDefault="00BC58C3" w:rsidP="00BC58C3">
            <w:pPr>
              <w:jc w:val="center"/>
              <w:rPr>
                <w:rFonts w:ascii="Times New Roman" w:hAnsi="Times New Roman"/>
                <w:b/>
                <w:sz w:val="23"/>
                <w:szCs w:val="23"/>
              </w:rPr>
            </w:pPr>
            <w:r w:rsidRPr="00BC58C3">
              <w:rPr>
                <w:rFonts w:ascii="Times New Roman" w:hAnsi="Times New Roman"/>
                <w:b/>
                <w:sz w:val="23"/>
                <w:szCs w:val="23"/>
              </w:rPr>
              <w:t>Вихід (у грамах)</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Понеділок</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Каша булгур</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1</w:t>
            </w:r>
            <w:r w:rsidR="00BC58C3" w:rsidRPr="00BC58C3">
              <w:rPr>
                <w:rFonts w:ascii="Times New Roman" w:hAnsi="Times New Roman"/>
                <w:sz w:val="23"/>
                <w:szCs w:val="23"/>
              </w:rPr>
              <w:t>50</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Котлете куряча рублена</w:t>
            </w:r>
          </w:p>
        </w:tc>
        <w:tc>
          <w:tcPr>
            <w:tcW w:w="4932"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50</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Салат з запеченої капусти</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262"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C52467">
              <w:rPr>
                <w:rFonts w:ascii="Times New Roman" w:hAnsi="Times New Roman"/>
                <w:sz w:val="23"/>
                <w:szCs w:val="23"/>
              </w:rPr>
              <w:t xml:space="preserve"> пшеничний</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35</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Чай каркаде з цукром</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20</w:t>
            </w:r>
            <w:r w:rsidR="00BC58C3" w:rsidRPr="00BC58C3">
              <w:rPr>
                <w:rFonts w:ascii="Times New Roman" w:hAnsi="Times New Roman"/>
                <w:sz w:val="23"/>
                <w:szCs w:val="23"/>
              </w:rPr>
              <w:t>0</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Вівторок</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Каша гречнева розсипчаста</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150</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lang w:val="en-US"/>
              </w:rPr>
            </w:pPr>
            <w:r>
              <w:rPr>
                <w:rFonts w:ascii="Times New Roman" w:hAnsi="Times New Roman"/>
                <w:sz w:val="23"/>
                <w:szCs w:val="23"/>
              </w:rPr>
              <w:t>Риба запечена з овочами</w:t>
            </w:r>
          </w:p>
        </w:tc>
        <w:tc>
          <w:tcPr>
            <w:tcW w:w="4932" w:type="dxa"/>
          </w:tcPr>
          <w:p w:rsidR="00BC58C3" w:rsidRPr="00C52467" w:rsidRDefault="00C52467"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Салат гарбузовий</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262"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C52467">
              <w:rPr>
                <w:rFonts w:ascii="Times New Roman" w:hAnsi="Times New Roman"/>
                <w:sz w:val="23"/>
                <w:szCs w:val="23"/>
              </w:rPr>
              <w:t xml:space="preserve"> пшеничний </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35</w:t>
            </w:r>
          </w:p>
        </w:tc>
      </w:tr>
      <w:tr w:rsidR="00C52467" w:rsidRPr="00BC58C3" w:rsidTr="00CF3DDC">
        <w:trPr>
          <w:jc w:val="center"/>
        </w:trPr>
        <w:tc>
          <w:tcPr>
            <w:tcW w:w="5262" w:type="dxa"/>
          </w:tcPr>
          <w:p w:rsidR="00C52467" w:rsidRPr="00BC58C3" w:rsidRDefault="00C52467" w:rsidP="00BC58C3">
            <w:pPr>
              <w:rPr>
                <w:rFonts w:ascii="Times New Roman" w:hAnsi="Times New Roman"/>
                <w:sz w:val="23"/>
                <w:szCs w:val="23"/>
              </w:rPr>
            </w:pPr>
            <w:r>
              <w:rPr>
                <w:rFonts w:ascii="Times New Roman" w:hAnsi="Times New Roman"/>
                <w:sz w:val="23"/>
                <w:szCs w:val="23"/>
              </w:rPr>
              <w:t>Какао з згущеним молоком</w:t>
            </w:r>
          </w:p>
        </w:tc>
        <w:tc>
          <w:tcPr>
            <w:tcW w:w="4932" w:type="dxa"/>
          </w:tcPr>
          <w:p w:rsidR="00C52467" w:rsidRDefault="00C52467" w:rsidP="00BC58C3">
            <w:pPr>
              <w:rPr>
                <w:rFonts w:ascii="Times New Roman" w:hAnsi="Times New Roman"/>
                <w:sz w:val="23"/>
                <w:szCs w:val="23"/>
              </w:rPr>
            </w:pPr>
            <w:r>
              <w:rPr>
                <w:rFonts w:ascii="Times New Roman" w:hAnsi="Times New Roman"/>
                <w:sz w:val="23"/>
                <w:szCs w:val="23"/>
              </w:rPr>
              <w:t>200</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Середа</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Панкейк з сметаною або джемом</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150/35</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Апельсин</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65</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Булочка з начинкою</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70</w:t>
            </w:r>
          </w:p>
        </w:tc>
      </w:tr>
      <w:tr w:rsidR="00BC58C3" w:rsidRPr="00BC58C3" w:rsidTr="00CF3DDC">
        <w:trPr>
          <w:jc w:val="center"/>
        </w:trPr>
        <w:tc>
          <w:tcPr>
            <w:tcW w:w="5262" w:type="dxa"/>
          </w:tcPr>
          <w:p w:rsidR="00BC58C3" w:rsidRPr="00BC58C3" w:rsidRDefault="00C52467" w:rsidP="00BC58C3">
            <w:pPr>
              <w:rPr>
                <w:rFonts w:ascii="Times New Roman" w:hAnsi="Times New Roman"/>
                <w:sz w:val="23"/>
                <w:szCs w:val="23"/>
              </w:rPr>
            </w:pPr>
            <w:r>
              <w:rPr>
                <w:rFonts w:ascii="Times New Roman" w:hAnsi="Times New Roman"/>
                <w:sz w:val="23"/>
                <w:szCs w:val="23"/>
              </w:rPr>
              <w:t>Сік</w:t>
            </w:r>
          </w:p>
        </w:tc>
        <w:tc>
          <w:tcPr>
            <w:tcW w:w="4932" w:type="dxa"/>
          </w:tcPr>
          <w:p w:rsidR="00BC58C3" w:rsidRPr="00BC58C3" w:rsidRDefault="00C52467" w:rsidP="00BC58C3">
            <w:pPr>
              <w:rPr>
                <w:rFonts w:ascii="Times New Roman" w:hAnsi="Times New Roman"/>
                <w:sz w:val="23"/>
                <w:szCs w:val="23"/>
              </w:rPr>
            </w:pPr>
            <w:r>
              <w:rPr>
                <w:rFonts w:ascii="Times New Roman" w:hAnsi="Times New Roman"/>
                <w:sz w:val="23"/>
                <w:szCs w:val="23"/>
              </w:rPr>
              <w:t>200</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lastRenderedPageBreak/>
              <w:t>Четвер</w:t>
            </w:r>
          </w:p>
        </w:tc>
      </w:tr>
      <w:tr w:rsidR="00BC58C3" w:rsidRPr="00BC58C3" w:rsidTr="00CF3DDC">
        <w:trPr>
          <w:jc w:val="center"/>
        </w:trPr>
        <w:tc>
          <w:tcPr>
            <w:tcW w:w="5262" w:type="dxa"/>
          </w:tcPr>
          <w:p w:rsidR="00BC58C3" w:rsidRPr="00BC58C3" w:rsidRDefault="00CF3DDC" w:rsidP="00BC58C3">
            <w:pPr>
              <w:rPr>
                <w:rFonts w:ascii="Times New Roman" w:hAnsi="Times New Roman"/>
                <w:sz w:val="23"/>
                <w:szCs w:val="23"/>
              </w:rPr>
            </w:pPr>
            <w:r>
              <w:rPr>
                <w:rFonts w:ascii="Times New Roman" w:hAnsi="Times New Roman"/>
                <w:sz w:val="23"/>
                <w:szCs w:val="23"/>
              </w:rPr>
              <w:t>Млинці з курячим фаршом</w:t>
            </w:r>
          </w:p>
        </w:tc>
        <w:tc>
          <w:tcPr>
            <w:tcW w:w="4932" w:type="dxa"/>
          </w:tcPr>
          <w:p w:rsidR="00BC58C3" w:rsidRPr="00BC58C3" w:rsidRDefault="00CF3DDC" w:rsidP="00BC58C3">
            <w:pPr>
              <w:rPr>
                <w:rFonts w:ascii="Times New Roman" w:hAnsi="Times New Roman"/>
                <w:sz w:val="23"/>
                <w:szCs w:val="23"/>
              </w:rPr>
            </w:pPr>
            <w:r>
              <w:rPr>
                <w:rFonts w:ascii="Times New Roman" w:hAnsi="Times New Roman"/>
                <w:sz w:val="23"/>
                <w:szCs w:val="23"/>
              </w:rPr>
              <w:t>200</w:t>
            </w:r>
          </w:p>
        </w:tc>
      </w:tr>
      <w:tr w:rsidR="00BC58C3" w:rsidRPr="00BC58C3" w:rsidTr="00CF3DDC">
        <w:trPr>
          <w:jc w:val="center"/>
        </w:trPr>
        <w:tc>
          <w:tcPr>
            <w:tcW w:w="5262" w:type="dxa"/>
          </w:tcPr>
          <w:p w:rsidR="00BC58C3" w:rsidRPr="00BC58C3" w:rsidRDefault="00CF3DDC" w:rsidP="00BC58C3">
            <w:pPr>
              <w:rPr>
                <w:rFonts w:ascii="Times New Roman" w:hAnsi="Times New Roman"/>
                <w:sz w:val="23"/>
                <w:szCs w:val="23"/>
              </w:rPr>
            </w:pPr>
            <w:r>
              <w:rPr>
                <w:rFonts w:ascii="Times New Roman" w:hAnsi="Times New Roman"/>
                <w:sz w:val="23"/>
                <w:szCs w:val="23"/>
              </w:rPr>
              <w:t>Салат з тушкованої капусти</w:t>
            </w:r>
          </w:p>
        </w:tc>
        <w:tc>
          <w:tcPr>
            <w:tcW w:w="4932" w:type="dxa"/>
          </w:tcPr>
          <w:p w:rsidR="00BC58C3" w:rsidRPr="00BC58C3" w:rsidRDefault="00CF3DDC"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262" w:type="dxa"/>
          </w:tcPr>
          <w:p w:rsidR="00BC58C3" w:rsidRPr="00BC58C3" w:rsidRDefault="00CF3DDC" w:rsidP="00BC58C3">
            <w:pPr>
              <w:rPr>
                <w:rFonts w:ascii="Times New Roman" w:hAnsi="Times New Roman"/>
                <w:sz w:val="23"/>
                <w:szCs w:val="23"/>
              </w:rPr>
            </w:pPr>
            <w:r>
              <w:rPr>
                <w:rFonts w:ascii="Times New Roman" w:hAnsi="Times New Roman"/>
                <w:sz w:val="23"/>
                <w:szCs w:val="23"/>
              </w:rPr>
              <w:t>Кавовий напій з згущеним молоком</w:t>
            </w:r>
          </w:p>
        </w:tc>
        <w:tc>
          <w:tcPr>
            <w:tcW w:w="4932" w:type="dxa"/>
          </w:tcPr>
          <w:p w:rsidR="00BC58C3" w:rsidRPr="00BC58C3" w:rsidRDefault="00CF3DDC" w:rsidP="00BC58C3">
            <w:pPr>
              <w:rPr>
                <w:rFonts w:ascii="Times New Roman" w:hAnsi="Times New Roman"/>
                <w:sz w:val="23"/>
                <w:szCs w:val="23"/>
              </w:rPr>
            </w:pPr>
            <w:r>
              <w:rPr>
                <w:rFonts w:ascii="Times New Roman" w:hAnsi="Times New Roman"/>
                <w:sz w:val="23"/>
                <w:szCs w:val="23"/>
              </w:rPr>
              <w:t>2</w:t>
            </w:r>
            <w:r w:rsidR="00BC58C3" w:rsidRPr="00BC58C3">
              <w:rPr>
                <w:rFonts w:ascii="Times New Roman" w:hAnsi="Times New Roman"/>
                <w:sz w:val="23"/>
                <w:szCs w:val="23"/>
              </w:rPr>
              <w:t>00</w:t>
            </w:r>
          </w:p>
        </w:tc>
      </w:tr>
      <w:tr w:rsidR="00BC58C3" w:rsidRPr="00BC58C3" w:rsidTr="00CF3DDC">
        <w:trPr>
          <w:jc w:val="center"/>
        </w:trPr>
        <w:tc>
          <w:tcPr>
            <w:tcW w:w="5262"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CF3DDC">
              <w:rPr>
                <w:rFonts w:ascii="Times New Roman" w:hAnsi="Times New Roman"/>
                <w:sz w:val="23"/>
                <w:szCs w:val="23"/>
              </w:rPr>
              <w:t xml:space="preserve"> пшеничний</w:t>
            </w:r>
          </w:p>
        </w:tc>
        <w:tc>
          <w:tcPr>
            <w:tcW w:w="4932" w:type="dxa"/>
          </w:tcPr>
          <w:p w:rsidR="00BC58C3" w:rsidRPr="00BC58C3" w:rsidRDefault="00CF3DDC" w:rsidP="00BC58C3">
            <w:pPr>
              <w:rPr>
                <w:rFonts w:ascii="Times New Roman" w:hAnsi="Times New Roman"/>
                <w:sz w:val="23"/>
                <w:szCs w:val="23"/>
              </w:rPr>
            </w:pPr>
            <w:r>
              <w:rPr>
                <w:rFonts w:ascii="Times New Roman" w:hAnsi="Times New Roman"/>
                <w:sz w:val="23"/>
                <w:szCs w:val="23"/>
              </w:rPr>
              <w:t>35</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П</w:t>
            </w:r>
            <w:r w:rsidRPr="00BC58C3">
              <w:rPr>
                <w:rFonts w:ascii="Times New Roman" w:hAnsi="Times New Roman"/>
                <w:b/>
                <w:sz w:val="23"/>
                <w:szCs w:val="23"/>
                <w:lang w:val="en-US"/>
              </w:rPr>
              <w:t>’</w:t>
            </w:r>
            <w:r w:rsidRPr="00BC58C3">
              <w:rPr>
                <w:rFonts w:ascii="Times New Roman" w:hAnsi="Times New Roman"/>
                <w:b/>
                <w:sz w:val="23"/>
                <w:szCs w:val="23"/>
              </w:rPr>
              <w:t>ятниця</w:t>
            </w:r>
          </w:p>
        </w:tc>
      </w:tr>
      <w:tr w:rsidR="00BC58C3" w:rsidRPr="00BC58C3" w:rsidTr="00CF3DDC">
        <w:trPr>
          <w:jc w:val="center"/>
        </w:trPr>
        <w:tc>
          <w:tcPr>
            <w:tcW w:w="5262" w:type="dxa"/>
          </w:tcPr>
          <w:p w:rsidR="00BC58C3" w:rsidRPr="00BC58C3" w:rsidRDefault="00CF3DDC" w:rsidP="00BC58C3">
            <w:pPr>
              <w:rPr>
                <w:rFonts w:ascii="Times New Roman" w:hAnsi="Times New Roman"/>
                <w:sz w:val="23"/>
                <w:szCs w:val="23"/>
              </w:rPr>
            </w:pPr>
            <w:r>
              <w:rPr>
                <w:rFonts w:ascii="Times New Roman" w:hAnsi="Times New Roman"/>
                <w:sz w:val="23"/>
                <w:szCs w:val="23"/>
              </w:rPr>
              <w:t>Картопляне пюре</w:t>
            </w:r>
          </w:p>
        </w:tc>
        <w:tc>
          <w:tcPr>
            <w:tcW w:w="4932" w:type="dxa"/>
          </w:tcPr>
          <w:p w:rsidR="00BC58C3" w:rsidRPr="00BC58C3" w:rsidRDefault="00CF3DDC" w:rsidP="00BC58C3">
            <w:pPr>
              <w:rPr>
                <w:rFonts w:ascii="Times New Roman" w:hAnsi="Times New Roman"/>
                <w:sz w:val="23"/>
                <w:szCs w:val="23"/>
              </w:rPr>
            </w:pPr>
            <w:r>
              <w:rPr>
                <w:rFonts w:ascii="Times New Roman" w:hAnsi="Times New Roman"/>
                <w:sz w:val="23"/>
                <w:szCs w:val="23"/>
              </w:rPr>
              <w:t>150</w:t>
            </w:r>
          </w:p>
        </w:tc>
      </w:tr>
      <w:tr w:rsidR="00BC58C3" w:rsidRPr="00BC58C3" w:rsidTr="00CF3DDC">
        <w:trPr>
          <w:jc w:val="center"/>
        </w:trPr>
        <w:tc>
          <w:tcPr>
            <w:tcW w:w="5262" w:type="dxa"/>
          </w:tcPr>
          <w:p w:rsidR="00BC58C3" w:rsidRPr="00BC58C3" w:rsidRDefault="00CF3DDC" w:rsidP="00BC58C3">
            <w:pPr>
              <w:rPr>
                <w:rFonts w:ascii="Times New Roman" w:hAnsi="Times New Roman"/>
                <w:sz w:val="23"/>
                <w:szCs w:val="23"/>
              </w:rPr>
            </w:pPr>
            <w:r>
              <w:rPr>
                <w:rFonts w:ascii="Times New Roman" w:hAnsi="Times New Roman"/>
                <w:sz w:val="23"/>
                <w:szCs w:val="23"/>
              </w:rPr>
              <w:t>Гуляш</w:t>
            </w:r>
          </w:p>
        </w:tc>
        <w:tc>
          <w:tcPr>
            <w:tcW w:w="4932" w:type="dxa"/>
          </w:tcPr>
          <w:p w:rsidR="00BC58C3" w:rsidRPr="00BC58C3" w:rsidRDefault="00CF3DDC"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262" w:type="dxa"/>
          </w:tcPr>
          <w:p w:rsidR="00BC58C3" w:rsidRPr="00BC58C3" w:rsidRDefault="00CF3DDC" w:rsidP="00BC58C3">
            <w:pPr>
              <w:rPr>
                <w:rFonts w:ascii="Times New Roman" w:hAnsi="Times New Roman"/>
                <w:sz w:val="23"/>
                <w:szCs w:val="23"/>
              </w:rPr>
            </w:pPr>
            <w:r>
              <w:rPr>
                <w:rFonts w:ascii="Times New Roman" w:hAnsi="Times New Roman"/>
                <w:sz w:val="23"/>
                <w:szCs w:val="23"/>
              </w:rPr>
              <w:t>Салат з капусти та горошку</w:t>
            </w:r>
          </w:p>
        </w:tc>
        <w:tc>
          <w:tcPr>
            <w:tcW w:w="4932" w:type="dxa"/>
          </w:tcPr>
          <w:p w:rsidR="00BC58C3" w:rsidRPr="00BC58C3" w:rsidRDefault="00CF3DDC"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262"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CF3DDC">
              <w:rPr>
                <w:rFonts w:ascii="Times New Roman" w:hAnsi="Times New Roman"/>
                <w:sz w:val="23"/>
                <w:szCs w:val="23"/>
              </w:rPr>
              <w:t xml:space="preserve"> пшеничний з маслом</w:t>
            </w:r>
          </w:p>
        </w:tc>
        <w:tc>
          <w:tcPr>
            <w:tcW w:w="4932" w:type="dxa"/>
          </w:tcPr>
          <w:p w:rsidR="00BC58C3" w:rsidRPr="00BC58C3" w:rsidRDefault="00CF3DDC" w:rsidP="00BC58C3">
            <w:pPr>
              <w:rPr>
                <w:rFonts w:ascii="Times New Roman" w:hAnsi="Times New Roman"/>
                <w:sz w:val="23"/>
                <w:szCs w:val="23"/>
              </w:rPr>
            </w:pPr>
            <w:r>
              <w:rPr>
                <w:rFonts w:ascii="Times New Roman" w:hAnsi="Times New Roman"/>
                <w:sz w:val="23"/>
                <w:szCs w:val="23"/>
              </w:rPr>
              <w:t>35</w:t>
            </w:r>
          </w:p>
        </w:tc>
      </w:tr>
      <w:tr w:rsidR="00CF3DDC" w:rsidRPr="00BC58C3" w:rsidTr="00CF3DDC">
        <w:trPr>
          <w:jc w:val="center"/>
        </w:trPr>
        <w:tc>
          <w:tcPr>
            <w:tcW w:w="5262" w:type="dxa"/>
          </w:tcPr>
          <w:p w:rsidR="00CF3DDC" w:rsidRPr="00BC58C3" w:rsidRDefault="00CF3DDC" w:rsidP="00BC58C3">
            <w:pPr>
              <w:rPr>
                <w:rFonts w:ascii="Times New Roman" w:hAnsi="Times New Roman"/>
                <w:sz w:val="23"/>
                <w:szCs w:val="23"/>
              </w:rPr>
            </w:pPr>
            <w:r>
              <w:rPr>
                <w:rFonts w:ascii="Times New Roman" w:hAnsi="Times New Roman"/>
                <w:sz w:val="23"/>
                <w:szCs w:val="23"/>
              </w:rPr>
              <w:t>Чай каркаде з цукром</w:t>
            </w:r>
          </w:p>
        </w:tc>
        <w:tc>
          <w:tcPr>
            <w:tcW w:w="4932" w:type="dxa"/>
          </w:tcPr>
          <w:p w:rsidR="00CF3DDC" w:rsidRDefault="00CF3DDC" w:rsidP="00BC58C3">
            <w:pPr>
              <w:rPr>
                <w:rFonts w:ascii="Times New Roman" w:hAnsi="Times New Roman"/>
                <w:sz w:val="23"/>
                <w:szCs w:val="23"/>
              </w:rPr>
            </w:pPr>
            <w:r>
              <w:rPr>
                <w:rFonts w:ascii="Times New Roman" w:hAnsi="Times New Roman"/>
                <w:sz w:val="23"/>
                <w:szCs w:val="23"/>
              </w:rPr>
              <w:t>200</w:t>
            </w:r>
          </w:p>
        </w:tc>
      </w:tr>
    </w:tbl>
    <w:p w:rsidR="00BC58C3" w:rsidRPr="00BC58C3" w:rsidRDefault="00BC58C3" w:rsidP="00BC58C3">
      <w:pPr>
        <w:spacing w:after="0" w:line="240" w:lineRule="auto"/>
        <w:jc w:val="center"/>
        <w:rPr>
          <w:rFonts w:ascii="Times New Roman" w:eastAsia="Times New Roman" w:hAnsi="Times New Roman" w:cs="Times New Roman"/>
          <w:b/>
          <w:sz w:val="23"/>
          <w:szCs w:val="23"/>
          <w:lang w:val="en-US"/>
        </w:rPr>
      </w:pPr>
    </w:p>
    <w:p w:rsidR="00BC58C3" w:rsidRPr="00BC58C3" w:rsidRDefault="00BC58C3" w:rsidP="00BC58C3">
      <w:pPr>
        <w:spacing w:after="0" w:line="240" w:lineRule="auto"/>
        <w:jc w:val="center"/>
        <w:rPr>
          <w:rFonts w:ascii="Times New Roman" w:eastAsia="Times New Roman" w:hAnsi="Times New Roman" w:cs="Times New Roman"/>
          <w:b/>
          <w:sz w:val="23"/>
          <w:szCs w:val="23"/>
          <w:lang w:val="en-US"/>
        </w:rPr>
      </w:pPr>
    </w:p>
    <w:p w:rsidR="00BC58C3" w:rsidRPr="00BC58C3" w:rsidRDefault="00BC58C3" w:rsidP="00BC58C3">
      <w:pPr>
        <w:spacing w:after="0" w:line="240" w:lineRule="auto"/>
        <w:jc w:val="center"/>
        <w:rPr>
          <w:rFonts w:ascii="Times New Roman" w:eastAsia="Times New Roman" w:hAnsi="Times New Roman" w:cs="Times New Roman"/>
          <w:b/>
          <w:sz w:val="23"/>
          <w:szCs w:val="23"/>
          <w:lang w:val="en-US"/>
        </w:rPr>
      </w:pPr>
    </w:p>
    <w:p w:rsidR="00BC58C3" w:rsidRPr="00BC58C3" w:rsidRDefault="00BC58C3" w:rsidP="00BC58C3">
      <w:pPr>
        <w:spacing w:after="0" w:line="240" w:lineRule="auto"/>
        <w:jc w:val="center"/>
        <w:rPr>
          <w:rFonts w:ascii="Times New Roman" w:eastAsia="Times New Roman" w:hAnsi="Times New Roman" w:cs="Times New Roman"/>
          <w:b/>
          <w:sz w:val="23"/>
          <w:szCs w:val="23"/>
        </w:rPr>
      </w:pPr>
      <w:r w:rsidRPr="00BC58C3">
        <w:rPr>
          <w:rFonts w:ascii="Times New Roman" w:eastAsia="Times New Roman" w:hAnsi="Times New Roman" w:cs="Times New Roman"/>
          <w:b/>
          <w:sz w:val="23"/>
          <w:szCs w:val="23"/>
          <w:lang w:val="en-US"/>
        </w:rPr>
        <w:t xml:space="preserve">IV </w:t>
      </w:r>
      <w:r w:rsidRPr="00BC58C3">
        <w:rPr>
          <w:rFonts w:ascii="Times New Roman" w:eastAsia="Times New Roman" w:hAnsi="Times New Roman" w:cs="Times New Roman"/>
          <w:b/>
          <w:sz w:val="23"/>
          <w:szCs w:val="23"/>
        </w:rPr>
        <w:t>тиждень</w:t>
      </w:r>
    </w:p>
    <w:tbl>
      <w:tblPr>
        <w:tblStyle w:val="14"/>
        <w:tblW w:w="0" w:type="auto"/>
        <w:jc w:val="center"/>
        <w:tblLook w:val="04A0" w:firstRow="1" w:lastRow="0" w:firstColumn="1" w:lastColumn="0" w:noHBand="0" w:noVBand="1"/>
      </w:tblPr>
      <w:tblGrid>
        <w:gridCol w:w="5626"/>
        <w:gridCol w:w="4568"/>
      </w:tblGrid>
      <w:tr w:rsidR="00BC58C3" w:rsidRPr="00BC58C3" w:rsidTr="00CF3DDC">
        <w:trPr>
          <w:jc w:val="center"/>
        </w:trPr>
        <w:tc>
          <w:tcPr>
            <w:tcW w:w="5626" w:type="dxa"/>
          </w:tcPr>
          <w:p w:rsidR="00BC58C3" w:rsidRPr="00BC58C3" w:rsidRDefault="00BC58C3" w:rsidP="00BC58C3">
            <w:pPr>
              <w:jc w:val="center"/>
              <w:rPr>
                <w:rFonts w:ascii="Times New Roman" w:hAnsi="Times New Roman"/>
                <w:b/>
                <w:sz w:val="23"/>
                <w:szCs w:val="23"/>
              </w:rPr>
            </w:pPr>
            <w:r w:rsidRPr="00BC58C3">
              <w:rPr>
                <w:rFonts w:ascii="Times New Roman" w:hAnsi="Times New Roman"/>
                <w:b/>
                <w:sz w:val="23"/>
                <w:szCs w:val="23"/>
              </w:rPr>
              <w:t>Назва страви</w:t>
            </w:r>
          </w:p>
        </w:tc>
        <w:tc>
          <w:tcPr>
            <w:tcW w:w="4568" w:type="dxa"/>
          </w:tcPr>
          <w:p w:rsidR="00BC58C3" w:rsidRPr="00BC58C3" w:rsidRDefault="00BC58C3" w:rsidP="00BC58C3">
            <w:pPr>
              <w:jc w:val="center"/>
              <w:rPr>
                <w:rFonts w:ascii="Times New Roman" w:hAnsi="Times New Roman"/>
                <w:b/>
                <w:sz w:val="23"/>
                <w:szCs w:val="23"/>
              </w:rPr>
            </w:pPr>
            <w:r w:rsidRPr="00BC58C3">
              <w:rPr>
                <w:rFonts w:ascii="Times New Roman" w:hAnsi="Times New Roman"/>
                <w:b/>
                <w:sz w:val="23"/>
                <w:szCs w:val="23"/>
              </w:rPr>
              <w:t>Вихід (у грамах)</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Понеділок</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Рис розсипчастий</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150</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Печінка куряча тушкована в сметані</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Салат з моркви та капусти</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626"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CF3DDC">
              <w:rPr>
                <w:rFonts w:ascii="Times New Roman" w:hAnsi="Times New Roman"/>
                <w:sz w:val="23"/>
                <w:szCs w:val="23"/>
              </w:rPr>
              <w:t xml:space="preserve"> пшеничний</w:t>
            </w:r>
          </w:p>
        </w:tc>
        <w:tc>
          <w:tcPr>
            <w:tcW w:w="4568" w:type="dxa"/>
          </w:tcPr>
          <w:p w:rsidR="00BC58C3" w:rsidRPr="00BC58C3" w:rsidRDefault="00BC58C3" w:rsidP="00CF3DDC">
            <w:pPr>
              <w:rPr>
                <w:rFonts w:ascii="Times New Roman" w:hAnsi="Times New Roman"/>
                <w:sz w:val="23"/>
                <w:szCs w:val="23"/>
              </w:rPr>
            </w:pPr>
            <w:r w:rsidRPr="00BC58C3">
              <w:rPr>
                <w:rFonts w:ascii="Times New Roman" w:hAnsi="Times New Roman"/>
                <w:sz w:val="23"/>
                <w:szCs w:val="23"/>
              </w:rPr>
              <w:t>3</w:t>
            </w:r>
            <w:r w:rsidR="00CF3DDC">
              <w:rPr>
                <w:rFonts w:ascii="Times New Roman" w:hAnsi="Times New Roman"/>
                <w:sz w:val="23"/>
                <w:szCs w:val="23"/>
              </w:rPr>
              <w:t>5</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Компот з яблук</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200</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Вівторок</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Макарон відварний з сиром</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1</w:t>
            </w:r>
            <w:r w:rsidR="00BC58C3" w:rsidRPr="00BC58C3">
              <w:rPr>
                <w:rFonts w:ascii="Times New Roman" w:hAnsi="Times New Roman"/>
                <w:sz w:val="23"/>
                <w:szCs w:val="23"/>
              </w:rPr>
              <w:t>50</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Фалафель</w:t>
            </w:r>
          </w:p>
        </w:tc>
        <w:tc>
          <w:tcPr>
            <w:tcW w:w="4568" w:type="dxa"/>
          </w:tcPr>
          <w:p w:rsidR="00BC58C3" w:rsidRPr="00BC58C3" w:rsidRDefault="00CF3DDC" w:rsidP="00CF3DDC">
            <w:pPr>
              <w:rPr>
                <w:rFonts w:ascii="Times New Roman" w:hAnsi="Times New Roman"/>
                <w:sz w:val="23"/>
                <w:szCs w:val="23"/>
              </w:rPr>
            </w:pPr>
            <w:r>
              <w:rPr>
                <w:rFonts w:ascii="Times New Roman" w:hAnsi="Times New Roman"/>
                <w:sz w:val="23"/>
                <w:szCs w:val="23"/>
              </w:rPr>
              <w:t>50</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Салат з буряка та грінок</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626"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CF3DDC">
              <w:rPr>
                <w:rFonts w:ascii="Times New Roman" w:hAnsi="Times New Roman"/>
                <w:sz w:val="23"/>
                <w:szCs w:val="23"/>
              </w:rPr>
              <w:t xml:space="preserve"> пшеничний </w:t>
            </w:r>
          </w:p>
        </w:tc>
        <w:tc>
          <w:tcPr>
            <w:tcW w:w="4568" w:type="dxa"/>
          </w:tcPr>
          <w:p w:rsidR="00BC58C3" w:rsidRPr="00BC58C3" w:rsidRDefault="00BC58C3" w:rsidP="00CF3DDC">
            <w:pPr>
              <w:rPr>
                <w:rFonts w:ascii="Times New Roman" w:hAnsi="Times New Roman"/>
                <w:sz w:val="23"/>
                <w:szCs w:val="23"/>
              </w:rPr>
            </w:pPr>
            <w:r w:rsidRPr="00BC58C3">
              <w:rPr>
                <w:rFonts w:ascii="Times New Roman" w:hAnsi="Times New Roman"/>
                <w:sz w:val="23"/>
                <w:szCs w:val="23"/>
              </w:rPr>
              <w:t>3</w:t>
            </w:r>
            <w:r w:rsidR="00CF3DDC">
              <w:rPr>
                <w:rFonts w:ascii="Times New Roman" w:hAnsi="Times New Roman"/>
                <w:sz w:val="23"/>
                <w:szCs w:val="23"/>
              </w:rPr>
              <w:t>5</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Чай фруктовий з цукром</w:t>
            </w:r>
          </w:p>
        </w:tc>
        <w:tc>
          <w:tcPr>
            <w:tcW w:w="4568"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200</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Середа</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Плов з курячим філе</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200</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Салат картопляний</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626"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CF3DDC">
              <w:rPr>
                <w:rFonts w:ascii="Times New Roman" w:hAnsi="Times New Roman"/>
                <w:sz w:val="23"/>
                <w:szCs w:val="23"/>
              </w:rPr>
              <w:t xml:space="preserve"> пшеничний</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35</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Кисіль фруктовий</w:t>
            </w:r>
          </w:p>
        </w:tc>
        <w:tc>
          <w:tcPr>
            <w:tcW w:w="4568"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200</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Четвер</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Сирники з джемом</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2</w:t>
            </w:r>
            <w:r w:rsidR="00BC58C3" w:rsidRPr="00BC58C3">
              <w:rPr>
                <w:rFonts w:ascii="Times New Roman" w:hAnsi="Times New Roman"/>
                <w:sz w:val="23"/>
                <w:szCs w:val="23"/>
              </w:rPr>
              <w:t>00</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Печиво пісочне</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80</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Кавовий напій з згущеним молоком</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200</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 xml:space="preserve">Фруктова нарізка </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10194" w:type="dxa"/>
            <w:gridSpan w:val="2"/>
          </w:tcPr>
          <w:p w:rsidR="00BC58C3" w:rsidRPr="00BC58C3" w:rsidRDefault="00BC58C3" w:rsidP="00BC58C3">
            <w:pPr>
              <w:rPr>
                <w:rFonts w:ascii="Times New Roman" w:hAnsi="Times New Roman"/>
                <w:b/>
                <w:sz w:val="23"/>
                <w:szCs w:val="23"/>
              </w:rPr>
            </w:pPr>
            <w:r w:rsidRPr="00BC58C3">
              <w:rPr>
                <w:rFonts w:ascii="Times New Roman" w:hAnsi="Times New Roman"/>
                <w:b/>
                <w:sz w:val="23"/>
                <w:szCs w:val="23"/>
              </w:rPr>
              <w:t>П</w:t>
            </w:r>
            <w:r w:rsidRPr="00BC58C3">
              <w:rPr>
                <w:rFonts w:ascii="Times New Roman" w:hAnsi="Times New Roman"/>
                <w:b/>
                <w:sz w:val="23"/>
                <w:szCs w:val="23"/>
                <w:lang w:val="en-US"/>
              </w:rPr>
              <w:t>’</w:t>
            </w:r>
            <w:r w:rsidRPr="00BC58C3">
              <w:rPr>
                <w:rFonts w:ascii="Times New Roman" w:hAnsi="Times New Roman"/>
                <w:b/>
                <w:sz w:val="23"/>
                <w:szCs w:val="23"/>
              </w:rPr>
              <w:t>ятниця</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Каша кукурудзяна</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150</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Нагетси курячі</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50</w:t>
            </w:r>
          </w:p>
        </w:tc>
      </w:tr>
      <w:tr w:rsidR="00BC58C3" w:rsidRPr="00BC58C3" w:rsidTr="00CF3DDC">
        <w:trPr>
          <w:jc w:val="center"/>
        </w:trPr>
        <w:tc>
          <w:tcPr>
            <w:tcW w:w="5626" w:type="dxa"/>
          </w:tcPr>
          <w:p w:rsidR="00BC58C3" w:rsidRPr="00BC58C3" w:rsidRDefault="00CF3DDC" w:rsidP="00BC58C3">
            <w:pPr>
              <w:rPr>
                <w:rFonts w:ascii="Times New Roman" w:hAnsi="Times New Roman"/>
                <w:sz w:val="23"/>
                <w:szCs w:val="23"/>
              </w:rPr>
            </w:pPr>
            <w:r>
              <w:rPr>
                <w:rFonts w:ascii="Times New Roman" w:hAnsi="Times New Roman"/>
                <w:sz w:val="23"/>
                <w:szCs w:val="23"/>
              </w:rPr>
              <w:t>Салат з яблук і квашеної капусти</w:t>
            </w:r>
            <w:r w:rsidR="00BC58C3" w:rsidRPr="00BC58C3">
              <w:rPr>
                <w:rFonts w:ascii="Times New Roman" w:hAnsi="Times New Roman"/>
                <w:sz w:val="23"/>
                <w:szCs w:val="23"/>
              </w:rPr>
              <w:t xml:space="preserve"> </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75</w:t>
            </w:r>
          </w:p>
        </w:tc>
      </w:tr>
      <w:tr w:rsidR="00BC58C3" w:rsidRPr="00BC58C3" w:rsidTr="00CF3DDC">
        <w:trPr>
          <w:jc w:val="center"/>
        </w:trPr>
        <w:tc>
          <w:tcPr>
            <w:tcW w:w="5626" w:type="dxa"/>
          </w:tcPr>
          <w:p w:rsidR="00BC58C3" w:rsidRPr="00BC58C3" w:rsidRDefault="00BC58C3" w:rsidP="00BC58C3">
            <w:pPr>
              <w:rPr>
                <w:rFonts w:ascii="Times New Roman" w:hAnsi="Times New Roman"/>
                <w:sz w:val="23"/>
                <w:szCs w:val="23"/>
              </w:rPr>
            </w:pPr>
            <w:r w:rsidRPr="00BC58C3">
              <w:rPr>
                <w:rFonts w:ascii="Times New Roman" w:hAnsi="Times New Roman"/>
                <w:sz w:val="23"/>
                <w:szCs w:val="23"/>
              </w:rPr>
              <w:t>Хліб</w:t>
            </w:r>
            <w:r w:rsidR="00CF3DDC">
              <w:rPr>
                <w:rFonts w:ascii="Times New Roman" w:hAnsi="Times New Roman"/>
                <w:sz w:val="23"/>
                <w:szCs w:val="23"/>
              </w:rPr>
              <w:t xml:space="preserve"> пшеничний</w:t>
            </w:r>
          </w:p>
        </w:tc>
        <w:tc>
          <w:tcPr>
            <w:tcW w:w="4568" w:type="dxa"/>
          </w:tcPr>
          <w:p w:rsidR="00BC58C3" w:rsidRPr="00BC58C3" w:rsidRDefault="00CF3DDC" w:rsidP="00BC58C3">
            <w:pPr>
              <w:rPr>
                <w:rFonts w:ascii="Times New Roman" w:hAnsi="Times New Roman"/>
                <w:sz w:val="23"/>
                <w:szCs w:val="23"/>
              </w:rPr>
            </w:pPr>
            <w:r>
              <w:rPr>
                <w:rFonts w:ascii="Times New Roman" w:hAnsi="Times New Roman"/>
                <w:sz w:val="23"/>
                <w:szCs w:val="23"/>
              </w:rPr>
              <w:t>35</w:t>
            </w:r>
          </w:p>
        </w:tc>
      </w:tr>
      <w:tr w:rsidR="00CF3DDC" w:rsidRPr="00BC58C3" w:rsidTr="00CF3DDC">
        <w:trPr>
          <w:jc w:val="center"/>
        </w:trPr>
        <w:tc>
          <w:tcPr>
            <w:tcW w:w="5626" w:type="dxa"/>
          </w:tcPr>
          <w:p w:rsidR="00CF3DDC" w:rsidRPr="00BC58C3" w:rsidRDefault="00CF3DDC" w:rsidP="00BC58C3">
            <w:pPr>
              <w:rPr>
                <w:rFonts w:ascii="Times New Roman" w:hAnsi="Times New Roman"/>
                <w:sz w:val="23"/>
                <w:szCs w:val="23"/>
              </w:rPr>
            </w:pPr>
            <w:r>
              <w:rPr>
                <w:rFonts w:ascii="Times New Roman" w:hAnsi="Times New Roman"/>
                <w:sz w:val="23"/>
                <w:szCs w:val="23"/>
              </w:rPr>
              <w:t>Чай фруктовий з цукром</w:t>
            </w:r>
          </w:p>
        </w:tc>
        <w:tc>
          <w:tcPr>
            <w:tcW w:w="4568" w:type="dxa"/>
          </w:tcPr>
          <w:p w:rsidR="00CF3DDC" w:rsidRDefault="00CF3DDC" w:rsidP="00BC58C3">
            <w:pPr>
              <w:rPr>
                <w:rFonts w:ascii="Times New Roman" w:hAnsi="Times New Roman"/>
                <w:sz w:val="23"/>
                <w:szCs w:val="23"/>
              </w:rPr>
            </w:pPr>
            <w:r>
              <w:rPr>
                <w:rFonts w:ascii="Times New Roman" w:hAnsi="Times New Roman"/>
                <w:sz w:val="23"/>
                <w:szCs w:val="23"/>
              </w:rPr>
              <w:t>200</w:t>
            </w:r>
          </w:p>
        </w:tc>
      </w:tr>
    </w:tbl>
    <w:p w:rsidR="00BC58C3" w:rsidRPr="00BC58C3" w:rsidRDefault="00BC58C3" w:rsidP="00BC58C3">
      <w:pPr>
        <w:spacing w:after="160" w:line="259" w:lineRule="auto"/>
        <w:rPr>
          <w:rFonts w:ascii="Times New Roman" w:eastAsia="Times New Roman" w:hAnsi="Times New Roman" w:cs="Times New Roman"/>
          <w:sz w:val="23"/>
          <w:szCs w:val="23"/>
          <w:lang w:eastAsia="ru-RU"/>
        </w:rPr>
      </w:pPr>
      <w:r w:rsidRPr="00BC58C3">
        <w:rPr>
          <w:rFonts w:ascii="Times New Roman" w:eastAsia="Times New Roman" w:hAnsi="Times New Roman" w:cs="Times New Roman"/>
          <w:sz w:val="23"/>
          <w:szCs w:val="23"/>
          <w:lang w:eastAsia="ru-RU"/>
        </w:rPr>
        <w:br w:type="page"/>
      </w:r>
    </w:p>
    <w:p w:rsidR="00BC58C3" w:rsidRPr="00BC58C3" w:rsidRDefault="00BC58C3" w:rsidP="00BC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3"/>
          <w:szCs w:val="23"/>
          <w:lang w:eastAsia="ar-SA"/>
        </w:rPr>
      </w:pPr>
      <w:r w:rsidRPr="00BC58C3">
        <w:rPr>
          <w:rFonts w:ascii="Times New Roman" w:eastAsia="Times New Roman" w:hAnsi="Times New Roman" w:cs="Times New Roman"/>
          <w:b/>
          <w:sz w:val="23"/>
          <w:szCs w:val="23"/>
          <w:lang w:eastAsia="ar-SA"/>
        </w:rPr>
        <w:lastRenderedPageBreak/>
        <w:t xml:space="preserve">Учасник надає у складі </w:t>
      </w:r>
      <w:r>
        <w:rPr>
          <w:rFonts w:ascii="Times New Roman" w:eastAsia="Times New Roman" w:hAnsi="Times New Roman" w:cs="Times New Roman"/>
          <w:b/>
          <w:sz w:val="23"/>
          <w:szCs w:val="23"/>
          <w:lang w:eastAsia="ar-SA"/>
        </w:rPr>
        <w:t xml:space="preserve">своєї </w:t>
      </w:r>
      <w:r w:rsidRPr="00BC58C3">
        <w:rPr>
          <w:rFonts w:ascii="Times New Roman" w:eastAsia="Times New Roman" w:hAnsi="Times New Roman" w:cs="Times New Roman"/>
          <w:b/>
          <w:sz w:val="23"/>
          <w:szCs w:val="23"/>
          <w:lang w:eastAsia="ar-SA"/>
        </w:rPr>
        <w:t>пропозиції наступні документи:</w:t>
      </w:r>
    </w:p>
    <w:p w:rsidR="00BC58C3" w:rsidRPr="00BC58C3" w:rsidRDefault="00BC58C3" w:rsidP="00BC58C3">
      <w:pPr>
        <w:spacing w:after="0" w:line="240" w:lineRule="auto"/>
        <w:rPr>
          <w:rFonts w:ascii="Times New Roman" w:hAnsi="Times New Roman" w:cs="Times New Roman"/>
          <w:color w:val="000000"/>
          <w:sz w:val="23"/>
          <w:szCs w:val="23"/>
          <w:lang w:eastAsia="en-US"/>
        </w:rPr>
      </w:pPr>
      <w:r w:rsidRPr="00BC58C3">
        <w:rPr>
          <w:rFonts w:ascii="Times New Roman" w:hAnsi="Times New Roman" w:cs="Times New Roman"/>
          <w:color w:val="000000"/>
          <w:sz w:val="23"/>
          <w:szCs w:val="23"/>
          <w:lang w:eastAsia="en-US"/>
        </w:rPr>
        <w:t>1) Розрахунок ціни в гривнях в довільній формі відповідно до примірного чотиритижневого циклічного меню, поданого замовником у даній технічній специфікації.</w:t>
      </w:r>
    </w:p>
    <w:p w:rsidR="00BC58C3" w:rsidRPr="00BC58C3" w:rsidRDefault="00BC58C3" w:rsidP="00BC58C3">
      <w:pPr>
        <w:spacing w:after="0" w:line="240" w:lineRule="auto"/>
        <w:rPr>
          <w:rFonts w:ascii="Times New Roman" w:hAnsi="Times New Roman" w:cs="Times New Roman"/>
          <w:i/>
          <w:color w:val="000000"/>
          <w:sz w:val="23"/>
          <w:szCs w:val="23"/>
          <w:lang w:eastAsia="en-US"/>
        </w:rPr>
      </w:pPr>
      <w:r w:rsidRPr="00BC58C3">
        <w:rPr>
          <w:rFonts w:ascii="Times New Roman" w:hAnsi="Times New Roman" w:cs="Times New Roman"/>
          <w:i/>
          <w:color w:val="000000"/>
          <w:sz w:val="23"/>
          <w:szCs w:val="23"/>
          <w:lang w:eastAsia="en-US"/>
        </w:rPr>
        <w:t>* Учасник вправі запропонувати еквівалент до поданого меню, враховуючи норми взаємозаміни страв.</w:t>
      </w:r>
    </w:p>
    <w:p w:rsidR="00BC58C3" w:rsidRPr="00BC58C3" w:rsidRDefault="00BC58C3" w:rsidP="00BC58C3">
      <w:pPr>
        <w:spacing w:after="0" w:line="240" w:lineRule="auto"/>
        <w:rPr>
          <w:rFonts w:ascii="Times New Roman" w:hAnsi="Times New Roman" w:cs="Times New Roman"/>
          <w:color w:val="000000"/>
          <w:sz w:val="23"/>
          <w:szCs w:val="23"/>
          <w:lang w:eastAsia="en-US"/>
        </w:rPr>
      </w:pPr>
      <w:r w:rsidRPr="00BC58C3">
        <w:rPr>
          <w:rFonts w:ascii="Times New Roman" w:hAnsi="Times New Roman" w:cs="Times New Roman"/>
          <w:color w:val="000000"/>
          <w:sz w:val="23"/>
          <w:szCs w:val="23"/>
          <w:lang w:eastAsia="en-US"/>
        </w:rPr>
        <w:t xml:space="preserve">2) Ціна пропозиції повинна включати в себе витрати на закупку продуктів, транспорт, приготування, а також витрати на прибирання та миття посуду тощо, про що учасник </w:t>
      </w:r>
      <w:r w:rsidR="00B44D56">
        <w:rPr>
          <w:rFonts w:ascii="Times New Roman" w:hAnsi="Times New Roman" w:cs="Times New Roman"/>
          <w:color w:val="000000"/>
          <w:sz w:val="23"/>
          <w:szCs w:val="23"/>
          <w:lang w:eastAsia="en-US"/>
        </w:rPr>
        <w:t>спрощеної</w:t>
      </w:r>
      <w:r w:rsidRPr="00BC58C3">
        <w:rPr>
          <w:rFonts w:ascii="Times New Roman" w:hAnsi="Times New Roman" w:cs="Times New Roman"/>
          <w:color w:val="000000"/>
          <w:sz w:val="23"/>
          <w:szCs w:val="23"/>
          <w:lang w:eastAsia="en-US"/>
        </w:rPr>
        <w:t xml:space="preserve"> закупівлі у складі своєї пропозиції повинен надати гарантійний лист.</w:t>
      </w:r>
    </w:p>
    <w:p w:rsidR="00BC58C3" w:rsidRPr="00BC58C3" w:rsidRDefault="00BC58C3" w:rsidP="00BC58C3">
      <w:pPr>
        <w:spacing w:after="0" w:line="240" w:lineRule="auto"/>
        <w:rPr>
          <w:rFonts w:ascii="Times New Roman" w:hAnsi="Times New Roman" w:cs="Times New Roman"/>
          <w:color w:val="000000"/>
          <w:sz w:val="23"/>
          <w:szCs w:val="23"/>
          <w:lang w:eastAsia="en-US"/>
        </w:rPr>
      </w:pPr>
      <w:r w:rsidRPr="00BC58C3">
        <w:rPr>
          <w:rFonts w:ascii="Times New Roman" w:hAnsi="Times New Roman" w:cs="Times New Roman"/>
          <w:color w:val="000000"/>
          <w:sz w:val="23"/>
          <w:szCs w:val="23"/>
          <w:lang w:eastAsia="en-US"/>
        </w:rPr>
        <w:t xml:space="preserve">3) З метою підтвердження здійснення учасником </w:t>
      </w:r>
      <w:r w:rsidR="00B44D56">
        <w:rPr>
          <w:rFonts w:ascii="Times New Roman" w:hAnsi="Times New Roman" w:cs="Times New Roman"/>
          <w:color w:val="000000"/>
          <w:sz w:val="23"/>
          <w:szCs w:val="23"/>
          <w:lang w:eastAsia="en-US"/>
        </w:rPr>
        <w:t>спрощеної</w:t>
      </w:r>
      <w:r w:rsidRPr="00BC58C3">
        <w:rPr>
          <w:rFonts w:ascii="Times New Roman" w:hAnsi="Times New Roman" w:cs="Times New Roman"/>
          <w:color w:val="000000"/>
          <w:sz w:val="23"/>
          <w:szCs w:val="23"/>
          <w:lang w:eastAsia="en-US"/>
        </w:rPr>
        <w:t xml:space="preserve"> закупівлі заходів щодо розробки, впровадження та застосування Системи управління безпечністю харчових продуктів (НАССР), такий учасник повинен надати у складі своєї пропозиції копію відповідного наказу або копію іншого документа.</w:t>
      </w:r>
    </w:p>
    <w:p w:rsidR="00BC58C3" w:rsidRPr="00BC58C3" w:rsidRDefault="00BC58C3" w:rsidP="00BC58C3">
      <w:pPr>
        <w:spacing w:after="0" w:line="240" w:lineRule="auto"/>
        <w:jc w:val="both"/>
        <w:rPr>
          <w:rFonts w:ascii="Times New Roman" w:hAnsi="Times New Roman" w:cs="Times New Roman"/>
          <w:color w:val="000000"/>
          <w:sz w:val="23"/>
          <w:szCs w:val="23"/>
          <w:lang w:eastAsia="en-US"/>
        </w:rPr>
      </w:pPr>
    </w:p>
    <w:p w:rsidR="00BC58C3" w:rsidRPr="00BC58C3" w:rsidRDefault="00BC58C3" w:rsidP="00BC58C3">
      <w:pPr>
        <w:spacing w:after="0" w:line="240" w:lineRule="auto"/>
        <w:jc w:val="both"/>
        <w:rPr>
          <w:rFonts w:ascii="Times New Roman" w:hAnsi="Times New Roman" w:cs="Times New Roman"/>
          <w:color w:val="000000"/>
          <w:sz w:val="23"/>
          <w:szCs w:val="23"/>
          <w:lang w:eastAsia="en-US"/>
        </w:rPr>
      </w:pPr>
    </w:p>
    <w:p w:rsidR="00BC58C3" w:rsidRPr="00BC58C3" w:rsidRDefault="00BC58C3" w:rsidP="00BC58C3">
      <w:pPr>
        <w:spacing w:after="0" w:line="240" w:lineRule="auto"/>
        <w:jc w:val="both"/>
        <w:rPr>
          <w:rFonts w:ascii="Times New Roman" w:hAnsi="Times New Roman" w:cs="Times New Roman"/>
          <w:color w:val="000000"/>
          <w:sz w:val="23"/>
          <w:szCs w:val="23"/>
          <w:lang w:eastAsia="en-US"/>
        </w:rPr>
      </w:pPr>
    </w:p>
    <w:p w:rsidR="00BC58C3" w:rsidRPr="00BC58C3" w:rsidRDefault="00BC58C3" w:rsidP="00BC58C3">
      <w:pPr>
        <w:widowControl w:val="0"/>
        <w:spacing w:after="160" w:line="259" w:lineRule="auto"/>
        <w:contextualSpacing/>
        <w:rPr>
          <w:rFonts w:ascii="Times New Roman" w:hAnsi="Times New Roman" w:cs="Times New Roman"/>
          <w:b/>
          <w:bCs/>
          <w:sz w:val="23"/>
          <w:szCs w:val="23"/>
          <w:lang w:eastAsia="en-US"/>
        </w:rPr>
      </w:pPr>
      <w:r w:rsidRPr="00BC58C3">
        <w:rPr>
          <w:rFonts w:ascii="Times New Roman" w:hAnsi="Times New Roman" w:cs="Times New Roman"/>
          <w:b/>
          <w:bCs/>
          <w:sz w:val="23"/>
          <w:szCs w:val="23"/>
          <w:lang w:eastAsia="en-US"/>
        </w:rPr>
        <w:t>Місце надання послуг:</w:t>
      </w:r>
    </w:p>
    <w:p w:rsidR="00BC58C3" w:rsidRPr="00BC58C3" w:rsidRDefault="00E42923" w:rsidP="00BC58C3">
      <w:pPr>
        <w:spacing w:after="0" w:line="240" w:lineRule="auto"/>
        <w:contextualSpacing/>
        <w:jc w:val="both"/>
        <w:rPr>
          <w:rFonts w:ascii="Times New Roman" w:hAnsi="Times New Roman" w:cs="Times New Roman"/>
          <w:color w:val="000000"/>
          <w:sz w:val="23"/>
          <w:szCs w:val="23"/>
          <w:lang w:eastAsia="en-US"/>
        </w:rPr>
      </w:pPr>
      <w:r w:rsidRPr="00E42923">
        <w:rPr>
          <w:rFonts w:ascii="Times New Roman" w:hAnsi="Times New Roman" w:cs="Times New Roman"/>
          <w:bCs/>
          <w:sz w:val="23"/>
          <w:szCs w:val="23"/>
          <w:lang w:eastAsia="en-US"/>
        </w:rPr>
        <w:t>82100, Україна, Львівська обл., м. Дрогобич, вул. Богдана Лепкого, буд. 19</w:t>
      </w:r>
    </w:p>
    <w:p w:rsidR="00BC58C3" w:rsidRPr="00BC58C3" w:rsidRDefault="00BC58C3" w:rsidP="00BC58C3">
      <w:pPr>
        <w:spacing w:after="0" w:line="240" w:lineRule="auto"/>
        <w:jc w:val="both"/>
        <w:rPr>
          <w:rFonts w:ascii="Times New Roman" w:hAnsi="Times New Roman" w:cs="Times New Roman"/>
          <w:color w:val="000000"/>
          <w:sz w:val="23"/>
          <w:szCs w:val="23"/>
          <w:lang w:eastAsia="en-US"/>
        </w:rPr>
      </w:pPr>
    </w:p>
    <w:p w:rsidR="00BC58C3" w:rsidRPr="00BC58C3" w:rsidRDefault="00BC58C3" w:rsidP="00BC58C3">
      <w:pPr>
        <w:spacing w:after="0" w:line="240" w:lineRule="auto"/>
        <w:jc w:val="both"/>
        <w:rPr>
          <w:rFonts w:ascii="Times New Roman" w:hAnsi="Times New Roman" w:cs="Times New Roman"/>
          <w:color w:val="000000"/>
          <w:sz w:val="23"/>
          <w:szCs w:val="23"/>
          <w:lang w:eastAsia="en-US"/>
        </w:rPr>
      </w:pPr>
    </w:p>
    <w:p w:rsidR="00BC58C3" w:rsidRPr="00BC58C3" w:rsidRDefault="00BC58C3" w:rsidP="00BC58C3">
      <w:pPr>
        <w:spacing w:after="0" w:line="240" w:lineRule="auto"/>
        <w:jc w:val="both"/>
        <w:rPr>
          <w:rFonts w:ascii="Times New Roman" w:hAnsi="Times New Roman" w:cs="Times New Roman"/>
          <w:color w:val="000000"/>
          <w:sz w:val="23"/>
          <w:szCs w:val="23"/>
          <w:lang w:eastAsia="en-US"/>
        </w:rPr>
      </w:pPr>
    </w:p>
    <w:p w:rsidR="00BC58C3" w:rsidRPr="00BC58C3" w:rsidRDefault="00BC58C3" w:rsidP="00BC58C3">
      <w:pPr>
        <w:spacing w:after="0" w:line="240" w:lineRule="auto"/>
        <w:jc w:val="both"/>
        <w:rPr>
          <w:rFonts w:ascii="Times New Roman" w:hAnsi="Times New Roman" w:cs="Times New Roman"/>
          <w:color w:val="000000"/>
          <w:sz w:val="23"/>
          <w:szCs w:val="23"/>
          <w:lang w:eastAsia="en-US"/>
        </w:rPr>
      </w:pPr>
    </w:p>
    <w:p w:rsidR="00BC58C3" w:rsidRPr="00BC58C3" w:rsidRDefault="00BC58C3" w:rsidP="00BC58C3">
      <w:pPr>
        <w:spacing w:after="0" w:line="240" w:lineRule="auto"/>
        <w:jc w:val="both"/>
        <w:rPr>
          <w:rFonts w:ascii="Times New Roman" w:hAnsi="Times New Roman" w:cs="Times New Roman"/>
          <w:color w:val="000000"/>
          <w:sz w:val="23"/>
          <w:szCs w:val="23"/>
          <w:lang w:eastAsia="en-US"/>
        </w:rPr>
      </w:pPr>
    </w:p>
    <w:p w:rsidR="00BC58C3" w:rsidRPr="00BC58C3" w:rsidRDefault="00BC58C3" w:rsidP="00BC58C3">
      <w:pPr>
        <w:spacing w:after="0" w:line="240" w:lineRule="auto"/>
        <w:jc w:val="both"/>
        <w:rPr>
          <w:rFonts w:ascii="Times New Roman" w:hAnsi="Times New Roman" w:cs="Times New Roman"/>
          <w:color w:val="000000"/>
          <w:sz w:val="23"/>
          <w:szCs w:val="23"/>
          <w:lang w:eastAsia="en-US"/>
        </w:rPr>
      </w:pPr>
    </w:p>
    <w:tbl>
      <w:tblPr>
        <w:tblpPr w:leftFromText="180" w:rightFromText="180" w:vertAnchor="text" w:horzAnchor="margin" w:tblpY="126"/>
        <w:tblW w:w="5000" w:type="pct"/>
        <w:tblLook w:val="01E0" w:firstRow="1" w:lastRow="1" w:firstColumn="1" w:lastColumn="1" w:noHBand="0" w:noVBand="0"/>
      </w:tblPr>
      <w:tblGrid>
        <w:gridCol w:w="3635"/>
        <w:gridCol w:w="3816"/>
        <w:gridCol w:w="2753"/>
      </w:tblGrid>
      <w:tr w:rsidR="00BC58C3" w:rsidRPr="00BC58C3" w:rsidTr="00BC58C3">
        <w:tc>
          <w:tcPr>
            <w:tcW w:w="1781" w:type="pct"/>
          </w:tcPr>
          <w:p w:rsidR="00BC58C3" w:rsidRPr="00BC58C3" w:rsidRDefault="00BC58C3" w:rsidP="00BC58C3">
            <w:pPr>
              <w:suppressAutoHyphens/>
              <w:spacing w:after="0" w:line="240" w:lineRule="auto"/>
              <w:rPr>
                <w:rFonts w:ascii="Times New Roman" w:eastAsia="Times New Roman" w:hAnsi="Times New Roman" w:cs="Times New Roman"/>
                <w:b/>
                <w:sz w:val="23"/>
                <w:szCs w:val="23"/>
                <w:lang w:eastAsia="zh-CN"/>
              </w:rPr>
            </w:pPr>
          </w:p>
          <w:p w:rsidR="00BC58C3" w:rsidRPr="00BC58C3" w:rsidRDefault="00BC58C3" w:rsidP="00BC58C3">
            <w:pPr>
              <w:suppressAutoHyphens/>
              <w:spacing w:after="0" w:line="240" w:lineRule="auto"/>
              <w:rPr>
                <w:rFonts w:ascii="Times New Roman" w:eastAsia="Times New Roman" w:hAnsi="Times New Roman" w:cs="Times New Roman"/>
                <w:sz w:val="23"/>
                <w:szCs w:val="23"/>
                <w:lang w:eastAsia="zh-CN"/>
              </w:rPr>
            </w:pPr>
            <w:r w:rsidRPr="00BC58C3">
              <w:rPr>
                <w:rFonts w:ascii="Times New Roman" w:eastAsia="Times New Roman" w:hAnsi="Times New Roman" w:cs="Times New Roman"/>
                <w:sz w:val="23"/>
                <w:szCs w:val="23"/>
                <w:lang w:eastAsia="zh-CN"/>
              </w:rPr>
              <w:t>___________________________</w:t>
            </w:r>
          </w:p>
          <w:p w:rsidR="00BC58C3" w:rsidRPr="00BC58C3" w:rsidRDefault="00BC58C3" w:rsidP="00E42923">
            <w:pPr>
              <w:suppressAutoHyphens/>
              <w:spacing w:after="0" w:line="240" w:lineRule="auto"/>
              <w:rPr>
                <w:rFonts w:ascii="Times New Roman" w:eastAsia="Times New Roman" w:hAnsi="Times New Roman" w:cs="Times New Roman"/>
                <w:sz w:val="23"/>
                <w:szCs w:val="23"/>
                <w:lang w:eastAsia="zh-CN"/>
              </w:rPr>
            </w:pPr>
            <w:r w:rsidRPr="00BC58C3">
              <w:rPr>
                <w:rFonts w:ascii="Times New Roman" w:eastAsia="Times New Roman" w:hAnsi="Times New Roman" w:cs="Times New Roman"/>
                <w:sz w:val="23"/>
                <w:szCs w:val="23"/>
                <w:lang w:eastAsia="zh-CN"/>
              </w:rPr>
              <w:t xml:space="preserve">Керівник організації – учасника </w:t>
            </w:r>
            <w:r w:rsidR="00E42923">
              <w:rPr>
                <w:rFonts w:ascii="Times New Roman" w:eastAsia="Times New Roman" w:hAnsi="Times New Roman" w:cs="Times New Roman"/>
                <w:sz w:val="23"/>
                <w:szCs w:val="23"/>
                <w:lang w:eastAsia="zh-CN"/>
              </w:rPr>
              <w:t>спрощеної</w:t>
            </w:r>
            <w:r w:rsidRPr="00BC58C3">
              <w:rPr>
                <w:rFonts w:ascii="Times New Roman" w:eastAsia="Times New Roman" w:hAnsi="Times New Roman" w:cs="Times New Roman"/>
                <w:sz w:val="23"/>
                <w:szCs w:val="23"/>
                <w:lang w:eastAsia="zh-CN"/>
              </w:rPr>
              <w:t xml:space="preserve"> закупівлі або інша уповноважена посадова особа</w:t>
            </w:r>
          </w:p>
        </w:tc>
        <w:tc>
          <w:tcPr>
            <w:tcW w:w="1870" w:type="pct"/>
            <w:hideMark/>
          </w:tcPr>
          <w:p w:rsidR="00BC58C3" w:rsidRPr="00BC58C3" w:rsidRDefault="00BC58C3" w:rsidP="00BC58C3">
            <w:pPr>
              <w:suppressAutoHyphens/>
              <w:spacing w:after="0" w:line="240" w:lineRule="auto"/>
              <w:rPr>
                <w:rFonts w:ascii="Times New Roman" w:eastAsia="Times New Roman" w:hAnsi="Times New Roman" w:cs="Times New Roman"/>
                <w:sz w:val="23"/>
                <w:szCs w:val="23"/>
                <w:lang w:eastAsia="zh-CN"/>
              </w:rPr>
            </w:pPr>
            <w:r w:rsidRPr="00BC58C3">
              <w:rPr>
                <w:rFonts w:ascii="Times New Roman" w:eastAsia="Times New Roman" w:hAnsi="Times New Roman" w:cs="Times New Roman"/>
                <w:sz w:val="23"/>
                <w:szCs w:val="23"/>
                <w:lang w:eastAsia="zh-CN"/>
              </w:rPr>
              <w:t xml:space="preserve">              ______________________________</w:t>
            </w:r>
          </w:p>
          <w:p w:rsidR="00BC58C3" w:rsidRPr="00BC58C3" w:rsidRDefault="00BC58C3" w:rsidP="00BC58C3">
            <w:pPr>
              <w:suppressAutoHyphens/>
              <w:spacing w:after="0" w:line="240" w:lineRule="auto"/>
              <w:rPr>
                <w:rFonts w:ascii="Times New Roman" w:eastAsia="Times New Roman" w:hAnsi="Times New Roman" w:cs="Times New Roman"/>
                <w:i/>
                <w:sz w:val="23"/>
                <w:szCs w:val="23"/>
                <w:lang w:eastAsia="zh-CN"/>
              </w:rPr>
            </w:pPr>
            <w:r w:rsidRPr="00BC58C3">
              <w:rPr>
                <w:rFonts w:ascii="Times New Roman" w:eastAsia="Times New Roman" w:hAnsi="Times New Roman" w:cs="Times New Roman"/>
                <w:i/>
                <w:sz w:val="23"/>
                <w:szCs w:val="23"/>
                <w:lang w:eastAsia="zh-CN"/>
              </w:rPr>
              <w:t>(підпис) МП (за наявності)</w:t>
            </w:r>
          </w:p>
        </w:tc>
        <w:tc>
          <w:tcPr>
            <w:tcW w:w="1349" w:type="pct"/>
            <w:hideMark/>
          </w:tcPr>
          <w:p w:rsidR="00BC58C3" w:rsidRPr="00BC58C3" w:rsidRDefault="00BC58C3" w:rsidP="00BC58C3">
            <w:pPr>
              <w:suppressAutoHyphens/>
              <w:spacing w:after="0" w:line="240" w:lineRule="auto"/>
              <w:rPr>
                <w:rFonts w:ascii="Times New Roman" w:eastAsia="Times New Roman" w:hAnsi="Times New Roman" w:cs="Times New Roman"/>
                <w:sz w:val="23"/>
                <w:szCs w:val="23"/>
                <w:lang w:eastAsia="zh-CN"/>
              </w:rPr>
            </w:pPr>
            <w:r w:rsidRPr="00BC58C3">
              <w:rPr>
                <w:rFonts w:ascii="Times New Roman" w:eastAsia="Times New Roman" w:hAnsi="Times New Roman" w:cs="Times New Roman"/>
                <w:sz w:val="23"/>
                <w:szCs w:val="23"/>
                <w:lang w:eastAsia="zh-CN"/>
              </w:rPr>
              <w:t xml:space="preserve">                         _________________</w:t>
            </w:r>
          </w:p>
          <w:p w:rsidR="00BC58C3" w:rsidRPr="00BC58C3" w:rsidRDefault="00BC58C3" w:rsidP="00BC58C3">
            <w:pPr>
              <w:suppressAutoHyphens/>
              <w:spacing w:after="0" w:line="240" w:lineRule="auto"/>
              <w:rPr>
                <w:rFonts w:ascii="Times New Roman" w:eastAsia="Times New Roman" w:hAnsi="Times New Roman" w:cs="Times New Roman"/>
                <w:sz w:val="23"/>
                <w:szCs w:val="23"/>
                <w:lang w:eastAsia="zh-CN"/>
              </w:rPr>
            </w:pPr>
            <w:r w:rsidRPr="00BC58C3">
              <w:rPr>
                <w:rFonts w:ascii="Times New Roman" w:eastAsia="Times New Roman" w:hAnsi="Times New Roman" w:cs="Times New Roman"/>
                <w:i/>
                <w:sz w:val="23"/>
                <w:szCs w:val="23"/>
                <w:lang w:eastAsia="zh-CN"/>
              </w:rPr>
              <w:t>(ініціали та прізвище)</w:t>
            </w:r>
          </w:p>
        </w:tc>
      </w:tr>
    </w:tbl>
    <w:p w:rsidR="00BC58C3" w:rsidRPr="00BC58C3" w:rsidRDefault="00BC58C3" w:rsidP="00BC58C3">
      <w:pPr>
        <w:spacing w:after="160" w:line="259" w:lineRule="auto"/>
        <w:rPr>
          <w:rFonts w:ascii="Times New Roman" w:eastAsia="Times New Roman" w:hAnsi="Times New Roman" w:cs="Times New Roman"/>
          <w:b/>
          <w:bCs/>
          <w:sz w:val="23"/>
          <w:szCs w:val="23"/>
          <w:lang w:eastAsia="ru-RU"/>
        </w:rPr>
      </w:pPr>
    </w:p>
    <w:p w:rsidR="00041FF4" w:rsidRPr="00720A1A" w:rsidRDefault="00041FF4" w:rsidP="00BC58C3">
      <w:pPr>
        <w:spacing w:after="0" w:line="240" w:lineRule="auto"/>
        <w:jc w:val="center"/>
        <w:rPr>
          <w:rFonts w:ascii="Times New Roman" w:hAnsi="Times New Roman" w:cs="Times New Roman"/>
          <w:color w:val="000000"/>
        </w:rPr>
      </w:pPr>
    </w:p>
    <w:sectPr w:rsidR="00041FF4" w:rsidRPr="00720A1A" w:rsidSect="00004E1C">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EF" w:rsidRDefault="00643CEF" w:rsidP="00EE4F27">
      <w:pPr>
        <w:spacing w:after="0" w:line="240" w:lineRule="auto"/>
      </w:pPr>
      <w:r>
        <w:separator/>
      </w:r>
    </w:p>
  </w:endnote>
  <w:endnote w:type="continuationSeparator" w:id="0">
    <w:p w:rsidR="00643CEF" w:rsidRDefault="00643CEF" w:rsidP="00EE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EF" w:rsidRDefault="00643CEF" w:rsidP="00EE4F27">
      <w:pPr>
        <w:spacing w:after="0" w:line="240" w:lineRule="auto"/>
      </w:pPr>
      <w:r>
        <w:separator/>
      </w:r>
    </w:p>
  </w:footnote>
  <w:footnote w:type="continuationSeparator" w:id="0">
    <w:p w:rsidR="00643CEF" w:rsidRDefault="00643CEF" w:rsidP="00EE4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1240564A"/>
    <w:multiLevelType w:val="hybridMultilevel"/>
    <w:tmpl w:val="CA3881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302DB8"/>
    <w:multiLevelType w:val="hybridMultilevel"/>
    <w:tmpl w:val="C4C2E052"/>
    <w:lvl w:ilvl="0" w:tplc="9B360CB6">
      <w:start w:val="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7C2BB0"/>
    <w:multiLevelType w:val="hybridMultilevel"/>
    <w:tmpl w:val="7576AE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4384808"/>
    <w:multiLevelType w:val="hybridMultilevel"/>
    <w:tmpl w:val="DC44A3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1C82CDE"/>
    <w:multiLevelType w:val="hybridMultilevel"/>
    <w:tmpl w:val="8FECB884"/>
    <w:lvl w:ilvl="0" w:tplc="769218EC">
      <w:start w:val="1"/>
      <w:numFmt w:val="decimal"/>
      <w:lvlText w:val="%1."/>
      <w:lvlJc w:val="left"/>
      <w:pPr>
        <w:tabs>
          <w:tab w:val="num" w:pos="1497"/>
        </w:tabs>
        <w:ind w:left="1497" w:hanging="930"/>
      </w:pPr>
      <w:rPr>
        <w:rFonts w:hint="default"/>
        <w:color w:val="000000"/>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53C3202C"/>
    <w:multiLevelType w:val="hybridMultilevel"/>
    <w:tmpl w:val="CE24C7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3EB2285"/>
    <w:multiLevelType w:val="hybridMultilevel"/>
    <w:tmpl w:val="D7543F36"/>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8032A9"/>
    <w:multiLevelType w:val="multilevel"/>
    <w:tmpl w:val="0634398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B330BF"/>
    <w:multiLevelType w:val="hybridMultilevel"/>
    <w:tmpl w:val="79B81CE6"/>
    <w:lvl w:ilvl="0" w:tplc="04FEFEB6">
      <w:start w:val="1"/>
      <w:numFmt w:val="decimal"/>
      <w:lvlText w:val="%1."/>
      <w:lvlJc w:val="left"/>
      <w:pPr>
        <w:ind w:left="700" w:hanging="360"/>
      </w:pPr>
      <w:rPr>
        <w:rFonts w:hint="default"/>
        <w:b w:val="0"/>
        <w:i w:val="0"/>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3" w15:restartNumberingAfterBreak="0">
    <w:nsid w:val="771C4DF8"/>
    <w:multiLevelType w:val="hybridMultilevel"/>
    <w:tmpl w:val="C364559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DCB1CC2"/>
    <w:multiLevelType w:val="hybridMultilevel"/>
    <w:tmpl w:val="4400FFFA"/>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1"/>
  </w:num>
  <w:num w:numId="5">
    <w:abstractNumId w:val="10"/>
  </w:num>
  <w:num w:numId="6">
    <w:abstractNumId w:val="12"/>
  </w:num>
  <w:num w:numId="7">
    <w:abstractNumId w:val="5"/>
  </w:num>
  <w:num w:numId="8">
    <w:abstractNumId w:val="3"/>
  </w:num>
  <w:num w:numId="9">
    <w:abstractNumId w:val="9"/>
  </w:num>
  <w:num w:numId="10">
    <w:abstractNumId w:val="14"/>
  </w:num>
  <w:num w:numId="11">
    <w:abstractNumId w:val="6"/>
  </w:num>
  <w:num w:numId="12">
    <w:abstractNumId w:val="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69"/>
    <w:rsid w:val="000003A3"/>
    <w:rsid w:val="00001A64"/>
    <w:rsid w:val="00004E1C"/>
    <w:rsid w:val="00004EC1"/>
    <w:rsid w:val="00005D7F"/>
    <w:rsid w:val="0000727C"/>
    <w:rsid w:val="00011C81"/>
    <w:rsid w:val="00012E57"/>
    <w:rsid w:val="000130F1"/>
    <w:rsid w:val="00013AEC"/>
    <w:rsid w:val="00025DAE"/>
    <w:rsid w:val="000375E5"/>
    <w:rsid w:val="00041FF4"/>
    <w:rsid w:val="00044EFF"/>
    <w:rsid w:val="00045636"/>
    <w:rsid w:val="00046724"/>
    <w:rsid w:val="00060799"/>
    <w:rsid w:val="000645B2"/>
    <w:rsid w:val="00076343"/>
    <w:rsid w:val="00083C56"/>
    <w:rsid w:val="00090D17"/>
    <w:rsid w:val="0009275E"/>
    <w:rsid w:val="00093571"/>
    <w:rsid w:val="000958F6"/>
    <w:rsid w:val="00095C3C"/>
    <w:rsid w:val="000A3679"/>
    <w:rsid w:val="000A51D5"/>
    <w:rsid w:val="000A52FA"/>
    <w:rsid w:val="000A5B0E"/>
    <w:rsid w:val="000A6266"/>
    <w:rsid w:val="000C25C4"/>
    <w:rsid w:val="000D1CF4"/>
    <w:rsid w:val="000D3753"/>
    <w:rsid w:val="000E3B81"/>
    <w:rsid w:val="000F6C43"/>
    <w:rsid w:val="00102030"/>
    <w:rsid w:val="00102696"/>
    <w:rsid w:val="0010523B"/>
    <w:rsid w:val="00107334"/>
    <w:rsid w:val="00116B72"/>
    <w:rsid w:val="00121990"/>
    <w:rsid w:val="00121FB7"/>
    <w:rsid w:val="00132E8D"/>
    <w:rsid w:val="00147B32"/>
    <w:rsid w:val="00154EF4"/>
    <w:rsid w:val="001550DE"/>
    <w:rsid w:val="00155D2E"/>
    <w:rsid w:val="00171B98"/>
    <w:rsid w:val="001744EE"/>
    <w:rsid w:val="0017481B"/>
    <w:rsid w:val="001779EC"/>
    <w:rsid w:val="00183C7D"/>
    <w:rsid w:val="0019184A"/>
    <w:rsid w:val="001962B0"/>
    <w:rsid w:val="001A3602"/>
    <w:rsid w:val="001A742A"/>
    <w:rsid w:val="001B09E1"/>
    <w:rsid w:val="001B58E9"/>
    <w:rsid w:val="001B7D68"/>
    <w:rsid w:val="001C1906"/>
    <w:rsid w:val="001C3145"/>
    <w:rsid w:val="001D0071"/>
    <w:rsid w:val="001D08AF"/>
    <w:rsid w:val="001D628E"/>
    <w:rsid w:val="001E13A2"/>
    <w:rsid w:val="001F4D49"/>
    <w:rsid w:val="001F5F23"/>
    <w:rsid w:val="002004E0"/>
    <w:rsid w:val="00207072"/>
    <w:rsid w:val="00207C8F"/>
    <w:rsid w:val="00210619"/>
    <w:rsid w:val="002134EB"/>
    <w:rsid w:val="002166A4"/>
    <w:rsid w:val="00217E7A"/>
    <w:rsid w:val="00223C6D"/>
    <w:rsid w:val="00224749"/>
    <w:rsid w:val="0023774A"/>
    <w:rsid w:val="00243316"/>
    <w:rsid w:val="002439CA"/>
    <w:rsid w:val="002470C1"/>
    <w:rsid w:val="002500EF"/>
    <w:rsid w:val="00260194"/>
    <w:rsid w:val="00264BB6"/>
    <w:rsid w:val="00267787"/>
    <w:rsid w:val="00273871"/>
    <w:rsid w:val="0027419C"/>
    <w:rsid w:val="00280EA7"/>
    <w:rsid w:val="00281868"/>
    <w:rsid w:val="0028271C"/>
    <w:rsid w:val="002829C6"/>
    <w:rsid w:val="00284E46"/>
    <w:rsid w:val="00294DD9"/>
    <w:rsid w:val="0029504E"/>
    <w:rsid w:val="002955A8"/>
    <w:rsid w:val="00296E5B"/>
    <w:rsid w:val="002A069B"/>
    <w:rsid w:val="002A33CB"/>
    <w:rsid w:val="002A3817"/>
    <w:rsid w:val="002A618F"/>
    <w:rsid w:val="002A7E4D"/>
    <w:rsid w:val="002B1E58"/>
    <w:rsid w:val="002C7221"/>
    <w:rsid w:val="002F7561"/>
    <w:rsid w:val="002F7A92"/>
    <w:rsid w:val="00301C06"/>
    <w:rsid w:val="00305DA7"/>
    <w:rsid w:val="00316CF7"/>
    <w:rsid w:val="00322838"/>
    <w:rsid w:val="003237EF"/>
    <w:rsid w:val="00326E16"/>
    <w:rsid w:val="003304EF"/>
    <w:rsid w:val="00336655"/>
    <w:rsid w:val="00337444"/>
    <w:rsid w:val="003417D0"/>
    <w:rsid w:val="00355D6F"/>
    <w:rsid w:val="00361BDB"/>
    <w:rsid w:val="00367256"/>
    <w:rsid w:val="003718D2"/>
    <w:rsid w:val="00373151"/>
    <w:rsid w:val="003752DB"/>
    <w:rsid w:val="003915C3"/>
    <w:rsid w:val="00391A30"/>
    <w:rsid w:val="0039403B"/>
    <w:rsid w:val="003B3F10"/>
    <w:rsid w:val="003C1508"/>
    <w:rsid w:val="003C3B0C"/>
    <w:rsid w:val="003D2B1D"/>
    <w:rsid w:val="003D30F9"/>
    <w:rsid w:val="003F4F8E"/>
    <w:rsid w:val="004036D4"/>
    <w:rsid w:val="004133A6"/>
    <w:rsid w:val="0041425C"/>
    <w:rsid w:val="00415C82"/>
    <w:rsid w:val="00417992"/>
    <w:rsid w:val="0042117F"/>
    <w:rsid w:val="00426447"/>
    <w:rsid w:val="0042790E"/>
    <w:rsid w:val="0043688C"/>
    <w:rsid w:val="00437961"/>
    <w:rsid w:val="004557DD"/>
    <w:rsid w:val="004621CB"/>
    <w:rsid w:val="00464BA6"/>
    <w:rsid w:val="00466240"/>
    <w:rsid w:val="00467F89"/>
    <w:rsid w:val="004719E4"/>
    <w:rsid w:val="004740E1"/>
    <w:rsid w:val="00474F09"/>
    <w:rsid w:val="00475E74"/>
    <w:rsid w:val="00477155"/>
    <w:rsid w:val="00483A0E"/>
    <w:rsid w:val="004879DB"/>
    <w:rsid w:val="00491C26"/>
    <w:rsid w:val="0049616B"/>
    <w:rsid w:val="004A51B2"/>
    <w:rsid w:val="004A6350"/>
    <w:rsid w:val="004B0C51"/>
    <w:rsid w:val="004C070C"/>
    <w:rsid w:val="004C3644"/>
    <w:rsid w:val="004D1A01"/>
    <w:rsid w:val="004D2DD1"/>
    <w:rsid w:val="004D4731"/>
    <w:rsid w:val="004D6F99"/>
    <w:rsid w:val="004E126A"/>
    <w:rsid w:val="004E19E6"/>
    <w:rsid w:val="004E5358"/>
    <w:rsid w:val="004E576E"/>
    <w:rsid w:val="004E64D2"/>
    <w:rsid w:val="004E7919"/>
    <w:rsid w:val="004F77A6"/>
    <w:rsid w:val="00504629"/>
    <w:rsid w:val="0050788E"/>
    <w:rsid w:val="005114D1"/>
    <w:rsid w:val="00514872"/>
    <w:rsid w:val="00524B6B"/>
    <w:rsid w:val="00525B41"/>
    <w:rsid w:val="00525CB3"/>
    <w:rsid w:val="005359BB"/>
    <w:rsid w:val="00535B29"/>
    <w:rsid w:val="00536B61"/>
    <w:rsid w:val="00537A2B"/>
    <w:rsid w:val="00537E5B"/>
    <w:rsid w:val="005442C9"/>
    <w:rsid w:val="00560846"/>
    <w:rsid w:val="005663A0"/>
    <w:rsid w:val="00570510"/>
    <w:rsid w:val="00576AEE"/>
    <w:rsid w:val="00580043"/>
    <w:rsid w:val="00586211"/>
    <w:rsid w:val="00591022"/>
    <w:rsid w:val="005A6174"/>
    <w:rsid w:val="005B07E4"/>
    <w:rsid w:val="005C286F"/>
    <w:rsid w:val="005C68A2"/>
    <w:rsid w:val="005D10A9"/>
    <w:rsid w:val="005D3616"/>
    <w:rsid w:val="005F0CF0"/>
    <w:rsid w:val="005F7CC0"/>
    <w:rsid w:val="00605C75"/>
    <w:rsid w:val="00606372"/>
    <w:rsid w:val="00613757"/>
    <w:rsid w:val="00625041"/>
    <w:rsid w:val="006301A3"/>
    <w:rsid w:val="00630953"/>
    <w:rsid w:val="00633F7E"/>
    <w:rsid w:val="00634DF0"/>
    <w:rsid w:val="00641969"/>
    <w:rsid w:val="00643CEF"/>
    <w:rsid w:val="00645974"/>
    <w:rsid w:val="006501C6"/>
    <w:rsid w:val="0066136B"/>
    <w:rsid w:val="006678EC"/>
    <w:rsid w:val="00670D10"/>
    <w:rsid w:val="006714D3"/>
    <w:rsid w:val="00674196"/>
    <w:rsid w:val="0067433A"/>
    <w:rsid w:val="0068513D"/>
    <w:rsid w:val="006955BA"/>
    <w:rsid w:val="006A1ACF"/>
    <w:rsid w:val="006A2277"/>
    <w:rsid w:val="006A4DEE"/>
    <w:rsid w:val="006B7867"/>
    <w:rsid w:val="006C66A2"/>
    <w:rsid w:val="006C7FD3"/>
    <w:rsid w:val="006D7EAC"/>
    <w:rsid w:val="006E33ED"/>
    <w:rsid w:val="006F0CFC"/>
    <w:rsid w:val="006F3067"/>
    <w:rsid w:val="00703B76"/>
    <w:rsid w:val="00706663"/>
    <w:rsid w:val="00711215"/>
    <w:rsid w:val="0071616E"/>
    <w:rsid w:val="00720A1A"/>
    <w:rsid w:val="007236E6"/>
    <w:rsid w:val="0075283D"/>
    <w:rsid w:val="00757280"/>
    <w:rsid w:val="00761648"/>
    <w:rsid w:val="00770DC2"/>
    <w:rsid w:val="00771B3D"/>
    <w:rsid w:val="00772631"/>
    <w:rsid w:val="007741AC"/>
    <w:rsid w:val="00782EA8"/>
    <w:rsid w:val="007872B5"/>
    <w:rsid w:val="00790B66"/>
    <w:rsid w:val="007A1A79"/>
    <w:rsid w:val="007A24F2"/>
    <w:rsid w:val="007A7763"/>
    <w:rsid w:val="007B3D5E"/>
    <w:rsid w:val="007B5082"/>
    <w:rsid w:val="007B57A7"/>
    <w:rsid w:val="007C2E57"/>
    <w:rsid w:val="007D2B8D"/>
    <w:rsid w:val="007D4F44"/>
    <w:rsid w:val="007E2A28"/>
    <w:rsid w:val="007E789E"/>
    <w:rsid w:val="007F19EC"/>
    <w:rsid w:val="007F7FEF"/>
    <w:rsid w:val="008126AF"/>
    <w:rsid w:val="00815DF3"/>
    <w:rsid w:val="008165FA"/>
    <w:rsid w:val="0082295F"/>
    <w:rsid w:val="00827B4E"/>
    <w:rsid w:val="008443F7"/>
    <w:rsid w:val="008449D0"/>
    <w:rsid w:val="00847B09"/>
    <w:rsid w:val="00850C1B"/>
    <w:rsid w:val="0085555E"/>
    <w:rsid w:val="008565EB"/>
    <w:rsid w:val="0085788C"/>
    <w:rsid w:val="00863AE6"/>
    <w:rsid w:val="00870A77"/>
    <w:rsid w:val="0087158B"/>
    <w:rsid w:val="008810CD"/>
    <w:rsid w:val="00883984"/>
    <w:rsid w:val="00887F2D"/>
    <w:rsid w:val="0089130A"/>
    <w:rsid w:val="00896898"/>
    <w:rsid w:val="008A4024"/>
    <w:rsid w:val="008A5133"/>
    <w:rsid w:val="008B0B92"/>
    <w:rsid w:val="008C1AC4"/>
    <w:rsid w:val="008C52B7"/>
    <w:rsid w:val="008C7D0E"/>
    <w:rsid w:val="008D75EA"/>
    <w:rsid w:val="008E3DCE"/>
    <w:rsid w:val="008F5D97"/>
    <w:rsid w:val="00900008"/>
    <w:rsid w:val="00905796"/>
    <w:rsid w:val="00906CDE"/>
    <w:rsid w:val="00915E19"/>
    <w:rsid w:val="00917888"/>
    <w:rsid w:val="00924556"/>
    <w:rsid w:val="00925863"/>
    <w:rsid w:val="009259AA"/>
    <w:rsid w:val="00926BDB"/>
    <w:rsid w:val="0093100D"/>
    <w:rsid w:val="009405C7"/>
    <w:rsid w:val="00941491"/>
    <w:rsid w:val="00944D15"/>
    <w:rsid w:val="00950A5D"/>
    <w:rsid w:val="00952769"/>
    <w:rsid w:val="00955181"/>
    <w:rsid w:val="00956B5A"/>
    <w:rsid w:val="0097008F"/>
    <w:rsid w:val="0098274D"/>
    <w:rsid w:val="00986A6F"/>
    <w:rsid w:val="00993F76"/>
    <w:rsid w:val="00994475"/>
    <w:rsid w:val="009B0E2D"/>
    <w:rsid w:val="009C35D8"/>
    <w:rsid w:val="009D025C"/>
    <w:rsid w:val="009D5C9C"/>
    <w:rsid w:val="009D6474"/>
    <w:rsid w:val="009E0541"/>
    <w:rsid w:val="009E46E7"/>
    <w:rsid w:val="009E4A0C"/>
    <w:rsid w:val="009F4037"/>
    <w:rsid w:val="009F6036"/>
    <w:rsid w:val="00A00A36"/>
    <w:rsid w:val="00A027ED"/>
    <w:rsid w:val="00A131FC"/>
    <w:rsid w:val="00A22AA5"/>
    <w:rsid w:val="00A240DF"/>
    <w:rsid w:val="00A2513D"/>
    <w:rsid w:val="00A252E1"/>
    <w:rsid w:val="00A31280"/>
    <w:rsid w:val="00A460D3"/>
    <w:rsid w:val="00A53222"/>
    <w:rsid w:val="00A56E50"/>
    <w:rsid w:val="00A60D36"/>
    <w:rsid w:val="00A6177F"/>
    <w:rsid w:val="00A6757C"/>
    <w:rsid w:val="00A675D2"/>
    <w:rsid w:val="00A6789B"/>
    <w:rsid w:val="00A7157D"/>
    <w:rsid w:val="00A8237A"/>
    <w:rsid w:val="00A90027"/>
    <w:rsid w:val="00A9485E"/>
    <w:rsid w:val="00AA7C25"/>
    <w:rsid w:val="00AB783E"/>
    <w:rsid w:val="00AB790C"/>
    <w:rsid w:val="00AC406B"/>
    <w:rsid w:val="00AD3ECB"/>
    <w:rsid w:val="00AD4754"/>
    <w:rsid w:val="00AD6055"/>
    <w:rsid w:val="00AE50BA"/>
    <w:rsid w:val="00AE527B"/>
    <w:rsid w:val="00AE754C"/>
    <w:rsid w:val="00AF4190"/>
    <w:rsid w:val="00AF4529"/>
    <w:rsid w:val="00B002D7"/>
    <w:rsid w:val="00B04A42"/>
    <w:rsid w:val="00B14E60"/>
    <w:rsid w:val="00B15578"/>
    <w:rsid w:val="00B205C9"/>
    <w:rsid w:val="00B217EE"/>
    <w:rsid w:val="00B235D3"/>
    <w:rsid w:val="00B27B83"/>
    <w:rsid w:val="00B27F34"/>
    <w:rsid w:val="00B44328"/>
    <w:rsid w:val="00B44D56"/>
    <w:rsid w:val="00B46EFF"/>
    <w:rsid w:val="00B61357"/>
    <w:rsid w:val="00B65AC6"/>
    <w:rsid w:val="00B67C7E"/>
    <w:rsid w:val="00B74F43"/>
    <w:rsid w:val="00B75B9C"/>
    <w:rsid w:val="00B86EC4"/>
    <w:rsid w:val="00B963E6"/>
    <w:rsid w:val="00BA15B9"/>
    <w:rsid w:val="00BB063A"/>
    <w:rsid w:val="00BB3A53"/>
    <w:rsid w:val="00BB3A9E"/>
    <w:rsid w:val="00BC0C10"/>
    <w:rsid w:val="00BC58C3"/>
    <w:rsid w:val="00BC6EF0"/>
    <w:rsid w:val="00BC7C09"/>
    <w:rsid w:val="00BD41C6"/>
    <w:rsid w:val="00BE27FA"/>
    <w:rsid w:val="00BE31DF"/>
    <w:rsid w:val="00BE4871"/>
    <w:rsid w:val="00BE7176"/>
    <w:rsid w:val="00BF2661"/>
    <w:rsid w:val="00BF3F90"/>
    <w:rsid w:val="00BF4A2D"/>
    <w:rsid w:val="00BF6EDB"/>
    <w:rsid w:val="00C00B9F"/>
    <w:rsid w:val="00C10490"/>
    <w:rsid w:val="00C11195"/>
    <w:rsid w:val="00C26624"/>
    <w:rsid w:val="00C42E80"/>
    <w:rsid w:val="00C51E23"/>
    <w:rsid w:val="00C52467"/>
    <w:rsid w:val="00C651D1"/>
    <w:rsid w:val="00C67DF5"/>
    <w:rsid w:val="00C75E0E"/>
    <w:rsid w:val="00C82C97"/>
    <w:rsid w:val="00C85920"/>
    <w:rsid w:val="00C868B9"/>
    <w:rsid w:val="00C95C2A"/>
    <w:rsid w:val="00CA13C8"/>
    <w:rsid w:val="00CC0643"/>
    <w:rsid w:val="00CC0D81"/>
    <w:rsid w:val="00CC32F5"/>
    <w:rsid w:val="00CD7A62"/>
    <w:rsid w:val="00CE401F"/>
    <w:rsid w:val="00CF006B"/>
    <w:rsid w:val="00CF3963"/>
    <w:rsid w:val="00CF3DDC"/>
    <w:rsid w:val="00CF7B89"/>
    <w:rsid w:val="00D1234F"/>
    <w:rsid w:val="00D158A2"/>
    <w:rsid w:val="00D158F4"/>
    <w:rsid w:val="00D30125"/>
    <w:rsid w:val="00D337FC"/>
    <w:rsid w:val="00D356B8"/>
    <w:rsid w:val="00D36B50"/>
    <w:rsid w:val="00D37FAE"/>
    <w:rsid w:val="00D4048F"/>
    <w:rsid w:val="00D41D3C"/>
    <w:rsid w:val="00D502B0"/>
    <w:rsid w:val="00D53980"/>
    <w:rsid w:val="00D54938"/>
    <w:rsid w:val="00D57565"/>
    <w:rsid w:val="00D6059A"/>
    <w:rsid w:val="00D650A2"/>
    <w:rsid w:val="00D65572"/>
    <w:rsid w:val="00D66283"/>
    <w:rsid w:val="00D70BD2"/>
    <w:rsid w:val="00D7528A"/>
    <w:rsid w:val="00D80752"/>
    <w:rsid w:val="00D96B48"/>
    <w:rsid w:val="00D97165"/>
    <w:rsid w:val="00DB1A56"/>
    <w:rsid w:val="00DB43FE"/>
    <w:rsid w:val="00DD0A1A"/>
    <w:rsid w:val="00DE06BB"/>
    <w:rsid w:val="00DE35A3"/>
    <w:rsid w:val="00DE6FF4"/>
    <w:rsid w:val="00DF16D3"/>
    <w:rsid w:val="00E142F5"/>
    <w:rsid w:val="00E15E73"/>
    <w:rsid w:val="00E17E4F"/>
    <w:rsid w:val="00E27BCF"/>
    <w:rsid w:val="00E319BA"/>
    <w:rsid w:val="00E349E9"/>
    <w:rsid w:val="00E37C86"/>
    <w:rsid w:val="00E42923"/>
    <w:rsid w:val="00E50173"/>
    <w:rsid w:val="00E62B02"/>
    <w:rsid w:val="00E63EF6"/>
    <w:rsid w:val="00E641D5"/>
    <w:rsid w:val="00E713F1"/>
    <w:rsid w:val="00E73C0B"/>
    <w:rsid w:val="00E75AAD"/>
    <w:rsid w:val="00E75EF4"/>
    <w:rsid w:val="00E81E45"/>
    <w:rsid w:val="00E96A0B"/>
    <w:rsid w:val="00E975A1"/>
    <w:rsid w:val="00EA10DC"/>
    <w:rsid w:val="00EA5C72"/>
    <w:rsid w:val="00EA7069"/>
    <w:rsid w:val="00EB1B3E"/>
    <w:rsid w:val="00EB5CA5"/>
    <w:rsid w:val="00EC3117"/>
    <w:rsid w:val="00ED10F2"/>
    <w:rsid w:val="00ED1C31"/>
    <w:rsid w:val="00EE4F27"/>
    <w:rsid w:val="00EE5A7A"/>
    <w:rsid w:val="00F0472D"/>
    <w:rsid w:val="00F06938"/>
    <w:rsid w:val="00F16377"/>
    <w:rsid w:val="00F25683"/>
    <w:rsid w:val="00F26D9F"/>
    <w:rsid w:val="00F36609"/>
    <w:rsid w:val="00F41BC0"/>
    <w:rsid w:val="00F42D8B"/>
    <w:rsid w:val="00F521FC"/>
    <w:rsid w:val="00F65822"/>
    <w:rsid w:val="00F92BBE"/>
    <w:rsid w:val="00F94B92"/>
    <w:rsid w:val="00FA26A1"/>
    <w:rsid w:val="00FA397C"/>
    <w:rsid w:val="00FC0EE6"/>
    <w:rsid w:val="00FC7F5E"/>
    <w:rsid w:val="00FD0FB5"/>
    <w:rsid w:val="00FE1553"/>
    <w:rsid w:val="00FE408E"/>
    <w:rsid w:val="00FF21C8"/>
    <w:rsid w:val="00FF6527"/>
    <w:rsid w:val="00FF77E9"/>
    <w:rsid w:val="00FF7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3059"/>
  <w15:docId w15:val="{3777EB8F-11F0-4B80-9476-48886106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788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styleId="a5">
    <w:name w:val="List Paragraph"/>
    <w:basedOn w:val="a"/>
    <w:link w:val="a6"/>
    <w:uiPriority w:val="34"/>
    <w:qFormat/>
    <w:rsid w:val="00012E57"/>
    <w:pPr>
      <w:ind w:left="720"/>
      <w:contextualSpacing/>
    </w:pPr>
  </w:style>
  <w:style w:type="paragraph" w:customStyle="1" w:styleId="rvps2">
    <w:name w:val="rvps2"/>
    <w:basedOn w:val="a"/>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semiHidden/>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_ Знак"/>
    <w:link w:val="a9"/>
    <w:semiHidden/>
    <w:locked/>
    <w:rsid w:val="002A069B"/>
    <w:rPr>
      <w:rFonts w:ascii="Tahoma" w:eastAsia="Courier New" w:hAnsi="Tahoma" w:cs="Tahoma"/>
      <w:spacing w:val="-6"/>
      <w:sz w:val="19"/>
      <w:szCs w:val="19"/>
      <w:shd w:val="clear" w:color="auto" w:fill="FFFFFF"/>
      <w:lang w:eastAsia="zh-CN"/>
    </w:rPr>
  </w:style>
  <w:style w:type="paragraph" w:styleId="a9">
    <w:name w:val="Body Text"/>
    <w:aliases w:val="Основной текст_"/>
    <w:basedOn w:val="a"/>
    <w:link w:val="a8"/>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1">
    <w:name w:val="Основной текст Знак1"/>
    <w:aliases w:val="Основной текст_ Знак1"/>
    <w:basedOn w:val="a0"/>
    <w:uiPriority w:val="99"/>
    <w:semiHidden/>
    <w:rsid w:val="002A069B"/>
  </w:style>
  <w:style w:type="character" w:customStyle="1" w:styleId="31">
    <w:name w:val="Основной текст (3)_ Знак"/>
    <w:link w:val="32"/>
    <w:locked/>
    <w:rsid w:val="002A069B"/>
    <w:rPr>
      <w:rFonts w:ascii="Tahoma" w:eastAsia="Courier New" w:hAnsi="Tahoma" w:cs="Tahoma"/>
      <w:i/>
      <w:iCs/>
      <w:spacing w:val="-11"/>
      <w:sz w:val="19"/>
      <w:szCs w:val="19"/>
      <w:shd w:val="clear" w:color="auto" w:fill="FFFFFF"/>
      <w:lang w:eastAsia="zh-CN"/>
    </w:rPr>
  </w:style>
  <w:style w:type="paragraph" w:customStyle="1" w:styleId="32">
    <w:name w:val="Основной текст (3)_"/>
    <w:basedOn w:val="a"/>
    <w:link w:val="31"/>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2">
    <w:name w:val="Заголовок №1_"/>
    <w:link w:val="13"/>
    <w:locked/>
    <w:rsid w:val="002A069B"/>
    <w:rPr>
      <w:rFonts w:ascii="Tahoma" w:eastAsia="Courier New" w:hAnsi="Tahoma" w:cs="Tahoma"/>
      <w:b/>
      <w:bCs/>
      <w:spacing w:val="-5"/>
      <w:shd w:val="clear" w:color="auto" w:fill="FFFFFF"/>
      <w:lang w:eastAsia="zh-CN"/>
    </w:rPr>
  </w:style>
  <w:style w:type="paragraph" w:customStyle="1" w:styleId="13">
    <w:name w:val="Заголовок №1"/>
    <w:basedOn w:val="a"/>
    <w:link w:val="12"/>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1">
    <w:name w:val="Основной текст (2)_ Знак"/>
    <w:link w:val="22"/>
    <w:locked/>
    <w:rsid w:val="002A069B"/>
    <w:rPr>
      <w:rFonts w:ascii="Impact" w:eastAsia="Courier New" w:hAnsi="Impact" w:cs="Impact"/>
      <w:spacing w:val="-5"/>
      <w:sz w:val="13"/>
      <w:szCs w:val="13"/>
      <w:shd w:val="clear" w:color="auto" w:fill="FFFFFF"/>
      <w:lang w:eastAsia="zh-CN"/>
    </w:rPr>
  </w:style>
  <w:style w:type="paragraph" w:customStyle="1" w:styleId="22">
    <w:name w:val="Основной текст (2)_"/>
    <w:basedOn w:val="a"/>
    <w:link w:val="21"/>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3">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a">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character" w:customStyle="1" w:styleId="a6">
    <w:name w:val="Абзац списка Знак"/>
    <w:link w:val="a5"/>
    <w:uiPriority w:val="34"/>
    <w:locked/>
    <w:rsid w:val="008C7D0E"/>
  </w:style>
  <w:style w:type="paragraph" w:styleId="ab">
    <w:name w:val="No Spacing"/>
    <w:uiPriority w:val="99"/>
    <w:qFormat/>
    <w:rsid w:val="00041FF4"/>
    <w:pPr>
      <w:widowControl w:val="0"/>
      <w:adjustRightInd w:val="0"/>
      <w:spacing w:after="0" w:line="360" w:lineRule="atLeast"/>
      <w:jc w:val="both"/>
      <w:textAlignment w:val="baseline"/>
    </w:pPr>
    <w:rPr>
      <w:rFonts w:ascii="Times New Roman" w:eastAsia="Times New Roman" w:hAnsi="Times New Roman" w:cs="Times New Roman"/>
      <w:lang w:eastAsia="en-US"/>
    </w:rPr>
  </w:style>
  <w:style w:type="character" w:customStyle="1" w:styleId="rvts0">
    <w:name w:val="rvts0"/>
    <w:uiPriority w:val="99"/>
    <w:rsid w:val="00041FF4"/>
    <w:rPr>
      <w:rFonts w:cs="Times New Roma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041FF4"/>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x-none" w:eastAsia="x-none"/>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rsid w:val="00041FF4"/>
    <w:rPr>
      <w:rFonts w:ascii="Times New Roman" w:eastAsia="Times New Roman" w:hAnsi="Times New Roman" w:cs="Times New Roman"/>
      <w:sz w:val="24"/>
      <w:szCs w:val="24"/>
      <w:lang w:val="x-none" w:eastAsia="x-none"/>
    </w:rPr>
  </w:style>
  <w:style w:type="paragraph" w:customStyle="1" w:styleId="xfmc2">
    <w:name w:val="xfmc2"/>
    <w:basedOn w:val="a"/>
    <w:rsid w:val="00AD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4">
    <w:name w:val="xfmc4"/>
    <w:basedOn w:val="a"/>
    <w:rsid w:val="00AD3E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AD3ECB"/>
    <w:rPr>
      <w:b/>
      <w:bCs/>
    </w:rPr>
  </w:style>
  <w:style w:type="paragraph" w:styleId="HTML">
    <w:name w:val="HTML Preformatted"/>
    <w:basedOn w:val="a"/>
    <w:link w:val="HTML0"/>
    <w:rsid w:val="00AD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D3ECB"/>
    <w:rPr>
      <w:rFonts w:ascii="Courier New" w:eastAsia="Times New Roman" w:hAnsi="Courier New" w:cs="Courier New"/>
      <w:sz w:val="20"/>
      <w:szCs w:val="20"/>
    </w:rPr>
  </w:style>
  <w:style w:type="table" w:styleId="af">
    <w:name w:val="Table Grid"/>
    <w:basedOn w:val="a1"/>
    <w:uiPriority w:val="39"/>
    <w:rsid w:val="00A5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
    <w:uiPriority w:val="59"/>
    <w:rsid w:val="007E2A2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926BD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0F6C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862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8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1465">
      <w:bodyDiv w:val="1"/>
      <w:marLeft w:val="0"/>
      <w:marRight w:val="0"/>
      <w:marTop w:val="0"/>
      <w:marBottom w:val="0"/>
      <w:divBdr>
        <w:top w:val="none" w:sz="0" w:space="0" w:color="auto"/>
        <w:left w:val="none" w:sz="0" w:space="0" w:color="auto"/>
        <w:bottom w:val="none" w:sz="0" w:space="0" w:color="auto"/>
        <w:right w:val="none" w:sz="0" w:space="0" w:color="auto"/>
      </w:divBdr>
    </w:div>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4901550">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454128535">
      <w:bodyDiv w:val="1"/>
      <w:marLeft w:val="0"/>
      <w:marRight w:val="0"/>
      <w:marTop w:val="0"/>
      <w:marBottom w:val="0"/>
      <w:divBdr>
        <w:top w:val="none" w:sz="0" w:space="0" w:color="auto"/>
        <w:left w:val="none" w:sz="0" w:space="0" w:color="auto"/>
        <w:bottom w:val="none" w:sz="0" w:space="0" w:color="auto"/>
        <w:right w:val="none" w:sz="0" w:space="0" w:color="auto"/>
      </w:divBdr>
    </w:div>
    <w:div w:id="1466507890">
      <w:bodyDiv w:val="1"/>
      <w:marLeft w:val="0"/>
      <w:marRight w:val="0"/>
      <w:marTop w:val="0"/>
      <w:marBottom w:val="0"/>
      <w:divBdr>
        <w:top w:val="none" w:sz="0" w:space="0" w:color="auto"/>
        <w:left w:val="none" w:sz="0" w:space="0" w:color="auto"/>
        <w:bottom w:val="none" w:sz="0" w:space="0" w:color="auto"/>
        <w:right w:val="none" w:sz="0" w:space="0" w:color="auto"/>
      </w:divBdr>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1983801683">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6403-E741-470F-8910-EC19AA23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Counter</cp:lastModifiedBy>
  <cp:revision>61</cp:revision>
  <cp:lastPrinted>2022-01-10T14:04:00Z</cp:lastPrinted>
  <dcterms:created xsi:type="dcterms:W3CDTF">2022-01-10T13:16:00Z</dcterms:created>
  <dcterms:modified xsi:type="dcterms:W3CDTF">2023-01-25T11:00:00Z</dcterms:modified>
</cp:coreProperties>
</file>