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F89A" w14:textId="77777777" w:rsidR="00A64751" w:rsidRPr="0079756C" w:rsidRDefault="00A64751" w:rsidP="00A64751">
      <w:pPr>
        <w:spacing w:after="150" w:line="240" w:lineRule="auto"/>
        <w:ind w:left="7371"/>
        <w:rPr>
          <w:rFonts w:ascii="Times New Roman" w:hAnsi="Times New Roman" w:cs="Times New Roman"/>
          <w:bCs/>
          <w:i/>
          <w:iCs/>
          <w:lang w:val="uk-UA" w:eastAsia="ru-RU"/>
        </w:rPr>
      </w:pPr>
      <w:r w:rsidRPr="0079756C">
        <w:rPr>
          <w:rFonts w:ascii="Times New Roman" w:hAnsi="Times New Roman" w:cs="Times New Roman"/>
          <w:bCs/>
          <w:i/>
          <w:iCs/>
          <w:lang w:val="uk-UA" w:eastAsia="ru-RU"/>
        </w:rPr>
        <w:t>Додаток 2 до Оголошення</w:t>
      </w:r>
    </w:p>
    <w:p w14:paraId="203C7735" w14:textId="0D54170A" w:rsidR="00F14B62" w:rsidRPr="00862FBA" w:rsidRDefault="00F14B62" w:rsidP="000C1AE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62FBA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ПРО НЕОБХІДНІ ТЕХНІЧНІ, ЯКІСНІ</w:t>
      </w:r>
    </w:p>
    <w:p w14:paraId="4AB5EF9D" w14:textId="77777777" w:rsidR="00F14B62" w:rsidRPr="0096678C" w:rsidRDefault="00F14B62" w:rsidP="0096678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6678C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 КІЛЬКІСНІ ХАРАКТЕРИСТИКИ ПРЕДМЕТУ ЗАКУПІВЛІ</w:t>
      </w:r>
    </w:p>
    <w:p w14:paraId="1B86D864" w14:textId="6434234B" w:rsidR="00A64751" w:rsidRPr="00A64751" w:rsidRDefault="007023E6" w:rsidP="00A64751">
      <w:pPr>
        <w:jc w:val="both"/>
        <w:rPr>
          <w:rFonts w:ascii="Times New Roman" w:hAnsi="Times New Roman"/>
          <w:i/>
          <w:iCs/>
          <w:sz w:val="24"/>
          <w:szCs w:val="24"/>
          <w:lang w:val="uk-UA" w:eastAsia="zh-CN"/>
        </w:rPr>
      </w:pPr>
      <w:r>
        <w:rPr>
          <w:rFonts w:ascii="Times New Roman" w:hAnsi="Times New Roman"/>
          <w:i/>
          <w:iCs/>
          <w:sz w:val="24"/>
          <w:szCs w:val="24"/>
          <w:lang w:val="uk-UA" w:eastAsia="zh-CN"/>
        </w:rPr>
        <w:t xml:space="preserve">Фактом подання </w:t>
      </w:r>
      <w:r w:rsidR="00A64751" w:rsidRPr="00A64751">
        <w:rPr>
          <w:rFonts w:ascii="Times New Roman" w:hAnsi="Times New Roman"/>
          <w:i/>
          <w:iCs/>
          <w:sz w:val="24"/>
          <w:szCs w:val="24"/>
          <w:lang w:val="uk-UA" w:eastAsia="zh-CN"/>
        </w:rPr>
        <w:t>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закупівлі) та іншим вимогам до предмету закупівлі, що містяться в цьому додатку, а також підтверджує можливість надання послуг у відповідності до вимог, визначених тендерною документацією.</w:t>
      </w:r>
    </w:p>
    <w:p w14:paraId="3962E92B" w14:textId="77777777" w:rsidR="00A64751" w:rsidRDefault="00A64751" w:rsidP="0096678C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zh-CN"/>
        </w:rPr>
      </w:pPr>
    </w:p>
    <w:p w14:paraId="653ADC99" w14:textId="37C59588" w:rsidR="00A64751" w:rsidRPr="007023E6" w:rsidRDefault="007023E6" w:rsidP="0096678C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 w:eastAsia="zh-CN"/>
        </w:rPr>
        <w:t xml:space="preserve">Автоматичний периметр </w:t>
      </w:r>
      <w:r>
        <w:rPr>
          <w:rFonts w:ascii="Times New Roman" w:hAnsi="Times New Roman"/>
          <w:b/>
          <w:sz w:val="24"/>
          <w:szCs w:val="24"/>
          <w:lang w:val="en-US" w:eastAsia="zh-CN"/>
        </w:rPr>
        <w:t>Cent</w:t>
      </w:r>
      <w:r w:rsidR="00FC6548">
        <w:rPr>
          <w:rFonts w:ascii="Times New Roman" w:hAnsi="Times New Roman"/>
          <w:b/>
          <w:sz w:val="24"/>
          <w:szCs w:val="24"/>
          <w:lang w:val="en-US" w:eastAsia="zh-CN"/>
        </w:rPr>
        <w:t>e</w:t>
      </w:r>
      <w:r>
        <w:rPr>
          <w:rFonts w:ascii="Times New Roman" w:hAnsi="Times New Roman"/>
          <w:b/>
          <w:sz w:val="24"/>
          <w:szCs w:val="24"/>
          <w:lang w:val="en-US" w:eastAsia="zh-CN"/>
        </w:rPr>
        <w:t>rfield</w:t>
      </w:r>
      <w:r w:rsidRPr="007023E6">
        <w:rPr>
          <w:rFonts w:ascii="Times New Roman" w:hAnsi="Times New Roman"/>
          <w:b/>
          <w:sz w:val="24"/>
          <w:szCs w:val="24"/>
          <w:lang w:val="uk-UA" w:eastAsia="zh-CN"/>
        </w:rPr>
        <w:t>2</w:t>
      </w:r>
    </w:p>
    <w:p w14:paraId="09324E85" w14:textId="77777777" w:rsidR="007023E6" w:rsidRDefault="00F14B62" w:rsidP="0096678C">
      <w:pPr>
        <w:spacing w:after="0" w:line="36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9667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згідно ДК 021:2015 – </w:t>
      </w:r>
      <w:r w:rsidR="007023E6" w:rsidRPr="007023E6">
        <w:rPr>
          <w:rFonts w:ascii="Times New Roman" w:hAnsi="Times New Roman"/>
          <w:b/>
          <w:sz w:val="24"/>
          <w:szCs w:val="24"/>
          <w:lang w:val="uk-UA"/>
        </w:rPr>
        <w:t xml:space="preserve">33120000-7 «Системи реєстрації медичної інформації </w:t>
      </w:r>
    </w:p>
    <w:p w14:paraId="48D81D3D" w14:textId="69FAFE75" w:rsidR="00F14B62" w:rsidRPr="0096678C" w:rsidRDefault="007023E6" w:rsidP="0096678C">
      <w:pPr>
        <w:spacing w:after="0" w:line="36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7023E6">
        <w:rPr>
          <w:rFonts w:ascii="Times New Roman" w:hAnsi="Times New Roman"/>
          <w:b/>
          <w:sz w:val="24"/>
          <w:szCs w:val="24"/>
          <w:lang w:val="uk-UA"/>
        </w:rPr>
        <w:t xml:space="preserve">та дослідне обладнання».  </w:t>
      </w:r>
    </w:p>
    <w:p w14:paraId="1B5E8B36" w14:textId="77777777" w:rsidR="007023E6" w:rsidRDefault="00F14B62" w:rsidP="0096678C">
      <w:pPr>
        <w:spacing w:after="0" w:line="36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96678C">
        <w:rPr>
          <w:rFonts w:ascii="Times New Roman" w:hAnsi="Times New Roman"/>
          <w:b/>
          <w:sz w:val="24"/>
          <w:szCs w:val="24"/>
          <w:lang w:val="uk-UA"/>
        </w:rPr>
        <w:t xml:space="preserve">(відповідний код </w:t>
      </w:r>
      <w:r w:rsidR="007023E6" w:rsidRPr="007023E6">
        <w:rPr>
          <w:rFonts w:ascii="Times New Roman" w:hAnsi="Times New Roman"/>
          <w:b/>
          <w:sz w:val="24"/>
          <w:szCs w:val="24"/>
          <w:lang w:val="uk-UA"/>
        </w:rPr>
        <w:t xml:space="preserve">33122000-1 «Офтальмологічне обладнання», </w:t>
      </w:r>
    </w:p>
    <w:p w14:paraId="25E68D98" w14:textId="150F5B68" w:rsidR="00F14B62" w:rsidRPr="00862FBA" w:rsidRDefault="007023E6" w:rsidP="0096678C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7023E6">
        <w:rPr>
          <w:rFonts w:ascii="Times New Roman" w:hAnsi="Times New Roman"/>
          <w:b/>
          <w:sz w:val="24"/>
          <w:szCs w:val="24"/>
          <w:lang w:val="uk-UA"/>
        </w:rPr>
        <w:t>НК 024: 2023 – 16918 Автоматичний периметр</w:t>
      </w:r>
      <w:r w:rsidR="00F14B62" w:rsidRPr="0096678C">
        <w:rPr>
          <w:rFonts w:ascii="Times New Roman" w:hAnsi="Times New Roman"/>
          <w:b/>
          <w:sz w:val="24"/>
          <w:szCs w:val="24"/>
          <w:lang w:val="uk-UA"/>
        </w:rPr>
        <w:t>)</w:t>
      </w:r>
      <w:r w:rsidR="00F14B62" w:rsidRPr="00862FB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18D2D14B" w14:textId="77777777" w:rsidR="00F14B62" w:rsidRPr="00862FBA" w:rsidRDefault="00F14B62" w:rsidP="0096678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1D3E748" w14:textId="0EBD76FA" w:rsidR="00286399" w:rsidRDefault="006454AC" w:rsidP="007023E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5D5B4D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 xml:space="preserve">Місце </w:t>
      </w:r>
      <w:r w:rsidR="00286399" w:rsidRPr="005D5B4D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поставки товару</w:t>
      </w:r>
      <w:r w:rsidRPr="005D5B4D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:</w:t>
      </w:r>
      <w:r w:rsidRPr="00286399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="00FC16A0">
        <w:rPr>
          <w:rFonts w:ascii="Times New Roman" w:hAnsi="Times New Roman" w:cs="Times New Roman"/>
          <w:sz w:val="24"/>
          <w:szCs w:val="24"/>
          <w:lang w:val="uk-UA" w:eastAsia="zh-CN"/>
        </w:rPr>
        <w:t>м. Київ, вуд. Солом’янська, 13.</w:t>
      </w:r>
    </w:p>
    <w:p w14:paraId="552C4A88" w14:textId="75BA0C75" w:rsidR="00286399" w:rsidRPr="007023E6" w:rsidRDefault="00286399" w:rsidP="0028639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5D5B4D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Термін поставки</w:t>
      </w:r>
      <w:r w:rsidR="005D5B4D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 xml:space="preserve"> товару</w:t>
      </w:r>
      <w:r w:rsidRPr="007023E6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:</w:t>
      </w:r>
      <w:r w:rsidR="007023E6" w:rsidRPr="007023E6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="00FC16A0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до </w:t>
      </w:r>
      <w:r w:rsidR="007023E6" w:rsidRPr="007023E6">
        <w:rPr>
          <w:rFonts w:ascii="Times New Roman" w:hAnsi="Times New Roman" w:cs="Times New Roman"/>
          <w:sz w:val="24"/>
          <w:szCs w:val="24"/>
          <w:lang w:val="uk-UA" w:eastAsia="zh-CN"/>
        </w:rPr>
        <w:t>31.10.2023</w:t>
      </w:r>
    </w:p>
    <w:p w14:paraId="26BD2A6E" w14:textId="3B05A052" w:rsidR="00286399" w:rsidRPr="007023E6" w:rsidRDefault="00286399" w:rsidP="0028639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7023E6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Умови поставки товару</w:t>
      </w:r>
      <w:r w:rsidRPr="007023E6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: поставка здійснюється у робочі </w:t>
      </w:r>
      <w:r w:rsidR="007023E6" w:rsidRPr="007023E6">
        <w:rPr>
          <w:rFonts w:ascii="Times New Roman" w:hAnsi="Times New Roman" w:cs="Times New Roman"/>
          <w:sz w:val="24"/>
          <w:szCs w:val="24"/>
          <w:lang w:val="uk-UA" w:eastAsia="zh-CN"/>
        </w:rPr>
        <w:t>дні</w:t>
      </w:r>
      <w:r w:rsidRPr="007023E6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з 9.00 до 16.30.</w:t>
      </w:r>
    </w:p>
    <w:p w14:paraId="166557CE" w14:textId="32065F05" w:rsidR="00286399" w:rsidRPr="007023E6" w:rsidRDefault="00286399" w:rsidP="007023E6">
      <w:pPr>
        <w:pStyle w:val="a6"/>
        <w:numPr>
          <w:ilvl w:val="0"/>
          <w:numId w:val="2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5D5B4D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Кількість товару:</w:t>
      </w:r>
      <w:r w:rsidRPr="005D5B4D">
        <w:rPr>
          <w:b/>
          <w:bCs/>
          <w:lang w:val="uk-UA"/>
        </w:rPr>
        <w:t xml:space="preserve"> </w:t>
      </w:r>
      <w:r w:rsidR="005D5B4D" w:rsidRPr="005D5B4D">
        <w:rPr>
          <w:b/>
          <w:bCs/>
          <w:lang w:val="uk-UA"/>
        </w:rPr>
        <w:tab/>
      </w:r>
      <w:r w:rsidR="007023E6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Автоматичний периметр </w:t>
      </w:r>
      <w:r w:rsidR="007023E6">
        <w:rPr>
          <w:rFonts w:ascii="Times New Roman" w:hAnsi="Times New Roman" w:cs="Times New Roman"/>
          <w:sz w:val="24"/>
          <w:szCs w:val="24"/>
          <w:lang w:val="en-US" w:eastAsia="zh-CN"/>
        </w:rPr>
        <w:t>Cent</w:t>
      </w:r>
      <w:r w:rsidR="00FC6548">
        <w:rPr>
          <w:rFonts w:ascii="Times New Roman" w:hAnsi="Times New Roman" w:cs="Times New Roman"/>
          <w:sz w:val="24"/>
          <w:szCs w:val="24"/>
          <w:lang w:val="en-US" w:eastAsia="zh-CN"/>
        </w:rPr>
        <w:t>e</w:t>
      </w:r>
      <w:r w:rsidR="007023E6">
        <w:rPr>
          <w:rFonts w:ascii="Times New Roman" w:hAnsi="Times New Roman" w:cs="Times New Roman"/>
          <w:sz w:val="24"/>
          <w:szCs w:val="24"/>
          <w:lang w:val="en-US" w:eastAsia="zh-CN"/>
        </w:rPr>
        <w:t>rfield</w:t>
      </w:r>
      <w:r w:rsidR="007023E6" w:rsidRPr="007023E6">
        <w:rPr>
          <w:rFonts w:ascii="Times New Roman" w:hAnsi="Times New Roman" w:cs="Times New Roman"/>
          <w:sz w:val="24"/>
          <w:szCs w:val="24"/>
          <w:lang w:eastAsia="zh-CN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>- 1 комплект</w:t>
      </w:r>
      <w:r w:rsidR="005D5B4D" w:rsidRPr="007023E6">
        <w:rPr>
          <w:rFonts w:ascii="Times New Roman" w:hAnsi="Times New Roman" w:cs="Times New Roman"/>
          <w:sz w:val="24"/>
          <w:szCs w:val="24"/>
          <w:lang w:val="uk-UA" w:eastAsia="zh-CN"/>
        </w:rPr>
        <w:tab/>
      </w:r>
    </w:p>
    <w:p w14:paraId="4894F3E3" w14:textId="31519443" w:rsidR="00286399" w:rsidRDefault="00286399" w:rsidP="0028639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5D5B4D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Ціна за одиницю</w:t>
      </w:r>
      <w:r w:rsidRPr="00286399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Pr="005D5B4D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товару</w:t>
      </w:r>
      <w:r w:rsidR="005D5B4D">
        <w:rPr>
          <w:rFonts w:ascii="Times New Roman" w:hAnsi="Times New Roman" w:cs="Times New Roman"/>
          <w:sz w:val="24"/>
          <w:szCs w:val="24"/>
          <w:lang w:val="uk-UA" w:eastAsia="zh-CN"/>
        </w:rPr>
        <w:t>:</w:t>
      </w:r>
      <w:r w:rsidRPr="00286399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="005D5B4D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повинна </w:t>
      </w:r>
      <w:r w:rsidRPr="00286399">
        <w:rPr>
          <w:rFonts w:ascii="Times New Roman" w:hAnsi="Times New Roman" w:cs="Times New Roman"/>
          <w:sz w:val="24"/>
          <w:szCs w:val="24"/>
          <w:lang w:val="uk-UA" w:eastAsia="zh-CN"/>
        </w:rPr>
        <w:t>включа</w:t>
      </w:r>
      <w:r w:rsidR="005D5B4D">
        <w:rPr>
          <w:rFonts w:ascii="Times New Roman" w:hAnsi="Times New Roman" w:cs="Times New Roman"/>
          <w:sz w:val="24"/>
          <w:szCs w:val="24"/>
          <w:lang w:val="uk-UA" w:eastAsia="zh-CN"/>
        </w:rPr>
        <w:t>ти</w:t>
      </w:r>
      <w:r w:rsidRPr="00286399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витрати на сплату податків та інших зборів і обов’язкових платежів та витрати на транспортування, розвантаження.</w:t>
      </w:r>
    </w:p>
    <w:p w14:paraId="280FC3F2" w14:textId="00F08F38" w:rsidR="005D5B4D" w:rsidRPr="005D5B4D" w:rsidRDefault="002D01DE" w:rsidP="0028639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Х</w:t>
      </w:r>
      <w:r w:rsidR="005D5B4D" w:rsidRPr="005D5B4D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арактеристики товару:</w:t>
      </w:r>
    </w:p>
    <w:p w14:paraId="635E9164" w14:textId="397809C6" w:rsidR="00941FCA" w:rsidRPr="00941FCA" w:rsidRDefault="007023E6" w:rsidP="00FF177A">
      <w:pPr>
        <w:pStyle w:val="a6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</w:pPr>
      <w:r w:rsidRPr="0041027B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 xml:space="preserve">Автоматичний периметр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>Cent</w:t>
      </w:r>
      <w:r w:rsidR="00FC6548"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>rfield</w:t>
      </w:r>
      <w:r w:rsidRPr="0041027B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2</w:t>
      </w:r>
      <w:r w:rsidR="00FF177A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 xml:space="preserve"> </w:t>
      </w:r>
      <w:r w:rsidR="00861377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(</w:t>
      </w:r>
      <w:r w:rsidR="00FF177A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комплект</w:t>
      </w:r>
      <w:r w:rsidR="00861377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 xml:space="preserve">), виробник </w:t>
      </w:r>
      <w:r w:rsidR="0041027B"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>Oculus</w:t>
      </w:r>
      <w:r w:rsidR="0041027B" w:rsidRPr="0041027B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 xml:space="preserve"> </w:t>
      </w:r>
      <w:r w:rsidR="0041027B"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>Optikgerate</w:t>
      </w:r>
      <w:r w:rsidR="0041027B" w:rsidRPr="0041027B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 xml:space="preserve"> </w:t>
      </w:r>
      <w:r w:rsidR="0041027B"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>Gmbh</w:t>
      </w:r>
      <w:r w:rsidR="0041027B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, Німеччина</w:t>
      </w:r>
    </w:p>
    <w:p w14:paraId="601A78E0" w14:textId="0730117A" w:rsidR="005D5B4D" w:rsidRPr="00941FCA" w:rsidRDefault="00941FCA" w:rsidP="00941FC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>В</w:t>
      </w:r>
      <w:r w:rsidR="005D5B4D" w:rsidRPr="00941FCA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комплекті</w:t>
      </w:r>
      <w:r w:rsidRPr="00941FCA">
        <w:rPr>
          <w:rFonts w:ascii="Times New Roman" w:hAnsi="Times New Roman" w:cs="Times New Roman"/>
          <w:sz w:val="24"/>
          <w:szCs w:val="24"/>
          <w:lang w:val="uk-UA" w:eastAsia="zh-CN"/>
        </w:rPr>
        <w:t>:</w:t>
      </w:r>
    </w:p>
    <w:p w14:paraId="4001750E" w14:textId="4D1BCB4B" w:rsidR="005D5B4D" w:rsidRPr="005D5B4D" w:rsidRDefault="00FF177A" w:rsidP="002D01D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Периметр 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Cent</w:t>
      </w:r>
      <w:r w:rsidR="00FC6548">
        <w:rPr>
          <w:rFonts w:ascii="Times New Roman" w:hAnsi="Times New Roman" w:cs="Times New Roman"/>
          <w:sz w:val="24"/>
          <w:szCs w:val="24"/>
          <w:lang w:val="en-US" w:eastAsia="zh-CN"/>
        </w:rPr>
        <w:t>e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rfield2 – 1 </w:t>
      </w:r>
      <w:r>
        <w:rPr>
          <w:rFonts w:ascii="Times New Roman" w:hAnsi="Times New Roman" w:cs="Times New Roman"/>
          <w:sz w:val="24"/>
          <w:szCs w:val="24"/>
          <w:lang w:eastAsia="zh-CN"/>
        </w:rPr>
        <w:t>шт.;</w:t>
      </w:r>
    </w:p>
    <w:p w14:paraId="4EA0665E" w14:textId="00995820" w:rsidR="005D5B4D" w:rsidRPr="005D5B4D" w:rsidRDefault="00FF177A" w:rsidP="002D01D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>Ноутбук з ліцензійним ПЗ – 1 шт.</w:t>
      </w:r>
    </w:p>
    <w:p w14:paraId="79F795E6" w14:textId="7AEDDEDC" w:rsidR="00371DEA" w:rsidRPr="004E1064" w:rsidRDefault="004E1064" w:rsidP="004E106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bookmarkStart w:id="0" w:name="_Hlk88475406"/>
      <w:r>
        <w:rPr>
          <w:rFonts w:ascii="Times New Roman" w:hAnsi="Times New Roman" w:cs="Times New Roman"/>
          <w:sz w:val="24"/>
          <w:szCs w:val="24"/>
          <w:lang w:val="uk-UA" w:eastAsia="zh-CN"/>
        </w:rPr>
        <w:t>Для забезпечення відповідності товару технічним характеристикам учасник заповнює таблицю у відповідності до технічних характеристик запропонованого товару:</w:t>
      </w:r>
    </w:p>
    <w:tbl>
      <w:tblPr>
        <w:tblW w:w="10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78"/>
        <w:gridCol w:w="3260"/>
        <w:gridCol w:w="2269"/>
      </w:tblGrid>
      <w:tr w:rsidR="004E1064" w:rsidRPr="004E1064" w14:paraId="49BEBC4F" w14:textId="77777777" w:rsidTr="001B2308">
        <w:trPr>
          <w:trHeight w:val="20"/>
          <w:jc w:val="center"/>
        </w:trPr>
        <w:tc>
          <w:tcPr>
            <w:tcW w:w="534" w:type="dxa"/>
            <w:vAlign w:val="center"/>
          </w:tcPr>
          <w:bookmarkEnd w:id="0"/>
          <w:p w14:paraId="2886FF6A" w14:textId="77777777" w:rsidR="004E1064" w:rsidRPr="004E1064" w:rsidRDefault="004E1064" w:rsidP="004E1064">
            <w:pPr>
              <w:widowControl w:val="0"/>
              <w:tabs>
                <w:tab w:val="left" w:pos="334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06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978" w:type="dxa"/>
            <w:vAlign w:val="center"/>
          </w:tcPr>
          <w:p w14:paraId="5E015501" w14:textId="77777777" w:rsidR="004E1064" w:rsidRPr="004E1064" w:rsidRDefault="004E1064" w:rsidP="004E1064">
            <w:pPr>
              <w:widowControl w:val="0"/>
              <w:tabs>
                <w:tab w:val="left" w:pos="334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E106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Опис параметра</w:t>
            </w:r>
          </w:p>
        </w:tc>
        <w:tc>
          <w:tcPr>
            <w:tcW w:w="3260" w:type="dxa"/>
            <w:vAlign w:val="center"/>
          </w:tcPr>
          <w:p w14:paraId="7426FCD9" w14:textId="77777777" w:rsidR="004E1064" w:rsidRPr="004E1064" w:rsidRDefault="004E1064" w:rsidP="004E1064">
            <w:pPr>
              <w:widowControl w:val="0"/>
              <w:tabs>
                <w:tab w:val="left" w:pos="334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E106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Наявність функції або величина параметра</w:t>
            </w:r>
          </w:p>
        </w:tc>
        <w:tc>
          <w:tcPr>
            <w:tcW w:w="2269" w:type="dxa"/>
            <w:vAlign w:val="center"/>
          </w:tcPr>
          <w:p w14:paraId="39E9646F" w14:textId="6FDDB49B" w:rsidR="004E1064" w:rsidRPr="004E1064" w:rsidRDefault="004E1064" w:rsidP="004E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Наявність функції або величина параметра запропонованого товару</w:t>
            </w:r>
          </w:p>
        </w:tc>
      </w:tr>
      <w:tr w:rsidR="004E1064" w:rsidRPr="004E1064" w14:paraId="789241D4" w14:textId="77777777" w:rsidTr="001B2308">
        <w:trPr>
          <w:trHeight w:val="20"/>
          <w:jc w:val="center"/>
        </w:trPr>
        <w:tc>
          <w:tcPr>
            <w:tcW w:w="534" w:type="dxa"/>
            <w:vAlign w:val="center"/>
          </w:tcPr>
          <w:p w14:paraId="354AEF34" w14:textId="77777777" w:rsidR="004E1064" w:rsidRPr="004E1064" w:rsidRDefault="004E1064" w:rsidP="004E1064">
            <w:pPr>
              <w:widowControl w:val="0"/>
              <w:tabs>
                <w:tab w:val="left" w:pos="3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E106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78" w:type="dxa"/>
            <w:vAlign w:val="center"/>
          </w:tcPr>
          <w:p w14:paraId="16C762D4" w14:textId="77777777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Призначення: для перевірки поля зору та порогової чутливості сітківки</w:t>
            </w:r>
          </w:p>
        </w:tc>
        <w:tc>
          <w:tcPr>
            <w:tcW w:w="3260" w:type="dxa"/>
            <w:vAlign w:val="center"/>
          </w:tcPr>
          <w:p w14:paraId="7A2716AF" w14:textId="19B6A29F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2269" w:type="dxa"/>
            <w:vAlign w:val="center"/>
          </w:tcPr>
          <w:p w14:paraId="489E3634" w14:textId="77777777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E1064" w:rsidRPr="004E1064" w14:paraId="5DAC8DA7" w14:textId="77777777" w:rsidTr="001B2308">
        <w:trPr>
          <w:trHeight w:val="20"/>
          <w:jc w:val="center"/>
        </w:trPr>
        <w:tc>
          <w:tcPr>
            <w:tcW w:w="534" w:type="dxa"/>
            <w:vAlign w:val="center"/>
          </w:tcPr>
          <w:p w14:paraId="1DF45329" w14:textId="77777777" w:rsidR="004E1064" w:rsidRPr="004E1064" w:rsidRDefault="004E1064" w:rsidP="004E1064">
            <w:pPr>
              <w:widowControl w:val="0"/>
              <w:tabs>
                <w:tab w:val="left" w:pos="3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E106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78" w:type="dxa"/>
            <w:vAlign w:val="center"/>
          </w:tcPr>
          <w:p w14:paraId="41270A29" w14:textId="77777777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Регулювання меридіанів </w:t>
            </w:r>
          </w:p>
        </w:tc>
        <w:tc>
          <w:tcPr>
            <w:tcW w:w="3260" w:type="dxa"/>
            <w:vAlign w:val="center"/>
          </w:tcPr>
          <w:p w14:paraId="11BD9E90" w14:textId="77777777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0 до 360°</w:t>
            </w:r>
          </w:p>
        </w:tc>
        <w:tc>
          <w:tcPr>
            <w:tcW w:w="2269" w:type="dxa"/>
            <w:vAlign w:val="center"/>
          </w:tcPr>
          <w:p w14:paraId="3278C1B8" w14:textId="77777777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E1064" w:rsidRPr="004E1064" w14:paraId="4C51CA0F" w14:textId="77777777" w:rsidTr="001B2308">
        <w:trPr>
          <w:trHeight w:val="20"/>
          <w:jc w:val="center"/>
        </w:trPr>
        <w:tc>
          <w:tcPr>
            <w:tcW w:w="534" w:type="dxa"/>
            <w:vAlign w:val="center"/>
          </w:tcPr>
          <w:p w14:paraId="3FC32964" w14:textId="77777777" w:rsidR="004E1064" w:rsidRPr="004E1064" w:rsidRDefault="004E1064" w:rsidP="004E1064">
            <w:pPr>
              <w:widowControl w:val="0"/>
              <w:tabs>
                <w:tab w:val="left" w:pos="3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E106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78" w:type="dxa"/>
            <w:vAlign w:val="center"/>
          </w:tcPr>
          <w:p w14:paraId="3D17C67B" w14:textId="77777777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Радіус сфери периметра</w:t>
            </w:r>
          </w:p>
        </w:tc>
        <w:tc>
          <w:tcPr>
            <w:tcW w:w="3260" w:type="dxa"/>
            <w:vAlign w:val="center"/>
          </w:tcPr>
          <w:p w14:paraId="54263EC4" w14:textId="77777777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менше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4E1064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300 мм</w:t>
              </w:r>
            </w:smartTag>
          </w:p>
        </w:tc>
        <w:tc>
          <w:tcPr>
            <w:tcW w:w="2269" w:type="dxa"/>
            <w:vAlign w:val="center"/>
          </w:tcPr>
          <w:p w14:paraId="5A42B620" w14:textId="77777777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E1064" w:rsidRPr="004E1064" w14:paraId="73E8B7D4" w14:textId="77777777" w:rsidTr="001B2308">
        <w:trPr>
          <w:trHeight w:val="20"/>
          <w:jc w:val="center"/>
        </w:trPr>
        <w:tc>
          <w:tcPr>
            <w:tcW w:w="534" w:type="dxa"/>
            <w:vAlign w:val="center"/>
          </w:tcPr>
          <w:p w14:paraId="78C17285" w14:textId="77777777" w:rsidR="004E1064" w:rsidRPr="004E1064" w:rsidRDefault="004E1064" w:rsidP="004E1064">
            <w:pPr>
              <w:widowControl w:val="0"/>
              <w:tabs>
                <w:tab w:val="left" w:pos="3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E106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78" w:type="dxa"/>
            <w:vAlign w:val="center"/>
          </w:tcPr>
          <w:p w14:paraId="305346B0" w14:textId="77777777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Тестові точки повинні задовольняти стандарту Гольдмана</w:t>
            </w:r>
          </w:p>
        </w:tc>
        <w:tc>
          <w:tcPr>
            <w:tcW w:w="3260" w:type="dxa"/>
            <w:vAlign w:val="center"/>
          </w:tcPr>
          <w:p w14:paraId="05CB96D9" w14:textId="34F1498C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2269" w:type="dxa"/>
            <w:vAlign w:val="center"/>
          </w:tcPr>
          <w:p w14:paraId="6E66AC31" w14:textId="77777777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E1064" w:rsidRPr="004E1064" w14:paraId="3507986C" w14:textId="77777777" w:rsidTr="001B2308">
        <w:trPr>
          <w:trHeight w:val="20"/>
          <w:jc w:val="center"/>
        </w:trPr>
        <w:tc>
          <w:tcPr>
            <w:tcW w:w="534" w:type="dxa"/>
            <w:vAlign w:val="center"/>
          </w:tcPr>
          <w:p w14:paraId="41E12CBD" w14:textId="77777777" w:rsidR="004E1064" w:rsidRPr="004E1064" w:rsidRDefault="004E1064" w:rsidP="004E1064">
            <w:pPr>
              <w:widowControl w:val="0"/>
              <w:tabs>
                <w:tab w:val="left" w:pos="3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E106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78" w:type="dxa"/>
            <w:vAlign w:val="center"/>
          </w:tcPr>
          <w:p w14:paraId="767E17B6" w14:textId="77777777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Розмір стимулів</w:t>
            </w:r>
          </w:p>
        </w:tc>
        <w:tc>
          <w:tcPr>
            <w:tcW w:w="3260" w:type="dxa"/>
            <w:vAlign w:val="center"/>
          </w:tcPr>
          <w:p w14:paraId="5E60A524" w14:textId="77777777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Гольдман III</w:t>
            </w:r>
          </w:p>
        </w:tc>
        <w:tc>
          <w:tcPr>
            <w:tcW w:w="2269" w:type="dxa"/>
            <w:vAlign w:val="center"/>
          </w:tcPr>
          <w:p w14:paraId="3CAC3204" w14:textId="77777777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E1064" w:rsidRPr="004E1064" w14:paraId="1EEEAA86" w14:textId="77777777" w:rsidTr="001B2308">
        <w:trPr>
          <w:trHeight w:val="268"/>
          <w:jc w:val="center"/>
        </w:trPr>
        <w:tc>
          <w:tcPr>
            <w:tcW w:w="534" w:type="dxa"/>
            <w:vAlign w:val="center"/>
          </w:tcPr>
          <w:p w14:paraId="7F6F4052" w14:textId="77777777" w:rsidR="004E1064" w:rsidRPr="004E1064" w:rsidRDefault="004E1064" w:rsidP="004E1064">
            <w:pPr>
              <w:widowControl w:val="0"/>
              <w:tabs>
                <w:tab w:val="left" w:pos="3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E106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78" w:type="dxa"/>
            <w:vAlign w:val="center"/>
          </w:tcPr>
          <w:p w14:paraId="6A0388DD" w14:textId="77777777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Діапазон яскравості стимулів</w:t>
            </w:r>
          </w:p>
        </w:tc>
        <w:tc>
          <w:tcPr>
            <w:tcW w:w="3260" w:type="dxa"/>
            <w:vAlign w:val="center"/>
          </w:tcPr>
          <w:p w14:paraId="24A688E3" w14:textId="77777777" w:rsidR="004E1064" w:rsidRPr="004E1064" w:rsidRDefault="004E1064" w:rsidP="004E1064">
            <w:pPr>
              <w:widowControl w:val="0"/>
              <w:tabs>
                <w:tab w:val="left" w:pos="3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E1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гірше</w:t>
            </w:r>
            <w:r w:rsidRPr="004E106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0,1-318 кд/м2</w:t>
            </w:r>
          </w:p>
        </w:tc>
        <w:tc>
          <w:tcPr>
            <w:tcW w:w="2269" w:type="dxa"/>
            <w:vAlign w:val="center"/>
          </w:tcPr>
          <w:p w14:paraId="23DE36F2" w14:textId="77777777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E1064" w:rsidRPr="004E1064" w14:paraId="648F6632" w14:textId="77777777" w:rsidTr="001B2308">
        <w:trPr>
          <w:trHeight w:val="268"/>
          <w:jc w:val="center"/>
        </w:trPr>
        <w:tc>
          <w:tcPr>
            <w:tcW w:w="534" w:type="dxa"/>
            <w:vAlign w:val="center"/>
          </w:tcPr>
          <w:p w14:paraId="45108A88" w14:textId="77777777" w:rsidR="004E1064" w:rsidRPr="004E1064" w:rsidRDefault="004E1064" w:rsidP="004E1064">
            <w:pPr>
              <w:widowControl w:val="0"/>
              <w:tabs>
                <w:tab w:val="left" w:pos="3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E106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78" w:type="dxa"/>
            <w:vAlign w:val="center"/>
          </w:tcPr>
          <w:p w14:paraId="269F518F" w14:textId="77777777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Поле зору</w:t>
            </w:r>
          </w:p>
        </w:tc>
        <w:tc>
          <w:tcPr>
            <w:tcW w:w="3260" w:type="dxa"/>
            <w:vAlign w:val="center"/>
          </w:tcPr>
          <w:p w14:paraId="49089FBC" w14:textId="77777777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менше 70°</w:t>
            </w:r>
          </w:p>
        </w:tc>
        <w:tc>
          <w:tcPr>
            <w:tcW w:w="2269" w:type="dxa"/>
            <w:vAlign w:val="center"/>
          </w:tcPr>
          <w:p w14:paraId="6AE4BF65" w14:textId="77777777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E1064" w:rsidRPr="004E1064" w14:paraId="3EC95C5E" w14:textId="77777777" w:rsidTr="001B2308">
        <w:trPr>
          <w:trHeight w:val="268"/>
          <w:jc w:val="center"/>
        </w:trPr>
        <w:tc>
          <w:tcPr>
            <w:tcW w:w="534" w:type="dxa"/>
            <w:vAlign w:val="center"/>
          </w:tcPr>
          <w:p w14:paraId="6C508A91" w14:textId="77777777" w:rsidR="004E1064" w:rsidRPr="004E1064" w:rsidRDefault="004E1064" w:rsidP="004E1064">
            <w:pPr>
              <w:widowControl w:val="0"/>
              <w:tabs>
                <w:tab w:val="left" w:pos="3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E106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78" w:type="dxa"/>
            <w:vAlign w:val="center"/>
          </w:tcPr>
          <w:p w14:paraId="68E0C6EC" w14:textId="77777777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 кінетичної периметрії</w:t>
            </w:r>
          </w:p>
        </w:tc>
        <w:tc>
          <w:tcPr>
            <w:tcW w:w="3260" w:type="dxa"/>
            <w:vAlign w:val="center"/>
          </w:tcPr>
          <w:p w14:paraId="123C3B75" w14:textId="27C8139F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2269" w:type="dxa"/>
            <w:vAlign w:val="center"/>
          </w:tcPr>
          <w:p w14:paraId="2BC1A450" w14:textId="77777777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E1064" w:rsidRPr="004E1064" w14:paraId="5AD8DD02" w14:textId="77777777" w:rsidTr="001B2308">
        <w:trPr>
          <w:trHeight w:val="268"/>
          <w:jc w:val="center"/>
        </w:trPr>
        <w:tc>
          <w:tcPr>
            <w:tcW w:w="534" w:type="dxa"/>
            <w:vAlign w:val="center"/>
          </w:tcPr>
          <w:p w14:paraId="4DE94AAE" w14:textId="77777777" w:rsidR="004E1064" w:rsidRPr="004E1064" w:rsidRDefault="004E1064" w:rsidP="004E1064">
            <w:pPr>
              <w:widowControl w:val="0"/>
              <w:tabs>
                <w:tab w:val="left" w:pos="3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E106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3978" w:type="dxa"/>
            <w:vAlign w:val="center"/>
          </w:tcPr>
          <w:p w14:paraId="09E2C876" w14:textId="77777777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Яскравість фону, не менше</w:t>
            </w:r>
          </w:p>
        </w:tc>
        <w:tc>
          <w:tcPr>
            <w:tcW w:w="3260" w:type="dxa"/>
            <w:vAlign w:val="center"/>
          </w:tcPr>
          <w:p w14:paraId="5C3102C6" w14:textId="77777777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кд/м2</w:t>
            </w:r>
          </w:p>
        </w:tc>
        <w:tc>
          <w:tcPr>
            <w:tcW w:w="2269" w:type="dxa"/>
            <w:vAlign w:val="center"/>
          </w:tcPr>
          <w:p w14:paraId="5F4450B3" w14:textId="77777777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E1064" w:rsidRPr="004E1064" w14:paraId="32F7F564" w14:textId="77777777" w:rsidTr="001B2308">
        <w:trPr>
          <w:trHeight w:val="268"/>
          <w:jc w:val="center"/>
        </w:trPr>
        <w:tc>
          <w:tcPr>
            <w:tcW w:w="534" w:type="dxa"/>
            <w:vAlign w:val="center"/>
          </w:tcPr>
          <w:p w14:paraId="4CA38AD7" w14:textId="77777777" w:rsidR="004E1064" w:rsidRPr="004E1064" w:rsidRDefault="004E1064" w:rsidP="004E1064">
            <w:pPr>
              <w:widowControl w:val="0"/>
              <w:tabs>
                <w:tab w:val="left" w:pos="3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E106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78" w:type="dxa"/>
            <w:vAlign w:val="center"/>
          </w:tcPr>
          <w:p w14:paraId="39123046" w14:textId="77777777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 камери для контролю фіксації ока</w:t>
            </w:r>
          </w:p>
        </w:tc>
        <w:tc>
          <w:tcPr>
            <w:tcW w:w="3260" w:type="dxa"/>
            <w:vAlign w:val="center"/>
          </w:tcPr>
          <w:p w14:paraId="09D2C2ED" w14:textId="07E98DA1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2269" w:type="dxa"/>
            <w:vAlign w:val="center"/>
          </w:tcPr>
          <w:p w14:paraId="758CBB3C" w14:textId="77777777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E1064" w:rsidRPr="004E1064" w14:paraId="44DC2E8C" w14:textId="77777777" w:rsidTr="001B2308">
        <w:trPr>
          <w:trHeight w:val="268"/>
          <w:jc w:val="center"/>
        </w:trPr>
        <w:tc>
          <w:tcPr>
            <w:tcW w:w="534" w:type="dxa"/>
            <w:vAlign w:val="center"/>
          </w:tcPr>
          <w:p w14:paraId="6D8DDC43" w14:textId="77777777" w:rsidR="004E1064" w:rsidRPr="004E1064" w:rsidRDefault="004E1064" w:rsidP="004E1064">
            <w:pPr>
              <w:widowControl w:val="0"/>
              <w:tabs>
                <w:tab w:val="left" w:pos="3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E106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78" w:type="dxa"/>
            <w:vAlign w:val="center"/>
          </w:tcPr>
          <w:p w14:paraId="7647D57F" w14:textId="77777777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 кінетичної автоматичної та ручної периметрії</w:t>
            </w:r>
          </w:p>
        </w:tc>
        <w:tc>
          <w:tcPr>
            <w:tcW w:w="3260" w:type="dxa"/>
            <w:vAlign w:val="center"/>
          </w:tcPr>
          <w:p w14:paraId="3CD65D5A" w14:textId="4731BC52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2269" w:type="dxa"/>
            <w:vAlign w:val="center"/>
          </w:tcPr>
          <w:p w14:paraId="06C8150C" w14:textId="77777777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E1064" w:rsidRPr="004E1064" w14:paraId="2DD436DF" w14:textId="77777777" w:rsidTr="001B2308">
        <w:trPr>
          <w:trHeight w:val="268"/>
          <w:jc w:val="center"/>
        </w:trPr>
        <w:tc>
          <w:tcPr>
            <w:tcW w:w="534" w:type="dxa"/>
            <w:vAlign w:val="center"/>
          </w:tcPr>
          <w:p w14:paraId="4DF28BBF" w14:textId="77777777" w:rsidR="004E1064" w:rsidRPr="004E1064" w:rsidRDefault="004E1064" w:rsidP="004E1064">
            <w:pPr>
              <w:widowControl w:val="0"/>
              <w:tabs>
                <w:tab w:val="left" w:pos="3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E106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78" w:type="dxa"/>
            <w:vAlign w:val="center"/>
          </w:tcPr>
          <w:p w14:paraId="6CE804E3" w14:textId="77777777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 білих стимулів</w:t>
            </w:r>
          </w:p>
        </w:tc>
        <w:tc>
          <w:tcPr>
            <w:tcW w:w="3260" w:type="dxa"/>
            <w:vAlign w:val="center"/>
          </w:tcPr>
          <w:p w14:paraId="1C1064E3" w14:textId="357AF36C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2269" w:type="dxa"/>
            <w:vAlign w:val="center"/>
          </w:tcPr>
          <w:p w14:paraId="3BFB2C03" w14:textId="77777777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E1064" w:rsidRPr="004E1064" w14:paraId="07F144E4" w14:textId="77777777" w:rsidTr="001B2308">
        <w:trPr>
          <w:trHeight w:val="268"/>
          <w:jc w:val="center"/>
        </w:trPr>
        <w:tc>
          <w:tcPr>
            <w:tcW w:w="534" w:type="dxa"/>
            <w:vAlign w:val="center"/>
          </w:tcPr>
          <w:p w14:paraId="4149E34D" w14:textId="77777777" w:rsidR="004E1064" w:rsidRPr="004E1064" w:rsidRDefault="004E1064" w:rsidP="004E1064">
            <w:pPr>
              <w:widowControl w:val="0"/>
              <w:tabs>
                <w:tab w:val="left" w:pos="3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E106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78" w:type="dxa"/>
            <w:vAlign w:val="center"/>
          </w:tcPr>
          <w:p w14:paraId="4AA1D617" w14:textId="77777777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 блакитних стимулів</w:t>
            </w:r>
          </w:p>
        </w:tc>
        <w:tc>
          <w:tcPr>
            <w:tcW w:w="3260" w:type="dxa"/>
            <w:vAlign w:val="center"/>
          </w:tcPr>
          <w:p w14:paraId="3D9F1762" w14:textId="1311857A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2269" w:type="dxa"/>
            <w:vAlign w:val="center"/>
          </w:tcPr>
          <w:p w14:paraId="1B50DB14" w14:textId="77777777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E1064" w:rsidRPr="004E1064" w14:paraId="31E853FA" w14:textId="77777777" w:rsidTr="001B2308">
        <w:trPr>
          <w:trHeight w:val="268"/>
          <w:jc w:val="center"/>
        </w:trPr>
        <w:tc>
          <w:tcPr>
            <w:tcW w:w="534" w:type="dxa"/>
            <w:vAlign w:val="center"/>
          </w:tcPr>
          <w:p w14:paraId="4DECA243" w14:textId="77777777" w:rsidR="004E1064" w:rsidRPr="004E1064" w:rsidRDefault="004E1064" w:rsidP="004E1064">
            <w:pPr>
              <w:widowControl w:val="0"/>
              <w:tabs>
                <w:tab w:val="left" w:pos="3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E106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78" w:type="dxa"/>
            <w:vAlign w:val="center"/>
          </w:tcPr>
          <w:p w14:paraId="0A19D077" w14:textId="77777777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Можливість зміни фону (жовтого та білого)</w:t>
            </w:r>
          </w:p>
        </w:tc>
        <w:tc>
          <w:tcPr>
            <w:tcW w:w="3260" w:type="dxa"/>
            <w:vAlign w:val="center"/>
          </w:tcPr>
          <w:p w14:paraId="1B5F1CD4" w14:textId="54B39122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2269" w:type="dxa"/>
            <w:vAlign w:val="center"/>
          </w:tcPr>
          <w:p w14:paraId="2AE1C250" w14:textId="77777777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E1064" w:rsidRPr="004E1064" w14:paraId="693B3606" w14:textId="77777777" w:rsidTr="001B2308">
        <w:trPr>
          <w:trHeight w:val="330"/>
          <w:jc w:val="center"/>
        </w:trPr>
        <w:tc>
          <w:tcPr>
            <w:tcW w:w="534" w:type="dxa"/>
            <w:vAlign w:val="center"/>
          </w:tcPr>
          <w:p w14:paraId="38EA5A4A" w14:textId="77777777" w:rsidR="004E1064" w:rsidRPr="004E1064" w:rsidRDefault="004E1064" w:rsidP="004E1064">
            <w:pPr>
              <w:widowControl w:val="0"/>
              <w:tabs>
                <w:tab w:val="left" w:pos="3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E106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78" w:type="dxa"/>
            <w:vAlign w:val="center"/>
          </w:tcPr>
          <w:p w14:paraId="119692C4" w14:textId="77777777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 програми стадій глаукоми GSP</w:t>
            </w:r>
          </w:p>
        </w:tc>
        <w:tc>
          <w:tcPr>
            <w:tcW w:w="3260" w:type="dxa"/>
            <w:vAlign w:val="center"/>
          </w:tcPr>
          <w:p w14:paraId="5889206D" w14:textId="5D6682C6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2269" w:type="dxa"/>
            <w:vAlign w:val="center"/>
          </w:tcPr>
          <w:p w14:paraId="1FADCA6B" w14:textId="77777777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E1064" w:rsidRPr="004E1064" w14:paraId="4B18FFD6" w14:textId="77777777" w:rsidTr="001B2308">
        <w:trPr>
          <w:trHeight w:val="268"/>
          <w:jc w:val="center"/>
        </w:trPr>
        <w:tc>
          <w:tcPr>
            <w:tcW w:w="534" w:type="dxa"/>
            <w:vAlign w:val="center"/>
          </w:tcPr>
          <w:p w14:paraId="1F946524" w14:textId="77777777" w:rsidR="004E1064" w:rsidRPr="004E1064" w:rsidRDefault="004E1064" w:rsidP="004E1064">
            <w:pPr>
              <w:widowControl w:val="0"/>
              <w:tabs>
                <w:tab w:val="left" w:pos="3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E106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78" w:type="dxa"/>
            <w:vAlign w:val="center"/>
          </w:tcPr>
          <w:p w14:paraId="1AF8CB34" w14:textId="77777777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 моторизованого регулюючого підборідника</w:t>
            </w:r>
          </w:p>
        </w:tc>
        <w:tc>
          <w:tcPr>
            <w:tcW w:w="3260" w:type="dxa"/>
            <w:vAlign w:val="center"/>
          </w:tcPr>
          <w:p w14:paraId="55985B69" w14:textId="4A6C1EC4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2269" w:type="dxa"/>
            <w:vAlign w:val="center"/>
          </w:tcPr>
          <w:p w14:paraId="50F7BCF6" w14:textId="77777777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E1064" w:rsidRPr="004E1064" w14:paraId="2AEB1648" w14:textId="77777777" w:rsidTr="001B2308">
        <w:trPr>
          <w:trHeight w:val="268"/>
          <w:jc w:val="center"/>
        </w:trPr>
        <w:tc>
          <w:tcPr>
            <w:tcW w:w="534" w:type="dxa"/>
            <w:vAlign w:val="center"/>
          </w:tcPr>
          <w:p w14:paraId="191B7FC0" w14:textId="77777777" w:rsidR="004E1064" w:rsidRPr="004E1064" w:rsidRDefault="004E1064" w:rsidP="004E1064">
            <w:pPr>
              <w:widowControl w:val="0"/>
              <w:tabs>
                <w:tab w:val="left" w:pos="3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E106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978" w:type="dxa"/>
            <w:vAlign w:val="center"/>
          </w:tcPr>
          <w:p w14:paraId="4F009568" w14:textId="77777777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Тривалість стимулів</w:t>
            </w:r>
          </w:p>
        </w:tc>
        <w:tc>
          <w:tcPr>
            <w:tcW w:w="3260" w:type="dxa"/>
            <w:vAlign w:val="center"/>
          </w:tcPr>
          <w:p w14:paraId="64709A82" w14:textId="77777777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гірше 200 мс, 500 мс, 800 мс, адаптивний</w:t>
            </w:r>
          </w:p>
        </w:tc>
        <w:tc>
          <w:tcPr>
            <w:tcW w:w="2269" w:type="dxa"/>
            <w:vAlign w:val="center"/>
          </w:tcPr>
          <w:p w14:paraId="4EE4645D" w14:textId="77777777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E1064" w:rsidRPr="004E1064" w14:paraId="4E62454C" w14:textId="77777777" w:rsidTr="001B2308">
        <w:trPr>
          <w:trHeight w:val="268"/>
          <w:jc w:val="center"/>
        </w:trPr>
        <w:tc>
          <w:tcPr>
            <w:tcW w:w="534" w:type="dxa"/>
            <w:vAlign w:val="center"/>
          </w:tcPr>
          <w:p w14:paraId="17C2A179" w14:textId="77777777" w:rsidR="004E1064" w:rsidRPr="004E1064" w:rsidRDefault="004E1064" w:rsidP="004E1064">
            <w:pPr>
              <w:widowControl w:val="0"/>
              <w:tabs>
                <w:tab w:val="left" w:pos="3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E106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978" w:type="dxa"/>
            <w:vAlign w:val="center"/>
          </w:tcPr>
          <w:p w14:paraId="20B96637" w14:textId="77777777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Швидкість обстеження</w:t>
            </w:r>
          </w:p>
        </w:tc>
        <w:tc>
          <w:tcPr>
            <w:tcW w:w="3260" w:type="dxa"/>
            <w:vAlign w:val="center"/>
          </w:tcPr>
          <w:p w14:paraId="03931BDC" w14:textId="77777777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Адаптивна, швидка, нормальна, повільна</w:t>
            </w:r>
          </w:p>
        </w:tc>
        <w:tc>
          <w:tcPr>
            <w:tcW w:w="2269" w:type="dxa"/>
            <w:vAlign w:val="center"/>
          </w:tcPr>
          <w:p w14:paraId="3DA06C29" w14:textId="77777777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E1064" w:rsidRPr="004E1064" w14:paraId="19893EDD" w14:textId="77777777" w:rsidTr="001B2308">
        <w:trPr>
          <w:trHeight w:val="268"/>
          <w:jc w:val="center"/>
        </w:trPr>
        <w:tc>
          <w:tcPr>
            <w:tcW w:w="534" w:type="dxa"/>
            <w:vAlign w:val="center"/>
          </w:tcPr>
          <w:p w14:paraId="2B095DBC" w14:textId="77777777" w:rsidR="004E1064" w:rsidRPr="004E1064" w:rsidRDefault="004E1064" w:rsidP="004E1064">
            <w:pPr>
              <w:widowControl w:val="0"/>
              <w:tabs>
                <w:tab w:val="left" w:pos="3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E106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978" w:type="dxa"/>
            <w:vAlign w:val="center"/>
          </w:tcPr>
          <w:p w14:paraId="215DC912" w14:textId="77777777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Технічні характеристики ноутбука </w:t>
            </w:r>
          </w:p>
        </w:tc>
        <w:tc>
          <w:tcPr>
            <w:tcW w:w="3260" w:type="dxa"/>
            <w:vAlign w:val="center"/>
          </w:tcPr>
          <w:p w14:paraId="25F76DDD" w14:textId="77777777" w:rsidR="004E1064" w:rsidRPr="004E1064" w:rsidRDefault="004E1064" w:rsidP="004E1064">
            <w:pPr>
              <w:widowControl w:val="0"/>
              <w:tabs>
                <w:tab w:val="left" w:pos="3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гірші: процесор – core i5, жорсткий диск – 500 Гб, оперативна пам’ять – 8 Гб, діагональ дисплея – 15″, Windows 10 х64</w:t>
            </w:r>
          </w:p>
        </w:tc>
        <w:tc>
          <w:tcPr>
            <w:tcW w:w="2269" w:type="dxa"/>
            <w:vAlign w:val="center"/>
          </w:tcPr>
          <w:p w14:paraId="203E8536" w14:textId="77777777" w:rsidR="004E1064" w:rsidRPr="004E1064" w:rsidRDefault="004E1064" w:rsidP="004E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3A65EF62" w14:textId="44AD7BC6" w:rsidR="00371DEA" w:rsidRDefault="00371DEA" w:rsidP="00941FC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14:paraId="4D9C02F5" w14:textId="57092313" w:rsidR="00371DEA" w:rsidRPr="00861377" w:rsidRDefault="00861377" w:rsidP="0086137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Товар, запропонований Учасником, повинен бути новим і таким, що не був у використанні та за допомогою цього Товару не проводились демонстраційні заходи, та гарантійний термін (строк) експлуатації повинен складати не менше 12 місяців з моменту підписання акту введення в експлуатацію. </w:t>
      </w:r>
      <w:r w:rsidR="00FC16A0">
        <w:rPr>
          <w:rFonts w:ascii="Times New Roman" w:hAnsi="Times New Roman" w:cs="Times New Roman"/>
          <w:sz w:val="24"/>
          <w:szCs w:val="24"/>
          <w:lang w:val="uk-UA" w:eastAsia="zh-CN"/>
        </w:rPr>
        <w:t>На підтвердження цього Учасник надає довідку в довільній формі.</w:t>
      </w:r>
    </w:p>
    <w:p w14:paraId="42D9F4F2" w14:textId="0801D91B" w:rsidR="00E341A6" w:rsidRPr="00E341A6" w:rsidRDefault="00E341A6" w:rsidP="00E341A6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sectPr w:rsidR="00E341A6" w:rsidRPr="00E341A6" w:rsidSect="0027797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207E"/>
    <w:multiLevelType w:val="hybridMultilevel"/>
    <w:tmpl w:val="70D62128"/>
    <w:lvl w:ilvl="0" w:tplc="D048D4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E3DE7"/>
    <w:multiLevelType w:val="hybridMultilevel"/>
    <w:tmpl w:val="22404E6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D048D4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810E8"/>
    <w:multiLevelType w:val="hybridMultilevel"/>
    <w:tmpl w:val="921A7C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D048D4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7F87"/>
    <w:multiLevelType w:val="hybridMultilevel"/>
    <w:tmpl w:val="81923318"/>
    <w:lvl w:ilvl="0" w:tplc="D048D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67414D8"/>
    <w:multiLevelType w:val="multilevel"/>
    <w:tmpl w:val="32185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50E51802"/>
    <w:multiLevelType w:val="multilevel"/>
    <w:tmpl w:val="654213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9425455"/>
    <w:multiLevelType w:val="hybridMultilevel"/>
    <w:tmpl w:val="13843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05E50"/>
    <w:multiLevelType w:val="hybridMultilevel"/>
    <w:tmpl w:val="ECFAED62"/>
    <w:lvl w:ilvl="0" w:tplc="BAAE2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BE72EF"/>
    <w:multiLevelType w:val="hybridMultilevel"/>
    <w:tmpl w:val="7D7C7044"/>
    <w:lvl w:ilvl="0" w:tplc="98F2FBD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71142385">
    <w:abstractNumId w:val="5"/>
  </w:num>
  <w:num w:numId="2" w16cid:durableId="1790464246">
    <w:abstractNumId w:val="4"/>
  </w:num>
  <w:num w:numId="3" w16cid:durableId="1015114646">
    <w:abstractNumId w:val="7"/>
  </w:num>
  <w:num w:numId="4" w16cid:durableId="2055305523">
    <w:abstractNumId w:val="3"/>
  </w:num>
  <w:num w:numId="5" w16cid:durableId="1306936040">
    <w:abstractNumId w:val="0"/>
  </w:num>
  <w:num w:numId="6" w16cid:durableId="1627200929">
    <w:abstractNumId w:val="8"/>
  </w:num>
  <w:num w:numId="7" w16cid:durableId="1986930575">
    <w:abstractNumId w:val="6"/>
  </w:num>
  <w:num w:numId="8" w16cid:durableId="983892540">
    <w:abstractNumId w:val="2"/>
  </w:num>
  <w:num w:numId="9" w16cid:durableId="586233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F93"/>
    <w:rsid w:val="00042C71"/>
    <w:rsid w:val="00094AD3"/>
    <w:rsid w:val="000A232C"/>
    <w:rsid w:val="000C1AE3"/>
    <w:rsid w:val="00145096"/>
    <w:rsid w:val="001467F2"/>
    <w:rsid w:val="001539A6"/>
    <w:rsid w:val="001711CD"/>
    <w:rsid w:val="00225B40"/>
    <w:rsid w:val="00254ED6"/>
    <w:rsid w:val="00277974"/>
    <w:rsid w:val="00280B57"/>
    <w:rsid w:val="00285B1A"/>
    <w:rsid w:val="00286399"/>
    <w:rsid w:val="00293AE6"/>
    <w:rsid w:val="002A0625"/>
    <w:rsid w:val="002D01DE"/>
    <w:rsid w:val="00364F90"/>
    <w:rsid w:val="00371DEA"/>
    <w:rsid w:val="0041027B"/>
    <w:rsid w:val="004115C6"/>
    <w:rsid w:val="004E1064"/>
    <w:rsid w:val="0051768E"/>
    <w:rsid w:val="005421C5"/>
    <w:rsid w:val="0056118C"/>
    <w:rsid w:val="005C1C2C"/>
    <w:rsid w:val="005D5B4D"/>
    <w:rsid w:val="005D5F93"/>
    <w:rsid w:val="006454AC"/>
    <w:rsid w:val="00686C91"/>
    <w:rsid w:val="007023E6"/>
    <w:rsid w:val="007A57A4"/>
    <w:rsid w:val="008457C1"/>
    <w:rsid w:val="00852DBE"/>
    <w:rsid w:val="00861377"/>
    <w:rsid w:val="00862FBA"/>
    <w:rsid w:val="00893099"/>
    <w:rsid w:val="008F2ECC"/>
    <w:rsid w:val="00905B21"/>
    <w:rsid w:val="00941FCA"/>
    <w:rsid w:val="00952000"/>
    <w:rsid w:val="0096678C"/>
    <w:rsid w:val="009C6C18"/>
    <w:rsid w:val="009F3BA0"/>
    <w:rsid w:val="00A033A6"/>
    <w:rsid w:val="00A61E69"/>
    <w:rsid w:val="00A64751"/>
    <w:rsid w:val="00A85A24"/>
    <w:rsid w:val="00AD4782"/>
    <w:rsid w:val="00AF08D6"/>
    <w:rsid w:val="00B11190"/>
    <w:rsid w:val="00B20A1C"/>
    <w:rsid w:val="00B532A8"/>
    <w:rsid w:val="00BE710B"/>
    <w:rsid w:val="00C37039"/>
    <w:rsid w:val="00C57235"/>
    <w:rsid w:val="00C71EA3"/>
    <w:rsid w:val="00CA0FA0"/>
    <w:rsid w:val="00CA4E3B"/>
    <w:rsid w:val="00D36864"/>
    <w:rsid w:val="00D4404D"/>
    <w:rsid w:val="00D779D3"/>
    <w:rsid w:val="00D83DFF"/>
    <w:rsid w:val="00D84D05"/>
    <w:rsid w:val="00DF344C"/>
    <w:rsid w:val="00E341A6"/>
    <w:rsid w:val="00E621F3"/>
    <w:rsid w:val="00E93F23"/>
    <w:rsid w:val="00EA68C9"/>
    <w:rsid w:val="00ED060B"/>
    <w:rsid w:val="00ED2E7E"/>
    <w:rsid w:val="00F00BAC"/>
    <w:rsid w:val="00F1054C"/>
    <w:rsid w:val="00F14B62"/>
    <w:rsid w:val="00F67091"/>
    <w:rsid w:val="00F8746E"/>
    <w:rsid w:val="00FA7DA8"/>
    <w:rsid w:val="00FB004E"/>
    <w:rsid w:val="00FC16A0"/>
    <w:rsid w:val="00FC6548"/>
    <w:rsid w:val="00FF177A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30BDE1"/>
  <w15:docId w15:val="{52D9A431-1C94-441F-964D-875C5B4A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E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0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54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61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88A20-0EF3-4586-A70B-219F434A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Панасюк Ельвiра Борисiвна</dc:creator>
  <cp:lastModifiedBy>Valerii Popov</cp:lastModifiedBy>
  <cp:revision>6</cp:revision>
  <cp:lastPrinted>2020-10-06T06:40:00Z</cp:lastPrinted>
  <dcterms:created xsi:type="dcterms:W3CDTF">2023-08-15T08:39:00Z</dcterms:created>
  <dcterms:modified xsi:type="dcterms:W3CDTF">2023-08-25T09:45:00Z</dcterms:modified>
</cp:coreProperties>
</file>