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A33592E" w:rsidR="00DE14DC" w:rsidRPr="00066E3D" w:rsidRDefault="00B46694" w:rsidP="00F35C7F">
      <w:pPr>
        <w:spacing w:after="0" w:line="360" w:lineRule="auto"/>
        <w:ind w:left="-1418"/>
        <w:jc w:val="right"/>
        <w:rPr>
          <w:rFonts w:ascii="Times New Roman" w:eastAsia="Times New Roman" w:hAnsi="Times New Roman" w:cs="Times New Roman"/>
          <w:bCs/>
          <w:sz w:val="24"/>
          <w:szCs w:val="24"/>
        </w:rPr>
      </w:pPr>
      <w:r w:rsidRPr="00066E3D">
        <w:rPr>
          <w:rFonts w:ascii="Times New Roman" w:eastAsia="Times New Roman" w:hAnsi="Times New Roman" w:cs="Times New Roman"/>
          <w:bCs/>
          <w:sz w:val="24"/>
          <w:szCs w:val="24"/>
        </w:rPr>
        <w:t xml:space="preserve"> _____________</w:t>
      </w:r>
      <w:r w:rsidR="007D402D" w:rsidRPr="00066E3D">
        <w:rPr>
          <w:rFonts w:ascii="Times New Roman" w:eastAsia="Times New Roman" w:hAnsi="Times New Roman" w:cs="Times New Roman"/>
          <w:bCs/>
          <w:sz w:val="24"/>
          <w:szCs w:val="24"/>
        </w:rPr>
        <w:t xml:space="preserve"> </w:t>
      </w:r>
      <w:r w:rsidR="00802B9E">
        <w:rPr>
          <w:rFonts w:ascii="Times New Roman" w:eastAsia="Times New Roman" w:hAnsi="Times New Roman" w:cs="Times New Roman"/>
          <w:bCs/>
          <w:i/>
          <w:sz w:val="24"/>
          <w:szCs w:val="24"/>
        </w:rPr>
        <w:t>Р.Іваненко</w:t>
      </w:r>
    </w:p>
    <w:p w14:paraId="1BC8C018" w14:textId="7938B526" w:rsidR="00DE14DC" w:rsidRPr="00D5035C" w:rsidRDefault="00802B9E">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D9204F">
        <w:rPr>
          <w:rFonts w:ascii="Times New Roman" w:eastAsia="Times New Roman" w:hAnsi="Times New Roman" w:cs="Times New Roman"/>
          <w:sz w:val="24"/>
          <w:szCs w:val="24"/>
        </w:rPr>
        <w:t>5</w:t>
      </w:r>
      <w:r>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D5035C">
        <w:rPr>
          <w:rFonts w:ascii="Times New Roman" w:eastAsia="Times New Roman" w:hAnsi="Times New Roman" w:cs="Times New Roman"/>
          <w:sz w:val="24"/>
          <w:szCs w:val="24"/>
          <w:lang w:val="en-US"/>
        </w:rPr>
        <w:t>3</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0DAE91BF" w14:textId="60FD24BD" w:rsidR="00CD05F5" w:rsidRDefault="000C7238" w:rsidP="00CD05F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__</w:t>
      </w:r>
      <w:r w:rsidR="00CD05F5">
        <w:rPr>
          <w:rFonts w:ascii="Times New Roman" w:hAnsi="Times New Roman" w:cs="Times New Roman"/>
          <w:b/>
          <w:sz w:val="28"/>
          <w:szCs w:val="28"/>
          <w:u w:val="single"/>
        </w:rPr>
        <w:t xml:space="preserve">     </w:t>
      </w:r>
      <w:r w:rsidR="00207C84" w:rsidRPr="00207C84">
        <w:rPr>
          <w:rFonts w:ascii="Times New Roman" w:hAnsi="Times New Roman" w:cs="Times New Roman"/>
          <w:b/>
          <w:sz w:val="28"/>
          <w:szCs w:val="28"/>
          <w:u w:val="single"/>
        </w:rPr>
        <w:t xml:space="preserve"> </w:t>
      </w:r>
      <w:r w:rsidR="00D9204F" w:rsidRPr="00D9204F">
        <w:rPr>
          <w:rFonts w:ascii="Times New Roman" w:hAnsi="Times New Roman" w:cs="Times New Roman"/>
          <w:b/>
          <w:sz w:val="28"/>
          <w:szCs w:val="28"/>
          <w:u w:val="single"/>
        </w:rPr>
        <w:t>Насоси та компресори</w:t>
      </w:r>
      <w:r w:rsidR="00483354" w:rsidRPr="00483354">
        <w:rPr>
          <w:rFonts w:ascii="Times New Roman" w:hAnsi="Times New Roman" w:cs="Times New Roman"/>
          <w:b/>
          <w:sz w:val="28"/>
          <w:szCs w:val="28"/>
          <w:u w:val="single"/>
        </w:rPr>
        <w:t>,</w:t>
      </w:r>
      <w:r w:rsidR="00483354">
        <w:rPr>
          <w:rFonts w:ascii="Times New Roman" w:hAnsi="Times New Roman" w:cs="Times New Roman"/>
          <w:b/>
          <w:sz w:val="28"/>
          <w:szCs w:val="28"/>
          <w:u w:val="single"/>
        </w:rPr>
        <w:t xml:space="preserve"> </w:t>
      </w:r>
      <w:r w:rsidR="00483354" w:rsidRPr="00483354">
        <w:rPr>
          <w:rFonts w:ascii="Times New Roman" w:hAnsi="Times New Roman" w:cs="Times New Roman"/>
          <w:b/>
          <w:sz w:val="28"/>
          <w:szCs w:val="28"/>
          <w:u w:val="single"/>
        </w:rPr>
        <w:t xml:space="preserve">код ДК 021:2015 </w:t>
      </w:r>
      <w:r w:rsidR="002569FF">
        <w:rPr>
          <w:rFonts w:ascii="Times New Roman" w:hAnsi="Times New Roman" w:cs="Times New Roman"/>
          <w:b/>
          <w:sz w:val="28"/>
          <w:szCs w:val="28"/>
          <w:u w:val="single"/>
        </w:rPr>
        <w:t>–</w:t>
      </w:r>
      <w:r w:rsidR="00483354" w:rsidRPr="00483354">
        <w:rPr>
          <w:rFonts w:ascii="Times New Roman" w:hAnsi="Times New Roman" w:cs="Times New Roman"/>
          <w:b/>
          <w:sz w:val="28"/>
          <w:szCs w:val="28"/>
          <w:u w:val="single"/>
        </w:rPr>
        <w:t xml:space="preserve"> </w:t>
      </w:r>
      <w:r w:rsidR="00D9204F" w:rsidRPr="00D9204F">
        <w:rPr>
          <w:rFonts w:ascii="Times New Roman" w:hAnsi="Times New Roman" w:cs="Times New Roman"/>
          <w:b/>
          <w:sz w:val="28"/>
          <w:szCs w:val="28"/>
          <w:u w:val="single"/>
        </w:rPr>
        <w:t xml:space="preserve">42120000-6 </w:t>
      </w:r>
      <w:r>
        <w:rPr>
          <w:rFonts w:ascii="Times New Roman" w:hAnsi="Times New Roman" w:cs="Times New Roman"/>
          <w:b/>
          <w:sz w:val="28"/>
          <w:szCs w:val="28"/>
          <w:u w:val="single"/>
        </w:rPr>
        <w:t>___________</w:t>
      </w:r>
    </w:p>
    <w:p w14:paraId="38F94457" w14:textId="017F5A0F" w:rsidR="00D14A8A" w:rsidRPr="00D14A8A" w:rsidRDefault="00D14A8A" w:rsidP="00CD05F5">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440E2EB1" w:rsidR="00D14A8A" w:rsidRPr="00D14A8A" w:rsidRDefault="00D9204F" w:rsidP="00AF4A9D">
      <w:pPr>
        <w:spacing w:after="0" w:line="240" w:lineRule="auto"/>
        <w:jc w:val="center"/>
        <w:rPr>
          <w:rFonts w:ascii="Times New Roman" w:hAnsi="Times New Roman" w:cs="Times New Roman"/>
          <w:sz w:val="28"/>
          <w:szCs w:val="28"/>
          <w:u w:val="single"/>
        </w:rPr>
      </w:pPr>
      <w:r w:rsidRPr="00D9204F">
        <w:rPr>
          <w:rFonts w:ascii="Times New Roman" w:hAnsi="Times New Roman" w:cs="Times New Roman"/>
          <w:b/>
          <w:sz w:val="28"/>
          <w:szCs w:val="28"/>
          <w:u w:val="single"/>
        </w:rPr>
        <w:t xml:space="preserve">Компресор безмасляний поршневий 50л - AUARITA (2-1450X2F50-220) (або </w:t>
      </w:r>
      <w:r>
        <w:rPr>
          <w:rFonts w:ascii="Times New Roman" w:hAnsi="Times New Roman" w:cs="Times New Roman"/>
          <w:b/>
          <w:sz w:val="28"/>
          <w:szCs w:val="28"/>
          <w:u w:val="single"/>
        </w:rPr>
        <w:t>___________________</w:t>
      </w:r>
      <w:r w:rsidRPr="00D9204F">
        <w:rPr>
          <w:rFonts w:ascii="Times New Roman" w:hAnsi="Times New Roman" w:cs="Times New Roman"/>
          <w:b/>
          <w:sz w:val="28"/>
          <w:szCs w:val="28"/>
          <w:u w:val="single"/>
        </w:rPr>
        <w:t>еквівалент)</w:t>
      </w:r>
      <w:r>
        <w:rPr>
          <w:rFonts w:ascii="Times New Roman" w:hAnsi="Times New Roman" w:cs="Times New Roman"/>
          <w:b/>
          <w:sz w:val="28"/>
          <w:szCs w:val="28"/>
          <w:u w:val="single"/>
        </w:rPr>
        <w:t>___________________</w:t>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08531193" w14:textId="77777777" w:rsidR="00D14A8A" w:rsidRDefault="00D14A8A">
      <w:pPr>
        <w:spacing w:before="240" w:after="0" w:line="240" w:lineRule="auto"/>
        <w:rPr>
          <w:rFonts w:ascii="Times New Roman" w:eastAsia="Times New Roman" w:hAnsi="Times New Roman" w:cs="Times New Roman"/>
          <w:sz w:val="24"/>
          <w:szCs w:val="24"/>
        </w:rPr>
      </w:pPr>
    </w:p>
    <w:p w14:paraId="567B9589" w14:textId="77777777" w:rsidR="000C7238" w:rsidRDefault="000C7238">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5F04AC49" w14:textId="77777777" w:rsidR="00CD05F5" w:rsidRDefault="00CD05F5">
      <w:pPr>
        <w:spacing w:before="240" w:after="0" w:line="240" w:lineRule="auto"/>
        <w:rPr>
          <w:rFonts w:ascii="Times New Roman" w:eastAsia="Times New Roman" w:hAnsi="Times New Roman" w:cs="Times New Roman"/>
          <w:sz w:val="24"/>
          <w:szCs w:val="24"/>
        </w:rPr>
      </w:pPr>
    </w:p>
    <w:p w14:paraId="29344B1A" w14:textId="77777777" w:rsidR="00086903" w:rsidRPr="0002418F"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066E3D" w:rsidRDefault="007D402D">
      <w:pPr>
        <w:spacing w:before="240" w:after="0" w:line="240" w:lineRule="auto"/>
        <w:rPr>
          <w:rFonts w:ascii="Times New Roman" w:eastAsia="Times New Roman" w:hAnsi="Times New Roman" w:cs="Times New Roman"/>
          <w:sz w:val="28"/>
          <w:szCs w:val="28"/>
        </w:rPr>
      </w:pPr>
    </w:p>
    <w:p w14:paraId="5631E1F6" w14:textId="758C3336"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802B9E">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7F235E" w:rsidRDefault="0002418F">
      <w:pPr>
        <w:spacing w:before="240" w:after="0" w:line="240" w:lineRule="auto"/>
        <w:jc w:val="center"/>
        <w:rPr>
          <w:rFonts w:ascii="Times New Roman" w:eastAsia="Times New Roman" w:hAnsi="Times New Roman" w:cs="Times New Roman"/>
          <w:color w:val="000000"/>
          <w:sz w:val="24"/>
          <w:szCs w:val="2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E79BB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1B4D2ED2"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електронна адреса: r.ivanenko1604@post.mil.gov.ua.</w:t>
            </w:r>
          </w:p>
          <w:p w14:paraId="7B09ED60"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телефон: +380992964600</w:t>
            </w:r>
          </w:p>
          <w:p w14:paraId="46E479D4" w14:textId="77777777" w:rsidR="00802B9E" w:rsidRPr="00802B9E" w:rsidRDefault="00802B9E" w:rsidP="00802B9E">
            <w:pPr>
              <w:jc w:val="both"/>
              <w:rPr>
                <w:rFonts w:ascii="Times New Roman" w:eastAsia="Times New Roman" w:hAnsi="Times New Roman" w:cs="Times New Roman"/>
                <w:sz w:val="24"/>
                <w:szCs w:val="24"/>
              </w:rPr>
            </w:pPr>
          </w:p>
          <w:p w14:paraId="4F79E180" w14:textId="77777777" w:rsidR="00383E57" w:rsidRPr="00383E57" w:rsidRDefault="00383E57" w:rsidP="00383E57">
            <w:pPr>
              <w:jc w:val="both"/>
              <w:rPr>
                <w:rFonts w:ascii="Times New Roman" w:eastAsia="Times New Roman" w:hAnsi="Times New Roman" w:cs="Times New Roman"/>
                <w:sz w:val="24"/>
                <w:szCs w:val="24"/>
              </w:rPr>
            </w:pPr>
            <w:r w:rsidRPr="00383E57">
              <w:rPr>
                <w:rFonts w:ascii="Times New Roman" w:eastAsia="Times New Roman" w:hAnsi="Times New Roman" w:cs="Times New Roman"/>
                <w:sz w:val="24"/>
                <w:szCs w:val="24"/>
              </w:rPr>
              <w:t>З технічних питань Віталій Кобзар</w:t>
            </w:r>
          </w:p>
          <w:p w14:paraId="15483F7A" w14:textId="11CCDA52" w:rsidR="002140A4" w:rsidRPr="002140A4" w:rsidRDefault="00383E57" w:rsidP="00383E57">
            <w:pPr>
              <w:jc w:val="both"/>
              <w:rPr>
                <w:rFonts w:ascii="Times New Roman" w:eastAsia="Times New Roman" w:hAnsi="Times New Roman" w:cs="Times New Roman"/>
                <w:iCs/>
                <w:sz w:val="24"/>
                <w:szCs w:val="24"/>
              </w:rPr>
            </w:pPr>
            <w:r w:rsidRPr="00383E57">
              <w:rPr>
                <w:rFonts w:ascii="Times New Roman" w:eastAsia="Times New Roman" w:hAnsi="Times New Roman" w:cs="Times New Roman"/>
                <w:sz w:val="24"/>
                <w:szCs w:val="24"/>
              </w:rPr>
              <w:t>телефон: +380665002248</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4A17F2">
        <w:trPr>
          <w:trHeight w:val="895"/>
        </w:trPr>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3199CF91" w14:textId="676F5C29" w:rsidR="00207C84" w:rsidRDefault="00D9204F" w:rsidP="00AF4A9D">
            <w:pPr>
              <w:widowControl w:val="0"/>
              <w:ind w:right="120"/>
              <w:jc w:val="both"/>
              <w:rPr>
                <w:rFonts w:ascii="Times New Roman" w:eastAsia="Times New Roman" w:hAnsi="Times New Roman" w:cs="Times New Roman"/>
                <w:color w:val="000000"/>
                <w:sz w:val="24"/>
                <w:szCs w:val="24"/>
              </w:rPr>
            </w:pPr>
            <w:r w:rsidRPr="00D9204F">
              <w:rPr>
                <w:rFonts w:ascii="Times New Roman" w:eastAsia="Times New Roman" w:hAnsi="Times New Roman" w:cs="Times New Roman"/>
                <w:color w:val="000000"/>
                <w:sz w:val="24"/>
                <w:szCs w:val="24"/>
              </w:rPr>
              <w:t>Компресор безмасляний поршневий 50л - AUARITA (2-1450X2F50-220) (або еквівалент)</w:t>
            </w:r>
          </w:p>
          <w:p w14:paraId="124163FE" w14:textId="3110623D" w:rsidR="00483354" w:rsidRPr="008C191F" w:rsidRDefault="00D9204F" w:rsidP="004A17F2">
            <w:pPr>
              <w:widowControl w:val="0"/>
              <w:ind w:right="120"/>
              <w:jc w:val="both"/>
              <w:rPr>
                <w:rFonts w:ascii="Times New Roman" w:eastAsia="Times New Roman" w:hAnsi="Times New Roman" w:cs="Times New Roman"/>
                <w:color w:val="000000"/>
                <w:sz w:val="24"/>
                <w:szCs w:val="24"/>
                <w:lang w:val="en-US"/>
              </w:rPr>
            </w:pPr>
            <w:r w:rsidRPr="00D9204F">
              <w:rPr>
                <w:rFonts w:ascii="Times New Roman" w:eastAsia="Times New Roman" w:hAnsi="Times New Roman" w:cs="Times New Roman"/>
                <w:color w:val="000000"/>
                <w:sz w:val="24"/>
                <w:szCs w:val="24"/>
              </w:rPr>
              <w:t>Насоси та компресори, код ДК 021:2015 – 42120000-6</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 xml:space="preserve">(для робіт або </w:t>
            </w:r>
            <w:r w:rsidRPr="007F235E">
              <w:rPr>
                <w:rFonts w:ascii="Times New Roman" w:eastAsia="Times New Roman" w:hAnsi="Times New Roman" w:cs="Times New Roman"/>
                <w:i/>
                <w:sz w:val="24"/>
                <w:szCs w:val="24"/>
              </w:rPr>
              <w:lastRenderedPageBreak/>
              <w:t>послуг)</w:t>
            </w:r>
          </w:p>
        </w:tc>
        <w:tc>
          <w:tcPr>
            <w:tcW w:w="6450" w:type="dxa"/>
          </w:tcPr>
          <w:p w14:paraId="2BBC91F8" w14:textId="01210A39"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lastRenderedPageBreak/>
              <w:t xml:space="preserve">Кількість: </w:t>
            </w:r>
            <w:r w:rsidR="00D9204F">
              <w:rPr>
                <w:rFonts w:ascii="Times New Roman" w:eastAsia="Times New Roman" w:hAnsi="Times New Roman" w:cs="Times New Roman"/>
                <w:sz w:val="24"/>
                <w:szCs w:val="24"/>
              </w:rPr>
              <w:t>1</w:t>
            </w:r>
            <w:r w:rsidR="00CD05F5">
              <w:rPr>
                <w:rFonts w:ascii="Times New Roman" w:eastAsia="Times New Roman" w:hAnsi="Times New Roman" w:cs="Times New Roman"/>
                <w:sz w:val="24"/>
                <w:szCs w:val="24"/>
              </w:rPr>
              <w:t xml:space="preserve"> </w:t>
            </w:r>
            <w:r w:rsidR="00E51985" w:rsidRPr="00E51985">
              <w:rPr>
                <w:rFonts w:ascii="Times New Roman" w:eastAsia="Times New Roman" w:hAnsi="Times New Roman" w:cs="Times New Roman"/>
                <w:sz w:val="24"/>
                <w:szCs w:val="24"/>
              </w:rPr>
              <w:t xml:space="preserve"> (</w:t>
            </w:r>
            <w:r w:rsidR="00D9204F">
              <w:rPr>
                <w:rFonts w:ascii="Times New Roman" w:eastAsia="Times New Roman" w:hAnsi="Times New Roman" w:cs="Times New Roman"/>
                <w:sz w:val="24"/>
                <w:szCs w:val="24"/>
              </w:rPr>
              <w:t>один</w:t>
            </w:r>
            <w:r w:rsidR="00E51985" w:rsidRPr="00E51985">
              <w:rPr>
                <w:rFonts w:ascii="Times New Roman" w:eastAsia="Times New Roman" w:hAnsi="Times New Roman" w:cs="Times New Roman"/>
                <w:sz w:val="24"/>
                <w:szCs w:val="24"/>
              </w:rPr>
              <w:t xml:space="preserve">) </w:t>
            </w:r>
            <w:r w:rsidR="00CD05F5">
              <w:rPr>
                <w:rFonts w:ascii="Times New Roman" w:eastAsia="Times New Roman" w:hAnsi="Times New Roman" w:cs="Times New Roman"/>
                <w:sz w:val="24"/>
                <w:szCs w:val="24"/>
              </w:rPr>
              <w:t xml:space="preserve">шт. </w:t>
            </w:r>
            <w:r w:rsidR="00075AD8">
              <w:rPr>
                <w:rFonts w:ascii="Times New Roman" w:eastAsia="Times New Roman" w:hAnsi="Times New Roman" w:cs="Times New Roman"/>
                <w:sz w:val="24"/>
                <w:szCs w:val="24"/>
              </w:rPr>
              <w:t>(згідно технічних характеристик Додаток 2)</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7EDC92BE"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D9204F">
              <w:rPr>
                <w:rFonts w:ascii="Times New Roman" w:eastAsia="Times New Roman" w:hAnsi="Times New Roman" w:cs="Times New Roman"/>
                <w:sz w:val="24"/>
                <w:szCs w:val="24"/>
              </w:rPr>
              <w:t>20</w:t>
            </w:r>
            <w:r w:rsidRPr="00D14A8A">
              <w:rPr>
                <w:rFonts w:ascii="Times New Roman" w:eastAsia="Times New Roman" w:hAnsi="Times New Roman" w:cs="Times New Roman"/>
                <w:sz w:val="24"/>
                <w:szCs w:val="24"/>
              </w:rPr>
              <w:t xml:space="preserve"> </w:t>
            </w:r>
            <w:r w:rsidR="00802B9E">
              <w:rPr>
                <w:rFonts w:ascii="Times New Roman" w:eastAsia="Times New Roman" w:hAnsi="Times New Roman" w:cs="Times New Roman"/>
                <w:sz w:val="24"/>
                <w:szCs w:val="24"/>
              </w:rPr>
              <w:t>травня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w:t>
            </w:r>
            <w:r w:rsidR="00802B9E">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 xml:space="preserve">в електронній системі </w:t>
            </w:r>
            <w:r w:rsidRPr="007F235E">
              <w:rPr>
                <w:rFonts w:ascii="Times New Roman" w:eastAsia="Times New Roman" w:hAnsi="Times New Roman" w:cs="Times New Roman"/>
                <w:b/>
                <w:sz w:val="24"/>
                <w:szCs w:val="24"/>
              </w:rPr>
              <w:lastRenderedPageBreak/>
              <w:t>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F235E">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lastRenderedPageBreak/>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w:t>
            </w:r>
            <w:r w:rsidRPr="007F235E">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7F235E">
              <w:rPr>
                <w:rFonts w:ascii="Times New Roman" w:eastAsia="Times New Roman" w:hAnsi="Times New Roman" w:cs="Times New Roman"/>
                <w:sz w:val="24"/>
                <w:szCs w:val="24"/>
                <w:highlight w:val="white"/>
              </w:rPr>
              <w:lastRenderedPageBreak/>
              <w:t>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7F235E">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7F235E">
              <w:rPr>
                <w:rFonts w:ascii="Times New Roman" w:eastAsia="Times New Roman" w:hAnsi="Times New Roman" w:cs="Times New Roman"/>
                <w:sz w:val="24"/>
                <w:szCs w:val="24"/>
                <w:highlight w:val="white"/>
              </w:rPr>
              <w:lastRenderedPageBreak/>
              <w:t>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7F235E">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7F235E">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w:t>
            </w:r>
            <w:r w:rsidRPr="007F235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E2686C"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CCE766"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06E7712" w14:textId="17D6310A" w:rsidR="00DE14DC" w:rsidRPr="007F235E" w:rsidRDefault="00802B9E" w:rsidP="00802B9E">
            <w:pPr>
              <w:widowControl w:val="0"/>
              <w:jc w:val="both"/>
              <w:rPr>
                <w:rFonts w:ascii="Times New Roman" w:eastAsia="Times New Roman" w:hAnsi="Times New Roman" w:cs="Times New Roman"/>
                <w:i/>
                <w:sz w:val="20"/>
                <w:szCs w:val="20"/>
              </w:rPr>
            </w:pPr>
            <w:r w:rsidRPr="00802B9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7F235E">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2D9636" w14:textId="162B76F4" w:rsidR="00DE14DC" w:rsidRPr="007F235E" w:rsidRDefault="00802B9E" w:rsidP="00D260F2">
            <w:pPr>
              <w:shd w:val="clear" w:color="auto" w:fill="FFFFFF"/>
              <w:ind w:firstLine="371"/>
              <w:jc w:val="both"/>
              <w:rPr>
                <w:rFonts w:ascii="Times New Roman" w:eastAsia="Times New Roman" w:hAnsi="Times New Roman" w:cs="Times New Roman"/>
                <w:sz w:val="24"/>
                <w:szCs w:val="24"/>
                <w:highlight w:val="white"/>
              </w:rPr>
            </w:pPr>
            <w:r w:rsidRPr="00802B9E">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46694"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sidRPr="007F235E">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sidRPr="007F235E">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6A0A37">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7713" w14:textId="77777777" w:rsidR="006A0A37" w:rsidRDefault="006A0A37">
      <w:pPr>
        <w:spacing w:after="0" w:line="240" w:lineRule="auto"/>
      </w:pPr>
      <w:r>
        <w:separator/>
      </w:r>
    </w:p>
  </w:endnote>
  <w:endnote w:type="continuationSeparator" w:id="0">
    <w:p w14:paraId="3440D59E" w14:textId="77777777" w:rsidR="006A0A37" w:rsidRDefault="006A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3214" w14:textId="77777777" w:rsidR="006A0A37" w:rsidRDefault="006A0A37">
      <w:pPr>
        <w:spacing w:after="0" w:line="240" w:lineRule="auto"/>
      </w:pPr>
      <w:r>
        <w:separator/>
      </w:r>
    </w:p>
  </w:footnote>
  <w:footnote w:type="continuationSeparator" w:id="0">
    <w:p w14:paraId="6307106A" w14:textId="77777777" w:rsidR="006A0A37" w:rsidRDefault="006A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66E3D"/>
    <w:rsid w:val="00075AD8"/>
    <w:rsid w:val="00086903"/>
    <w:rsid w:val="000A5CF8"/>
    <w:rsid w:val="000C7238"/>
    <w:rsid w:val="00111721"/>
    <w:rsid w:val="001411AB"/>
    <w:rsid w:val="001478F8"/>
    <w:rsid w:val="00207C84"/>
    <w:rsid w:val="00211168"/>
    <w:rsid w:val="002140A4"/>
    <w:rsid w:val="0021747F"/>
    <w:rsid w:val="00227DD3"/>
    <w:rsid w:val="00244AF9"/>
    <w:rsid w:val="00250317"/>
    <w:rsid w:val="002569FF"/>
    <w:rsid w:val="00263646"/>
    <w:rsid w:val="002E6E4C"/>
    <w:rsid w:val="00312C46"/>
    <w:rsid w:val="00383E57"/>
    <w:rsid w:val="00467D76"/>
    <w:rsid w:val="00483354"/>
    <w:rsid w:val="004A17F2"/>
    <w:rsid w:val="00551E53"/>
    <w:rsid w:val="00553EC0"/>
    <w:rsid w:val="00566659"/>
    <w:rsid w:val="005B3E3A"/>
    <w:rsid w:val="005C0267"/>
    <w:rsid w:val="005F5662"/>
    <w:rsid w:val="00625C15"/>
    <w:rsid w:val="00651FF2"/>
    <w:rsid w:val="006A0A37"/>
    <w:rsid w:val="006C222D"/>
    <w:rsid w:val="0071690B"/>
    <w:rsid w:val="007D402D"/>
    <w:rsid w:val="007F235E"/>
    <w:rsid w:val="00802B9E"/>
    <w:rsid w:val="00815376"/>
    <w:rsid w:val="008263FC"/>
    <w:rsid w:val="00850E5A"/>
    <w:rsid w:val="0086371E"/>
    <w:rsid w:val="00877022"/>
    <w:rsid w:val="008C191F"/>
    <w:rsid w:val="008D38A5"/>
    <w:rsid w:val="009337E3"/>
    <w:rsid w:val="00987C53"/>
    <w:rsid w:val="009A43B9"/>
    <w:rsid w:val="009D6FC1"/>
    <w:rsid w:val="00A67289"/>
    <w:rsid w:val="00A82CD7"/>
    <w:rsid w:val="00AF4A9D"/>
    <w:rsid w:val="00B25AEF"/>
    <w:rsid w:val="00B367C2"/>
    <w:rsid w:val="00B46694"/>
    <w:rsid w:val="00BD19B2"/>
    <w:rsid w:val="00C8170C"/>
    <w:rsid w:val="00CC0946"/>
    <w:rsid w:val="00CD05F5"/>
    <w:rsid w:val="00D14A8A"/>
    <w:rsid w:val="00D260F2"/>
    <w:rsid w:val="00D5035C"/>
    <w:rsid w:val="00D7614A"/>
    <w:rsid w:val="00D9204F"/>
    <w:rsid w:val="00D93BB4"/>
    <w:rsid w:val="00DE14DC"/>
    <w:rsid w:val="00E51985"/>
    <w:rsid w:val="00E6066B"/>
    <w:rsid w:val="00F03445"/>
    <w:rsid w:val="00F0469A"/>
    <w:rsid w:val="00F07DBD"/>
    <w:rsid w:val="00F35C7F"/>
    <w:rsid w:val="00F623BB"/>
    <w:rsid w:val="00F670F0"/>
    <w:rsid w:val="00F92593"/>
    <w:rsid w:val="00FA5D0F"/>
    <w:rsid w:val="00FB11EC"/>
    <w:rsid w:val="00FE06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22</Pages>
  <Words>35210</Words>
  <Characters>20070</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42</cp:revision>
  <cp:lastPrinted>2024-03-15T14:10:00Z</cp:lastPrinted>
  <dcterms:created xsi:type="dcterms:W3CDTF">2023-09-20T12:02:00Z</dcterms:created>
  <dcterms:modified xsi:type="dcterms:W3CDTF">2024-03-15T14:17:00Z</dcterms:modified>
</cp:coreProperties>
</file>