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Pr="001C5411" w:rsidRDefault="00BA2EAB" w:rsidP="00BA2EAB">
      <w:pPr>
        <w:tabs>
          <w:tab w:val="left" w:pos="590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A95C4C" w:rsidRPr="001C5411">
        <w:rPr>
          <w:rFonts w:ascii="Times New Roman" w:hAnsi="Times New Roman" w:cs="Times New Roman"/>
          <w:sz w:val="24"/>
          <w:szCs w:val="24"/>
          <w:lang w:eastAsia="en-US"/>
        </w:rPr>
        <w:t>__</w:t>
      </w:r>
      <w:r w:rsidRPr="00BA2EAB">
        <w:rPr>
          <w:rFonts w:ascii="Times New Roman" w:hAnsi="Times New Roman" w:cs="Times New Roman"/>
          <w:sz w:val="24"/>
          <w:szCs w:val="24"/>
          <w:lang w:eastAsia="en-US"/>
        </w:rPr>
        <w:t xml:space="preserve"> року</w:t>
      </w:r>
    </w:p>
    <w:p w:rsidR="00BA2EAB" w:rsidRPr="000D1F26" w:rsidRDefault="00BA2EAB" w:rsidP="000D1F26">
      <w:pPr>
        <w:tabs>
          <w:tab w:val="left" w:pos="5900"/>
        </w:tabs>
        <w:spacing w:after="0" w:line="240" w:lineRule="auto"/>
        <w:rPr>
          <w:rFonts w:ascii="Times New Roman" w:hAnsi="Times New Roman" w:cs="Times New Roman"/>
          <w:sz w:val="24"/>
          <w:szCs w:val="24"/>
          <w:lang w:val="ru-RU" w:eastAsia="en-US"/>
        </w:rPr>
      </w:pPr>
    </w:p>
    <w:p w:rsidR="00373904" w:rsidRPr="00373904" w:rsidRDefault="00373904" w:rsidP="00373904">
      <w:pPr>
        <w:spacing w:after="0" w:line="240" w:lineRule="auto"/>
        <w:ind w:firstLine="708"/>
        <w:jc w:val="both"/>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Хмельницьке комунальне підприємство «</w:t>
      </w:r>
      <w:proofErr w:type="spellStart"/>
      <w:r w:rsidRPr="00373904">
        <w:rPr>
          <w:rFonts w:ascii="Times New Roman" w:eastAsia="Times New Roman" w:hAnsi="Times New Roman" w:cs="Times New Roman"/>
          <w:b/>
          <w:color w:val="000000"/>
          <w:sz w:val="24"/>
          <w:szCs w:val="24"/>
        </w:rPr>
        <w:t>Міськсвітло</w:t>
      </w:r>
      <w:proofErr w:type="spellEnd"/>
      <w:r w:rsidRPr="00373904">
        <w:rPr>
          <w:rFonts w:ascii="Times New Roman" w:eastAsia="Times New Roman" w:hAnsi="Times New Roman" w:cs="Times New Roman"/>
          <w:b/>
          <w:color w:val="000000"/>
          <w:sz w:val="24"/>
          <w:szCs w:val="24"/>
        </w:rPr>
        <w:t>»</w:t>
      </w:r>
      <w:r w:rsidRPr="00373904">
        <w:rPr>
          <w:rFonts w:ascii="Times New Roman" w:eastAsia="Times New Roman" w:hAnsi="Times New Roman" w:cs="Times New Roman"/>
          <w:color w:val="000000"/>
          <w:sz w:val="24"/>
          <w:szCs w:val="24"/>
        </w:rPr>
        <w:t xml:space="preserve"> в особі директора Пекарського Володимира Анатолійовича, який діє на підставі Статуту (далі – </w:t>
      </w:r>
      <w:r w:rsidRPr="00373904">
        <w:rPr>
          <w:rFonts w:ascii="Times New Roman" w:eastAsia="Times New Roman" w:hAnsi="Times New Roman" w:cs="Times New Roman"/>
          <w:b/>
          <w:color w:val="000000"/>
          <w:sz w:val="24"/>
          <w:szCs w:val="24"/>
        </w:rPr>
        <w:t>Покупець</w:t>
      </w:r>
      <w:r w:rsidRPr="00373904">
        <w:rPr>
          <w:rFonts w:ascii="Times New Roman" w:eastAsia="Times New Roman" w:hAnsi="Times New Roman" w:cs="Times New Roman"/>
          <w:color w:val="000000"/>
          <w:sz w:val="24"/>
          <w:szCs w:val="24"/>
        </w:rPr>
        <w:t>), з однієї сторони, і _______________________ в особі ___________________,</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 xml:space="preserve">який діє на підставі ________________ (далі – </w:t>
      </w:r>
      <w:r w:rsidRPr="00373904">
        <w:rPr>
          <w:rFonts w:ascii="Times New Roman" w:eastAsia="Times New Roman" w:hAnsi="Times New Roman" w:cs="Times New Roman"/>
          <w:b/>
          <w:color w:val="000000"/>
          <w:sz w:val="24"/>
          <w:szCs w:val="24"/>
        </w:rPr>
        <w:t>Постачальник</w:t>
      </w:r>
      <w:r w:rsidRPr="00373904">
        <w:rPr>
          <w:rFonts w:ascii="Times New Roman" w:eastAsia="Times New Roman" w:hAnsi="Times New Roman" w:cs="Times New Roman"/>
          <w:color w:val="000000"/>
          <w:sz w:val="24"/>
          <w:szCs w:val="24"/>
        </w:rPr>
        <w:t xml:space="preserve">), з іншої сторони, далі разом – Сторони, </w:t>
      </w:r>
      <w:r w:rsidRPr="00373904">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Pr="00373904">
        <w:rPr>
          <w:rFonts w:ascii="Times New Roman" w:eastAsia="Times New Roman" w:hAnsi="Times New Roman" w:cs="Times New Roman"/>
          <w:color w:val="000000"/>
          <w:sz w:val="24"/>
          <w:szCs w:val="24"/>
          <w:highlight w:val="white"/>
        </w:rPr>
        <w:t>закупівель</w:t>
      </w:r>
      <w:proofErr w:type="spellEnd"/>
      <w:r w:rsidRPr="00373904">
        <w:rPr>
          <w:rFonts w:ascii="Times New Roman" w:eastAsia="Times New Roman" w:hAnsi="Times New Roman" w:cs="Times New Roman"/>
          <w:color w:val="000000"/>
          <w:sz w:val="24"/>
          <w:szCs w:val="24"/>
          <w:highlight w:val="white"/>
        </w:rPr>
        <w:t>,</w:t>
      </w:r>
      <w:r w:rsidRPr="00373904">
        <w:rPr>
          <w:rFonts w:ascii="Times New Roman" w:eastAsia="Times New Roman" w:hAnsi="Times New Roman" w:cs="Times New Roman"/>
          <w:i/>
          <w:color w:val="000000"/>
          <w:sz w:val="24"/>
          <w:szCs w:val="24"/>
        </w:rPr>
        <w:t xml:space="preserve"> </w:t>
      </w:r>
      <w:r w:rsidRPr="00373904">
        <w:rPr>
          <w:rFonts w:ascii="Times New Roman" w:eastAsia="Times New Roman" w:hAnsi="Times New Roman" w:cs="Times New Roman"/>
          <w:color w:val="000000"/>
          <w:sz w:val="24"/>
          <w:szCs w:val="24"/>
        </w:rPr>
        <w:t>уклали цей Договір про таке:</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 Предмет Договору</w:t>
      </w:r>
    </w:p>
    <w:p w:rsidR="00373904" w:rsidRPr="00373904" w:rsidRDefault="00373904" w:rsidP="000D1F26">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1.1. </w:t>
      </w:r>
      <w:r w:rsidRPr="00373904">
        <w:rPr>
          <w:rFonts w:ascii="Times New Roman" w:eastAsia="Times New Roman" w:hAnsi="Times New Roman" w:cs="Times New Roman"/>
          <w:b/>
          <w:color w:val="000000"/>
          <w:sz w:val="24"/>
          <w:szCs w:val="24"/>
        </w:rPr>
        <w:t xml:space="preserve">Постачальник </w:t>
      </w:r>
      <w:r w:rsidRPr="00373904">
        <w:rPr>
          <w:rFonts w:ascii="Times New Roman" w:eastAsia="Times New Roman" w:hAnsi="Times New Roman" w:cs="Times New Roman"/>
          <w:color w:val="000000"/>
          <w:sz w:val="24"/>
          <w:szCs w:val="24"/>
        </w:rPr>
        <w:t xml:space="preserve">зобов’язується поставити та передати у власність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b/>
          <w:color w:val="000000"/>
          <w:sz w:val="24"/>
          <w:szCs w:val="24"/>
          <w:lang w:val="ru-RU"/>
        </w:rPr>
        <w:t xml:space="preserve">Товар  </w:t>
      </w:r>
      <w:proofErr w:type="spellStart"/>
      <w:r w:rsidRPr="00373904">
        <w:rPr>
          <w:rFonts w:ascii="Times New Roman" w:eastAsia="Times New Roman" w:hAnsi="Times New Roman" w:cs="Times New Roman"/>
          <w:b/>
          <w:color w:val="000000"/>
          <w:sz w:val="24"/>
          <w:szCs w:val="24"/>
          <w:lang w:val="ru-RU"/>
        </w:rPr>
        <w:t>згідно</w:t>
      </w:r>
      <w:proofErr w:type="spellEnd"/>
      <w:r w:rsidRPr="00373904">
        <w:rPr>
          <w:rFonts w:ascii="Times New Roman" w:eastAsia="Times New Roman" w:hAnsi="Times New Roman" w:cs="Times New Roman"/>
          <w:b/>
          <w:color w:val="000000"/>
          <w:sz w:val="24"/>
          <w:szCs w:val="24"/>
          <w:lang w:val="ru-RU"/>
        </w:rPr>
        <w:t xml:space="preserve"> з кодом ДК 021:2015 </w:t>
      </w:r>
      <w:proofErr w:type="spellStart"/>
      <w:r w:rsidRPr="00373904">
        <w:rPr>
          <w:rFonts w:ascii="Times New Roman" w:eastAsia="Times New Roman" w:hAnsi="Times New Roman" w:cs="Times New Roman"/>
          <w:b/>
          <w:color w:val="000000"/>
          <w:sz w:val="24"/>
          <w:szCs w:val="24"/>
          <w:lang w:val="ru-RU"/>
        </w:rPr>
        <w:t>Єдиного</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закупівельного</w:t>
      </w:r>
      <w:proofErr w:type="spellEnd"/>
      <w:r w:rsidRPr="00373904">
        <w:rPr>
          <w:rFonts w:ascii="Times New Roman" w:eastAsia="Times New Roman" w:hAnsi="Times New Roman" w:cs="Times New Roman"/>
          <w:b/>
          <w:color w:val="000000"/>
          <w:sz w:val="24"/>
          <w:szCs w:val="24"/>
          <w:lang w:val="ru-RU"/>
        </w:rPr>
        <w:t xml:space="preserve"> словника 09130000-9 </w:t>
      </w:r>
      <w:proofErr w:type="spellStart"/>
      <w:r w:rsidRPr="00373904">
        <w:rPr>
          <w:rFonts w:ascii="Times New Roman" w:eastAsia="Times New Roman" w:hAnsi="Times New Roman" w:cs="Times New Roman"/>
          <w:b/>
          <w:color w:val="000000"/>
          <w:sz w:val="24"/>
          <w:szCs w:val="24"/>
          <w:lang w:val="ru-RU"/>
        </w:rPr>
        <w:t>Нафта</w:t>
      </w:r>
      <w:proofErr w:type="spellEnd"/>
      <w:r w:rsidRPr="00373904">
        <w:rPr>
          <w:rFonts w:ascii="Times New Roman" w:eastAsia="Times New Roman" w:hAnsi="Times New Roman" w:cs="Times New Roman"/>
          <w:b/>
          <w:color w:val="000000"/>
          <w:sz w:val="24"/>
          <w:szCs w:val="24"/>
          <w:lang w:val="ru-RU"/>
        </w:rPr>
        <w:t xml:space="preserve"> і </w:t>
      </w:r>
      <w:proofErr w:type="spellStart"/>
      <w:r w:rsidRPr="00373904">
        <w:rPr>
          <w:rFonts w:ascii="Times New Roman" w:eastAsia="Times New Roman" w:hAnsi="Times New Roman" w:cs="Times New Roman"/>
          <w:b/>
          <w:color w:val="000000"/>
          <w:sz w:val="24"/>
          <w:szCs w:val="24"/>
          <w:lang w:val="ru-RU"/>
        </w:rPr>
        <w:t>дистиляти</w:t>
      </w:r>
      <w:proofErr w:type="spellEnd"/>
      <w:r w:rsidRPr="00373904">
        <w:rPr>
          <w:rFonts w:ascii="Times New Roman" w:eastAsia="Times New Roman" w:hAnsi="Times New Roman" w:cs="Times New Roman"/>
          <w:b/>
          <w:color w:val="000000"/>
          <w:sz w:val="24"/>
          <w:szCs w:val="24"/>
          <w:lang w:val="ru-RU"/>
        </w:rPr>
        <w:t xml:space="preserve"> (</w:t>
      </w:r>
      <w:proofErr w:type="spellStart"/>
      <w:r w:rsidR="003B02B5">
        <w:rPr>
          <w:rFonts w:ascii="Times New Roman" w:eastAsia="Times New Roman" w:hAnsi="Times New Roman" w:cs="Times New Roman"/>
          <w:b/>
          <w:color w:val="000000"/>
          <w:sz w:val="24"/>
          <w:szCs w:val="24"/>
          <w:lang w:val="ru-RU"/>
        </w:rPr>
        <w:t>дизельне</w:t>
      </w:r>
      <w:proofErr w:type="spellEnd"/>
      <w:r w:rsidR="001C5411">
        <w:rPr>
          <w:rFonts w:ascii="Times New Roman" w:eastAsia="Times New Roman" w:hAnsi="Times New Roman" w:cs="Times New Roman"/>
          <w:b/>
          <w:color w:val="000000"/>
          <w:sz w:val="24"/>
          <w:szCs w:val="24"/>
          <w:lang w:val="ru-RU"/>
        </w:rPr>
        <w:t xml:space="preserve"> </w:t>
      </w:r>
      <w:proofErr w:type="spellStart"/>
      <w:r w:rsidR="001C5411">
        <w:rPr>
          <w:rFonts w:ascii="Times New Roman" w:eastAsia="Times New Roman" w:hAnsi="Times New Roman" w:cs="Times New Roman"/>
          <w:b/>
          <w:color w:val="000000"/>
          <w:sz w:val="24"/>
          <w:szCs w:val="24"/>
          <w:lang w:val="ru-RU"/>
        </w:rPr>
        <w:t>паливо</w:t>
      </w:r>
      <w:proofErr w:type="spellEnd"/>
      <w:r w:rsidR="001C5411">
        <w:rPr>
          <w:rFonts w:ascii="Times New Roman" w:eastAsia="Times New Roman" w:hAnsi="Times New Roman" w:cs="Times New Roman"/>
          <w:b/>
          <w:color w:val="000000"/>
          <w:sz w:val="24"/>
          <w:szCs w:val="24"/>
          <w:lang w:val="ru-RU"/>
        </w:rPr>
        <w:t xml:space="preserve"> (</w:t>
      </w:r>
      <w:proofErr w:type="spellStart"/>
      <w:r w:rsidR="001C5411">
        <w:rPr>
          <w:rFonts w:ascii="Times New Roman" w:eastAsia="Times New Roman" w:hAnsi="Times New Roman" w:cs="Times New Roman"/>
          <w:b/>
          <w:color w:val="000000"/>
          <w:sz w:val="24"/>
          <w:szCs w:val="24"/>
          <w:lang w:val="ru-RU"/>
        </w:rPr>
        <w:t>талони</w:t>
      </w:r>
      <w:proofErr w:type="spellEnd"/>
      <w:r w:rsidR="001C5411">
        <w:rPr>
          <w:rFonts w:ascii="Times New Roman" w:eastAsia="Times New Roman" w:hAnsi="Times New Roman" w:cs="Times New Roman"/>
          <w:b/>
          <w:color w:val="000000"/>
          <w:sz w:val="24"/>
          <w:szCs w:val="24"/>
          <w:lang w:val="ru-RU"/>
        </w:rPr>
        <w:t>)</w:t>
      </w:r>
      <w:r w:rsidRPr="00373904">
        <w:rPr>
          <w:rFonts w:ascii="Times New Roman" w:eastAsia="Times New Roman" w:hAnsi="Times New Roman" w:cs="Times New Roman"/>
          <w:b/>
          <w:color w:val="000000"/>
          <w:sz w:val="24"/>
          <w:szCs w:val="24"/>
          <w:lang w:val="ru-RU"/>
        </w:rPr>
        <w:t>)</w:t>
      </w:r>
      <w:r w:rsidRPr="00373904">
        <w:rPr>
          <w:rFonts w:ascii="Times New Roman" w:eastAsia="Times New Roman" w:hAnsi="Times New Roman" w:cs="Times New Roman"/>
          <w:color w:val="000000"/>
          <w:sz w:val="24"/>
          <w:szCs w:val="24"/>
        </w:rPr>
        <w:t xml:space="preserve"> (далі – товар</w:t>
      </w:r>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придбання</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пально-мастильних</w:t>
      </w:r>
      <w:proofErr w:type="spellEnd"/>
      <w:r w:rsidR="00FB49D0">
        <w:rPr>
          <w:rFonts w:ascii="Times New Roman" w:eastAsia="Times New Roman" w:hAnsi="Times New Roman" w:cs="Times New Roman"/>
          <w:color w:val="000000"/>
          <w:sz w:val="24"/>
          <w:szCs w:val="24"/>
          <w:lang w:val="ru-RU"/>
        </w:rPr>
        <w:t xml:space="preserve"> </w:t>
      </w:r>
      <w:proofErr w:type="spellStart"/>
      <w:r w:rsidR="00FB49D0">
        <w:rPr>
          <w:rFonts w:ascii="Times New Roman" w:eastAsia="Times New Roman" w:hAnsi="Times New Roman" w:cs="Times New Roman"/>
          <w:color w:val="000000"/>
          <w:sz w:val="24"/>
          <w:szCs w:val="24"/>
          <w:lang w:val="ru-RU"/>
        </w:rPr>
        <w:t>матеріалів</w:t>
      </w:r>
      <w:proofErr w:type="spellEnd"/>
      <w:r w:rsidR="00D824CE">
        <w:rPr>
          <w:rFonts w:ascii="Times New Roman" w:eastAsia="Times New Roman" w:hAnsi="Times New Roman" w:cs="Times New Roman"/>
          <w:color w:val="000000"/>
          <w:sz w:val="24"/>
          <w:szCs w:val="24"/>
          <w:lang w:val="ru-RU"/>
        </w:rPr>
        <w:t>(</w:t>
      </w:r>
      <w:proofErr w:type="spellStart"/>
      <w:r w:rsidR="00D824CE">
        <w:rPr>
          <w:rFonts w:ascii="Times New Roman" w:eastAsia="Times New Roman" w:hAnsi="Times New Roman" w:cs="Times New Roman"/>
          <w:color w:val="000000"/>
          <w:sz w:val="24"/>
          <w:szCs w:val="24"/>
          <w:lang w:val="ru-RU"/>
        </w:rPr>
        <w:t>талонів</w:t>
      </w:r>
      <w:proofErr w:type="spellEnd"/>
      <w:r w:rsidR="00D824CE">
        <w:rPr>
          <w:rFonts w:ascii="Times New Roman" w:eastAsia="Times New Roman" w:hAnsi="Times New Roman" w:cs="Times New Roman"/>
          <w:color w:val="000000"/>
          <w:sz w:val="24"/>
          <w:szCs w:val="24"/>
          <w:lang w:val="ru-RU"/>
        </w:rPr>
        <w:t>)</w:t>
      </w:r>
      <w:r w:rsidR="00FB49D0">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Pr="00373904">
        <w:rPr>
          <w:rFonts w:ascii="Times New Roman" w:eastAsia="Times New Roman" w:hAnsi="Times New Roman" w:cs="Times New Roman"/>
          <w:color w:val="000000"/>
          <w:sz w:val="24"/>
          <w:szCs w:val="24"/>
          <w:lang w:val="ru-RU"/>
        </w:rPr>
        <w:t>Покупця</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використанням</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Товар </w:t>
      </w:r>
      <w:r w:rsidRPr="00373904">
        <w:rPr>
          <w:rFonts w:ascii="Times New Roman" w:eastAsia="Times New Roman" w:hAnsi="Times New Roman" w:cs="Times New Roman"/>
          <w:color w:val="000000"/>
          <w:sz w:val="24"/>
          <w:szCs w:val="24"/>
        </w:rPr>
        <w:t xml:space="preserve">визначений в асортименті, якості, кількості та за цінами, які зазначені у Специфікації (Додаток 1 </w:t>
      </w:r>
      <w:proofErr w:type="gramStart"/>
      <w:r w:rsidRPr="00373904">
        <w:rPr>
          <w:rFonts w:ascii="Times New Roman" w:eastAsia="Times New Roman" w:hAnsi="Times New Roman" w:cs="Times New Roman"/>
          <w:color w:val="000000"/>
          <w:sz w:val="24"/>
          <w:szCs w:val="24"/>
        </w:rPr>
        <w:t>до</w:t>
      </w:r>
      <w:proofErr w:type="gramEnd"/>
      <w:r w:rsidRPr="00373904">
        <w:rPr>
          <w:rFonts w:ascii="Times New Roman" w:eastAsia="Times New Roman" w:hAnsi="Times New Roman" w:cs="Times New Roman"/>
          <w:color w:val="000000"/>
          <w:sz w:val="24"/>
          <w:szCs w:val="24"/>
        </w:rPr>
        <w:t xml:space="preserve"> </w:t>
      </w:r>
      <w:proofErr w:type="gramStart"/>
      <w:r w:rsidRPr="00373904">
        <w:rPr>
          <w:rFonts w:ascii="Times New Roman" w:eastAsia="Times New Roman" w:hAnsi="Times New Roman" w:cs="Times New Roman"/>
          <w:color w:val="000000"/>
          <w:sz w:val="24"/>
          <w:szCs w:val="24"/>
        </w:rPr>
        <w:t>Договору</w:t>
      </w:r>
      <w:proofErr w:type="gram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що є його невід’ємною частиною, а</w:t>
      </w:r>
      <w:r w:rsidRPr="00373904">
        <w:rPr>
          <w:rFonts w:ascii="Times New Roman" w:eastAsia="Times New Roman" w:hAnsi="Times New Roman" w:cs="Times New Roman"/>
          <w:b/>
          <w:color w:val="000000"/>
          <w:sz w:val="24"/>
          <w:szCs w:val="24"/>
        </w:rPr>
        <w:t xml:space="preserve"> Покупець </w:t>
      </w:r>
      <w:r w:rsidRPr="00373904">
        <w:rPr>
          <w:rFonts w:ascii="Times New Roman" w:eastAsia="Times New Roman" w:hAnsi="Times New Roman" w:cs="Times New Roman"/>
          <w:color w:val="000000"/>
          <w:sz w:val="24"/>
          <w:szCs w:val="24"/>
        </w:rPr>
        <w:t>зобов’язується прийняти товар та сплатити його вартість.</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Товару  </w:t>
      </w:r>
      <w:proofErr w:type="spellStart"/>
      <w:r w:rsidRPr="00373904">
        <w:rPr>
          <w:rFonts w:ascii="Times New Roman" w:eastAsia="Times New Roman" w:hAnsi="Times New Roman" w:cs="Times New Roman"/>
          <w:color w:val="000000"/>
          <w:sz w:val="24"/>
          <w:szCs w:val="24"/>
          <w:lang w:val="ru-RU"/>
        </w:rPr>
        <w:t>здійснюється</w:t>
      </w:r>
      <w:proofErr w:type="spellEnd"/>
      <w:r w:rsidRPr="00373904">
        <w:rPr>
          <w:rFonts w:ascii="Times New Roman" w:eastAsia="Times New Roman" w:hAnsi="Times New Roman" w:cs="Times New Roman"/>
          <w:color w:val="000000"/>
          <w:sz w:val="24"/>
          <w:szCs w:val="24"/>
          <w:lang w:val="ru-RU"/>
        </w:rPr>
        <w:t xml:space="preserve"> у </w:t>
      </w:r>
      <w:proofErr w:type="spellStart"/>
      <w:r w:rsidRPr="00373904">
        <w:rPr>
          <w:rFonts w:ascii="Times New Roman" w:eastAsia="Times New Roman" w:hAnsi="Times New Roman" w:cs="Times New Roman"/>
          <w:color w:val="000000"/>
          <w:sz w:val="24"/>
          <w:szCs w:val="24"/>
          <w:lang w:val="ru-RU"/>
        </w:rPr>
        <w:t>мережі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автозаправних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станцій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далі</w:t>
      </w:r>
      <w:proofErr w:type="spellEnd"/>
      <w:r w:rsidRPr="00373904">
        <w:rPr>
          <w:rFonts w:ascii="Times New Roman" w:eastAsia="Times New Roman" w:hAnsi="Times New Roman" w:cs="Times New Roman"/>
          <w:color w:val="000000"/>
          <w:sz w:val="24"/>
          <w:szCs w:val="24"/>
          <w:lang w:val="ru-RU"/>
        </w:rPr>
        <w:t xml:space="preserve"> – АЗС), </w:t>
      </w:r>
      <w:proofErr w:type="spellStart"/>
      <w:r w:rsidRPr="00373904">
        <w:rPr>
          <w:rFonts w:ascii="Times New Roman" w:eastAsia="Times New Roman" w:hAnsi="Times New Roman" w:cs="Times New Roman"/>
          <w:color w:val="000000"/>
          <w:sz w:val="24"/>
          <w:szCs w:val="24"/>
          <w:lang w:val="ru-RU"/>
        </w:rPr>
        <w:t>згідно</w:t>
      </w:r>
      <w:proofErr w:type="spellEnd"/>
      <w:r w:rsidRPr="00373904">
        <w:rPr>
          <w:rFonts w:ascii="Times New Roman" w:eastAsia="Times New Roman" w:hAnsi="Times New Roman" w:cs="Times New Roman"/>
          <w:color w:val="000000"/>
          <w:sz w:val="24"/>
          <w:szCs w:val="24"/>
          <w:lang w:val="ru-RU"/>
        </w:rPr>
        <w:t xml:space="preserve"> з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 до Договору).</w:t>
      </w:r>
    </w:p>
    <w:p w:rsidR="00373904" w:rsidRPr="00373904"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373904">
        <w:rPr>
          <w:rFonts w:ascii="Times New Roman" w:eastAsia="Times New Roman" w:hAnsi="Times New Roman" w:cs="Times New Roman"/>
          <w:b/>
          <w:color w:val="00000A"/>
          <w:sz w:val="24"/>
          <w:szCs w:val="24"/>
        </w:rPr>
        <w:t xml:space="preserve"> </w:t>
      </w:r>
      <w:r w:rsidRPr="00373904">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373904">
        <w:rPr>
          <w:rFonts w:ascii="Times New Roman" w:eastAsia="Times New Roman" w:hAnsi="Times New Roman" w:cs="Times New Roman"/>
          <w:color w:val="00000A"/>
          <w:sz w:val="24"/>
          <w:szCs w:val="24"/>
          <w:lang w:val="ru-RU"/>
        </w:rPr>
        <w:t xml:space="preserve"> Т</w:t>
      </w:r>
      <w:proofErr w:type="spellStart"/>
      <w:r w:rsidRPr="00373904">
        <w:rPr>
          <w:rFonts w:ascii="Times New Roman" w:eastAsia="Times New Roman" w:hAnsi="Times New Roman" w:cs="Times New Roman"/>
          <w:color w:val="00000A"/>
          <w:sz w:val="24"/>
          <w:szCs w:val="24"/>
        </w:rPr>
        <w:t>алони</w:t>
      </w:r>
      <w:proofErr w:type="spellEnd"/>
      <w:r w:rsidRPr="00373904">
        <w:rPr>
          <w:rFonts w:ascii="Times New Roman" w:eastAsia="Times New Roman" w:hAnsi="Times New Roman" w:cs="Times New Roman"/>
          <w:color w:val="00000A"/>
          <w:sz w:val="24"/>
          <w:szCs w:val="24"/>
        </w:rPr>
        <w:t xml:space="preserve"> </w:t>
      </w:r>
      <w:proofErr w:type="gramStart"/>
      <w:r w:rsidRPr="00373904">
        <w:rPr>
          <w:rFonts w:ascii="Times New Roman" w:eastAsia="Times New Roman" w:hAnsi="Times New Roman" w:cs="Times New Roman"/>
          <w:color w:val="00000A"/>
          <w:sz w:val="24"/>
          <w:szCs w:val="24"/>
        </w:rPr>
        <w:t>п</w:t>
      </w:r>
      <w:proofErr w:type="gramEnd"/>
      <w:r w:rsidRPr="00373904">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373904" w:rsidRPr="00373904"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На підставі отриманої від Покупця заявки Постачальник видає протягом </w:t>
      </w:r>
      <w:r w:rsidRPr="00373904">
        <w:rPr>
          <w:rFonts w:ascii="Times New Roman" w:eastAsia="Times New Roman" w:hAnsi="Times New Roman" w:cs="Times New Roman"/>
          <w:color w:val="00000A"/>
          <w:sz w:val="24"/>
          <w:szCs w:val="24"/>
          <w:lang w:val="ru-RU"/>
        </w:rPr>
        <w:t>3-ох</w:t>
      </w:r>
      <w:r w:rsidRPr="00373904">
        <w:rPr>
          <w:rFonts w:ascii="Times New Roman" w:eastAsia="Times New Roman" w:hAnsi="Times New Roman" w:cs="Times New Roman"/>
          <w:color w:val="00000A"/>
          <w:sz w:val="24"/>
          <w:szCs w:val="24"/>
        </w:rPr>
        <w:t xml:space="preserve"> </w:t>
      </w:r>
      <w:proofErr w:type="spellStart"/>
      <w:r w:rsidRPr="00373904">
        <w:rPr>
          <w:rFonts w:ascii="Times New Roman" w:eastAsia="Times New Roman" w:hAnsi="Times New Roman" w:cs="Times New Roman"/>
          <w:color w:val="00000A"/>
          <w:sz w:val="24"/>
          <w:szCs w:val="24"/>
          <w:lang w:val="ru-RU"/>
        </w:rPr>
        <w:t>робочих</w:t>
      </w:r>
      <w:proofErr w:type="spellEnd"/>
      <w:r w:rsidRPr="00373904">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373904" w:rsidRPr="00373904" w:rsidRDefault="00373904" w:rsidP="00373904">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2. Якість, комплектність та гарантійний  термін товару</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2.1.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 xml:space="preserve">повинен поставити </w:t>
      </w:r>
      <w:r w:rsidRPr="00373904">
        <w:rPr>
          <w:rFonts w:ascii="Times New Roman" w:eastAsia="Times New Roman" w:hAnsi="Times New Roman" w:cs="Times New Roman"/>
          <w:b/>
          <w:color w:val="121212"/>
          <w:sz w:val="24"/>
          <w:szCs w:val="24"/>
        </w:rPr>
        <w:t>Покупцю</w:t>
      </w:r>
      <w:r w:rsidRPr="00373904">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373904">
        <w:rPr>
          <w:rFonts w:ascii="Times New Roman" w:eastAsia="Times New Roman" w:hAnsi="Times New Roman" w:cs="Times New Roman"/>
          <w:color w:val="000000"/>
          <w:sz w:val="24"/>
          <w:szCs w:val="24"/>
        </w:rPr>
        <w:t xml:space="preserve"> Специфікації  (Додаток 1 до Договору</w:t>
      </w:r>
      <w:r w:rsidRPr="00373904">
        <w:rPr>
          <w:rFonts w:ascii="Times New Roman" w:eastAsia="Times New Roman" w:hAnsi="Times New Roman" w:cs="Times New Roman"/>
          <w:color w:val="000000"/>
          <w:sz w:val="24"/>
          <w:szCs w:val="24"/>
          <w:lang w:val="ru-RU"/>
        </w:rPr>
        <w:t xml:space="preserve">) разом </w:t>
      </w:r>
      <w:r w:rsidRPr="00373904">
        <w:rPr>
          <w:rFonts w:ascii="Times New Roman" w:eastAsia="Times New Roman" w:hAnsi="Times New Roman" w:cs="Times New Roman"/>
          <w:color w:val="000000"/>
          <w:sz w:val="24"/>
          <w:szCs w:val="24"/>
        </w:rPr>
        <w:t xml:space="preserve">з наступною документацією: </w:t>
      </w:r>
    </w:p>
    <w:p w:rsidR="00373904" w:rsidRPr="00373904"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proofErr w:type="spellStart"/>
      <w:r w:rsidRPr="00373904">
        <w:rPr>
          <w:rFonts w:ascii="Times New Roman" w:eastAsia="Times New Roman" w:hAnsi="Times New Roman" w:cs="Times New Roman"/>
          <w:iCs/>
          <w:color w:val="000000"/>
          <w:sz w:val="24"/>
          <w:szCs w:val="24"/>
          <w:lang w:val="ru-RU"/>
        </w:rPr>
        <w:t>рахунок</w:t>
      </w:r>
      <w:proofErr w:type="spellEnd"/>
      <w:r w:rsidRPr="00373904">
        <w:rPr>
          <w:rFonts w:ascii="Times New Roman" w:eastAsia="Times New Roman" w:hAnsi="Times New Roman" w:cs="Times New Roman"/>
          <w:iCs/>
          <w:color w:val="000000"/>
          <w:sz w:val="24"/>
          <w:szCs w:val="24"/>
          <w:lang w:val="ru-RU"/>
        </w:rPr>
        <w:t xml:space="preserve"> на оплату, </w:t>
      </w:r>
      <w:proofErr w:type="spellStart"/>
      <w:r w:rsidRPr="00373904">
        <w:rPr>
          <w:rFonts w:ascii="Times New Roman" w:eastAsia="Times New Roman" w:hAnsi="Times New Roman" w:cs="Times New Roman"/>
          <w:iCs/>
          <w:color w:val="000000"/>
          <w:sz w:val="24"/>
          <w:szCs w:val="24"/>
          <w:lang w:val="ru-RU"/>
        </w:rPr>
        <w:t>видаткова</w:t>
      </w:r>
      <w:proofErr w:type="spellEnd"/>
      <w:r w:rsidRPr="00373904">
        <w:rPr>
          <w:rFonts w:ascii="Times New Roman" w:eastAsia="Times New Roman" w:hAnsi="Times New Roman" w:cs="Times New Roman"/>
          <w:iCs/>
          <w:color w:val="000000"/>
          <w:sz w:val="24"/>
          <w:szCs w:val="24"/>
          <w:lang w:val="ru-RU"/>
        </w:rPr>
        <w:t xml:space="preserve"> </w:t>
      </w:r>
      <w:proofErr w:type="gramStart"/>
      <w:r w:rsidRPr="00373904">
        <w:rPr>
          <w:rFonts w:ascii="Times New Roman" w:eastAsia="Times New Roman" w:hAnsi="Times New Roman" w:cs="Times New Roman"/>
          <w:iCs/>
          <w:color w:val="000000"/>
          <w:sz w:val="24"/>
          <w:szCs w:val="24"/>
          <w:lang w:val="ru-RU"/>
        </w:rPr>
        <w:t>накладна</w:t>
      </w:r>
      <w:proofErr w:type="gramEnd"/>
      <w:r w:rsidRPr="00373904">
        <w:rPr>
          <w:rFonts w:ascii="Times New Roman" w:eastAsia="Times New Roman" w:hAnsi="Times New Roman" w:cs="Times New Roman"/>
          <w:iCs/>
          <w:color w:val="000000"/>
          <w:sz w:val="24"/>
          <w:szCs w:val="24"/>
          <w:lang w:val="ru-RU"/>
        </w:rPr>
        <w:t>.</w:t>
      </w:r>
    </w:p>
    <w:p w:rsidR="007B5B34" w:rsidRPr="000D1F26" w:rsidRDefault="00373904" w:rsidP="000D1F26">
      <w:pPr>
        <w:spacing w:after="0" w:line="240" w:lineRule="auto"/>
        <w:ind w:right="-36" w:firstLine="360"/>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2.</w:t>
      </w:r>
      <w:r w:rsidRPr="00373904">
        <w:rPr>
          <w:rFonts w:ascii="Times New Roman" w:eastAsia="Times New Roman" w:hAnsi="Times New Roman" w:cs="Times New Roman"/>
          <w:color w:val="000000"/>
          <w:sz w:val="24"/>
          <w:szCs w:val="24"/>
          <w:lang w:val="ru-RU"/>
        </w:rPr>
        <w:t>2</w:t>
      </w:r>
      <w:r w:rsidRPr="00373904">
        <w:rPr>
          <w:rFonts w:ascii="Times New Roman" w:eastAsia="Times New Roman" w:hAnsi="Times New Roman" w:cs="Times New Roman"/>
          <w:color w:val="000000"/>
          <w:sz w:val="24"/>
          <w:szCs w:val="24"/>
        </w:rPr>
        <w:t xml:space="preserve">. Прийняття </w:t>
      </w:r>
      <w:r w:rsidRPr="00373904">
        <w:rPr>
          <w:rFonts w:ascii="Times New Roman" w:eastAsia="Times New Roman" w:hAnsi="Times New Roman" w:cs="Times New Roman"/>
          <w:b/>
          <w:color w:val="000000"/>
          <w:sz w:val="24"/>
          <w:szCs w:val="24"/>
        </w:rPr>
        <w:t>Покупцем</w:t>
      </w:r>
      <w:r w:rsidRPr="00373904">
        <w:rPr>
          <w:rFonts w:ascii="Times New Roman" w:eastAsia="Times New Roman" w:hAnsi="Times New Roman" w:cs="Times New Roman"/>
          <w:color w:val="000000"/>
          <w:sz w:val="24"/>
          <w:szCs w:val="24"/>
        </w:rPr>
        <w:t xml:space="preserve"> неякісного товару не звільняє </w:t>
      </w:r>
      <w:r w:rsidRPr="00373904">
        <w:rPr>
          <w:rFonts w:ascii="Times New Roman" w:eastAsia="Times New Roman" w:hAnsi="Times New Roman" w:cs="Times New Roman"/>
          <w:b/>
          <w:color w:val="000000"/>
          <w:sz w:val="24"/>
          <w:szCs w:val="24"/>
        </w:rPr>
        <w:t>Постачальника</w:t>
      </w:r>
      <w:r w:rsidRPr="00373904">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3. Сума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373904" w:rsidRPr="00373904" w:rsidRDefault="00373904" w:rsidP="00373904">
      <w:pPr>
        <w:spacing w:after="0" w:line="240" w:lineRule="auto"/>
        <w:ind w:firstLine="709"/>
        <w:jc w:val="both"/>
        <w:rPr>
          <w:rFonts w:ascii="Times New Roman" w:eastAsia="Times New Roman" w:hAnsi="Times New Roman" w:cs="Times New Roman"/>
          <w:i/>
          <w:color w:val="000000"/>
          <w:sz w:val="24"/>
          <w:szCs w:val="24"/>
          <w:lang w:val="ru-RU"/>
        </w:rPr>
      </w:pPr>
      <w:r w:rsidRPr="00373904">
        <w:rPr>
          <w:rFonts w:ascii="Times New Roman" w:eastAsia="Times New Roman" w:hAnsi="Times New Roman" w:cs="Times New Roman"/>
          <w:color w:val="000000"/>
          <w:sz w:val="24"/>
          <w:szCs w:val="24"/>
        </w:rPr>
        <w:t xml:space="preserve">3.3. Сума Договору становить </w:t>
      </w:r>
      <w:r w:rsidRPr="00373904">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w:t>
      </w:r>
      <w:r w:rsidRPr="00373904">
        <w:rPr>
          <w:rFonts w:ascii="Times New Roman" w:eastAsia="Times New Roman" w:hAnsi="Times New Roman" w:cs="Times New Roman"/>
          <w:i/>
          <w:color w:val="000000"/>
          <w:sz w:val="24"/>
          <w:szCs w:val="24"/>
          <w:lang w:val="ru-RU"/>
        </w:rPr>
        <w:t xml:space="preserve">, </w:t>
      </w:r>
      <w:proofErr w:type="spellStart"/>
      <w:r w:rsidRPr="00373904">
        <w:rPr>
          <w:rFonts w:ascii="Times New Roman" w:eastAsia="Times New Roman" w:hAnsi="Times New Roman" w:cs="Times New Roman"/>
          <w:i/>
          <w:color w:val="000000"/>
          <w:sz w:val="24"/>
          <w:szCs w:val="24"/>
          <w:lang w:val="ru-RU"/>
        </w:rPr>
        <w:t>зокрема</w:t>
      </w:r>
      <w:proofErr w:type="spellEnd"/>
      <w:r w:rsidRPr="00373904">
        <w:rPr>
          <w:rFonts w:ascii="Times New Roman" w:eastAsia="Times New Roman" w:hAnsi="Times New Roman" w:cs="Times New Roman"/>
          <w:i/>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lastRenderedPageBreak/>
        <w:t xml:space="preserve">- за </w:t>
      </w:r>
      <w:proofErr w:type="spellStart"/>
      <w:r w:rsidR="007F240A">
        <w:rPr>
          <w:rFonts w:ascii="Times New Roman" w:eastAsia="Times New Roman" w:hAnsi="Times New Roman" w:cs="Times New Roman"/>
          <w:color w:val="000000"/>
          <w:sz w:val="24"/>
          <w:szCs w:val="24"/>
          <w:lang w:val="ru-RU"/>
        </w:rPr>
        <w:t>рахунок</w:t>
      </w:r>
      <w:proofErr w:type="spellEnd"/>
      <w:r w:rsidR="007F240A">
        <w:rPr>
          <w:rFonts w:ascii="Times New Roman" w:eastAsia="Times New Roman" w:hAnsi="Times New Roman" w:cs="Times New Roman"/>
          <w:color w:val="000000"/>
          <w:sz w:val="24"/>
          <w:szCs w:val="24"/>
          <w:lang w:val="ru-RU"/>
        </w:rPr>
        <w:t xml:space="preserve"> </w:t>
      </w:r>
      <w:proofErr w:type="spellStart"/>
      <w:r w:rsidR="007F240A">
        <w:rPr>
          <w:rFonts w:ascii="Times New Roman" w:eastAsia="Times New Roman" w:hAnsi="Times New Roman" w:cs="Times New Roman"/>
          <w:color w:val="000000"/>
          <w:sz w:val="24"/>
          <w:szCs w:val="24"/>
          <w:lang w:val="ru-RU"/>
        </w:rPr>
        <w:t>коштів</w:t>
      </w:r>
      <w:proofErr w:type="spellEnd"/>
      <w:r w:rsidR="007F240A">
        <w:rPr>
          <w:rFonts w:ascii="Times New Roman" w:eastAsia="Times New Roman" w:hAnsi="Times New Roman" w:cs="Times New Roman"/>
          <w:color w:val="000000"/>
          <w:sz w:val="24"/>
          <w:szCs w:val="24"/>
          <w:lang w:val="ru-RU"/>
        </w:rPr>
        <w:t xml:space="preserve"> </w:t>
      </w:r>
      <w:proofErr w:type="spellStart"/>
      <w:r w:rsidR="007F240A">
        <w:rPr>
          <w:rFonts w:ascii="Times New Roman" w:eastAsia="Times New Roman" w:hAnsi="Times New Roman" w:cs="Times New Roman"/>
          <w:color w:val="000000"/>
          <w:sz w:val="24"/>
          <w:szCs w:val="24"/>
          <w:lang w:val="ru-RU"/>
        </w:rPr>
        <w:t>місцевого</w:t>
      </w:r>
      <w:proofErr w:type="spellEnd"/>
      <w:r w:rsidR="007F240A">
        <w:rPr>
          <w:rFonts w:ascii="Times New Roman" w:eastAsia="Times New Roman" w:hAnsi="Times New Roman" w:cs="Times New Roman"/>
          <w:color w:val="000000"/>
          <w:sz w:val="24"/>
          <w:szCs w:val="24"/>
          <w:lang w:val="ru-RU"/>
        </w:rPr>
        <w:t xml:space="preserve"> бюджету</w:t>
      </w:r>
      <w:r w:rsidRPr="00373904">
        <w:rPr>
          <w:rFonts w:ascii="Times New Roman" w:eastAsia="Times New Roman" w:hAnsi="Times New Roman" w:cs="Times New Roman"/>
          <w:color w:val="000000"/>
          <w:sz w:val="24"/>
          <w:szCs w:val="24"/>
          <w:lang w:val="ru-RU"/>
        </w:rPr>
        <w:t xml:space="preserve">: _____________ грн. (_____________ </w:t>
      </w:r>
      <w:proofErr w:type="spellStart"/>
      <w:r w:rsidRPr="00373904">
        <w:rPr>
          <w:rFonts w:ascii="Times New Roman" w:eastAsia="Times New Roman" w:hAnsi="Times New Roman" w:cs="Times New Roman"/>
          <w:color w:val="000000"/>
          <w:sz w:val="24"/>
          <w:szCs w:val="24"/>
          <w:lang w:val="ru-RU"/>
        </w:rPr>
        <w:t>гривень</w:t>
      </w:r>
      <w:proofErr w:type="spellEnd"/>
      <w:r w:rsidRPr="00373904">
        <w:rPr>
          <w:rFonts w:ascii="Times New Roman" w:eastAsia="Times New Roman" w:hAnsi="Times New Roman" w:cs="Times New Roman"/>
          <w:color w:val="000000"/>
          <w:sz w:val="24"/>
          <w:szCs w:val="24"/>
          <w:lang w:val="ru-RU"/>
        </w:rPr>
        <w:t xml:space="preserve"> </w:t>
      </w:r>
      <w:r w:rsidR="00F36DCC">
        <w:rPr>
          <w:rFonts w:ascii="Times New Roman" w:eastAsia="Times New Roman" w:hAnsi="Times New Roman" w:cs="Times New Roman"/>
          <w:color w:val="000000"/>
          <w:sz w:val="24"/>
          <w:szCs w:val="24"/>
          <w:lang w:val="ru-RU"/>
        </w:rPr>
        <w:t xml:space="preserve">00 коп.) в </w:t>
      </w:r>
      <w:proofErr w:type="spellStart"/>
      <w:r w:rsidR="00F36DCC">
        <w:rPr>
          <w:rFonts w:ascii="Times New Roman" w:eastAsia="Times New Roman" w:hAnsi="Times New Roman" w:cs="Times New Roman"/>
          <w:color w:val="000000"/>
          <w:sz w:val="24"/>
          <w:szCs w:val="24"/>
          <w:lang w:val="ru-RU"/>
        </w:rPr>
        <w:t>т.ч</w:t>
      </w:r>
      <w:proofErr w:type="spellEnd"/>
      <w:r w:rsidR="00F36DCC">
        <w:rPr>
          <w:rFonts w:ascii="Times New Roman" w:eastAsia="Times New Roman" w:hAnsi="Times New Roman" w:cs="Times New Roman"/>
          <w:color w:val="000000"/>
          <w:sz w:val="24"/>
          <w:szCs w:val="24"/>
          <w:lang w:val="ru-RU"/>
        </w:rPr>
        <w:t xml:space="preserve">. ПДВ </w:t>
      </w:r>
      <w:proofErr w:type="spellStart"/>
      <w:r w:rsidR="00F36DCC">
        <w:rPr>
          <w:rFonts w:ascii="Times New Roman" w:eastAsia="Times New Roman" w:hAnsi="Times New Roman" w:cs="Times New Roman"/>
          <w:color w:val="000000"/>
          <w:sz w:val="24"/>
          <w:szCs w:val="24"/>
          <w:lang w:val="ru-RU"/>
        </w:rPr>
        <w:t>або</w:t>
      </w:r>
      <w:proofErr w:type="spellEnd"/>
      <w:r w:rsidR="00F36DCC">
        <w:rPr>
          <w:rFonts w:ascii="Times New Roman" w:eastAsia="Times New Roman" w:hAnsi="Times New Roman" w:cs="Times New Roman"/>
          <w:color w:val="000000"/>
          <w:sz w:val="24"/>
          <w:szCs w:val="24"/>
          <w:lang w:val="ru-RU"/>
        </w:rPr>
        <w:t xml:space="preserve"> без ПДВ.</w:t>
      </w:r>
    </w:p>
    <w:p w:rsidR="00373904" w:rsidRPr="004D7509"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4. Порядок здійснення оплати</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eastAsia="hi-IN" w:bidi="hi-IN"/>
        </w:rPr>
        <w:t>4.1.</w:t>
      </w:r>
      <w:r w:rsidRPr="00373904">
        <w:rPr>
          <w:rFonts w:eastAsia="Arial Unicode MS" w:cs="Times New Roman"/>
          <w:lang w:eastAsia="hi-IN" w:bidi="hi-IN"/>
        </w:rPr>
        <w:t xml:space="preserve"> </w:t>
      </w:r>
      <w:r w:rsidRPr="00373904">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eastAsia="hi-IN" w:bidi="hi-IN"/>
        </w:rPr>
        <w:t>Розрахунки за Товар (</w:t>
      </w:r>
      <w:proofErr w:type="spellStart"/>
      <w:r w:rsidRPr="00373904">
        <w:rPr>
          <w:rFonts w:ascii="Times New Roman" w:eastAsia="Arial Unicode MS" w:hAnsi="Times New Roman" w:cs="Times New Roman"/>
          <w:sz w:val="24"/>
          <w:szCs w:val="24"/>
          <w:lang w:val="ru-RU" w:eastAsia="hi-IN" w:bidi="hi-IN"/>
        </w:rPr>
        <w:t>партію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Замовник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здійснює</w:t>
      </w:r>
      <w:proofErr w:type="spell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умовах</w:t>
      </w:r>
      <w:proofErr w:type="spellEnd"/>
      <w:r w:rsidRPr="00373904">
        <w:rPr>
          <w:rFonts w:ascii="Times New Roman" w:eastAsia="Arial Unicode MS" w:hAnsi="Times New Roman" w:cs="Times New Roman"/>
          <w:sz w:val="24"/>
          <w:szCs w:val="24"/>
          <w:lang w:val="ru-RU" w:eastAsia="hi-IN" w:bidi="hi-IN"/>
        </w:rPr>
        <w:t xml:space="preserve"> 100% </w:t>
      </w:r>
      <w:proofErr w:type="spellStart"/>
      <w:r w:rsidRPr="00373904">
        <w:rPr>
          <w:rFonts w:ascii="Times New Roman" w:eastAsia="Arial Unicode MS" w:hAnsi="Times New Roman" w:cs="Times New Roman"/>
          <w:sz w:val="24"/>
          <w:szCs w:val="24"/>
          <w:lang w:val="ru-RU" w:eastAsia="hi-IN" w:bidi="hi-IN"/>
        </w:rPr>
        <w:t>післяоплати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протягом</w:t>
      </w:r>
      <w:proofErr w:type="spellEnd"/>
      <w:r w:rsidRPr="00373904">
        <w:rPr>
          <w:rFonts w:ascii="Times New Roman" w:eastAsia="Arial Unicode MS" w:hAnsi="Times New Roman" w:cs="Times New Roman"/>
          <w:sz w:val="24"/>
          <w:szCs w:val="24"/>
          <w:lang w:val="ru-RU" w:eastAsia="hi-IN" w:bidi="hi-IN"/>
        </w:rPr>
        <w:t xml:space="preserve"> 10 (десяти) </w:t>
      </w:r>
      <w:proofErr w:type="spellStart"/>
      <w:r w:rsidRPr="00373904">
        <w:rPr>
          <w:rFonts w:ascii="Times New Roman" w:eastAsia="Arial Unicode MS" w:hAnsi="Times New Roman" w:cs="Times New Roman"/>
          <w:sz w:val="24"/>
          <w:szCs w:val="24"/>
          <w:lang w:val="ru-RU" w:eastAsia="hi-IN" w:bidi="hi-IN"/>
        </w:rPr>
        <w:t>банківських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днів</w:t>
      </w:r>
      <w:proofErr w:type="spellEnd"/>
      <w:r w:rsidRPr="00373904">
        <w:rPr>
          <w:rFonts w:ascii="Times New Roman" w:eastAsia="Arial Unicode MS" w:hAnsi="Times New Roman" w:cs="Times New Roman"/>
          <w:sz w:val="24"/>
          <w:szCs w:val="24"/>
          <w:lang w:val="ru-RU" w:eastAsia="hi-IN" w:bidi="hi-IN"/>
        </w:rPr>
        <w:t xml:space="preserve"> з моменту </w:t>
      </w:r>
      <w:proofErr w:type="spellStart"/>
      <w:r w:rsidRPr="00373904">
        <w:rPr>
          <w:rFonts w:ascii="Times New Roman" w:eastAsia="Arial Unicode MS" w:hAnsi="Times New Roman" w:cs="Times New Roman"/>
          <w:sz w:val="24"/>
          <w:szCs w:val="24"/>
          <w:lang w:val="ru-RU" w:eastAsia="hi-IN" w:bidi="hi-IN"/>
        </w:rPr>
        <w:t>підписання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видаткової</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накладної</w:t>
      </w:r>
      <w:proofErr w:type="spellEnd"/>
      <w:r w:rsidRPr="00373904">
        <w:rPr>
          <w:rFonts w:ascii="Times New Roman" w:eastAsia="Arial Unicode MS" w:hAnsi="Times New Roman" w:cs="Times New Roman"/>
          <w:sz w:val="24"/>
          <w:szCs w:val="24"/>
          <w:lang w:val="ru-RU" w:eastAsia="hi-IN" w:bidi="hi-IN"/>
        </w:rPr>
        <w:t xml:space="preserve"> та </w:t>
      </w:r>
      <w:proofErr w:type="spellStart"/>
      <w:r w:rsidRPr="00373904">
        <w:rPr>
          <w:rFonts w:ascii="Times New Roman" w:eastAsia="Arial Unicode MS" w:hAnsi="Times New Roman" w:cs="Times New Roman"/>
          <w:sz w:val="24"/>
          <w:szCs w:val="24"/>
          <w:lang w:val="ru-RU" w:eastAsia="hi-IN" w:bidi="hi-IN"/>
        </w:rPr>
        <w:t>отримання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рахунку</w:t>
      </w:r>
      <w:proofErr w:type="spellEnd"/>
      <w:r w:rsidRPr="00373904">
        <w:rPr>
          <w:rFonts w:ascii="Times New Roman" w:eastAsia="Arial Unicode MS" w:hAnsi="Times New Roman" w:cs="Times New Roman"/>
          <w:sz w:val="24"/>
          <w:szCs w:val="24"/>
          <w:lang w:val="ru-RU" w:eastAsia="hi-IN" w:bidi="hi-IN"/>
        </w:rPr>
        <w:t xml:space="preserve"> на оплату.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При </w:t>
      </w:r>
      <w:proofErr w:type="spellStart"/>
      <w:r w:rsidRPr="00373904">
        <w:rPr>
          <w:rFonts w:ascii="Times New Roman" w:eastAsia="Arial Unicode MS" w:hAnsi="Times New Roman" w:cs="Times New Roman"/>
          <w:sz w:val="24"/>
          <w:szCs w:val="24"/>
          <w:lang w:val="ru-RU" w:eastAsia="hi-IN" w:bidi="hi-IN"/>
        </w:rPr>
        <w:t>цьому</w:t>
      </w:r>
      <w:proofErr w:type="spellEnd"/>
      <w:r w:rsidRPr="00373904">
        <w:rPr>
          <w:rFonts w:ascii="Times New Roman" w:eastAsia="Arial Unicode MS" w:hAnsi="Times New Roman" w:cs="Times New Roman"/>
          <w:sz w:val="24"/>
          <w:szCs w:val="24"/>
          <w:lang w:val="ru-RU" w:eastAsia="hi-IN" w:bidi="hi-IN"/>
        </w:rPr>
        <w:t xml:space="preserve">, моментом </w:t>
      </w:r>
      <w:proofErr w:type="spellStart"/>
      <w:r w:rsidRPr="00373904">
        <w:rPr>
          <w:rFonts w:ascii="Times New Roman" w:eastAsia="Arial Unicode MS" w:hAnsi="Times New Roman" w:cs="Times New Roman"/>
          <w:sz w:val="24"/>
          <w:szCs w:val="24"/>
          <w:lang w:val="ru-RU" w:eastAsia="hi-IN" w:bidi="hi-IN"/>
        </w:rPr>
        <w:t>виконання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зобов’язань</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Замовника</w:t>
      </w:r>
      <w:proofErr w:type="spellEnd"/>
      <w:r w:rsidRPr="00373904">
        <w:rPr>
          <w:rFonts w:ascii="Times New Roman" w:eastAsia="Arial Unicode MS" w:hAnsi="Times New Roman" w:cs="Times New Roman"/>
          <w:sz w:val="24"/>
          <w:szCs w:val="24"/>
          <w:lang w:val="ru-RU" w:eastAsia="hi-IN" w:bidi="hi-IN"/>
        </w:rPr>
        <w:t xml:space="preserve"> по </w:t>
      </w:r>
      <w:proofErr w:type="spellStart"/>
      <w:r w:rsidRPr="00373904">
        <w:rPr>
          <w:rFonts w:ascii="Times New Roman" w:eastAsia="Arial Unicode MS" w:hAnsi="Times New Roman" w:cs="Times New Roman"/>
          <w:sz w:val="24"/>
          <w:szCs w:val="24"/>
          <w:lang w:val="ru-RU" w:eastAsia="hi-IN" w:bidi="hi-IN"/>
        </w:rPr>
        <w:t>оплаті</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вважається</w:t>
      </w:r>
      <w:proofErr w:type="spellEnd"/>
      <w:r w:rsidRPr="00373904">
        <w:rPr>
          <w:rFonts w:ascii="Times New Roman" w:eastAsia="Arial Unicode MS" w:hAnsi="Times New Roman" w:cs="Times New Roman"/>
          <w:sz w:val="24"/>
          <w:szCs w:val="24"/>
          <w:lang w:val="ru-RU" w:eastAsia="hi-IN" w:bidi="hi-IN"/>
        </w:rPr>
        <w:t xml:space="preserve"> момент </w:t>
      </w:r>
      <w:proofErr w:type="spellStart"/>
      <w:r w:rsidRPr="00373904">
        <w:rPr>
          <w:rFonts w:ascii="Times New Roman" w:eastAsia="Arial Unicode MS" w:hAnsi="Times New Roman" w:cs="Times New Roman"/>
          <w:sz w:val="24"/>
          <w:szCs w:val="24"/>
          <w:lang w:val="ru-RU" w:eastAsia="hi-IN" w:bidi="hi-IN"/>
        </w:rPr>
        <w:t>поступлення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грошових</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кошті</w:t>
      </w:r>
      <w:proofErr w:type="gramStart"/>
      <w:r w:rsidRPr="00373904">
        <w:rPr>
          <w:rFonts w:ascii="Times New Roman" w:eastAsia="Arial Unicode MS" w:hAnsi="Times New Roman" w:cs="Times New Roman"/>
          <w:sz w:val="24"/>
          <w:szCs w:val="24"/>
          <w:lang w:val="ru-RU" w:eastAsia="hi-IN" w:bidi="hi-IN"/>
        </w:rPr>
        <w:t>в</w:t>
      </w:r>
      <w:proofErr w:type="spellEnd"/>
      <w:proofErr w:type="gramEnd"/>
      <w:r w:rsidRPr="00373904">
        <w:rPr>
          <w:rFonts w:ascii="Times New Roman" w:eastAsia="Arial Unicode MS" w:hAnsi="Times New Roman" w:cs="Times New Roman"/>
          <w:sz w:val="24"/>
          <w:szCs w:val="24"/>
          <w:lang w:val="ru-RU" w:eastAsia="hi-IN" w:bidi="hi-IN"/>
        </w:rPr>
        <w:t xml:space="preserve"> на </w:t>
      </w:r>
      <w:proofErr w:type="spellStart"/>
      <w:r w:rsidRPr="00373904">
        <w:rPr>
          <w:rFonts w:ascii="Times New Roman" w:eastAsia="Arial Unicode MS" w:hAnsi="Times New Roman" w:cs="Times New Roman"/>
          <w:sz w:val="24"/>
          <w:szCs w:val="24"/>
          <w:lang w:val="ru-RU" w:eastAsia="hi-IN" w:bidi="hi-IN"/>
        </w:rPr>
        <w:t>розрахунковий</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рахунок</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Учасника</w:t>
      </w:r>
      <w:proofErr w:type="spellEnd"/>
      <w:r w:rsidRPr="00373904">
        <w:rPr>
          <w:rFonts w:ascii="Times New Roman" w:eastAsia="Arial Unicode MS" w:hAnsi="Times New Roman" w:cs="Times New Roman"/>
          <w:sz w:val="24"/>
          <w:szCs w:val="24"/>
          <w:lang w:val="ru-RU" w:eastAsia="hi-IN" w:bidi="hi-IN"/>
        </w:rPr>
        <w:t>.</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373904">
        <w:rPr>
          <w:rFonts w:ascii="Times New Roman" w:eastAsia="Arial Unicode MS" w:hAnsi="Times New Roman" w:cs="Times New Roman"/>
          <w:sz w:val="24"/>
          <w:szCs w:val="24"/>
          <w:lang w:val="ru-RU" w:eastAsia="hi-IN" w:bidi="hi-IN"/>
        </w:rPr>
        <w:t xml:space="preserve">Оплата за товар </w:t>
      </w:r>
      <w:proofErr w:type="spellStart"/>
      <w:r w:rsidRPr="00373904">
        <w:rPr>
          <w:rFonts w:ascii="Times New Roman" w:eastAsia="Arial Unicode MS" w:hAnsi="Times New Roman" w:cs="Times New Roman"/>
          <w:sz w:val="24"/>
          <w:szCs w:val="24"/>
          <w:lang w:val="ru-RU" w:eastAsia="hi-IN" w:bidi="hi-IN"/>
        </w:rPr>
        <w:t>здійснюється</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ціною</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визначається</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Учасником</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накладних</w:t>
      </w:r>
      <w:proofErr w:type="spellEnd"/>
      <w:r w:rsidRPr="00373904">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373904">
        <w:rPr>
          <w:rFonts w:ascii="Times New Roman" w:eastAsia="Arial Unicode MS" w:hAnsi="Times New Roman" w:cs="Times New Roman"/>
          <w:sz w:val="24"/>
          <w:szCs w:val="24"/>
          <w:lang w:val="ru-RU" w:eastAsia="hi-IN" w:bidi="hi-IN"/>
        </w:rPr>
        <w:t>більше</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ціни</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що</w:t>
      </w:r>
      <w:proofErr w:type="spellEnd"/>
      <w:r w:rsidRPr="00373904">
        <w:rPr>
          <w:rFonts w:ascii="Times New Roman" w:eastAsia="Arial Unicode MS" w:hAnsi="Times New Roman" w:cs="Times New Roman"/>
          <w:sz w:val="24"/>
          <w:szCs w:val="24"/>
          <w:lang w:val="ru-RU" w:eastAsia="hi-IN" w:bidi="hi-IN"/>
        </w:rPr>
        <w:t xml:space="preserve"> </w:t>
      </w:r>
      <w:proofErr w:type="spellStart"/>
      <w:r w:rsidRPr="00373904">
        <w:rPr>
          <w:rFonts w:ascii="Times New Roman" w:eastAsia="Arial Unicode MS" w:hAnsi="Times New Roman" w:cs="Times New Roman"/>
          <w:sz w:val="24"/>
          <w:szCs w:val="24"/>
          <w:lang w:val="ru-RU" w:eastAsia="hi-IN" w:bidi="hi-IN"/>
        </w:rPr>
        <w:t>встановлена</w:t>
      </w:r>
      <w:proofErr w:type="spellEnd"/>
      <w:r w:rsidRPr="00373904">
        <w:rPr>
          <w:rFonts w:ascii="Times New Roman" w:eastAsia="Arial Unicode MS" w:hAnsi="Times New Roman" w:cs="Times New Roman"/>
          <w:sz w:val="24"/>
          <w:szCs w:val="24"/>
          <w:lang w:val="ru-RU" w:eastAsia="hi-IN" w:bidi="hi-IN"/>
        </w:rPr>
        <w:t xml:space="preserve"> за </w:t>
      </w:r>
      <w:proofErr w:type="spellStart"/>
      <w:r w:rsidRPr="00373904">
        <w:rPr>
          <w:rFonts w:ascii="Times New Roman" w:eastAsia="Arial Unicode MS" w:hAnsi="Times New Roman" w:cs="Times New Roman"/>
          <w:sz w:val="24"/>
          <w:szCs w:val="24"/>
          <w:lang w:val="ru-RU" w:eastAsia="hi-IN" w:bidi="hi-IN"/>
        </w:rPr>
        <w:t>одиницю</w:t>
      </w:r>
      <w:proofErr w:type="spellEnd"/>
      <w:r w:rsidRPr="00373904">
        <w:rPr>
          <w:rFonts w:ascii="Times New Roman" w:eastAsia="Arial Unicode MS" w:hAnsi="Times New Roman" w:cs="Times New Roman"/>
          <w:sz w:val="24"/>
          <w:szCs w:val="24"/>
          <w:lang w:val="ru-RU" w:eastAsia="hi-IN" w:bidi="hi-IN"/>
        </w:rPr>
        <w:t xml:space="preserve"> товару </w:t>
      </w:r>
      <w:proofErr w:type="spellStart"/>
      <w:r w:rsidRPr="00373904">
        <w:rPr>
          <w:rFonts w:ascii="Times New Roman" w:eastAsia="Arial Unicode MS" w:hAnsi="Times New Roman" w:cs="Times New Roman"/>
          <w:sz w:val="24"/>
          <w:szCs w:val="24"/>
          <w:lang w:val="ru-RU" w:eastAsia="hi-IN" w:bidi="hi-IN"/>
        </w:rPr>
        <w:t>визначеного</w:t>
      </w:r>
      <w:proofErr w:type="spellEnd"/>
      <w:r w:rsidRPr="00373904">
        <w:rPr>
          <w:rFonts w:ascii="Times New Roman" w:eastAsia="Arial Unicode MS" w:hAnsi="Times New Roman" w:cs="Times New Roman"/>
          <w:sz w:val="24"/>
          <w:szCs w:val="24"/>
          <w:lang w:val="ru-RU" w:eastAsia="hi-IN" w:bidi="hi-IN"/>
        </w:rPr>
        <w:t xml:space="preserve"> в </w:t>
      </w:r>
      <w:proofErr w:type="spellStart"/>
      <w:r w:rsidRPr="00373904">
        <w:rPr>
          <w:rFonts w:ascii="Times New Roman" w:eastAsia="Arial Unicode MS" w:hAnsi="Times New Roman" w:cs="Times New Roman"/>
          <w:sz w:val="24"/>
          <w:szCs w:val="24"/>
          <w:lang w:val="ru-RU" w:eastAsia="hi-IN" w:bidi="hi-IN"/>
        </w:rPr>
        <w:t>специфікації</w:t>
      </w:r>
      <w:proofErr w:type="spellEnd"/>
      <w:r w:rsidRPr="00373904">
        <w:rPr>
          <w:rFonts w:ascii="Times New Roman" w:eastAsia="Arial Unicode MS" w:hAnsi="Times New Roman" w:cs="Times New Roman"/>
          <w:sz w:val="24"/>
          <w:szCs w:val="24"/>
          <w:lang w:val="ru-RU" w:eastAsia="hi-IN" w:bidi="hi-IN"/>
        </w:rPr>
        <w:t xml:space="preserve"> </w:t>
      </w:r>
      <w:proofErr w:type="gramStart"/>
      <w:r w:rsidRPr="00373904">
        <w:rPr>
          <w:rFonts w:ascii="Times New Roman" w:eastAsia="Arial Unicode MS" w:hAnsi="Times New Roman" w:cs="Times New Roman"/>
          <w:sz w:val="24"/>
          <w:szCs w:val="24"/>
          <w:lang w:val="ru-RU" w:eastAsia="hi-IN" w:bidi="hi-IN"/>
        </w:rPr>
        <w:t>до</w:t>
      </w:r>
      <w:proofErr w:type="gramEnd"/>
      <w:r w:rsidRPr="00373904">
        <w:rPr>
          <w:rFonts w:ascii="Times New Roman" w:eastAsia="Arial Unicode MS" w:hAnsi="Times New Roman" w:cs="Times New Roman"/>
          <w:sz w:val="24"/>
          <w:szCs w:val="24"/>
          <w:lang w:val="ru-RU" w:eastAsia="hi-IN" w:bidi="hi-IN"/>
        </w:rPr>
        <w:t xml:space="preserve"> Договору.</w:t>
      </w:r>
    </w:p>
    <w:p w:rsidR="00373904" w:rsidRPr="00373904"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373904">
        <w:rPr>
          <w:rFonts w:ascii="Times New Roman" w:eastAsia="Arial Unicode MS" w:hAnsi="Times New Roman" w:cs="Times New Roman"/>
          <w:sz w:val="24"/>
          <w:szCs w:val="24"/>
          <w:lang w:val="ru-RU" w:eastAsia="hi-IN" w:bidi="hi-IN"/>
        </w:rPr>
        <w:t xml:space="preserve">4.2. </w:t>
      </w:r>
      <w:r w:rsidRPr="00373904">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firstLine="709"/>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5. Поставка товару</w:t>
      </w:r>
    </w:p>
    <w:p w:rsidR="00373904" w:rsidRPr="00373904" w:rsidRDefault="00373904" w:rsidP="00373904">
      <w:pPr>
        <w:spacing w:after="0" w:line="240" w:lineRule="auto"/>
        <w:ind w:right="-34"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373904" w:rsidRPr="00373904" w:rsidRDefault="00373904" w:rsidP="00373904">
      <w:pPr>
        <w:spacing w:after="0" w:line="240" w:lineRule="auto"/>
        <w:ind w:right="-34"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121212"/>
          <w:sz w:val="24"/>
          <w:szCs w:val="24"/>
        </w:rPr>
        <w:t xml:space="preserve">5.3. </w:t>
      </w:r>
      <w:r w:rsidRPr="00373904">
        <w:rPr>
          <w:rFonts w:ascii="Times New Roman" w:eastAsia="Times New Roman" w:hAnsi="Times New Roman" w:cs="Times New Roman"/>
          <w:color w:val="000000"/>
          <w:sz w:val="24"/>
          <w:szCs w:val="24"/>
        </w:rPr>
        <w:t>Поставка товару</w:t>
      </w: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w:t>
      </w:r>
      <w:r w:rsidRPr="00373904">
        <w:rPr>
          <w:rFonts w:ascii="Times New Roman" w:eastAsia="Times New Roman" w:hAnsi="Times New Roman" w:cs="Times New Roman"/>
          <w:color w:val="000000"/>
          <w:sz w:val="24"/>
          <w:szCs w:val="24"/>
        </w:rPr>
        <w:t xml:space="preserve"> здійснюється на умовах DDP – склад </w:t>
      </w:r>
      <w:r w:rsidRPr="00373904">
        <w:rPr>
          <w:rFonts w:ascii="Times New Roman" w:eastAsia="Times New Roman" w:hAnsi="Times New Roman" w:cs="Times New Roman"/>
          <w:b/>
          <w:color w:val="000000"/>
          <w:sz w:val="24"/>
          <w:szCs w:val="24"/>
        </w:rPr>
        <w:t>Покупця</w:t>
      </w:r>
      <w:r w:rsidRPr="00373904">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373904">
        <w:rPr>
          <w:rFonts w:ascii="Times New Roman" w:eastAsia="Times New Roman" w:hAnsi="Times New Roman" w:cs="Times New Roman"/>
          <w:color w:val="000000"/>
          <w:sz w:val="24"/>
          <w:szCs w:val="24"/>
        </w:rPr>
        <w:t>адресою</w:t>
      </w:r>
      <w:proofErr w:type="spellEnd"/>
      <w:r w:rsidRPr="00373904">
        <w:rPr>
          <w:rFonts w:ascii="Times New Roman" w:eastAsia="Times New Roman" w:hAnsi="Times New Roman" w:cs="Times New Roman"/>
          <w:color w:val="000000"/>
          <w:sz w:val="24"/>
          <w:szCs w:val="24"/>
        </w:rPr>
        <w:t xml:space="preserve">: </w:t>
      </w:r>
      <w:r w:rsidRPr="00373904">
        <w:rPr>
          <w:rFonts w:ascii="Times New Roman" w:eastAsia="Times New Roman" w:hAnsi="Times New Roman" w:cs="Times New Roman"/>
          <w:color w:val="000000"/>
          <w:sz w:val="24"/>
          <w:szCs w:val="24"/>
          <w:lang w:val="ru-RU"/>
        </w:rPr>
        <w:t xml:space="preserve">доставка </w:t>
      </w:r>
      <w:proofErr w:type="spellStart"/>
      <w:r w:rsidRPr="00373904">
        <w:rPr>
          <w:rFonts w:ascii="Times New Roman" w:eastAsia="Times New Roman" w:hAnsi="Times New Roman" w:cs="Times New Roman"/>
          <w:color w:val="000000"/>
          <w:sz w:val="24"/>
          <w:szCs w:val="24"/>
          <w:lang w:val="ru-RU"/>
        </w:rPr>
        <w:t>талонів</w:t>
      </w:r>
      <w:proofErr w:type="spellEnd"/>
      <w:r w:rsidRPr="00373904">
        <w:rPr>
          <w:rFonts w:ascii="Times New Roman" w:eastAsia="Times New Roman" w:hAnsi="Times New Roman" w:cs="Times New Roman"/>
          <w:color w:val="000000"/>
          <w:sz w:val="24"/>
          <w:szCs w:val="24"/>
          <w:lang w:val="ru-RU"/>
        </w:rPr>
        <w:t xml:space="preserve"> на </w:t>
      </w:r>
      <w:proofErr w:type="spellStart"/>
      <w:r w:rsidRPr="00373904">
        <w:rPr>
          <w:rFonts w:ascii="Times New Roman" w:eastAsia="Times New Roman" w:hAnsi="Times New Roman" w:cs="Times New Roman"/>
          <w:color w:val="000000"/>
          <w:sz w:val="24"/>
          <w:szCs w:val="24"/>
          <w:lang w:val="ru-RU"/>
        </w:rPr>
        <w:t>пальне</w:t>
      </w:r>
      <w:proofErr w:type="spellEnd"/>
      <w:r w:rsidRPr="00373904">
        <w:rPr>
          <w:rFonts w:ascii="Times New Roman" w:eastAsia="Times New Roman" w:hAnsi="Times New Roman" w:cs="Times New Roman"/>
          <w:color w:val="000000"/>
          <w:sz w:val="24"/>
          <w:szCs w:val="24"/>
          <w:lang w:val="ru-RU"/>
        </w:rPr>
        <w:t xml:space="preserve"> за </w:t>
      </w:r>
      <w:proofErr w:type="spellStart"/>
      <w:r w:rsidRPr="00373904">
        <w:rPr>
          <w:rFonts w:ascii="Times New Roman" w:eastAsia="Times New Roman" w:hAnsi="Times New Roman" w:cs="Times New Roman"/>
          <w:color w:val="000000"/>
          <w:sz w:val="24"/>
          <w:szCs w:val="24"/>
          <w:lang w:val="ru-RU"/>
        </w:rPr>
        <w:t>адресою</w:t>
      </w:r>
      <w:proofErr w:type="spellEnd"/>
      <w:r w:rsidRPr="00373904">
        <w:rPr>
          <w:rFonts w:ascii="Times New Roman" w:eastAsia="Times New Roman" w:hAnsi="Times New Roman" w:cs="Times New Roman"/>
          <w:color w:val="000000"/>
          <w:sz w:val="24"/>
          <w:szCs w:val="24"/>
          <w:lang w:val="ru-RU"/>
        </w:rPr>
        <w:t xml:space="preserve">: 29008, м. </w:t>
      </w:r>
      <w:proofErr w:type="spellStart"/>
      <w:r w:rsidRPr="00373904">
        <w:rPr>
          <w:rFonts w:ascii="Times New Roman" w:eastAsia="Times New Roman" w:hAnsi="Times New Roman" w:cs="Times New Roman"/>
          <w:color w:val="000000"/>
          <w:sz w:val="24"/>
          <w:szCs w:val="24"/>
          <w:lang w:val="ru-RU"/>
        </w:rPr>
        <w:t>Хмельницький</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вул</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Юрія</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Руфа</w:t>
      </w:r>
      <w:proofErr w:type="spellEnd"/>
      <w:r w:rsidRPr="00373904">
        <w:rPr>
          <w:rFonts w:ascii="Times New Roman" w:eastAsia="Times New Roman" w:hAnsi="Times New Roman" w:cs="Times New Roman"/>
          <w:color w:val="000000"/>
          <w:sz w:val="24"/>
          <w:szCs w:val="24"/>
          <w:lang w:val="ru-RU"/>
        </w:rPr>
        <w:t xml:space="preserve">, 25. </w:t>
      </w:r>
      <w:proofErr w:type="spellStart"/>
      <w:r w:rsidRPr="00373904">
        <w:rPr>
          <w:rFonts w:ascii="Times New Roman" w:eastAsia="Times New Roman" w:hAnsi="Times New Roman" w:cs="Times New Roman"/>
          <w:color w:val="000000"/>
          <w:sz w:val="24"/>
          <w:szCs w:val="24"/>
          <w:lang w:val="ru-RU"/>
        </w:rPr>
        <w:t>Відпуск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пального</w:t>
      </w:r>
      <w:proofErr w:type="spellEnd"/>
      <w:r w:rsidRPr="00373904">
        <w:rPr>
          <w:rFonts w:ascii="Times New Roman" w:eastAsia="Times New Roman" w:hAnsi="Times New Roman" w:cs="Times New Roman"/>
          <w:color w:val="000000"/>
          <w:sz w:val="24"/>
          <w:szCs w:val="24"/>
          <w:lang w:val="ru-RU"/>
        </w:rPr>
        <w:t xml:space="preserve"> – на АЗС, </w:t>
      </w:r>
      <w:proofErr w:type="spellStart"/>
      <w:r w:rsidRPr="00373904">
        <w:rPr>
          <w:rFonts w:ascii="Times New Roman" w:eastAsia="Times New Roman" w:hAnsi="Times New Roman" w:cs="Times New Roman"/>
          <w:color w:val="000000"/>
          <w:sz w:val="24"/>
          <w:szCs w:val="24"/>
          <w:lang w:val="ru-RU"/>
        </w:rPr>
        <w:t>перелік</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яких</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вказано</w:t>
      </w:r>
      <w:proofErr w:type="spellEnd"/>
      <w:r w:rsidRPr="00373904">
        <w:rPr>
          <w:rFonts w:ascii="Times New Roman" w:eastAsia="Times New Roman" w:hAnsi="Times New Roman" w:cs="Times New Roman"/>
          <w:color w:val="000000"/>
          <w:sz w:val="24"/>
          <w:szCs w:val="24"/>
          <w:lang w:val="ru-RU"/>
        </w:rPr>
        <w:t xml:space="preserve"> в </w:t>
      </w:r>
      <w:proofErr w:type="spellStart"/>
      <w:r w:rsidRPr="00373904">
        <w:rPr>
          <w:rFonts w:ascii="Times New Roman" w:eastAsia="Times New Roman" w:hAnsi="Times New Roman" w:cs="Times New Roman"/>
          <w:color w:val="000000"/>
          <w:sz w:val="24"/>
          <w:szCs w:val="24"/>
          <w:lang w:val="ru-RU"/>
        </w:rPr>
        <w:t>Додатку</w:t>
      </w:r>
      <w:proofErr w:type="spellEnd"/>
      <w:r w:rsidRPr="00373904">
        <w:rPr>
          <w:rFonts w:ascii="Times New Roman" w:eastAsia="Times New Roman" w:hAnsi="Times New Roman" w:cs="Times New Roman"/>
          <w:color w:val="000000"/>
          <w:sz w:val="24"/>
          <w:szCs w:val="24"/>
          <w:lang w:val="ru-RU"/>
        </w:rPr>
        <w:t xml:space="preserve"> 2 </w:t>
      </w:r>
      <w:proofErr w:type="gramStart"/>
      <w:r w:rsidRPr="00373904">
        <w:rPr>
          <w:rFonts w:ascii="Times New Roman" w:eastAsia="Times New Roman" w:hAnsi="Times New Roman" w:cs="Times New Roman"/>
          <w:color w:val="000000"/>
          <w:sz w:val="24"/>
          <w:szCs w:val="24"/>
          <w:lang w:val="ru-RU"/>
        </w:rPr>
        <w:t>до</w:t>
      </w:r>
      <w:proofErr w:type="gramEnd"/>
      <w:r w:rsidRPr="00373904">
        <w:rPr>
          <w:rFonts w:ascii="Times New Roman" w:eastAsia="Times New Roman" w:hAnsi="Times New Roman" w:cs="Times New Roman"/>
          <w:color w:val="000000"/>
          <w:sz w:val="24"/>
          <w:szCs w:val="24"/>
          <w:lang w:val="ru-RU"/>
        </w:rPr>
        <w:t xml:space="preserve"> Договору. </w:t>
      </w:r>
    </w:p>
    <w:p w:rsidR="00373904" w:rsidRPr="00373904" w:rsidRDefault="0034274F" w:rsidP="00373904">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t xml:space="preserve">        </w:t>
      </w:r>
      <w:r>
        <w:rPr>
          <w:rFonts w:ascii="Times New Roman" w:eastAsia="Times New Roman" w:hAnsi="Times New Roman" w:cs="Times New Roman"/>
          <w:color w:val="00000A"/>
          <w:sz w:val="24"/>
          <w:szCs w:val="24"/>
        </w:rPr>
        <w:t xml:space="preserve"> 5.</w:t>
      </w:r>
      <w:r w:rsidRPr="003B02B5">
        <w:rPr>
          <w:rFonts w:ascii="Times New Roman" w:eastAsia="Times New Roman" w:hAnsi="Times New Roman" w:cs="Times New Roman"/>
          <w:color w:val="00000A"/>
          <w:sz w:val="24"/>
          <w:szCs w:val="24"/>
        </w:rPr>
        <w:t>4</w:t>
      </w:r>
      <w:r w:rsidR="00373904" w:rsidRPr="00373904">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Pr>
          <w:rFonts w:ascii="Times New Roman" w:eastAsia="Times New Roman" w:hAnsi="Times New Roman" w:cs="Times New Roman"/>
          <w:color w:val="00000A"/>
          <w:sz w:val="24"/>
          <w:szCs w:val="24"/>
        </w:rPr>
        <w:t>у-фактурі, видатковій накладній</w:t>
      </w:r>
      <w:r w:rsidR="00373904" w:rsidRPr="00373904">
        <w:rPr>
          <w:rFonts w:ascii="Times New Roman" w:eastAsia="Times New Roman" w:hAnsi="Times New Roman" w:cs="Times New Roman"/>
          <w:color w:val="00000A"/>
          <w:sz w:val="24"/>
          <w:szCs w:val="24"/>
        </w:rPr>
        <w:t xml:space="preserve"> по найменуванню, кількості та якості.</w:t>
      </w:r>
    </w:p>
    <w:p w:rsidR="00373904" w:rsidRPr="00373904" w:rsidRDefault="00373904" w:rsidP="00373904">
      <w:pPr>
        <w:spacing w:after="0" w:line="240" w:lineRule="auto"/>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         5.</w:t>
      </w:r>
      <w:r w:rsidR="0034274F">
        <w:rPr>
          <w:rFonts w:ascii="Times New Roman" w:eastAsia="Times New Roman" w:hAnsi="Times New Roman" w:cs="Times New Roman"/>
          <w:color w:val="00000A"/>
          <w:sz w:val="24"/>
          <w:szCs w:val="24"/>
          <w:lang w:val="ru-RU"/>
        </w:rPr>
        <w:t>5</w:t>
      </w:r>
      <w:r w:rsidRPr="00373904">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6</w:t>
      </w:r>
      <w:r w:rsidR="00373904" w:rsidRPr="00373904">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7</w:t>
      </w:r>
      <w:r w:rsidRPr="00373904">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8</w:t>
      </w:r>
      <w:r w:rsidRPr="00373904">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w:t>
      </w:r>
      <w:r w:rsidR="0034274F">
        <w:rPr>
          <w:rFonts w:ascii="Times New Roman" w:eastAsia="Times New Roman" w:hAnsi="Times New Roman" w:cs="Times New Roman"/>
          <w:color w:val="00000A"/>
          <w:sz w:val="24"/>
          <w:szCs w:val="24"/>
          <w:lang w:val="ru-RU"/>
        </w:rPr>
        <w:t>9</w:t>
      </w:r>
      <w:r w:rsidRPr="00373904">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373904">
        <w:rPr>
          <w:rFonts w:ascii="Times New Roman" w:eastAsia="Times New Roman" w:hAnsi="Times New Roman" w:cs="Times New Roman"/>
          <w:color w:val="00000A"/>
          <w:sz w:val="24"/>
          <w:szCs w:val="24"/>
        </w:rPr>
        <w:t>акта</w:t>
      </w:r>
      <w:proofErr w:type="spellEnd"/>
      <w:r w:rsidRPr="00373904">
        <w:rPr>
          <w:rFonts w:ascii="Times New Roman" w:eastAsia="Times New Roman" w:hAnsi="Times New Roman" w:cs="Times New Roman"/>
          <w:color w:val="00000A"/>
          <w:sz w:val="24"/>
          <w:szCs w:val="24"/>
        </w:rPr>
        <w:t xml:space="preserve">. </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 xml:space="preserve">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w:t>
      </w:r>
      <w:r w:rsidRPr="00373904">
        <w:rPr>
          <w:rFonts w:ascii="Times New Roman" w:eastAsia="Times New Roman" w:hAnsi="Times New Roman" w:cs="Times New Roman"/>
          <w:color w:val="00000A"/>
          <w:sz w:val="24"/>
          <w:szCs w:val="24"/>
        </w:rPr>
        <w:lastRenderedPageBreak/>
        <w:t>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373904" w:rsidRPr="00373904"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373904">
        <w:rPr>
          <w:rFonts w:ascii="Times New Roman" w:eastAsia="Times New Roman" w:hAnsi="Times New Roman" w:cs="Times New Roman"/>
          <w:color w:val="00000A"/>
          <w:sz w:val="24"/>
          <w:szCs w:val="24"/>
        </w:rPr>
        <w:t>5.1</w:t>
      </w:r>
      <w:r w:rsidR="0034274F">
        <w:rPr>
          <w:rFonts w:ascii="Times New Roman" w:eastAsia="Times New Roman" w:hAnsi="Times New Roman" w:cs="Times New Roman"/>
          <w:color w:val="00000A"/>
          <w:sz w:val="24"/>
          <w:szCs w:val="24"/>
          <w:lang w:val="ru-RU"/>
        </w:rPr>
        <w:t>0</w:t>
      </w:r>
      <w:r w:rsidRPr="00373904">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373904" w:rsidRPr="00373904" w:rsidRDefault="0034274F" w:rsidP="00373904">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3B02B5">
        <w:rPr>
          <w:rFonts w:ascii="Times New Roman" w:eastAsia="Times New Roman" w:hAnsi="Times New Roman" w:cs="Times New Roman"/>
          <w:color w:val="000000"/>
          <w:sz w:val="24"/>
          <w:szCs w:val="24"/>
        </w:rPr>
        <w:t>1</w:t>
      </w:r>
      <w:r w:rsidR="00373904" w:rsidRPr="00373904">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373904" w:rsidRPr="000D1F26"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6. Права та обов’язки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6.1.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6.2. </w:t>
      </w:r>
      <w:r w:rsidRPr="00373904">
        <w:rPr>
          <w:rFonts w:ascii="Times New Roman" w:eastAsia="Times New Roman" w:hAnsi="Times New Roman" w:cs="Times New Roman"/>
          <w:b/>
          <w:color w:val="121212"/>
          <w:sz w:val="24"/>
          <w:szCs w:val="24"/>
        </w:rPr>
        <w:t>Покупець</w:t>
      </w:r>
      <w:r w:rsidRPr="00373904">
        <w:rPr>
          <w:rFonts w:ascii="Times New Roman" w:eastAsia="Times New Roman" w:hAnsi="Times New Roman" w:cs="Times New Roman"/>
          <w:color w:val="121212"/>
          <w:sz w:val="24"/>
          <w:szCs w:val="24"/>
        </w:rPr>
        <w:t xml:space="preserve"> має право:</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1</w:t>
      </w:r>
      <w:r w:rsidR="00373904" w:rsidRPr="00373904">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2</w:t>
      </w:r>
      <w:r w:rsidR="00373904" w:rsidRPr="00373904">
        <w:rPr>
          <w:rFonts w:ascii="Times New Roman" w:eastAsia="Times New Roman" w:hAnsi="Times New Roman" w:cs="Times New Roman"/>
          <w:color w:val="121212"/>
          <w:sz w:val="24"/>
          <w:szCs w:val="24"/>
        </w:rPr>
        <w:t>. З</w:t>
      </w:r>
      <w:r w:rsidR="00373904" w:rsidRPr="00373904">
        <w:rPr>
          <w:rFonts w:ascii="Times New Roman" w:eastAsia="Times New Roman" w:hAnsi="Times New Roman" w:cs="Times New Roman"/>
          <w:color w:val="000000"/>
          <w:sz w:val="24"/>
          <w:szCs w:val="24"/>
        </w:rPr>
        <w:t xml:space="preserve">алучати фахівців </w:t>
      </w:r>
      <w:r w:rsidR="00373904" w:rsidRPr="00373904">
        <w:rPr>
          <w:rFonts w:ascii="Times New Roman" w:eastAsia="Times New Roman" w:hAnsi="Times New Roman" w:cs="Times New Roman"/>
          <w:b/>
          <w:color w:val="121212"/>
          <w:sz w:val="24"/>
          <w:szCs w:val="24"/>
        </w:rPr>
        <w:t>Покупця</w:t>
      </w:r>
      <w:r w:rsidR="00373904" w:rsidRPr="00373904">
        <w:rPr>
          <w:rFonts w:ascii="Times New Roman" w:eastAsia="Times New Roman" w:hAnsi="Times New Roman" w:cs="Times New Roman"/>
          <w:color w:val="000000"/>
          <w:sz w:val="24"/>
          <w:szCs w:val="24"/>
        </w:rPr>
        <w:t xml:space="preserve"> для приймання товару від </w:t>
      </w:r>
      <w:r w:rsidR="00373904" w:rsidRPr="00373904">
        <w:rPr>
          <w:rFonts w:ascii="Times New Roman" w:eastAsia="Times New Roman" w:hAnsi="Times New Roman" w:cs="Times New Roman"/>
          <w:b/>
          <w:color w:val="121212"/>
          <w:sz w:val="24"/>
          <w:szCs w:val="24"/>
        </w:rPr>
        <w:t>Постачальника</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3</w:t>
      </w:r>
      <w:r w:rsidR="00373904" w:rsidRPr="00373904">
        <w:rPr>
          <w:rFonts w:ascii="Times New Roman" w:eastAsia="Times New Roman" w:hAnsi="Times New Roman" w:cs="Times New Roman"/>
          <w:color w:val="121212"/>
          <w:sz w:val="24"/>
          <w:szCs w:val="24"/>
        </w:rPr>
        <w:t xml:space="preserve">. Повернути неякісний товар </w:t>
      </w:r>
      <w:r w:rsidR="00373904" w:rsidRPr="00373904">
        <w:rPr>
          <w:rFonts w:ascii="Times New Roman" w:eastAsia="Times New Roman" w:hAnsi="Times New Roman" w:cs="Times New Roman"/>
          <w:b/>
          <w:color w:val="121212"/>
          <w:sz w:val="24"/>
          <w:szCs w:val="24"/>
        </w:rPr>
        <w:t>Постачальнику</w:t>
      </w:r>
      <w:r w:rsidR="00373904" w:rsidRPr="00373904">
        <w:rPr>
          <w:rFonts w:ascii="Times New Roman" w:eastAsia="Times New Roman" w:hAnsi="Times New Roman" w:cs="Times New Roman"/>
          <w:color w:val="121212"/>
          <w:sz w:val="24"/>
          <w:szCs w:val="24"/>
        </w:rPr>
        <w:t>.</w:t>
      </w:r>
    </w:p>
    <w:p w:rsidR="00373904" w:rsidRPr="00373904" w:rsidRDefault="002D5D93" w:rsidP="003739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w:t>
      </w:r>
      <w:r>
        <w:rPr>
          <w:rFonts w:ascii="Times New Roman" w:eastAsia="Times New Roman" w:hAnsi="Times New Roman" w:cs="Times New Roman"/>
          <w:color w:val="121212"/>
          <w:sz w:val="24"/>
          <w:szCs w:val="24"/>
          <w:lang w:val="ru-RU"/>
        </w:rPr>
        <w:t>4</w:t>
      </w:r>
      <w:r w:rsidR="00373904" w:rsidRPr="00373904">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6.3. </w:t>
      </w:r>
      <w:r w:rsidRPr="00373904">
        <w:rPr>
          <w:rFonts w:ascii="Times New Roman" w:eastAsia="Times New Roman" w:hAnsi="Times New Roman" w:cs="Times New Roman"/>
          <w:b/>
          <w:color w:val="121212"/>
          <w:sz w:val="24"/>
          <w:szCs w:val="24"/>
        </w:rPr>
        <w:t>Постачальник</w:t>
      </w:r>
      <w:r w:rsidRPr="00373904">
        <w:rPr>
          <w:rFonts w:ascii="Times New Roman" w:eastAsia="Times New Roman" w:hAnsi="Times New Roman" w:cs="Times New Roman"/>
          <w:color w:val="121212"/>
          <w:sz w:val="24"/>
          <w:szCs w:val="24"/>
        </w:rPr>
        <w:t xml:space="preserve"> зобов’язаний: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w:t>
      </w:r>
      <w:r w:rsidRPr="00373904">
        <w:rPr>
          <w:rFonts w:ascii="Times New Roman" w:eastAsia="Times New Roman" w:hAnsi="Times New Roman" w:cs="Times New Roman"/>
          <w:color w:val="000000"/>
          <w:sz w:val="24"/>
          <w:szCs w:val="24"/>
          <w:lang w:val="ru-RU"/>
        </w:rPr>
        <w:t>1</w:t>
      </w:r>
      <w:r w:rsidRPr="00373904">
        <w:rPr>
          <w:rFonts w:ascii="Times New Roman" w:eastAsia="Times New Roman" w:hAnsi="Times New Roman" w:cs="Times New Roman"/>
          <w:color w:val="000000"/>
          <w:sz w:val="24"/>
          <w:szCs w:val="24"/>
        </w:rPr>
        <w:t xml:space="preserve"> цього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6.3.4. Оформляти належним чином</w:t>
      </w:r>
      <w:r w:rsidRPr="00373904">
        <w:rPr>
          <w:rFonts w:ascii="Times New Roman" w:eastAsia="Times New Roman" w:hAnsi="Times New Roman" w:cs="Times New Roman"/>
          <w:i/>
          <w:color w:val="000000"/>
          <w:sz w:val="24"/>
          <w:szCs w:val="24"/>
        </w:rPr>
        <w:t xml:space="preserve"> податкові накладні (у разі якщо </w:t>
      </w:r>
      <w:r w:rsidRPr="00373904">
        <w:rPr>
          <w:rFonts w:ascii="Times New Roman" w:eastAsia="Times New Roman" w:hAnsi="Times New Roman" w:cs="Times New Roman"/>
          <w:b/>
          <w:i/>
          <w:color w:val="000000"/>
          <w:sz w:val="24"/>
          <w:szCs w:val="24"/>
        </w:rPr>
        <w:t>Постачальник</w:t>
      </w:r>
      <w:r w:rsidRPr="00373904">
        <w:rPr>
          <w:rFonts w:ascii="Times New Roman" w:eastAsia="Times New Roman" w:hAnsi="Times New Roman" w:cs="Times New Roman"/>
          <w:i/>
          <w:color w:val="000000"/>
          <w:sz w:val="24"/>
          <w:szCs w:val="24"/>
        </w:rPr>
        <w:t xml:space="preserve"> є платником податку на додану вартість) та </w:t>
      </w:r>
      <w:r w:rsidRPr="00373904">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rPr>
        <w:t xml:space="preserve">6.3.5. </w:t>
      </w:r>
      <w:r w:rsidRPr="00373904">
        <w:rPr>
          <w:rFonts w:ascii="Times New Roman" w:eastAsia="Times New Roman" w:hAnsi="Times New Roman" w:cs="Times New Roman"/>
          <w:color w:val="000000"/>
          <w:sz w:val="24"/>
          <w:szCs w:val="24"/>
          <w:lang w:val="ru-RU"/>
        </w:rPr>
        <w:t>З</w:t>
      </w:r>
      <w:proofErr w:type="spellStart"/>
      <w:r w:rsidRPr="00373904">
        <w:rPr>
          <w:rFonts w:ascii="Times New Roman" w:eastAsia="Times New Roman" w:hAnsi="Times New Roman" w:cs="Times New Roman"/>
          <w:color w:val="000000"/>
          <w:sz w:val="24"/>
          <w:szCs w:val="24"/>
        </w:rPr>
        <w:t>амінити</w:t>
      </w:r>
      <w:proofErr w:type="spellEnd"/>
      <w:r w:rsidRPr="00373904">
        <w:rPr>
          <w:rFonts w:ascii="Times New Roman" w:eastAsia="Times New Roman" w:hAnsi="Times New Roman" w:cs="Times New Roman"/>
          <w:color w:val="000000"/>
          <w:sz w:val="24"/>
          <w:szCs w:val="24"/>
        </w:rPr>
        <w:t xml:space="preserve"> неякісний товар на товар належної якості</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 xml:space="preserve">6.4. </w:t>
      </w:r>
      <w:r w:rsidRPr="00373904">
        <w:rPr>
          <w:rFonts w:ascii="Times New Roman" w:eastAsia="Times New Roman" w:hAnsi="Times New Roman" w:cs="Times New Roman"/>
          <w:b/>
          <w:color w:val="121212"/>
          <w:sz w:val="24"/>
          <w:szCs w:val="24"/>
        </w:rPr>
        <w:t xml:space="preserve">Постачальник </w:t>
      </w:r>
      <w:r w:rsidRPr="00373904">
        <w:rPr>
          <w:rFonts w:ascii="Times New Roman" w:eastAsia="Times New Roman" w:hAnsi="Times New Roman" w:cs="Times New Roman"/>
          <w:color w:val="121212"/>
          <w:sz w:val="24"/>
          <w:szCs w:val="24"/>
        </w:rPr>
        <w:t>має право:</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73904" w:rsidRDefault="00373904" w:rsidP="00373904">
      <w:pPr>
        <w:spacing w:after="0" w:line="240" w:lineRule="auto"/>
        <w:rPr>
          <w:rFonts w:ascii="Times New Roman" w:eastAsia="Times New Roman" w:hAnsi="Times New Roman" w:cs="Times New Roman"/>
          <w:sz w:val="24"/>
          <w:szCs w:val="24"/>
          <w:lang w:val="ru-RU"/>
        </w:rPr>
      </w:pPr>
    </w:p>
    <w:p w:rsidR="00373904" w:rsidRPr="00373904" w:rsidRDefault="00373904" w:rsidP="00E818F8">
      <w:pPr>
        <w:spacing w:after="0" w:line="240" w:lineRule="auto"/>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7. Відповідальність Сторін</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CA258A" w:rsidRPr="000D1F26" w:rsidRDefault="00373904" w:rsidP="000D1F26">
      <w:pPr>
        <w:spacing w:after="0" w:line="240" w:lineRule="auto"/>
        <w:ind w:right="-36" w:firstLine="709"/>
        <w:jc w:val="both"/>
        <w:rPr>
          <w:rFonts w:ascii="Times New Roman" w:eastAsia="Times New Roman" w:hAnsi="Times New Roman" w:cs="Times New Roman"/>
          <w:color w:val="000000"/>
          <w:sz w:val="24"/>
          <w:szCs w:val="24"/>
        </w:rPr>
      </w:pPr>
      <w:r w:rsidRPr="00373904">
        <w:rPr>
          <w:rFonts w:ascii="Times New Roman" w:eastAsia="Times New Roman" w:hAnsi="Times New Roman" w:cs="Times New Roman"/>
          <w:color w:val="000000"/>
          <w:sz w:val="24"/>
          <w:szCs w:val="24"/>
        </w:rPr>
        <w:t xml:space="preserve">7.2. Накладення штрафних санкцій у зв’язку з </w:t>
      </w:r>
      <w:r w:rsidRPr="00373904">
        <w:rPr>
          <w:rFonts w:ascii="Times New Roman" w:eastAsia="Times New Roman" w:hAnsi="Times New Roman" w:cs="Times New Roman"/>
          <w:color w:val="121212"/>
          <w:sz w:val="24"/>
          <w:szCs w:val="24"/>
        </w:rPr>
        <w:t>невиконанням або неналежним виконанням своїх зобов’язань</w:t>
      </w:r>
      <w:r w:rsidRPr="00373904">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8. Обставини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w:t>
      </w:r>
      <w:r w:rsidRPr="00813BBC">
        <w:rPr>
          <w:rFonts w:ascii="Times New Roman" w:eastAsia="Times New Roman" w:hAnsi="Times New Roman" w:cs="Times New Roman"/>
          <w:color w:val="000000"/>
          <w:sz w:val="24"/>
          <w:szCs w:val="24"/>
        </w:rPr>
        <w:lastRenderedPageBreak/>
        <w:t>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lang w:val="ru-RU"/>
        </w:rPr>
      </w:pPr>
      <w:r w:rsidRPr="00813BBC">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r w:rsidRPr="00813BBC">
        <w:rPr>
          <w:rFonts w:ascii="Times New Roman" w:eastAsia="Times New Roman" w:hAnsi="Times New Roman" w:cs="Times New Roman"/>
          <w:color w:val="000000"/>
          <w:sz w:val="24"/>
          <w:szCs w:val="24"/>
          <w:lang w:val="ru-RU"/>
        </w:rPr>
        <w:t>.</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3BBC" w:rsidRPr="00813BBC" w:rsidRDefault="00813BBC" w:rsidP="00813BBC">
      <w:pPr>
        <w:spacing w:after="0" w:line="240" w:lineRule="auto"/>
        <w:ind w:right="-36"/>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D3B6D" w:rsidRPr="000D1F26" w:rsidRDefault="00813BBC" w:rsidP="000D1F26">
      <w:pPr>
        <w:spacing w:after="0" w:line="240" w:lineRule="auto"/>
        <w:ind w:right="-3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ru-RU"/>
        </w:rPr>
        <w:t>8</w:t>
      </w:r>
      <w:r w:rsidRPr="00813BBC">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9. Вирішення спорів</w:t>
      </w:r>
    </w:p>
    <w:p w:rsidR="00373904" w:rsidRPr="00373904" w:rsidRDefault="00373904" w:rsidP="00373904">
      <w:pPr>
        <w:spacing w:after="0" w:line="240" w:lineRule="auto"/>
        <w:ind w:right="-36"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373904" w:rsidRPr="00373904" w:rsidRDefault="00373904" w:rsidP="00373904">
      <w:pPr>
        <w:spacing w:after="0" w:line="240" w:lineRule="auto"/>
        <w:ind w:firstLine="709"/>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3904" w:rsidRPr="00373904" w:rsidRDefault="00373904" w:rsidP="00373904">
      <w:pPr>
        <w:spacing w:before="280" w:after="0" w:line="240" w:lineRule="auto"/>
        <w:ind w:right="91"/>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 xml:space="preserve">10. </w:t>
      </w:r>
      <w:proofErr w:type="spellStart"/>
      <w:r w:rsidRPr="00373904">
        <w:rPr>
          <w:rFonts w:ascii="Times New Roman" w:eastAsia="Times New Roman" w:hAnsi="Times New Roman" w:cs="Times New Roman"/>
          <w:b/>
          <w:color w:val="000000"/>
          <w:sz w:val="24"/>
          <w:szCs w:val="24"/>
        </w:rPr>
        <w:t>Оперативно</w:t>
      </w:r>
      <w:proofErr w:type="spellEnd"/>
      <w:r w:rsidRPr="00373904">
        <w:rPr>
          <w:rFonts w:ascii="Times New Roman" w:eastAsia="Times New Roman" w:hAnsi="Times New Roman" w:cs="Times New Roman"/>
          <w:b/>
          <w:color w:val="000000"/>
          <w:sz w:val="24"/>
          <w:szCs w:val="24"/>
        </w:rPr>
        <w:t>-господарські санкції</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7B5B34">
        <w:rPr>
          <w:rFonts w:ascii="Times New Roman" w:eastAsia="Times New Roman" w:hAnsi="Times New Roman" w:cs="Times New Roman"/>
          <w:color w:val="000000"/>
          <w:sz w:val="24"/>
          <w:szCs w:val="24"/>
        </w:rPr>
        <w:t>10</w:t>
      </w:r>
      <w:r w:rsidRPr="003F2FD9">
        <w:rPr>
          <w:rFonts w:ascii="Times New Roman" w:eastAsia="Times New Roman" w:hAnsi="Times New Roman" w:cs="Times New Roman"/>
          <w:color w:val="000000"/>
          <w:sz w:val="24"/>
          <w:szCs w:val="24"/>
        </w:rPr>
        <w:t xml:space="preserve">.1. Сторони прийшли до взаємної згоди щодо можливості застосування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 xml:space="preserve">-господарської санкції, зокрема відмови від встановлення на майбутнє господарських </w:t>
      </w:r>
      <w:r w:rsidRPr="003F2FD9">
        <w:rPr>
          <w:rFonts w:ascii="Times New Roman" w:eastAsia="Times New Roman" w:hAnsi="Times New Roman" w:cs="Times New Roman"/>
          <w:color w:val="000000"/>
          <w:sz w:val="24"/>
          <w:szCs w:val="24"/>
        </w:rPr>
        <w:lastRenderedPageBreak/>
        <w:t>відносин із стороною, яка порушує зобов’язання (пункт 4 частини першої статті 236 Господарського кодексу України).</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.2. Відмова від встановлення на майбутнє господарських відносин із стороною, яка порушує зобов’язання, може застосовуватися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до Постачальника за невиконання Постачальником своїх зобов’язань перед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 частині, що стосується:</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якості поставленого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поставки товару;</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sidRPr="003F2FD9">
        <w:rPr>
          <w:rFonts w:ascii="Times New Roman" w:eastAsia="Times New Roman" w:hAnsi="Times New Roman" w:cs="Times New Roman"/>
          <w:color w:val="000000"/>
          <w:sz w:val="24"/>
          <w:szCs w:val="24"/>
        </w:rPr>
        <w:t xml:space="preserve">● </w:t>
      </w:r>
      <w:r w:rsidRPr="003F2FD9">
        <w:rPr>
          <w:rFonts w:ascii="Times New Roman" w:eastAsia="Times New Roman" w:hAnsi="Times New Roman" w:cs="Times New Roman"/>
          <w:color w:val="000000"/>
          <w:sz w:val="24"/>
          <w:szCs w:val="24"/>
        </w:rPr>
        <w:tab/>
        <w:t xml:space="preserve">розірвання аналогічного за своєю природою договору про закупівлю із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у разі прострочення строку усунення дефектів.</w:t>
      </w:r>
    </w:p>
    <w:p w:rsidR="003F2FD9" w:rsidRPr="003F2FD9" w:rsidRDefault="003F2FD9" w:rsidP="003F2F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.3. У разі порушення Постачальником умов щодо порядку та строків постачання товару, якості поставленого товару</w:t>
      </w:r>
      <w:r w:rsidRPr="003F2FD9">
        <w:rPr>
          <w:rFonts w:ascii="Times New Roman" w:eastAsia="Times New Roman" w:hAnsi="Times New Roman" w:cs="Times New Roman"/>
          <w:color w:val="000000"/>
          <w:sz w:val="24"/>
          <w:szCs w:val="24"/>
          <w:lang w:val="ru-RU"/>
        </w:rPr>
        <w:t xml:space="preserve">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FD9">
        <w:rPr>
          <w:rFonts w:ascii="Times New Roman" w:eastAsia="Times New Roman" w:hAnsi="Times New Roman" w:cs="Times New Roman"/>
          <w:color w:val="000000"/>
          <w:sz w:val="24"/>
          <w:szCs w:val="24"/>
        </w:rPr>
        <w:t>оперативно</w:t>
      </w:r>
      <w:proofErr w:type="spellEnd"/>
      <w:r w:rsidRPr="003F2FD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rsidR="003F2FD9" w:rsidRDefault="003F2FD9" w:rsidP="003F2FD9">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Pr="003F2FD9">
        <w:rPr>
          <w:rFonts w:ascii="Times New Roman" w:eastAsia="Times New Roman" w:hAnsi="Times New Roman" w:cs="Times New Roman"/>
          <w:color w:val="000000"/>
          <w:sz w:val="24"/>
          <w:szCs w:val="24"/>
        </w:rPr>
        <w:t xml:space="preserve">.4. Строк дії Санкції визначає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proofErr w:type="spellStart"/>
      <w:r w:rsidRPr="003F2FD9">
        <w:rPr>
          <w:rFonts w:ascii="Times New Roman" w:eastAsia="Times New Roman" w:hAnsi="Times New Roman" w:cs="Times New Roman"/>
          <w:color w:val="000000"/>
          <w:sz w:val="24"/>
          <w:szCs w:val="24"/>
          <w:lang w:val="ru-RU"/>
        </w:rPr>
        <w:t>Покупець</w:t>
      </w:r>
      <w:proofErr w:type="spellEnd"/>
      <w:r w:rsidRPr="003F2FD9">
        <w:rPr>
          <w:rFonts w:ascii="Times New Roman" w:eastAsia="Times New Roman" w:hAnsi="Times New Roman" w:cs="Times New Roman"/>
          <w:color w:val="000000"/>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3F2FD9">
        <w:rPr>
          <w:rFonts w:ascii="Times New Roman" w:eastAsia="Times New Roman" w:hAnsi="Times New Roman" w:cs="Times New Roman"/>
          <w:color w:val="000000"/>
          <w:sz w:val="24"/>
          <w:szCs w:val="24"/>
        </w:rPr>
        <w:t>направляється</w:t>
      </w:r>
      <w:proofErr w:type="gramEnd"/>
      <w:r w:rsidRPr="003F2FD9">
        <w:rPr>
          <w:rFonts w:ascii="Times New Roman" w:eastAsia="Times New Roman" w:hAnsi="Times New Roman" w:cs="Times New Roman"/>
          <w:color w:val="000000"/>
          <w:sz w:val="24"/>
          <w:szCs w:val="24"/>
        </w:rPr>
        <w:t xml:space="preserve">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spellStart"/>
      <w:r w:rsidRPr="003F2FD9">
        <w:rPr>
          <w:rFonts w:ascii="Times New Roman" w:eastAsia="Times New Roman" w:hAnsi="Times New Roman" w:cs="Times New Roman"/>
          <w:color w:val="000000"/>
          <w:sz w:val="24"/>
          <w:szCs w:val="24"/>
          <w:lang w:val="ru-RU"/>
        </w:rPr>
        <w:t>Покупця</w:t>
      </w:r>
      <w:proofErr w:type="spellEnd"/>
      <w:r w:rsidRPr="003F2FD9">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вважається отриманою Постачальником не пізніше 14-ти днів з моменту її відправки </w:t>
      </w:r>
      <w:proofErr w:type="spellStart"/>
      <w:r w:rsidRPr="003F2FD9">
        <w:rPr>
          <w:rFonts w:ascii="Times New Roman" w:eastAsia="Times New Roman" w:hAnsi="Times New Roman" w:cs="Times New Roman"/>
          <w:color w:val="000000"/>
          <w:sz w:val="24"/>
          <w:szCs w:val="24"/>
          <w:lang w:val="ru-RU"/>
        </w:rPr>
        <w:t>Покупцем</w:t>
      </w:r>
      <w:proofErr w:type="spellEnd"/>
      <w:r w:rsidRPr="003F2FD9">
        <w:rPr>
          <w:rFonts w:ascii="Times New Roman" w:eastAsia="Times New Roman" w:hAnsi="Times New Roman" w:cs="Times New Roman"/>
          <w:color w:val="000000"/>
          <w:sz w:val="24"/>
          <w:szCs w:val="24"/>
        </w:rPr>
        <w:t xml:space="preserve"> на адресу Постачальника, зазначену в цьому договорі про закупівлю.</w:t>
      </w:r>
    </w:p>
    <w:p w:rsidR="001A02B6" w:rsidRDefault="001A02B6" w:rsidP="003F2FD9">
      <w:pPr>
        <w:spacing w:after="0" w:line="240" w:lineRule="auto"/>
        <w:jc w:val="both"/>
        <w:rPr>
          <w:rFonts w:ascii="Times New Roman" w:eastAsia="Times New Roman" w:hAnsi="Times New Roman" w:cs="Times New Roman"/>
          <w:color w:val="000000"/>
          <w:sz w:val="24"/>
          <w:szCs w:val="24"/>
          <w:lang w:val="ru-RU"/>
        </w:rPr>
      </w:pPr>
    </w:p>
    <w:p w:rsidR="00A85625" w:rsidRPr="00A85625" w:rsidRDefault="00A85625" w:rsidP="00E818F8">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11.Антикорупційне </w:t>
      </w:r>
      <w:proofErr w:type="spellStart"/>
      <w:r>
        <w:rPr>
          <w:rFonts w:ascii="Times New Roman" w:eastAsia="Times New Roman" w:hAnsi="Times New Roman" w:cs="Times New Roman"/>
          <w:b/>
          <w:color w:val="000000"/>
          <w:sz w:val="24"/>
          <w:szCs w:val="24"/>
          <w:lang w:val="ru-RU"/>
        </w:rPr>
        <w:t>застереження</w:t>
      </w:r>
      <w:proofErr w:type="spellEnd"/>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1</w:t>
      </w:r>
      <w:r w:rsidRPr="00A85625">
        <w:rPr>
          <w:rFonts w:ascii="Times New Roman" w:eastAsia="Times New Roman" w:hAnsi="Times New Roman" w:cs="Times New Roman"/>
          <w:color w:val="000000"/>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rsidR="00A85625" w:rsidRPr="00A85625" w:rsidRDefault="00A85625" w:rsidP="00A85625">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3904" w:rsidRPr="000D1F26" w:rsidRDefault="00A85625" w:rsidP="00373904">
      <w:pPr>
        <w:spacing w:after="0" w:line="240" w:lineRule="auto"/>
        <w:jc w:val="both"/>
        <w:rPr>
          <w:rFonts w:ascii="Times New Roman" w:eastAsia="Times New Roman" w:hAnsi="Times New Roman" w:cs="Times New Roman"/>
          <w:color w:val="000000"/>
          <w:sz w:val="24"/>
          <w:szCs w:val="24"/>
        </w:rPr>
      </w:pPr>
      <w:r w:rsidRPr="00A85625">
        <w:rPr>
          <w:rFonts w:ascii="Times New Roman" w:eastAsia="Times New Roman" w:hAnsi="Times New Roman" w:cs="Times New Roman"/>
          <w:color w:val="000000"/>
          <w:sz w:val="24"/>
          <w:szCs w:val="24"/>
        </w:rPr>
        <w:t>1</w:t>
      </w:r>
      <w:r w:rsidRPr="007B5B34">
        <w:rPr>
          <w:rFonts w:ascii="Times New Roman" w:eastAsia="Times New Roman" w:hAnsi="Times New Roman" w:cs="Times New Roman"/>
          <w:color w:val="000000"/>
          <w:sz w:val="24"/>
          <w:szCs w:val="24"/>
        </w:rPr>
        <w:t>1</w:t>
      </w:r>
      <w:r w:rsidRPr="00A85625">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3904" w:rsidRPr="00373904" w:rsidRDefault="00B2286F" w:rsidP="0037390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lang w:val="ru-RU"/>
        </w:rPr>
        <w:t>2</w:t>
      </w:r>
      <w:r w:rsidR="00813BBC">
        <w:rPr>
          <w:rFonts w:ascii="Times New Roman" w:eastAsia="Times New Roman" w:hAnsi="Times New Roman" w:cs="Times New Roman"/>
          <w:b/>
          <w:color w:val="000000"/>
          <w:sz w:val="24"/>
          <w:szCs w:val="24"/>
        </w:rPr>
        <w:t xml:space="preserve">. </w:t>
      </w:r>
      <w:proofErr w:type="spellStart"/>
      <w:r w:rsidR="00813BBC">
        <w:rPr>
          <w:rFonts w:ascii="Times New Roman" w:eastAsia="Times New Roman" w:hAnsi="Times New Roman" w:cs="Times New Roman"/>
          <w:b/>
          <w:color w:val="000000"/>
          <w:sz w:val="24"/>
          <w:szCs w:val="24"/>
          <w:lang w:val="ru-RU"/>
        </w:rPr>
        <w:t>Істотні</w:t>
      </w:r>
      <w:proofErr w:type="spellEnd"/>
      <w:r w:rsidR="00813BBC">
        <w:rPr>
          <w:rFonts w:ascii="Times New Roman" w:eastAsia="Times New Roman" w:hAnsi="Times New Roman" w:cs="Times New Roman"/>
          <w:b/>
          <w:color w:val="000000"/>
          <w:sz w:val="24"/>
          <w:szCs w:val="24"/>
          <w:lang w:val="ru-RU"/>
        </w:rPr>
        <w:t xml:space="preserve"> </w:t>
      </w:r>
      <w:proofErr w:type="spellStart"/>
      <w:r w:rsidR="00813BBC">
        <w:rPr>
          <w:rFonts w:ascii="Times New Roman" w:eastAsia="Times New Roman" w:hAnsi="Times New Roman" w:cs="Times New Roman"/>
          <w:b/>
          <w:color w:val="000000"/>
          <w:sz w:val="24"/>
          <w:szCs w:val="24"/>
          <w:lang w:val="ru-RU"/>
        </w:rPr>
        <w:t>умови</w:t>
      </w:r>
      <w:proofErr w:type="spellEnd"/>
      <w:r w:rsidR="00813BBC">
        <w:rPr>
          <w:rFonts w:ascii="Times New Roman" w:eastAsia="Times New Roman" w:hAnsi="Times New Roman" w:cs="Times New Roman"/>
          <w:b/>
          <w:color w:val="000000"/>
          <w:sz w:val="24"/>
          <w:szCs w:val="24"/>
          <w:lang w:val="ru-RU"/>
        </w:rPr>
        <w:t xml:space="preserve"> договору</w:t>
      </w:r>
    </w:p>
    <w:p w:rsidR="00813BBC" w:rsidRPr="00813BBC" w:rsidRDefault="00813BBC" w:rsidP="00813BBC">
      <w:pPr>
        <w:spacing w:after="0" w:line="240" w:lineRule="auto"/>
        <w:jc w:val="both"/>
        <w:rPr>
          <w:rFonts w:ascii="Times New Roman" w:hAnsi="Times New Roman" w:cs="Times New Roman"/>
          <w:sz w:val="24"/>
          <w:szCs w:val="24"/>
        </w:rPr>
      </w:pPr>
      <w:r w:rsidRPr="00813BBC">
        <w:rPr>
          <w:rFonts w:ascii="Times New Roman" w:hAnsi="Times New Roman" w:cs="Times New Roman"/>
          <w:sz w:val="24"/>
          <w:szCs w:val="24"/>
        </w:rPr>
        <w:t>1</w:t>
      </w:r>
      <w:r w:rsidR="00B2286F">
        <w:rPr>
          <w:rFonts w:ascii="Times New Roman" w:hAnsi="Times New Roman" w:cs="Times New Roman"/>
          <w:sz w:val="24"/>
          <w:szCs w:val="24"/>
          <w:lang w:val="ru-RU"/>
        </w:rPr>
        <w:t>2</w:t>
      </w:r>
      <w:r w:rsidRPr="00813BBC">
        <w:rPr>
          <w:rFonts w:ascii="Times New Roman" w:hAnsi="Times New Roman" w:cs="Times New Roman"/>
          <w:sz w:val="24"/>
          <w:szCs w:val="24"/>
        </w:rPr>
        <w:t>.</w:t>
      </w:r>
      <w:r w:rsidRPr="00813BBC">
        <w:rPr>
          <w:rFonts w:ascii="Times New Roman" w:hAnsi="Times New Roman" w:cs="Times New Roman"/>
          <w:sz w:val="24"/>
          <w:szCs w:val="24"/>
          <w:lang w:val="ru-RU"/>
        </w:rPr>
        <w:t>1</w:t>
      </w:r>
      <w:r w:rsidRPr="00813BBC">
        <w:rPr>
          <w:rFonts w:ascii="Times New Roman" w:hAnsi="Times New Roman" w:cs="Times New Roman"/>
          <w:sz w:val="24"/>
          <w:szCs w:val="24"/>
        </w:rPr>
        <w:t xml:space="preserve">. Істотні умови даного Договору не можуть змінюватись </w:t>
      </w:r>
      <w:r w:rsidRPr="00813BBC">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1)</w:t>
      </w:r>
      <w:r w:rsidRPr="00813BBC">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про закупівлю у разі зменшення </w:t>
      </w:r>
      <w:r w:rsidRPr="00813BBC">
        <w:rPr>
          <w:rFonts w:ascii="Times New Roman" w:eastAsia="Times New Roman" w:hAnsi="Times New Roman" w:cs="Times New Roman"/>
          <w:i/>
          <w:color w:val="000000"/>
          <w:sz w:val="24"/>
          <w:szCs w:val="24"/>
        </w:rPr>
        <w:lastRenderedPageBreak/>
        <w:t>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2)</w:t>
      </w:r>
      <w:r w:rsidRPr="00813BBC">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13BBC">
        <w:rPr>
          <w:rFonts w:ascii="Times New Roman" w:eastAsia="Times New Roman" w:hAnsi="Times New Roman" w:cs="Times New Roman"/>
          <w:i/>
          <w:color w:val="000000"/>
          <w:sz w:val="24"/>
          <w:szCs w:val="24"/>
        </w:rPr>
        <w:t>ок</w:t>
      </w:r>
      <w:proofErr w:type="spellEnd"/>
      <w:r w:rsidRPr="00813BBC">
        <w:rPr>
          <w:rFonts w:ascii="Times New Roman" w:eastAsia="Times New Roman" w:hAnsi="Times New Roman" w:cs="Times New Roman"/>
          <w:i/>
          <w:color w:val="000000"/>
          <w:sz w:val="24"/>
          <w:szCs w:val="24"/>
        </w:rPr>
        <w:t xml:space="preserve"> або листа/</w:t>
      </w:r>
      <w:proofErr w:type="spellStart"/>
      <w:r w:rsidRPr="00813BBC">
        <w:rPr>
          <w:rFonts w:ascii="Times New Roman" w:eastAsia="Times New Roman" w:hAnsi="Times New Roman" w:cs="Times New Roman"/>
          <w:i/>
          <w:color w:val="000000"/>
          <w:sz w:val="24"/>
          <w:szCs w:val="24"/>
        </w:rPr>
        <w:t>ів</w:t>
      </w:r>
      <w:proofErr w:type="spellEnd"/>
      <w:r w:rsidRPr="00813BBC">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 xml:space="preserve">;  </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3)</w:t>
      </w:r>
      <w:r w:rsidRPr="00813BBC">
        <w:rPr>
          <w:rFonts w:ascii="Times New Roman" w:eastAsia="Times New Roman" w:hAnsi="Times New Roman" w:cs="Times New Roman"/>
          <w:color w:val="000000"/>
          <w:sz w:val="24"/>
          <w:szCs w:val="24"/>
        </w:rPr>
        <w:tab/>
        <w:t>покращення якості предмета закупівлі</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color w:val="000000"/>
          <w:sz w:val="24"/>
          <w:szCs w:val="24"/>
        </w:rPr>
        <w:t>за умови</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Pr="00813BBC">
        <w:rPr>
          <w:rFonts w:ascii="Times New Roman" w:eastAsia="Times New Roman" w:hAnsi="Times New Roman" w:cs="Times New Roman"/>
          <w:color w:val="000000"/>
          <w:sz w:val="24"/>
          <w:szCs w:val="24"/>
          <w:lang w:val="ru-RU"/>
        </w:rPr>
        <w:t xml:space="preserve">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i/>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4)</w:t>
      </w:r>
      <w:r w:rsidRPr="00813BBC">
        <w:rPr>
          <w:rFonts w:ascii="Times New Roman" w:eastAsia="Times New Roman" w:hAnsi="Times New Roman" w:cs="Times New Roman"/>
          <w:color w:val="000000"/>
          <w:sz w:val="24"/>
          <w:szCs w:val="24"/>
        </w:rPr>
        <w:tab/>
        <w:t>продовження строку дії договору про закупівлю та</w:t>
      </w:r>
      <w:r w:rsidR="00CB7543">
        <w:rPr>
          <w:rFonts w:ascii="Times New Roman" w:eastAsia="Times New Roman" w:hAnsi="Times New Roman" w:cs="Times New Roman"/>
          <w:color w:val="000000"/>
          <w:sz w:val="24"/>
          <w:szCs w:val="24"/>
          <w:lang w:val="ru-RU"/>
        </w:rPr>
        <w:t>/або</w:t>
      </w:r>
      <w:r w:rsidRPr="00813BBC">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13BBC">
        <w:rPr>
          <w:rFonts w:ascii="Times New Roman" w:eastAsia="Times New Roman" w:hAnsi="Times New Roman" w:cs="Times New Roman"/>
          <w:color w:val="000000"/>
          <w:sz w:val="24"/>
          <w:szCs w:val="24"/>
          <w:lang w:val="ru-RU"/>
        </w:rPr>
        <w:t>(</w:t>
      </w:r>
      <w:r w:rsidRPr="00813BBC">
        <w:rPr>
          <w:rFonts w:ascii="Times New Roman" w:eastAsia="Times New Roman" w:hAnsi="Times New Roman" w:cs="Times New Roman"/>
          <w:i/>
          <w:color w:val="000000"/>
          <w:sz w:val="24"/>
          <w:szCs w:val="24"/>
        </w:rPr>
        <w:t xml:space="preserve">Форма документального </w:t>
      </w:r>
      <w:proofErr w:type="gramStart"/>
      <w:r w:rsidRPr="00813BBC">
        <w:rPr>
          <w:rFonts w:ascii="Times New Roman" w:eastAsia="Times New Roman" w:hAnsi="Times New Roman" w:cs="Times New Roman"/>
          <w:i/>
          <w:color w:val="000000"/>
          <w:sz w:val="24"/>
          <w:szCs w:val="24"/>
        </w:rPr>
        <w:t>п</w:t>
      </w:r>
      <w:proofErr w:type="gramEnd"/>
      <w:r w:rsidRPr="00813BBC">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3BBC">
        <w:rPr>
          <w:rFonts w:ascii="Times New Roman" w:eastAsia="Times New Roman" w:hAnsi="Times New Roman" w:cs="Times New Roman"/>
          <w:i/>
          <w:color w:val="000000"/>
          <w:sz w:val="24"/>
          <w:szCs w:val="24"/>
          <w:lang w:val="ru-RU"/>
        </w:rPr>
        <w:t>)</w:t>
      </w:r>
      <w:r w:rsidRPr="00813BBC">
        <w:rPr>
          <w:rFonts w:ascii="Times New Roman" w:eastAsia="Times New Roman" w:hAnsi="Times New Roman" w:cs="Times New Roman"/>
          <w:color w:val="000000"/>
          <w:sz w:val="24"/>
          <w:szCs w:val="24"/>
        </w:rPr>
        <w:t>;</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5)</w:t>
      </w:r>
      <w:r w:rsidRPr="00813BBC">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13BBC" w:rsidRPr="00813BBC" w:rsidRDefault="00813BBC" w:rsidP="00813BBC">
      <w:pPr>
        <w:spacing w:after="0" w:line="240" w:lineRule="auto"/>
        <w:jc w:val="both"/>
        <w:rPr>
          <w:rFonts w:ascii="Times New Roman" w:eastAsia="Times New Roman" w:hAnsi="Times New Roman" w:cs="Times New Roman"/>
          <w:color w:val="000000"/>
          <w:sz w:val="24"/>
          <w:szCs w:val="24"/>
        </w:rPr>
      </w:pPr>
      <w:r w:rsidRPr="00813BBC">
        <w:rPr>
          <w:rFonts w:ascii="Times New Roman" w:eastAsia="Times New Roman" w:hAnsi="Times New Roman" w:cs="Times New Roman"/>
          <w:color w:val="000000"/>
          <w:sz w:val="24"/>
          <w:szCs w:val="24"/>
        </w:rPr>
        <w:t>6)</w:t>
      </w:r>
      <w:r w:rsidRPr="00813BBC">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E70BCB" w:rsidRPr="00E70BCB">
        <w:rPr>
          <w:rFonts w:ascii="Times New Roman" w:eastAsia="Times New Roman" w:hAnsi="Times New Roman" w:cs="Times New Roman"/>
          <w:color w:val="000000"/>
          <w:sz w:val="24"/>
          <w:szCs w:val="24"/>
        </w:rPr>
        <w:t>і</w:t>
      </w:r>
      <w:r w:rsidRPr="00813BBC">
        <w:rPr>
          <w:rFonts w:ascii="Times New Roman" w:eastAsia="Times New Roman" w:hAnsi="Times New Roman" w:cs="Times New Roman"/>
          <w:color w:val="000000"/>
          <w:sz w:val="24"/>
          <w:szCs w:val="24"/>
        </w:rPr>
        <w:t xml:space="preserve">з зміною системи оподаткування </w:t>
      </w:r>
      <w:proofErr w:type="spellStart"/>
      <w:r w:rsidRPr="00813BBC">
        <w:rPr>
          <w:rFonts w:ascii="Times New Roman" w:eastAsia="Times New Roman" w:hAnsi="Times New Roman" w:cs="Times New Roman"/>
          <w:color w:val="000000"/>
          <w:sz w:val="24"/>
          <w:szCs w:val="24"/>
        </w:rPr>
        <w:t>пропорційно</w:t>
      </w:r>
      <w:proofErr w:type="spellEnd"/>
      <w:r w:rsidRPr="00813BB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13BBC">
        <w:rPr>
          <w:rFonts w:ascii="Times New Roman" w:eastAsia="Times New Roman" w:hAnsi="Times New Roman" w:cs="Times New Roman"/>
          <w:i/>
          <w:color w:val="000000"/>
          <w:sz w:val="24"/>
          <w:szCs w:val="24"/>
        </w:rPr>
        <w:t>пропорційно</w:t>
      </w:r>
      <w:proofErr w:type="spellEnd"/>
      <w:r w:rsidRPr="00813BBC">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w:t>
      </w:r>
      <w:r w:rsidRPr="00813BBC">
        <w:rPr>
          <w:rFonts w:ascii="Times New Roman" w:eastAsia="Times New Roman" w:hAnsi="Times New Roman" w:cs="Times New Roman"/>
          <w:i/>
          <w:color w:val="000000"/>
          <w:sz w:val="24"/>
          <w:szCs w:val="24"/>
        </w:rPr>
        <w:lastRenderedPageBreak/>
        <w:t>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3BBC" w:rsidRPr="00813BBC" w:rsidRDefault="00813BBC" w:rsidP="00813BBC">
      <w:pPr>
        <w:spacing w:after="0" w:line="240" w:lineRule="auto"/>
        <w:jc w:val="both"/>
        <w:rPr>
          <w:rFonts w:ascii="Times New Roman" w:eastAsia="Times New Roman" w:hAnsi="Times New Roman" w:cs="Times New Roman"/>
          <w:i/>
          <w:color w:val="000000"/>
          <w:sz w:val="24"/>
          <w:szCs w:val="24"/>
        </w:rPr>
      </w:pPr>
      <w:r w:rsidRPr="00813BBC">
        <w:rPr>
          <w:rFonts w:ascii="Times New Roman" w:eastAsia="Times New Roman" w:hAnsi="Times New Roman" w:cs="Times New Roman"/>
          <w:color w:val="000000"/>
          <w:sz w:val="24"/>
          <w:szCs w:val="24"/>
        </w:rPr>
        <w:t>7)</w:t>
      </w:r>
      <w:r w:rsidRPr="00813BBC">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BBC">
        <w:rPr>
          <w:rFonts w:ascii="Times New Roman" w:eastAsia="Times New Roman" w:hAnsi="Times New Roman" w:cs="Times New Roman"/>
          <w:color w:val="000000"/>
          <w:sz w:val="24"/>
          <w:szCs w:val="24"/>
        </w:rPr>
        <w:t>Platts</w:t>
      </w:r>
      <w:proofErr w:type="spellEnd"/>
      <w:r w:rsidRPr="00813BBC">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13BBC">
        <w:rPr>
          <w:rFonts w:ascii="Times New Roman" w:eastAsia="Times New Roman" w:hAnsi="Times New Roman" w:cs="Times New Roman"/>
          <w:i/>
          <w:color w:val="000000"/>
          <w:sz w:val="24"/>
          <w:szCs w:val="24"/>
        </w:rPr>
        <w:t xml:space="preserve">Сторони можуть </w:t>
      </w:r>
      <w:proofErr w:type="spellStart"/>
      <w:r w:rsidRPr="00813BBC">
        <w:rPr>
          <w:rFonts w:ascii="Times New Roman" w:eastAsia="Times New Roman" w:hAnsi="Times New Roman" w:cs="Times New Roman"/>
          <w:i/>
          <w:color w:val="000000"/>
          <w:sz w:val="24"/>
          <w:szCs w:val="24"/>
        </w:rPr>
        <w:t>внести</w:t>
      </w:r>
      <w:proofErr w:type="spellEnd"/>
      <w:r w:rsidRPr="00813BBC">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3BBC" w:rsidRDefault="00813BBC" w:rsidP="00813BBC">
      <w:pPr>
        <w:spacing w:after="0" w:line="240" w:lineRule="auto"/>
        <w:jc w:val="both"/>
        <w:rPr>
          <w:rFonts w:ascii="Times New Roman" w:eastAsia="Times New Roman" w:hAnsi="Times New Roman" w:cs="Times New Roman"/>
          <w:i/>
          <w:color w:val="000000"/>
          <w:sz w:val="24"/>
          <w:szCs w:val="24"/>
          <w:lang w:val="ru-RU"/>
        </w:rPr>
      </w:pPr>
      <w:r w:rsidRPr="00813BBC">
        <w:rPr>
          <w:rFonts w:ascii="Times New Roman" w:eastAsia="Times New Roman" w:hAnsi="Times New Roman" w:cs="Times New Roman"/>
          <w:color w:val="000000"/>
          <w:sz w:val="24"/>
          <w:szCs w:val="24"/>
          <w:lang w:val="ru-RU"/>
        </w:rPr>
        <w:t xml:space="preserve">8) </w:t>
      </w:r>
      <w:r w:rsidRPr="00813BBC">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813BBC">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813BBC">
        <w:rPr>
          <w:rFonts w:ascii="Times New Roman" w:eastAsia="Times New Roman" w:hAnsi="Times New Roman" w:cs="Times New Roman"/>
          <w:color w:val="000000"/>
          <w:sz w:val="24"/>
          <w:szCs w:val="24"/>
        </w:rPr>
        <w:t>вл</w:t>
      </w:r>
      <w:proofErr w:type="gramEnd"/>
      <w:r w:rsidRPr="00813BBC">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3BBC">
        <w:rPr>
          <w:rFonts w:ascii="Times New Roman" w:eastAsia="Times New Roman" w:hAnsi="Times New Roman" w:cs="Times New Roman"/>
          <w:i/>
          <w:color w:val="000000"/>
          <w:sz w:val="24"/>
          <w:szCs w:val="24"/>
        </w:rPr>
        <w:t xml:space="preserve">. </w:t>
      </w:r>
      <w:r w:rsidRPr="00813BBC">
        <w:rPr>
          <w:rFonts w:ascii="Times New Roman" w:eastAsia="Times New Roman" w:hAnsi="Times New Roman" w:cs="Times New Roman"/>
          <w:i/>
          <w:color w:val="000000"/>
          <w:sz w:val="24"/>
          <w:szCs w:val="24"/>
          <w:lang w:val="ru-RU"/>
        </w:rPr>
        <w:t>(</w:t>
      </w:r>
      <w:proofErr w:type="gramStart"/>
      <w:r w:rsidRPr="00813BBC">
        <w:rPr>
          <w:rFonts w:ascii="Times New Roman" w:eastAsia="Times New Roman" w:hAnsi="Times New Roman" w:cs="Times New Roman"/>
          <w:i/>
          <w:color w:val="000000"/>
          <w:sz w:val="24"/>
          <w:szCs w:val="24"/>
        </w:rPr>
        <w:t>Ц</w:t>
      </w:r>
      <w:proofErr w:type="gramEnd"/>
      <w:r w:rsidRPr="00813BBC">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813BBC">
        <w:rPr>
          <w:rFonts w:ascii="Times New Roman" w:eastAsia="Times New Roman" w:hAnsi="Times New Roman" w:cs="Times New Roman"/>
          <w:i/>
          <w:color w:val="000000"/>
          <w:sz w:val="24"/>
          <w:szCs w:val="24"/>
          <w:lang w:val="ru-RU"/>
        </w:rPr>
        <w:t>).</w:t>
      </w:r>
    </w:p>
    <w:p w:rsidR="00985ABE" w:rsidRDefault="00985ABE" w:rsidP="000D1F26">
      <w:pPr>
        <w:spacing w:after="0" w:line="240" w:lineRule="auto"/>
        <w:rPr>
          <w:rFonts w:ascii="Times New Roman" w:hAnsi="Times New Roman" w:cs="Times New Roman"/>
          <w:b/>
          <w:sz w:val="24"/>
          <w:szCs w:val="24"/>
          <w:lang w:val="ru-RU"/>
        </w:rPr>
      </w:pPr>
    </w:p>
    <w:p w:rsidR="00B2286F" w:rsidRPr="00B2286F" w:rsidRDefault="00B2286F" w:rsidP="00B2286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13</w:t>
      </w:r>
      <w:r w:rsidRPr="00B2286F">
        <w:rPr>
          <w:rFonts w:ascii="Times New Roman" w:hAnsi="Times New Roman" w:cs="Times New Roman"/>
          <w:b/>
          <w:sz w:val="24"/>
          <w:szCs w:val="24"/>
          <w:lang w:val="ru-RU"/>
        </w:rPr>
        <w:t xml:space="preserve">. ПОРЯДОК ЗМІНИ УМОВ ДОГОВОРУ </w:t>
      </w:r>
      <w:proofErr w:type="gramStart"/>
      <w:r w:rsidRPr="00B2286F">
        <w:rPr>
          <w:rFonts w:ascii="Times New Roman" w:hAnsi="Times New Roman" w:cs="Times New Roman"/>
          <w:b/>
          <w:sz w:val="24"/>
          <w:szCs w:val="24"/>
          <w:lang w:val="ru-RU"/>
        </w:rPr>
        <w:t>ПРО</w:t>
      </w:r>
      <w:proofErr w:type="gramEnd"/>
      <w:r w:rsidRPr="00B2286F">
        <w:rPr>
          <w:rFonts w:ascii="Times New Roman" w:hAnsi="Times New Roman" w:cs="Times New Roman"/>
          <w:b/>
          <w:sz w:val="24"/>
          <w:szCs w:val="24"/>
          <w:lang w:val="ru-RU"/>
        </w:rPr>
        <w:t xml:space="preserve"> ЗАКУПІВЛЮ</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2286F" w:rsidRPr="00B2286F"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sidRPr="00B2286F">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lang w:val="ru-RU"/>
        </w:rPr>
        <w:t>3</w:t>
      </w:r>
      <w:r w:rsidRPr="00B2286F">
        <w:rPr>
          <w:rFonts w:ascii="Times New Roman" w:eastAsia="Times New Roman" w:hAnsi="Times New Roman" w:cs="Times New Roman"/>
          <w:color w:val="1F1F1F"/>
          <w:sz w:val="24"/>
          <w:szCs w:val="24"/>
        </w:rPr>
        <w:t>.2. Пропоз</w:t>
      </w:r>
      <w:r w:rsidRPr="00B2286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2286F">
        <w:rPr>
          <w:rFonts w:ascii="Times New Roman" w:eastAsia="Times New Roman" w:hAnsi="Times New Roman" w:cs="Times New Roman"/>
          <w:color w:val="1F1F1F"/>
          <w:sz w:val="24"/>
          <w:szCs w:val="24"/>
        </w:rPr>
        <w:t xml:space="preserve">тороні в письмовій </w:t>
      </w:r>
      <w:proofErr w:type="spellStart"/>
      <w:r w:rsidRPr="00B2286F">
        <w:rPr>
          <w:rFonts w:ascii="Times New Roman" w:eastAsia="Times New Roman" w:hAnsi="Times New Roman" w:cs="Times New Roman"/>
          <w:color w:val="1F1F1F"/>
          <w:sz w:val="24"/>
          <w:szCs w:val="24"/>
          <w:lang w:val="ru-RU"/>
        </w:rPr>
        <w:t>формі</w:t>
      </w:r>
      <w:proofErr w:type="spellEnd"/>
      <w:r w:rsidRPr="00B2286F">
        <w:rPr>
          <w:rFonts w:ascii="Times New Roman" w:eastAsia="Times New Roman" w:hAnsi="Times New Roman" w:cs="Times New Roman"/>
          <w:color w:val="1F1F1F"/>
          <w:sz w:val="24"/>
          <w:szCs w:val="24"/>
        </w:rPr>
        <w:t>.</w:t>
      </w:r>
    </w:p>
    <w:p w:rsidR="00B2286F" w:rsidRPr="00B2286F"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B2286F">
        <w:rPr>
          <w:rFonts w:ascii="Times New Roman" w:eastAsia="Times New Roman" w:hAnsi="Times New Roman" w:cs="Times New Roman"/>
          <w:sz w:val="24"/>
          <w:szCs w:val="24"/>
        </w:rPr>
        <w:t xml:space="preserve">У разі направлення листа в письмовій формі поштою, </w:t>
      </w:r>
      <w:r w:rsidRPr="00B2286F">
        <w:rPr>
          <w:rFonts w:ascii="Times New Roman" w:eastAsia="Times New Roman" w:hAnsi="Times New Roman" w:cs="Times New Roman"/>
          <w:color w:val="1F1F1F"/>
          <w:sz w:val="24"/>
          <w:szCs w:val="24"/>
        </w:rPr>
        <w:t xml:space="preserve">якщо поштовий лист </w:t>
      </w:r>
      <w:proofErr w:type="spellStart"/>
      <w:r w:rsidRPr="00B2286F">
        <w:rPr>
          <w:rFonts w:ascii="Times New Roman" w:eastAsia="Times New Roman" w:hAnsi="Times New Roman" w:cs="Times New Roman"/>
          <w:color w:val="1F1F1F"/>
          <w:sz w:val="24"/>
          <w:szCs w:val="24"/>
        </w:rPr>
        <w:t>повернено</w:t>
      </w:r>
      <w:proofErr w:type="spellEnd"/>
      <w:r w:rsidRPr="00B2286F">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2286F" w:rsidRPr="00B2286F" w:rsidRDefault="00B2286F" w:rsidP="00B2286F">
      <w:pPr>
        <w:keepLines/>
        <w:spacing w:after="0" w:line="240" w:lineRule="auto"/>
        <w:ind w:firstLine="70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протягом </w:t>
      </w:r>
      <w:r w:rsidRPr="00B2286F">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Pr="00B2286F">
        <w:rPr>
          <w:rFonts w:ascii="Times New Roman" w:eastAsia="Times New Roman" w:hAnsi="Times New Roman" w:cs="Times New Roman"/>
          <w:sz w:val="24"/>
          <w:szCs w:val="24"/>
          <w:lang w:val="ru-RU"/>
        </w:rPr>
        <w:t>;</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lang w:val="ru-RU"/>
        </w:rPr>
      </w:pPr>
      <w:r w:rsidRPr="00B2286F">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sidRPr="007B5B34">
        <w:rPr>
          <w:rFonts w:ascii="Times New Roman" w:eastAsia="Times New Roman" w:hAnsi="Times New Roman" w:cs="Times New Roman"/>
          <w:sz w:val="24"/>
          <w:szCs w:val="24"/>
        </w:rPr>
        <w:t>3</w:t>
      </w:r>
      <w:r w:rsidRPr="00B2286F">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2286F" w:rsidRPr="00B2286F"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B2286F">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B2286F">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2286F" w:rsidRPr="00813BBC" w:rsidRDefault="00B2286F" w:rsidP="00813BBC">
      <w:pPr>
        <w:spacing w:after="0" w:line="240" w:lineRule="auto"/>
        <w:jc w:val="both"/>
        <w:rPr>
          <w:rFonts w:ascii="Times New Roman" w:eastAsia="Times New Roman" w:hAnsi="Times New Roman" w:cs="Times New Roman"/>
          <w:b/>
          <w:color w:val="000000"/>
          <w:sz w:val="24"/>
          <w:szCs w:val="24"/>
        </w:rPr>
      </w:pPr>
    </w:p>
    <w:p w:rsidR="00373904" w:rsidRPr="00373904" w:rsidRDefault="00373904" w:rsidP="00373904">
      <w:pPr>
        <w:spacing w:after="0" w:line="240" w:lineRule="auto"/>
        <w:rPr>
          <w:rFonts w:ascii="Times New Roman" w:eastAsia="Times New Roman" w:hAnsi="Times New Roman" w:cs="Times New Roman"/>
          <w:sz w:val="24"/>
          <w:szCs w:val="24"/>
          <w:lang w:val="ru-RU"/>
        </w:rPr>
      </w:pPr>
      <w:r w:rsidRPr="00373904">
        <w:rPr>
          <w:rFonts w:ascii="Times New Roman" w:eastAsia="Times New Roman" w:hAnsi="Times New Roman" w:cs="Times New Roman"/>
          <w:b/>
          <w:color w:val="000000"/>
          <w:sz w:val="24"/>
          <w:szCs w:val="24"/>
        </w:rPr>
        <w:t>                                    </w:t>
      </w:r>
      <w:r w:rsidR="00B2286F">
        <w:rPr>
          <w:rFonts w:ascii="Times New Roman" w:eastAsia="Times New Roman" w:hAnsi="Times New Roman" w:cs="Times New Roman"/>
          <w:b/>
          <w:color w:val="000000"/>
          <w:sz w:val="24"/>
          <w:szCs w:val="24"/>
        </w:rPr>
        <w:t> 1</w:t>
      </w:r>
      <w:r w:rsidR="00B2286F">
        <w:rPr>
          <w:rFonts w:ascii="Times New Roman" w:eastAsia="Times New Roman" w:hAnsi="Times New Roman" w:cs="Times New Roman"/>
          <w:b/>
          <w:color w:val="000000"/>
          <w:sz w:val="24"/>
          <w:szCs w:val="24"/>
          <w:lang w:val="ru-RU"/>
        </w:rPr>
        <w:t>4</w:t>
      </w:r>
      <w:r w:rsidRPr="00373904">
        <w:rPr>
          <w:rFonts w:ascii="Times New Roman" w:eastAsia="Times New Roman" w:hAnsi="Times New Roman" w:cs="Times New Roman"/>
          <w:b/>
          <w:color w:val="000000"/>
          <w:sz w:val="24"/>
          <w:szCs w:val="24"/>
        </w:rPr>
        <w:t>. Термін дії Договору</w:t>
      </w:r>
      <w:r w:rsidRPr="00373904">
        <w:rPr>
          <w:rFonts w:ascii="Times New Roman" w:eastAsia="Times New Roman" w:hAnsi="Times New Roman" w:cs="Times New Roman"/>
          <w:b/>
          <w:color w:val="000000"/>
          <w:sz w:val="24"/>
          <w:szCs w:val="24"/>
          <w:lang w:val="ru-RU"/>
        </w:rPr>
        <w:t xml:space="preserve"> та строк </w:t>
      </w:r>
      <w:proofErr w:type="spellStart"/>
      <w:r w:rsidRPr="00373904">
        <w:rPr>
          <w:rFonts w:ascii="Times New Roman" w:eastAsia="Times New Roman" w:hAnsi="Times New Roman" w:cs="Times New Roman"/>
          <w:b/>
          <w:color w:val="000000"/>
          <w:sz w:val="24"/>
          <w:szCs w:val="24"/>
          <w:lang w:val="ru-RU"/>
        </w:rPr>
        <w:t>виконання</w:t>
      </w:r>
      <w:proofErr w:type="spellEnd"/>
      <w:r w:rsidRPr="00373904">
        <w:rPr>
          <w:rFonts w:ascii="Times New Roman" w:eastAsia="Times New Roman" w:hAnsi="Times New Roman" w:cs="Times New Roman"/>
          <w:b/>
          <w:color w:val="000000"/>
          <w:sz w:val="24"/>
          <w:szCs w:val="24"/>
          <w:lang w:val="ru-RU"/>
        </w:rPr>
        <w:t xml:space="preserve"> </w:t>
      </w:r>
      <w:proofErr w:type="spellStart"/>
      <w:r w:rsidRPr="00373904">
        <w:rPr>
          <w:rFonts w:ascii="Times New Roman" w:eastAsia="Times New Roman" w:hAnsi="Times New Roman" w:cs="Times New Roman"/>
          <w:b/>
          <w:color w:val="000000"/>
          <w:sz w:val="24"/>
          <w:szCs w:val="24"/>
          <w:lang w:val="ru-RU"/>
        </w:rPr>
        <w:t>зобов’язань</w:t>
      </w:r>
      <w:proofErr w:type="spellEnd"/>
    </w:p>
    <w:p w:rsidR="00373904" w:rsidRPr="00373904" w:rsidRDefault="00B2286F" w:rsidP="00B2286F">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4</w:t>
      </w:r>
      <w:r w:rsidR="00373904" w:rsidRPr="00373904">
        <w:rPr>
          <w:rFonts w:ascii="Times New Roman" w:eastAsia="Times New Roman" w:hAnsi="Times New Roman" w:cs="Times New Roman"/>
          <w:color w:val="000000"/>
          <w:sz w:val="24"/>
          <w:szCs w:val="24"/>
        </w:rPr>
        <w:t xml:space="preserve">.1. Цей договір набирає чинності з дня його підписання </w:t>
      </w:r>
      <w:r w:rsidR="00373904" w:rsidRPr="00373904">
        <w:rPr>
          <w:rFonts w:ascii="Times New Roman" w:eastAsia="Times New Roman" w:hAnsi="Times New Roman" w:cs="Times New Roman"/>
          <w:color w:val="000000"/>
          <w:sz w:val="24"/>
          <w:szCs w:val="24"/>
          <w:lang w:val="ru-RU"/>
        </w:rPr>
        <w:t xml:space="preserve">Сторонами </w:t>
      </w:r>
      <w:r w:rsidR="00373904" w:rsidRPr="00373904">
        <w:rPr>
          <w:rFonts w:ascii="Times New Roman" w:eastAsia="Times New Roman" w:hAnsi="Times New Roman" w:cs="Times New Roman"/>
          <w:color w:val="000000"/>
          <w:sz w:val="24"/>
          <w:szCs w:val="24"/>
        </w:rPr>
        <w:t xml:space="preserve">та діє до </w:t>
      </w:r>
      <w:r w:rsidR="00F36DCC">
        <w:rPr>
          <w:rFonts w:ascii="Times New Roman" w:eastAsia="Times New Roman" w:hAnsi="Times New Roman" w:cs="Times New Roman"/>
          <w:color w:val="000000"/>
          <w:sz w:val="24"/>
          <w:szCs w:val="24"/>
          <w:lang w:val="ru-RU"/>
        </w:rPr>
        <w:t>31.12.2024</w:t>
      </w:r>
      <w:r>
        <w:rPr>
          <w:rFonts w:ascii="Times New Roman" w:eastAsia="Times New Roman" w:hAnsi="Times New Roman" w:cs="Times New Roman"/>
          <w:color w:val="000000"/>
          <w:sz w:val="24"/>
          <w:szCs w:val="24"/>
          <w:lang w:val="ru-RU"/>
        </w:rPr>
        <w:t xml:space="preserve"> року.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4"/>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14. Додатки до Договору</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rPr>
        <w:t xml:space="preserve">14.1. Невід’ємною частиною цього Договору є: </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r w:rsidRPr="00373904">
        <w:rPr>
          <w:rFonts w:ascii="Times New Roman" w:eastAsia="Times New Roman" w:hAnsi="Times New Roman" w:cs="Times New Roman"/>
          <w:color w:val="000000"/>
          <w:sz w:val="24"/>
          <w:szCs w:val="24"/>
        </w:rPr>
        <w:t>Специфікація (Додаток 1)</w:t>
      </w:r>
      <w:r w:rsidRPr="00373904">
        <w:rPr>
          <w:rFonts w:ascii="Times New Roman" w:eastAsia="Times New Roman" w:hAnsi="Times New Roman" w:cs="Times New Roman"/>
          <w:color w:val="000000"/>
          <w:sz w:val="24"/>
          <w:szCs w:val="24"/>
          <w:lang w:val="ru-RU"/>
        </w:rPr>
        <w:t>;</w:t>
      </w:r>
    </w:p>
    <w:p w:rsidR="00373904" w:rsidRPr="00373904" w:rsidRDefault="00373904" w:rsidP="00373904">
      <w:pPr>
        <w:spacing w:after="0" w:line="240" w:lineRule="auto"/>
        <w:ind w:right="-36" w:firstLine="709"/>
        <w:jc w:val="both"/>
        <w:rPr>
          <w:rFonts w:ascii="Times New Roman" w:eastAsia="Times New Roman" w:hAnsi="Times New Roman" w:cs="Times New Roman"/>
          <w:color w:val="000000"/>
          <w:sz w:val="24"/>
          <w:szCs w:val="24"/>
          <w:lang w:val="ru-RU"/>
        </w:rPr>
      </w:pPr>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Переліком</w:t>
      </w:r>
      <w:proofErr w:type="spellEnd"/>
      <w:r w:rsidRPr="00373904">
        <w:rPr>
          <w:rFonts w:ascii="Times New Roman" w:eastAsia="Times New Roman" w:hAnsi="Times New Roman" w:cs="Times New Roman"/>
          <w:color w:val="000000"/>
          <w:sz w:val="24"/>
          <w:szCs w:val="24"/>
          <w:lang w:val="ru-RU"/>
        </w:rPr>
        <w:t xml:space="preserve"> АЗС (</w:t>
      </w:r>
      <w:proofErr w:type="spellStart"/>
      <w:r w:rsidRPr="00373904">
        <w:rPr>
          <w:rFonts w:ascii="Times New Roman" w:eastAsia="Times New Roman" w:hAnsi="Times New Roman" w:cs="Times New Roman"/>
          <w:color w:val="000000"/>
          <w:sz w:val="24"/>
          <w:szCs w:val="24"/>
          <w:lang w:val="ru-RU"/>
        </w:rPr>
        <w:t>Украї</w:t>
      </w:r>
      <w:proofErr w:type="gramStart"/>
      <w:r w:rsidRPr="00373904">
        <w:rPr>
          <w:rFonts w:ascii="Times New Roman" w:eastAsia="Times New Roman" w:hAnsi="Times New Roman" w:cs="Times New Roman"/>
          <w:color w:val="000000"/>
          <w:sz w:val="24"/>
          <w:szCs w:val="24"/>
          <w:lang w:val="ru-RU"/>
        </w:rPr>
        <w:t>на</w:t>
      </w:r>
      <w:proofErr w:type="spellEnd"/>
      <w:proofErr w:type="gram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які</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обслуговують</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талони</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Постачальника</w:t>
      </w:r>
      <w:proofErr w:type="spellEnd"/>
      <w:r w:rsidRPr="00373904">
        <w:rPr>
          <w:rFonts w:ascii="Times New Roman" w:eastAsia="Times New Roman" w:hAnsi="Times New Roman" w:cs="Times New Roman"/>
          <w:color w:val="000000"/>
          <w:sz w:val="24"/>
          <w:szCs w:val="24"/>
          <w:lang w:val="ru-RU"/>
        </w:rPr>
        <w:t xml:space="preserve"> (</w:t>
      </w:r>
      <w:proofErr w:type="spellStart"/>
      <w:r w:rsidRPr="00373904">
        <w:rPr>
          <w:rFonts w:ascii="Times New Roman" w:eastAsia="Times New Roman" w:hAnsi="Times New Roman" w:cs="Times New Roman"/>
          <w:color w:val="000000"/>
          <w:sz w:val="24"/>
          <w:szCs w:val="24"/>
          <w:lang w:val="ru-RU"/>
        </w:rPr>
        <w:t>Додаток</w:t>
      </w:r>
      <w:proofErr w:type="spellEnd"/>
      <w:r w:rsidRPr="00373904">
        <w:rPr>
          <w:rFonts w:ascii="Times New Roman" w:eastAsia="Times New Roman" w:hAnsi="Times New Roman" w:cs="Times New Roman"/>
          <w:color w:val="000000"/>
          <w:sz w:val="24"/>
          <w:szCs w:val="24"/>
          <w:lang w:val="ru-RU"/>
        </w:rPr>
        <w:t xml:space="preserve"> 2).</w:t>
      </w:r>
    </w:p>
    <w:p w:rsidR="00373904" w:rsidRPr="000D1F26" w:rsidRDefault="00373904" w:rsidP="000D1F26">
      <w:pPr>
        <w:spacing w:after="0" w:line="240" w:lineRule="auto"/>
        <w:ind w:right="-36" w:firstLine="709"/>
        <w:jc w:val="both"/>
        <w:rPr>
          <w:rFonts w:ascii="Times New Roman" w:eastAsia="Times New Roman" w:hAnsi="Times New Roman" w:cs="Times New Roman"/>
          <w:sz w:val="24"/>
          <w:szCs w:val="24"/>
          <w:lang w:val="ru-RU"/>
        </w:rPr>
      </w:pPr>
      <w:r w:rsidRPr="00373904">
        <w:rPr>
          <w:rFonts w:ascii="Times New Roman" w:eastAsia="Times New Roman" w:hAnsi="Times New Roman" w:cs="Times New Roman"/>
          <w:color w:val="000000"/>
          <w:sz w:val="24"/>
          <w:szCs w:val="24"/>
          <w:lang w:val="ru-RU"/>
        </w:rPr>
        <w:t xml:space="preserve">                             </w:t>
      </w:r>
      <w:r w:rsidR="000D1F26">
        <w:rPr>
          <w:rFonts w:ascii="Times New Roman" w:eastAsia="Times New Roman" w:hAnsi="Times New Roman" w:cs="Times New Roman"/>
          <w:color w:val="000000"/>
          <w:sz w:val="24"/>
          <w:szCs w:val="24"/>
          <w:lang w:val="ru-RU"/>
        </w:rPr>
        <w:t xml:space="preserve">                              </w:t>
      </w:r>
    </w:p>
    <w:p w:rsidR="00373904" w:rsidRPr="000D1F26" w:rsidRDefault="00373904" w:rsidP="000D1F26">
      <w:pPr>
        <w:spacing w:after="0" w:line="240" w:lineRule="auto"/>
        <w:ind w:right="-36" w:firstLine="567"/>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15. Місцезнаходження та банківські реквізити Сторін:</w:t>
      </w: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 xml:space="preserve">р/р </w:t>
            </w:r>
            <w:r w:rsidRPr="007F240A">
              <w:rPr>
                <w:rFonts w:ascii="Times New Roman" w:eastAsia="Lucida Sans Unicode" w:hAnsi="Times New Roman" w:cs="Times New Roman"/>
                <w:kern w:val="3"/>
                <w:sz w:val="24"/>
                <w:szCs w:val="24"/>
                <w:lang w:val="en-US" w:eastAsia="zh-CN" w:bidi="hi-IN"/>
              </w:rPr>
              <w:t>IBAN</w:t>
            </w:r>
            <w:r w:rsidRPr="007F240A">
              <w:rPr>
                <w:rFonts w:ascii="Times New Roman" w:eastAsia="Lucida Sans Unicode" w:hAnsi="Times New Roman" w:cs="Times New Roman"/>
                <w:kern w:val="3"/>
                <w:sz w:val="24"/>
                <w:szCs w:val="24"/>
                <w:lang w:eastAsia="zh-CN" w:bidi="hi-IN"/>
              </w:rPr>
              <w:t xml:space="preserve"> UA488201720344330002000064188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ДКСУ м. Києві</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7"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240" w:line="240" w:lineRule="auto"/>
        <w:rPr>
          <w:rFonts w:ascii="Times New Roman" w:eastAsia="Times New Roman" w:hAnsi="Times New Roman" w:cs="Times New Roman"/>
          <w:sz w:val="24"/>
          <w:szCs w:val="24"/>
          <w:lang w:val="ru-RU"/>
        </w:rPr>
      </w:pPr>
    </w:p>
    <w:p w:rsidR="009C3C55" w:rsidRPr="00373904" w:rsidRDefault="00373904" w:rsidP="00373904">
      <w:pPr>
        <w:spacing w:after="0" w:line="240" w:lineRule="auto"/>
        <w:jc w:val="both"/>
        <w:rPr>
          <w:rFonts w:ascii="Times New Roman" w:eastAsia="Times New Roman" w:hAnsi="Times New Roman" w:cs="Times New Roman"/>
          <w:color w:val="00000A"/>
          <w:sz w:val="24"/>
          <w:szCs w:val="24"/>
          <w:lang w:val="ru-RU"/>
        </w:rPr>
      </w:pPr>
      <w:r w:rsidRPr="00373904">
        <w:rPr>
          <w:rFonts w:ascii="Times New Roman" w:eastAsia="Times New Roman" w:hAnsi="Times New Roman" w:cs="Times New Roman"/>
          <w:i/>
          <w:color w:val="00000A"/>
          <w:sz w:val="24"/>
          <w:szCs w:val="24"/>
          <w:lang w:val="ru-RU"/>
        </w:rPr>
        <w:t xml:space="preserve">* </w:t>
      </w:r>
      <w:r w:rsidRPr="00373904">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w:t>
      </w:r>
      <w:r w:rsidR="00343954">
        <w:rPr>
          <w:rFonts w:ascii="Times New Roman" w:eastAsia="Times New Roman" w:hAnsi="Times New Roman" w:cs="Times New Roman"/>
          <w:i/>
          <w:color w:val="00000A"/>
          <w:sz w:val="24"/>
          <w:szCs w:val="24"/>
        </w:rPr>
        <w:t xml:space="preserve"> </w:t>
      </w:r>
      <w:proofErr w:type="spellStart"/>
      <w:r w:rsidR="00343954">
        <w:rPr>
          <w:rFonts w:ascii="Times New Roman" w:eastAsia="Times New Roman" w:hAnsi="Times New Roman" w:cs="Times New Roman"/>
          <w:i/>
          <w:color w:val="00000A"/>
          <w:sz w:val="24"/>
          <w:szCs w:val="24"/>
          <w:lang w:val="ru-RU"/>
        </w:rPr>
        <w:t>відкритих</w:t>
      </w:r>
      <w:proofErr w:type="spellEnd"/>
      <w:r w:rsidR="00343954">
        <w:rPr>
          <w:rFonts w:ascii="Times New Roman" w:eastAsia="Times New Roman" w:hAnsi="Times New Roman" w:cs="Times New Roman"/>
          <w:i/>
          <w:color w:val="00000A"/>
          <w:sz w:val="24"/>
          <w:szCs w:val="24"/>
          <w:lang w:val="ru-RU"/>
        </w:rPr>
        <w:t xml:space="preserve"> </w:t>
      </w:r>
      <w:proofErr w:type="spellStart"/>
      <w:r w:rsidR="00343954">
        <w:rPr>
          <w:rFonts w:ascii="Times New Roman" w:eastAsia="Times New Roman" w:hAnsi="Times New Roman" w:cs="Times New Roman"/>
          <w:i/>
          <w:color w:val="00000A"/>
          <w:sz w:val="24"/>
          <w:szCs w:val="24"/>
          <w:lang w:val="ru-RU"/>
        </w:rPr>
        <w:t>торгів</w:t>
      </w:r>
      <w:proofErr w:type="spellEnd"/>
      <w:r w:rsidR="009E6430">
        <w:rPr>
          <w:rFonts w:ascii="Times New Roman" w:eastAsia="Times New Roman" w:hAnsi="Times New Roman" w:cs="Times New Roman"/>
          <w:i/>
          <w:color w:val="00000A"/>
          <w:sz w:val="24"/>
          <w:szCs w:val="24"/>
          <w:lang w:val="ru-RU"/>
        </w:rPr>
        <w:t xml:space="preserve"> (з </w:t>
      </w:r>
      <w:proofErr w:type="spellStart"/>
      <w:r w:rsidR="009E6430">
        <w:rPr>
          <w:rFonts w:ascii="Times New Roman" w:eastAsia="Times New Roman" w:hAnsi="Times New Roman" w:cs="Times New Roman"/>
          <w:i/>
          <w:color w:val="00000A"/>
          <w:sz w:val="24"/>
          <w:szCs w:val="24"/>
          <w:lang w:val="ru-RU"/>
        </w:rPr>
        <w:t>особливстями</w:t>
      </w:r>
      <w:proofErr w:type="spellEnd"/>
      <w:r w:rsidR="009E6430">
        <w:rPr>
          <w:rFonts w:ascii="Times New Roman" w:eastAsia="Times New Roman" w:hAnsi="Times New Roman" w:cs="Times New Roman"/>
          <w:i/>
          <w:color w:val="00000A"/>
          <w:sz w:val="24"/>
          <w:szCs w:val="24"/>
          <w:lang w:val="ru-RU"/>
        </w:rPr>
        <w:t>)</w:t>
      </w:r>
      <w:r w:rsidRPr="00373904">
        <w:rPr>
          <w:rFonts w:ascii="Times New Roman" w:eastAsia="Times New Roman" w:hAnsi="Times New Roman" w:cs="Times New Roman"/>
          <w:i/>
          <w:color w:val="00000A"/>
          <w:sz w:val="24"/>
          <w:szCs w:val="24"/>
        </w:rPr>
        <w:t>, умови Договору, який уклада</w:t>
      </w:r>
      <w:r w:rsidR="00343954">
        <w:rPr>
          <w:rFonts w:ascii="Times New Roman" w:eastAsia="Times New Roman" w:hAnsi="Times New Roman" w:cs="Times New Roman"/>
          <w:i/>
          <w:color w:val="00000A"/>
          <w:sz w:val="24"/>
          <w:szCs w:val="24"/>
        </w:rPr>
        <w:t xml:space="preserve">тиметься на </w:t>
      </w:r>
      <w:proofErr w:type="gramStart"/>
      <w:r w:rsidR="00343954">
        <w:rPr>
          <w:rFonts w:ascii="Times New Roman" w:eastAsia="Times New Roman" w:hAnsi="Times New Roman" w:cs="Times New Roman"/>
          <w:i/>
          <w:color w:val="00000A"/>
          <w:sz w:val="24"/>
          <w:szCs w:val="24"/>
        </w:rPr>
        <w:t>п</w:t>
      </w:r>
      <w:proofErr w:type="gramEnd"/>
      <w:r w:rsidR="00343954">
        <w:rPr>
          <w:rFonts w:ascii="Times New Roman" w:eastAsia="Times New Roman" w:hAnsi="Times New Roman" w:cs="Times New Roman"/>
          <w:i/>
          <w:color w:val="00000A"/>
          <w:sz w:val="24"/>
          <w:szCs w:val="24"/>
        </w:rPr>
        <w:t>ідставі даного про</w:t>
      </w:r>
      <w:r w:rsidR="00343954">
        <w:rPr>
          <w:rFonts w:ascii="Times New Roman" w:eastAsia="Times New Roman" w:hAnsi="Times New Roman" w:cs="Times New Roman"/>
          <w:i/>
          <w:color w:val="00000A"/>
          <w:sz w:val="24"/>
          <w:szCs w:val="24"/>
          <w:lang w:val="ru-RU"/>
        </w:rPr>
        <w:t>є</w:t>
      </w:r>
      <w:proofErr w:type="spellStart"/>
      <w:r w:rsidRPr="00373904">
        <w:rPr>
          <w:rFonts w:ascii="Times New Roman" w:eastAsia="Times New Roman" w:hAnsi="Times New Roman" w:cs="Times New Roman"/>
          <w:i/>
          <w:color w:val="00000A"/>
          <w:sz w:val="24"/>
          <w:szCs w:val="24"/>
        </w:rPr>
        <w:t>кту</w:t>
      </w:r>
      <w:proofErr w:type="spellEnd"/>
      <w:r w:rsidRPr="00373904">
        <w:rPr>
          <w:rFonts w:ascii="Times New Roman" w:eastAsia="Times New Roman" w:hAnsi="Times New Roman" w:cs="Times New Roman"/>
          <w:i/>
          <w:color w:val="00000A"/>
          <w:sz w:val="24"/>
          <w:szCs w:val="24"/>
        </w:rPr>
        <w:t xml:space="preserve"> Договору  та/або Додатку до Д</w:t>
      </w:r>
      <w:r w:rsidR="000D1F26">
        <w:rPr>
          <w:rFonts w:ascii="Times New Roman" w:eastAsia="Times New Roman" w:hAnsi="Times New Roman" w:cs="Times New Roman"/>
          <w:i/>
          <w:color w:val="00000A"/>
          <w:sz w:val="24"/>
          <w:szCs w:val="24"/>
        </w:rPr>
        <w:t>оговору,  можуть бути доповнені</w:t>
      </w:r>
    </w:p>
    <w:p w:rsidR="00373904" w:rsidRPr="00373904" w:rsidRDefault="00373904" w:rsidP="00373904">
      <w:pPr>
        <w:spacing w:after="0" w:line="240" w:lineRule="auto"/>
        <w:ind w:right="-36" w:firstLine="567"/>
        <w:jc w:val="right"/>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lastRenderedPageBreak/>
        <w:t>Додаток 1 до договору №____ </w:t>
      </w:r>
    </w:p>
    <w:p w:rsidR="00373904" w:rsidRPr="00373904" w:rsidRDefault="00CE4F48" w:rsidP="00373904">
      <w:pPr>
        <w:spacing w:after="0" w:line="240" w:lineRule="auto"/>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  «___» ___________ 202</w:t>
      </w:r>
      <w:r>
        <w:rPr>
          <w:rFonts w:ascii="Times New Roman" w:eastAsia="Times New Roman" w:hAnsi="Times New Roman" w:cs="Times New Roman"/>
          <w:b/>
          <w:color w:val="000000"/>
          <w:sz w:val="24"/>
          <w:szCs w:val="24"/>
          <w:lang w:val="ru-RU"/>
        </w:rPr>
        <w:t>_</w:t>
      </w:r>
      <w:r w:rsidR="00373904" w:rsidRPr="00373904">
        <w:rPr>
          <w:rFonts w:ascii="Times New Roman" w:eastAsia="Times New Roman" w:hAnsi="Times New Roman" w:cs="Times New Roman"/>
          <w:b/>
          <w:color w:val="000000"/>
          <w:sz w:val="24"/>
          <w:szCs w:val="24"/>
        </w:rPr>
        <w:t xml:space="preserve"> року</w:t>
      </w:r>
    </w:p>
    <w:p w:rsidR="00373904" w:rsidRPr="00373904" w:rsidRDefault="00373904" w:rsidP="00373904">
      <w:pPr>
        <w:spacing w:after="240" w:line="240" w:lineRule="auto"/>
        <w:rPr>
          <w:rFonts w:ascii="Times New Roman" w:eastAsia="Times New Roman" w:hAnsi="Times New Roman" w:cs="Times New Roman"/>
          <w:sz w:val="24"/>
          <w:szCs w:val="24"/>
        </w:rPr>
      </w:pPr>
    </w:p>
    <w:p w:rsidR="00373904" w:rsidRPr="00373904"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СПЕЦИФІКАЦІЯ</w:t>
      </w:r>
    </w:p>
    <w:p w:rsidR="00373904" w:rsidRPr="00373904" w:rsidRDefault="00373904" w:rsidP="00373904">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ДК 021:2015</w:t>
      </w:r>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Єдиного</w:t>
      </w:r>
      <w:proofErr w:type="spellEnd"/>
      <w:r w:rsidRPr="00373904">
        <w:rPr>
          <w:rFonts w:ascii="Times New Roman" w:eastAsia="Times New Roman" w:hAnsi="Times New Roman" w:cs="Times New Roman"/>
          <w:b/>
          <w:color w:val="00000A"/>
          <w:sz w:val="24"/>
          <w:szCs w:val="24"/>
          <w:lang w:val="ru-RU"/>
        </w:rPr>
        <w:t xml:space="preserve"> </w:t>
      </w:r>
      <w:proofErr w:type="spellStart"/>
      <w:r w:rsidRPr="00373904">
        <w:rPr>
          <w:rFonts w:ascii="Times New Roman" w:eastAsia="Times New Roman" w:hAnsi="Times New Roman" w:cs="Times New Roman"/>
          <w:b/>
          <w:color w:val="00000A"/>
          <w:sz w:val="24"/>
          <w:szCs w:val="24"/>
          <w:lang w:val="ru-RU"/>
        </w:rPr>
        <w:t>закупівельного</w:t>
      </w:r>
      <w:proofErr w:type="spellEnd"/>
      <w:r w:rsidRPr="00373904">
        <w:rPr>
          <w:rFonts w:ascii="Times New Roman" w:eastAsia="Times New Roman" w:hAnsi="Times New Roman" w:cs="Times New Roman"/>
          <w:b/>
          <w:color w:val="00000A"/>
          <w:sz w:val="24"/>
          <w:szCs w:val="24"/>
          <w:lang w:val="ru-RU"/>
        </w:rPr>
        <w:t xml:space="preserve"> словника</w:t>
      </w:r>
      <w:r w:rsidRPr="00373904">
        <w:rPr>
          <w:rFonts w:ascii="Times New Roman" w:eastAsia="Times New Roman" w:hAnsi="Times New Roman" w:cs="Times New Roman"/>
          <w:b/>
          <w:color w:val="00000A"/>
          <w:sz w:val="24"/>
          <w:szCs w:val="24"/>
        </w:rPr>
        <w:t>:</w:t>
      </w:r>
      <w:r w:rsidR="00764699">
        <w:rPr>
          <w:rFonts w:ascii="Times New Roman" w:eastAsia="Times New Roman" w:hAnsi="Times New Roman" w:cs="Times New Roman"/>
          <w:b/>
          <w:color w:val="00000A"/>
          <w:sz w:val="24"/>
          <w:szCs w:val="24"/>
          <w:lang w:val="ru-RU"/>
        </w:rPr>
        <w:t xml:space="preserve"> </w:t>
      </w:r>
      <w:r w:rsidRPr="00373904">
        <w:rPr>
          <w:rFonts w:ascii="Times New Roman" w:eastAsia="Times New Roman" w:hAnsi="Times New Roman" w:cs="Times New Roman"/>
          <w:b/>
          <w:color w:val="00000A"/>
          <w:sz w:val="24"/>
          <w:szCs w:val="24"/>
        </w:rPr>
        <w:t>09130000-9</w:t>
      </w:r>
      <w:r w:rsidRPr="00373904">
        <w:rPr>
          <w:rFonts w:ascii="Times New Roman" w:eastAsia="Times New Roman" w:hAnsi="Times New Roman" w:cs="Times New Roman"/>
          <w:color w:val="00000A"/>
          <w:sz w:val="24"/>
          <w:szCs w:val="24"/>
        </w:rPr>
        <w:t xml:space="preserve"> </w:t>
      </w:r>
      <w:r w:rsidRPr="00373904">
        <w:rPr>
          <w:rFonts w:ascii="Times New Roman" w:eastAsia="Times New Roman" w:hAnsi="Times New Roman" w:cs="Times New Roman"/>
          <w:b/>
          <w:color w:val="00000A"/>
          <w:sz w:val="24"/>
          <w:szCs w:val="24"/>
        </w:rPr>
        <w:t>Нафта і дистиляти</w:t>
      </w:r>
    </w:p>
    <w:p w:rsidR="00373904" w:rsidRPr="000D1F26" w:rsidRDefault="000D1F26" w:rsidP="00373904">
      <w:pPr>
        <w:spacing w:before="100" w:beforeAutospacing="1" w:after="100" w:afterAutospacing="1" w:line="264" w:lineRule="auto"/>
        <w:jc w:val="center"/>
        <w:rPr>
          <w:rFonts w:ascii="Times New Roman" w:eastAsia="Times New Roman" w:hAnsi="Times New Roman" w:cs="Times New Roman"/>
          <w:b/>
          <w:color w:val="00000A"/>
          <w:sz w:val="24"/>
          <w:szCs w:val="24"/>
          <w:lang w:val="ru-RU"/>
        </w:rPr>
      </w:pPr>
      <w:proofErr w:type="spellStart"/>
      <w:r>
        <w:rPr>
          <w:rFonts w:ascii="Times New Roman" w:eastAsia="Times New Roman" w:hAnsi="Times New Roman" w:cs="Times New Roman"/>
          <w:b/>
          <w:color w:val="00000A"/>
          <w:sz w:val="24"/>
          <w:szCs w:val="24"/>
          <w:lang w:val="ru-RU"/>
        </w:rPr>
        <w:t>Д</w:t>
      </w:r>
      <w:r w:rsidR="006D3B6D">
        <w:rPr>
          <w:rFonts w:ascii="Times New Roman" w:eastAsia="Times New Roman" w:hAnsi="Times New Roman" w:cs="Times New Roman"/>
          <w:b/>
          <w:color w:val="00000A"/>
          <w:sz w:val="24"/>
          <w:szCs w:val="24"/>
          <w:lang w:val="ru-RU"/>
        </w:rPr>
        <w:t>изельне</w:t>
      </w:r>
      <w:proofErr w:type="spellEnd"/>
      <w:r w:rsidR="006D3B6D">
        <w:rPr>
          <w:rFonts w:ascii="Times New Roman" w:eastAsia="Times New Roman" w:hAnsi="Times New Roman" w:cs="Times New Roman"/>
          <w:b/>
          <w:color w:val="00000A"/>
          <w:sz w:val="24"/>
          <w:szCs w:val="24"/>
          <w:lang w:val="ru-RU"/>
        </w:rPr>
        <w:t xml:space="preserve"> </w:t>
      </w:r>
      <w:proofErr w:type="spellStart"/>
      <w:r w:rsidR="006D3B6D">
        <w:rPr>
          <w:rFonts w:ascii="Times New Roman" w:eastAsia="Times New Roman" w:hAnsi="Times New Roman" w:cs="Times New Roman"/>
          <w:b/>
          <w:color w:val="00000A"/>
          <w:sz w:val="24"/>
          <w:szCs w:val="24"/>
          <w:lang w:val="ru-RU"/>
        </w:rPr>
        <w:t>паливо</w:t>
      </w:r>
      <w:proofErr w:type="spellEnd"/>
      <w:r>
        <w:rPr>
          <w:rFonts w:ascii="Times New Roman" w:eastAsia="Times New Roman" w:hAnsi="Times New Roman" w:cs="Times New Roman"/>
          <w:b/>
          <w:color w:val="00000A"/>
          <w:sz w:val="24"/>
          <w:szCs w:val="24"/>
        </w:rPr>
        <w:t xml:space="preserve"> (талони)</w:t>
      </w:r>
    </w:p>
    <w:tbl>
      <w:tblPr>
        <w:tblW w:w="5000" w:type="pct"/>
        <w:tblCellMar>
          <w:left w:w="0" w:type="dxa"/>
          <w:right w:w="0" w:type="dxa"/>
        </w:tblCellMar>
        <w:tblLook w:val="04A0" w:firstRow="1" w:lastRow="0" w:firstColumn="1" w:lastColumn="0" w:noHBand="0" w:noVBand="1"/>
      </w:tblPr>
      <w:tblGrid>
        <w:gridCol w:w="415"/>
        <w:gridCol w:w="3211"/>
        <w:gridCol w:w="1208"/>
        <w:gridCol w:w="1071"/>
        <w:gridCol w:w="1073"/>
        <w:gridCol w:w="1339"/>
        <w:gridCol w:w="1332"/>
      </w:tblGrid>
      <w:tr w:rsidR="00634FB3" w:rsidRPr="00634FB3" w:rsidTr="0055341F">
        <w:trPr>
          <w:trHeight w:val="475"/>
        </w:trPr>
        <w:tc>
          <w:tcPr>
            <w:tcW w:w="215"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eastAsia="en-US"/>
              </w:rPr>
            </w:pPr>
            <w:r w:rsidRPr="00634FB3">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sz w:val="24"/>
                <w:szCs w:val="24"/>
                <w:lang w:val="ru-RU" w:eastAsia="en-US"/>
              </w:rPr>
            </w:pPr>
            <w:r w:rsidRPr="00634FB3">
              <w:rPr>
                <w:rFonts w:ascii="Times New Roman" w:hAnsi="Times New Roman" w:cs="Times New Roman"/>
                <w:b/>
                <w:bCs/>
                <w:sz w:val="24"/>
                <w:szCs w:val="24"/>
                <w:lang w:eastAsia="en-US"/>
              </w:rPr>
              <w:t xml:space="preserve">Ціна за одиницю, </w:t>
            </w:r>
            <w:r>
              <w:rPr>
                <w:rFonts w:ascii="Times New Roman" w:hAnsi="Times New Roman" w:cs="Times New Roman"/>
                <w:b/>
                <w:bCs/>
                <w:sz w:val="24"/>
                <w:szCs w:val="24"/>
                <w:lang w:val="ru-RU" w:eastAsia="en-US"/>
              </w:rPr>
              <w:t>без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Ціна за одиницю</w:t>
            </w:r>
          </w:p>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 xml:space="preserve">з </w:t>
            </w:r>
            <w:r w:rsidRPr="00634FB3">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634FB3" w:rsidRPr="00634FB3" w:rsidRDefault="00634FB3" w:rsidP="00634FB3">
            <w:pPr>
              <w:spacing w:after="0" w:line="240" w:lineRule="auto"/>
              <w:jc w:val="center"/>
              <w:rPr>
                <w:rFonts w:ascii="Times New Roman" w:hAnsi="Times New Roman" w:cs="Times New Roman"/>
                <w:b/>
                <w:bCs/>
                <w:sz w:val="24"/>
                <w:szCs w:val="24"/>
                <w:lang w:eastAsia="en-US"/>
              </w:rPr>
            </w:pPr>
            <w:r w:rsidRPr="00634FB3">
              <w:rPr>
                <w:rFonts w:ascii="Times New Roman" w:hAnsi="Times New Roman" w:cs="Times New Roman"/>
                <w:b/>
                <w:bCs/>
                <w:sz w:val="24"/>
                <w:szCs w:val="24"/>
                <w:lang w:eastAsia="en-US"/>
              </w:rPr>
              <w:t>Загальна вартість</w:t>
            </w:r>
          </w:p>
          <w:p w:rsidR="00634FB3" w:rsidRPr="00634FB3" w:rsidRDefault="00634FB3" w:rsidP="00634FB3">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з</w:t>
            </w:r>
            <w:r w:rsidRPr="00634FB3">
              <w:rPr>
                <w:rFonts w:ascii="Times New Roman" w:hAnsi="Times New Roman" w:cs="Times New Roman"/>
                <w:b/>
                <w:bCs/>
                <w:sz w:val="24"/>
                <w:szCs w:val="24"/>
                <w:lang w:eastAsia="en-US"/>
              </w:rPr>
              <w:t xml:space="preserve"> ПДВ, грн.</w:t>
            </w:r>
            <w:r w:rsidR="009535BF">
              <w:rPr>
                <w:rFonts w:ascii="Times New Roman" w:hAnsi="Times New Roman" w:cs="Times New Roman"/>
                <w:b/>
                <w:bCs/>
                <w:sz w:val="24"/>
                <w:szCs w:val="24"/>
                <w:lang w:val="ru-RU" w:eastAsia="en-US"/>
              </w:rPr>
              <w:t>*</w:t>
            </w:r>
            <w:r w:rsidRPr="00634FB3">
              <w:rPr>
                <w:rFonts w:ascii="Times New Roman" w:hAnsi="Times New Roman" w:cs="Times New Roman"/>
                <w:b/>
                <w:bCs/>
                <w:sz w:val="24"/>
                <w:szCs w:val="24"/>
                <w:lang w:eastAsia="en-US"/>
              </w:rPr>
              <w:t xml:space="preserve"> </w:t>
            </w:r>
          </w:p>
        </w:tc>
      </w:tr>
      <w:tr w:rsidR="00634FB3" w:rsidRPr="00634FB3" w:rsidTr="0055341F">
        <w:trPr>
          <w:trHeight w:val="182"/>
        </w:trPr>
        <w:tc>
          <w:tcPr>
            <w:tcW w:w="215" w:type="pct"/>
            <w:tcBorders>
              <w:top w:val="nil"/>
              <w:left w:val="single" w:sz="4" w:space="0" w:color="auto"/>
              <w:bottom w:val="single" w:sz="4" w:space="0" w:color="000000"/>
              <w:right w:val="single" w:sz="4" w:space="0" w:color="auto"/>
            </w:tcBorders>
            <w:vAlign w:val="center"/>
            <w:hideMark/>
          </w:tcPr>
          <w:p w:rsidR="00634FB3" w:rsidRPr="00634FB3"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634FB3">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634FB3" w:rsidRPr="00634FB3"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634FB3"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634FB3" w:rsidRPr="00634FB3" w:rsidRDefault="00634FB3" w:rsidP="00634FB3">
            <w:pPr>
              <w:snapToGrid w:val="0"/>
              <w:spacing w:after="0" w:line="240" w:lineRule="auto"/>
              <w:ind w:left="142"/>
              <w:rPr>
                <w:rFonts w:ascii="Times New Roman" w:hAnsi="Times New Roman" w:cs="Times New Roman"/>
                <w:sz w:val="24"/>
                <w:szCs w:val="24"/>
                <w:lang w:eastAsia="en-US"/>
              </w:rPr>
            </w:pPr>
            <w:r w:rsidRPr="00634FB3">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634FB3" w:rsidRPr="00634FB3" w:rsidRDefault="00634FB3" w:rsidP="00634FB3">
            <w:pPr>
              <w:snapToGrid w:val="0"/>
              <w:spacing w:after="0" w:line="240" w:lineRule="auto"/>
              <w:rPr>
                <w:rFonts w:ascii="Times New Roman" w:hAnsi="Times New Roman" w:cs="Times New Roman"/>
                <w:sz w:val="24"/>
                <w:szCs w:val="24"/>
                <w:lang w:eastAsia="en-US"/>
              </w:rPr>
            </w:pPr>
          </w:p>
        </w:tc>
      </w:tr>
      <w:tr w:rsidR="00634FB3" w:rsidRPr="00634FB3"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4FB3" w:rsidRPr="00634FB3" w:rsidRDefault="00634FB3" w:rsidP="00634FB3">
            <w:pPr>
              <w:snapToGrid w:val="0"/>
              <w:spacing w:after="0" w:line="240" w:lineRule="auto"/>
              <w:ind w:left="142"/>
              <w:rPr>
                <w:rFonts w:ascii="Times New Roman" w:hAnsi="Times New Roman" w:cs="Times New Roman"/>
                <w:b/>
                <w:sz w:val="24"/>
                <w:szCs w:val="24"/>
                <w:lang w:eastAsia="en-US"/>
              </w:rPr>
            </w:pPr>
            <w:r>
              <w:rPr>
                <w:rFonts w:ascii="Times New Roman" w:hAnsi="Times New Roman" w:cs="Times New Roman"/>
                <w:b/>
                <w:bCs/>
                <w:sz w:val="24"/>
                <w:szCs w:val="24"/>
                <w:lang w:eastAsia="en-US"/>
              </w:rPr>
              <w:t>Загальна вартість</w:t>
            </w:r>
            <w:r>
              <w:rPr>
                <w:rFonts w:ascii="Times New Roman" w:hAnsi="Times New Roman" w:cs="Times New Roman"/>
                <w:b/>
                <w:bCs/>
                <w:sz w:val="24"/>
                <w:szCs w:val="24"/>
                <w:lang w:val="ru-RU" w:eastAsia="en-US"/>
              </w:rPr>
              <w:t xml:space="preserve"> </w:t>
            </w:r>
            <w:r w:rsidRPr="00634FB3">
              <w:rPr>
                <w:rFonts w:ascii="Times New Roman" w:hAnsi="Times New Roman" w:cs="Times New Roman"/>
                <w:b/>
                <w:bCs/>
                <w:sz w:val="24"/>
                <w:szCs w:val="24"/>
                <w:lang w:eastAsia="en-US"/>
              </w:rPr>
              <w:t>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4FB3" w:rsidRPr="00634FB3" w:rsidRDefault="00634FB3" w:rsidP="00634FB3">
            <w:pPr>
              <w:snapToGrid w:val="0"/>
              <w:spacing w:after="0" w:line="240" w:lineRule="auto"/>
              <w:rPr>
                <w:rFonts w:ascii="Times New Roman" w:hAnsi="Times New Roman" w:cs="Times New Roman"/>
                <w:b/>
                <w:sz w:val="24"/>
                <w:szCs w:val="24"/>
                <w:lang w:eastAsia="en-US"/>
              </w:rPr>
            </w:pPr>
          </w:p>
        </w:tc>
      </w:tr>
    </w:tbl>
    <w:p w:rsidR="009535BF" w:rsidRDefault="009535BF" w:rsidP="009535BF">
      <w:pPr>
        <w:spacing w:after="0" w:line="240" w:lineRule="auto"/>
        <w:rPr>
          <w:rFonts w:ascii="Times New Roman" w:eastAsia="Times New Roman" w:hAnsi="Times New Roman" w:cs="Times New Roman"/>
          <w:b/>
          <w:color w:val="000000"/>
          <w:sz w:val="24"/>
          <w:szCs w:val="24"/>
          <w:lang w:val="ru-RU"/>
        </w:rPr>
      </w:pPr>
    </w:p>
    <w:p w:rsidR="00373904" w:rsidRPr="009535BF" w:rsidRDefault="009535BF" w:rsidP="009535BF">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без ПДВ </w:t>
      </w:r>
      <w:proofErr w:type="spellStart"/>
      <w:r>
        <w:rPr>
          <w:rFonts w:ascii="Times New Roman" w:eastAsia="Times New Roman" w:hAnsi="Times New Roman" w:cs="Times New Roman"/>
          <w:b/>
          <w:color w:val="000000"/>
          <w:sz w:val="24"/>
          <w:szCs w:val="24"/>
          <w:lang w:val="ru-RU"/>
        </w:rPr>
        <w:t>вказується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врахуванням</w:t>
      </w:r>
      <w:proofErr w:type="spellEnd"/>
      <w:r>
        <w:rPr>
          <w:rFonts w:ascii="Times New Roman" w:eastAsia="Times New Roman" w:hAnsi="Times New Roman" w:cs="Times New Roman"/>
          <w:b/>
          <w:color w:val="000000"/>
          <w:sz w:val="24"/>
          <w:szCs w:val="24"/>
          <w:lang w:val="ru-RU"/>
        </w:rPr>
        <w:t xml:space="preserve"> статуту </w:t>
      </w:r>
      <w:proofErr w:type="spellStart"/>
      <w:r>
        <w:rPr>
          <w:rFonts w:ascii="Times New Roman" w:eastAsia="Times New Roman" w:hAnsi="Times New Roman" w:cs="Times New Roman"/>
          <w:b/>
          <w:color w:val="000000"/>
          <w:sz w:val="24"/>
          <w:szCs w:val="24"/>
          <w:lang w:val="ru-RU"/>
        </w:rPr>
        <w:t>платника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податку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Постачальника</w:t>
      </w:r>
      <w:proofErr w:type="spellEnd"/>
    </w:p>
    <w:p w:rsidR="00373904" w:rsidRPr="00373904" w:rsidRDefault="00373904" w:rsidP="00373904">
      <w:pPr>
        <w:spacing w:after="0" w:line="240" w:lineRule="auto"/>
        <w:jc w:val="center"/>
        <w:rPr>
          <w:rFonts w:ascii="Times New Roman" w:eastAsia="Times New Roman" w:hAnsi="Times New Roman" w:cs="Times New Roman"/>
          <w:sz w:val="24"/>
          <w:szCs w:val="24"/>
          <w:lang w:val="ru-RU"/>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343954">
        <w:rPr>
          <w:rFonts w:ascii="Times New Roman" w:eastAsia="Times New Roman" w:hAnsi="Times New Roman" w:cs="Times New Roman"/>
          <w:b/>
          <w:bCs/>
          <w:iCs/>
          <w:sz w:val="24"/>
          <w:szCs w:val="24"/>
          <w:lang w:val="ru-RU" w:eastAsia="uk-UA"/>
        </w:rPr>
        <w:t>Виробник</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343954" w:rsidRPr="00343954"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343954">
        <w:rPr>
          <w:rFonts w:ascii="Times New Roman" w:eastAsia="Times New Roman" w:hAnsi="Times New Roman" w:cs="Times New Roman"/>
          <w:b/>
          <w:bCs/>
          <w:iCs/>
          <w:sz w:val="24"/>
          <w:szCs w:val="24"/>
          <w:lang w:val="ru-RU" w:eastAsia="uk-UA"/>
        </w:rPr>
        <w:t>Країна</w:t>
      </w:r>
      <w:proofErr w:type="spellEnd"/>
      <w:proofErr w:type="gram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походження</w:t>
      </w:r>
      <w:proofErr w:type="spellEnd"/>
      <w:r w:rsidRPr="00343954">
        <w:rPr>
          <w:rFonts w:ascii="Times New Roman" w:eastAsia="Times New Roman" w:hAnsi="Times New Roman" w:cs="Times New Roman"/>
          <w:b/>
          <w:bCs/>
          <w:iCs/>
          <w:sz w:val="24"/>
          <w:szCs w:val="24"/>
          <w:lang w:val="ru-RU" w:eastAsia="uk-UA"/>
        </w:rPr>
        <w:t xml:space="preserve"> товару – (</w:t>
      </w:r>
      <w:proofErr w:type="spellStart"/>
      <w:r w:rsidRPr="00343954">
        <w:rPr>
          <w:rFonts w:ascii="Times New Roman" w:eastAsia="Times New Roman" w:hAnsi="Times New Roman" w:cs="Times New Roman"/>
          <w:b/>
          <w:bCs/>
          <w:iCs/>
          <w:sz w:val="24"/>
          <w:szCs w:val="24"/>
          <w:lang w:val="ru-RU" w:eastAsia="uk-UA"/>
        </w:rPr>
        <w:t>зазначається</w:t>
      </w:r>
      <w:proofErr w:type="spellEnd"/>
      <w:r w:rsidRPr="00343954">
        <w:rPr>
          <w:rFonts w:ascii="Times New Roman" w:eastAsia="Times New Roman" w:hAnsi="Times New Roman" w:cs="Times New Roman"/>
          <w:b/>
          <w:bCs/>
          <w:iCs/>
          <w:sz w:val="24"/>
          <w:szCs w:val="24"/>
          <w:lang w:val="ru-RU" w:eastAsia="uk-UA"/>
        </w:rPr>
        <w:t xml:space="preserve"> </w:t>
      </w:r>
      <w:proofErr w:type="spellStart"/>
      <w:r w:rsidRPr="00343954">
        <w:rPr>
          <w:rFonts w:ascii="Times New Roman" w:eastAsia="Times New Roman" w:hAnsi="Times New Roman" w:cs="Times New Roman"/>
          <w:b/>
          <w:bCs/>
          <w:iCs/>
          <w:sz w:val="24"/>
          <w:szCs w:val="24"/>
          <w:lang w:val="ru-RU" w:eastAsia="uk-UA"/>
        </w:rPr>
        <w:t>Постачальником</w:t>
      </w:r>
      <w:proofErr w:type="spellEnd"/>
      <w:r w:rsidRPr="00343954">
        <w:rPr>
          <w:rFonts w:ascii="Times New Roman" w:eastAsia="Times New Roman" w:hAnsi="Times New Roman" w:cs="Times New Roman"/>
          <w:b/>
          <w:bCs/>
          <w:iCs/>
          <w:sz w:val="24"/>
          <w:szCs w:val="24"/>
          <w:lang w:val="ru-RU" w:eastAsia="uk-UA"/>
        </w:rPr>
        <w:t>)</w:t>
      </w:r>
    </w:p>
    <w:p w:rsidR="00343954" w:rsidRPr="00343954"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rsidR="00373904" w:rsidRPr="00373904" w:rsidRDefault="00373904" w:rsidP="00373904">
      <w:pPr>
        <w:spacing w:after="240" w:line="240" w:lineRule="auto"/>
        <w:rPr>
          <w:rFonts w:ascii="Times New Roman" w:eastAsia="Times New Roman" w:hAnsi="Times New Roman" w:cs="Times New Roman"/>
          <w:sz w:val="24"/>
          <w:szCs w:val="24"/>
        </w:rPr>
      </w:pPr>
      <w:r w:rsidRPr="00373904">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373904" w:rsidTr="001864B6">
        <w:tc>
          <w:tcPr>
            <w:tcW w:w="4836"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Покупець</w:t>
            </w:r>
          </w:p>
          <w:p w:rsidR="00373904" w:rsidRPr="00373904" w:rsidRDefault="00373904" w:rsidP="00373904">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373904">
              <w:rPr>
                <w:rFonts w:ascii="Times New Roman" w:eastAsia="Microsoft Sans Serif" w:hAnsi="Times New Roman" w:cs="Times New Roman"/>
                <w:b/>
                <w:kern w:val="3"/>
                <w:sz w:val="24"/>
                <w:szCs w:val="24"/>
                <w:lang w:eastAsia="zh-CN"/>
              </w:rPr>
              <w:t>ХКП «</w:t>
            </w:r>
            <w:proofErr w:type="spellStart"/>
            <w:r w:rsidRPr="00373904">
              <w:rPr>
                <w:rFonts w:ascii="Times New Roman" w:eastAsia="Microsoft Sans Serif" w:hAnsi="Times New Roman" w:cs="Times New Roman"/>
                <w:b/>
                <w:kern w:val="3"/>
                <w:sz w:val="24"/>
                <w:szCs w:val="24"/>
                <w:lang w:eastAsia="zh-CN"/>
              </w:rPr>
              <w:t>Міськсвітло</w:t>
            </w:r>
            <w:proofErr w:type="spellEnd"/>
            <w:r w:rsidRPr="00373904">
              <w:rPr>
                <w:rFonts w:ascii="Times New Roman" w:eastAsia="Microsoft Sans Serif" w:hAnsi="Times New Roman" w:cs="Times New Roman"/>
                <w:b/>
                <w:kern w:val="3"/>
                <w:sz w:val="24"/>
                <w:szCs w:val="24"/>
                <w:lang w:eastAsia="zh-CN"/>
              </w:rPr>
              <w:t>»</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Юридична адреса: 2900</w:t>
            </w:r>
            <w:r w:rsidRPr="00373904">
              <w:rPr>
                <w:rFonts w:ascii="Times New Roman" w:eastAsia="Lucida Sans Unicode" w:hAnsi="Times New Roman" w:cs="Times New Roman"/>
                <w:color w:val="000000"/>
                <w:kern w:val="3"/>
                <w:sz w:val="24"/>
                <w:szCs w:val="24"/>
                <w:lang w:val="ru-RU" w:eastAsia="zh-CN" w:bidi="hi-IN"/>
              </w:rPr>
              <w:t>8</w:t>
            </w:r>
            <w:r w:rsidRPr="00373904">
              <w:rPr>
                <w:rFonts w:ascii="Times New Roman" w:eastAsia="Lucida Sans Unicode" w:hAnsi="Times New Roman" w:cs="Times New Roman"/>
                <w:color w:val="000000"/>
                <w:kern w:val="3"/>
                <w:sz w:val="24"/>
                <w:szCs w:val="24"/>
                <w:lang w:eastAsia="zh-CN" w:bidi="hi-IN"/>
              </w:rPr>
              <w:t xml:space="preserve">, м. Хмельницький, </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373904">
              <w:rPr>
                <w:rFonts w:ascii="Times New Roman" w:eastAsia="Lucida Sans Unicode" w:hAnsi="Times New Roman" w:cs="Times New Roman"/>
                <w:color w:val="000000"/>
                <w:kern w:val="3"/>
                <w:sz w:val="24"/>
                <w:szCs w:val="24"/>
                <w:lang w:eastAsia="zh-CN" w:bidi="hi-IN"/>
              </w:rPr>
              <w:t xml:space="preserve">вул. Юрія </w:t>
            </w:r>
            <w:proofErr w:type="spellStart"/>
            <w:r w:rsidRPr="00373904">
              <w:rPr>
                <w:rFonts w:ascii="Times New Roman" w:eastAsia="Lucida Sans Unicode" w:hAnsi="Times New Roman" w:cs="Times New Roman"/>
                <w:color w:val="000000"/>
                <w:kern w:val="3"/>
                <w:sz w:val="24"/>
                <w:szCs w:val="24"/>
                <w:lang w:eastAsia="zh-CN" w:bidi="hi-IN"/>
              </w:rPr>
              <w:t>Руфа</w:t>
            </w:r>
            <w:proofErr w:type="spellEnd"/>
            <w:r w:rsidRPr="00373904">
              <w:rPr>
                <w:rFonts w:ascii="Times New Roman" w:eastAsia="Lucida Sans Unicode" w:hAnsi="Times New Roman" w:cs="Times New Roman"/>
                <w:color w:val="000000"/>
                <w:kern w:val="3"/>
                <w:sz w:val="24"/>
                <w:szCs w:val="24"/>
                <w:lang w:eastAsia="zh-CN" w:bidi="hi-IN"/>
              </w:rPr>
              <w:t>, 25</w:t>
            </w:r>
          </w:p>
          <w:p w:rsidR="00373904" w:rsidRPr="00373904" w:rsidRDefault="00373904" w:rsidP="00373904">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373904">
              <w:rPr>
                <w:rFonts w:ascii="Times New Roman" w:eastAsia="Lucida Sans Unicode" w:hAnsi="Times New Roman" w:cs="Times New Roman"/>
                <w:kern w:val="3"/>
                <w:sz w:val="24"/>
                <w:szCs w:val="24"/>
                <w:lang w:eastAsia="zh-CN" w:bidi="hi-IN"/>
              </w:rPr>
              <w:t>код ЄДРПОУ 21321108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 xml:space="preserve">р/р </w:t>
            </w:r>
            <w:r w:rsidRPr="007F240A">
              <w:rPr>
                <w:rFonts w:ascii="Times New Roman" w:eastAsia="Lucida Sans Unicode" w:hAnsi="Times New Roman" w:cs="Times New Roman"/>
                <w:kern w:val="3"/>
                <w:sz w:val="24"/>
                <w:szCs w:val="24"/>
                <w:lang w:val="en-US" w:eastAsia="zh-CN" w:bidi="hi-IN"/>
              </w:rPr>
              <w:t>IBAN</w:t>
            </w:r>
            <w:r w:rsidRPr="007F240A">
              <w:rPr>
                <w:rFonts w:ascii="Times New Roman" w:eastAsia="Lucida Sans Unicode" w:hAnsi="Times New Roman" w:cs="Times New Roman"/>
                <w:kern w:val="3"/>
                <w:sz w:val="24"/>
                <w:szCs w:val="24"/>
                <w:lang w:eastAsia="zh-CN" w:bidi="hi-IN"/>
              </w:rPr>
              <w:t xml:space="preserve"> UA488201720344330002000064188</w:t>
            </w:r>
          </w:p>
          <w:p w:rsidR="007F240A" w:rsidRPr="007F240A" w:rsidRDefault="007F240A" w:rsidP="007F240A">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7F240A">
              <w:rPr>
                <w:rFonts w:ascii="Times New Roman" w:eastAsia="Lucida Sans Unicode" w:hAnsi="Times New Roman" w:cs="Times New Roman"/>
                <w:kern w:val="3"/>
                <w:sz w:val="24"/>
                <w:szCs w:val="24"/>
                <w:lang w:eastAsia="zh-CN" w:bidi="hi-IN"/>
              </w:rPr>
              <w:t>ДКСУ м. Києві</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373904">
              <w:rPr>
                <w:rFonts w:ascii="Times New Roman" w:eastAsia="Lucida Sans Unicode" w:hAnsi="Times New Roman" w:cs="Times New Roman"/>
                <w:kern w:val="3"/>
                <w:sz w:val="24"/>
                <w:szCs w:val="24"/>
                <w:lang w:eastAsia="zh-CN" w:bidi="hi-IN"/>
              </w:rPr>
              <w:t>ІПН 213211022254</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373904">
              <w:rPr>
                <w:rFonts w:ascii="Times New Roman" w:eastAsia="Lucida Sans Unicode" w:hAnsi="Times New Roman" w:cs="Times New Roman"/>
                <w:spacing w:val="-4"/>
                <w:kern w:val="3"/>
                <w:sz w:val="24"/>
                <w:szCs w:val="24"/>
                <w:lang w:eastAsia="zh-CN" w:bidi="hi-IN"/>
              </w:rPr>
              <w:t>тел</w:t>
            </w:r>
            <w:proofErr w:type="spellEnd"/>
            <w:r w:rsidRPr="00373904">
              <w:rPr>
                <w:rFonts w:ascii="Times New Roman" w:eastAsia="Lucida Sans Unicode" w:hAnsi="Times New Roman" w:cs="Times New Roman"/>
                <w:spacing w:val="-4"/>
                <w:kern w:val="3"/>
                <w:sz w:val="24"/>
                <w:szCs w:val="24"/>
                <w:lang w:eastAsia="zh-CN" w:bidi="hi-IN"/>
              </w:rPr>
              <w:t xml:space="preserve">. 0382 </w:t>
            </w:r>
            <w:r w:rsidRPr="00373904">
              <w:rPr>
                <w:rFonts w:ascii="Times New Roman" w:eastAsia="Lucida Sans Unicode" w:hAnsi="Times New Roman" w:cs="Times New Roman"/>
                <w:spacing w:val="-4"/>
                <w:kern w:val="3"/>
                <w:sz w:val="24"/>
                <w:szCs w:val="24"/>
                <w:lang w:val="en-US" w:eastAsia="zh-CN" w:bidi="hi-IN"/>
              </w:rPr>
              <w:t>65 00 50</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373904">
              <w:rPr>
                <w:rFonts w:ascii="Times New Roman" w:eastAsia="Microsoft Sans Serif" w:hAnsi="Times New Roman" w:cs="Times New Roman"/>
                <w:color w:val="000000"/>
                <w:kern w:val="3"/>
                <w:sz w:val="24"/>
                <w:szCs w:val="24"/>
                <w:lang w:val="en-US" w:eastAsia="zh-CN"/>
              </w:rPr>
              <w:t xml:space="preserve">e-mail </w:t>
            </w:r>
            <w:hyperlink r:id="rId8" w:history="1">
              <w:r w:rsidRPr="00373904">
                <w:rPr>
                  <w:rFonts w:ascii="Times New Roman" w:eastAsia="Microsoft Sans Serif" w:hAnsi="Times New Roman" w:cs="Times New Roman"/>
                  <w:color w:val="000080"/>
                  <w:kern w:val="3"/>
                  <w:sz w:val="24"/>
                  <w:szCs w:val="24"/>
                  <w:u w:val="single"/>
                  <w:lang w:val="en-US" w:eastAsia="zh-CN"/>
                </w:rPr>
                <w:t>miskesvitlo@ukr.net</w:t>
              </w:r>
            </w:hyperlink>
            <w:r w:rsidRPr="00373904">
              <w:rPr>
                <w:rFonts w:ascii="Times New Roman" w:eastAsia="Microsoft Sans Serif" w:hAnsi="Times New Roman" w:cs="Times New Roman"/>
                <w:color w:val="000000"/>
                <w:kern w:val="3"/>
                <w:sz w:val="24"/>
                <w:szCs w:val="24"/>
                <w:lang w:val="en-US" w:eastAsia="zh-CN"/>
              </w:rPr>
              <w:t xml:space="preserve"> </w:t>
            </w:r>
            <w:r w:rsidRPr="00373904">
              <w:rPr>
                <w:rFonts w:ascii="Times New Roman" w:eastAsia="Microsoft Sans Serif" w:hAnsi="Times New Roman" w:cs="Times New Roman"/>
                <w:color w:val="000000"/>
                <w:kern w:val="3"/>
                <w:sz w:val="24"/>
                <w:szCs w:val="24"/>
                <w:lang w:eastAsia="zh-CN"/>
              </w:rPr>
              <w:t xml:space="preserve">         </w:t>
            </w:r>
          </w:p>
          <w:p w:rsidR="00373904" w:rsidRPr="00373904" w:rsidRDefault="00373904" w:rsidP="00373904">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373904">
              <w:rPr>
                <w:rFonts w:ascii="Times New Roman" w:eastAsia="Microsoft Sans Serif" w:hAnsi="Times New Roman" w:cs="Times New Roman"/>
                <w:color w:val="000000"/>
                <w:kern w:val="3"/>
                <w:sz w:val="24"/>
                <w:szCs w:val="24"/>
                <w:lang w:eastAsia="zh-CN"/>
              </w:rPr>
              <w:t xml:space="preserve">                      </w:t>
            </w:r>
            <w:r w:rsidRPr="00373904">
              <w:rPr>
                <w:rFonts w:ascii="Times New Roman" w:eastAsia="Microsoft Sans Serif" w:hAnsi="Times New Roman" w:cs="Times New Roman"/>
                <w:kern w:val="3"/>
                <w:sz w:val="24"/>
                <w:szCs w:val="24"/>
                <w:lang w:eastAsia="zh-CN"/>
              </w:rPr>
              <w:t xml:space="preserve">                                                                                  </w:t>
            </w:r>
          </w:p>
          <w:p w:rsidR="00373904" w:rsidRPr="00373904" w:rsidRDefault="00373904" w:rsidP="00373904">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373904">
              <w:rPr>
                <w:rFonts w:ascii="Times New Roman" w:eastAsia="Microsoft Sans Serif" w:hAnsi="Times New Roman" w:cs="Times New Roman"/>
                <w:b/>
                <w:bCs/>
                <w:kern w:val="3"/>
                <w:sz w:val="24"/>
                <w:szCs w:val="24"/>
                <w:lang w:eastAsia="zh-CN"/>
              </w:rPr>
              <w:t>Директо</w:t>
            </w:r>
            <w:proofErr w:type="spellEnd"/>
            <w:r w:rsidRPr="00373904">
              <w:rPr>
                <w:rFonts w:ascii="Times New Roman" w:eastAsia="Microsoft Sans Serif" w:hAnsi="Times New Roman" w:cs="Times New Roman"/>
                <w:b/>
                <w:bCs/>
                <w:kern w:val="3"/>
                <w:sz w:val="24"/>
                <w:szCs w:val="24"/>
                <w:lang w:val="ru-RU" w:eastAsia="zh-CN"/>
              </w:rPr>
              <w:t>р</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r w:rsidRPr="00373904">
              <w:rPr>
                <w:rFonts w:ascii="Times New Roman" w:eastAsia="Times New Roman" w:hAnsi="Times New Roman" w:cs="Times New Roman"/>
                <w:b/>
                <w:color w:val="000000"/>
                <w:sz w:val="24"/>
                <w:szCs w:val="24"/>
              </w:rPr>
              <w:t>Постачальник</w:t>
            </w: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373904" w:rsidRPr="00373904" w:rsidRDefault="00373904" w:rsidP="00373904">
            <w:pPr>
              <w:spacing w:after="0" w:line="240" w:lineRule="auto"/>
              <w:rPr>
                <w:rFonts w:ascii="Times New Roman" w:eastAsia="Times New Roman" w:hAnsi="Times New Roman" w:cs="Times New Roman"/>
                <w:sz w:val="24"/>
                <w:szCs w:val="24"/>
              </w:rPr>
            </w:pPr>
          </w:p>
          <w:p w:rsidR="00373904" w:rsidRPr="00373904" w:rsidRDefault="00373904" w:rsidP="00373904">
            <w:pPr>
              <w:spacing w:after="0" w:line="240" w:lineRule="auto"/>
              <w:ind w:right="-36"/>
              <w:jc w:val="both"/>
              <w:rPr>
                <w:rFonts w:ascii="Times New Roman" w:eastAsia="Times New Roman" w:hAnsi="Times New Roman" w:cs="Times New Roman"/>
                <w:sz w:val="24"/>
                <w:szCs w:val="24"/>
              </w:rPr>
            </w:pPr>
            <w:r w:rsidRPr="00373904">
              <w:rPr>
                <w:rFonts w:ascii="Times New Roman" w:eastAsia="Times New Roman" w:hAnsi="Times New Roman" w:cs="Times New Roman"/>
                <w:color w:val="000000"/>
                <w:sz w:val="24"/>
                <w:szCs w:val="24"/>
              </w:rPr>
              <w:t>_______________________ /_____________/</w:t>
            </w:r>
          </w:p>
          <w:p w:rsidR="00373904" w:rsidRPr="00373904" w:rsidRDefault="00373904" w:rsidP="00373904">
            <w:pPr>
              <w:spacing w:after="0" w:line="240" w:lineRule="auto"/>
              <w:ind w:right="-36"/>
              <w:jc w:val="center"/>
              <w:rPr>
                <w:rFonts w:ascii="Times New Roman" w:eastAsia="Times New Roman" w:hAnsi="Times New Roman" w:cs="Times New Roman"/>
                <w:sz w:val="24"/>
                <w:szCs w:val="24"/>
              </w:rPr>
            </w:pPr>
            <w:proofErr w:type="spellStart"/>
            <w:r w:rsidRPr="00373904">
              <w:rPr>
                <w:rFonts w:ascii="Times New Roman" w:eastAsia="Times New Roman" w:hAnsi="Times New Roman" w:cs="Times New Roman"/>
                <w:color w:val="000000"/>
                <w:sz w:val="24"/>
                <w:szCs w:val="24"/>
              </w:rPr>
              <w:t>м.п</w:t>
            </w:r>
            <w:proofErr w:type="spellEnd"/>
            <w:r w:rsidRPr="00373904">
              <w:rPr>
                <w:rFonts w:ascii="Times New Roman" w:eastAsia="Times New Roman" w:hAnsi="Times New Roman" w:cs="Times New Roman"/>
                <w:color w:val="000000"/>
                <w:sz w:val="24"/>
                <w:szCs w:val="24"/>
              </w:rPr>
              <w:t>.</w:t>
            </w:r>
          </w:p>
        </w:tc>
      </w:tr>
    </w:tbl>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Default="00373904" w:rsidP="00373904">
      <w:pPr>
        <w:spacing w:after="0" w:line="240" w:lineRule="auto"/>
        <w:rPr>
          <w:rFonts w:ascii="Times New Roman" w:eastAsia="Times New Roman" w:hAnsi="Times New Roman" w:cs="Times New Roman"/>
          <w:i/>
          <w:color w:val="000000"/>
          <w:sz w:val="24"/>
          <w:szCs w:val="24"/>
          <w:highlight w:val="white"/>
          <w:lang w:val="ru-RU"/>
        </w:rPr>
      </w:pPr>
    </w:p>
    <w:p w:rsidR="009D6272" w:rsidRDefault="009D6272" w:rsidP="00373904">
      <w:pPr>
        <w:spacing w:after="0" w:line="240" w:lineRule="auto"/>
        <w:rPr>
          <w:rFonts w:ascii="Times New Roman" w:eastAsia="Times New Roman" w:hAnsi="Times New Roman" w:cs="Times New Roman"/>
          <w:i/>
          <w:color w:val="000000"/>
          <w:sz w:val="24"/>
          <w:szCs w:val="24"/>
          <w:highlight w:val="white"/>
          <w:lang w:val="ru-RU"/>
        </w:rPr>
      </w:pPr>
    </w:p>
    <w:p w:rsidR="0055341F" w:rsidRDefault="0055341F" w:rsidP="00373904">
      <w:pPr>
        <w:spacing w:after="0" w:line="240" w:lineRule="auto"/>
        <w:rPr>
          <w:rFonts w:ascii="Times New Roman" w:eastAsia="Times New Roman" w:hAnsi="Times New Roman" w:cs="Times New Roman"/>
          <w:i/>
          <w:color w:val="000000"/>
          <w:sz w:val="24"/>
          <w:szCs w:val="24"/>
          <w:highlight w:val="white"/>
          <w:lang w:val="ru-RU"/>
        </w:rPr>
      </w:pPr>
    </w:p>
    <w:p w:rsidR="0055341F" w:rsidRDefault="0055341F" w:rsidP="00373904">
      <w:pPr>
        <w:spacing w:after="0" w:line="240" w:lineRule="auto"/>
        <w:rPr>
          <w:rFonts w:ascii="Times New Roman" w:eastAsia="Times New Roman" w:hAnsi="Times New Roman" w:cs="Times New Roman"/>
          <w:i/>
          <w:color w:val="000000"/>
          <w:sz w:val="24"/>
          <w:szCs w:val="24"/>
          <w:highlight w:val="white"/>
          <w:lang w:val="ru-RU"/>
        </w:rPr>
      </w:pPr>
      <w:bookmarkStart w:id="0" w:name="_GoBack"/>
      <w:bookmarkEnd w:id="0"/>
    </w:p>
    <w:p w:rsidR="009D6272" w:rsidRPr="00373904" w:rsidRDefault="009D6272" w:rsidP="00373904">
      <w:pPr>
        <w:spacing w:after="0" w:line="240" w:lineRule="auto"/>
        <w:rPr>
          <w:rFonts w:ascii="Times New Roman" w:eastAsia="Times New Roman" w:hAnsi="Times New Roman" w:cs="Times New Roman"/>
          <w:i/>
          <w:color w:val="000000"/>
          <w:sz w:val="24"/>
          <w:szCs w:val="24"/>
          <w:highlight w:val="white"/>
          <w:lang w:val="ru-RU"/>
        </w:rPr>
      </w:pPr>
    </w:p>
    <w:p w:rsidR="00343954" w:rsidRPr="00373904" w:rsidRDefault="00343954" w:rsidP="00373904">
      <w:pPr>
        <w:spacing w:after="0" w:line="240" w:lineRule="auto"/>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lastRenderedPageBreak/>
        <w:t xml:space="preserve">                                                                                                                                         Додаток 2</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до Договору № __________</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від</w:t>
      </w:r>
      <w:r w:rsidR="00CE4F48">
        <w:rPr>
          <w:rFonts w:ascii="Times New Roman" w:eastAsia="Times New Roman" w:hAnsi="Times New Roman" w:cs="Times New Roman"/>
          <w:b/>
          <w:color w:val="00000A"/>
          <w:sz w:val="24"/>
          <w:szCs w:val="24"/>
        </w:rPr>
        <w:t xml:space="preserve"> «_____» __________________ 202</w:t>
      </w:r>
      <w:r w:rsidR="00CE4F48">
        <w:rPr>
          <w:rFonts w:ascii="Times New Roman" w:eastAsia="Times New Roman" w:hAnsi="Times New Roman" w:cs="Times New Roman"/>
          <w:b/>
          <w:color w:val="00000A"/>
          <w:sz w:val="24"/>
          <w:szCs w:val="24"/>
          <w:lang w:val="ru-RU"/>
        </w:rPr>
        <w:t>_</w:t>
      </w:r>
      <w:r w:rsidRPr="00373904">
        <w:rPr>
          <w:rFonts w:ascii="Times New Roman" w:eastAsia="Times New Roman" w:hAnsi="Times New Roman" w:cs="Times New Roman"/>
          <w:b/>
          <w:color w:val="00000A"/>
          <w:sz w:val="24"/>
          <w:szCs w:val="24"/>
        </w:rPr>
        <w:t xml:space="preserve"> року</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rsidR="00373904" w:rsidRPr="00373904"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373904">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373904" w:rsidRPr="00373904"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544E6"/>
    <w:rsid w:val="00095467"/>
    <w:rsid w:val="000C792F"/>
    <w:rsid w:val="000D1F26"/>
    <w:rsid w:val="000F1DE3"/>
    <w:rsid w:val="000F4584"/>
    <w:rsid w:val="0015784C"/>
    <w:rsid w:val="00166262"/>
    <w:rsid w:val="0017595F"/>
    <w:rsid w:val="00196393"/>
    <w:rsid w:val="001A02B6"/>
    <w:rsid w:val="001C5411"/>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4D7509"/>
    <w:rsid w:val="00505002"/>
    <w:rsid w:val="005112DC"/>
    <w:rsid w:val="0051535E"/>
    <w:rsid w:val="00517AB0"/>
    <w:rsid w:val="00525F26"/>
    <w:rsid w:val="005368D8"/>
    <w:rsid w:val="0055341F"/>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65DFE"/>
    <w:rsid w:val="007B5B34"/>
    <w:rsid w:val="007F240A"/>
    <w:rsid w:val="007F5FCE"/>
    <w:rsid w:val="007F6100"/>
    <w:rsid w:val="00813BBC"/>
    <w:rsid w:val="008A3B5B"/>
    <w:rsid w:val="008E35CD"/>
    <w:rsid w:val="008F4839"/>
    <w:rsid w:val="00900604"/>
    <w:rsid w:val="00921BB8"/>
    <w:rsid w:val="009535BF"/>
    <w:rsid w:val="00957FEA"/>
    <w:rsid w:val="00985ABE"/>
    <w:rsid w:val="009B4801"/>
    <w:rsid w:val="009C3C55"/>
    <w:rsid w:val="009D6272"/>
    <w:rsid w:val="009E6430"/>
    <w:rsid w:val="00A85625"/>
    <w:rsid w:val="00A900BD"/>
    <w:rsid w:val="00A95C4C"/>
    <w:rsid w:val="00AC2132"/>
    <w:rsid w:val="00B113AE"/>
    <w:rsid w:val="00B149CD"/>
    <w:rsid w:val="00B1679F"/>
    <w:rsid w:val="00B2286F"/>
    <w:rsid w:val="00BA2EAB"/>
    <w:rsid w:val="00C27430"/>
    <w:rsid w:val="00CA258A"/>
    <w:rsid w:val="00CB1FFF"/>
    <w:rsid w:val="00CB7543"/>
    <w:rsid w:val="00CE3464"/>
    <w:rsid w:val="00CE4F48"/>
    <w:rsid w:val="00CF7080"/>
    <w:rsid w:val="00D204B9"/>
    <w:rsid w:val="00D21AA0"/>
    <w:rsid w:val="00D824CE"/>
    <w:rsid w:val="00D92D50"/>
    <w:rsid w:val="00DA3E9C"/>
    <w:rsid w:val="00DE16D4"/>
    <w:rsid w:val="00E1045B"/>
    <w:rsid w:val="00E240F4"/>
    <w:rsid w:val="00E70BCB"/>
    <w:rsid w:val="00E80324"/>
    <w:rsid w:val="00E818F8"/>
    <w:rsid w:val="00E8399D"/>
    <w:rsid w:val="00E9784C"/>
    <w:rsid w:val="00EA535C"/>
    <w:rsid w:val="00EA6F67"/>
    <w:rsid w:val="00EC7A7D"/>
    <w:rsid w:val="00EF1884"/>
    <w:rsid w:val="00F12FD3"/>
    <w:rsid w:val="00F17FAD"/>
    <w:rsid w:val="00F36DCC"/>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3" Type="http://schemas.openxmlformats.org/officeDocument/2006/relationships/styles" Target="styles.xml"/><Relationship Id="rId7" Type="http://schemas.openxmlformats.org/officeDocument/2006/relationships/hyperlink" Target="mailto:miskesvit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130</cp:revision>
  <dcterms:created xsi:type="dcterms:W3CDTF">2022-10-25T06:46:00Z</dcterms:created>
  <dcterms:modified xsi:type="dcterms:W3CDTF">2024-04-17T09:05:00Z</dcterms:modified>
</cp:coreProperties>
</file>